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A2" w:rsidRDefault="00D119A2" w:rsidP="00212C67">
      <w:pPr>
        <w:pStyle w:val="a3"/>
        <w:spacing w:line="360" w:lineRule="auto"/>
        <w:rPr>
          <w:bCs w:val="0"/>
          <w:sz w:val="28"/>
          <w:szCs w:val="28"/>
          <w:u w:val="single"/>
        </w:rPr>
      </w:pPr>
    </w:p>
    <w:p w:rsidR="00212C67" w:rsidRDefault="00212C67" w:rsidP="00212C67">
      <w:pPr>
        <w:pStyle w:val="a3"/>
        <w:spacing w:line="360" w:lineRule="auto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САНКТ-ПЕТЕРБУРГСКАЯ АКАДЕМИЯ УПРАВЛЕНИЯ</w:t>
      </w:r>
    </w:p>
    <w:p w:rsidR="00212C67" w:rsidRDefault="00212C67" w:rsidP="00212C67">
      <w:pPr>
        <w:pStyle w:val="a3"/>
        <w:spacing w:line="360" w:lineRule="auto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И ЭКОНОМИКИ</w:t>
      </w:r>
    </w:p>
    <w:p w:rsidR="00212C67" w:rsidRDefault="00212C67" w:rsidP="00212C67">
      <w:pPr>
        <w:pStyle w:val="a3"/>
        <w:spacing w:line="360" w:lineRule="auto"/>
        <w:rPr>
          <w:b w:val="0"/>
          <w:bCs w:val="0"/>
          <w:spacing w:val="-8"/>
          <w:sz w:val="28"/>
          <w:szCs w:val="28"/>
        </w:rPr>
      </w:pPr>
    </w:p>
    <w:p w:rsidR="00212C67" w:rsidRDefault="00F316F5" w:rsidP="00212C67">
      <w:pPr>
        <w:pStyle w:val="a3"/>
        <w:spacing w:line="360" w:lineRule="auto"/>
        <w:rPr>
          <w:b w:val="0"/>
          <w:bCs w:val="0"/>
          <w:spacing w:val="-8"/>
          <w:sz w:val="28"/>
          <w:szCs w:val="28"/>
        </w:rPr>
      </w:pPr>
      <w:r>
        <w:rPr>
          <w:b w:val="0"/>
          <w:bCs w:val="0"/>
          <w:spacing w:val="-8"/>
          <w:sz w:val="28"/>
          <w:szCs w:val="28"/>
        </w:rPr>
        <w:t>ФАКУЛЬТЕТ МЕНЕДЖМЕНТА</w:t>
      </w:r>
    </w:p>
    <w:p w:rsidR="00F316F5" w:rsidRDefault="00F316F5" w:rsidP="00212C67">
      <w:pPr>
        <w:pStyle w:val="a3"/>
        <w:spacing w:line="360" w:lineRule="auto"/>
        <w:rPr>
          <w:b w:val="0"/>
          <w:bCs w:val="0"/>
          <w:spacing w:val="-8"/>
          <w:sz w:val="28"/>
          <w:szCs w:val="28"/>
        </w:rPr>
      </w:pPr>
      <w:r>
        <w:rPr>
          <w:b w:val="0"/>
          <w:bCs w:val="0"/>
          <w:spacing w:val="-8"/>
          <w:sz w:val="28"/>
          <w:szCs w:val="28"/>
        </w:rPr>
        <w:t>КАФЕДРА МЕНЕДЖМЕНТА</w:t>
      </w:r>
    </w:p>
    <w:p w:rsidR="00212C67" w:rsidRDefault="00212C67" w:rsidP="00212C67">
      <w:pPr>
        <w:pStyle w:val="a3"/>
        <w:spacing w:line="360" w:lineRule="auto"/>
        <w:rPr>
          <w:spacing w:val="48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rPr>
          <w:spacing w:val="48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rPr>
          <w:spacing w:val="48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rPr>
          <w:spacing w:val="48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rPr>
          <w:spacing w:val="48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rPr>
          <w:spacing w:val="48"/>
          <w:sz w:val="28"/>
          <w:szCs w:val="28"/>
        </w:rPr>
      </w:pPr>
    </w:p>
    <w:p w:rsidR="00212C67" w:rsidRDefault="00F316F5" w:rsidP="00F316F5">
      <w:pPr>
        <w:pStyle w:val="a3"/>
        <w:spacing w:line="360" w:lineRule="auto"/>
        <w:rPr>
          <w:sz w:val="28"/>
          <w:szCs w:val="28"/>
          <w:u w:val="single"/>
        </w:rPr>
      </w:pPr>
      <w:r>
        <w:rPr>
          <w:spacing w:val="48"/>
          <w:sz w:val="28"/>
          <w:szCs w:val="28"/>
          <w:u w:val="single"/>
        </w:rPr>
        <w:t>КУРСОВАЯ РАБОТА.</w:t>
      </w:r>
    </w:p>
    <w:p w:rsidR="00212C67" w:rsidRDefault="00054DF1" w:rsidP="00212C67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дисциплине: «</w:t>
      </w:r>
      <w:r w:rsidR="00F316F5">
        <w:rPr>
          <w:b w:val="0"/>
          <w:sz w:val="28"/>
          <w:szCs w:val="28"/>
        </w:rPr>
        <w:t>Стратегический менеджмент</w:t>
      </w:r>
      <w:r>
        <w:rPr>
          <w:b w:val="0"/>
          <w:sz w:val="28"/>
          <w:szCs w:val="28"/>
        </w:rPr>
        <w:t>»</w:t>
      </w:r>
      <w:r w:rsidR="00212C67">
        <w:rPr>
          <w:b w:val="0"/>
          <w:sz w:val="28"/>
          <w:szCs w:val="28"/>
        </w:rPr>
        <w:t>.</w:t>
      </w:r>
    </w:p>
    <w:p w:rsidR="00212C67" w:rsidRDefault="00054DF1" w:rsidP="00212C67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Тема: «</w:t>
      </w:r>
      <w:r w:rsidR="00F316F5">
        <w:rPr>
          <w:b w:val="0"/>
          <w:sz w:val="28"/>
          <w:szCs w:val="28"/>
        </w:rPr>
        <w:t>Сущность, порядок и особенности формирования стратегии в организации</w:t>
      </w:r>
      <w:r>
        <w:rPr>
          <w:b w:val="0"/>
          <w:sz w:val="28"/>
          <w:szCs w:val="28"/>
        </w:rPr>
        <w:t>»</w:t>
      </w:r>
      <w:r w:rsidR="00212C67">
        <w:rPr>
          <w:b w:val="0"/>
          <w:sz w:val="28"/>
          <w:szCs w:val="28"/>
        </w:rPr>
        <w:t>.</w:t>
      </w:r>
    </w:p>
    <w:p w:rsidR="00212C67" w:rsidRDefault="00212C67" w:rsidP="00212C67">
      <w:pPr>
        <w:pStyle w:val="a3"/>
        <w:spacing w:line="360" w:lineRule="auto"/>
        <w:ind w:firstLine="397"/>
        <w:rPr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ind w:firstLine="397"/>
        <w:rPr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ind w:firstLine="397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</w:p>
    <w:p w:rsidR="00212C67" w:rsidRDefault="00212C67" w:rsidP="00F316F5">
      <w:pPr>
        <w:pStyle w:val="a3"/>
        <w:spacing w:line="360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  <w:r w:rsidR="00F316F5" w:rsidRPr="00F316F5">
        <w:rPr>
          <w:b w:val="0"/>
          <w:sz w:val="28"/>
          <w:szCs w:val="28"/>
        </w:rPr>
        <w:t>Куклина Е.А.</w:t>
      </w:r>
    </w:p>
    <w:p w:rsidR="00212C67" w:rsidRDefault="00F316F5" w:rsidP="00F316F5">
      <w:pPr>
        <w:pStyle w:val="a3"/>
        <w:spacing w:line="360" w:lineRule="auto"/>
        <w:ind w:firstLine="397"/>
        <w:jc w:val="right"/>
        <w:rPr>
          <w:b w:val="0"/>
          <w:sz w:val="28"/>
          <w:szCs w:val="28"/>
          <w:lang w:val="en-US"/>
        </w:rPr>
      </w:pPr>
      <w:r w:rsidRPr="00F316F5">
        <w:rPr>
          <w:sz w:val="28"/>
          <w:szCs w:val="28"/>
        </w:rPr>
        <w:t>Группа:</w:t>
      </w:r>
      <w:r w:rsidRPr="00F316F5">
        <w:rPr>
          <w:b w:val="0"/>
          <w:sz w:val="28"/>
          <w:szCs w:val="28"/>
        </w:rPr>
        <w:t xml:space="preserve"> </w:t>
      </w:r>
      <w:r w:rsidR="00212C67">
        <w:rPr>
          <w:b w:val="0"/>
          <w:sz w:val="28"/>
          <w:szCs w:val="28"/>
        </w:rPr>
        <w:t>233-1/</w:t>
      </w:r>
      <w:r w:rsidR="00212C67" w:rsidRPr="00212C67">
        <w:rPr>
          <w:b w:val="0"/>
          <w:sz w:val="28"/>
          <w:szCs w:val="28"/>
        </w:rPr>
        <w:t>5</w:t>
      </w:r>
      <w:r w:rsidR="00212C67">
        <w:rPr>
          <w:b w:val="0"/>
          <w:sz w:val="28"/>
          <w:szCs w:val="28"/>
        </w:rPr>
        <w:t>-</w:t>
      </w:r>
      <w:r w:rsidR="00212C67" w:rsidRPr="00212C67">
        <w:rPr>
          <w:b w:val="0"/>
          <w:sz w:val="28"/>
          <w:szCs w:val="28"/>
        </w:rPr>
        <w:t>3</w:t>
      </w:r>
    </w:p>
    <w:p w:rsidR="00F316F5" w:rsidRPr="00F316F5" w:rsidRDefault="00F316F5" w:rsidP="00F316F5">
      <w:pPr>
        <w:pStyle w:val="a3"/>
        <w:spacing w:line="360" w:lineRule="auto"/>
        <w:ind w:firstLine="39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Зачетная книжка № 933</w:t>
      </w:r>
    </w:p>
    <w:p w:rsidR="00212C67" w:rsidRDefault="00212C67" w:rsidP="00F316F5">
      <w:pPr>
        <w:pStyle w:val="a3"/>
        <w:spacing w:line="360" w:lineRule="auto"/>
        <w:ind w:firstLine="397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Заочное отделение</w:t>
      </w:r>
      <w:r w:rsidR="00F316F5">
        <w:rPr>
          <w:b w:val="0"/>
          <w:bCs w:val="0"/>
          <w:sz w:val="28"/>
          <w:szCs w:val="28"/>
        </w:rPr>
        <w:t>.</w:t>
      </w:r>
    </w:p>
    <w:p w:rsidR="00212C67" w:rsidRDefault="00212C67" w:rsidP="00F316F5">
      <w:pPr>
        <w:pStyle w:val="a3"/>
        <w:spacing w:line="360" w:lineRule="auto"/>
        <w:ind w:firstLine="397"/>
        <w:jc w:val="righ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212C67" w:rsidRDefault="00212C67" w:rsidP="00212C67">
      <w:pPr>
        <w:pStyle w:val="a3"/>
        <w:spacing w:line="360" w:lineRule="auto"/>
        <w:ind w:firstLine="397"/>
        <w:rPr>
          <w:b w:val="0"/>
          <w:bCs w:val="0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ind w:firstLine="397"/>
        <w:rPr>
          <w:b w:val="0"/>
          <w:bCs w:val="0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ind w:firstLine="397"/>
        <w:rPr>
          <w:b w:val="0"/>
          <w:bCs w:val="0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ind w:firstLine="397"/>
        <w:rPr>
          <w:b w:val="0"/>
          <w:bCs w:val="0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ind w:firstLine="397"/>
        <w:rPr>
          <w:b w:val="0"/>
          <w:bCs w:val="0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rPr>
          <w:b w:val="0"/>
          <w:bCs w:val="0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rPr>
          <w:b w:val="0"/>
          <w:bCs w:val="0"/>
          <w:sz w:val="28"/>
          <w:szCs w:val="28"/>
        </w:rPr>
      </w:pPr>
    </w:p>
    <w:p w:rsidR="00F316F5" w:rsidRDefault="00F316F5" w:rsidP="00212C67">
      <w:pPr>
        <w:pStyle w:val="a3"/>
        <w:spacing w:line="360" w:lineRule="auto"/>
        <w:rPr>
          <w:b w:val="0"/>
          <w:bCs w:val="0"/>
          <w:sz w:val="28"/>
          <w:szCs w:val="28"/>
        </w:rPr>
      </w:pPr>
    </w:p>
    <w:p w:rsidR="009223F6" w:rsidRDefault="009223F6" w:rsidP="00212C67">
      <w:pPr>
        <w:pStyle w:val="a3"/>
        <w:spacing w:line="360" w:lineRule="auto"/>
        <w:rPr>
          <w:b w:val="0"/>
          <w:bCs w:val="0"/>
          <w:sz w:val="28"/>
          <w:szCs w:val="28"/>
        </w:rPr>
      </w:pPr>
    </w:p>
    <w:p w:rsidR="00212C67" w:rsidRDefault="00212C67" w:rsidP="00212C67">
      <w:pPr>
        <w:pStyle w:val="a3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Санкт – Петербург</w:t>
      </w:r>
    </w:p>
    <w:p w:rsidR="00212C67" w:rsidRDefault="00212C67" w:rsidP="00212C67">
      <w:pPr>
        <w:pStyle w:val="a3"/>
        <w:spacing w:line="360" w:lineRule="auto"/>
        <w:ind w:firstLine="397"/>
        <w:rPr>
          <w:b w:val="0"/>
          <w:bCs w:val="0"/>
          <w:sz w:val="28"/>
          <w:szCs w:val="28"/>
        </w:rPr>
      </w:pPr>
      <w:r>
        <w:rPr>
          <w:b w:val="0"/>
        </w:rPr>
        <w:lastRenderedPageBreak/>
        <w:t>2010г.</w:t>
      </w:r>
    </w:p>
    <w:p w:rsidR="00212C67" w:rsidRDefault="00212C67" w:rsidP="0067332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СОДЕРЖАНИЕ.</w:t>
      </w:r>
    </w:p>
    <w:p w:rsidR="003910FE" w:rsidRDefault="003910FE" w:rsidP="00673327">
      <w:pPr>
        <w:spacing w:line="360" w:lineRule="auto"/>
        <w:jc w:val="center"/>
        <w:rPr>
          <w:sz w:val="28"/>
          <w:szCs w:val="28"/>
          <w:u w:val="single"/>
        </w:rPr>
      </w:pPr>
    </w:p>
    <w:p w:rsidR="003910FE" w:rsidRDefault="007D49AC" w:rsidP="003910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10FE">
        <w:rPr>
          <w:sz w:val="28"/>
          <w:szCs w:val="28"/>
        </w:rPr>
        <w:t>Введение</w:t>
      </w:r>
      <w:r w:rsidR="003910FE" w:rsidRPr="007D49AC">
        <w:rPr>
          <w:sz w:val="28"/>
          <w:szCs w:val="28"/>
        </w:rPr>
        <w:t>.</w:t>
      </w:r>
    </w:p>
    <w:p w:rsidR="003910FE" w:rsidRDefault="003910FE" w:rsidP="003910F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E0791D">
        <w:rPr>
          <w:sz w:val="28"/>
          <w:szCs w:val="28"/>
        </w:rPr>
        <w:t xml:space="preserve"> </w:t>
      </w:r>
      <w:r w:rsidR="007D49AC">
        <w:rPr>
          <w:b/>
          <w:sz w:val="28"/>
          <w:szCs w:val="28"/>
        </w:rPr>
        <w:t xml:space="preserve">Глава </w:t>
      </w:r>
      <w:r w:rsidR="007D49AC">
        <w:rPr>
          <w:b/>
          <w:sz w:val="28"/>
          <w:szCs w:val="28"/>
          <w:lang w:val="en-US"/>
        </w:rPr>
        <w:t>I</w:t>
      </w:r>
      <w:r w:rsidR="007D49AC" w:rsidRPr="007D49AC">
        <w:rPr>
          <w:b/>
          <w:sz w:val="28"/>
          <w:szCs w:val="28"/>
        </w:rPr>
        <w:t>: Стратегия: сущность и содержание.</w:t>
      </w:r>
    </w:p>
    <w:p w:rsidR="007D49AC" w:rsidRDefault="007D49AC" w:rsidP="007D49A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1.1. Формулировка стратегии.</w:t>
      </w:r>
    </w:p>
    <w:p w:rsidR="007D49AC" w:rsidRDefault="007D49AC" w:rsidP="007D49A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1.2. Сущность и содержание стратегии.</w:t>
      </w:r>
    </w:p>
    <w:p w:rsidR="007D49AC" w:rsidRDefault="007D49AC" w:rsidP="007D49A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1.3. Необходимость и целесообразность стратегии.</w:t>
      </w:r>
    </w:p>
    <w:p w:rsidR="007D49AC" w:rsidRDefault="007D49AC" w:rsidP="007D49A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1.4. Роль и место стратегии в деятельности предприятия.</w:t>
      </w:r>
    </w:p>
    <w:p w:rsidR="007D49AC" w:rsidRDefault="007D49AC" w:rsidP="007D49A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49AC">
        <w:rPr>
          <w:b/>
          <w:sz w:val="28"/>
          <w:szCs w:val="28"/>
        </w:rPr>
        <w:t xml:space="preserve">Глава </w:t>
      </w:r>
      <w:r w:rsidRPr="007D49AC">
        <w:rPr>
          <w:b/>
          <w:sz w:val="28"/>
          <w:szCs w:val="28"/>
          <w:lang w:val="en-US"/>
        </w:rPr>
        <w:t>II</w:t>
      </w:r>
      <w:r w:rsidRPr="007D49AC">
        <w:rPr>
          <w:b/>
          <w:sz w:val="28"/>
          <w:szCs w:val="28"/>
        </w:rPr>
        <w:t xml:space="preserve">: Сущность, порядок и особенности формирования стратегии на примере проектной организации ОАО </w:t>
      </w:r>
      <w:r w:rsidR="00054DF1">
        <w:rPr>
          <w:b/>
          <w:sz w:val="28"/>
          <w:szCs w:val="28"/>
        </w:rPr>
        <w:t>«ЛЕННИИПРОЕКТ»</w:t>
      </w:r>
      <w:r w:rsidRPr="007D49AC">
        <w:rPr>
          <w:b/>
          <w:sz w:val="28"/>
          <w:szCs w:val="28"/>
        </w:rPr>
        <w:t>.</w:t>
      </w:r>
    </w:p>
    <w:p w:rsidR="007D49AC" w:rsidRDefault="007D49AC" w:rsidP="007D49AC">
      <w:pPr>
        <w:spacing w:line="360" w:lineRule="auto"/>
        <w:ind w:left="1260"/>
        <w:rPr>
          <w:sz w:val="28"/>
          <w:szCs w:val="28"/>
        </w:rPr>
      </w:pPr>
      <w:r w:rsidRPr="007D49AC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="00E7080A" w:rsidRPr="00E7080A">
        <w:rPr>
          <w:sz w:val="28"/>
          <w:szCs w:val="28"/>
        </w:rPr>
        <w:t>История создания института</w:t>
      </w:r>
      <w:r w:rsidR="00E7080A">
        <w:rPr>
          <w:b/>
          <w:sz w:val="28"/>
          <w:szCs w:val="28"/>
        </w:rPr>
        <w:t xml:space="preserve">, </w:t>
      </w:r>
      <w:r w:rsidR="00E7080A">
        <w:rPr>
          <w:sz w:val="28"/>
          <w:szCs w:val="28"/>
        </w:rPr>
        <w:t>о</w:t>
      </w:r>
      <w:r w:rsidR="00A40963">
        <w:rPr>
          <w:sz w:val="28"/>
          <w:szCs w:val="28"/>
        </w:rPr>
        <w:t>писание структуры и сферы деятельности.</w:t>
      </w:r>
    </w:p>
    <w:p w:rsidR="00A40963" w:rsidRDefault="00A40963" w:rsidP="008E6249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947A7">
        <w:rPr>
          <w:sz w:val="28"/>
          <w:szCs w:val="28"/>
        </w:rPr>
        <w:t>Стратегия организации</w:t>
      </w:r>
      <w:r>
        <w:rPr>
          <w:sz w:val="28"/>
          <w:szCs w:val="28"/>
        </w:rPr>
        <w:t>.</w:t>
      </w:r>
      <w:r w:rsidR="001947A7">
        <w:rPr>
          <w:sz w:val="28"/>
          <w:szCs w:val="28"/>
        </w:rPr>
        <w:t xml:space="preserve"> Разработка и особенности формирования.</w:t>
      </w:r>
    </w:p>
    <w:p w:rsidR="008E6249" w:rsidRPr="008E6249" w:rsidRDefault="008E6249" w:rsidP="009223F6">
      <w:pPr>
        <w:shd w:val="clear" w:color="auto" w:fill="FFFFFF"/>
        <w:spacing w:before="120" w:line="360" w:lineRule="auto"/>
        <w:ind w:left="1260" w:right="4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2.3. </w:t>
      </w:r>
      <w:r w:rsidRPr="008E6249">
        <w:rPr>
          <w:sz w:val="28"/>
          <w:szCs w:val="28"/>
        </w:rPr>
        <w:t>Стратегия проектной деятельности института.</w:t>
      </w:r>
    </w:p>
    <w:p w:rsidR="00AC55F2" w:rsidRPr="00AC55F2" w:rsidRDefault="00AC55F2" w:rsidP="00AC55F2">
      <w:pPr>
        <w:spacing w:line="360" w:lineRule="auto"/>
        <w:ind w:left="1260"/>
        <w:rPr>
          <w:sz w:val="28"/>
          <w:szCs w:val="28"/>
        </w:rPr>
      </w:pPr>
      <w:r w:rsidRPr="00AC55F2">
        <w:rPr>
          <w:sz w:val="28"/>
          <w:szCs w:val="28"/>
        </w:rPr>
        <w:t>2.4. Стратегия управления деятельностью подразделения, службы института.</w:t>
      </w:r>
    </w:p>
    <w:p w:rsidR="00A40963" w:rsidRDefault="00A40963" w:rsidP="00A409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Заключение.</w:t>
      </w:r>
    </w:p>
    <w:p w:rsidR="00A40963" w:rsidRDefault="00A40963" w:rsidP="00A409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Список использованной литературы.</w:t>
      </w: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A40963">
      <w:pPr>
        <w:spacing w:line="360" w:lineRule="auto"/>
        <w:rPr>
          <w:sz w:val="28"/>
          <w:szCs w:val="28"/>
        </w:rPr>
      </w:pPr>
    </w:p>
    <w:p w:rsidR="00135202" w:rsidRDefault="00135202" w:rsidP="006B42E6">
      <w:pPr>
        <w:spacing w:line="360" w:lineRule="auto"/>
        <w:jc w:val="center"/>
        <w:rPr>
          <w:sz w:val="28"/>
          <w:szCs w:val="28"/>
          <w:u w:val="single"/>
        </w:rPr>
      </w:pPr>
      <w:r w:rsidRPr="00135202">
        <w:rPr>
          <w:sz w:val="28"/>
          <w:szCs w:val="28"/>
          <w:u w:val="single"/>
        </w:rPr>
        <w:t>ВВЕДЕНИЕ.</w:t>
      </w:r>
    </w:p>
    <w:p w:rsidR="00135202" w:rsidRDefault="00135202" w:rsidP="00135202">
      <w:pPr>
        <w:spacing w:line="360" w:lineRule="auto"/>
        <w:rPr>
          <w:sz w:val="28"/>
          <w:szCs w:val="28"/>
        </w:rPr>
      </w:pPr>
      <w:r w:rsidRPr="00135202">
        <w:rPr>
          <w:sz w:val="28"/>
          <w:szCs w:val="28"/>
          <w:u w:val="single"/>
        </w:rPr>
        <w:t>1. Цель данной работы</w:t>
      </w:r>
      <w:r>
        <w:rPr>
          <w:sz w:val="28"/>
          <w:szCs w:val="28"/>
        </w:rPr>
        <w:t xml:space="preserve"> – исследование понятия, сущности и формирования стратегии в организации</w:t>
      </w:r>
      <w:r w:rsidRPr="0013520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анализ стратегии на примере проектной организации ОАО </w:t>
      </w:r>
      <w:r w:rsidR="00054DF1">
        <w:rPr>
          <w:sz w:val="28"/>
          <w:szCs w:val="28"/>
        </w:rPr>
        <w:t>«</w:t>
      </w:r>
      <w:r>
        <w:rPr>
          <w:sz w:val="28"/>
          <w:szCs w:val="28"/>
        </w:rPr>
        <w:t>ЛЕННИИПРОЕКТ</w:t>
      </w:r>
      <w:r w:rsidR="00054DF1">
        <w:rPr>
          <w:sz w:val="28"/>
          <w:szCs w:val="28"/>
        </w:rPr>
        <w:t>»</w:t>
      </w:r>
      <w:r w:rsidRPr="00135202">
        <w:rPr>
          <w:sz w:val="28"/>
          <w:szCs w:val="28"/>
        </w:rPr>
        <w:t xml:space="preserve">; </w:t>
      </w:r>
      <w:r w:rsidR="001947A7">
        <w:rPr>
          <w:sz w:val="28"/>
          <w:szCs w:val="28"/>
        </w:rPr>
        <w:t>развитие и разработка стратегии в организации.</w:t>
      </w:r>
    </w:p>
    <w:p w:rsidR="001947A7" w:rsidRDefault="001947A7" w:rsidP="00135202">
      <w:pPr>
        <w:spacing w:line="360" w:lineRule="auto"/>
        <w:rPr>
          <w:sz w:val="28"/>
          <w:szCs w:val="28"/>
        </w:rPr>
      </w:pPr>
      <w:r w:rsidRPr="001947A7">
        <w:rPr>
          <w:sz w:val="28"/>
          <w:szCs w:val="28"/>
          <w:u w:val="single"/>
        </w:rPr>
        <w:t>2. Объект исследования</w:t>
      </w:r>
      <w:r w:rsidRPr="001947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94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 исследования в данной работе является архитектурно-проектная организация ОАО </w:t>
      </w:r>
      <w:r w:rsidR="00054DF1">
        <w:rPr>
          <w:sz w:val="28"/>
          <w:szCs w:val="28"/>
        </w:rPr>
        <w:t>«</w:t>
      </w:r>
      <w:r>
        <w:rPr>
          <w:sz w:val="28"/>
          <w:szCs w:val="28"/>
        </w:rPr>
        <w:t>ЛЕННИИПРОЕКТ</w:t>
      </w:r>
      <w:r w:rsidR="00054D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947A7" w:rsidRDefault="001947A7" w:rsidP="00135202">
      <w:pPr>
        <w:spacing w:line="360" w:lineRule="auto"/>
        <w:rPr>
          <w:sz w:val="28"/>
          <w:szCs w:val="28"/>
        </w:rPr>
      </w:pPr>
      <w:r w:rsidRPr="001947A7">
        <w:rPr>
          <w:sz w:val="28"/>
          <w:szCs w:val="28"/>
          <w:u w:val="single"/>
        </w:rPr>
        <w:t>3. Предмет исследования</w:t>
      </w:r>
      <w:r>
        <w:rPr>
          <w:sz w:val="28"/>
          <w:szCs w:val="28"/>
        </w:rPr>
        <w:t xml:space="preserve"> – процесс развития </w:t>
      </w:r>
      <w:r w:rsidR="006A3D78">
        <w:rPr>
          <w:sz w:val="28"/>
          <w:szCs w:val="28"/>
        </w:rPr>
        <w:t>стратегии в данной организации.</w:t>
      </w:r>
    </w:p>
    <w:p w:rsidR="006A3D78" w:rsidRDefault="006A3D78" w:rsidP="00135202">
      <w:pPr>
        <w:spacing w:line="360" w:lineRule="auto"/>
        <w:rPr>
          <w:sz w:val="28"/>
          <w:szCs w:val="28"/>
        </w:rPr>
      </w:pPr>
      <w:r w:rsidRPr="006A3D78">
        <w:rPr>
          <w:sz w:val="28"/>
          <w:szCs w:val="28"/>
          <w:u w:val="single"/>
        </w:rPr>
        <w:t>4. Задачи данной работы</w:t>
      </w:r>
      <w:r>
        <w:rPr>
          <w:sz w:val="28"/>
          <w:szCs w:val="28"/>
        </w:rPr>
        <w:t xml:space="preserve"> – 1. Исследование теоретических основ по теме.</w:t>
      </w:r>
    </w:p>
    <w:p w:rsidR="006A3D78" w:rsidRDefault="006A3D78" w:rsidP="006A3D78">
      <w:pPr>
        <w:spacing w:line="360" w:lineRule="auto"/>
        <w:ind w:left="3240"/>
        <w:rPr>
          <w:sz w:val="28"/>
          <w:szCs w:val="28"/>
        </w:rPr>
      </w:pPr>
      <w:r>
        <w:rPr>
          <w:sz w:val="28"/>
          <w:szCs w:val="28"/>
        </w:rPr>
        <w:t>2. Исследование объекта (организации).</w:t>
      </w:r>
    </w:p>
    <w:p w:rsidR="006A3D78" w:rsidRDefault="006A3D78" w:rsidP="006A3D78">
      <w:pPr>
        <w:spacing w:line="360" w:lineRule="auto"/>
        <w:ind w:left="3240"/>
        <w:rPr>
          <w:sz w:val="28"/>
          <w:szCs w:val="28"/>
        </w:rPr>
      </w:pPr>
      <w:r>
        <w:rPr>
          <w:sz w:val="28"/>
          <w:szCs w:val="28"/>
        </w:rPr>
        <w:t>3. Анализ предмета исследования.</w:t>
      </w:r>
    </w:p>
    <w:p w:rsidR="006A3D78" w:rsidRDefault="006A3D78" w:rsidP="006A3D78">
      <w:pPr>
        <w:spacing w:line="360" w:lineRule="auto"/>
        <w:ind w:left="3240"/>
        <w:rPr>
          <w:sz w:val="28"/>
          <w:szCs w:val="28"/>
        </w:rPr>
      </w:pPr>
      <w:r>
        <w:rPr>
          <w:sz w:val="28"/>
          <w:szCs w:val="28"/>
        </w:rPr>
        <w:t>4. Исследование роли и места стратегии в организации.</w:t>
      </w: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7B6D32" w:rsidRDefault="007B6D32" w:rsidP="006A3D78">
      <w:pPr>
        <w:spacing w:line="360" w:lineRule="auto"/>
        <w:ind w:left="3240"/>
        <w:rPr>
          <w:sz w:val="28"/>
          <w:szCs w:val="28"/>
        </w:rPr>
      </w:pPr>
    </w:p>
    <w:p w:rsidR="005677F1" w:rsidRDefault="005677F1" w:rsidP="00817C1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B6D32" w:rsidRDefault="00817C1C" w:rsidP="00817C1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17C1C">
        <w:rPr>
          <w:b/>
          <w:sz w:val="28"/>
          <w:szCs w:val="28"/>
          <w:u w:val="single"/>
        </w:rPr>
        <w:t xml:space="preserve">Глава </w:t>
      </w:r>
      <w:r w:rsidRPr="00817C1C">
        <w:rPr>
          <w:b/>
          <w:sz w:val="28"/>
          <w:szCs w:val="28"/>
          <w:u w:val="single"/>
          <w:lang w:val="en-US"/>
        </w:rPr>
        <w:t>I</w:t>
      </w:r>
      <w:r w:rsidRPr="00817C1C">
        <w:rPr>
          <w:b/>
          <w:sz w:val="28"/>
          <w:szCs w:val="28"/>
          <w:u w:val="single"/>
        </w:rPr>
        <w:t>: Стратегия: сущность и содержание.</w:t>
      </w:r>
    </w:p>
    <w:p w:rsidR="00817C1C" w:rsidRDefault="00817C1C" w:rsidP="00817C1C">
      <w:pPr>
        <w:spacing w:line="360" w:lineRule="auto"/>
        <w:jc w:val="center"/>
        <w:rPr>
          <w:sz w:val="28"/>
          <w:szCs w:val="28"/>
          <w:u w:val="single"/>
        </w:rPr>
      </w:pPr>
      <w:r w:rsidRPr="00817C1C">
        <w:rPr>
          <w:sz w:val="28"/>
          <w:szCs w:val="28"/>
          <w:u w:val="single"/>
        </w:rPr>
        <w:t>1.1. Формулировка стратегии.</w:t>
      </w:r>
    </w:p>
    <w:p w:rsidR="00817C1C" w:rsidRDefault="00817C1C" w:rsidP="00817C1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Определение понятия </w:t>
      </w:r>
      <w:r w:rsidR="00054DF1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стратегия</w:t>
      </w:r>
      <w:r w:rsidR="00054DF1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.</w:t>
      </w:r>
    </w:p>
    <w:p w:rsidR="00817C1C" w:rsidRDefault="00817C1C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817C1C">
        <w:rPr>
          <w:b/>
          <w:sz w:val="28"/>
          <w:szCs w:val="28"/>
        </w:rPr>
        <w:t>Стратегия</w:t>
      </w:r>
      <w:r>
        <w:rPr>
          <w:sz w:val="28"/>
          <w:szCs w:val="28"/>
        </w:rPr>
        <w:t xml:space="preserve"> – сложное и потенциально мощное оружие, с помощью которого современная фирма может противостоять меняющимся условиям. Однако это – непростое оружие. Его внедрение и использование обходятся недешево, но есть веские доказательства того, что внедрение стратегического управления оправдывает себя с лихвой, особенно для фирмы, оказавшийся в условиях нестабильности. </w:t>
      </w:r>
    </w:p>
    <w:p w:rsidR="00817C1C" w:rsidRDefault="00E16D49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надо осознавать, что стратегия не только дополняет естественное поведение людей, работающих в организациях, но и требует его изменения. Поэтому сотрудники организации относятся к нему, как правило, без особого энтузиазма.</w:t>
      </w:r>
    </w:p>
    <w:p w:rsidR="00E16D49" w:rsidRDefault="00E16D49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="00054DF1">
        <w:rPr>
          <w:sz w:val="28"/>
          <w:szCs w:val="28"/>
        </w:rPr>
        <w:t>«</w:t>
      </w:r>
      <w:r>
        <w:rPr>
          <w:sz w:val="28"/>
          <w:szCs w:val="28"/>
        </w:rPr>
        <w:t>стратегия</w:t>
      </w:r>
      <w:r w:rsidR="00054DF1">
        <w:rPr>
          <w:sz w:val="28"/>
          <w:szCs w:val="28"/>
        </w:rPr>
        <w:t>»</w:t>
      </w:r>
      <w:r>
        <w:rPr>
          <w:sz w:val="28"/>
          <w:szCs w:val="28"/>
        </w:rPr>
        <w:t xml:space="preserve">, как известно, очень древнее, и происходит оно от греческого слова </w:t>
      </w:r>
      <w:r>
        <w:rPr>
          <w:sz w:val="28"/>
          <w:szCs w:val="28"/>
          <w:lang w:val="en-US"/>
        </w:rPr>
        <w:t>strategia</w:t>
      </w:r>
      <w:r>
        <w:rPr>
          <w:sz w:val="28"/>
          <w:szCs w:val="28"/>
        </w:rPr>
        <w:t>. Поначалу оно представляло собой часть военного искусства и охватывало вопросы подготовки  и ведения войн, искусство или наука быть полководцем. Роль полководцев в Древней Греции была огромной. История свидетельствует, сто наиболее талантливые и удачливые полководцы большое значение придавали правильному построению обеспечения армии, а также решениям, когда вступать в битву, а когда вступать в переговоры с народом, политиками, дипломатами.</w:t>
      </w:r>
    </w:p>
    <w:p w:rsidR="00AC1BCE" w:rsidRDefault="00E16D49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использование понятия стратегии не является исключительной прерогативой древних греков. В Древнем Китае уже в период с 480 по 221 год до н.э. была написана книга под названием </w:t>
      </w:r>
      <w:r w:rsidR="00054DF1">
        <w:rPr>
          <w:sz w:val="28"/>
          <w:szCs w:val="28"/>
        </w:rPr>
        <w:t>«</w:t>
      </w:r>
      <w:r>
        <w:rPr>
          <w:sz w:val="28"/>
          <w:szCs w:val="28"/>
        </w:rPr>
        <w:t>Искусство стратегии</w:t>
      </w:r>
      <w:r w:rsidR="00054DF1">
        <w:rPr>
          <w:sz w:val="28"/>
          <w:szCs w:val="28"/>
        </w:rPr>
        <w:t>»</w:t>
      </w:r>
      <w:r w:rsidR="005D59F4">
        <w:rPr>
          <w:sz w:val="28"/>
          <w:szCs w:val="28"/>
        </w:rPr>
        <w:t xml:space="preserve">. </w:t>
      </w:r>
      <w:r w:rsidR="006604D2">
        <w:rPr>
          <w:sz w:val="28"/>
          <w:szCs w:val="28"/>
        </w:rPr>
        <w:t>Споры по поводу того, кому приписывать авторство – одному человеку или же это так называемое народное творчество, продолжаются, по сей день.</w:t>
      </w:r>
      <w:r w:rsidR="00111CDC">
        <w:rPr>
          <w:sz w:val="28"/>
          <w:szCs w:val="28"/>
        </w:rPr>
        <w:t xml:space="preserve"> Хотя большинство исследователей считают, что Сунь-Цзы (а именно от его имени написана данная книга) – является реальным историческим персонажем.</w:t>
      </w:r>
      <w:r w:rsidR="00155C4B">
        <w:rPr>
          <w:sz w:val="28"/>
          <w:szCs w:val="28"/>
        </w:rPr>
        <w:t xml:space="preserve"> Конечно, историческая ясность в вопросах авторства, безусловно, важна. Но для нас наиболее важным является сам факт того, что уже 23 века тому назад понятие стратегии стало неотъемлемым элементом мировоззрения людей.</w:t>
      </w:r>
      <w:r w:rsidR="00DD7A14">
        <w:rPr>
          <w:sz w:val="28"/>
          <w:szCs w:val="28"/>
        </w:rPr>
        <w:t xml:space="preserve"> Стратегии придавался смысл, который сегодня можно назвать </w:t>
      </w:r>
      <w:r w:rsidR="00DD7A14" w:rsidRPr="00DD7A14">
        <w:rPr>
          <w:b/>
          <w:sz w:val="28"/>
          <w:szCs w:val="28"/>
        </w:rPr>
        <w:t>нормой оптимального поведения</w:t>
      </w:r>
      <w:r w:rsidR="00DD7A14">
        <w:rPr>
          <w:sz w:val="28"/>
          <w:szCs w:val="28"/>
        </w:rPr>
        <w:t xml:space="preserve"> – организации лили же отдельного человека.</w:t>
      </w:r>
      <w:r w:rsidR="004D61CA">
        <w:rPr>
          <w:sz w:val="28"/>
          <w:szCs w:val="28"/>
        </w:rPr>
        <w:t xml:space="preserve"> </w:t>
      </w:r>
    </w:p>
    <w:p w:rsidR="00E16D49" w:rsidRPr="00054DF1" w:rsidRDefault="004D61CA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Сунь-Цзы например писал</w:t>
      </w:r>
      <w:r w:rsidRPr="004D61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54DF1">
        <w:rPr>
          <w:sz w:val="28"/>
          <w:szCs w:val="28"/>
        </w:rPr>
        <w:t>«</w:t>
      </w:r>
      <w:r>
        <w:rPr>
          <w:sz w:val="28"/>
          <w:szCs w:val="28"/>
        </w:rPr>
        <w:t>Тот, кто одержал сотни побед в сотнях конфликтов, вряд ли обладает высоким мастерством. Тот, кто владеет высоким мастерством использования стратегии, покоряет других, не вст</w:t>
      </w:r>
      <w:r w:rsidR="00AC1BCE">
        <w:rPr>
          <w:sz w:val="28"/>
          <w:szCs w:val="28"/>
        </w:rPr>
        <w:t>упая с ними в конфликт</w:t>
      </w:r>
      <w:r w:rsidR="00054DF1">
        <w:rPr>
          <w:sz w:val="28"/>
          <w:szCs w:val="28"/>
        </w:rPr>
        <w:t>»</w:t>
      </w:r>
      <w:r w:rsidR="00AC1BCE">
        <w:rPr>
          <w:sz w:val="28"/>
          <w:szCs w:val="28"/>
        </w:rPr>
        <w:t>.</w:t>
      </w:r>
    </w:p>
    <w:p w:rsidR="00054DF1" w:rsidRDefault="00054DF1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Древней Греции титул «стратег» означал «</w:t>
      </w:r>
      <w:r w:rsidR="00CE4A61">
        <w:rPr>
          <w:sz w:val="28"/>
          <w:szCs w:val="28"/>
        </w:rPr>
        <w:t>руководитель, облеченный высокими полномочиями</w:t>
      </w:r>
      <w:r>
        <w:rPr>
          <w:sz w:val="28"/>
          <w:szCs w:val="28"/>
        </w:rPr>
        <w:t>»</w:t>
      </w:r>
      <w:r w:rsidR="00CE4A61">
        <w:rPr>
          <w:sz w:val="28"/>
          <w:szCs w:val="28"/>
        </w:rPr>
        <w:t>.</w:t>
      </w:r>
    </w:p>
    <w:p w:rsidR="00CE4A61" w:rsidRDefault="00CE4A61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Долгое время под стратегией понималось управление ресурсами. Данная концепция зародилась во второй половине 30-х годов прошлого столетия в США. Это положило начало разработке конкретных подходов к формированию стратегии.</w:t>
      </w:r>
    </w:p>
    <w:p w:rsidR="00CE4A61" w:rsidRDefault="00CE4A61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можно встретить много определений стратегии, понимаемой как искусство проведения больших операций, включающих их подготовку, организацию и использование имеющихся в распоряжении средств таким образом, чтобы в фактически существующих условиях достигнуть поставленной цели.</w:t>
      </w:r>
    </w:p>
    <w:p w:rsidR="00CE4A61" w:rsidRDefault="00266B63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дисциплина, которая занимается проблематикой стратегии деятельности, носит название </w:t>
      </w:r>
      <w:r w:rsidRPr="00266B63">
        <w:rPr>
          <w:i/>
          <w:sz w:val="28"/>
          <w:szCs w:val="28"/>
        </w:rPr>
        <w:t>стратегического управления</w:t>
      </w:r>
      <w:r>
        <w:rPr>
          <w:sz w:val="28"/>
          <w:szCs w:val="28"/>
        </w:rPr>
        <w:t xml:space="preserve">. Помимо всего прочего </w:t>
      </w:r>
      <w:r w:rsidRPr="00266B63">
        <w:rPr>
          <w:b/>
          <w:sz w:val="28"/>
          <w:szCs w:val="28"/>
        </w:rPr>
        <w:t>стратегическое управление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еще и трудное искусство управления развитием организации в течении длительного периода времени так, чтобы максимально использовать появляющиеся шансы и избегать угроз, возникающих во внешнем окружении. По этой причине стратегическое управление </w:t>
      </w:r>
      <w:r w:rsidR="00925717">
        <w:rPr>
          <w:sz w:val="28"/>
          <w:szCs w:val="28"/>
        </w:rPr>
        <w:t>является объектом интереса таких научных дисциплин, как экономика, кибернетика, финансы, экономика предприятия, а также теория организации и менеджмент.</w:t>
      </w:r>
    </w:p>
    <w:p w:rsidR="00925717" w:rsidRDefault="007E1C35" w:rsidP="009223F6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Эффективное функционирование предприятия в условиях рыночной экономики требует, чтобы были определены не только цели</w:t>
      </w:r>
      <w:r w:rsidR="00BC23D1">
        <w:rPr>
          <w:sz w:val="28"/>
          <w:szCs w:val="28"/>
        </w:rPr>
        <w:t>,</w:t>
      </w:r>
      <w:r>
        <w:rPr>
          <w:sz w:val="28"/>
          <w:szCs w:val="28"/>
        </w:rPr>
        <w:t xml:space="preserve"> но и способы их достижения, но и оценены шансы на успех и угрозы, которые могут возникнуть при его развитии. </w:t>
      </w:r>
      <w:r w:rsidR="00BC23D1">
        <w:rPr>
          <w:sz w:val="28"/>
          <w:szCs w:val="28"/>
        </w:rPr>
        <w:t>Таким образом, руководство фирмы должно программировать текущие, оперативные и перспективные задачи фирмы; иными словами, должно разработать целостную концепцию развития своего предприятия и его будущую позицию на рынке и во внешнем окружении, т.е. в соответствии с современной теорией управления необходимо определить стратегию фирмы.</w:t>
      </w:r>
    </w:p>
    <w:p w:rsidR="00153DA9" w:rsidRDefault="00153DA9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Стратегия фирмы обязательно должна учитывать продуманные долговременные цели и задачи этой фирмы (новые ценности для ее клиентов: изделия, услуги, формы продажи и т.д.), а также направления вложения тех средств, которые имеются в ее распоряжении и предназначаются для достижения поставленных целей. Подражание стратегии других фирм вместо создания своей собственной чаще всего не приносит успеха.</w:t>
      </w:r>
    </w:p>
    <w:p w:rsidR="00153DA9" w:rsidRDefault="004174E8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фирмы не располагают ясной и четко сформулированной стратегией деятельности. На вопрос о стратегии фирмы чаще всего приходится слышать в ответ, что речь идет о развитии. А это не совсем точно. Опыт фирм, которые смогли добиться успеха, свидетельствует о том, что они располагали очень продуманной, выверенной, четко определенной стратегией деятельности.</w:t>
      </w:r>
    </w:p>
    <w:p w:rsidR="004174E8" w:rsidRPr="00361EA8" w:rsidRDefault="005145BF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среда, в которой действуют ныне разнообразные по форме хозяйственные организации, становится качественно иной: постоянно повышается степень ее неопределенности, появляются неучтенные факторы риска. Управление сегодня должно быть более приспособленным к рыночной саморегуляции. </w:t>
      </w:r>
      <w:r w:rsidR="00FC4557">
        <w:rPr>
          <w:sz w:val="28"/>
          <w:szCs w:val="28"/>
        </w:rPr>
        <w:t xml:space="preserve"> Все чаще говорят о новой роли менеджмента, новых подходах к стратегическому планированию и управлению.</w:t>
      </w:r>
      <w:r w:rsidR="00361EA8">
        <w:rPr>
          <w:sz w:val="28"/>
          <w:szCs w:val="28"/>
        </w:rPr>
        <w:t xml:space="preserve"> </w:t>
      </w:r>
      <w:r w:rsidR="00361EA8" w:rsidRPr="00361EA8">
        <w:rPr>
          <w:sz w:val="28"/>
          <w:szCs w:val="28"/>
        </w:rPr>
        <w:t>[</w:t>
      </w:r>
      <w:r w:rsidR="00361EA8">
        <w:rPr>
          <w:sz w:val="28"/>
          <w:szCs w:val="28"/>
        </w:rPr>
        <w:t>1. стр.9 – стр.12</w:t>
      </w:r>
      <w:r w:rsidR="00361EA8">
        <w:rPr>
          <w:sz w:val="28"/>
          <w:szCs w:val="28"/>
          <w:lang w:val="en-US"/>
        </w:rPr>
        <w:t>]</w:t>
      </w:r>
      <w:r w:rsidR="00361EA8">
        <w:rPr>
          <w:sz w:val="28"/>
          <w:szCs w:val="28"/>
        </w:rPr>
        <w:t>.</w:t>
      </w:r>
    </w:p>
    <w:p w:rsidR="000D2C71" w:rsidRDefault="0017596F" w:rsidP="008E01D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1.2. Сущность и содержание стратегии.</w:t>
      </w:r>
    </w:p>
    <w:p w:rsidR="0017596F" w:rsidRDefault="0017596F" w:rsidP="008E01D9">
      <w:pPr>
        <w:spacing w:line="360" w:lineRule="auto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Сущность стратегии.</w:t>
      </w:r>
    </w:p>
    <w:p w:rsidR="002B43A6" w:rsidRDefault="002B43A6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два противоположенных взгляда на понимание стратегии. В первом случае </w:t>
      </w:r>
      <w:r w:rsidRPr="002B43A6">
        <w:rPr>
          <w:b/>
          <w:i/>
          <w:sz w:val="28"/>
          <w:szCs w:val="28"/>
        </w:rPr>
        <w:t>стратегия</w:t>
      </w:r>
      <w:r w:rsidRPr="002B43A6">
        <w:rPr>
          <w:i/>
          <w:sz w:val="28"/>
          <w:szCs w:val="28"/>
        </w:rPr>
        <w:t xml:space="preserve"> – это конкретный долгосрочный план достижения некоторой цели, а </w:t>
      </w:r>
      <w:r w:rsidRPr="002B43A6">
        <w:rPr>
          <w:b/>
          <w:i/>
          <w:sz w:val="28"/>
          <w:szCs w:val="28"/>
        </w:rPr>
        <w:t>выработка стратегии</w:t>
      </w:r>
      <w:r w:rsidRPr="002B43A6">
        <w:rPr>
          <w:i/>
          <w:sz w:val="28"/>
          <w:szCs w:val="28"/>
        </w:rPr>
        <w:t xml:space="preserve"> – это процесс нахождения некоторой цели и составление долгосрочного плана</w:t>
      </w:r>
      <w:r>
        <w:rPr>
          <w:sz w:val="28"/>
          <w:szCs w:val="28"/>
        </w:rPr>
        <w:t>. Такой подход основывается на том, что все возникающие изменения предсказуемы, происходящие в среде процессы носят детерминированный характер и поддаются полному контролю и управлению.</w:t>
      </w:r>
    </w:p>
    <w:p w:rsidR="002B43A6" w:rsidRDefault="002B43A6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случае под </w:t>
      </w:r>
      <w:r w:rsidRPr="002B43A6">
        <w:rPr>
          <w:b/>
          <w:i/>
          <w:sz w:val="28"/>
          <w:szCs w:val="28"/>
        </w:rPr>
        <w:t>стратегией</w:t>
      </w:r>
      <w:r w:rsidRPr="002B43A6">
        <w:rPr>
          <w:i/>
          <w:sz w:val="28"/>
          <w:szCs w:val="28"/>
        </w:rPr>
        <w:t xml:space="preserve"> понимается долгосрочное качественно определенное направление развития предприятия, касающееся сферы, средств и формы ее деятельности, системы внутрипроизводственных отношений, а также позиций предприятия в окружающей среде.</w:t>
      </w:r>
      <w:r>
        <w:rPr>
          <w:sz w:val="28"/>
          <w:szCs w:val="28"/>
        </w:rPr>
        <w:t xml:space="preserve"> При таком понимании стратегию в общем виде можно охарактеризовать как выбранное направление деятельности, функционирование, в рамках которого должно привести организацию к достижению стоящих перед ней целей. Примером стратегии первого типа может служить долгосрочный план</w:t>
      </w:r>
      <w:r w:rsidR="00E35CF6">
        <w:rPr>
          <w:sz w:val="28"/>
          <w:szCs w:val="28"/>
        </w:rPr>
        <w:t xml:space="preserve"> производства определенной продукции, в котором зафиксированы объем и ассортимент выпуска по каждому временному промежутку.</w:t>
      </w:r>
    </w:p>
    <w:p w:rsidR="00E35CF6" w:rsidRDefault="00E35CF6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 числу стратегий второго типа можно отнести следующее:</w:t>
      </w:r>
    </w:p>
    <w:p w:rsidR="00E35CF6" w:rsidRDefault="00E35CF6" w:rsidP="002B43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объема продаж на рынке до 35% (условно) без понижения среды;</w:t>
      </w:r>
    </w:p>
    <w:p w:rsidR="00E35CF6" w:rsidRDefault="00E35CF6" w:rsidP="002B43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проникновение в сети распределения, контролируемые конкурентами.</w:t>
      </w:r>
    </w:p>
    <w:p w:rsidR="00E35CF6" w:rsidRDefault="00E35CF6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E35CF6">
        <w:rPr>
          <w:b/>
          <w:i/>
          <w:sz w:val="28"/>
          <w:szCs w:val="28"/>
        </w:rPr>
        <w:t>Основные элементы стратегии</w:t>
      </w:r>
      <w:r>
        <w:rPr>
          <w:sz w:val="28"/>
          <w:szCs w:val="28"/>
        </w:rPr>
        <w:t xml:space="preserve">. В деловой жизни под стратегией понимается общая концепция того, как достигаются цели организации, решаются стоящие перед ней проблемы и распределяются необходимые для этого ограниченные ресурсы. Такая концепция (соответствует стратегии второго типа) включает в себя несколько элементов </w:t>
      </w:r>
      <w:r w:rsidRPr="00E35CF6">
        <w:rPr>
          <w:sz w:val="28"/>
          <w:szCs w:val="28"/>
        </w:rPr>
        <w:t>[</w:t>
      </w:r>
      <w:r>
        <w:rPr>
          <w:sz w:val="28"/>
          <w:szCs w:val="28"/>
        </w:rPr>
        <w:t>рис. 1</w:t>
      </w:r>
      <w:r w:rsidRPr="00E35CF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35CF6" w:rsidRDefault="00E35CF6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к ним относится </w:t>
      </w:r>
      <w:r w:rsidRPr="00E35CF6">
        <w:rPr>
          <w:i/>
          <w:sz w:val="28"/>
          <w:szCs w:val="28"/>
        </w:rPr>
        <w:t>система целей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включающая миссию, общеорганизационные и специфические цели. Другой элемент стратегии – </w:t>
      </w:r>
      <w:r w:rsidRPr="00E35CF6">
        <w:rPr>
          <w:i/>
          <w:sz w:val="28"/>
          <w:szCs w:val="28"/>
        </w:rPr>
        <w:t>политика</w:t>
      </w:r>
      <w:r>
        <w:rPr>
          <w:sz w:val="28"/>
          <w:szCs w:val="28"/>
        </w:rPr>
        <w:t>, или совокупность конкретных правил организационных действий, направленных на достижение поставленных целей.</w:t>
      </w:r>
    </w:p>
    <w:p w:rsidR="00E35CF6" w:rsidRDefault="00E35CF6" w:rsidP="002B43A6">
      <w:pPr>
        <w:spacing w:line="360" w:lineRule="auto"/>
        <w:jc w:val="both"/>
        <w:rPr>
          <w:sz w:val="28"/>
          <w:szCs w:val="28"/>
        </w:rPr>
      </w:pPr>
    </w:p>
    <w:p w:rsidR="003129D8" w:rsidRPr="00E35CF6" w:rsidRDefault="006E32BF" w:rsidP="002B43A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16768" from="90pt,19.35pt" to="117pt,19.35pt">
            <v:stroke endarrow="block"/>
          </v:line>
        </w:pict>
      </w:r>
      <w:r>
        <w:rPr>
          <w:noProof/>
          <w:sz w:val="28"/>
          <w:szCs w:val="28"/>
        </w:rPr>
        <w:pict>
          <v:rect id="_x0000_s1032" style="position:absolute;left:0;text-align:left;margin-left:117pt;margin-top:2.85pt;width:252pt;height:36pt;z-index:251613696">
            <v:textbox style="mso-next-textbox:#_x0000_s1032">
              <w:txbxContent>
                <w:p w:rsidR="00546F32" w:rsidRDefault="00546F32">
                  <w:pPr>
                    <w:rPr>
                      <w:b/>
                    </w:rPr>
                  </w:pPr>
                  <w:r w:rsidRPr="003129D8">
                    <w:rPr>
                      <w:b/>
                    </w:rPr>
                    <w:t>Цели</w:t>
                  </w:r>
                </w:p>
                <w:p w:rsidR="00546F32" w:rsidRPr="003129D8" w:rsidRDefault="00546F32">
                  <w:r w:rsidRPr="003129D8">
                    <w:t>Стратегические результаты деятельности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0;margin-top:0;width:90pt;height:135pt;z-index:251612672">
            <v:textbox style="mso-next-textbox:#_x0000_s1031">
              <w:txbxContent>
                <w:p w:rsidR="00546F32" w:rsidRDefault="00546F32" w:rsidP="003129D8">
                  <w:pPr>
                    <w:jc w:val="center"/>
                    <w:rPr>
                      <w:b/>
                    </w:rPr>
                  </w:pPr>
                </w:p>
                <w:p w:rsidR="00546F32" w:rsidRDefault="00546F32" w:rsidP="003129D8">
                  <w:pPr>
                    <w:jc w:val="center"/>
                    <w:rPr>
                      <w:b/>
                    </w:rPr>
                  </w:pPr>
                </w:p>
                <w:p w:rsidR="00546F32" w:rsidRDefault="00546F32" w:rsidP="003129D8">
                  <w:pPr>
                    <w:jc w:val="center"/>
                    <w:rPr>
                      <w:b/>
                    </w:rPr>
                  </w:pPr>
                </w:p>
                <w:p w:rsidR="00546F32" w:rsidRDefault="00546F32" w:rsidP="003129D8">
                  <w:pPr>
                    <w:jc w:val="center"/>
                    <w:rPr>
                      <w:b/>
                    </w:rPr>
                  </w:pPr>
                </w:p>
                <w:p w:rsidR="00546F32" w:rsidRPr="003129D8" w:rsidRDefault="00546F32" w:rsidP="003129D8">
                  <w:pPr>
                    <w:jc w:val="center"/>
                    <w:rPr>
                      <w:b/>
                    </w:rPr>
                  </w:pPr>
                  <w:r w:rsidRPr="003129D8">
                    <w:rPr>
                      <w:b/>
                    </w:rPr>
                    <w:t>Стратегия</w:t>
                  </w:r>
                </w:p>
              </w:txbxContent>
            </v:textbox>
          </v:rect>
        </w:pict>
      </w:r>
    </w:p>
    <w:p w:rsidR="00E35CF6" w:rsidRPr="002B43A6" w:rsidRDefault="006E32BF" w:rsidP="002B43A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117pt;margin-top:23.7pt;width:252pt;height:36pt;z-index:251614720">
            <v:textbox style="mso-next-textbox:#_x0000_s1033">
              <w:txbxContent>
                <w:p w:rsidR="00546F32" w:rsidRDefault="00546F32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Политика</w:t>
                  </w:r>
                </w:p>
                <w:p w:rsidR="00546F32" w:rsidRPr="003129D8" w:rsidRDefault="00546F32">
                  <w:r>
                    <w:t>Правила организационных действий</w:t>
                  </w:r>
                </w:p>
              </w:txbxContent>
            </v:textbox>
          </v:rect>
        </w:pict>
      </w:r>
      <w:r w:rsidR="00E35CF6">
        <w:rPr>
          <w:sz w:val="28"/>
          <w:szCs w:val="28"/>
        </w:rPr>
        <w:t xml:space="preserve">   </w:t>
      </w:r>
    </w:p>
    <w:p w:rsidR="0017596F" w:rsidRPr="0017596F" w:rsidRDefault="006E32BF" w:rsidP="0017596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z-index:251617792" from="90pt,17.55pt" to="117pt,17.55pt">
            <v:stroke endarrow="block"/>
          </v:line>
        </w:pict>
      </w:r>
      <w:r w:rsidR="0017596F">
        <w:rPr>
          <w:sz w:val="28"/>
          <w:szCs w:val="28"/>
        </w:rPr>
        <w:t xml:space="preserve">   </w:t>
      </w:r>
    </w:p>
    <w:p w:rsidR="0033001D" w:rsidRPr="0033001D" w:rsidRDefault="006E32BF" w:rsidP="0033001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margin-left:117pt;margin-top:20.4pt;width:252pt;height:54pt;z-index:251615744">
            <v:textbox style="mso-next-textbox:#_x0000_s1034">
              <w:txbxContent>
                <w:p w:rsidR="00546F32" w:rsidRDefault="00546F32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Планы</w:t>
                  </w:r>
                </w:p>
                <w:p w:rsidR="00546F32" w:rsidRDefault="00546F32">
                  <w:r>
                    <w:t>Совокупность конкретных действий</w:t>
                  </w:r>
                </w:p>
                <w:p w:rsidR="00546F32" w:rsidRDefault="00546F32">
                  <w:r>
                    <w:t>с учетом располагаемых ресурсов</w:t>
                  </w:r>
                </w:p>
                <w:p w:rsidR="00546F32" w:rsidRPr="003129D8" w:rsidRDefault="00546F32"/>
              </w:txbxContent>
            </v:textbox>
          </v:rect>
        </w:pict>
      </w:r>
    </w:p>
    <w:p w:rsidR="00315CC6" w:rsidRPr="00315CC6" w:rsidRDefault="006E32BF" w:rsidP="00DC48B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z-index:251618816" from="90pt,14.25pt" to="117pt,14.25pt">
            <v:stroke endarrow="block"/>
          </v:line>
        </w:pict>
      </w:r>
    </w:p>
    <w:p w:rsidR="003910FE" w:rsidRPr="003910FE" w:rsidRDefault="00315CC6" w:rsidP="003910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10FE" w:rsidRDefault="00E36491" w:rsidP="003910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29D8" w:rsidRDefault="003129D8" w:rsidP="003129D8">
      <w:pPr>
        <w:spacing w:line="360" w:lineRule="auto"/>
        <w:jc w:val="center"/>
        <w:rPr>
          <w:sz w:val="28"/>
          <w:szCs w:val="28"/>
        </w:rPr>
      </w:pPr>
      <w:r w:rsidRPr="003129D8">
        <w:rPr>
          <w:b/>
          <w:sz w:val="28"/>
          <w:szCs w:val="28"/>
        </w:rPr>
        <w:t>Рис. 1.</w:t>
      </w:r>
      <w:r>
        <w:rPr>
          <w:sz w:val="28"/>
          <w:szCs w:val="28"/>
        </w:rPr>
        <w:t xml:space="preserve"> Элементы стратегии.</w:t>
      </w:r>
    </w:p>
    <w:p w:rsidR="00EE1F82" w:rsidRDefault="00EE1F82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Наконец, третьим</w:t>
      </w:r>
      <w:r w:rsidR="00891CE3">
        <w:rPr>
          <w:sz w:val="28"/>
          <w:szCs w:val="28"/>
        </w:rPr>
        <w:t xml:space="preserve"> элементом стратегии являются </w:t>
      </w:r>
      <w:r w:rsidR="00891CE3" w:rsidRPr="00891CE3">
        <w:rPr>
          <w:i/>
          <w:sz w:val="28"/>
          <w:szCs w:val="28"/>
        </w:rPr>
        <w:t>планы</w:t>
      </w:r>
      <w:r w:rsidR="0002576B">
        <w:rPr>
          <w:i/>
          <w:sz w:val="28"/>
          <w:szCs w:val="28"/>
        </w:rPr>
        <w:t xml:space="preserve">, </w:t>
      </w:r>
      <w:r w:rsidR="0002576B">
        <w:rPr>
          <w:sz w:val="28"/>
          <w:szCs w:val="28"/>
        </w:rPr>
        <w:t>т.е. система конкретных действий по реализации принятой политики, призванная решать задачи распределения ресурсов. Так, ресурсы можно направлять в первую очередь на решение наиболее важных и насущных для предприятия проблем или выделять пропорционально потребностям, или предоставлять всем подразделениям поровну, если они близки по размерам и занимаются сходными видами деятельности. Первый из отмеченных подходов в большей степени целесообразен в переломные моменты деятельности предприятия, когда возникает необходимость в концентрации сил на решающих направлениях деятельности. Второй и третий – в период спокойного развития.</w:t>
      </w:r>
    </w:p>
    <w:p w:rsidR="0002576B" w:rsidRDefault="0031373A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31373A">
        <w:rPr>
          <w:b/>
          <w:i/>
          <w:sz w:val="28"/>
          <w:szCs w:val="28"/>
        </w:rPr>
        <w:t>Предполагаемая и реализованная стратегия</w:t>
      </w:r>
      <w:r>
        <w:rPr>
          <w:sz w:val="28"/>
          <w:szCs w:val="28"/>
        </w:rPr>
        <w:t>. Обычно стратегия разрабатывается на несколько лет вперед, конкретизируется в различного рода проектах, программах, практических действиях и реализуется в процессе их выполнения. Значительные затраты труда и времени многих людей, необходимые для создания стратегии предприятия, не позволяют ее часто менять или серьезно корректировать. Поэтому она формируется в достаточно общих выражениях. Это – предполагаемая стратегия</w:t>
      </w:r>
      <w:r>
        <w:rPr>
          <w:sz w:val="28"/>
          <w:szCs w:val="28"/>
          <w:lang w:val="en-US"/>
        </w:rPr>
        <w:t xml:space="preserve"> [</w:t>
      </w:r>
      <w:r w:rsidR="0043794B">
        <w:rPr>
          <w:sz w:val="28"/>
          <w:szCs w:val="28"/>
        </w:rPr>
        <w:t>рис. 2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43794B" w:rsidRPr="0031373A" w:rsidRDefault="006E32BF" w:rsidP="00F55706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4" style="position:absolute;left:0;text-align:left;z-index:251619840" from="128.45pt,56.15pt" to="317.45pt,56.15pt">
            <v:stroke endarrow="block"/>
          </v:line>
        </w:pict>
      </w:r>
      <w:r w:rsidR="00F55706" w:rsidRPr="00F55706">
        <w:rPr>
          <w:b/>
          <w:sz w:val="28"/>
          <w:szCs w:val="28"/>
        </w:rPr>
        <w:t>Рис. 2</w:t>
      </w:r>
      <w:r w:rsidR="00F55706">
        <w:rPr>
          <w:sz w:val="28"/>
          <w:szCs w:val="28"/>
        </w:rPr>
        <w:t>. Варианты стратегий.</w:t>
      </w:r>
    </w:p>
    <w:p w:rsidR="003129D8" w:rsidRPr="003910FE" w:rsidRDefault="0043794B" w:rsidP="009223F6">
      <w:pPr>
        <w:spacing w:line="360" w:lineRule="auto"/>
        <w:ind w:firstLine="3060"/>
        <w:rPr>
          <w:sz w:val="28"/>
          <w:szCs w:val="28"/>
        </w:rPr>
      </w:pPr>
      <w:r>
        <w:rPr>
          <w:sz w:val="28"/>
          <w:szCs w:val="28"/>
        </w:rPr>
        <w:t>Продуманная стратегия</w:t>
      </w:r>
    </w:p>
    <w:p w:rsidR="003910FE" w:rsidRPr="0043794B" w:rsidRDefault="006E32BF" w:rsidP="0043794B">
      <w:r>
        <w:rPr>
          <w:noProof/>
        </w:rPr>
        <w:pict>
          <v:line id="_x0000_s1056" style="position:absolute;flip:y;z-index:251621888" from="261pt,7.85pt" to="315pt,70.85pt">
            <v:stroke endarrow="block"/>
          </v:line>
        </w:pict>
      </w:r>
      <w:r>
        <w:rPr>
          <w:noProof/>
        </w:rPr>
        <w:pict>
          <v:line id="_x0000_s1055" style="position:absolute;z-index:251620864" from="126pt,7.85pt" to="189pt,70.85pt">
            <v:stroke endarrow="block"/>
          </v:line>
        </w:pict>
      </w:r>
      <w:r w:rsidR="0043794B" w:rsidRPr="0043794B">
        <w:t>Предполагаемая</w:t>
      </w:r>
      <w:r w:rsidR="0043794B">
        <w:t xml:space="preserve">                                                                                  Реализованная </w:t>
      </w:r>
    </w:p>
    <w:p w:rsidR="0043794B" w:rsidRPr="0043794B" w:rsidRDefault="0043794B" w:rsidP="0043794B">
      <w:r w:rsidRPr="0043794B">
        <w:t>стратегия</w:t>
      </w:r>
      <w:r>
        <w:t xml:space="preserve">                                                                                              стратегия</w:t>
      </w:r>
    </w:p>
    <w:p w:rsidR="003910FE" w:rsidRPr="003910FE" w:rsidRDefault="003910FE" w:rsidP="003910FE">
      <w:pPr>
        <w:spacing w:line="360" w:lineRule="auto"/>
        <w:rPr>
          <w:sz w:val="28"/>
          <w:szCs w:val="28"/>
        </w:rPr>
      </w:pPr>
    </w:p>
    <w:p w:rsidR="00212C67" w:rsidRDefault="00212C67" w:rsidP="00212C67">
      <w:pPr>
        <w:pStyle w:val="1"/>
        <w:tabs>
          <w:tab w:val="right" w:leader="dot" w:pos="9710"/>
        </w:tabs>
        <w:rPr>
          <w:rFonts w:ascii="Calibri" w:hAnsi="Calibr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</w:p>
    <w:p w:rsidR="0043794B" w:rsidRDefault="00212C67" w:rsidP="00212C67">
      <w:r>
        <w:rPr>
          <w:sz w:val="28"/>
          <w:szCs w:val="28"/>
        </w:rPr>
        <w:fldChar w:fldCharType="end"/>
      </w:r>
      <w:r w:rsidR="0043794B">
        <w:rPr>
          <w:sz w:val="28"/>
          <w:szCs w:val="28"/>
        </w:rPr>
        <w:t xml:space="preserve">                                    </w:t>
      </w:r>
      <w:r w:rsidR="0043794B">
        <w:t>Нереализуемая                Неотложная</w:t>
      </w:r>
    </w:p>
    <w:p w:rsidR="00212C67" w:rsidRDefault="0043794B" w:rsidP="00212C67">
      <w:r>
        <w:t xml:space="preserve">                                          стратегия</w:t>
      </w:r>
      <w:r>
        <w:rPr>
          <w:sz w:val="28"/>
          <w:szCs w:val="28"/>
        </w:rPr>
        <w:t xml:space="preserve">                      </w:t>
      </w:r>
      <w:r w:rsidRPr="0043794B">
        <w:t>стратегия</w:t>
      </w:r>
    </w:p>
    <w:p w:rsidR="009223F6" w:rsidRDefault="009223F6" w:rsidP="009223F6">
      <w:pPr>
        <w:spacing w:line="360" w:lineRule="auto"/>
        <w:ind w:firstLine="900"/>
        <w:jc w:val="both"/>
        <w:rPr>
          <w:sz w:val="28"/>
          <w:szCs w:val="28"/>
        </w:rPr>
      </w:pPr>
    </w:p>
    <w:p w:rsidR="001A282D" w:rsidRDefault="00AA689D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как внутри организации, так и вне ее, появляются новые непредвиденные обстоятельства, которые не укладываются в первоначальную концепцию стратегии. Они могут, например, открыть новые перспективы развития и возможности для улучшения существующего положения дел или, наоборот, заставить отказаться от предполагаемой политики и плана действий. В последнем случае первоначальная стратегия становится нереализуемой, и предприятие переходит к рассмотрению и формулированию неотложных стратегических задач.</w:t>
      </w:r>
    </w:p>
    <w:p w:rsidR="00AA689D" w:rsidRDefault="00AA689D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давно ведутся споры о том, что является сущностью стратегии – предначертанность или гибкость. С одной стороны, стратегия предполагает определенные обязательства, а потому принимайте решения осмотрительно. Стратегия действительно предполагает принятие определенных обязательств, но смысла в этой рекомендации столько же, сколько в совете «покупай дешевле, продавай дороже». Здесь нет ответа на вопрос, как обеспечить осмотрительность решений.</w:t>
      </w:r>
    </w:p>
    <w:p w:rsidR="007867BC" w:rsidRDefault="007867BC" w:rsidP="009223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в изменчивом мире стратегия требует гибкости, поэтому сохраняйте открытость. Стратегия действительно требует гибкости, но смысл этого совета примерно тот же, что и у рекомендации «не рискуй»</w:t>
      </w:r>
      <w:r w:rsidR="00C40687">
        <w:rPr>
          <w:sz w:val="28"/>
          <w:szCs w:val="28"/>
        </w:rPr>
        <w:t>. Нельзя сохранять возможность любых решений и выборов. Нужно понять, от каких возможностей можно отказаться.</w:t>
      </w:r>
    </w:p>
    <w:p w:rsidR="00B41B51" w:rsidRPr="00B41B51" w:rsidRDefault="00B41B51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B41B51">
        <w:rPr>
          <w:sz w:val="28"/>
          <w:szCs w:val="28"/>
        </w:rPr>
        <w:t>Стратегия действи</w:t>
      </w:r>
      <w:r>
        <w:rPr>
          <w:sz w:val="28"/>
          <w:szCs w:val="28"/>
        </w:rPr>
        <w:t>тельно требует сочетания гибкос</w:t>
      </w:r>
      <w:r w:rsidRPr="00B41B51">
        <w:rPr>
          <w:sz w:val="28"/>
          <w:szCs w:val="28"/>
        </w:rPr>
        <w:t xml:space="preserve">ти и обязательств. </w:t>
      </w:r>
      <w:r>
        <w:rPr>
          <w:sz w:val="28"/>
          <w:szCs w:val="28"/>
        </w:rPr>
        <w:t>Конфликт между этими характерис</w:t>
      </w:r>
      <w:r w:rsidRPr="00B41B51">
        <w:rPr>
          <w:sz w:val="28"/>
          <w:szCs w:val="28"/>
        </w:rPr>
        <w:t xml:space="preserve">тиками исчезнет, если осознать, что компания должна делать инвестиции сегодня (обязательства и </w:t>
      </w:r>
      <w:r>
        <w:rPr>
          <w:sz w:val="28"/>
          <w:szCs w:val="28"/>
        </w:rPr>
        <w:t>предначер</w:t>
      </w:r>
      <w:r w:rsidRPr="00B41B51">
        <w:rPr>
          <w:sz w:val="28"/>
          <w:szCs w:val="28"/>
        </w:rPr>
        <w:t>танность), чтобы создать возможности (гибкость), п</w:t>
      </w:r>
      <w:r>
        <w:rPr>
          <w:sz w:val="28"/>
          <w:szCs w:val="28"/>
        </w:rPr>
        <w:t>о</w:t>
      </w:r>
      <w:r w:rsidRPr="00B41B51">
        <w:rPr>
          <w:sz w:val="28"/>
          <w:szCs w:val="28"/>
        </w:rPr>
        <w:t>зволяющие ей преус</w:t>
      </w:r>
      <w:r>
        <w:rPr>
          <w:sz w:val="28"/>
          <w:szCs w:val="28"/>
        </w:rPr>
        <w:t>петь в изменчивом и неопределен</w:t>
      </w:r>
      <w:r w:rsidRPr="00B41B51">
        <w:rPr>
          <w:sz w:val="28"/>
          <w:szCs w:val="28"/>
        </w:rPr>
        <w:t>ном будущем. Стра</w:t>
      </w:r>
      <w:r>
        <w:rPr>
          <w:sz w:val="28"/>
          <w:szCs w:val="28"/>
        </w:rPr>
        <w:t>тегия — это выбор производствен</w:t>
      </w:r>
      <w:r w:rsidRPr="00B41B51">
        <w:rPr>
          <w:sz w:val="28"/>
          <w:szCs w:val="28"/>
        </w:rPr>
        <w:t>ных и функциональ</w:t>
      </w:r>
      <w:r>
        <w:rPr>
          <w:sz w:val="28"/>
          <w:szCs w:val="28"/>
        </w:rPr>
        <w:t>ных возможностей, в которые сле</w:t>
      </w:r>
      <w:r w:rsidRPr="00B41B51">
        <w:rPr>
          <w:sz w:val="28"/>
          <w:szCs w:val="28"/>
        </w:rPr>
        <w:t xml:space="preserve">дует инвестировать, и видов инвестиций, от которых следует отказаться. Жизненно </w:t>
      </w:r>
      <w:r w:rsidR="009223F6">
        <w:rPr>
          <w:sz w:val="28"/>
          <w:szCs w:val="28"/>
        </w:rPr>
        <w:t xml:space="preserve">- </w:t>
      </w:r>
      <w:r w:rsidRPr="00B41B51">
        <w:rPr>
          <w:sz w:val="28"/>
          <w:szCs w:val="28"/>
        </w:rPr>
        <w:t xml:space="preserve">важное значение имеет устремленность на </w:t>
      </w:r>
      <w:r>
        <w:rPr>
          <w:sz w:val="28"/>
          <w:szCs w:val="28"/>
        </w:rPr>
        <w:t>цели, составляющие основу конку</w:t>
      </w:r>
      <w:r w:rsidRPr="00B41B51">
        <w:rPr>
          <w:sz w:val="28"/>
          <w:szCs w:val="28"/>
        </w:rPr>
        <w:t>рентного превосход</w:t>
      </w:r>
      <w:r>
        <w:rPr>
          <w:sz w:val="28"/>
          <w:szCs w:val="28"/>
        </w:rPr>
        <w:t>ства. Эти цели указывают направ</w:t>
      </w:r>
      <w:r w:rsidRPr="00B41B51">
        <w:rPr>
          <w:sz w:val="28"/>
          <w:szCs w:val="28"/>
        </w:rPr>
        <w:t>ление стратегическо</w:t>
      </w:r>
      <w:r>
        <w:rPr>
          <w:sz w:val="28"/>
          <w:szCs w:val="28"/>
        </w:rPr>
        <w:t>го позиционирования, которое не</w:t>
      </w:r>
      <w:r w:rsidRPr="00B41B51">
        <w:rPr>
          <w:sz w:val="28"/>
          <w:szCs w:val="28"/>
        </w:rPr>
        <w:t xml:space="preserve">возможно заранее </w:t>
      </w:r>
      <w:r>
        <w:rPr>
          <w:sz w:val="28"/>
          <w:szCs w:val="28"/>
        </w:rPr>
        <w:t>наметить или запланировать. При</w:t>
      </w:r>
      <w:r w:rsidRPr="00B41B51">
        <w:rPr>
          <w:sz w:val="28"/>
          <w:szCs w:val="28"/>
        </w:rPr>
        <w:t xml:space="preserve">нимаемые на этом </w:t>
      </w:r>
      <w:r>
        <w:rPr>
          <w:sz w:val="28"/>
          <w:szCs w:val="28"/>
        </w:rPr>
        <w:t>пути решения определяются их со</w:t>
      </w:r>
      <w:r w:rsidRPr="00B41B51">
        <w:rPr>
          <w:sz w:val="28"/>
          <w:szCs w:val="28"/>
        </w:rPr>
        <w:t>гласованностью с основными целями. Это означает, что наши цели должны ч</w:t>
      </w:r>
      <w:r w:rsidR="005D7D5A">
        <w:rPr>
          <w:sz w:val="28"/>
          <w:szCs w:val="28"/>
        </w:rPr>
        <w:t>етко определять, чем именно ком</w:t>
      </w:r>
      <w:r w:rsidRPr="00B41B51">
        <w:rPr>
          <w:sz w:val="28"/>
          <w:szCs w:val="28"/>
        </w:rPr>
        <w:t>пания отличается от своих конкурентов, а не просто превозносить «высокое качество», «квалифицированное руководство» или другие звучные, но расплывчатые цели.</w:t>
      </w:r>
    </w:p>
    <w:p w:rsidR="00B41B51" w:rsidRPr="00B41B51" w:rsidRDefault="00B41B51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B41B51">
        <w:rPr>
          <w:sz w:val="28"/>
          <w:szCs w:val="28"/>
        </w:rPr>
        <w:t>Гибкость создается</w:t>
      </w:r>
      <w:r w:rsidR="005D7D5A">
        <w:rPr>
          <w:sz w:val="28"/>
          <w:szCs w:val="28"/>
        </w:rPr>
        <w:t xml:space="preserve"> инвестициями в развитие возмож</w:t>
      </w:r>
      <w:r w:rsidRPr="00B41B51">
        <w:rPr>
          <w:sz w:val="28"/>
          <w:szCs w:val="28"/>
        </w:rPr>
        <w:t>ностей, которых не бу</w:t>
      </w:r>
      <w:r w:rsidR="005D7D5A">
        <w:rPr>
          <w:sz w:val="28"/>
          <w:szCs w:val="28"/>
        </w:rPr>
        <w:t>дет у других компаний, не сумев</w:t>
      </w:r>
      <w:r w:rsidRPr="00B41B51">
        <w:rPr>
          <w:sz w:val="28"/>
          <w:szCs w:val="28"/>
        </w:rPr>
        <w:t>ших вовремя сделать аналогичные капиталовложения. Например, своевре</w:t>
      </w:r>
      <w:r w:rsidR="005D7D5A">
        <w:rPr>
          <w:sz w:val="28"/>
          <w:szCs w:val="28"/>
        </w:rPr>
        <w:t>менные вложения в производствен</w:t>
      </w:r>
      <w:r w:rsidRPr="00B41B51">
        <w:rPr>
          <w:sz w:val="28"/>
          <w:szCs w:val="28"/>
        </w:rPr>
        <w:t>ную линию позвол</w:t>
      </w:r>
      <w:r w:rsidR="005D7D5A">
        <w:rPr>
          <w:sz w:val="28"/>
          <w:szCs w:val="28"/>
        </w:rPr>
        <w:t>яют впоследствии расширять и со</w:t>
      </w:r>
      <w:r w:rsidRPr="00B41B51">
        <w:rPr>
          <w:sz w:val="28"/>
          <w:szCs w:val="28"/>
        </w:rPr>
        <w:t>вершенствовать ее. Своевременные вложения в новые технологии дают воз</w:t>
      </w:r>
      <w:r w:rsidR="005D7D5A">
        <w:rPr>
          <w:sz w:val="28"/>
          <w:szCs w:val="28"/>
        </w:rPr>
        <w:t>можность использовать их в буду</w:t>
      </w:r>
      <w:r w:rsidRPr="00B41B51">
        <w:rPr>
          <w:sz w:val="28"/>
          <w:szCs w:val="28"/>
        </w:rPr>
        <w:t>щем или применять</w:t>
      </w:r>
      <w:r w:rsidR="005D7D5A">
        <w:rPr>
          <w:sz w:val="28"/>
          <w:szCs w:val="28"/>
        </w:rPr>
        <w:t xml:space="preserve"> эффективнее (дешевле), чем кон</w:t>
      </w:r>
      <w:r w:rsidRPr="00B41B51">
        <w:rPr>
          <w:sz w:val="28"/>
          <w:szCs w:val="28"/>
        </w:rPr>
        <w:t>куренты. Благода</w:t>
      </w:r>
      <w:r w:rsidR="005D7D5A">
        <w:rPr>
          <w:sz w:val="28"/>
          <w:szCs w:val="28"/>
        </w:rPr>
        <w:t>ря своевременным вложениям в со</w:t>
      </w:r>
      <w:r w:rsidRPr="00B41B51">
        <w:rPr>
          <w:sz w:val="28"/>
          <w:szCs w:val="28"/>
        </w:rPr>
        <w:t>вершенствование организационной структуры компания через некоторое время</w:t>
      </w:r>
      <w:r w:rsidR="005D7D5A">
        <w:rPr>
          <w:sz w:val="28"/>
          <w:szCs w:val="28"/>
        </w:rPr>
        <w:t xml:space="preserve"> сможет управлять своей деятель</w:t>
      </w:r>
      <w:r w:rsidRPr="00B41B51">
        <w:rPr>
          <w:sz w:val="28"/>
          <w:szCs w:val="28"/>
        </w:rPr>
        <w:t>ностью таким спосо</w:t>
      </w:r>
      <w:r w:rsidR="005D7D5A">
        <w:rPr>
          <w:sz w:val="28"/>
          <w:szCs w:val="28"/>
        </w:rPr>
        <w:t>бом, который недоступен для кон</w:t>
      </w:r>
      <w:r w:rsidRPr="00B41B51">
        <w:rPr>
          <w:sz w:val="28"/>
          <w:szCs w:val="28"/>
        </w:rPr>
        <w:t>курентов.</w:t>
      </w:r>
    </w:p>
    <w:p w:rsidR="00B41B51" w:rsidRPr="00CE4490" w:rsidRDefault="00B41B51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B41B51">
        <w:rPr>
          <w:sz w:val="28"/>
          <w:szCs w:val="28"/>
        </w:rPr>
        <w:t>Короче говоря, сама по</w:t>
      </w:r>
      <w:r w:rsidR="005D7D5A">
        <w:rPr>
          <w:sz w:val="28"/>
          <w:szCs w:val="28"/>
        </w:rPr>
        <w:t xml:space="preserve"> себе гибкость не образует стра</w:t>
      </w:r>
      <w:r w:rsidRPr="00B41B51">
        <w:rPr>
          <w:sz w:val="28"/>
          <w:szCs w:val="28"/>
        </w:rPr>
        <w:t>тегической позиции</w:t>
      </w:r>
      <w:r w:rsidR="005D7D5A">
        <w:rPr>
          <w:sz w:val="28"/>
          <w:szCs w:val="28"/>
        </w:rPr>
        <w:t>, но инвестиции в развитие функ</w:t>
      </w:r>
      <w:r w:rsidRPr="00B41B51">
        <w:rPr>
          <w:sz w:val="28"/>
          <w:szCs w:val="28"/>
        </w:rPr>
        <w:t>циональных и прои</w:t>
      </w:r>
      <w:r w:rsidR="005D7D5A">
        <w:rPr>
          <w:sz w:val="28"/>
          <w:szCs w:val="28"/>
        </w:rPr>
        <w:t>зводственных возможностей позво</w:t>
      </w:r>
      <w:r w:rsidRPr="00B41B51">
        <w:rPr>
          <w:sz w:val="28"/>
          <w:szCs w:val="28"/>
        </w:rPr>
        <w:t>ляют гибко реализ</w:t>
      </w:r>
      <w:r w:rsidR="005D7D5A">
        <w:rPr>
          <w:sz w:val="28"/>
          <w:szCs w:val="28"/>
        </w:rPr>
        <w:t>овать стратегию в нашем изменчи</w:t>
      </w:r>
      <w:r w:rsidRPr="00B41B51">
        <w:rPr>
          <w:sz w:val="28"/>
          <w:szCs w:val="28"/>
        </w:rPr>
        <w:t>вом мире. Эти инвест</w:t>
      </w:r>
      <w:r w:rsidR="005D7D5A">
        <w:rPr>
          <w:sz w:val="28"/>
          <w:szCs w:val="28"/>
        </w:rPr>
        <w:t>иции определяют способность фир</w:t>
      </w:r>
      <w:r w:rsidRPr="00B41B51">
        <w:rPr>
          <w:sz w:val="28"/>
          <w:szCs w:val="28"/>
        </w:rPr>
        <w:t>мы поддерживать свое конкурентное превосходство. Гибкость и открыто</w:t>
      </w:r>
      <w:r w:rsidR="005D7D5A">
        <w:rPr>
          <w:sz w:val="28"/>
          <w:szCs w:val="28"/>
        </w:rPr>
        <w:t>сть к будущим путям развития со</w:t>
      </w:r>
      <w:r w:rsidRPr="00B41B51">
        <w:rPr>
          <w:sz w:val="28"/>
          <w:szCs w:val="28"/>
        </w:rPr>
        <w:t>здаются стратегич</w:t>
      </w:r>
      <w:r w:rsidR="005D7D5A">
        <w:rPr>
          <w:sz w:val="28"/>
          <w:szCs w:val="28"/>
        </w:rPr>
        <w:t>ескими инвестициями, которые по</w:t>
      </w:r>
      <w:r w:rsidRPr="00B41B51">
        <w:rPr>
          <w:sz w:val="28"/>
          <w:szCs w:val="28"/>
        </w:rPr>
        <w:t>зволяют достигать р</w:t>
      </w:r>
      <w:r w:rsidR="005D7D5A">
        <w:rPr>
          <w:sz w:val="28"/>
          <w:szCs w:val="28"/>
        </w:rPr>
        <w:t>езультатов, определяемых страте</w:t>
      </w:r>
      <w:r w:rsidRPr="00B41B51">
        <w:rPr>
          <w:sz w:val="28"/>
          <w:szCs w:val="28"/>
        </w:rPr>
        <w:t>гическими целями компании. Так что нет смысла, да и нежелательно, де</w:t>
      </w:r>
      <w:r w:rsidR="005D7D5A">
        <w:rPr>
          <w:sz w:val="28"/>
          <w:szCs w:val="28"/>
        </w:rPr>
        <w:t>ржать открытыми все функциональ</w:t>
      </w:r>
      <w:r w:rsidRPr="00B41B51">
        <w:rPr>
          <w:sz w:val="28"/>
          <w:szCs w:val="28"/>
        </w:rPr>
        <w:t>ные и производстве</w:t>
      </w:r>
      <w:r w:rsidR="005D7D5A">
        <w:rPr>
          <w:sz w:val="28"/>
          <w:szCs w:val="28"/>
        </w:rPr>
        <w:t>нные возможности развития. Стра</w:t>
      </w:r>
      <w:r w:rsidRPr="00B41B51">
        <w:rPr>
          <w:sz w:val="28"/>
          <w:szCs w:val="28"/>
        </w:rPr>
        <w:t>тегия должна развиват</w:t>
      </w:r>
      <w:r w:rsidR="005D7D5A">
        <w:rPr>
          <w:sz w:val="28"/>
          <w:szCs w:val="28"/>
        </w:rPr>
        <w:t>ь те из них, которые обеспечива</w:t>
      </w:r>
      <w:r w:rsidRPr="00B41B51">
        <w:rPr>
          <w:sz w:val="28"/>
          <w:szCs w:val="28"/>
        </w:rPr>
        <w:t>ют создание ценностей для своих потребителей. А они, в свою очередь, также подвержены изменениям.</w:t>
      </w:r>
      <w:r w:rsidR="00CE4490">
        <w:rPr>
          <w:sz w:val="28"/>
          <w:szCs w:val="28"/>
        </w:rPr>
        <w:t xml:space="preserve"> </w:t>
      </w:r>
      <w:r w:rsidR="00CE4490" w:rsidRPr="00CE4490">
        <w:rPr>
          <w:sz w:val="28"/>
          <w:szCs w:val="28"/>
        </w:rPr>
        <w:t>[</w:t>
      </w:r>
      <w:r w:rsidR="00CE4490">
        <w:rPr>
          <w:sz w:val="28"/>
          <w:szCs w:val="28"/>
        </w:rPr>
        <w:t>1. стр. 21 – стр. 26</w:t>
      </w:r>
      <w:r w:rsidR="00CE4490" w:rsidRPr="00CE4490">
        <w:rPr>
          <w:sz w:val="28"/>
          <w:szCs w:val="28"/>
        </w:rPr>
        <w:t>]</w:t>
      </w:r>
      <w:r w:rsidR="00CE4490">
        <w:rPr>
          <w:sz w:val="28"/>
          <w:szCs w:val="28"/>
        </w:rPr>
        <w:t>.</w:t>
      </w:r>
    </w:p>
    <w:p w:rsidR="005D7D5A" w:rsidRPr="005D7D5A" w:rsidRDefault="005D7D5A" w:rsidP="005D7D5A">
      <w:pPr>
        <w:spacing w:line="360" w:lineRule="auto"/>
        <w:jc w:val="center"/>
        <w:rPr>
          <w:sz w:val="28"/>
          <w:szCs w:val="28"/>
          <w:u w:val="single"/>
        </w:rPr>
      </w:pPr>
      <w:r w:rsidRPr="005D7D5A">
        <w:rPr>
          <w:sz w:val="28"/>
          <w:szCs w:val="28"/>
          <w:u w:val="single"/>
        </w:rPr>
        <w:t>Сущность стратегии по Г. Минцбергу</w:t>
      </w:r>
      <w:r>
        <w:rPr>
          <w:sz w:val="28"/>
          <w:szCs w:val="28"/>
          <w:u w:val="single"/>
        </w:rPr>
        <w:t>.</w:t>
      </w:r>
    </w:p>
    <w:p w:rsidR="005D7D5A" w:rsidRPr="005D7D5A" w:rsidRDefault="005D7D5A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5D7D5A">
        <w:rPr>
          <w:sz w:val="28"/>
          <w:szCs w:val="28"/>
        </w:rPr>
        <w:t>Генри Минцбер</w:t>
      </w:r>
      <w:r w:rsidR="00680093">
        <w:rPr>
          <w:sz w:val="28"/>
          <w:szCs w:val="28"/>
        </w:rPr>
        <w:t>г (университет Мак-Джилл, Монре</w:t>
      </w:r>
      <w:r w:rsidRPr="005D7D5A">
        <w:rPr>
          <w:sz w:val="28"/>
          <w:szCs w:val="28"/>
        </w:rPr>
        <w:t>аль, 1987) выдвинул</w:t>
      </w:r>
      <w:r w:rsidR="00680093">
        <w:rPr>
          <w:sz w:val="28"/>
          <w:szCs w:val="28"/>
        </w:rPr>
        <w:t xml:space="preserve"> идею о том, что термин «страте</w:t>
      </w:r>
      <w:r w:rsidRPr="005D7D5A">
        <w:rPr>
          <w:sz w:val="28"/>
          <w:szCs w:val="28"/>
        </w:rPr>
        <w:t>гия» трактуется неоднозначно. Он предложил св</w:t>
      </w:r>
      <w:r w:rsidR="00680093">
        <w:rPr>
          <w:sz w:val="28"/>
          <w:szCs w:val="28"/>
        </w:rPr>
        <w:t>ое оп</w:t>
      </w:r>
      <w:r w:rsidRPr="005D7D5A">
        <w:rPr>
          <w:sz w:val="28"/>
          <w:szCs w:val="28"/>
        </w:rPr>
        <w:t>ределение стратеги</w:t>
      </w:r>
      <w:r w:rsidR="00680093">
        <w:rPr>
          <w:sz w:val="28"/>
          <w:szCs w:val="28"/>
        </w:rPr>
        <w:t>и в рамках «пяти П». По его мне</w:t>
      </w:r>
      <w:r w:rsidRPr="005D7D5A">
        <w:rPr>
          <w:sz w:val="28"/>
          <w:szCs w:val="28"/>
        </w:rPr>
        <w:t>нию, стратегия включает:</w:t>
      </w:r>
    </w:p>
    <w:p w:rsidR="005D7D5A" w:rsidRPr="005D7D5A" w:rsidRDefault="005D7D5A" w:rsidP="00680093">
      <w:pPr>
        <w:spacing w:line="360" w:lineRule="auto"/>
        <w:ind w:left="1080"/>
        <w:jc w:val="both"/>
        <w:rPr>
          <w:sz w:val="28"/>
          <w:szCs w:val="28"/>
        </w:rPr>
      </w:pPr>
      <w:r w:rsidRPr="005D7D5A">
        <w:rPr>
          <w:sz w:val="28"/>
          <w:szCs w:val="28"/>
        </w:rPr>
        <w:t>1)</w:t>
      </w:r>
      <w:r w:rsidRPr="005D7D5A">
        <w:rPr>
          <w:sz w:val="28"/>
          <w:szCs w:val="28"/>
        </w:rPr>
        <w:tab/>
        <w:t>план — это п</w:t>
      </w:r>
      <w:r w:rsidR="00680093">
        <w:rPr>
          <w:sz w:val="28"/>
          <w:szCs w:val="28"/>
        </w:rPr>
        <w:t>онятие, под которым понимают за</w:t>
      </w:r>
      <w:r w:rsidRPr="005D7D5A">
        <w:rPr>
          <w:sz w:val="28"/>
          <w:szCs w:val="28"/>
        </w:rPr>
        <w:t>ранее намече</w:t>
      </w:r>
      <w:r w:rsidR="00680093">
        <w:rPr>
          <w:sz w:val="28"/>
          <w:szCs w:val="28"/>
        </w:rPr>
        <w:t>нные действия, ход которых конт</w:t>
      </w:r>
      <w:r w:rsidRPr="005D7D5A">
        <w:rPr>
          <w:sz w:val="28"/>
          <w:szCs w:val="28"/>
        </w:rPr>
        <w:t>ролируется от н</w:t>
      </w:r>
      <w:r w:rsidR="00680093">
        <w:rPr>
          <w:sz w:val="28"/>
          <w:szCs w:val="28"/>
        </w:rPr>
        <w:t>ачала до конца. Составители пла</w:t>
      </w:r>
      <w:r w:rsidRPr="005D7D5A">
        <w:rPr>
          <w:sz w:val="28"/>
          <w:szCs w:val="28"/>
        </w:rPr>
        <w:t>нов разрабатывают внутреннюю документацию, которая в деталях прописывает ход деятельности компании на определенный период времени;</w:t>
      </w:r>
    </w:p>
    <w:p w:rsidR="005D7D5A" w:rsidRPr="005D7D5A" w:rsidRDefault="005D7D5A" w:rsidP="00680093">
      <w:pPr>
        <w:spacing w:line="360" w:lineRule="auto"/>
        <w:ind w:left="1080"/>
        <w:jc w:val="both"/>
        <w:rPr>
          <w:sz w:val="28"/>
          <w:szCs w:val="28"/>
        </w:rPr>
      </w:pPr>
      <w:r w:rsidRPr="005D7D5A">
        <w:rPr>
          <w:sz w:val="28"/>
          <w:szCs w:val="28"/>
        </w:rPr>
        <w:t>2)</w:t>
      </w:r>
      <w:r w:rsidRPr="005D7D5A">
        <w:rPr>
          <w:sz w:val="28"/>
          <w:szCs w:val="28"/>
        </w:rPr>
        <w:tab/>
        <w:t xml:space="preserve">прием как </w:t>
      </w:r>
      <w:r w:rsidR="00680093">
        <w:rPr>
          <w:sz w:val="28"/>
          <w:szCs w:val="28"/>
        </w:rPr>
        <w:t>тактический ход — означает крат</w:t>
      </w:r>
      <w:r w:rsidRPr="005D7D5A">
        <w:rPr>
          <w:sz w:val="28"/>
          <w:szCs w:val="28"/>
        </w:rPr>
        <w:t>косрочную стратегию, которая характеризуется очень огранич</w:t>
      </w:r>
      <w:r w:rsidR="00680093">
        <w:rPr>
          <w:sz w:val="28"/>
          <w:szCs w:val="28"/>
        </w:rPr>
        <w:t>енными целями и в случае необхо</w:t>
      </w:r>
      <w:r w:rsidRPr="005D7D5A">
        <w:rPr>
          <w:sz w:val="28"/>
          <w:szCs w:val="28"/>
        </w:rPr>
        <w:t>димости может быть изменена</w:t>
      </w:r>
      <w:r w:rsidR="00680093">
        <w:rPr>
          <w:sz w:val="28"/>
          <w:szCs w:val="28"/>
        </w:rPr>
        <w:t>. Минцберг описы</w:t>
      </w:r>
      <w:r w:rsidRPr="005D7D5A">
        <w:rPr>
          <w:sz w:val="28"/>
          <w:szCs w:val="28"/>
        </w:rPr>
        <w:t>вает прием, т.е. тактический ход, как «маневр с целью переигр</w:t>
      </w:r>
      <w:r w:rsidR="00680093">
        <w:rPr>
          <w:sz w:val="28"/>
          <w:szCs w:val="28"/>
        </w:rPr>
        <w:t>ать своего противника или конку</w:t>
      </w:r>
      <w:r w:rsidRPr="005D7D5A">
        <w:rPr>
          <w:sz w:val="28"/>
          <w:szCs w:val="28"/>
        </w:rPr>
        <w:t>рента». Он отмечает, что некоторые компании применяют данную стратегию в качестве угрозы. В целях дестабилизации конкурентов компания может, скажем, заявить о снижении цены на свою продукцию, не собираясь в действительности это делать. Руководитель может пригрозить уволить служащего, если он не справится с работой, не потому, что он действительно намерен исполнить свою угрозу, а потому, что предпол</w:t>
      </w:r>
      <w:r w:rsidR="00680093">
        <w:rPr>
          <w:sz w:val="28"/>
          <w:szCs w:val="28"/>
        </w:rPr>
        <w:t>агает добить</w:t>
      </w:r>
      <w:r w:rsidRPr="005D7D5A">
        <w:rPr>
          <w:sz w:val="28"/>
          <w:szCs w:val="28"/>
        </w:rPr>
        <w:t>ся улучшения работы;</w:t>
      </w:r>
    </w:p>
    <w:p w:rsidR="005D7D5A" w:rsidRPr="005D7D5A" w:rsidRDefault="005D7D5A" w:rsidP="00680093">
      <w:pPr>
        <w:spacing w:line="360" w:lineRule="auto"/>
        <w:ind w:left="1080"/>
        <w:jc w:val="both"/>
        <w:rPr>
          <w:sz w:val="28"/>
          <w:szCs w:val="28"/>
        </w:rPr>
      </w:pPr>
      <w:r w:rsidRPr="005D7D5A">
        <w:rPr>
          <w:sz w:val="28"/>
          <w:szCs w:val="28"/>
        </w:rPr>
        <w:t>3) поведенчес</w:t>
      </w:r>
      <w:r w:rsidR="00680093">
        <w:rPr>
          <w:sz w:val="28"/>
          <w:szCs w:val="28"/>
        </w:rPr>
        <w:t>кую модель (стратегия поведенче</w:t>
      </w:r>
      <w:r w:rsidRPr="005D7D5A">
        <w:rPr>
          <w:sz w:val="28"/>
          <w:szCs w:val="28"/>
        </w:rPr>
        <w:t>ской модели) — это стратегия изменений путем следования п</w:t>
      </w:r>
      <w:r w:rsidR="00680093">
        <w:rPr>
          <w:sz w:val="28"/>
          <w:szCs w:val="28"/>
        </w:rPr>
        <w:t>ринятой форме поведения. В отли</w:t>
      </w:r>
      <w:r w:rsidRPr="005D7D5A">
        <w:rPr>
          <w:sz w:val="28"/>
          <w:szCs w:val="28"/>
        </w:rPr>
        <w:t>чие от плано</w:t>
      </w:r>
      <w:r w:rsidR="00680093">
        <w:rPr>
          <w:sz w:val="28"/>
          <w:szCs w:val="28"/>
        </w:rPr>
        <w:t>в и тактических приемов поведен</w:t>
      </w:r>
      <w:r w:rsidRPr="005D7D5A">
        <w:rPr>
          <w:sz w:val="28"/>
          <w:szCs w:val="28"/>
        </w:rPr>
        <w:t>ческие модел</w:t>
      </w:r>
      <w:r w:rsidR="00680093">
        <w:rPr>
          <w:sz w:val="28"/>
          <w:szCs w:val="28"/>
        </w:rPr>
        <w:t>и проявляются как результат пос</w:t>
      </w:r>
      <w:r w:rsidRPr="005D7D5A">
        <w:rPr>
          <w:sz w:val="28"/>
          <w:szCs w:val="28"/>
        </w:rPr>
        <w:t>ледовательног</w:t>
      </w:r>
      <w:r w:rsidR="00680093">
        <w:rPr>
          <w:sz w:val="28"/>
          <w:szCs w:val="28"/>
        </w:rPr>
        <w:t>о поведения. Подобные модели по</w:t>
      </w:r>
      <w:r w:rsidRPr="005D7D5A">
        <w:rPr>
          <w:sz w:val="28"/>
          <w:szCs w:val="28"/>
        </w:rPr>
        <w:t>ведения часто яв</w:t>
      </w:r>
      <w:r w:rsidR="00680093">
        <w:rPr>
          <w:sz w:val="28"/>
          <w:szCs w:val="28"/>
        </w:rPr>
        <w:t>ляются неосознанными, т.е. спон</w:t>
      </w:r>
      <w:r w:rsidRPr="005D7D5A">
        <w:rPr>
          <w:sz w:val="28"/>
          <w:szCs w:val="28"/>
        </w:rPr>
        <w:t>танными. Если же они оказываются удачными, то в таких слу</w:t>
      </w:r>
      <w:r w:rsidR="00680093">
        <w:rPr>
          <w:sz w:val="28"/>
          <w:szCs w:val="28"/>
        </w:rPr>
        <w:t>чаях говорят, что последователь</w:t>
      </w:r>
      <w:r w:rsidRPr="005D7D5A">
        <w:rPr>
          <w:sz w:val="28"/>
          <w:szCs w:val="28"/>
        </w:rPr>
        <w:t>ное поведение</w:t>
      </w:r>
      <w:r w:rsidR="00680093">
        <w:rPr>
          <w:sz w:val="28"/>
          <w:szCs w:val="28"/>
        </w:rPr>
        <w:t xml:space="preserve"> спонтанно привело к успеху. Та</w:t>
      </w:r>
      <w:r w:rsidRPr="005D7D5A">
        <w:rPr>
          <w:sz w:val="28"/>
          <w:szCs w:val="28"/>
        </w:rPr>
        <w:t>кая модель является прямым пр</w:t>
      </w:r>
      <w:r w:rsidR="00680093">
        <w:rPr>
          <w:sz w:val="28"/>
          <w:szCs w:val="28"/>
        </w:rPr>
        <w:t>отивопоставле</w:t>
      </w:r>
      <w:r w:rsidRPr="005D7D5A">
        <w:rPr>
          <w:sz w:val="28"/>
          <w:szCs w:val="28"/>
        </w:rPr>
        <w:t>нием плановому поведению;</w:t>
      </w:r>
    </w:p>
    <w:p w:rsidR="005D7D5A" w:rsidRPr="005D7D5A" w:rsidRDefault="005D7D5A" w:rsidP="00680093">
      <w:pPr>
        <w:spacing w:line="360" w:lineRule="auto"/>
        <w:ind w:left="1080"/>
        <w:jc w:val="both"/>
        <w:rPr>
          <w:sz w:val="28"/>
          <w:szCs w:val="28"/>
        </w:rPr>
      </w:pPr>
      <w:r w:rsidRPr="005D7D5A">
        <w:rPr>
          <w:sz w:val="28"/>
          <w:szCs w:val="28"/>
        </w:rPr>
        <w:t>4) позицию по</w:t>
      </w:r>
      <w:r w:rsidR="00680093">
        <w:rPr>
          <w:sz w:val="28"/>
          <w:szCs w:val="28"/>
        </w:rPr>
        <w:t xml:space="preserve"> отношению к другим, или позици</w:t>
      </w:r>
      <w:r w:rsidRPr="005D7D5A">
        <w:rPr>
          <w:sz w:val="28"/>
          <w:szCs w:val="28"/>
        </w:rPr>
        <w:t>онную страт</w:t>
      </w:r>
      <w:r w:rsidR="00680093">
        <w:rPr>
          <w:sz w:val="28"/>
          <w:szCs w:val="28"/>
        </w:rPr>
        <w:t>егию, — будет уместна в том слу</w:t>
      </w:r>
      <w:r w:rsidRPr="005D7D5A">
        <w:rPr>
          <w:sz w:val="28"/>
          <w:szCs w:val="28"/>
        </w:rPr>
        <w:t>чае, когда для организации важна ее позиция по отношению к конкурентам или ее позиция на рынке;</w:t>
      </w:r>
    </w:p>
    <w:p w:rsidR="005D7D5A" w:rsidRDefault="005D7D5A" w:rsidP="00680093">
      <w:pPr>
        <w:spacing w:line="360" w:lineRule="auto"/>
        <w:ind w:left="1080"/>
        <w:jc w:val="both"/>
        <w:rPr>
          <w:sz w:val="28"/>
          <w:szCs w:val="28"/>
        </w:rPr>
      </w:pPr>
      <w:r w:rsidRPr="005D7D5A">
        <w:rPr>
          <w:sz w:val="28"/>
          <w:szCs w:val="28"/>
        </w:rPr>
        <w:t>5) перспективу или стратегию перспектив — это курс, нацеле</w:t>
      </w:r>
      <w:r w:rsidR="00680093">
        <w:rPr>
          <w:sz w:val="28"/>
          <w:szCs w:val="28"/>
        </w:rPr>
        <w:t>нный на изменение культуры (сис</w:t>
      </w:r>
      <w:r w:rsidRPr="005D7D5A">
        <w:rPr>
          <w:sz w:val="28"/>
          <w:szCs w:val="28"/>
        </w:rPr>
        <w:t>темы убежде</w:t>
      </w:r>
      <w:r w:rsidR="00680093">
        <w:rPr>
          <w:sz w:val="28"/>
          <w:szCs w:val="28"/>
        </w:rPr>
        <w:t>ний и восприятий, системы взгля</w:t>
      </w:r>
      <w:r w:rsidRPr="005D7D5A">
        <w:rPr>
          <w:sz w:val="28"/>
          <w:szCs w:val="28"/>
        </w:rPr>
        <w:t>дов на мир) определенной группы людей, обычно членов самой организации. Некоторые компании хотят, чтобы их служащие мыслили в определен- ном направлении, считая это составляющей для достижения у</w:t>
      </w:r>
      <w:r w:rsidR="00680093">
        <w:rPr>
          <w:sz w:val="28"/>
          <w:szCs w:val="28"/>
        </w:rPr>
        <w:t>спеха. Подобные стратегии приме</w:t>
      </w:r>
      <w:r w:rsidRPr="005D7D5A">
        <w:rPr>
          <w:sz w:val="28"/>
          <w:szCs w:val="28"/>
        </w:rPr>
        <w:t>няются такими религиозными организациями, как, например</w:t>
      </w:r>
      <w:r w:rsidR="00C039CD">
        <w:rPr>
          <w:sz w:val="28"/>
          <w:szCs w:val="28"/>
        </w:rPr>
        <w:t>, англиканская церковь. Она име</w:t>
      </w:r>
      <w:r w:rsidRPr="005D7D5A">
        <w:rPr>
          <w:sz w:val="28"/>
          <w:szCs w:val="28"/>
        </w:rPr>
        <w:t xml:space="preserve">ет набор базовых теологических положений и склоняет своих членов принимать их за основу своих убеждений. Проповеди, учения, </w:t>
      </w:r>
      <w:r w:rsidR="00680093">
        <w:rPr>
          <w:sz w:val="28"/>
          <w:szCs w:val="28"/>
        </w:rPr>
        <w:t>богослуже</w:t>
      </w:r>
      <w:r w:rsidRPr="005D7D5A">
        <w:rPr>
          <w:sz w:val="28"/>
          <w:szCs w:val="28"/>
        </w:rPr>
        <w:t>ния и другие культовые практики направлены на глубокое внушение христианских вероучений в сознание вер</w:t>
      </w:r>
      <w:r w:rsidR="00680093">
        <w:rPr>
          <w:sz w:val="28"/>
          <w:szCs w:val="28"/>
        </w:rPr>
        <w:t>ующих. Успех приходит в том слу</w:t>
      </w:r>
      <w:r w:rsidRPr="005D7D5A">
        <w:rPr>
          <w:sz w:val="28"/>
          <w:szCs w:val="28"/>
        </w:rPr>
        <w:t>чае, если ч</w:t>
      </w:r>
      <w:r w:rsidR="00680093">
        <w:rPr>
          <w:sz w:val="28"/>
          <w:szCs w:val="28"/>
        </w:rPr>
        <w:t>лены организации являются едино</w:t>
      </w:r>
      <w:r w:rsidRPr="005D7D5A">
        <w:rPr>
          <w:sz w:val="28"/>
          <w:szCs w:val="28"/>
        </w:rPr>
        <w:t>мышленниками, т.е. они верят в главные доктрины и практ</w:t>
      </w:r>
      <w:r w:rsidR="00680093">
        <w:rPr>
          <w:sz w:val="28"/>
          <w:szCs w:val="28"/>
        </w:rPr>
        <w:t>ически реализуют их в своей еже</w:t>
      </w:r>
      <w:r w:rsidRPr="005D7D5A">
        <w:rPr>
          <w:sz w:val="28"/>
          <w:szCs w:val="28"/>
        </w:rPr>
        <w:t>дневной работе и жизни.</w:t>
      </w:r>
      <w:r w:rsidR="00CE4490">
        <w:rPr>
          <w:sz w:val="28"/>
          <w:szCs w:val="28"/>
        </w:rPr>
        <w:t xml:space="preserve"> </w:t>
      </w:r>
      <w:r w:rsidR="00CE4490" w:rsidRPr="00CE4490">
        <w:rPr>
          <w:sz w:val="28"/>
          <w:szCs w:val="28"/>
        </w:rPr>
        <w:t>[</w:t>
      </w:r>
      <w:r w:rsidR="00CE4490">
        <w:rPr>
          <w:sz w:val="28"/>
          <w:szCs w:val="28"/>
        </w:rPr>
        <w:t>1. стр. 26 – стр. 28</w:t>
      </w:r>
      <w:r w:rsidR="00CE4490" w:rsidRPr="00CE4490">
        <w:rPr>
          <w:sz w:val="28"/>
          <w:szCs w:val="28"/>
        </w:rPr>
        <w:t>]</w:t>
      </w:r>
      <w:r w:rsidR="00CE4490">
        <w:rPr>
          <w:sz w:val="28"/>
          <w:szCs w:val="28"/>
        </w:rPr>
        <w:t>.</w:t>
      </w:r>
    </w:p>
    <w:p w:rsidR="00C039CD" w:rsidRPr="00C039CD" w:rsidRDefault="00C039CD" w:rsidP="00C039CD">
      <w:pPr>
        <w:spacing w:line="360" w:lineRule="auto"/>
        <w:jc w:val="center"/>
        <w:rPr>
          <w:sz w:val="28"/>
          <w:szCs w:val="28"/>
          <w:u w:val="single"/>
        </w:rPr>
      </w:pPr>
      <w:r w:rsidRPr="00C039CD">
        <w:rPr>
          <w:sz w:val="28"/>
          <w:szCs w:val="28"/>
          <w:u w:val="single"/>
        </w:rPr>
        <w:t>Сущность стратегии ресурсной базы</w:t>
      </w:r>
      <w:r>
        <w:rPr>
          <w:sz w:val="28"/>
          <w:szCs w:val="28"/>
          <w:u w:val="single"/>
        </w:rPr>
        <w:t>.</w:t>
      </w:r>
    </w:p>
    <w:p w:rsidR="00C039CD" w:rsidRPr="00C039CD" w:rsidRDefault="00C039CD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C039CD">
        <w:rPr>
          <w:sz w:val="28"/>
          <w:szCs w:val="28"/>
        </w:rPr>
        <w:t>Ресурсы организации включают навыки персонала, инвестиции и капи</w:t>
      </w:r>
      <w:r>
        <w:rPr>
          <w:sz w:val="28"/>
          <w:szCs w:val="28"/>
        </w:rPr>
        <w:t>тал в каждом подразделении пред</w:t>
      </w:r>
      <w:r w:rsidRPr="00C039CD">
        <w:rPr>
          <w:sz w:val="28"/>
          <w:szCs w:val="28"/>
        </w:rPr>
        <w:t>приятия. Необходимо разрабатывать корпоративные стратегии с целью оп</w:t>
      </w:r>
      <w:r>
        <w:rPr>
          <w:sz w:val="28"/>
          <w:szCs w:val="28"/>
        </w:rPr>
        <w:t>тимизации их использования. Осо</w:t>
      </w:r>
      <w:r w:rsidRPr="00C039CD">
        <w:rPr>
          <w:sz w:val="28"/>
          <w:szCs w:val="28"/>
        </w:rPr>
        <w:t>бенно важно исследовать отличительные возможности, которые позволят организации выжить, приобрести и сохранить конкурентное преимущество.</w:t>
      </w:r>
    </w:p>
    <w:p w:rsidR="00C039CD" w:rsidRPr="00C039CD" w:rsidRDefault="00C039CD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C039CD">
        <w:rPr>
          <w:sz w:val="28"/>
          <w:szCs w:val="28"/>
        </w:rPr>
        <w:t>Стратегия необхо</w:t>
      </w:r>
      <w:r>
        <w:rPr>
          <w:sz w:val="28"/>
          <w:szCs w:val="28"/>
        </w:rPr>
        <w:t>дима для распределения или соот</w:t>
      </w:r>
      <w:r w:rsidRPr="00C039CD">
        <w:rPr>
          <w:sz w:val="28"/>
          <w:szCs w:val="28"/>
        </w:rPr>
        <w:t>несения ее ресурсов с возмо</w:t>
      </w:r>
      <w:r>
        <w:rPr>
          <w:sz w:val="28"/>
          <w:szCs w:val="28"/>
        </w:rPr>
        <w:t>жностями. Взгляд на стра</w:t>
      </w:r>
      <w:r w:rsidRPr="00C039CD">
        <w:rPr>
          <w:sz w:val="28"/>
          <w:szCs w:val="28"/>
        </w:rPr>
        <w:t>тегию с позиции ресур</w:t>
      </w:r>
      <w:r>
        <w:rPr>
          <w:sz w:val="28"/>
          <w:szCs w:val="28"/>
        </w:rPr>
        <w:t>сов заключается в том, что стра</w:t>
      </w:r>
      <w:r w:rsidRPr="00C039CD">
        <w:rPr>
          <w:sz w:val="28"/>
          <w:szCs w:val="28"/>
        </w:rPr>
        <w:t>тегическая способность компании напрямую зависит от ее ресурсной способнос</w:t>
      </w:r>
      <w:r>
        <w:rPr>
          <w:sz w:val="28"/>
          <w:szCs w:val="28"/>
        </w:rPr>
        <w:t>ти. Устойчивое конкурентное пре</w:t>
      </w:r>
      <w:r w:rsidRPr="00C039CD">
        <w:rPr>
          <w:sz w:val="28"/>
          <w:szCs w:val="28"/>
        </w:rPr>
        <w:t>имущество формиру</w:t>
      </w:r>
      <w:r>
        <w:rPr>
          <w:sz w:val="28"/>
          <w:szCs w:val="28"/>
        </w:rPr>
        <w:t>ется путем приобретения и эффек</w:t>
      </w:r>
      <w:r w:rsidRPr="00C039CD">
        <w:rPr>
          <w:sz w:val="28"/>
          <w:szCs w:val="28"/>
        </w:rPr>
        <w:t xml:space="preserve">тивного использования совокупности отличительных ресурсов, которые </w:t>
      </w:r>
      <w:r>
        <w:rPr>
          <w:sz w:val="28"/>
          <w:szCs w:val="28"/>
        </w:rPr>
        <w:t>конкуренты не в состоянии скопи</w:t>
      </w:r>
      <w:r w:rsidRPr="00C039CD">
        <w:rPr>
          <w:sz w:val="28"/>
          <w:szCs w:val="28"/>
        </w:rPr>
        <w:t>ровать.</w:t>
      </w:r>
    </w:p>
    <w:p w:rsidR="00CE4490" w:rsidRDefault="00C039CD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C039CD">
        <w:rPr>
          <w:sz w:val="28"/>
          <w:szCs w:val="28"/>
        </w:rPr>
        <w:t>Успех конкурент</w:t>
      </w:r>
      <w:r>
        <w:rPr>
          <w:sz w:val="28"/>
          <w:szCs w:val="28"/>
        </w:rPr>
        <w:t>ной стратегии зависит не от еди</w:t>
      </w:r>
      <w:r w:rsidRPr="00C039CD">
        <w:rPr>
          <w:sz w:val="28"/>
          <w:szCs w:val="28"/>
        </w:rPr>
        <w:t>ничного выбора ключевых факторов сегодняшнего дня, а является результатом культивирования отличительных способностей на протяжении значительного периода времени.</w:t>
      </w:r>
      <w:r w:rsidR="00CE4490">
        <w:rPr>
          <w:sz w:val="28"/>
          <w:szCs w:val="28"/>
        </w:rPr>
        <w:t xml:space="preserve"> </w:t>
      </w:r>
    </w:p>
    <w:p w:rsidR="00C039CD" w:rsidRPr="00C039CD" w:rsidRDefault="00CE4490" w:rsidP="00CE4490">
      <w:pPr>
        <w:spacing w:line="360" w:lineRule="auto"/>
        <w:jc w:val="both"/>
        <w:rPr>
          <w:sz w:val="28"/>
          <w:szCs w:val="28"/>
        </w:rPr>
      </w:pPr>
      <w:r w:rsidRPr="00CE4490">
        <w:rPr>
          <w:sz w:val="28"/>
          <w:szCs w:val="28"/>
        </w:rPr>
        <w:t>[</w:t>
      </w:r>
      <w:r>
        <w:rPr>
          <w:sz w:val="28"/>
          <w:szCs w:val="28"/>
        </w:rPr>
        <w:t>1. стр. 28 – стр. 29</w:t>
      </w:r>
      <w:r w:rsidRPr="00CE449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039CD" w:rsidRPr="00C039CD" w:rsidRDefault="00C039CD" w:rsidP="00C039CD">
      <w:pPr>
        <w:spacing w:line="360" w:lineRule="auto"/>
        <w:jc w:val="center"/>
        <w:rPr>
          <w:sz w:val="28"/>
          <w:szCs w:val="28"/>
          <w:u w:val="single"/>
        </w:rPr>
      </w:pPr>
      <w:r w:rsidRPr="00C039CD">
        <w:rPr>
          <w:sz w:val="28"/>
          <w:szCs w:val="28"/>
          <w:u w:val="single"/>
        </w:rPr>
        <w:t>Сущность стратегии предприятия</w:t>
      </w:r>
      <w:r>
        <w:rPr>
          <w:sz w:val="28"/>
          <w:szCs w:val="28"/>
          <w:u w:val="single"/>
        </w:rPr>
        <w:t>.</w:t>
      </w:r>
    </w:p>
    <w:p w:rsidR="00C039CD" w:rsidRPr="00C039CD" w:rsidRDefault="00C039CD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C039CD">
        <w:rPr>
          <w:i/>
          <w:sz w:val="28"/>
          <w:szCs w:val="28"/>
        </w:rPr>
        <w:t>Стратегия предприятия</w:t>
      </w:r>
      <w:r w:rsidRPr="00C039CD">
        <w:rPr>
          <w:sz w:val="28"/>
          <w:szCs w:val="28"/>
        </w:rPr>
        <w:t xml:space="preserve"> — это план действий, цель которого — улучши</w:t>
      </w:r>
      <w:r>
        <w:rPr>
          <w:sz w:val="28"/>
          <w:szCs w:val="28"/>
        </w:rPr>
        <w:t>ть положение предприятия в борь</w:t>
      </w:r>
      <w:r w:rsidRPr="00C039CD">
        <w:rPr>
          <w:sz w:val="28"/>
          <w:szCs w:val="28"/>
        </w:rPr>
        <w:t>бе с конкурентами. Как правило, она разрабатывается высшим руководством предприятия и в ней</w:t>
      </w:r>
      <w:r>
        <w:rPr>
          <w:sz w:val="28"/>
          <w:szCs w:val="28"/>
        </w:rPr>
        <w:t xml:space="preserve"> определя</w:t>
      </w:r>
      <w:r w:rsidRPr="00C039CD">
        <w:rPr>
          <w:sz w:val="28"/>
          <w:szCs w:val="28"/>
        </w:rPr>
        <w:t>ются пути достижен</w:t>
      </w:r>
      <w:r>
        <w:rPr>
          <w:sz w:val="28"/>
          <w:szCs w:val="28"/>
        </w:rPr>
        <w:t>ия целей предприятия с использо</w:t>
      </w:r>
      <w:r w:rsidRPr="00C039CD">
        <w:rPr>
          <w:sz w:val="28"/>
          <w:szCs w:val="28"/>
        </w:rPr>
        <w:t>ванием имеющихся ресурсов.</w:t>
      </w:r>
    </w:p>
    <w:p w:rsidR="00C039CD" w:rsidRPr="00C039CD" w:rsidRDefault="00C039CD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C039CD">
        <w:rPr>
          <w:i/>
          <w:sz w:val="28"/>
          <w:szCs w:val="28"/>
        </w:rPr>
        <w:t>Стратегия</w:t>
      </w:r>
      <w:r w:rsidRPr="00C039CD">
        <w:rPr>
          <w:sz w:val="28"/>
          <w:szCs w:val="28"/>
        </w:rPr>
        <w:t xml:space="preserve"> — это </w:t>
      </w:r>
      <w:r>
        <w:rPr>
          <w:sz w:val="28"/>
          <w:szCs w:val="28"/>
        </w:rPr>
        <w:t>широкие общие концепции деятель</w:t>
      </w:r>
      <w:r w:rsidRPr="00C039CD">
        <w:rPr>
          <w:sz w:val="28"/>
          <w:szCs w:val="28"/>
        </w:rPr>
        <w:t>ности предприятия,</w:t>
      </w:r>
      <w:r>
        <w:rPr>
          <w:sz w:val="28"/>
          <w:szCs w:val="28"/>
        </w:rPr>
        <w:t xml:space="preserve"> общая программа действий, вклю</w:t>
      </w:r>
      <w:r w:rsidRPr="00C039CD">
        <w:rPr>
          <w:sz w:val="28"/>
          <w:szCs w:val="28"/>
        </w:rPr>
        <w:t>чающая распределени</w:t>
      </w:r>
      <w:r>
        <w:rPr>
          <w:sz w:val="28"/>
          <w:szCs w:val="28"/>
        </w:rPr>
        <w:t>е ресурсов для достижения конеч</w:t>
      </w:r>
      <w:r w:rsidRPr="00C039CD">
        <w:rPr>
          <w:sz w:val="28"/>
          <w:szCs w:val="28"/>
        </w:rPr>
        <w:t>ных целей. Стратегия — это выбор главных целей и всесторонних мероприятий, которые показывают, чего хочет достичь предприятие или чем оно хочет стать.</w:t>
      </w:r>
    </w:p>
    <w:p w:rsidR="00C039CD" w:rsidRPr="00C039CD" w:rsidRDefault="00C039CD" w:rsidP="00C039CD">
      <w:pPr>
        <w:spacing w:line="360" w:lineRule="auto"/>
        <w:jc w:val="both"/>
        <w:rPr>
          <w:sz w:val="28"/>
          <w:szCs w:val="28"/>
        </w:rPr>
      </w:pPr>
      <w:r w:rsidRPr="00C039CD">
        <w:rPr>
          <w:sz w:val="28"/>
          <w:szCs w:val="28"/>
        </w:rPr>
        <w:t>Разработка стратегии предприятия требует изучения двух основных элементов:</w:t>
      </w:r>
    </w:p>
    <w:p w:rsidR="00C039CD" w:rsidRPr="00C039CD" w:rsidRDefault="00C039CD" w:rsidP="00C039CD">
      <w:pPr>
        <w:spacing w:line="360" w:lineRule="auto"/>
        <w:ind w:left="540"/>
        <w:jc w:val="both"/>
        <w:rPr>
          <w:sz w:val="28"/>
          <w:szCs w:val="28"/>
        </w:rPr>
      </w:pPr>
      <w:r w:rsidRPr="00C039CD">
        <w:rPr>
          <w:sz w:val="28"/>
          <w:szCs w:val="28"/>
        </w:rPr>
        <w:t>1)</w:t>
      </w:r>
      <w:r w:rsidRPr="00C039CD">
        <w:rPr>
          <w:sz w:val="28"/>
          <w:szCs w:val="28"/>
        </w:rPr>
        <w:tab/>
        <w:t>оценки внешней окружающей обстановки;</w:t>
      </w:r>
    </w:p>
    <w:p w:rsidR="00C039CD" w:rsidRDefault="00C039CD" w:rsidP="00C039CD">
      <w:pPr>
        <w:spacing w:line="360" w:lineRule="auto"/>
        <w:ind w:left="540"/>
        <w:jc w:val="both"/>
        <w:rPr>
          <w:sz w:val="28"/>
          <w:szCs w:val="28"/>
        </w:rPr>
      </w:pPr>
      <w:r w:rsidRPr="00C039CD">
        <w:rPr>
          <w:sz w:val="28"/>
          <w:szCs w:val="28"/>
        </w:rPr>
        <w:t>2)</w:t>
      </w:r>
      <w:r w:rsidRPr="00C039CD">
        <w:rPr>
          <w:sz w:val="28"/>
          <w:szCs w:val="28"/>
        </w:rPr>
        <w:tab/>
        <w:t>оценки внутренних ресурсов предприятия.</w:t>
      </w:r>
      <w:r w:rsidR="00CE4490">
        <w:rPr>
          <w:sz w:val="28"/>
          <w:szCs w:val="28"/>
        </w:rPr>
        <w:t xml:space="preserve"> </w:t>
      </w:r>
      <w:r w:rsidR="00CE4490" w:rsidRPr="00CE4490">
        <w:rPr>
          <w:sz w:val="28"/>
          <w:szCs w:val="28"/>
        </w:rPr>
        <w:t>[</w:t>
      </w:r>
      <w:r w:rsidR="00CE4490">
        <w:rPr>
          <w:sz w:val="28"/>
          <w:szCs w:val="28"/>
        </w:rPr>
        <w:t>1. стр. 29</w:t>
      </w:r>
      <w:r w:rsidR="00CE4490" w:rsidRPr="00CE4490">
        <w:rPr>
          <w:sz w:val="28"/>
          <w:szCs w:val="28"/>
        </w:rPr>
        <w:t>]</w:t>
      </w:r>
      <w:r w:rsidR="00CE4490">
        <w:rPr>
          <w:sz w:val="28"/>
          <w:szCs w:val="28"/>
        </w:rPr>
        <w:t>.</w:t>
      </w:r>
    </w:p>
    <w:p w:rsidR="005E757C" w:rsidRPr="005E757C" w:rsidRDefault="005E757C" w:rsidP="005E757C">
      <w:pPr>
        <w:spacing w:line="360" w:lineRule="auto"/>
        <w:jc w:val="center"/>
        <w:rPr>
          <w:sz w:val="28"/>
          <w:szCs w:val="28"/>
          <w:u w:val="single"/>
        </w:rPr>
      </w:pPr>
      <w:r w:rsidRPr="005E757C">
        <w:rPr>
          <w:sz w:val="28"/>
          <w:szCs w:val="28"/>
          <w:u w:val="single"/>
        </w:rPr>
        <w:t>Содержание стратегии</w:t>
      </w:r>
      <w:r>
        <w:rPr>
          <w:sz w:val="28"/>
          <w:szCs w:val="28"/>
          <w:u w:val="single"/>
        </w:rPr>
        <w:t>.</w:t>
      </w:r>
    </w:p>
    <w:p w:rsidR="005E757C" w:rsidRPr="005E757C" w:rsidRDefault="005E757C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5E757C">
        <w:rPr>
          <w:i/>
          <w:sz w:val="28"/>
          <w:szCs w:val="28"/>
        </w:rPr>
        <w:t>Стратегия</w:t>
      </w:r>
      <w:r w:rsidRPr="005E757C">
        <w:rPr>
          <w:sz w:val="28"/>
          <w:szCs w:val="28"/>
        </w:rPr>
        <w:t xml:space="preserve"> — образ организационных действий и управляющих подходов, используемых для достижения организационных задач и целей организации.</w:t>
      </w:r>
    </w:p>
    <w:p w:rsidR="005E757C" w:rsidRPr="005E757C" w:rsidRDefault="005E757C" w:rsidP="005E757C">
      <w:pPr>
        <w:spacing w:line="360" w:lineRule="auto"/>
        <w:jc w:val="both"/>
        <w:rPr>
          <w:sz w:val="28"/>
          <w:szCs w:val="28"/>
        </w:rPr>
      </w:pPr>
      <w:r w:rsidRPr="005E757C">
        <w:rPr>
          <w:sz w:val="28"/>
          <w:szCs w:val="28"/>
        </w:rPr>
        <w:t>Определение сферы</w:t>
      </w:r>
      <w:r>
        <w:rPr>
          <w:sz w:val="28"/>
          <w:szCs w:val="28"/>
        </w:rPr>
        <w:t xml:space="preserve"> бизнеса, целеполагание, опреде</w:t>
      </w:r>
      <w:r w:rsidRPr="005E757C">
        <w:rPr>
          <w:sz w:val="28"/>
          <w:szCs w:val="28"/>
        </w:rPr>
        <w:t>ление краткосрочных и долгосрочных задач (программ), определение стратеги</w:t>
      </w:r>
      <w:r>
        <w:rPr>
          <w:sz w:val="28"/>
          <w:szCs w:val="28"/>
        </w:rPr>
        <w:t>и достижения цели образуют стра</w:t>
      </w:r>
      <w:r w:rsidRPr="005E757C">
        <w:rPr>
          <w:sz w:val="28"/>
          <w:szCs w:val="28"/>
        </w:rPr>
        <w:t>тегический план. Ос</w:t>
      </w:r>
      <w:r>
        <w:rPr>
          <w:sz w:val="28"/>
          <w:szCs w:val="28"/>
        </w:rPr>
        <w:t>новные компоненты стратегии ком</w:t>
      </w:r>
      <w:r w:rsidRPr="005E757C">
        <w:rPr>
          <w:sz w:val="28"/>
          <w:szCs w:val="28"/>
        </w:rPr>
        <w:t>пании показаны на рисунке 3.</w:t>
      </w:r>
    </w:p>
    <w:p w:rsidR="00841FE0" w:rsidRPr="00841FE0" w:rsidRDefault="005E757C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841FE0">
        <w:rPr>
          <w:sz w:val="28"/>
          <w:szCs w:val="28"/>
        </w:rPr>
        <w:t>Для диверсифицированной компании ее стратегия должна сделать из нее нечто большее, чем сумму бизнесов. Она заключается в действиях по завоеванию позиций в различных отраслях и улучшению менеджмента каждой стратегической зоны хозяйствования (СЗХ) и всего комплекса (рис. 4).</w:t>
      </w:r>
    </w:p>
    <w:p w:rsidR="00841FE0" w:rsidRPr="00841FE0" w:rsidRDefault="00841FE0" w:rsidP="00841FE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3473"/>
        <w:gridCol w:w="3162"/>
      </w:tblGrid>
      <w:tr w:rsidR="00841FE0">
        <w:trPr>
          <w:trHeight w:val="958"/>
          <w:jc w:val="center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E0" w:rsidRDefault="00841FE0" w:rsidP="00546F32">
            <w:pPr>
              <w:pStyle w:val="261"/>
              <w:framePr w:wrap="notBeside" w:vAnchor="text" w:hAnchor="text" w:xAlign="center"/>
              <w:shd w:val="clear" w:color="auto" w:fill="auto"/>
              <w:spacing w:before="0" w:after="0" w:line="321" w:lineRule="exact"/>
              <w:rPr>
                <w:rStyle w:val="26Arial"/>
                <w:rFonts w:ascii="Times New Roman" w:hAnsi="Times New Roman" w:cs="Times New Roman"/>
                <w:sz w:val="28"/>
                <w:szCs w:val="28"/>
              </w:rPr>
            </w:pPr>
            <w:r w:rsidRPr="00841FE0">
              <w:rPr>
                <w:rStyle w:val="26Arial"/>
                <w:rFonts w:ascii="Times New Roman" w:hAnsi="Times New Roman" w:cs="Times New Roman"/>
                <w:sz w:val="28"/>
                <w:szCs w:val="28"/>
              </w:rPr>
              <w:t xml:space="preserve">Образ действий и подходов, определяющих </w:t>
            </w:r>
          </w:p>
          <w:p w:rsidR="00841FE0" w:rsidRPr="00841FE0" w:rsidRDefault="00841FE0" w:rsidP="00546F32">
            <w:pPr>
              <w:pStyle w:val="261"/>
              <w:framePr w:wrap="notBeside" w:vAnchor="text" w:hAnchor="text" w:xAlign="center"/>
              <w:shd w:val="clear" w:color="auto" w:fill="auto"/>
              <w:spacing w:before="0" w:after="0"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841FE0">
              <w:rPr>
                <w:rStyle w:val="26Arial"/>
                <w:rFonts w:ascii="Times New Roman" w:hAnsi="Times New Roman" w:cs="Times New Roman"/>
                <w:sz w:val="28"/>
                <w:szCs w:val="28"/>
              </w:rPr>
              <w:t>стратегию компании</w:t>
            </w:r>
          </w:p>
        </w:tc>
      </w:tr>
      <w:tr w:rsidR="00841FE0">
        <w:trPr>
          <w:trHeight w:val="5466"/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Усилия для</w:t>
            </w:r>
          </w:p>
          <w:p w:rsidR="00841FE0" w:rsidRPr="00841FE0" w:rsidRDefault="00841FE0" w:rsidP="00546F32">
            <w:pPr>
              <w:pStyle w:val="321"/>
              <w:framePr w:wrap="notBeside" w:vAnchor="text" w:hAnchor="text" w:xAlign="center"/>
              <w:numPr>
                <w:ilvl w:val="0"/>
                <w:numId w:val="1"/>
              </w:numPr>
              <w:shd w:val="clear" w:color="auto" w:fill="auto"/>
              <w:tabs>
                <w:tab w:val="left" w:pos="387"/>
              </w:tabs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качественного изменения стратегии</w:t>
            </w:r>
          </w:p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before="180" w:line="288" w:lineRule="exact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Усилия для точной</w:t>
            </w:r>
          </w:p>
          <w:p w:rsidR="00841FE0" w:rsidRPr="00841FE0" w:rsidRDefault="00841FE0" w:rsidP="00546F32">
            <w:pPr>
              <w:pStyle w:val="321"/>
              <w:framePr w:wrap="notBeside" w:vAnchor="text" w:hAnchor="text" w:xAlign="center"/>
              <w:numPr>
                <w:ilvl w:val="0"/>
                <w:numId w:val="1"/>
              </w:numPr>
              <w:shd w:val="clear" w:color="auto" w:fill="auto"/>
              <w:tabs>
                <w:tab w:val="left" w:pos="381"/>
              </w:tabs>
              <w:spacing w:line="288" w:lineRule="exact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подстройки основной стратегии</w:t>
            </w:r>
          </w:p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before="180" w:line="294" w:lineRule="exact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Действия по решению</w:t>
            </w:r>
          </w:p>
          <w:p w:rsidR="00841FE0" w:rsidRPr="00841FE0" w:rsidRDefault="00841FE0" w:rsidP="00546F32">
            <w:pPr>
              <w:pStyle w:val="331"/>
              <w:framePr w:wrap="notBeside" w:vAnchor="text" w:hAnchor="text" w:xAlign="center"/>
              <w:numPr>
                <w:ilvl w:val="0"/>
                <w:numId w:val="1"/>
              </w:numPr>
              <w:shd w:val="clear" w:color="auto" w:fill="auto"/>
              <w:tabs>
                <w:tab w:val="left" w:pos="381"/>
              </w:tabs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специфических для компании проблем и стратегические внутренние действия</w:t>
            </w:r>
          </w:p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before="180" w:line="294" w:lineRule="exact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Действия</w:t>
            </w:r>
          </w:p>
          <w:p w:rsidR="00841FE0" w:rsidRPr="00841FE0" w:rsidRDefault="00841FE0" w:rsidP="00546F32">
            <w:pPr>
              <w:pStyle w:val="321"/>
              <w:framePr w:wrap="notBeside" w:vAnchor="text" w:hAnchor="text" w:xAlign="center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after="0" w:line="294" w:lineRule="exact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по закреплению новых возможностей (НИОКР, новые рынки, приобретения и т.д.)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82" w:lineRule="exact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Действия</w:t>
            </w:r>
          </w:p>
          <w:p w:rsidR="00841FE0" w:rsidRPr="00841FE0" w:rsidRDefault="00841FE0" w:rsidP="00841FE0">
            <w:pPr>
              <w:pStyle w:val="331"/>
              <w:framePr w:wrap="notBeside" w:vAnchor="text" w:hAnchor="text" w:xAlign="center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120" w:line="282" w:lineRule="exact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по достижению краткосрочной прибыли</w:t>
            </w:r>
          </w:p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before="120" w:line="288" w:lineRule="exact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Решения</w:t>
            </w:r>
          </w:p>
          <w:p w:rsidR="00841FE0" w:rsidRPr="00841FE0" w:rsidRDefault="00841FE0" w:rsidP="00841FE0">
            <w:pPr>
              <w:pStyle w:val="321"/>
              <w:framePr w:wrap="notBeside" w:vAnchor="text" w:hAnchor="text" w:xAlign="center"/>
              <w:numPr>
                <w:ilvl w:val="0"/>
                <w:numId w:val="2"/>
              </w:numPr>
              <w:shd w:val="clear" w:color="auto" w:fill="auto"/>
              <w:tabs>
                <w:tab w:val="left" w:pos="358"/>
              </w:tabs>
              <w:spacing w:after="240" w:line="288" w:lineRule="exact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в функциональной области управления</w:t>
            </w:r>
          </w:p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before="240" w:after="60"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Подходы</w:t>
            </w:r>
          </w:p>
          <w:p w:rsidR="00841FE0" w:rsidRPr="00841FE0" w:rsidRDefault="00841FE0" w:rsidP="00841FE0">
            <w:pPr>
              <w:pStyle w:val="321"/>
              <w:framePr w:wrap="notBeside" w:vAnchor="text" w:hAnchor="text" w:xAlign="center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before="60" w:after="0" w:line="305" w:lineRule="exact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к диверсификации, поиск новых отраслей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88" w:lineRule="exact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Действия</w:t>
            </w:r>
          </w:p>
          <w:p w:rsidR="00841FE0" w:rsidRPr="00841FE0" w:rsidRDefault="00841FE0" w:rsidP="00841FE0">
            <w:pPr>
              <w:pStyle w:val="321"/>
              <w:framePr w:wrap="notBeside" w:vAnchor="text" w:hAnchor="text" w:xAlign="center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240" w:line="288" w:lineRule="exact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в целях изменения условий в отрасли</w:t>
            </w:r>
          </w:p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before="240" w:line="294" w:lineRule="exact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Действия</w:t>
            </w:r>
          </w:p>
          <w:p w:rsidR="00841FE0" w:rsidRPr="00841FE0" w:rsidRDefault="00841FE0" w:rsidP="00546F32">
            <w:pPr>
              <w:pStyle w:val="331"/>
              <w:framePr w:wrap="notBeside" w:vAnchor="text" w:hAnchor="text" w:xAlign="center"/>
              <w:numPr>
                <w:ilvl w:val="0"/>
                <w:numId w:val="3"/>
              </w:numPr>
              <w:shd w:val="clear" w:color="auto" w:fill="auto"/>
              <w:tabs>
                <w:tab w:val="left" w:pos="325"/>
              </w:tabs>
              <w:spacing w:after="2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для усиления долгосрочной конкурентной позиции</w:t>
            </w:r>
          </w:p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before="240" w:line="288" w:lineRule="exact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Защитные действия</w:t>
            </w:r>
          </w:p>
          <w:p w:rsidR="00841FE0" w:rsidRPr="00841FE0" w:rsidRDefault="00841FE0" w:rsidP="00841FE0">
            <w:pPr>
              <w:pStyle w:val="321"/>
              <w:framePr w:wrap="notBeside" w:vAnchor="text" w:hAnchor="text" w:xAlign="center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after="0" w:line="288" w:lineRule="exact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против отечественных и зарубежных конкурентов</w:t>
            </w:r>
          </w:p>
        </w:tc>
      </w:tr>
    </w:tbl>
    <w:p w:rsidR="00841FE0" w:rsidRDefault="00841FE0" w:rsidP="00841FE0">
      <w:pPr>
        <w:rPr>
          <w:sz w:val="2"/>
          <w:szCs w:val="2"/>
        </w:rPr>
      </w:pPr>
    </w:p>
    <w:p w:rsidR="00841FE0" w:rsidRPr="00841FE0" w:rsidRDefault="00841FE0" w:rsidP="009B0DE2">
      <w:pPr>
        <w:pStyle w:val="241"/>
        <w:spacing w:before="333" w:after="520" w:line="240" w:lineRule="auto"/>
        <w:ind w:left="1540"/>
        <w:rPr>
          <w:rFonts w:ascii="Times New Roman" w:hAnsi="Times New Roman"/>
          <w:b w:val="0"/>
          <w:sz w:val="28"/>
          <w:szCs w:val="28"/>
        </w:rPr>
      </w:pPr>
      <w:bookmarkStart w:id="0" w:name="bookmark5"/>
      <w:r w:rsidRPr="00841FE0">
        <w:rPr>
          <w:rFonts w:ascii="Times New Roman" w:hAnsi="Times New Roman"/>
          <w:sz w:val="28"/>
          <w:szCs w:val="28"/>
        </w:rPr>
        <w:t>Рис. 3.</w:t>
      </w:r>
      <w:r w:rsidRPr="00841FE0">
        <w:rPr>
          <w:rFonts w:ascii="Times New Roman" w:hAnsi="Times New Roman"/>
          <w:b w:val="0"/>
          <w:sz w:val="28"/>
          <w:szCs w:val="28"/>
        </w:rPr>
        <w:t xml:space="preserve"> Основные компоненты стратегии компании</w:t>
      </w:r>
      <w:bookmarkEnd w:id="0"/>
      <w:r>
        <w:rPr>
          <w:rFonts w:ascii="Times New Roman" w:hAnsi="Times New Roman"/>
          <w:b w:val="0"/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3"/>
        <w:gridCol w:w="3456"/>
        <w:gridCol w:w="3384"/>
      </w:tblGrid>
      <w:tr w:rsidR="00841FE0">
        <w:trPr>
          <w:trHeight w:val="570"/>
          <w:jc w:val="center"/>
        </w:trPr>
        <w:tc>
          <w:tcPr>
            <w:tcW w:w="10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841FE0">
            <w:pPr>
              <w:pStyle w:val="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FE0">
              <w:rPr>
                <w:rStyle w:val="6Arial"/>
                <w:rFonts w:ascii="Times New Roman" w:hAnsi="Times New Roman" w:cs="Times New Roman"/>
                <w:sz w:val="28"/>
                <w:szCs w:val="28"/>
              </w:rPr>
              <w:t>Корпоративная стратегия диверсифицированной</w:t>
            </w:r>
          </w:p>
        </w:tc>
      </w:tr>
      <w:tr w:rsidR="00841FE0">
        <w:trPr>
          <w:trHeight w:val="415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1FE0" w:rsidRPr="00841FE0" w:rsidRDefault="00841FE0" w:rsidP="00841FE0">
            <w:pPr>
              <w:pStyle w:val="61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9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FE0">
              <w:rPr>
                <w:rStyle w:val="6Arial"/>
                <w:rFonts w:ascii="Times New Roman" w:hAnsi="Times New Roman" w:cs="Times New Roman"/>
                <w:sz w:val="28"/>
                <w:szCs w:val="28"/>
              </w:rPr>
              <w:t>компании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841FE0">
        <w:trPr>
          <w:trHeight w:val="493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40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Какой тип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Действия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Воздействие</w:t>
            </w:r>
          </w:p>
        </w:tc>
      </w:tr>
      <w:tr w:rsidR="00841FE0">
        <w:trPr>
          <w:trHeight w:val="288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— диверсификации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— по «раздеванию»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— диверсификации</w:t>
            </w:r>
          </w:p>
        </w:tc>
      </w:tr>
      <w:tr w:rsidR="00841FE0">
        <w:trPr>
          <w:trHeight w:val="310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40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(связанный, нет, оба)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слабых и непри</w:t>
            </w:r>
            <w:r w:rsidRPr="00841FE0">
              <w:rPr>
                <w:rFonts w:ascii="Times New Roman" w:hAnsi="Times New Roman"/>
              </w:rPr>
              <w:softHyphen/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компании на строгость</w:t>
            </w:r>
          </w:p>
        </w:tc>
      </w:tr>
      <w:tr w:rsidR="00841FE0">
        <w:trPr>
          <w:trHeight w:val="238"/>
          <w:jc w:val="center"/>
        </w:trPr>
        <w:tc>
          <w:tcPr>
            <w:tcW w:w="35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40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Широта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влекательны СЗХ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стратегии</w:t>
            </w:r>
          </w:p>
        </w:tc>
      </w:tr>
      <w:tr w:rsidR="00841FE0">
        <w:trPr>
          <w:trHeight w:val="238"/>
          <w:jc w:val="center"/>
        </w:trPr>
        <w:tc>
          <w:tcPr>
            <w:tcW w:w="3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841FE0">
        <w:trPr>
          <w:trHeight w:val="299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— диверсификации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Действия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Действия по получению</w:t>
            </w:r>
          </w:p>
        </w:tc>
      </w:tr>
      <w:tr w:rsidR="00841FE0">
        <w:trPr>
          <w:trHeight w:val="282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40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(количество отраслей)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— по расширению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— конкурентных</w:t>
            </w:r>
          </w:p>
        </w:tc>
      </w:tr>
      <w:tr w:rsidR="00841FE0">
        <w:trPr>
          <w:trHeight w:val="271"/>
          <w:jc w:val="center"/>
        </w:trPr>
        <w:tc>
          <w:tcPr>
            <w:tcW w:w="35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40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Подход к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портфеля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преимуществ</w:t>
            </w:r>
          </w:p>
        </w:tc>
      </w:tr>
      <w:tr w:rsidR="00841FE0">
        <w:trPr>
          <w:trHeight w:val="294"/>
          <w:jc w:val="center"/>
        </w:trPr>
        <w:tc>
          <w:tcPr>
            <w:tcW w:w="3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и получению новых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на уровне корпорации</w:t>
            </w:r>
          </w:p>
        </w:tc>
      </w:tr>
      <w:tr w:rsidR="00841FE0">
        <w:trPr>
          <w:trHeight w:val="271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— распределению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позиций в привлека</w:t>
            </w:r>
            <w:r w:rsidRPr="00841FE0">
              <w:rPr>
                <w:rFonts w:ascii="Times New Roman" w:hAnsi="Times New Roman"/>
              </w:rPr>
              <w:softHyphen/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путем связанной</w:t>
            </w:r>
          </w:p>
        </w:tc>
      </w:tr>
      <w:tr w:rsidR="00841FE0">
        <w:trPr>
          <w:trHeight w:val="294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40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инвестиций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тельных СЗХ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диверсификации</w:t>
            </w:r>
          </w:p>
        </w:tc>
      </w:tr>
      <w:tr w:rsidR="00841FE0">
        <w:trPr>
          <w:trHeight w:val="426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40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между СЗХ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Оперативные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841FE0">
        <w:trPr>
          <w:trHeight w:val="277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- действия по усилению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841FE0">
        <w:trPr>
          <w:trHeight w:val="260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конкурентных позиций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841FE0">
        <w:trPr>
          <w:trHeight w:val="294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и прибыльности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841FE0">
        <w:trPr>
          <w:trHeight w:val="260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pStyle w:val="31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</w:rPr>
            </w:pPr>
            <w:r w:rsidRPr="00841FE0">
              <w:rPr>
                <w:rFonts w:ascii="Times New Roman" w:hAnsi="Times New Roman"/>
              </w:rPr>
              <w:t>существующих СЗХ</w:t>
            </w:r>
          </w:p>
        </w:tc>
        <w:tc>
          <w:tcPr>
            <w:tcW w:w="33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E0" w:rsidRPr="00841FE0" w:rsidRDefault="00841FE0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</w:tbl>
    <w:p w:rsidR="00841FE0" w:rsidRDefault="00841FE0" w:rsidP="00841FE0">
      <w:pPr>
        <w:rPr>
          <w:sz w:val="2"/>
          <w:szCs w:val="2"/>
        </w:rPr>
      </w:pPr>
    </w:p>
    <w:p w:rsidR="009D5FB3" w:rsidRDefault="00841FE0" w:rsidP="009D5FB3">
      <w:pPr>
        <w:pStyle w:val="241"/>
        <w:spacing w:before="333" w:after="52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4</w:t>
      </w:r>
      <w:r w:rsidRPr="00841FE0">
        <w:rPr>
          <w:rFonts w:ascii="Times New Roman" w:hAnsi="Times New Roman"/>
          <w:sz w:val="28"/>
          <w:szCs w:val="28"/>
        </w:rPr>
        <w:t>.</w:t>
      </w:r>
      <w:r w:rsidRPr="00841FE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Компоненты стратегии диверсифицированной компании</w:t>
      </w:r>
      <w:r w:rsidR="009D5FB3">
        <w:rPr>
          <w:rFonts w:ascii="Times New Roman" w:hAnsi="Times New Roman"/>
          <w:b w:val="0"/>
          <w:sz w:val="28"/>
          <w:szCs w:val="28"/>
        </w:rPr>
        <w:t>.</w:t>
      </w:r>
    </w:p>
    <w:p w:rsidR="009D5FB3" w:rsidRDefault="009D5FB3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9D5FB3">
        <w:rPr>
          <w:sz w:val="28"/>
          <w:szCs w:val="28"/>
        </w:rPr>
        <w:t xml:space="preserve">Сутью стратегии </w:t>
      </w:r>
      <w:r>
        <w:rPr>
          <w:sz w:val="28"/>
          <w:szCs w:val="28"/>
        </w:rPr>
        <w:t>в СЗХ являются создание и усиле</w:t>
      </w:r>
      <w:r w:rsidRPr="009D5FB3">
        <w:rPr>
          <w:sz w:val="28"/>
          <w:szCs w:val="28"/>
        </w:rPr>
        <w:t>ние долгосрочного кон</w:t>
      </w:r>
      <w:r>
        <w:rPr>
          <w:sz w:val="28"/>
          <w:szCs w:val="28"/>
        </w:rPr>
        <w:t>курентного статуса на рынке. От</w:t>
      </w:r>
      <w:r w:rsidRPr="009D5FB3">
        <w:rPr>
          <w:sz w:val="28"/>
          <w:szCs w:val="28"/>
        </w:rPr>
        <w:t>личием сильной стратегии от посредственной является обеспечение существенных конкурентных преимуществ, соответствующих ситуации и способст</w:t>
      </w:r>
      <w:r>
        <w:rPr>
          <w:sz w:val="28"/>
          <w:szCs w:val="28"/>
        </w:rPr>
        <w:t>вующих улучше</w:t>
      </w:r>
      <w:r w:rsidRPr="009D5FB3">
        <w:rPr>
          <w:sz w:val="28"/>
          <w:szCs w:val="28"/>
        </w:rPr>
        <w:t>нию деятельности компании. Содержание стратегии СЗХ соответствует, безусло</w:t>
      </w:r>
      <w:r>
        <w:rPr>
          <w:sz w:val="28"/>
          <w:szCs w:val="28"/>
        </w:rPr>
        <w:t>вно, и содержанию стратегии биз</w:t>
      </w:r>
      <w:r w:rsidRPr="009D5FB3">
        <w:rPr>
          <w:sz w:val="28"/>
          <w:szCs w:val="28"/>
        </w:rPr>
        <w:t>нес</w:t>
      </w:r>
      <w:r>
        <w:rPr>
          <w:sz w:val="28"/>
          <w:szCs w:val="28"/>
        </w:rPr>
        <w:t xml:space="preserve"> </w:t>
      </w:r>
      <w:r w:rsidRPr="009D5F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5FB3">
        <w:rPr>
          <w:sz w:val="28"/>
          <w:szCs w:val="28"/>
        </w:rPr>
        <w:t>единицы (рис. 5).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1"/>
        <w:gridCol w:w="4146"/>
      </w:tblGrid>
      <w:tr w:rsidR="009D5FB3" w:rsidRPr="009D5FB3">
        <w:trPr>
          <w:trHeight w:val="436"/>
          <w:jc w:val="center"/>
        </w:trPr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9D5FB3">
            <w:pPr>
              <w:pStyle w:val="361"/>
              <w:framePr w:wrap="notBeside" w:vAnchor="text" w:hAnchor="text" w:xAlign="center"/>
              <w:shd w:val="clear" w:color="auto" w:fill="auto"/>
              <w:spacing w:line="240" w:lineRule="auto"/>
              <w:ind w:left="900"/>
              <w:rPr>
                <w:rFonts w:ascii="Times New Roman" w:hAnsi="Times New Roman"/>
              </w:rPr>
            </w:pPr>
            <w:r w:rsidRPr="009D5FB3">
              <w:rPr>
                <w:rFonts w:ascii="Times New Roman" w:hAnsi="Times New Roman"/>
              </w:rPr>
              <w:t>Стратегия компании одиночного бизнеса</w:t>
            </w:r>
          </w:p>
        </w:tc>
      </w:tr>
      <w:tr w:rsidR="009D5FB3" w:rsidRPr="009D5FB3">
        <w:trPr>
          <w:trHeight w:val="449"/>
          <w:jc w:val="center"/>
        </w:trPr>
        <w:tc>
          <w:tcPr>
            <w:tcW w:w="7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9D5FB3">
            <w:pPr>
              <w:pStyle w:val="361"/>
              <w:framePr w:wrap="notBeside" w:vAnchor="text" w:hAnchor="text" w:xAlign="center"/>
              <w:shd w:val="clear" w:color="auto" w:fill="auto"/>
              <w:spacing w:line="240" w:lineRule="auto"/>
              <w:ind w:left="3520"/>
              <w:rPr>
                <w:rFonts w:ascii="Times New Roman" w:hAnsi="Times New Roman"/>
              </w:rPr>
            </w:pPr>
            <w:r w:rsidRPr="009D5FB3">
              <w:rPr>
                <w:rFonts w:ascii="Times New Roman" w:hAnsi="Times New Roman"/>
              </w:rPr>
              <w:t>(СЗХ)</w:t>
            </w:r>
          </w:p>
        </w:tc>
      </w:tr>
      <w:tr w:rsidR="009D5FB3" w:rsidRPr="009D5FB3">
        <w:trPr>
          <w:trHeight w:val="56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23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Подход к вертикальной</w:t>
            </w:r>
          </w:p>
        </w:tc>
      </w:tr>
      <w:tr w:rsidR="009D5FB3" w:rsidRPr="009D5FB3">
        <w:trPr>
          <w:trHeight w:val="265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 xml:space="preserve">по изменению условий 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интеграции и созданию</w:t>
            </w:r>
          </w:p>
        </w:tc>
      </w:tr>
      <w:tr w:rsidR="009D5FB3" w:rsidRPr="009D5FB3">
        <w:trPr>
          <w:trHeight w:val="272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в отрасли и во внешней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конкурентного статуса</w:t>
            </w:r>
          </w:p>
        </w:tc>
      </w:tr>
      <w:tr w:rsidR="009D5FB3" w:rsidRPr="009D5FB3">
        <w:trPr>
          <w:trHeight w:val="348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27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среде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9D5FB3" w:rsidRPr="009D5FB3">
        <w:trPr>
          <w:trHeight w:val="378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Базовый конкурентный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</w:tr>
      <w:tr w:rsidR="009D5FB3" w:rsidRPr="009D5FB3">
        <w:trPr>
          <w:trHeight w:val="272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254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 xml:space="preserve">подход: 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по достижению</w:t>
            </w:r>
          </w:p>
        </w:tc>
      </w:tr>
      <w:tr w:rsidR="009D5FB3" w:rsidRPr="009D5FB3">
        <w:trPr>
          <w:trHeight w:val="259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170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- низкие цены;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конкурентных преимуществ</w:t>
            </w:r>
          </w:p>
        </w:tc>
      </w:tr>
      <w:tr w:rsidR="009D5FB3" w:rsidRPr="009D5FB3">
        <w:trPr>
          <w:trHeight w:val="278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11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- дифференциация;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9D5FB3" w:rsidRPr="009D5FB3">
        <w:trPr>
          <w:trHeight w:val="396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- маркетинговые ниши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9D5FB3" w:rsidRPr="009D5FB3">
        <w:trPr>
          <w:trHeight w:val="449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Ключевые функциональные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Оперативные действия</w:t>
            </w:r>
          </w:p>
        </w:tc>
      </w:tr>
      <w:tr w:rsidR="009D5FB3" w:rsidRPr="009D5FB3">
        <w:trPr>
          <w:trHeight w:val="272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220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стратегии: —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- по усилению конкурентных</w:t>
            </w:r>
          </w:p>
        </w:tc>
      </w:tr>
      <w:tr w:rsidR="009D5FB3" w:rsidRPr="009D5FB3">
        <w:trPr>
          <w:trHeight w:val="278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138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- в производстве;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позиций и улучшению</w:t>
            </w:r>
          </w:p>
        </w:tc>
      </w:tr>
      <w:tr w:rsidR="009D5FB3" w:rsidRPr="009D5FB3">
        <w:trPr>
          <w:trHeight w:val="248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170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- в маркетинге;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9D5FB3" w:rsidRPr="009D5FB3">
        <w:trPr>
          <w:trHeight w:val="248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86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- НИОКР/ технологии;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9D5FB3" w:rsidRPr="009D5FB3">
        <w:trPr>
          <w:trHeight w:val="295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- в финансовом управлении;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  <w:tr w:rsidR="009D5FB3" w:rsidRPr="009D5FB3">
        <w:trPr>
          <w:trHeight w:val="254"/>
          <w:jc w:val="center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pStyle w:val="351"/>
              <w:framePr w:wrap="notBeside" w:vAnchor="text" w:hAnchor="text" w:xAlign="center"/>
              <w:shd w:val="clear" w:color="auto" w:fill="auto"/>
              <w:spacing w:line="240" w:lineRule="auto"/>
              <w:ind w:left="580"/>
              <w:rPr>
                <w:rFonts w:ascii="Times New Roman" w:hAnsi="Times New Roman"/>
                <w:sz w:val="28"/>
                <w:szCs w:val="28"/>
              </w:rPr>
            </w:pPr>
            <w:r w:rsidRPr="009D5FB3">
              <w:rPr>
                <w:rFonts w:ascii="Times New Roman" w:hAnsi="Times New Roman"/>
                <w:sz w:val="28"/>
                <w:szCs w:val="28"/>
              </w:rPr>
              <w:t>- в кадровом потенциале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FB3" w:rsidRPr="009D5FB3" w:rsidRDefault="009D5FB3" w:rsidP="00546F32">
            <w:pPr>
              <w:framePr w:wrap="notBeside" w:vAnchor="text" w:hAnchor="text" w:xAlign="center"/>
              <w:rPr>
                <w:sz w:val="28"/>
                <w:szCs w:val="28"/>
              </w:rPr>
            </w:pPr>
          </w:p>
        </w:tc>
      </w:tr>
    </w:tbl>
    <w:p w:rsidR="009D5FB3" w:rsidRDefault="009D5FB3" w:rsidP="009D5FB3">
      <w:pPr>
        <w:pStyle w:val="381"/>
        <w:spacing w:before="456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FB3">
        <w:rPr>
          <w:rStyle w:val="380"/>
          <w:rFonts w:ascii="Times New Roman" w:hAnsi="Times New Roman"/>
          <w:sz w:val="28"/>
          <w:szCs w:val="28"/>
        </w:rPr>
        <w:t>Рис. 5.</w:t>
      </w:r>
      <w:r w:rsidRPr="009D5FB3">
        <w:rPr>
          <w:rFonts w:ascii="Times New Roman" w:hAnsi="Times New Roman"/>
          <w:sz w:val="28"/>
          <w:szCs w:val="28"/>
        </w:rPr>
        <w:t xml:space="preserve"> Компоненты стратегии бизнес-единицы</w:t>
      </w:r>
      <w:r>
        <w:rPr>
          <w:rFonts w:ascii="Times New Roman" w:hAnsi="Times New Roman"/>
          <w:sz w:val="28"/>
          <w:szCs w:val="28"/>
        </w:rPr>
        <w:t>.</w:t>
      </w:r>
    </w:p>
    <w:p w:rsidR="00CF039F" w:rsidRDefault="00CF039F" w:rsidP="00CF039F">
      <w:pPr>
        <w:spacing w:line="360" w:lineRule="auto"/>
        <w:jc w:val="both"/>
        <w:rPr>
          <w:sz w:val="32"/>
          <w:szCs w:val="32"/>
        </w:rPr>
      </w:pPr>
    </w:p>
    <w:p w:rsidR="00CF039F" w:rsidRPr="00CF039F" w:rsidRDefault="00CF039F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CF039F">
        <w:rPr>
          <w:b/>
          <w:sz w:val="28"/>
          <w:szCs w:val="28"/>
        </w:rPr>
        <w:t>Стратегия рассматривает</w:t>
      </w:r>
      <w:r w:rsidRPr="00CF039F">
        <w:rPr>
          <w:sz w:val="28"/>
          <w:szCs w:val="28"/>
        </w:rPr>
        <w:t xml:space="preserve"> наиболее долговременные организационные причины, цели, решения и действия. Все предприятия (и </w:t>
      </w:r>
      <w:r>
        <w:rPr>
          <w:sz w:val="28"/>
          <w:szCs w:val="28"/>
        </w:rPr>
        <w:t>все организации) нуждаются в на</w:t>
      </w:r>
      <w:r w:rsidRPr="00CF039F">
        <w:rPr>
          <w:sz w:val="28"/>
          <w:szCs w:val="28"/>
        </w:rPr>
        <w:t>личии ясного осознания причин своего существования, основной цели существ</w:t>
      </w:r>
      <w:r>
        <w:rPr>
          <w:sz w:val="28"/>
          <w:szCs w:val="28"/>
        </w:rPr>
        <w:t>ования, основных задач и (в наи</w:t>
      </w:r>
      <w:r w:rsidRPr="00CF039F">
        <w:rPr>
          <w:sz w:val="28"/>
          <w:szCs w:val="28"/>
        </w:rPr>
        <w:t>более фундаментальном виде) путей достижения своих целей и задач.</w:t>
      </w:r>
    </w:p>
    <w:p w:rsidR="00CF039F" w:rsidRPr="00CF039F" w:rsidRDefault="00CF039F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CF039F">
        <w:rPr>
          <w:b/>
          <w:sz w:val="28"/>
          <w:szCs w:val="28"/>
        </w:rPr>
        <w:t>Стратегия определяет</w:t>
      </w:r>
      <w:r w:rsidRPr="00CF039F">
        <w:rPr>
          <w:sz w:val="28"/>
          <w:szCs w:val="28"/>
        </w:rPr>
        <w:t xml:space="preserve"> основные пути, посредством которых предприятие сможет создать и поддерживать свою конкурентоспособность: стратегия определяет вид или виды деятельности предприятия, в том числе и те, в которых оно конкурирует с другими.</w:t>
      </w:r>
    </w:p>
    <w:p w:rsidR="00CF039F" w:rsidRPr="00CF039F" w:rsidRDefault="00CF039F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CF039F">
        <w:rPr>
          <w:sz w:val="28"/>
          <w:szCs w:val="28"/>
        </w:rPr>
        <w:t>В условиях свободной рыночной экономики многие фирмы будут конку</w:t>
      </w:r>
      <w:r>
        <w:rPr>
          <w:sz w:val="28"/>
          <w:szCs w:val="28"/>
        </w:rPr>
        <w:t>рировать за получение возможнос</w:t>
      </w:r>
      <w:r w:rsidRPr="00CF039F">
        <w:rPr>
          <w:sz w:val="28"/>
          <w:szCs w:val="28"/>
        </w:rPr>
        <w:t>ти удовлетворить потребности и нужды клиентов, но обычно только нек</w:t>
      </w:r>
      <w:r>
        <w:rPr>
          <w:sz w:val="28"/>
          <w:szCs w:val="28"/>
        </w:rPr>
        <w:t>оторые из них будут процветающи</w:t>
      </w:r>
      <w:r w:rsidRPr="00CF039F">
        <w:rPr>
          <w:sz w:val="28"/>
          <w:szCs w:val="28"/>
        </w:rPr>
        <w:t>ми. В основном это</w:t>
      </w:r>
      <w:r>
        <w:rPr>
          <w:sz w:val="28"/>
          <w:szCs w:val="28"/>
        </w:rPr>
        <w:t xml:space="preserve"> те фирмы, которые наиболее тща</w:t>
      </w:r>
      <w:r w:rsidRPr="00CF039F">
        <w:rPr>
          <w:sz w:val="28"/>
          <w:szCs w:val="28"/>
        </w:rPr>
        <w:t>тельно выбрали вид (виды) бизнеса, которым следует заниматься, а также имели ясное представление о том, каким образом заинтересовать клиента. Стратегия — это наиболее фундам</w:t>
      </w:r>
      <w:r>
        <w:rPr>
          <w:sz w:val="28"/>
          <w:szCs w:val="28"/>
        </w:rPr>
        <w:t>ентальная составляющая конкурен</w:t>
      </w:r>
      <w:r w:rsidRPr="00CF039F">
        <w:rPr>
          <w:sz w:val="28"/>
          <w:szCs w:val="28"/>
        </w:rPr>
        <w:t>тоспособной позиции и перспектив.</w:t>
      </w:r>
    </w:p>
    <w:p w:rsidR="00911118" w:rsidRDefault="00911118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911118">
        <w:rPr>
          <w:sz w:val="28"/>
          <w:szCs w:val="28"/>
        </w:rPr>
        <w:t>Стратегия фирмы всегда должна сочетать в себе запланированную и продуманную линию поведения, а также возможност</w:t>
      </w:r>
      <w:r>
        <w:rPr>
          <w:sz w:val="28"/>
          <w:szCs w:val="28"/>
        </w:rPr>
        <w:t>ь реагирования на все запланиро</w:t>
      </w:r>
      <w:r w:rsidRPr="00911118">
        <w:rPr>
          <w:sz w:val="28"/>
          <w:szCs w:val="28"/>
        </w:rPr>
        <w:t>ванное новое.</w:t>
      </w:r>
      <w:r w:rsidR="00CE4490">
        <w:rPr>
          <w:sz w:val="28"/>
          <w:szCs w:val="28"/>
        </w:rPr>
        <w:t xml:space="preserve"> </w:t>
      </w:r>
      <w:r w:rsidR="00CE4490" w:rsidRPr="00CE4490">
        <w:rPr>
          <w:sz w:val="28"/>
          <w:szCs w:val="28"/>
        </w:rPr>
        <w:t>[</w:t>
      </w:r>
      <w:r w:rsidR="00CE4490">
        <w:rPr>
          <w:sz w:val="28"/>
          <w:szCs w:val="28"/>
        </w:rPr>
        <w:t>1. стр. 29 – стр. 34</w:t>
      </w:r>
      <w:r w:rsidR="00CE4490" w:rsidRPr="00CE4490">
        <w:rPr>
          <w:sz w:val="28"/>
          <w:szCs w:val="28"/>
        </w:rPr>
        <w:t>]</w:t>
      </w:r>
      <w:r w:rsidR="00CE4490">
        <w:rPr>
          <w:sz w:val="28"/>
          <w:szCs w:val="28"/>
        </w:rPr>
        <w:t>.</w:t>
      </w:r>
    </w:p>
    <w:p w:rsidR="00546F32" w:rsidRDefault="00546F32" w:rsidP="00087552">
      <w:pPr>
        <w:spacing w:line="360" w:lineRule="auto"/>
        <w:jc w:val="center"/>
        <w:rPr>
          <w:sz w:val="28"/>
          <w:szCs w:val="28"/>
          <w:u w:val="single"/>
        </w:rPr>
      </w:pPr>
      <w:r w:rsidRPr="00546F32">
        <w:rPr>
          <w:sz w:val="28"/>
          <w:szCs w:val="28"/>
          <w:u w:val="single"/>
        </w:rPr>
        <w:t>1.3. Необходимость и целесообразность стратегии.</w:t>
      </w:r>
    </w:p>
    <w:p w:rsidR="00546F32" w:rsidRDefault="00546F32" w:rsidP="00087552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Стратегическое намерение.</w:t>
      </w:r>
    </w:p>
    <w:p w:rsidR="00546F32" w:rsidRPr="00546F32" w:rsidRDefault="00546F32" w:rsidP="009223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Стратегия необходима для определения намерений компании. Можно ск</w:t>
      </w:r>
      <w:r>
        <w:rPr>
          <w:sz w:val="28"/>
          <w:szCs w:val="28"/>
        </w:rPr>
        <w:t>азать, что стратегия — это выра</w:t>
      </w:r>
      <w:r w:rsidRPr="00546F32">
        <w:rPr>
          <w:sz w:val="28"/>
          <w:szCs w:val="28"/>
        </w:rPr>
        <w:t>жение намерений компании или описание желаемого результата, достиг</w:t>
      </w:r>
      <w:r>
        <w:rPr>
          <w:sz w:val="28"/>
          <w:szCs w:val="28"/>
        </w:rPr>
        <w:t>аемого путем совершения конкрет</w:t>
      </w:r>
      <w:r w:rsidRPr="00546F32">
        <w:rPr>
          <w:sz w:val="28"/>
          <w:szCs w:val="28"/>
        </w:rPr>
        <w:t>ных действий. Согл</w:t>
      </w:r>
      <w:r>
        <w:rPr>
          <w:sz w:val="28"/>
          <w:szCs w:val="28"/>
        </w:rPr>
        <w:t>асно Хэмелу и Прахаладу, страте</w:t>
      </w:r>
      <w:r w:rsidRPr="00546F32">
        <w:rPr>
          <w:sz w:val="28"/>
          <w:szCs w:val="28"/>
        </w:rPr>
        <w:t>гические намерен</w:t>
      </w:r>
      <w:r>
        <w:rPr>
          <w:sz w:val="28"/>
          <w:szCs w:val="28"/>
        </w:rPr>
        <w:t>ия описывают позицию лидера, ко</w:t>
      </w:r>
      <w:r w:rsidRPr="00546F32">
        <w:rPr>
          <w:sz w:val="28"/>
          <w:szCs w:val="28"/>
        </w:rPr>
        <w:t>торым видит себя к</w:t>
      </w:r>
      <w:r>
        <w:rPr>
          <w:sz w:val="28"/>
          <w:szCs w:val="28"/>
        </w:rPr>
        <w:t>омпания, и одновременно устанав</w:t>
      </w:r>
      <w:r w:rsidRPr="00546F32">
        <w:rPr>
          <w:sz w:val="28"/>
          <w:szCs w:val="28"/>
        </w:rPr>
        <w:t>ливают четкие и изме</w:t>
      </w:r>
      <w:r>
        <w:rPr>
          <w:sz w:val="28"/>
          <w:szCs w:val="28"/>
        </w:rPr>
        <w:t>римые критерии оценки ее про</w:t>
      </w:r>
      <w:r w:rsidRPr="00546F32">
        <w:rPr>
          <w:sz w:val="28"/>
          <w:szCs w:val="28"/>
        </w:rPr>
        <w:t>движения к желаемой цели.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Хэмела и Прахал</w:t>
      </w:r>
      <w:r>
        <w:rPr>
          <w:sz w:val="28"/>
          <w:szCs w:val="28"/>
        </w:rPr>
        <w:t>ада заслуженно относят к класси</w:t>
      </w:r>
      <w:r w:rsidRPr="00546F32">
        <w:rPr>
          <w:sz w:val="28"/>
          <w:szCs w:val="28"/>
        </w:rPr>
        <w:t>кам современного менеджмента. Этот статус только подтвердила феноме</w:t>
      </w:r>
      <w:r>
        <w:rPr>
          <w:sz w:val="28"/>
          <w:szCs w:val="28"/>
        </w:rPr>
        <w:t>нальная книга «Конкурируя за бу</w:t>
      </w:r>
      <w:r w:rsidRPr="00546F32">
        <w:rPr>
          <w:sz w:val="28"/>
          <w:szCs w:val="28"/>
        </w:rPr>
        <w:t>дущее», вышедшая в 1994 году.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Без упоминания этих автор</w:t>
      </w:r>
      <w:r>
        <w:rPr>
          <w:sz w:val="28"/>
          <w:szCs w:val="28"/>
        </w:rPr>
        <w:t>ов также не может обой</w:t>
      </w:r>
      <w:r w:rsidRPr="00546F32">
        <w:rPr>
          <w:sz w:val="28"/>
          <w:szCs w:val="28"/>
        </w:rPr>
        <w:t>тись ни одна статья о</w:t>
      </w:r>
      <w:r>
        <w:rPr>
          <w:sz w:val="28"/>
          <w:szCs w:val="28"/>
        </w:rPr>
        <w:t xml:space="preserve"> стратегических намерениях в ме</w:t>
      </w:r>
      <w:r w:rsidRPr="00546F32">
        <w:rPr>
          <w:sz w:val="28"/>
          <w:szCs w:val="28"/>
        </w:rPr>
        <w:t>неджменте и бизнесе.</w:t>
      </w:r>
      <w:r>
        <w:rPr>
          <w:sz w:val="28"/>
          <w:szCs w:val="28"/>
        </w:rPr>
        <w:t xml:space="preserve"> Дело в том, что специальных ис</w:t>
      </w:r>
      <w:r w:rsidRPr="00546F32">
        <w:rPr>
          <w:sz w:val="28"/>
          <w:szCs w:val="28"/>
        </w:rPr>
        <w:t>следований по данной теме не так уж много. Статья «Стратегические намерения» увидела свет в 1989 году, но с тех пор нисколько не</w:t>
      </w:r>
      <w:r>
        <w:rPr>
          <w:sz w:val="28"/>
          <w:szCs w:val="28"/>
        </w:rPr>
        <w:t xml:space="preserve"> утратила своей актуальнос</w:t>
      </w:r>
      <w:r w:rsidRPr="00546F32">
        <w:rPr>
          <w:sz w:val="28"/>
          <w:szCs w:val="28"/>
        </w:rPr>
        <w:t>ти, скорее наоборот.</w:t>
      </w:r>
    </w:p>
    <w:p w:rsidR="00546F32" w:rsidRP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В чем же состоят основные идеи указанных авторов?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Вряд ли кто-либо оспорит ту мысль, что одним из важных слагаемых успеха всех великих компаний были непомерные амбици</w:t>
      </w:r>
      <w:r>
        <w:rPr>
          <w:sz w:val="28"/>
          <w:szCs w:val="28"/>
        </w:rPr>
        <w:t>и, которые часто мало соответст</w:t>
      </w:r>
      <w:r w:rsidRPr="00546F32">
        <w:rPr>
          <w:sz w:val="28"/>
          <w:szCs w:val="28"/>
        </w:rPr>
        <w:t>вовали реальному</w:t>
      </w:r>
      <w:r>
        <w:rPr>
          <w:sz w:val="28"/>
          <w:szCs w:val="28"/>
        </w:rPr>
        <w:t xml:space="preserve"> положению дел и наличным ресур</w:t>
      </w:r>
      <w:r w:rsidRPr="00546F32">
        <w:rPr>
          <w:sz w:val="28"/>
          <w:szCs w:val="28"/>
        </w:rPr>
        <w:t>сам. Многие из так</w:t>
      </w:r>
      <w:r>
        <w:rPr>
          <w:sz w:val="28"/>
          <w:szCs w:val="28"/>
        </w:rPr>
        <w:t>их планов сначала вызывали улыб</w:t>
      </w:r>
      <w:r w:rsidRPr="00546F32">
        <w:rPr>
          <w:sz w:val="28"/>
          <w:szCs w:val="28"/>
        </w:rPr>
        <w:t>ку аналитиков и конкурентов, а затем описывались в историях успеха и учебниках по менеджменту.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Выйдя на лидер</w:t>
      </w:r>
      <w:r>
        <w:rPr>
          <w:sz w:val="28"/>
          <w:szCs w:val="28"/>
        </w:rPr>
        <w:t>ские позиции, такие компании ни</w:t>
      </w:r>
      <w:r w:rsidRPr="00546F32">
        <w:rPr>
          <w:sz w:val="28"/>
          <w:szCs w:val="28"/>
        </w:rPr>
        <w:t>когда не отказываются от амбиций, ставя перед собой все более и более заоблачные цели. Невольно можно подумать, что амбиц</w:t>
      </w:r>
      <w:r>
        <w:rPr>
          <w:sz w:val="28"/>
          <w:szCs w:val="28"/>
        </w:rPr>
        <w:t>ии — это главное, на чем держит</w:t>
      </w:r>
      <w:r w:rsidRPr="00546F32">
        <w:rPr>
          <w:sz w:val="28"/>
          <w:szCs w:val="28"/>
        </w:rPr>
        <w:t>ся бизнес.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 xml:space="preserve">Может быть это и </w:t>
      </w:r>
      <w:r>
        <w:rPr>
          <w:sz w:val="28"/>
          <w:szCs w:val="28"/>
        </w:rPr>
        <w:t>так, но при этом необходимо сде</w:t>
      </w:r>
      <w:r w:rsidRPr="00546F32">
        <w:rPr>
          <w:sz w:val="28"/>
          <w:szCs w:val="28"/>
        </w:rPr>
        <w:t>лать одну существен</w:t>
      </w:r>
      <w:r>
        <w:rPr>
          <w:sz w:val="28"/>
          <w:szCs w:val="28"/>
        </w:rPr>
        <w:t>ную оговорку: всем этим компани</w:t>
      </w:r>
      <w:r w:rsidRPr="00546F32">
        <w:rPr>
          <w:sz w:val="28"/>
          <w:szCs w:val="28"/>
        </w:rPr>
        <w:t>ям в той или иной ф</w:t>
      </w:r>
      <w:r>
        <w:rPr>
          <w:sz w:val="28"/>
          <w:szCs w:val="28"/>
        </w:rPr>
        <w:t>орме удалось донести вдохновляю</w:t>
      </w:r>
      <w:r w:rsidRPr="00546F32">
        <w:rPr>
          <w:sz w:val="28"/>
          <w:szCs w:val="28"/>
        </w:rPr>
        <w:t>щую идею до сотрудников всех уровней организации, а затем удерживать ее</w:t>
      </w:r>
      <w:r>
        <w:rPr>
          <w:sz w:val="28"/>
          <w:szCs w:val="28"/>
        </w:rPr>
        <w:t xml:space="preserve"> на протяжении 10-20-летней гон</w:t>
      </w:r>
      <w:r w:rsidRPr="00546F32">
        <w:rPr>
          <w:sz w:val="28"/>
          <w:szCs w:val="28"/>
        </w:rPr>
        <w:t>ки за мировое лидерство.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Стратегическое намерение — не просто декларация, оно нуждается в соответствующей интеллектуальной и психологической мотивирующей поддержке, которая позволяет сотрудникам</w:t>
      </w:r>
      <w:r w:rsidR="005001A6">
        <w:rPr>
          <w:sz w:val="28"/>
          <w:szCs w:val="28"/>
        </w:rPr>
        <w:t xml:space="preserve"> достигать верхних этажей иерар</w:t>
      </w:r>
      <w:r w:rsidRPr="00546F32">
        <w:rPr>
          <w:sz w:val="28"/>
          <w:szCs w:val="28"/>
        </w:rPr>
        <w:t xml:space="preserve">хии потребностей, </w:t>
      </w:r>
      <w:r w:rsidR="005001A6">
        <w:rPr>
          <w:sz w:val="28"/>
          <w:szCs w:val="28"/>
        </w:rPr>
        <w:t>открывать новые резервуары твор</w:t>
      </w:r>
      <w:r w:rsidRPr="00546F32">
        <w:rPr>
          <w:sz w:val="28"/>
          <w:szCs w:val="28"/>
        </w:rPr>
        <w:t>ческой энергии для достижения поставленной цели.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Такой подход, требующий от высшего менеджмента постоянного напряж</w:t>
      </w:r>
      <w:r w:rsidR="005001A6">
        <w:rPr>
          <w:sz w:val="28"/>
          <w:szCs w:val="28"/>
        </w:rPr>
        <w:t>ения, обновления мотивов и мето</w:t>
      </w:r>
      <w:r w:rsidRPr="00546F32">
        <w:rPr>
          <w:sz w:val="28"/>
          <w:szCs w:val="28"/>
        </w:rPr>
        <w:t>дов руководства, слишком контрастирует с тем, с чем ежедневно сталкивае</w:t>
      </w:r>
      <w:r w:rsidR="005001A6">
        <w:rPr>
          <w:sz w:val="28"/>
          <w:szCs w:val="28"/>
        </w:rPr>
        <w:t>тся персонал отечественных пред</w:t>
      </w:r>
      <w:r w:rsidRPr="00546F32">
        <w:rPr>
          <w:sz w:val="28"/>
          <w:szCs w:val="28"/>
        </w:rPr>
        <w:t xml:space="preserve">приятий и организаций. У нас стратегические намерения играют роль своеобразного пугала, причем не столько для конкурентов, сколько для подчиненных. Руководство ставит </w:t>
      </w:r>
      <w:r w:rsidR="005001A6">
        <w:rPr>
          <w:sz w:val="28"/>
          <w:szCs w:val="28"/>
        </w:rPr>
        <w:t>заведомо недостижимые цели (под</w:t>
      </w:r>
      <w:r w:rsidRPr="00546F32">
        <w:rPr>
          <w:sz w:val="28"/>
          <w:szCs w:val="28"/>
        </w:rPr>
        <w:t>час даже не скрывая этого), в тайне надеясь на то, что они будут достигнуты хотя бы наполовину.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Результат обеспечивается сверхусилиями персонала. Все заняты работой. Более того, исполнителя всегда можно наказать за «недовыполнение» и чувство вины, может быть, заставит</w:t>
      </w:r>
      <w:r w:rsidR="005001A6">
        <w:rPr>
          <w:sz w:val="28"/>
          <w:szCs w:val="28"/>
        </w:rPr>
        <w:t xml:space="preserve"> его трудиться с еще большей от</w:t>
      </w:r>
      <w:r w:rsidRPr="00546F32">
        <w:rPr>
          <w:sz w:val="28"/>
          <w:szCs w:val="28"/>
        </w:rPr>
        <w:t>дачей. Такой национ</w:t>
      </w:r>
      <w:r w:rsidR="005001A6">
        <w:rPr>
          <w:sz w:val="28"/>
          <w:szCs w:val="28"/>
        </w:rPr>
        <w:t>альный стиль стратегического ме</w:t>
      </w:r>
      <w:r w:rsidRPr="00546F32">
        <w:rPr>
          <w:sz w:val="28"/>
          <w:szCs w:val="28"/>
        </w:rPr>
        <w:t xml:space="preserve">неджмента был бы </w:t>
      </w:r>
      <w:r w:rsidR="005001A6">
        <w:rPr>
          <w:sz w:val="28"/>
          <w:szCs w:val="28"/>
        </w:rPr>
        <w:t>неплох, по крайней мере для выс</w:t>
      </w:r>
      <w:r w:rsidRPr="00546F32">
        <w:rPr>
          <w:sz w:val="28"/>
          <w:szCs w:val="28"/>
        </w:rPr>
        <w:t>шего руководства, если бы в один прекрасный момент механизм или люди не ломались от сверхнагрузок.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Прозревшие подчиненные, абсолютно не стесняясь в выражениях, посылают босса «куда подальше», более хитрые принимают правила игры и вместо того, чтобы придумывать спос</w:t>
      </w:r>
      <w:r w:rsidR="005001A6">
        <w:rPr>
          <w:sz w:val="28"/>
          <w:szCs w:val="28"/>
        </w:rPr>
        <w:t>обы выполнения задачи, размышля</w:t>
      </w:r>
      <w:r w:rsidRPr="00546F32">
        <w:rPr>
          <w:sz w:val="28"/>
          <w:szCs w:val="28"/>
        </w:rPr>
        <w:t>ют над «объективн</w:t>
      </w:r>
      <w:r w:rsidR="005001A6">
        <w:rPr>
          <w:sz w:val="28"/>
          <w:szCs w:val="28"/>
        </w:rPr>
        <w:t>ыми» причинами неудач. В резуль</w:t>
      </w:r>
      <w:r w:rsidRPr="00546F32">
        <w:rPr>
          <w:sz w:val="28"/>
          <w:szCs w:val="28"/>
        </w:rPr>
        <w:t>тате горизонты стратегических намерений становятся все более и более призрачными, а процент выполнения конкретных подзадач неуклонно снижается.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 xml:space="preserve">Если традиционный взгляд </w:t>
      </w:r>
      <w:r w:rsidR="005001A6">
        <w:rPr>
          <w:sz w:val="28"/>
          <w:szCs w:val="28"/>
        </w:rPr>
        <w:t>на стратегию ориен</w:t>
      </w:r>
      <w:r w:rsidRPr="00546F32">
        <w:rPr>
          <w:sz w:val="28"/>
          <w:szCs w:val="28"/>
        </w:rPr>
        <w:t>тирует нас на собл</w:t>
      </w:r>
      <w:r w:rsidR="005001A6">
        <w:rPr>
          <w:sz w:val="28"/>
          <w:szCs w:val="28"/>
        </w:rPr>
        <w:t>юдение соответствия между ресур</w:t>
      </w:r>
      <w:r w:rsidRPr="00546F32">
        <w:rPr>
          <w:sz w:val="28"/>
          <w:szCs w:val="28"/>
        </w:rPr>
        <w:t xml:space="preserve">сами и текущими </w:t>
      </w:r>
      <w:r w:rsidR="005001A6">
        <w:rPr>
          <w:sz w:val="28"/>
          <w:szCs w:val="28"/>
        </w:rPr>
        <w:t>задачами, стратегические намере</w:t>
      </w:r>
      <w:r w:rsidRPr="00546F32">
        <w:rPr>
          <w:sz w:val="28"/>
          <w:szCs w:val="28"/>
        </w:rPr>
        <w:t>ния делают упор на полное несоответствие ресурсов</w:t>
      </w:r>
    </w:p>
    <w:p w:rsidR="00546F32" w:rsidRP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и амбиций. В идеале этот разрыв должен сокращаться продуманной системой мотивации и делег</w:t>
      </w:r>
      <w:r w:rsidR="005001A6">
        <w:rPr>
          <w:sz w:val="28"/>
          <w:szCs w:val="28"/>
        </w:rPr>
        <w:t>ирования пол</w:t>
      </w:r>
      <w:r w:rsidRPr="00546F32">
        <w:rPr>
          <w:sz w:val="28"/>
          <w:szCs w:val="28"/>
        </w:rPr>
        <w:t>номочий.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Стратегические</w:t>
      </w:r>
      <w:r w:rsidR="005001A6">
        <w:rPr>
          <w:sz w:val="28"/>
          <w:szCs w:val="28"/>
        </w:rPr>
        <w:t xml:space="preserve"> намерения наших предприятий за</w:t>
      </w:r>
      <w:r w:rsidRPr="00546F32">
        <w:rPr>
          <w:sz w:val="28"/>
          <w:szCs w:val="28"/>
        </w:rPr>
        <w:t>частую носят общ</w:t>
      </w:r>
      <w:r w:rsidR="005001A6">
        <w:rPr>
          <w:sz w:val="28"/>
          <w:szCs w:val="28"/>
        </w:rPr>
        <w:t>ий и субъективный характер. Кон</w:t>
      </w:r>
      <w:r w:rsidRPr="00546F32">
        <w:rPr>
          <w:sz w:val="28"/>
          <w:szCs w:val="28"/>
        </w:rPr>
        <w:t>куренция превращается в противостояние личностей, а не организаций, методов управления и творческих идей. При этом истинные намерения топ</w:t>
      </w:r>
      <w:r w:rsidR="005001A6">
        <w:rPr>
          <w:sz w:val="28"/>
          <w:szCs w:val="28"/>
        </w:rPr>
        <w:t xml:space="preserve"> </w:t>
      </w:r>
      <w:r w:rsidRPr="00546F32">
        <w:rPr>
          <w:sz w:val="28"/>
          <w:szCs w:val="28"/>
        </w:rPr>
        <w:t>-</w:t>
      </w:r>
      <w:r w:rsidR="005001A6">
        <w:rPr>
          <w:sz w:val="28"/>
          <w:szCs w:val="28"/>
        </w:rPr>
        <w:t xml:space="preserve"> </w:t>
      </w:r>
      <w:r w:rsidRPr="00546F32">
        <w:rPr>
          <w:sz w:val="28"/>
          <w:szCs w:val="28"/>
        </w:rPr>
        <w:t xml:space="preserve">менеджеров недоступны или не </w:t>
      </w:r>
      <w:r w:rsidR="005001A6">
        <w:rPr>
          <w:sz w:val="28"/>
          <w:szCs w:val="28"/>
        </w:rPr>
        <w:t>вкладываются в представления ни</w:t>
      </w:r>
      <w:r w:rsidRPr="00546F32">
        <w:rPr>
          <w:sz w:val="28"/>
          <w:szCs w:val="28"/>
        </w:rPr>
        <w:t>жестоящих сотрудников, не говоря уже о незаконных и неэтичных методах конкурентной борьбы. Нередко стратегические наме</w:t>
      </w:r>
      <w:r w:rsidR="005001A6">
        <w:rPr>
          <w:sz w:val="28"/>
          <w:szCs w:val="28"/>
        </w:rPr>
        <w:t>рения заключаются в простой фор</w:t>
      </w:r>
      <w:r w:rsidRPr="00546F32">
        <w:rPr>
          <w:sz w:val="28"/>
          <w:szCs w:val="28"/>
        </w:rPr>
        <w:t>муле: «уничтожить любой ценой».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 xml:space="preserve">Однако, когда </w:t>
      </w:r>
      <w:r w:rsidRPr="005001A6">
        <w:rPr>
          <w:i/>
          <w:sz w:val="28"/>
          <w:szCs w:val="28"/>
        </w:rPr>
        <w:t>Canon</w:t>
      </w:r>
      <w:r w:rsidR="005001A6">
        <w:rPr>
          <w:sz w:val="28"/>
          <w:szCs w:val="28"/>
        </w:rPr>
        <w:t xml:space="preserve"> ставила перед собой цель «по</w:t>
      </w:r>
      <w:r w:rsidRPr="00546F32">
        <w:rPr>
          <w:sz w:val="28"/>
          <w:szCs w:val="28"/>
        </w:rPr>
        <w:t xml:space="preserve">бить </w:t>
      </w:r>
      <w:r w:rsidRPr="005001A6">
        <w:rPr>
          <w:i/>
          <w:sz w:val="28"/>
          <w:szCs w:val="28"/>
        </w:rPr>
        <w:t>Xerox</w:t>
      </w:r>
      <w:r w:rsidRPr="00546F32">
        <w:rPr>
          <w:sz w:val="28"/>
          <w:szCs w:val="28"/>
        </w:rPr>
        <w:t xml:space="preserve">», </w:t>
      </w:r>
      <w:r w:rsidR="005001A6">
        <w:rPr>
          <w:sz w:val="28"/>
          <w:szCs w:val="28"/>
        </w:rPr>
        <w:t xml:space="preserve">а </w:t>
      </w:r>
      <w:r w:rsidRPr="005001A6">
        <w:rPr>
          <w:i/>
          <w:sz w:val="28"/>
          <w:szCs w:val="28"/>
        </w:rPr>
        <w:t>Honda</w:t>
      </w:r>
      <w:r w:rsidRPr="00546F32">
        <w:rPr>
          <w:sz w:val="28"/>
          <w:szCs w:val="28"/>
        </w:rPr>
        <w:t xml:space="preserve"> — «уничтожить </w:t>
      </w:r>
      <w:r w:rsidRPr="005001A6">
        <w:rPr>
          <w:i/>
          <w:sz w:val="28"/>
          <w:szCs w:val="28"/>
        </w:rPr>
        <w:t>Yamaha</w:t>
      </w:r>
      <w:r w:rsidRPr="00546F32">
        <w:rPr>
          <w:sz w:val="28"/>
          <w:szCs w:val="28"/>
        </w:rPr>
        <w:t xml:space="preserve">», никто не ставил перед собой </w:t>
      </w:r>
      <w:r w:rsidR="005001A6">
        <w:rPr>
          <w:sz w:val="28"/>
          <w:szCs w:val="28"/>
        </w:rPr>
        <w:t>цель физического устранения кон</w:t>
      </w:r>
      <w:r w:rsidRPr="00546F32">
        <w:rPr>
          <w:sz w:val="28"/>
          <w:szCs w:val="28"/>
        </w:rPr>
        <w:t>курента. Агрессивная</w:t>
      </w:r>
      <w:r w:rsidR="005001A6">
        <w:rPr>
          <w:sz w:val="28"/>
          <w:szCs w:val="28"/>
        </w:rPr>
        <w:t xml:space="preserve"> метафора передавала суть стрем</w:t>
      </w:r>
      <w:r w:rsidRPr="00546F32">
        <w:rPr>
          <w:sz w:val="28"/>
          <w:szCs w:val="28"/>
        </w:rPr>
        <w:t>ления этих компаний к совершенству, рубеж и эталон, который стоило превзойти.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Психологическое воздействие на конкурента — вещь для стратегических намерений вторичная, главная — мобилизация внутренних скрытых резервов. Поэтому далеко не все к</w:t>
      </w:r>
      <w:r w:rsidR="005001A6">
        <w:rPr>
          <w:sz w:val="28"/>
          <w:szCs w:val="28"/>
        </w:rPr>
        <w:t>омпании столь воинственны в фор</w:t>
      </w:r>
      <w:r w:rsidRPr="00546F32">
        <w:rPr>
          <w:sz w:val="28"/>
          <w:szCs w:val="28"/>
        </w:rPr>
        <w:t>мулировках. Так,</w:t>
      </w:r>
      <w:r w:rsidR="005001A6">
        <w:rPr>
          <w:sz w:val="28"/>
          <w:szCs w:val="28"/>
        </w:rPr>
        <w:t xml:space="preserve"> Г. Форд намеревался «демократи</w:t>
      </w:r>
      <w:r w:rsidRPr="00546F32">
        <w:rPr>
          <w:sz w:val="28"/>
          <w:szCs w:val="28"/>
        </w:rPr>
        <w:t xml:space="preserve">зировать автомобиль», а в </w:t>
      </w:r>
      <w:r w:rsidRPr="005001A6">
        <w:rPr>
          <w:i/>
          <w:sz w:val="28"/>
          <w:szCs w:val="28"/>
        </w:rPr>
        <w:t>Coca-Cola</w:t>
      </w:r>
      <w:r w:rsidRPr="00546F32">
        <w:rPr>
          <w:sz w:val="28"/>
          <w:szCs w:val="28"/>
        </w:rPr>
        <w:t xml:space="preserve"> ставят цель «быть на расстоянии вы</w:t>
      </w:r>
      <w:r w:rsidR="005001A6">
        <w:rPr>
          <w:sz w:val="28"/>
          <w:szCs w:val="28"/>
        </w:rPr>
        <w:t>тянутой руки от каждого потреби</w:t>
      </w:r>
      <w:r w:rsidRPr="00546F32">
        <w:rPr>
          <w:sz w:val="28"/>
          <w:szCs w:val="28"/>
        </w:rPr>
        <w:t>теля по всему миру».</w:t>
      </w:r>
      <w:r w:rsidR="005001A6">
        <w:rPr>
          <w:sz w:val="28"/>
          <w:szCs w:val="28"/>
        </w:rPr>
        <w:t xml:space="preserve"> Тем не менее, полноценное стра</w:t>
      </w:r>
      <w:r w:rsidRPr="00546F32">
        <w:rPr>
          <w:sz w:val="28"/>
          <w:szCs w:val="28"/>
        </w:rPr>
        <w:t>тегическое намерен</w:t>
      </w:r>
      <w:r w:rsidR="005001A6">
        <w:rPr>
          <w:sz w:val="28"/>
          <w:szCs w:val="28"/>
        </w:rPr>
        <w:t>ие должно содержать вызов и ори</w:t>
      </w:r>
      <w:r w:rsidRPr="00546F32">
        <w:rPr>
          <w:sz w:val="28"/>
          <w:szCs w:val="28"/>
        </w:rPr>
        <w:t>ентироваться на лидерство — иначе, зачем вступать в игру?</w:t>
      </w:r>
    </w:p>
    <w:p w:rsidR="00546F32" w:rsidRP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Каковы же действенные стратегические намерения? Г. Хэмел и К. Прахалад считают, что они покоятся на трех «китах»: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001A6">
        <w:rPr>
          <w:b/>
          <w:sz w:val="28"/>
          <w:szCs w:val="28"/>
        </w:rPr>
        <w:t>1. Конкретность</w:t>
      </w:r>
      <w:r w:rsidR="005001A6">
        <w:rPr>
          <w:sz w:val="28"/>
          <w:szCs w:val="28"/>
        </w:rPr>
        <w:t>. Стратегические намерения выра</w:t>
      </w:r>
      <w:r w:rsidRPr="00546F32">
        <w:rPr>
          <w:sz w:val="28"/>
          <w:szCs w:val="28"/>
        </w:rPr>
        <w:t>жают суть побед</w:t>
      </w:r>
      <w:r w:rsidR="005001A6">
        <w:rPr>
          <w:sz w:val="28"/>
          <w:szCs w:val="28"/>
        </w:rPr>
        <w:t>ы, т.е. это лаконичная запомин</w:t>
      </w:r>
      <w:r w:rsidRPr="00546F32">
        <w:rPr>
          <w:sz w:val="28"/>
          <w:szCs w:val="28"/>
        </w:rPr>
        <w:t>ающаяся формулировка, которая часто станови</w:t>
      </w:r>
      <w:r w:rsidR="005001A6">
        <w:rPr>
          <w:sz w:val="28"/>
          <w:szCs w:val="28"/>
        </w:rPr>
        <w:t>т</w:t>
      </w:r>
      <w:r w:rsidRPr="00546F32">
        <w:rPr>
          <w:sz w:val="28"/>
          <w:szCs w:val="28"/>
        </w:rPr>
        <w:t>ся внутренним корпоративным девизом (слоганом) на определен</w:t>
      </w:r>
      <w:r w:rsidR="005001A6">
        <w:rPr>
          <w:sz w:val="28"/>
          <w:szCs w:val="28"/>
        </w:rPr>
        <w:t>ный промежуток времени. Она дол</w:t>
      </w:r>
      <w:r w:rsidRPr="00546F32">
        <w:rPr>
          <w:sz w:val="28"/>
          <w:szCs w:val="28"/>
        </w:rPr>
        <w:t>жна одновр</w:t>
      </w:r>
      <w:r w:rsidR="006B42E6">
        <w:rPr>
          <w:sz w:val="28"/>
          <w:szCs w:val="28"/>
        </w:rPr>
        <w:t>еменно учитывать объективную ры</w:t>
      </w:r>
      <w:r w:rsidRPr="00546F32">
        <w:rPr>
          <w:sz w:val="28"/>
          <w:szCs w:val="28"/>
        </w:rPr>
        <w:t>ночную необхо</w:t>
      </w:r>
      <w:r w:rsidR="005001A6">
        <w:rPr>
          <w:sz w:val="28"/>
          <w:szCs w:val="28"/>
        </w:rPr>
        <w:t>димость и апеллировать к субъек</w:t>
      </w:r>
      <w:r w:rsidRPr="00546F32">
        <w:rPr>
          <w:sz w:val="28"/>
          <w:szCs w:val="28"/>
        </w:rPr>
        <w:t>тивным претензиям коллектива на лидерство.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001A6">
        <w:rPr>
          <w:b/>
          <w:sz w:val="28"/>
          <w:szCs w:val="28"/>
        </w:rPr>
        <w:t>2.</w:t>
      </w:r>
      <w:r w:rsidRPr="005001A6">
        <w:rPr>
          <w:b/>
          <w:sz w:val="28"/>
          <w:szCs w:val="28"/>
        </w:rPr>
        <w:tab/>
        <w:t>Неизменность и гибкость</w:t>
      </w:r>
      <w:r w:rsidRPr="00546F32">
        <w:rPr>
          <w:sz w:val="28"/>
          <w:szCs w:val="28"/>
        </w:rPr>
        <w:t>. Нельзя часто менять стратегические</w:t>
      </w:r>
      <w:r w:rsidR="005001A6">
        <w:rPr>
          <w:sz w:val="28"/>
          <w:szCs w:val="28"/>
        </w:rPr>
        <w:t xml:space="preserve"> намерения, если они не реализо</w:t>
      </w:r>
      <w:r w:rsidRPr="00546F32">
        <w:rPr>
          <w:sz w:val="28"/>
          <w:szCs w:val="28"/>
        </w:rPr>
        <w:t>ваны. Страт</w:t>
      </w:r>
      <w:r w:rsidR="005001A6">
        <w:rPr>
          <w:sz w:val="28"/>
          <w:szCs w:val="28"/>
        </w:rPr>
        <w:t>егические намерения создают пре</w:t>
      </w:r>
      <w:r w:rsidRPr="00546F32">
        <w:rPr>
          <w:sz w:val="28"/>
          <w:szCs w:val="28"/>
        </w:rPr>
        <w:t>емственност</w:t>
      </w:r>
      <w:r w:rsidR="005001A6">
        <w:rPr>
          <w:sz w:val="28"/>
          <w:szCs w:val="28"/>
        </w:rPr>
        <w:t>ь между отдельными краткосрочны</w:t>
      </w:r>
      <w:r w:rsidRPr="00546F32">
        <w:rPr>
          <w:sz w:val="28"/>
          <w:szCs w:val="28"/>
        </w:rPr>
        <w:t>ми акциями,</w:t>
      </w:r>
      <w:r w:rsidR="005001A6">
        <w:rPr>
          <w:sz w:val="28"/>
          <w:szCs w:val="28"/>
        </w:rPr>
        <w:t xml:space="preserve"> при этом оставляя место для но</w:t>
      </w:r>
      <w:r w:rsidRPr="00546F32">
        <w:rPr>
          <w:sz w:val="28"/>
          <w:szCs w:val="28"/>
        </w:rPr>
        <w:t>вых подходов к проблеме по мере изменения ситуации.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001A6">
        <w:rPr>
          <w:b/>
          <w:sz w:val="28"/>
          <w:szCs w:val="28"/>
        </w:rPr>
        <w:t>3.</w:t>
      </w:r>
      <w:r w:rsidRPr="005001A6">
        <w:rPr>
          <w:b/>
          <w:sz w:val="28"/>
          <w:szCs w:val="28"/>
        </w:rPr>
        <w:tab/>
        <w:t>Амбициозность.</w:t>
      </w:r>
      <w:r w:rsidR="005001A6">
        <w:rPr>
          <w:sz w:val="28"/>
          <w:szCs w:val="28"/>
        </w:rPr>
        <w:t xml:space="preserve"> Стратегические намерения зада</w:t>
      </w:r>
      <w:r w:rsidRPr="00546F32">
        <w:rPr>
          <w:sz w:val="28"/>
          <w:szCs w:val="28"/>
        </w:rPr>
        <w:t>ют цель, достойную того, чтобы отдать ей все свои силы. В наших условиях очень важно, чтобы это была победа все</w:t>
      </w:r>
      <w:r w:rsidR="005001A6">
        <w:rPr>
          <w:sz w:val="28"/>
          <w:szCs w:val="28"/>
        </w:rPr>
        <w:t>го коллектива, а не только круп</w:t>
      </w:r>
      <w:r w:rsidRPr="00546F32">
        <w:rPr>
          <w:sz w:val="28"/>
          <w:szCs w:val="28"/>
        </w:rPr>
        <w:t>ных держателей акций и высшего руководства компании. Каждый сотрудник должен принять вызов, наполн</w:t>
      </w:r>
      <w:r w:rsidR="005001A6">
        <w:rPr>
          <w:sz w:val="28"/>
          <w:szCs w:val="28"/>
        </w:rPr>
        <w:t>ив его личным содержанием. Стра</w:t>
      </w:r>
      <w:r w:rsidRPr="00546F32">
        <w:rPr>
          <w:sz w:val="28"/>
          <w:szCs w:val="28"/>
        </w:rPr>
        <w:t xml:space="preserve">тегические </w:t>
      </w:r>
      <w:r w:rsidR="005001A6">
        <w:rPr>
          <w:sz w:val="28"/>
          <w:szCs w:val="28"/>
        </w:rPr>
        <w:t>намерения — это преодоление соб</w:t>
      </w:r>
      <w:r w:rsidRPr="00546F32">
        <w:rPr>
          <w:sz w:val="28"/>
          <w:szCs w:val="28"/>
        </w:rPr>
        <w:t>ственных слабых мест, победа над собой.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Как уже говорилось,</w:t>
      </w:r>
      <w:r w:rsidR="005001A6">
        <w:rPr>
          <w:sz w:val="28"/>
          <w:szCs w:val="28"/>
        </w:rPr>
        <w:t xml:space="preserve"> основной ресурс, к которому об</w:t>
      </w:r>
      <w:r w:rsidRPr="00546F32">
        <w:rPr>
          <w:sz w:val="28"/>
          <w:szCs w:val="28"/>
        </w:rPr>
        <w:t>ращены стратегические намерения, — инновационные, творческие резервы коллектива и каждого конкретного человека. Однако творчество должно быть свободным, но не безответственны</w:t>
      </w:r>
      <w:r w:rsidR="005001A6">
        <w:rPr>
          <w:sz w:val="28"/>
          <w:szCs w:val="28"/>
        </w:rPr>
        <w:t>м. Бросить вызов мало, необходи</w:t>
      </w:r>
      <w:r w:rsidRPr="00546F32">
        <w:rPr>
          <w:sz w:val="28"/>
          <w:szCs w:val="28"/>
        </w:rPr>
        <w:t xml:space="preserve">мо сделать это продуманно и осуществлять системную работу, направленную </w:t>
      </w:r>
      <w:r w:rsidR="005001A6">
        <w:rPr>
          <w:sz w:val="28"/>
          <w:szCs w:val="28"/>
        </w:rPr>
        <w:t>на достижение результата. Поэто</w:t>
      </w:r>
      <w:r w:rsidRPr="00546F32">
        <w:rPr>
          <w:sz w:val="28"/>
          <w:szCs w:val="28"/>
        </w:rPr>
        <w:t>му, согласно америка</w:t>
      </w:r>
      <w:r w:rsidR="005001A6">
        <w:rPr>
          <w:sz w:val="28"/>
          <w:szCs w:val="28"/>
        </w:rPr>
        <w:t>нским исследователям, для «моби</w:t>
      </w:r>
      <w:r w:rsidRPr="00546F32">
        <w:rPr>
          <w:sz w:val="28"/>
          <w:szCs w:val="28"/>
        </w:rPr>
        <w:t>лизации» организа</w:t>
      </w:r>
      <w:r w:rsidR="005001A6">
        <w:rPr>
          <w:sz w:val="28"/>
          <w:szCs w:val="28"/>
        </w:rPr>
        <w:t>ционных сил топ - менеджерам необ</w:t>
      </w:r>
      <w:r w:rsidRPr="00546F32">
        <w:rPr>
          <w:sz w:val="28"/>
          <w:szCs w:val="28"/>
        </w:rPr>
        <w:t>ходимо:</w:t>
      </w:r>
    </w:p>
    <w:p w:rsidR="00546F32" w:rsidRP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 xml:space="preserve">&gt; </w:t>
      </w:r>
      <w:r w:rsidRPr="005001A6">
        <w:rPr>
          <w:i/>
          <w:sz w:val="28"/>
          <w:szCs w:val="28"/>
        </w:rPr>
        <w:t>вызвать чувство необходимости перемен</w:t>
      </w:r>
      <w:r w:rsidR="005001A6">
        <w:rPr>
          <w:sz w:val="28"/>
          <w:szCs w:val="28"/>
        </w:rPr>
        <w:t>. Хоро</w:t>
      </w:r>
      <w:r w:rsidRPr="00546F32">
        <w:rPr>
          <w:sz w:val="28"/>
          <w:szCs w:val="28"/>
        </w:rPr>
        <w:t>шо известный</w:t>
      </w:r>
      <w:r w:rsidR="005001A6">
        <w:rPr>
          <w:sz w:val="28"/>
          <w:szCs w:val="28"/>
        </w:rPr>
        <w:t xml:space="preserve"> прием из практики антикризисно</w:t>
      </w:r>
      <w:r w:rsidRPr="00546F32">
        <w:rPr>
          <w:sz w:val="28"/>
          <w:szCs w:val="28"/>
        </w:rPr>
        <w:t>го менеджме</w:t>
      </w:r>
      <w:r w:rsidR="005001A6">
        <w:rPr>
          <w:sz w:val="28"/>
          <w:szCs w:val="28"/>
        </w:rPr>
        <w:t>нта — провоцирование «квазикри</w:t>
      </w:r>
      <w:r w:rsidRPr="00546F32">
        <w:rPr>
          <w:sz w:val="28"/>
          <w:szCs w:val="28"/>
        </w:rPr>
        <w:t>зиса» путем усиления слабых си</w:t>
      </w:r>
      <w:r w:rsidR="005001A6">
        <w:rPr>
          <w:sz w:val="28"/>
          <w:szCs w:val="28"/>
        </w:rPr>
        <w:t>гналов о тревож</w:t>
      </w:r>
      <w:r w:rsidRPr="00546F32">
        <w:rPr>
          <w:sz w:val="28"/>
          <w:szCs w:val="28"/>
        </w:rPr>
        <w:t>ных тенденциях во внутренней и внешней среде (здесь главное не перестараться);</w:t>
      </w:r>
    </w:p>
    <w:p w:rsidR="00546F32" w:rsidRP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&gt;</w:t>
      </w:r>
      <w:r w:rsidR="00B02AF6">
        <w:rPr>
          <w:sz w:val="28"/>
          <w:szCs w:val="28"/>
        </w:rPr>
        <w:t xml:space="preserve"> </w:t>
      </w:r>
      <w:r w:rsidRPr="005001A6">
        <w:rPr>
          <w:i/>
          <w:sz w:val="28"/>
          <w:szCs w:val="28"/>
        </w:rPr>
        <w:t>создать конк</w:t>
      </w:r>
      <w:r w:rsidR="005001A6">
        <w:rPr>
          <w:i/>
          <w:sz w:val="28"/>
          <w:szCs w:val="28"/>
        </w:rPr>
        <w:t>урентный фокус для каждого уров</w:t>
      </w:r>
      <w:r w:rsidRPr="005001A6">
        <w:rPr>
          <w:i/>
          <w:sz w:val="28"/>
          <w:szCs w:val="28"/>
        </w:rPr>
        <w:t>ня организа</w:t>
      </w:r>
      <w:r w:rsidRPr="00546F32">
        <w:rPr>
          <w:sz w:val="28"/>
          <w:szCs w:val="28"/>
        </w:rPr>
        <w:t>ции. Это также преимущественно задача информационного менеджмента. Каждый сотрудник, отдел, подразделение должны иметь возможность сравнить результаты своей работы с аналогичными показателями представителей конкурирующей фирмы и отраслевых лидеров. Только так мо</w:t>
      </w:r>
      <w:r w:rsidR="005001A6">
        <w:rPr>
          <w:sz w:val="28"/>
          <w:szCs w:val="28"/>
        </w:rPr>
        <w:t>жно обеспечить личностный харак</w:t>
      </w:r>
      <w:r w:rsidRPr="00546F32">
        <w:rPr>
          <w:sz w:val="28"/>
          <w:szCs w:val="28"/>
        </w:rPr>
        <w:t>тер соперничества, «задеть» амбиции персонала за живое;</w:t>
      </w:r>
    </w:p>
    <w:p w:rsidR="00546F32" w:rsidRP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&gt;</w:t>
      </w:r>
      <w:r w:rsidRPr="00546F32">
        <w:rPr>
          <w:sz w:val="28"/>
          <w:szCs w:val="28"/>
        </w:rPr>
        <w:tab/>
      </w:r>
      <w:r w:rsidRPr="005001A6">
        <w:rPr>
          <w:i/>
          <w:sz w:val="28"/>
          <w:szCs w:val="28"/>
        </w:rPr>
        <w:t>обеспечить обучение персонала</w:t>
      </w:r>
      <w:r w:rsidR="005001A6">
        <w:rPr>
          <w:sz w:val="28"/>
          <w:szCs w:val="28"/>
        </w:rPr>
        <w:t>. Акцент здесь ста</w:t>
      </w:r>
      <w:r w:rsidRPr="00546F32">
        <w:rPr>
          <w:sz w:val="28"/>
          <w:szCs w:val="28"/>
        </w:rPr>
        <w:t>вится на освоении методов работы в командах. Если люди зн</w:t>
      </w:r>
      <w:r w:rsidR="005001A6">
        <w:rPr>
          <w:sz w:val="28"/>
          <w:szCs w:val="28"/>
        </w:rPr>
        <w:t>ают, каких профессиональных зна</w:t>
      </w:r>
      <w:r w:rsidRPr="00546F32">
        <w:rPr>
          <w:sz w:val="28"/>
          <w:szCs w:val="28"/>
        </w:rPr>
        <w:t xml:space="preserve">ний, умений и навыков им недостает для победы, следует </w:t>
      </w:r>
      <w:r w:rsidR="005001A6">
        <w:rPr>
          <w:sz w:val="28"/>
          <w:szCs w:val="28"/>
        </w:rPr>
        <w:t>предоставить им возможность раз</w:t>
      </w:r>
      <w:r w:rsidRPr="00546F32">
        <w:rPr>
          <w:sz w:val="28"/>
          <w:szCs w:val="28"/>
        </w:rPr>
        <w:t>вития;</w:t>
      </w:r>
    </w:p>
    <w:p w:rsidR="00546F32" w:rsidRP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&gt;</w:t>
      </w:r>
      <w:r w:rsidRPr="00546F32">
        <w:rPr>
          <w:sz w:val="28"/>
          <w:szCs w:val="28"/>
        </w:rPr>
        <w:tab/>
      </w:r>
      <w:r w:rsidRPr="005001A6">
        <w:rPr>
          <w:i/>
          <w:sz w:val="28"/>
          <w:szCs w:val="28"/>
        </w:rPr>
        <w:t>организация должна иметь время на вызов</w:t>
      </w:r>
      <w:r w:rsidRPr="00546F32">
        <w:rPr>
          <w:sz w:val="28"/>
          <w:szCs w:val="28"/>
        </w:rPr>
        <w:t>. Если топ-менеджмент</w:t>
      </w:r>
      <w:r w:rsidR="005001A6">
        <w:rPr>
          <w:sz w:val="28"/>
          <w:szCs w:val="28"/>
        </w:rPr>
        <w:t xml:space="preserve"> постоянно выдвигает новые стра</w:t>
      </w:r>
      <w:r w:rsidRPr="00546F32">
        <w:rPr>
          <w:sz w:val="28"/>
          <w:szCs w:val="28"/>
        </w:rPr>
        <w:t>тегические и</w:t>
      </w:r>
      <w:r w:rsidR="005001A6">
        <w:rPr>
          <w:sz w:val="28"/>
          <w:szCs w:val="28"/>
        </w:rPr>
        <w:t>нициативы, нижестоящие руководи</w:t>
      </w:r>
      <w:r w:rsidRPr="00546F32">
        <w:rPr>
          <w:sz w:val="28"/>
          <w:szCs w:val="28"/>
        </w:rPr>
        <w:t>тели волей-неволей пытаются упорядочить систему приоритетов, на ходу пытаясь определить, насколько серьезны те или иные намерения высшего руководства;</w:t>
      </w:r>
    </w:p>
    <w:p w:rsidR="00546F32" w:rsidRP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&gt;</w:t>
      </w:r>
      <w:r w:rsidRPr="00546F32">
        <w:rPr>
          <w:sz w:val="28"/>
          <w:szCs w:val="28"/>
        </w:rPr>
        <w:tab/>
      </w:r>
      <w:r w:rsidRPr="005001A6">
        <w:rPr>
          <w:i/>
          <w:sz w:val="28"/>
          <w:szCs w:val="28"/>
        </w:rPr>
        <w:t>определить конкретные промежуточные рубежи и механизмы контроля</w:t>
      </w:r>
      <w:r w:rsidR="005001A6">
        <w:rPr>
          <w:sz w:val="28"/>
          <w:szCs w:val="28"/>
        </w:rPr>
        <w:t>. От этого зависит спра</w:t>
      </w:r>
      <w:r w:rsidRPr="00546F32">
        <w:rPr>
          <w:sz w:val="28"/>
          <w:szCs w:val="28"/>
        </w:rPr>
        <w:t>ведливое и своевременное вознаграждение сотрудников.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Очевидно, что в менеджменте, активно использующем для мобилизаци</w:t>
      </w:r>
      <w:r w:rsidR="005001A6">
        <w:rPr>
          <w:sz w:val="28"/>
          <w:szCs w:val="28"/>
        </w:rPr>
        <w:t>и сил такой феномен, как страте</w:t>
      </w:r>
      <w:r w:rsidRPr="00546F32">
        <w:rPr>
          <w:sz w:val="28"/>
          <w:szCs w:val="28"/>
        </w:rPr>
        <w:t xml:space="preserve">гические намерения, не менее важным ресурсом, чем амбиции, являются </w:t>
      </w:r>
      <w:r w:rsidR="005001A6">
        <w:rPr>
          <w:sz w:val="28"/>
          <w:szCs w:val="28"/>
        </w:rPr>
        <w:t>взаимная ответственность и дове</w:t>
      </w:r>
      <w:r w:rsidRPr="00546F32">
        <w:rPr>
          <w:sz w:val="28"/>
          <w:szCs w:val="28"/>
        </w:rPr>
        <w:t xml:space="preserve">рие между </w:t>
      </w:r>
      <w:r w:rsidR="005001A6">
        <w:rPr>
          <w:sz w:val="28"/>
          <w:szCs w:val="28"/>
        </w:rPr>
        <w:t>руководством и подчиненными.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Стратегическое намерение часто оформляется в виде общего заявления о видении или миссии компании и выражается в более конкретной формулировке целей и задач, реализуемых в долгосрочной перспективе.</w:t>
      </w:r>
    </w:p>
    <w:p w:rsidR="00546F32" w:rsidRPr="00546F32" w:rsidRDefault="00546F32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5001A6">
        <w:rPr>
          <w:b/>
          <w:sz w:val="28"/>
          <w:szCs w:val="28"/>
        </w:rPr>
        <w:t>Миллер</w:t>
      </w:r>
      <w:r w:rsidRPr="00546F32">
        <w:rPr>
          <w:sz w:val="28"/>
          <w:szCs w:val="28"/>
        </w:rPr>
        <w:t xml:space="preserve"> и </w:t>
      </w:r>
      <w:r w:rsidRPr="005001A6">
        <w:rPr>
          <w:b/>
          <w:sz w:val="28"/>
          <w:szCs w:val="28"/>
        </w:rPr>
        <w:t>Десс</w:t>
      </w:r>
      <w:r w:rsidRPr="00546F32">
        <w:rPr>
          <w:sz w:val="28"/>
          <w:szCs w:val="28"/>
        </w:rPr>
        <w:t xml:space="preserve"> оп</w:t>
      </w:r>
      <w:r w:rsidR="005001A6">
        <w:rPr>
          <w:sz w:val="28"/>
          <w:szCs w:val="28"/>
        </w:rPr>
        <w:t>ределили последовательность эта</w:t>
      </w:r>
      <w:r w:rsidRPr="00546F32">
        <w:rPr>
          <w:sz w:val="28"/>
          <w:szCs w:val="28"/>
        </w:rPr>
        <w:t>пов реализации стратегического намерения:</w:t>
      </w:r>
    </w:p>
    <w:p w:rsidR="00546F32" w:rsidRP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1)</w:t>
      </w:r>
      <w:r w:rsidRPr="00546F32">
        <w:rPr>
          <w:sz w:val="28"/>
          <w:szCs w:val="28"/>
        </w:rPr>
        <w:tab/>
        <w:t>общее видени</w:t>
      </w:r>
      <w:r w:rsidR="005001A6">
        <w:rPr>
          <w:sz w:val="28"/>
          <w:szCs w:val="28"/>
        </w:rPr>
        <w:t>е того, какой должна быть компа</w:t>
      </w:r>
      <w:r w:rsidRPr="00546F32">
        <w:rPr>
          <w:sz w:val="28"/>
          <w:szCs w:val="28"/>
        </w:rPr>
        <w:t>ния;</w:t>
      </w:r>
    </w:p>
    <w:p w:rsidR="00546F32" w:rsidRP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2)</w:t>
      </w:r>
      <w:r w:rsidRPr="00546F32">
        <w:rPr>
          <w:sz w:val="28"/>
          <w:szCs w:val="28"/>
        </w:rPr>
        <w:tab/>
        <w:t>миссия организации;</w:t>
      </w:r>
    </w:p>
    <w:p w:rsidR="00546F32" w:rsidRDefault="00546F32" w:rsidP="00546F32">
      <w:pPr>
        <w:spacing w:line="360" w:lineRule="auto"/>
        <w:jc w:val="both"/>
        <w:rPr>
          <w:sz w:val="28"/>
          <w:szCs w:val="28"/>
        </w:rPr>
      </w:pPr>
      <w:r w:rsidRPr="00546F32">
        <w:rPr>
          <w:sz w:val="28"/>
          <w:szCs w:val="28"/>
        </w:rPr>
        <w:t>3)</w:t>
      </w:r>
      <w:r w:rsidRPr="00546F32">
        <w:rPr>
          <w:sz w:val="28"/>
          <w:szCs w:val="28"/>
        </w:rPr>
        <w:tab/>
        <w:t xml:space="preserve">конкретные цели, </w:t>
      </w:r>
      <w:r w:rsidR="005001A6">
        <w:rPr>
          <w:sz w:val="28"/>
          <w:szCs w:val="28"/>
        </w:rPr>
        <w:t>которые достигаются посред</w:t>
      </w:r>
      <w:r w:rsidRPr="00546F32">
        <w:rPr>
          <w:sz w:val="28"/>
          <w:szCs w:val="28"/>
        </w:rPr>
        <w:t>ством выполнения стратегических задач.</w:t>
      </w:r>
      <w:r w:rsidR="00CE4490">
        <w:rPr>
          <w:sz w:val="28"/>
          <w:szCs w:val="28"/>
        </w:rPr>
        <w:t xml:space="preserve"> </w:t>
      </w:r>
      <w:r w:rsidR="00CE4490" w:rsidRPr="00CE4490">
        <w:rPr>
          <w:sz w:val="28"/>
          <w:szCs w:val="28"/>
        </w:rPr>
        <w:t>[</w:t>
      </w:r>
      <w:r w:rsidR="00CE4490">
        <w:rPr>
          <w:sz w:val="28"/>
          <w:szCs w:val="28"/>
        </w:rPr>
        <w:t>1. стр. 43 – стр. 48</w:t>
      </w:r>
      <w:r w:rsidR="00CE4490" w:rsidRPr="00CE4490">
        <w:rPr>
          <w:sz w:val="28"/>
          <w:szCs w:val="28"/>
        </w:rPr>
        <w:t>]</w:t>
      </w:r>
      <w:r w:rsidR="00CE4490">
        <w:rPr>
          <w:sz w:val="28"/>
          <w:szCs w:val="28"/>
        </w:rPr>
        <w:t>.</w:t>
      </w:r>
    </w:p>
    <w:p w:rsidR="008127C0" w:rsidRDefault="008127C0" w:rsidP="00087552">
      <w:pPr>
        <w:spacing w:line="360" w:lineRule="auto"/>
        <w:jc w:val="center"/>
        <w:rPr>
          <w:sz w:val="28"/>
          <w:szCs w:val="28"/>
          <w:u w:val="single"/>
        </w:rPr>
      </w:pPr>
      <w:r w:rsidRPr="008127C0">
        <w:rPr>
          <w:sz w:val="28"/>
          <w:szCs w:val="28"/>
          <w:u w:val="single"/>
        </w:rPr>
        <w:t>1.4. Роль и место стратегии в деятельности предприятия.</w:t>
      </w:r>
    </w:p>
    <w:p w:rsidR="008127C0" w:rsidRPr="008127C0" w:rsidRDefault="008127C0" w:rsidP="008127C0">
      <w:pPr>
        <w:spacing w:line="360" w:lineRule="auto"/>
        <w:jc w:val="center"/>
        <w:rPr>
          <w:sz w:val="28"/>
          <w:szCs w:val="28"/>
          <w:u w:val="single"/>
        </w:rPr>
      </w:pPr>
      <w:r w:rsidRPr="008127C0">
        <w:rPr>
          <w:sz w:val="28"/>
          <w:szCs w:val="28"/>
          <w:u w:val="single"/>
        </w:rPr>
        <w:t>Разнообразие стратегий.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 xml:space="preserve">Роль стратегии </w:t>
      </w:r>
      <w:r>
        <w:rPr>
          <w:sz w:val="28"/>
          <w:szCs w:val="28"/>
        </w:rPr>
        <w:t>в жизни предприятия, как показы</w:t>
      </w:r>
      <w:r w:rsidRPr="008127C0">
        <w:rPr>
          <w:sz w:val="28"/>
          <w:szCs w:val="28"/>
        </w:rPr>
        <w:t>вает исследование работы наиболее продвинутых фирм развитых зарубежных стран, неоднозначна. Выделяются следующие грани этой роли.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 xml:space="preserve">1. </w:t>
      </w:r>
      <w:r w:rsidRPr="008127C0">
        <w:rPr>
          <w:i/>
          <w:sz w:val="28"/>
          <w:szCs w:val="28"/>
        </w:rPr>
        <w:t>Стратегия как образец</w:t>
      </w:r>
      <w:r>
        <w:rPr>
          <w:sz w:val="28"/>
          <w:szCs w:val="28"/>
        </w:rPr>
        <w:t>. Эта точка зрения на стра</w:t>
      </w:r>
      <w:r w:rsidRPr="008127C0">
        <w:rPr>
          <w:sz w:val="28"/>
          <w:szCs w:val="28"/>
        </w:rPr>
        <w:t xml:space="preserve">тегию рассматривает </w:t>
      </w:r>
      <w:r>
        <w:rPr>
          <w:sz w:val="28"/>
          <w:szCs w:val="28"/>
        </w:rPr>
        <w:t>ее в ретроспективе. В определен</w:t>
      </w:r>
      <w:r w:rsidRPr="008127C0">
        <w:rPr>
          <w:sz w:val="28"/>
          <w:szCs w:val="28"/>
        </w:rPr>
        <w:t>ном смысле это наиболее важный взгляд на стратегию, потому что стратеги</w:t>
      </w:r>
      <w:r>
        <w:rPr>
          <w:sz w:val="28"/>
          <w:szCs w:val="28"/>
        </w:rPr>
        <w:t>и, которые фактически реализова</w:t>
      </w:r>
      <w:r w:rsidRPr="008127C0">
        <w:rPr>
          <w:sz w:val="28"/>
          <w:szCs w:val="28"/>
        </w:rPr>
        <w:t>ны, объединяют результаты всех планов, решений и действий, выполняемых предприятием.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i/>
          <w:sz w:val="28"/>
          <w:szCs w:val="28"/>
        </w:rPr>
        <w:t>Стратегия как образец</w:t>
      </w:r>
      <w:r>
        <w:rPr>
          <w:sz w:val="28"/>
          <w:szCs w:val="28"/>
        </w:rPr>
        <w:t xml:space="preserve"> — это реализованная страте</w:t>
      </w:r>
      <w:r w:rsidRPr="008127C0">
        <w:rPr>
          <w:sz w:val="28"/>
          <w:szCs w:val="28"/>
        </w:rPr>
        <w:t>гия, которая была осмыслена и определенным образом оформлена по прошествии некоторого времени после ее реализации. Результатом этих действий является некий образец стратегии, п</w:t>
      </w:r>
      <w:r>
        <w:rPr>
          <w:sz w:val="28"/>
          <w:szCs w:val="28"/>
        </w:rPr>
        <w:t>одобный образцам продукции пред</w:t>
      </w:r>
      <w:r w:rsidRPr="008127C0">
        <w:rPr>
          <w:sz w:val="28"/>
          <w:szCs w:val="28"/>
        </w:rPr>
        <w:t>приятия, выставляемых в демонстрационном зале. Этот образец используется в дальнейшем для формирования других стратегий, учитывающих изменившиеся условия. Кроме того, такая стратегия определяет в значительной степени репутацию, имидж предприятия.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Ряд таких стратег</w:t>
      </w:r>
      <w:r>
        <w:rPr>
          <w:sz w:val="28"/>
          <w:szCs w:val="28"/>
        </w:rPr>
        <w:t>ических образцов на примере то</w:t>
      </w:r>
      <w:r w:rsidRPr="008127C0">
        <w:rPr>
          <w:sz w:val="28"/>
          <w:szCs w:val="28"/>
        </w:rPr>
        <w:t>варно</w:t>
      </w:r>
      <w:r>
        <w:rPr>
          <w:sz w:val="28"/>
          <w:szCs w:val="28"/>
        </w:rPr>
        <w:t xml:space="preserve"> </w:t>
      </w:r>
      <w:r w:rsidRPr="008127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27C0">
        <w:rPr>
          <w:sz w:val="28"/>
          <w:szCs w:val="28"/>
        </w:rPr>
        <w:t>рыночной стратегии широко известен из истории наиболее успешных ф</w:t>
      </w:r>
      <w:r>
        <w:rPr>
          <w:sz w:val="28"/>
          <w:szCs w:val="28"/>
        </w:rPr>
        <w:t>ирм, начиная от образца, отража</w:t>
      </w:r>
      <w:r w:rsidRPr="008127C0">
        <w:rPr>
          <w:sz w:val="28"/>
          <w:szCs w:val="28"/>
        </w:rPr>
        <w:t>ющего философию «любой цвет (автомобиля) подходит, лишь бы он был черным», до образца, отражающего повышенное внимание к реакциям рынка: улучшенное качество, дифферен</w:t>
      </w:r>
      <w:r>
        <w:rPr>
          <w:sz w:val="28"/>
          <w:szCs w:val="28"/>
        </w:rPr>
        <w:t>цирование и ценовая конкурентос</w:t>
      </w:r>
      <w:r w:rsidRPr="008127C0">
        <w:rPr>
          <w:sz w:val="28"/>
          <w:szCs w:val="28"/>
        </w:rPr>
        <w:t>пособность; потребн</w:t>
      </w:r>
      <w:r>
        <w:rPr>
          <w:sz w:val="28"/>
          <w:szCs w:val="28"/>
        </w:rPr>
        <w:t>ость в инновации и быстром изме</w:t>
      </w:r>
      <w:r w:rsidRPr="008127C0">
        <w:rPr>
          <w:sz w:val="28"/>
          <w:szCs w:val="28"/>
        </w:rPr>
        <w:t xml:space="preserve">нении. В последнем </w:t>
      </w:r>
      <w:r>
        <w:rPr>
          <w:sz w:val="28"/>
          <w:szCs w:val="28"/>
        </w:rPr>
        <w:t>образце явно прослеживается кон</w:t>
      </w:r>
      <w:r w:rsidRPr="008127C0">
        <w:rPr>
          <w:sz w:val="28"/>
          <w:szCs w:val="28"/>
        </w:rPr>
        <w:t>цепция маркетинга.</w:t>
      </w:r>
    </w:p>
    <w:p w:rsidR="008127C0" w:rsidRPr="008127C0" w:rsidRDefault="008127C0" w:rsidP="008127C0">
      <w:pPr>
        <w:spacing w:line="360" w:lineRule="auto"/>
        <w:jc w:val="both"/>
        <w:rPr>
          <w:sz w:val="28"/>
          <w:szCs w:val="28"/>
        </w:rPr>
      </w:pPr>
      <w:r w:rsidRPr="008127C0">
        <w:rPr>
          <w:i/>
          <w:sz w:val="28"/>
          <w:szCs w:val="28"/>
        </w:rPr>
        <w:t>Стратегия как образец</w:t>
      </w:r>
      <w:r w:rsidRPr="008127C0">
        <w:rPr>
          <w:sz w:val="28"/>
          <w:szCs w:val="28"/>
        </w:rPr>
        <w:t xml:space="preserve"> допускает иерархическое представление в вид</w:t>
      </w:r>
      <w:r>
        <w:rPr>
          <w:sz w:val="28"/>
          <w:szCs w:val="28"/>
        </w:rPr>
        <w:t>е совокупности все более деталь</w:t>
      </w:r>
      <w:r w:rsidRPr="008127C0">
        <w:rPr>
          <w:sz w:val="28"/>
          <w:szCs w:val="28"/>
        </w:rPr>
        <w:t>ных разработок — от грубого описания до подробного регламента. Можно предложить следующую цепочку структурных изм</w:t>
      </w:r>
      <w:r>
        <w:rPr>
          <w:sz w:val="28"/>
          <w:szCs w:val="28"/>
        </w:rPr>
        <w:t>енений, отражающую тенденции ди</w:t>
      </w:r>
      <w:r w:rsidRPr="008127C0">
        <w:rPr>
          <w:sz w:val="28"/>
          <w:szCs w:val="28"/>
        </w:rPr>
        <w:t>намики перемещения фокуса усилий в «стратегических образцах»: «производство —» финансирование —&gt; сбыт -&gt; маркетинг —» конкуренция —&gt; люди —&gt; инновации —&gt; ответственность перед обществом».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Дальнейший взгля</w:t>
      </w:r>
      <w:r>
        <w:rPr>
          <w:sz w:val="28"/>
          <w:szCs w:val="28"/>
        </w:rPr>
        <w:t>д на проблемы стратегических об</w:t>
      </w:r>
      <w:r w:rsidRPr="008127C0">
        <w:rPr>
          <w:sz w:val="28"/>
          <w:szCs w:val="28"/>
        </w:rPr>
        <w:t>разцов связан с моделированием структур управления предприятия от п</w:t>
      </w:r>
      <w:r>
        <w:rPr>
          <w:sz w:val="28"/>
          <w:szCs w:val="28"/>
        </w:rPr>
        <w:t>ростых к функциональным, к дроб</w:t>
      </w:r>
      <w:r w:rsidRPr="008127C0">
        <w:rPr>
          <w:sz w:val="28"/>
          <w:szCs w:val="28"/>
        </w:rPr>
        <w:t>ным и матричным</w:t>
      </w:r>
      <w:r>
        <w:rPr>
          <w:sz w:val="28"/>
          <w:szCs w:val="28"/>
        </w:rPr>
        <w:t xml:space="preserve"> структурам. Эти структурные из</w:t>
      </w:r>
      <w:r w:rsidRPr="008127C0">
        <w:rPr>
          <w:sz w:val="28"/>
          <w:szCs w:val="28"/>
        </w:rPr>
        <w:t>менения, на взгляд многих зарубежных экономистов, должны привести к созданию структур, которые более адекватны многофункциональным образцам стратегии, разрабатываемым на предприятии по мере его роста. Несмотря на общий т</w:t>
      </w:r>
      <w:r>
        <w:rPr>
          <w:sz w:val="28"/>
          <w:szCs w:val="28"/>
        </w:rPr>
        <w:t>ренд к образцам стратегий, пред</w:t>
      </w:r>
      <w:r w:rsidRPr="008127C0">
        <w:rPr>
          <w:sz w:val="28"/>
          <w:szCs w:val="28"/>
        </w:rPr>
        <w:t>полагающих в качес</w:t>
      </w:r>
      <w:r>
        <w:rPr>
          <w:sz w:val="28"/>
          <w:szCs w:val="28"/>
        </w:rPr>
        <w:t>тве сотрудников людей, «облечен</w:t>
      </w:r>
      <w:r w:rsidRPr="008127C0">
        <w:rPr>
          <w:sz w:val="28"/>
          <w:szCs w:val="28"/>
        </w:rPr>
        <w:t>ных доверием», «</w:t>
      </w:r>
      <w:r>
        <w:rPr>
          <w:sz w:val="28"/>
          <w:szCs w:val="28"/>
        </w:rPr>
        <w:t>связанных принадлежностью к фир</w:t>
      </w:r>
      <w:r w:rsidRPr="008127C0">
        <w:rPr>
          <w:sz w:val="28"/>
          <w:szCs w:val="28"/>
        </w:rPr>
        <w:t>ме», «принимающих на себя ответственност</w:t>
      </w:r>
      <w:r>
        <w:rPr>
          <w:sz w:val="28"/>
          <w:szCs w:val="28"/>
        </w:rPr>
        <w:t>ь в реше</w:t>
      </w:r>
      <w:r w:rsidRPr="008127C0">
        <w:rPr>
          <w:sz w:val="28"/>
          <w:szCs w:val="28"/>
        </w:rPr>
        <w:t>нии всех проблем»,</w:t>
      </w:r>
      <w:r>
        <w:rPr>
          <w:sz w:val="28"/>
          <w:szCs w:val="28"/>
        </w:rPr>
        <w:t xml:space="preserve"> в последнее время в теоретиче</w:t>
      </w:r>
      <w:r w:rsidRPr="008127C0">
        <w:rPr>
          <w:sz w:val="28"/>
          <w:szCs w:val="28"/>
        </w:rPr>
        <w:t>ских работах на Западе и в практической деятельности менеджеров, при</w:t>
      </w:r>
      <w:r>
        <w:rPr>
          <w:sz w:val="28"/>
          <w:szCs w:val="28"/>
        </w:rPr>
        <w:t>надлежащих к группе «антикризис</w:t>
      </w:r>
      <w:r w:rsidRPr="008127C0">
        <w:rPr>
          <w:sz w:val="28"/>
          <w:szCs w:val="28"/>
        </w:rPr>
        <w:t>ных лидеров», проявляются тенденции к возвращению</w:t>
      </w:r>
      <w:r>
        <w:rPr>
          <w:sz w:val="28"/>
          <w:szCs w:val="28"/>
        </w:rPr>
        <w:t xml:space="preserve"> </w:t>
      </w:r>
      <w:r w:rsidRPr="008127C0">
        <w:rPr>
          <w:sz w:val="28"/>
          <w:szCs w:val="28"/>
        </w:rPr>
        <w:t>более «центростремительным» бюрократическим</w:t>
      </w:r>
      <w:r w:rsidR="00B02AF6">
        <w:rPr>
          <w:sz w:val="28"/>
          <w:szCs w:val="28"/>
        </w:rPr>
        <w:t xml:space="preserve"> </w:t>
      </w:r>
      <w:r w:rsidRPr="008127C0">
        <w:rPr>
          <w:sz w:val="28"/>
          <w:szCs w:val="28"/>
        </w:rPr>
        <w:t>структурам, свойственным во многом доперестроечной эпохе России.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 xml:space="preserve">2. </w:t>
      </w:r>
      <w:r w:rsidRPr="008127C0">
        <w:rPr>
          <w:i/>
          <w:sz w:val="28"/>
          <w:szCs w:val="28"/>
        </w:rPr>
        <w:t>Стратегия как власть</w:t>
      </w:r>
      <w:r>
        <w:rPr>
          <w:sz w:val="28"/>
          <w:szCs w:val="28"/>
        </w:rPr>
        <w:t>. С этой точки зрения стра</w:t>
      </w:r>
      <w:r w:rsidRPr="008127C0">
        <w:rPr>
          <w:sz w:val="28"/>
          <w:szCs w:val="28"/>
        </w:rPr>
        <w:t>тегия рассматривается как результат политического процесса взаимодейст</w:t>
      </w:r>
      <w:r>
        <w:rPr>
          <w:sz w:val="28"/>
          <w:szCs w:val="28"/>
        </w:rPr>
        <w:t>вия всех заинтересованных в про</w:t>
      </w:r>
      <w:r w:rsidRPr="008127C0">
        <w:rPr>
          <w:sz w:val="28"/>
          <w:szCs w:val="28"/>
        </w:rPr>
        <w:t>изводстве лиц, дающий чрезвычайные полномочия тем, кто призван реализовывать эту стратегию. В общем смысле и те, кто имеют власть, и те, кто хотел бы ее иметь, оказывают влияние на производство. Во многих случаях фактическая</w:t>
      </w:r>
      <w:r>
        <w:rPr>
          <w:sz w:val="28"/>
          <w:szCs w:val="28"/>
        </w:rPr>
        <w:t xml:space="preserve"> власть на предприятиях неизбеж</w:t>
      </w:r>
      <w:r w:rsidRPr="008127C0">
        <w:rPr>
          <w:sz w:val="28"/>
          <w:szCs w:val="28"/>
        </w:rPr>
        <w:t>но разделена, и это разделение произведено независимо от интересов, принцип</w:t>
      </w:r>
      <w:r>
        <w:rPr>
          <w:sz w:val="28"/>
          <w:szCs w:val="28"/>
        </w:rPr>
        <w:t>ов развития предприятия или сте</w:t>
      </w:r>
      <w:r w:rsidRPr="008127C0">
        <w:rPr>
          <w:sz w:val="28"/>
          <w:szCs w:val="28"/>
        </w:rPr>
        <w:t>пени демократии п</w:t>
      </w:r>
      <w:r>
        <w:rPr>
          <w:sz w:val="28"/>
          <w:szCs w:val="28"/>
        </w:rPr>
        <w:t>ри принятии решений. Власть дро</w:t>
      </w:r>
      <w:r w:rsidRPr="008127C0">
        <w:rPr>
          <w:sz w:val="28"/>
          <w:szCs w:val="28"/>
        </w:rPr>
        <w:t>бится просто потому, что никто из индивидуумов не может контролирова</w:t>
      </w:r>
      <w:r>
        <w:rPr>
          <w:sz w:val="28"/>
          <w:szCs w:val="28"/>
        </w:rPr>
        <w:t>ть все желаемые аспекты деятель</w:t>
      </w:r>
      <w:r w:rsidRPr="008127C0">
        <w:rPr>
          <w:sz w:val="28"/>
          <w:szCs w:val="28"/>
        </w:rPr>
        <w:t>ности организации. Это требует, чтобы лидер</w:t>
      </w:r>
      <w:r>
        <w:rPr>
          <w:sz w:val="28"/>
          <w:szCs w:val="28"/>
        </w:rPr>
        <w:t>ы контро</w:t>
      </w:r>
      <w:r w:rsidRPr="008127C0">
        <w:rPr>
          <w:sz w:val="28"/>
          <w:szCs w:val="28"/>
        </w:rPr>
        <w:t>лировали структуру</w:t>
      </w:r>
      <w:r>
        <w:rPr>
          <w:sz w:val="28"/>
          <w:szCs w:val="28"/>
        </w:rPr>
        <w:t xml:space="preserve"> изменения власти — способ заме</w:t>
      </w:r>
      <w:r w:rsidRPr="008127C0">
        <w:rPr>
          <w:sz w:val="28"/>
          <w:szCs w:val="28"/>
        </w:rPr>
        <w:t>ны через некоторое</w:t>
      </w:r>
      <w:r>
        <w:rPr>
          <w:sz w:val="28"/>
          <w:szCs w:val="28"/>
        </w:rPr>
        <w:t xml:space="preserve"> время людей, контролирующих ос</w:t>
      </w:r>
      <w:r w:rsidRPr="008127C0">
        <w:rPr>
          <w:sz w:val="28"/>
          <w:szCs w:val="28"/>
        </w:rPr>
        <w:t>новные ресурсы предприятия.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В среде мировых информационных сетей последнего десятилетия естествен</w:t>
      </w:r>
      <w:r>
        <w:rPr>
          <w:sz w:val="28"/>
          <w:szCs w:val="28"/>
        </w:rPr>
        <w:t>но возникает ситуация, при кото</w:t>
      </w:r>
      <w:r w:rsidRPr="008127C0">
        <w:rPr>
          <w:sz w:val="28"/>
          <w:szCs w:val="28"/>
        </w:rPr>
        <w:t>рой власть, распре</w:t>
      </w:r>
      <w:r>
        <w:rPr>
          <w:sz w:val="28"/>
          <w:szCs w:val="28"/>
        </w:rPr>
        <w:t>деленная между большим количест</w:t>
      </w:r>
      <w:r w:rsidRPr="008127C0">
        <w:rPr>
          <w:sz w:val="28"/>
          <w:szCs w:val="28"/>
        </w:rPr>
        <w:t xml:space="preserve">вом людей, событий </w:t>
      </w:r>
      <w:r>
        <w:rPr>
          <w:sz w:val="28"/>
          <w:szCs w:val="28"/>
        </w:rPr>
        <w:t>и других явлений, может появить</w:t>
      </w:r>
      <w:r w:rsidRPr="008127C0">
        <w:rPr>
          <w:sz w:val="28"/>
          <w:szCs w:val="28"/>
        </w:rPr>
        <w:t>ся где угодно во взаи</w:t>
      </w:r>
      <w:r>
        <w:rPr>
          <w:sz w:val="28"/>
          <w:szCs w:val="28"/>
        </w:rPr>
        <w:t>мосвязанной сетевой внешней сре</w:t>
      </w:r>
      <w:r w:rsidRPr="008127C0">
        <w:rPr>
          <w:sz w:val="28"/>
          <w:szCs w:val="28"/>
        </w:rPr>
        <w:t>де и повлиять на внутреннее стратегическое развитие фирмы. Позиции влас</w:t>
      </w:r>
      <w:r>
        <w:rPr>
          <w:sz w:val="28"/>
          <w:szCs w:val="28"/>
        </w:rPr>
        <w:t>ти позволяют узко определять за</w:t>
      </w:r>
      <w:r w:rsidRPr="008127C0">
        <w:rPr>
          <w:sz w:val="28"/>
          <w:szCs w:val="28"/>
        </w:rPr>
        <w:t>дачи управления а</w:t>
      </w:r>
      <w:r>
        <w:rPr>
          <w:sz w:val="28"/>
          <w:szCs w:val="28"/>
        </w:rPr>
        <w:t>дминистрацией и производственны</w:t>
      </w:r>
      <w:r w:rsidRPr="008127C0">
        <w:rPr>
          <w:sz w:val="28"/>
          <w:szCs w:val="28"/>
        </w:rPr>
        <w:t xml:space="preserve">ми системами. Они также облегчают конструирование систем планирования с помощью </w:t>
      </w:r>
      <w:r>
        <w:rPr>
          <w:sz w:val="28"/>
          <w:szCs w:val="28"/>
        </w:rPr>
        <w:t>экстраполяций и ожи</w:t>
      </w:r>
      <w:r w:rsidRPr="008127C0">
        <w:rPr>
          <w:sz w:val="28"/>
          <w:szCs w:val="28"/>
        </w:rPr>
        <w:t>даний. Ситуации, пр</w:t>
      </w:r>
      <w:r w:rsidR="0059628E">
        <w:rPr>
          <w:sz w:val="28"/>
          <w:szCs w:val="28"/>
        </w:rPr>
        <w:t>и которых на горизонте появляют</w:t>
      </w:r>
      <w:r w:rsidRPr="008127C0">
        <w:rPr>
          <w:sz w:val="28"/>
          <w:szCs w:val="28"/>
        </w:rPr>
        <w:t xml:space="preserve">ся другие, не менее мощные субъекты, требуют ответа в виде «политической сделки». Распределенная власть требует раздельного, </w:t>
      </w:r>
      <w:r>
        <w:rPr>
          <w:sz w:val="28"/>
          <w:szCs w:val="28"/>
        </w:rPr>
        <w:t>строго направленного, осторожно</w:t>
      </w:r>
      <w:r w:rsidRPr="008127C0">
        <w:rPr>
          <w:sz w:val="28"/>
          <w:szCs w:val="28"/>
        </w:rPr>
        <w:t>го, заботливого управления, присущего менеджерам типа «проницатель</w:t>
      </w:r>
      <w:r>
        <w:rPr>
          <w:sz w:val="28"/>
          <w:szCs w:val="28"/>
        </w:rPr>
        <w:t>ный преобразователь» и «антикри</w:t>
      </w:r>
      <w:r w:rsidRPr="008127C0">
        <w:rPr>
          <w:sz w:val="28"/>
          <w:szCs w:val="28"/>
        </w:rPr>
        <w:t>зисный лидер».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Большинству отечественных предприятий имеет смысл строить функ</w:t>
      </w:r>
      <w:r>
        <w:rPr>
          <w:sz w:val="28"/>
          <w:szCs w:val="28"/>
        </w:rPr>
        <w:t>ционально-организационную струк</w:t>
      </w:r>
      <w:r w:rsidRPr="008127C0">
        <w:rPr>
          <w:sz w:val="28"/>
          <w:szCs w:val="28"/>
        </w:rPr>
        <w:t>туру и соответствую</w:t>
      </w:r>
      <w:r>
        <w:rPr>
          <w:sz w:val="28"/>
          <w:szCs w:val="28"/>
        </w:rPr>
        <w:t>щую стратегию с учетом возникно</w:t>
      </w:r>
      <w:r w:rsidRPr="008127C0">
        <w:rPr>
          <w:sz w:val="28"/>
          <w:szCs w:val="28"/>
        </w:rPr>
        <w:t>вения острых админ</w:t>
      </w:r>
      <w:r>
        <w:rPr>
          <w:sz w:val="28"/>
          <w:szCs w:val="28"/>
        </w:rPr>
        <w:t>истративно-политических или кри</w:t>
      </w:r>
      <w:r w:rsidRPr="008127C0">
        <w:rPr>
          <w:sz w:val="28"/>
          <w:szCs w:val="28"/>
        </w:rPr>
        <w:t>минальных ситуаци</w:t>
      </w:r>
      <w:r>
        <w:rPr>
          <w:sz w:val="28"/>
          <w:szCs w:val="28"/>
        </w:rPr>
        <w:t>й в любой точке пространства ин</w:t>
      </w:r>
      <w:r w:rsidRPr="008127C0">
        <w:rPr>
          <w:sz w:val="28"/>
          <w:szCs w:val="28"/>
        </w:rPr>
        <w:t>тересов предприяти</w:t>
      </w:r>
      <w:r>
        <w:rPr>
          <w:sz w:val="28"/>
          <w:szCs w:val="28"/>
        </w:rPr>
        <w:t>я и необходимости адекватной ре</w:t>
      </w:r>
      <w:r w:rsidRPr="008127C0">
        <w:rPr>
          <w:sz w:val="28"/>
          <w:szCs w:val="28"/>
        </w:rPr>
        <w:t xml:space="preserve">акции. Следует ожидать, что предприятие будет иметь достаточную власть </w:t>
      </w:r>
      <w:r>
        <w:rPr>
          <w:sz w:val="28"/>
          <w:szCs w:val="28"/>
        </w:rPr>
        <w:t>по отношению к одним группам за</w:t>
      </w:r>
      <w:r w:rsidRPr="008127C0">
        <w:rPr>
          <w:sz w:val="28"/>
          <w:szCs w:val="28"/>
        </w:rPr>
        <w:t>интересованных лиц и недостаточную — по отношению к другим. Также следует ожидать, что общая позиция власти предприятия будет изменяться со временем по мере изменения индивидуальных отношений власти между группами заинт</w:t>
      </w:r>
      <w:r>
        <w:rPr>
          <w:sz w:val="28"/>
          <w:szCs w:val="28"/>
        </w:rPr>
        <w:t>ересованных в деятельности пред</w:t>
      </w:r>
      <w:r w:rsidRPr="008127C0">
        <w:rPr>
          <w:sz w:val="28"/>
          <w:szCs w:val="28"/>
        </w:rPr>
        <w:t>приятия лиц. Каждо</w:t>
      </w:r>
      <w:r>
        <w:rPr>
          <w:sz w:val="28"/>
          <w:szCs w:val="28"/>
        </w:rPr>
        <w:t>е предприятие также является ча</w:t>
      </w:r>
      <w:r w:rsidRPr="008127C0">
        <w:rPr>
          <w:sz w:val="28"/>
          <w:szCs w:val="28"/>
        </w:rPr>
        <w:t>стью общества с его весьма распределенной, доходящей до «экономики физических лиц» структурой власти и потому требует соответствующего стиля руководства и соответствующей обратной связи.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 xml:space="preserve">3. </w:t>
      </w:r>
      <w:r w:rsidRPr="008127C0">
        <w:rPr>
          <w:i/>
          <w:sz w:val="28"/>
          <w:szCs w:val="28"/>
        </w:rPr>
        <w:t>Стратегия к</w:t>
      </w:r>
      <w:r>
        <w:rPr>
          <w:i/>
          <w:sz w:val="28"/>
          <w:szCs w:val="28"/>
        </w:rPr>
        <w:t>ак конкурентная позиция предпри</w:t>
      </w:r>
      <w:r w:rsidRPr="008127C0">
        <w:rPr>
          <w:i/>
          <w:sz w:val="28"/>
          <w:szCs w:val="28"/>
        </w:rPr>
        <w:t>ятия</w:t>
      </w:r>
      <w:r w:rsidRPr="008127C0">
        <w:rPr>
          <w:sz w:val="28"/>
          <w:szCs w:val="28"/>
        </w:rPr>
        <w:t xml:space="preserve">. Одна из основных целей предприятия состоит в том, чтобы занять привлекательную и продуктивную позицию в непосредственном окружении — позицию, обеспечивающую приток капитальных, человеческих и других ресурсов и облегчающую «отток» (реализацию) изделий и услуг заказчикам и другим клиентам. При этом приемлемый </w:t>
      </w:r>
      <w:r>
        <w:rPr>
          <w:sz w:val="28"/>
          <w:szCs w:val="28"/>
        </w:rPr>
        <w:t>выпуск должен осуществляться на</w:t>
      </w:r>
      <w:r w:rsidRPr="008127C0">
        <w:rPr>
          <w:sz w:val="28"/>
          <w:szCs w:val="28"/>
        </w:rPr>
        <w:t xml:space="preserve">ряду с обеспечением </w:t>
      </w:r>
      <w:r>
        <w:rPr>
          <w:sz w:val="28"/>
          <w:szCs w:val="28"/>
        </w:rPr>
        <w:t>необходимых для протекания внут</w:t>
      </w:r>
      <w:r w:rsidRPr="008127C0">
        <w:rPr>
          <w:sz w:val="28"/>
          <w:szCs w:val="28"/>
        </w:rPr>
        <w:t xml:space="preserve">ренних процессов </w:t>
      </w:r>
      <w:r>
        <w:rPr>
          <w:sz w:val="28"/>
          <w:szCs w:val="28"/>
        </w:rPr>
        <w:t>средств и возможностей поддержа</w:t>
      </w:r>
      <w:r w:rsidRPr="008127C0">
        <w:rPr>
          <w:sz w:val="28"/>
          <w:szCs w:val="28"/>
        </w:rPr>
        <w:t>ния внешней жизнес</w:t>
      </w:r>
      <w:r>
        <w:rPr>
          <w:sz w:val="28"/>
          <w:szCs w:val="28"/>
        </w:rPr>
        <w:t>пособности. Такие теоретики кон</w:t>
      </w:r>
      <w:r w:rsidRPr="008127C0">
        <w:rPr>
          <w:sz w:val="28"/>
          <w:szCs w:val="28"/>
        </w:rPr>
        <w:t>курентной стратегии, как М. Портер, видят основные задачи стратегии менеджмента в том, чтобы выбирать и поддерживать «выигрышные» позиции в рыночной среде. Взгляд на поиск конкурентных преимуществ как на основную цель управления предприятием приобрел все более возраст</w:t>
      </w:r>
      <w:r>
        <w:rPr>
          <w:sz w:val="28"/>
          <w:szCs w:val="28"/>
        </w:rPr>
        <w:t>ающее влияние за последние деся</w:t>
      </w:r>
      <w:r w:rsidRPr="008127C0">
        <w:rPr>
          <w:sz w:val="28"/>
          <w:szCs w:val="28"/>
        </w:rPr>
        <w:t>тилетия. Ключ к стра</w:t>
      </w:r>
      <w:r>
        <w:rPr>
          <w:sz w:val="28"/>
          <w:szCs w:val="28"/>
        </w:rPr>
        <w:t>тегическому успеху с этой пози</w:t>
      </w:r>
      <w:r w:rsidRPr="008127C0">
        <w:rPr>
          <w:sz w:val="28"/>
          <w:szCs w:val="28"/>
        </w:rPr>
        <w:t>ции — это превышение средней отдачи от инвестиций посредством разработки и внедрения конкурентных стратегий.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i/>
          <w:sz w:val="28"/>
          <w:szCs w:val="28"/>
        </w:rPr>
        <w:t>Стратегия как конкурентная позиция</w:t>
      </w:r>
      <w:r w:rsidRPr="008127C0">
        <w:rPr>
          <w:sz w:val="28"/>
          <w:szCs w:val="28"/>
        </w:rPr>
        <w:t xml:space="preserve"> — особенно важная тема для ли</w:t>
      </w:r>
      <w:r>
        <w:rPr>
          <w:sz w:val="28"/>
          <w:szCs w:val="28"/>
        </w:rPr>
        <w:t>деров типов «специалист по поли</w:t>
      </w:r>
      <w:r w:rsidRPr="008127C0">
        <w:rPr>
          <w:sz w:val="28"/>
          <w:szCs w:val="28"/>
        </w:rPr>
        <w:t>тическим рискам» и «жрец конкурентоспособности», поскольку эта концепция, с одной стороны, связана с концепцией «стратеги</w:t>
      </w:r>
      <w:r>
        <w:rPr>
          <w:sz w:val="28"/>
          <w:szCs w:val="28"/>
        </w:rPr>
        <w:t>я как власть», а с другой — спо</w:t>
      </w:r>
      <w:r w:rsidRPr="008127C0">
        <w:rPr>
          <w:sz w:val="28"/>
          <w:szCs w:val="28"/>
        </w:rPr>
        <w:t>собна обеспечить м</w:t>
      </w:r>
      <w:r>
        <w:rPr>
          <w:sz w:val="28"/>
          <w:szCs w:val="28"/>
        </w:rPr>
        <w:t>енеджеру признание его собствен</w:t>
      </w:r>
      <w:r w:rsidRPr="008127C0">
        <w:rPr>
          <w:sz w:val="28"/>
          <w:szCs w:val="28"/>
        </w:rPr>
        <w:t>ной квалификации.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8127C0">
        <w:rPr>
          <w:sz w:val="28"/>
          <w:szCs w:val="28"/>
        </w:rPr>
        <w:t>В определенной степени эту стратегию можно найти «между строчками</w:t>
      </w:r>
      <w:r>
        <w:rPr>
          <w:sz w:val="28"/>
          <w:szCs w:val="28"/>
        </w:rPr>
        <w:t>» о входных барьерах, власти по</w:t>
      </w:r>
      <w:r w:rsidRPr="008127C0">
        <w:rPr>
          <w:sz w:val="28"/>
          <w:szCs w:val="28"/>
        </w:rPr>
        <w:t>ставщиков, заключающих сделку, и т.д. в концепции М. Портера. При этом можно обнаружить, что по сути дела «политический</w:t>
      </w:r>
      <w:r>
        <w:rPr>
          <w:sz w:val="28"/>
          <w:szCs w:val="28"/>
        </w:rPr>
        <w:t>» и «конкурентоспособный» аспек</w:t>
      </w:r>
      <w:r w:rsidRPr="008127C0">
        <w:rPr>
          <w:sz w:val="28"/>
          <w:szCs w:val="28"/>
        </w:rPr>
        <w:t>ты положения предприятия не так уж отличаются, как это, возможно, каже</w:t>
      </w:r>
      <w:r>
        <w:rPr>
          <w:sz w:val="28"/>
          <w:szCs w:val="28"/>
        </w:rPr>
        <w:t>тся. В ситуации, когда предприя</w:t>
      </w:r>
      <w:r w:rsidRPr="008127C0">
        <w:rPr>
          <w:sz w:val="28"/>
          <w:szCs w:val="28"/>
        </w:rPr>
        <w:t>тие имеет большую конкурентную силу, например, в монополистической ситуации, можно позволить себе игнорировать асп</w:t>
      </w:r>
      <w:r>
        <w:rPr>
          <w:sz w:val="28"/>
          <w:szCs w:val="28"/>
        </w:rPr>
        <w:t>екты внешней среды и сконцентри</w:t>
      </w:r>
      <w:r w:rsidRPr="008127C0">
        <w:rPr>
          <w:sz w:val="28"/>
          <w:szCs w:val="28"/>
        </w:rPr>
        <w:t>роваться на создан</w:t>
      </w:r>
      <w:r>
        <w:rPr>
          <w:sz w:val="28"/>
          <w:szCs w:val="28"/>
        </w:rPr>
        <w:t>ии эффективных структур управле</w:t>
      </w:r>
      <w:r w:rsidRPr="008127C0">
        <w:rPr>
          <w:sz w:val="28"/>
          <w:szCs w:val="28"/>
        </w:rPr>
        <w:t>ния, производства и планирования. По мере того, как конкуренты становятся более сильными, руководство и подразделения, обе</w:t>
      </w:r>
      <w:r>
        <w:rPr>
          <w:sz w:val="28"/>
          <w:szCs w:val="28"/>
        </w:rPr>
        <w:t>спечивающие обратные связи пред</w:t>
      </w:r>
      <w:r w:rsidRPr="008127C0">
        <w:rPr>
          <w:sz w:val="28"/>
          <w:szCs w:val="28"/>
        </w:rPr>
        <w:t>приятия, должны сос</w:t>
      </w:r>
      <w:r>
        <w:rPr>
          <w:sz w:val="28"/>
          <w:szCs w:val="28"/>
        </w:rPr>
        <w:t>редоточиться, например, на удов</w:t>
      </w:r>
      <w:r w:rsidRPr="008127C0">
        <w:rPr>
          <w:sz w:val="28"/>
          <w:szCs w:val="28"/>
        </w:rPr>
        <w:t>летворении потреб</w:t>
      </w:r>
      <w:r>
        <w:rPr>
          <w:sz w:val="28"/>
          <w:szCs w:val="28"/>
        </w:rPr>
        <w:t>ностей наиболее важных поставщи</w:t>
      </w:r>
      <w:r w:rsidRPr="008127C0">
        <w:rPr>
          <w:sz w:val="28"/>
          <w:szCs w:val="28"/>
        </w:rPr>
        <w:t xml:space="preserve">ков и заказчиков. В </w:t>
      </w:r>
      <w:r>
        <w:rPr>
          <w:sz w:val="28"/>
          <w:szCs w:val="28"/>
        </w:rPr>
        <w:t>очень запутанных ситуациях руко</w:t>
      </w:r>
      <w:r w:rsidRPr="008127C0">
        <w:rPr>
          <w:sz w:val="28"/>
          <w:szCs w:val="28"/>
        </w:rPr>
        <w:t>водство должно отда</w:t>
      </w:r>
      <w:r>
        <w:rPr>
          <w:sz w:val="28"/>
          <w:szCs w:val="28"/>
        </w:rPr>
        <w:t>вать власть персоналу — оно про</w:t>
      </w:r>
      <w:r w:rsidRPr="008127C0">
        <w:rPr>
          <w:sz w:val="28"/>
          <w:szCs w:val="28"/>
        </w:rPr>
        <w:t>сто не может достаточно быстро или эффективно управлять посредст</w:t>
      </w:r>
      <w:r>
        <w:rPr>
          <w:sz w:val="28"/>
          <w:szCs w:val="28"/>
        </w:rPr>
        <w:t>вом централизованной системы уп</w:t>
      </w:r>
      <w:r w:rsidRPr="008127C0">
        <w:rPr>
          <w:sz w:val="28"/>
          <w:szCs w:val="28"/>
        </w:rPr>
        <w:t>равления персоналом</w:t>
      </w:r>
      <w:r>
        <w:rPr>
          <w:sz w:val="28"/>
          <w:szCs w:val="28"/>
        </w:rPr>
        <w:t>. В такой макросистеме сети раз</w:t>
      </w:r>
      <w:r w:rsidRPr="008127C0">
        <w:rPr>
          <w:sz w:val="28"/>
          <w:szCs w:val="28"/>
        </w:rPr>
        <w:t xml:space="preserve">деления власти и </w:t>
      </w:r>
      <w:r>
        <w:rPr>
          <w:sz w:val="28"/>
          <w:szCs w:val="28"/>
        </w:rPr>
        <w:t xml:space="preserve">стратегические союзы — </w:t>
      </w:r>
      <w:r w:rsidRPr="008127C0">
        <w:rPr>
          <w:i/>
          <w:sz w:val="28"/>
          <w:szCs w:val="28"/>
        </w:rPr>
        <w:t>необходимые стратегии для достижения успеха на многих фронтах.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Следует еще раз подчеркнут</w:t>
      </w:r>
      <w:r>
        <w:rPr>
          <w:sz w:val="28"/>
          <w:szCs w:val="28"/>
        </w:rPr>
        <w:t>ь потребность предприя</w:t>
      </w:r>
      <w:r w:rsidRPr="008127C0">
        <w:rPr>
          <w:sz w:val="28"/>
          <w:szCs w:val="28"/>
        </w:rPr>
        <w:t xml:space="preserve">тия в множественных обратных связях. 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Конкурентное п</w:t>
      </w:r>
      <w:r>
        <w:rPr>
          <w:sz w:val="28"/>
          <w:szCs w:val="28"/>
        </w:rPr>
        <w:t>реимущество (вышеупомянутое пре</w:t>
      </w:r>
      <w:r w:rsidRPr="008127C0">
        <w:rPr>
          <w:sz w:val="28"/>
          <w:szCs w:val="28"/>
        </w:rPr>
        <w:t>вышение среднеотрасл</w:t>
      </w:r>
      <w:r>
        <w:rPr>
          <w:sz w:val="28"/>
          <w:szCs w:val="28"/>
        </w:rPr>
        <w:t>евой доходности) достигается по</w:t>
      </w:r>
      <w:r w:rsidRPr="008127C0">
        <w:rPr>
          <w:sz w:val="28"/>
          <w:szCs w:val="28"/>
        </w:rPr>
        <w:t>средством создания</w:t>
      </w:r>
      <w:r>
        <w:rPr>
          <w:sz w:val="28"/>
          <w:szCs w:val="28"/>
        </w:rPr>
        <w:t xml:space="preserve"> большей разницы между себестои</w:t>
      </w:r>
      <w:r w:rsidRPr="008127C0">
        <w:rPr>
          <w:sz w:val="28"/>
          <w:szCs w:val="28"/>
        </w:rPr>
        <w:t>мостью и продажной ценой, чем у</w:t>
      </w:r>
      <w:r w:rsidR="00B02AF6">
        <w:rPr>
          <w:sz w:val="28"/>
          <w:szCs w:val="28"/>
        </w:rPr>
        <w:t xml:space="preserve"> основных конкурен</w:t>
      </w:r>
      <w:r w:rsidRPr="008127C0">
        <w:rPr>
          <w:sz w:val="28"/>
          <w:szCs w:val="28"/>
        </w:rPr>
        <w:t xml:space="preserve">тов. Это, в свою очередь, в рыночных условиях, при которых конкуренция постоянно обновляет процессы и изделия, чтобы вырваться вперед, требует постоянного внимания к таким целям как эффективность, </w:t>
      </w:r>
      <w:r>
        <w:rPr>
          <w:sz w:val="28"/>
          <w:szCs w:val="28"/>
        </w:rPr>
        <w:t>удовлет</w:t>
      </w:r>
      <w:r w:rsidRPr="008127C0">
        <w:rPr>
          <w:sz w:val="28"/>
          <w:szCs w:val="28"/>
        </w:rPr>
        <w:t>ворение требований заказчика, рост доли изделия на рынке, а также поте</w:t>
      </w:r>
      <w:r>
        <w:rPr>
          <w:sz w:val="28"/>
          <w:szCs w:val="28"/>
        </w:rPr>
        <w:t>нциал инноваций. Эти задачи тре</w:t>
      </w:r>
      <w:r w:rsidRPr="008127C0">
        <w:rPr>
          <w:sz w:val="28"/>
          <w:szCs w:val="28"/>
        </w:rPr>
        <w:t>буют усложнения с</w:t>
      </w:r>
      <w:r>
        <w:rPr>
          <w:sz w:val="28"/>
          <w:szCs w:val="28"/>
        </w:rPr>
        <w:t>вязей администрации, стратегиче</w:t>
      </w:r>
      <w:r w:rsidRPr="008127C0">
        <w:rPr>
          <w:sz w:val="28"/>
          <w:szCs w:val="28"/>
        </w:rPr>
        <w:t>ского планирования</w:t>
      </w:r>
      <w:r>
        <w:rPr>
          <w:sz w:val="28"/>
          <w:szCs w:val="28"/>
        </w:rPr>
        <w:t xml:space="preserve"> развития, сфокусированной орга</w:t>
      </w:r>
      <w:r w:rsidRPr="008127C0">
        <w:rPr>
          <w:sz w:val="28"/>
          <w:szCs w:val="28"/>
        </w:rPr>
        <w:t>низационной структуры, использования обязательств и облегчения сетевого общения.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Следует отметить, что по мере усложнения внешней среды фундаментальная и скрытая роль конкуренции в обществе начинает о</w:t>
      </w:r>
      <w:r>
        <w:rPr>
          <w:sz w:val="28"/>
          <w:szCs w:val="28"/>
        </w:rPr>
        <w:t>спариваться теми, кто сомневает</w:t>
      </w:r>
      <w:r w:rsidRPr="008127C0">
        <w:rPr>
          <w:sz w:val="28"/>
          <w:szCs w:val="28"/>
        </w:rPr>
        <w:t>ся в адекватности к</w:t>
      </w:r>
      <w:r>
        <w:rPr>
          <w:sz w:val="28"/>
          <w:szCs w:val="28"/>
        </w:rPr>
        <w:t>онкурентной политики «преуспева</w:t>
      </w:r>
      <w:r w:rsidRPr="008127C0">
        <w:rPr>
          <w:sz w:val="28"/>
          <w:szCs w:val="28"/>
        </w:rPr>
        <w:t>ния в хаосе» в уже хаотичном и обладающем скудными свободными ресурсами мире</w:t>
      </w:r>
      <w:r>
        <w:rPr>
          <w:sz w:val="28"/>
          <w:szCs w:val="28"/>
        </w:rPr>
        <w:t>. Этот вопрос акцентирует</w:t>
      </w:r>
      <w:r w:rsidRPr="008127C0">
        <w:rPr>
          <w:sz w:val="28"/>
          <w:szCs w:val="28"/>
        </w:rPr>
        <w:t>ся теми, кто видит основную опасность в приближении предприятия (точнее</w:t>
      </w:r>
      <w:r>
        <w:rPr>
          <w:sz w:val="28"/>
          <w:szCs w:val="28"/>
        </w:rPr>
        <w:t>, многих предприятий одновремен</w:t>
      </w:r>
      <w:r w:rsidRPr="008127C0">
        <w:rPr>
          <w:sz w:val="28"/>
          <w:szCs w:val="28"/>
        </w:rPr>
        <w:t>но) к кризису по пу</w:t>
      </w:r>
      <w:r>
        <w:rPr>
          <w:sz w:val="28"/>
          <w:szCs w:val="28"/>
        </w:rPr>
        <w:t>ти усиления конкурентоспособнос</w:t>
      </w:r>
      <w:r w:rsidRPr="008127C0">
        <w:rPr>
          <w:sz w:val="28"/>
          <w:szCs w:val="28"/>
        </w:rPr>
        <w:t>ти любой ценой.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Несмотря на то, ч</w:t>
      </w:r>
      <w:r>
        <w:rPr>
          <w:sz w:val="28"/>
          <w:szCs w:val="28"/>
        </w:rPr>
        <w:t>то традиционный акцент в литера</w:t>
      </w:r>
      <w:r w:rsidRPr="008127C0">
        <w:rPr>
          <w:sz w:val="28"/>
          <w:szCs w:val="28"/>
        </w:rPr>
        <w:t>туре управления дел</w:t>
      </w:r>
      <w:r>
        <w:rPr>
          <w:sz w:val="28"/>
          <w:szCs w:val="28"/>
        </w:rPr>
        <w:t>ается на роли конкурентного пре</w:t>
      </w:r>
      <w:r w:rsidRPr="008127C0">
        <w:rPr>
          <w:sz w:val="28"/>
          <w:szCs w:val="28"/>
        </w:rPr>
        <w:t>имущества, рыночно</w:t>
      </w:r>
      <w:r>
        <w:rPr>
          <w:sz w:val="28"/>
          <w:szCs w:val="28"/>
        </w:rPr>
        <w:t>й власти предприятия как генера</w:t>
      </w:r>
      <w:r w:rsidRPr="008127C0">
        <w:rPr>
          <w:sz w:val="28"/>
          <w:szCs w:val="28"/>
        </w:rPr>
        <w:t>тора продукции, ко</w:t>
      </w:r>
      <w:r>
        <w:rPr>
          <w:sz w:val="28"/>
          <w:szCs w:val="28"/>
        </w:rPr>
        <w:t>нцепция позиции должна быть рас</w:t>
      </w:r>
      <w:r w:rsidRPr="008127C0">
        <w:rPr>
          <w:sz w:val="28"/>
          <w:szCs w:val="28"/>
        </w:rPr>
        <w:t xml:space="preserve">ширена и включать в себя «социальную», «природную» и «этическую» позиции. Таким образом, концепция позиции могла бы </w:t>
      </w:r>
      <w:r>
        <w:rPr>
          <w:sz w:val="28"/>
          <w:szCs w:val="28"/>
        </w:rPr>
        <w:t>использоваться для генерации по</w:t>
      </w:r>
      <w:r w:rsidRPr="008127C0">
        <w:rPr>
          <w:sz w:val="28"/>
          <w:szCs w:val="28"/>
        </w:rPr>
        <w:t>лезных идей при решении некоторых из критических стратегических проблем современного общества.</w:t>
      </w:r>
    </w:p>
    <w:p w:rsid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 xml:space="preserve">4. </w:t>
      </w:r>
      <w:r w:rsidRPr="008127C0">
        <w:rPr>
          <w:i/>
          <w:sz w:val="28"/>
          <w:szCs w:val="28"/>
        </w:rPr>
        <w:t>Стратегия как система мотивации и контроля персонала</w:t>
      </w:r>
      <w:r w:rsidRPr="008127C0">
        <w:rPr>
          <w:sz w:val="28"/>
          <w:szCs w:val="28"/>
        </w:rPr>
        <w:t>. Здесь стратегия рассматривается как квинтэссенция особенностей перспективной системы</w:t>
      </w:r>
      <w:r w:rsidR="00B02AF6">
        <w:rPr>
          <w:sz w:val="28"/>
          <w:szCs w:val="28"/>
        </w:rPr>
        <w:t xml:space="preserve"> </w:t>
      </w:r>
      <w:r w:rsidRPr="008127C0">
        <w:rPr>
          <w:sz w:val="28"/>
          <w:szCs w:val="28"/>
        </w:rPr>
        <w:t>мотивирования персонала, причем акцент делается на динамике этих систем по мере успехов или провалов в деятельности предпр</w:t>
      </w:r>
      <w:r>
        <w:rPr>
          <w:sz w:val="28"/>
          <w:szCs w:val="28"/>
        </w:rPr>
        <w:t>иятия. Стиль руководства, струк</w:t>
      </w:r>
      <w:r w:rsidRPr="008127C0">
        <w:rPr>
          <w:sz w:val="28"/>
          <w:szCs w:val="28"/>
        </w:rPr>
        <w:t>туры, системы и процессы управления должны также измениться, чтобы сменить устаревшие эл</w:t>
      </w:r>
      <w:r>
        <w:rPr>
          <w:sz w:val="28"/>
          <w:szCs w:val="28"/>
        </w:rPr>
        <w:t>ементы стра</w:t>
      </w:r>
      <w:r w:rsidRPr="008127C0">
        <w:rPr>
          <w:sz w:val="28"/>
          <w:szCs w:val="28"/>
        </w:rPr>
        <w:t>тегической конфигурации.</w:t>
      </w:r>
    </w:p>
    <w:p w:rsidR="008127C0" w:rsidRPr="008127C0" w:rsidRDefault="008127C0" w:rsidP="00B02AF6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По существу карт</w:t>
      </w:r>
      <w:r>
        <w:rPr>
          <w:sz w:val="28"/>
          <w:szCs w:val="28"/>
        </w:rPr>
        <w:t>ина изменений внешнего существо</w:t>
      </w:r>
      <w:r w:rsidRPr="008127C0">
        <w:rPr>
          <w:sz w:val="28"/>
          <w:szCs w:val="28"/>
        </w:rPr>
        <w:t xml:space="preserve">вания предприятия </w:t>
      </w:r>
      <w:r>
        <w:rPr>
          <w:sz w:val="28"/>
          <w:szCs w:val="28"/>
        </w:rPr>
        <w:t>в контексте ожиданий заинтересо</w:t>
      </w:r>
      <w:r w:rsidRPr="008127C0">
        <w:rPr>
          <w:sz w:val="28"/>
          <w:szCs w:val="28"/>
        </w:rPr>
        <w:t>ванных лиц как р</w:t>
      </w:r>
      <w:r>
        <w:rPr>
          <w:sz w:val="28"/>
          <w:szCs w:val="28"/>
        </w:rPr>
        <w:t>яда эволюционных периодов, кото</w:t>
      </w:r>
      <w:r w:rsidRPr="008127C0">
        <w:rPr>
          <w:sz w:val="28"/>
          <w:szCs w:val="28"/>
        </w:rPr>
        <w:t>рые предшествуют</w:t>
      </w:r>
      <w:r>
        <w:rPr>
          <w:sz w:val="28"/>
          <w:szCs w:val="28"/>
        </w:rPr>
        <w:t xml:space="preserve"> и сопровождают пакеты революци</w:t>
      </w:r>
      <w:r w:rsidRPr="008127C0">
        <w:rPr>
          <w:sz w:val="28"/>
          <w:szCs w:val="28"/>
        </w:rPr>
        <w:t>онных изменений, должна и</w:t>
      </w:r>
      <w:r>
        <w:rPr>
          <w:sz w:val="28"/>
          <w:szCs w:val="28"/>
        </w:rPr>
        <w:t>меть адекватную и мобиль</w:t>
      </w:r>
      <w:r w:rsidRPr="008127C0">
        <w:rPr>
          <w:sz w:val="28"/>
          <w:szCs w:val="28"/>
        </w:rPr>
        <w:t>ную проекцию на систему управления персоналом. При этом революционн</w:t>
      </w:r>
      <w:r>
        <w:rPr>
          <w:sz w:val="28"/>
          <w:szCs w:val="28"/>
        </w:rPr>
        <w:t>ые кризисы переориентируют пред</w:t>
      </w:r>
      <w:r w:rsidRPr="008127C0">
        <w:rPr>
          <w:sz w:val="28"/>
          <w:szCs w:val="28"/>
        </w:rPr>
        <w:t>приятие на новую с</w:t>
      </w:r>
      <w:r>
        <w:rPr>
          <w:sz w:val="28"/>
          <w:szCs w:val="28"/>
        </w:rPr>
        <w:t>тадию разработки системы мотива</w:t>
      </w:r>
      <w:r w:rsidRPr="008127C0">
        <w:rPr>
          <w:sz w:val="28"/>
          <w:szCs w:val="28"/>
        </w:rPr>
        <w:t>ции с новым руков</w:t>
      </w:r>
      <w:r>
        <w:rPr>
          <w:sz w:val="28"/>
          <w:szCs w:val="28"/>
        </w:rPr>
        <w:t>одителем у руля. Можно предпола</w:t>
      </w:r>
      <w:r w:rsidRPr="008127C0">
        <w:rPr>
          <w:sz w:val="28"/>
          <w:szCs w:val="28"/>
        </w:rPr>
        <w:t>гать, что далее каждый успешный р</w:t>
      </w:r>
      <w:r>
        <w:rPr>
          <w:sz w:val="28"/>
          <w:szCs w:val="28"/>
        </w:rPr>
        <w:t>уководитель в на</w:t>
      </w:r>
      <w:r w:rsidRPr="008127C0">
        <w:rPr>
          <w:sz w:val="28"/>
          <w:szCs w:val="28"/>
        </w:rPr>
        <w:t>чале эволюционного периода сам является зародышем следующей революции/</w:t>
      </w:r>
      <w:r>
        <w:rPr>
          <w:sz w:val="28"/>
          <w:szCs w:val="28"/>
        </w:rPr>
        <w:t>кризиса. Следовательно, соответ</w:t>
      </w:r>
      <w:r w:rsidRPr="008127C0">
        <w:rPr>
          <w:sz w:val="28"/>
          <w:szCs w:val="28"/>
        </w:rPr>
        <w:t>ствующим образом д</w:t>
      </w:r>
      <w:r>
        <w:rPr>
          <w:sz w:val="28"/>
          <w:szCs w:val="28"/>
        </w:rPr>
        <w:t>олжна подготавливаться новая си</w:t>
      </w:r>
      <w:r w:rsidRPr="008127C0">
        <w:rPr>
          <w:sz w:val="28"/>
          <w:szCs w:val="28"/>
        </w:rPr>
        <w:t>стема мотивации и контроля персонала для принятия ими решений.</w:t>
      </w:r>
    </w:p>
    <w:p w:rsidR="008127C0" w:rsidRPr="008127C0" w:rsidRDefault="008127C0" w:rsidP="008F3F81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 xml:space="preserve">5. </w:t>
      </w:r>
      <w:r w:rsidRPr="008127C0">
        <w:rPr>
          <w:i/>
          <w:sz w:val="28"/>
          <w:szCs w:val="28"/>
        </w:rPr>
        <w:t>Стратегия как реакция на внешние вызовы</w:t>
      </w:r>
      <w:r>
        <w:rPr>
          <w:sz w:val="28"/>
          <w:szCs w:val="28"/>
        </w:rPr>
        <w:t>. В со</w:t>
      </w:r>
      <w:r w:rsidRPr="008127C0">
        <w:rPr>
          <w:sz w:val="28"/>
          <w:szCs w:val="28"/>
        </w:rPr>
        <w:t>временный период быстрых и частых неожиданных изменений необхо</w:t>
      </w:r>
      <w:r>
        <w:rPr>
          <w:sz w:val="28"/>
          <w:szCs w:val="28"/>
        </w:rPr>
        <w:t>дима организационно -функциональ</w:t>
      </w:r>
      <w:r w:rsidRPr="008127C0">
        <w:rPr>
          <w:sz w:val="28"/>
          <w:szCs w:val="28"/>
        </w:rPr>
        <w:t>ная подсистема в со</w:t>
      </w:r>
      <w:r>
        <w:rPr>
          <w:sz w:val="28"/>
          <w:szCs w:val="28"/>
        </w:rPr>
        <w:t>ставе предприятия, которая зани</w:t>
      </w:r>
      <w:r w:rsidRPr="008127C0">
        <w:rPr>
          <w:sz w:val="28"/>
          <w:szCs w:val="28"/>
        </w:rPr>
        <w:t>мается поиском, ф</w:t>
      </w:r>
      <w:r>
        <w:rPr>
          <w:sz w:val="28"/>
          <w:szCs w:val="28"/>
        </w:rPr>
        <w:t>иксацией и осмыслением стратеги</w:t>
      </w:r>
      <w:r w:rsidRPr="008127C0">
        <w:rPr>
          <w:sz w:val="28"/>
          <w:szCs w:val="28"/>
        </w:rPr>
        <w:t>ческих проблем предприятия по мере их появления и развития. С этой точки зрения стратегия предстает как один из внутрифирменных механизмов, непрерывно обеспечивающих подходящие ответы на новые стратегические проблемы</w:t>
      </w:r>
      <w:r>
        <w:rPr>
          <w:sz w:val="28"/>
          <w:szCs w:val="28"/>
        </w:rPr>
        <w:t xml:space="preserve"> и «вызовы». Возникающие пробле</w:t>
      </w:r>
      <w:r w:rsidRPr="008127C0">
        <w:rPr>
          <w:sz w:val="28"/>
          <w:szCs w:val="28"/>
        </w:rPr>
        <w:t>мы формируют «повестку дня» стратегической д</w:t>
      </w:r>
      <w:r>
        <w:rPr>
          <w:sz w:val="28"/>
          <w:szCs w:val="28"/>
        </w:rPr>
        <w:t>еятель</w:t>
      </w:r>
      <w:r w:rsidRPr="008127C0">
        <w:rPr>
          <w:sz w:val="28"/>
          <w:szCs w:val="28"/>
        </w:rPr>
        <w:t>ности на предприятиях — каждую проблему или вызов нужно изучать и па</w:t>
      </w:r>
      <w:r>
        <w:rPr>
          <w:sz w:val="28"/>
          <w:szCs w:val="28"/>
        </w:rPr>
        <w:t>рировать с достаточной эффектив</w:t>
      </w:r>
      <w:r w:rsidRPr="008127C0">
        <w:rPr>
          <w:sz w:val="28"/>
          <w:szCs w:val="28"/>
        </w:rPr>
        <w:t>ностью. Такая систем</w:t>
      </w:r>
      <w:r>
        <w:rPr>
          <w:sz w:val="28"/>
          <w:szCs w:val="28"/>
        </w:rPr>
        <w:t>а обеспечивает единственный под</w:t>
      </w:r>
      <w:r w:rsidRPr="008127C0">
        <w:rPr>
          <w:sz w:val="28"/>
          <w:szCs w:val="28"/>
        </w:rPr>
        <w:t>ход к усовершенство</w:t>
      </w:r>
      <w:r>
        <w:rPr>
          <w:sz w:val="28"/>
          <w:szCs w:val="28"/>
        </w:rPr>
        <w:t>ванию «всеобъемлющей» компетенц</w:t>
      </w:r>
      <w:r w:rsidRPr="008127C0">
        <w:rPr>
          <w:sz w:val="28"/>
          <w:szCs w:val="28"/>
        </w:rPr>
        <w:t xml:space="preserve">ии стратегического менеджмента и разработку </w:t>
      </w:r>
      <w:r>
        <w:rPr>
          <w:sz w:val="28"/>
          <w:szCs w:val="28"/>
        </w:rPr>
        <w:t>адек</w:t>
      </w:r>
      <w:r w:rsidRPr="008127C0">
        <w:rPr>
          <w:sz w:val="28"/>
          <w:szCs w:val="28"/>
        </w:rPr>
        <w:t>ватного подхода форм</w:t>
      </w:r>
      <w:r>
        <w:rPr>
          <w:sz w:val="28"/>
          <w:szCs w:val="28"/>
        </w:rPr>
        <w:t>ирования программ развития стра</w:t>
      </w:r>
      <w:r w:rsidRPr="008127C0">
        <w:rPr>
          <w:sz w:val="28"/>
          <w:szCs w:val="28"/>
        </w:rPr>
        <w:t>тегического менеджмента.</w:t>
      </w:r>
      <w:r w:rsidR="00CE4490">
        <w:rPr>
          <w:sz w:val="28"/>
          <w:szCs w:val="28"/>
        </w:rPr>
        <w:t xml:space="preserve"> </w:t>
      </w:r>
      <w:r w:rsidR="00CE4490" w:rsidRPr="00CE4490">
        <w:rPr>
          <w:sz w:val="28"/>
          <w:szCs w:val="28"/>
        </w:rPr>
        <w:t>[</w:t>
      </w:r>
      <w:r w:rsidR="00CE4490">
        <w:rPr>
          <w:sz w:val="28"/>
          <w:szCs w:val="28"/>
        </w:rPr>
        <w:t>1. стр. 58 – стр. 65</w:t>
      </w:r>
      <w:r w:rsidR="00CE4490" w:rsidRPr="00CE4490">
        <w:rPr>
          <w:sz w:val="28"/>
          <w:szCs w:val="28"/>
        </w:rPr>
        <w:t>]</w:t>
      </w:r>
      <w:r w:rsidR="00CE4490">
        <w:rPr>
          <w:sz w:val="28"/>
          <w:szCs w:val="28"/>
        </w:rPr>
        <w:t>.</w:t>
      </w:r>
    </w:p>
    <w:p w:rsidR="008127C0" w:rsidRPr="008127C0" w:rsidRDefault="008127C0" w:rsidP="008127C0">
      <w:pPr>
        <w:spacing w:line="360" w:lineRule="auto"/>
        <w:jc w:val="center"/>
        <w:rPr>
          <w:sz w:val="28"/>
          <w:szCs w:val="28"/>
          <w:u w:val="single"/>
        </w:rPr>
      </w:pPr>
      <w:r w:rsidRPr="008127C0">
        <w:rPr>
          <w:sz w:val="28"/>
          <w:szCs w:val="28"/>
          <w:u w:val="single"/>
        </w:rPr>
        <w:t>Значение стратегии для функциональных подразделений</w:t>
      </w:r>
      <w:r>
        <w:rPr>
          <w:sz w:val="28"/>
          <w:szCs w:val="28"/>
          <w:u w:val="single"/>
        </w:rPr>
        <w:t>.</w:t>
      </w:r>
    </w:p>
    <w:p w:rsidR="008127C0" w:rsidRPr="008127C0" w:rsidRDefault="008127C0" w:rsidP="008F3F81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Если у организации</w:t>
      </w:r>
      <w:r>
        <w:rPr>
          <w:sz w:val="28"/>
          <w:szCs w:val="28"/>
        </w:rPr>
        <w:t xml:space="preserve"> нет единой стратегии, то не ис</w:t>
      </w:r>
      <w:r w:rsidRPr="008127C0">
        <w:rPr>
          <w:sz w:val="28"/>
          <w:szCs w:val="28"/>
        </w:rPr>
        <w:t>ключено, что различные подразделения выработают разнородные, противоречи</w:t>
      </w:r>
      <w:r>
        <w:rPr>
          <w:sz w:val="28"/>
          <w:szCs w:val="28"/>
        </w:rPr>
        <w:t>вые и неэффективные ре</w:t>
      </w:r>
      <w:r w:rsidRPr="008127C0">
        <w:rPr>
          <w:sz w:val="28"/>
          <w:szCs w:val="28"/>
        </w:rPr>
        <w:t>шения. Службы сбыта будут бороться за сохранение прежнего спроса</w:t>
      </w:r>
      <w:r>
        <w:rPr>
          <w:sz w:val="28"/>
          <w:szCs w:val="28"/>
        </w:rPr>
        <w:t xml:space="preserve"> на продукцию фирмы, производст</w:t>
      </w:r>
      <w:r w:rsidRPr="008127C0">
        <w:rPr>
          <w:sz w:val="28"/>
          <w:szCs w:val="28"/>
        </w:rPr>
        <w:t>венные подраздел</w:t>
      </w:r>
      <w:r>
        <w:rPr>
          <w:sz w:val="28"/>
          <w:szCs w:val="28"/>
        </w:rPr>
        <w:t>ения — делать капитальные вложе</w:t>
      </w:r>
      <w:r w:rsidRPr="008127C0">
        <w:rPr>
          <w:sz w:val="28"/>
          <w:szCs w:val="28"/>
        </w:rPr>
        <w:t>ния в автоматизацию</w:t>
      </w:r>
      <w:r>
        <w:rPr>
          <w:sz w:val="28"/>
          <w:szCs w:val="28"/>
        </w:rPr>
        <w:t xml:space="preserve"> устаревших производств, а служ</w:t>
      </w:r>
      <w:r w:rsidRPr="008127C0">
        <w:rPr>
          <w:sz w:val="28"/>
          <w:szCs w:val="28"/>
        </w:rPr>
        <w:t>ба НИОКР — разрабатывать новую продукцию на базе старой технологии.</w:t>
      </w:r>
    </w:p>
    <w:p w:rsidR="008127C0" w:rsidRPr="008127C0" w:rsidRDefault="008127C0" w:rsidP="008F3F81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Это приведет к к</w:t>
      </w:r>
      <w:r>
        <w:rPr>
          <w:sz w:val="28"/>
          <w:szCs w:val="28"/>
        </w:rPr>
        <w:t>онфликтам, задержит переориента</w:t>
      </w:r>
      <w:r w:rsidRPr="008127C0">
        <w:rPr>
          <w:sz w:val="28"/>
          <w:szCs w:val="28"/>
        </w:rPr>
        <w:t>цию фирмы и сдела</w:t>
      </w:r>
      <w:r>
        <w:rPr>
          <w:sz w:val="28"/>
          <w:szCs w:val="28"/>
        </w:rPr>
        <w:t>ет ее работу неритмичной и неэф</w:t>
      </w:r>
      <w:r w:rsidRPr="008127C0">
        <w:rPr>
          <w:sz w:val="28"/>
          <w:szCs w:val="28"/>
        </w:rPr>
        <w:t>фективной. Может обнаружиться, что переориентация начата слишком поздно, чтобы гарантировать фирме выживание.</w:t>
      </w:r>
    </w:p>
    <w:p w:rsidR="008127C0" w:rsidRPr="008127C0" w:rsidRDefault="008127C0" w:rsidP="008F3F81">
      <w:pPr>
        <w:spacing w:line="360" w:lineRule="auto"/>
        <w:ind w:firstLine="900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Оказавшись перед лицом подобных сложностей, фирма должна реш</w:t>
      </w:r>
      <w:r>
        <w:rPr>
          <w:sz w:val="28"/>
          <w:szCs w:val="28"/>
        </w:rPr>
        <w:t>ить две чрезвычайно трудные про</w:t>
      </w:r>
      <w:r w:rsidRPr="008127C0">
        <w:rPr>
          <w:sz w:val="28"/>
          <w:szCs w:val="28"/>
        </w:rPr>
        <w:t>блемы:</w:t>
      </w:r>
    </w:p>
    <w:p w:rsidR="008127C0" w:rsidRPr="008127C0" w:rsidRDefault="008127C0" w:rsidP="008127C0">
      <w:pPr>
        <w:spacing w:line="360" w:lineRule="auto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1)</w:t>
      </w:r>
      <w:r w:rsidRPr="008127C0">
        <w:rPr>
          <w:sz w:val="28"/>
          <w:szCs w:val="28"/>
        </w:rPr>
        <w:tab/>
        <w:t>выбрать нужно</w:t>
      </w:r>
      <w:r>
        <w:rPr>
          <w:sz w:val="28"/>
          <w:szCs w:val="28"/>
        </w:rPr>
        <w:t>е направление роста из многочис</w:t>
      </w:r>
      <w:r w:rsidRPr="008127C0">
        <w:rPr>
          <w:sz w:val="28"/>
          <w:szCs w:val="28"/>
        </w:rPr>
        <w:t>ленных альтернатив, которые трудно поддаются оценке;</w:t>
      </w:r>
    </w:p>
    <w:p w:rsidR="008127C0" w:rsidRPr="008127C0" w:rsidRDefault="008127C0" w:rsidP="008127C0">
      <w:pPr>
        <w:spacing w:line="360" w:lineRule="auto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2)</w:t>
      </w:r>
      <w:r w:rsidRPr="008127C0">
        <w:rPr>
          <w:sz w:val="28"/>
          <w:szCs w:val="28"/>
        </w:rPr>
        <w:tab/>
        <w:t>направить усилия коллектива в нужное русло.</w:t>
      </w:r>
    </w:p>
    <w:p w:rsidR="008127C0" w:rsidRPr="008127C0" w:rsidRDefault="008127C0" w:rsidP="008127C0">
      <w:pPr>
        <w:spacing w:line="360" w:lineRule="auto"/>
        <w:jc w:val="both"/>
        <w:rPr>
          <w:sz w:val="28"/>
          <w:szCs w:val="28"/>
        </w:rPr>
      </w:pPr>
      <w:r w:rsidRPr="008127C0">
        <w:rPr>
          <w:sz w:val="28"/>
          <w:szCs w:val="28"/>
        </w:rPr>
        <w:t>Ответ на эти вопросы и соста</w:t>
      </w:r>
      <w:r>
        <w:rPr>
          <w:sz w:val="28"/>
          <w:szCs w:val="28"/>
        </w:rPr>
        <w:t>вляет сущность выра</w:t>
      </w:r>
      <w:r w:rsidRPr="008127C0">
        <w:rPr>
          <w:sz w:val="28"/>
          <w:szCs w:val="28"/>
        </w:rPr>
        <w:t>ботки и реализац</w:t>
      </w:r>
      <w:r>
        <w:rPr>
          <w:sz w:val="28"/>
          <w:szCs w:val="28"/>
        </w:rPr>
        <w:t>ии стратегии. Именно в такой мо</w:t>
      </w:r>
      <w:r w:rsidRPr="008127C0">
        <w:rPr>
          <w:sz w:val="28"/>
          <w:szCs w:val="28"/>
        </w:rPr>
        <w:t>мент стратегия стан</w:t>
      </w:r>
      <w:r>
        <w:rPr>
          <w:sz w:val="28"/>
          <w:szCs w:val="28"/>
        </w:rPr>
        <w:t>овится управленческим инструмен</w:t>
      </w:r>
      <w:r w:rsidRPr="008127C0">
        <w:rPr>
          <w:sz w:val="28"/>
          <w:szCs w:val="28"/>
        </w:rPr>
        <w:t>том, жизненно важным и крайне необходимым.</w:t>
      </w:r>
      <w:r w:rsidR="00CE4490">
        <w:rPr>
          <w:sz w:val="28"/>
          <w:szCs w:val="28"/>
        </w:rPr>
        <w:t xml:space="preserve"> </w:t>
      </w:r>
      <w:r w:rsidR="00CE4490" w:rsidRPr="00CE4490">
        <w:rPr>
          <w:sz w:val="28"/>
          <w:szCs w:val="28"/>
        </w:rPr>
        <w:t>[</w:t>
      </w:r>
      <w:r w:rsidR="00CE4490">
        <w:rPr>
          <w:sz w:val="28"/>
          <w:szCs w:val="28"/>
        </w:rPr>
        <w:t>1. стр. 65</w:t>
      </w:r>
      <w:r w:rsidR="00CE4490" w:rsidRPr="00CE4490">
        <w:rPr>
          <w:sz w:val="28"/>
          <w:szCs w:val="28"/>
        </w:rPr>
        <w:t>]</w:t>
      </w:r>
      <w:r w:rsidR="00CE4490">
        <w:rPr>
          <w:sz w:val="28"/>
          <w:szCs w:val="28"/>
        </w:rPr>
        <w:t>.</w:t>
      </w:r>
    </w:p>
    <w:p w:rsidR="008127C0" w:rsidRDefault="008127C0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DA1431" w:rsidRDefault="00DA1431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DA1431" w:rsidRDefault="00DA1431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DA1431" w:rsidRDefault="00DA1431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DA1431" w:rsidRDefault="00DA1431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DA1431" w:rsidRDefault="00DA1431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DA1431" w:rsidRDefault="00DA1431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DA1431" w:rsidRDefault="00DA1431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DA1431" w:rsidRDefault="00DA1431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DA1431" w:rsidRDefault="00DA1431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DA1431" w:rsidRDefault="00DA1431" w:rsidP="008127C0">
      <w:pPr>
        <w:spacing w:line="360" w:lineRule="auto"/>
        <w:ind w:left="1260"/>
        <w:rPr>
          <w:sz w:val="28"/>
          <w:szCs w:val="28"/>
          <w:u w:val="single"/>
        </w:rPr>
      </w:pPr>
    </w:p>
    <w:p w:rsidR="0059628E" w:rsidRDefault="0059628E" w:rsidP="00087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628E" w:rsidRDefault="0059628E" w:rsidP="00087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628E" w:rsidRDefault="0059628E" w:rsidP="00087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628E" w:rsidRDefault="0059628E" w:rsidP="00087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628E" w:rsidRDefault="0059628E" w:rsidP="00087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628E" w:rsidRDefault="0059628E" w:rsidP="00087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A1431" w:rsidRDefault="00DA1431" w:rsidP="008F3F8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A1431">
        <w:rPr>
          <w:b/>
          <w:sz w:val="28"/>
          <w:szCs w:val="28"/>
          <w:u w:val="single"/>
        </w:rPr>
        <w:t xml:space="preserve">Глава </w:t>
      </w:r>
      <w:r w:rsidRPr="00DA1431">
        <w:rPr>
          <w:b/>
          <w:sz w:val="28"/>
          <w:szCs w:val="28"/>
          <w:u w:val="single"/>
          <w:lang w:val="en-US"/>
        </w:rPr>
        <w:t>II</w:t>
      </w:r>
      <w:r w:rsidRPr="00DA1431">
        <w:rPr>
          <w:b/>
          <w:sz w:val="28"/>
          <w:szCs w:val="28"/>
          <w:u w:val="single"/>
        </w:rPr>
        <w:t>: Сущность, порядок и особенности формирования стратегии на примере проектной организации ОАО «ЛЕННИИПРОЕКТ».</w:t>
      </w:r>
    </w:p>
    <w:p w:rsidR="00DA1431" w:rsidRDefault="00DA1431" w:rsidP="00DA1431">
      <w:pPr>
        <w:spacing w:line="360" w:lineRule="auto"/>
        <w:ind w:left="1260"/>
        <w:jc w:val="center"/>
        <w:rPr>
          <w:sz w:val="28"/>
          <w:szCs w:val="28"/>
          <w:u w:val="single"/>
        </w:rPr>
      </w:pPr>
      <w:r w:rsidRPr="00DA1431">
        <w:rPr>
          <w:sz w:val="28"/>
          <w:szCs w:val="28"/>
          <w:u w:val="single"/>
        </w:rPr>
        <w:t>2.1.</w:t>
      </w:r>
      <w:r w:rsidRPr="00DA1431">
        <w:rPr>
          <w:b/>
          <w:sz w:val="28"/>
          <w:szCs w:val="28"/>
          <w:u w:val="single"/>
        </w:rPr>
        <w:t xml:space="preserve"> </w:t>
      </w:r>
      <w:r w:rsidR="00697209" w:rsidRPr="00697209">
        <w:rPr>
          <w:sz w:val="28"/>
          <w:szCs w:val="28"/>
          <w:u w:val="single"/>
        </w:rPr>
        <w:t>История создания института</w:t>
      </w:r>
      <w:r w:rsidR="00697209">
        <w:rPr>
          <w:b/>
          <w:sz w:val="28"/>
          <w:szCs w:val="28"/>
          <w:u w:val="single"/>
        </w:rPr>
        <w:t xml:space="preserve">, </w:t>
      </w:r>
      <w:r w:rsidR="00697209">
        <w:rPr>
          <w:sz w:val="28"/>
          <w:szCs w:val="28"/>
          <w:u w:val="single"/>
        </w:rPr>
        <w:t>о</w:t>
      </w:r>
      <w:r w:rsidRPr="00DA1431">
        <w:rPr>
          <w:sz w:val="28"/>
          <w:szCs w:val="28"/>
          <w:u w:val="single"/>
        </w:rPr>
        <w:t>писание структуры и сферы деятельности.</w:t>
      </w:r>
    </w:p>
    <w:p w:rsidR="00697209" w:rsidRDefault="00697209" w:rsidP="00870B23">
      <w:pPr>
        <w:spacing w:line="360" w:lineRule="auto"/>
        <w:ind w:firstLine="900"/>
        <w:jc w:val="both"/>
        <w:rPr>
          <w:rFonts w:ascii="Tahoma" w:hAnsi="Tahoma" w:cs="Tahoma"/>
          <w:color w:val="000000"/>
          <w:sz w:val="26"/>
          <w:szCs w:val="26"/>
        </w:rPr>
      </w:pPr>
      <w:r w:rsidRPr="00491AD2">
        <w:rPr>
          <w:rStyle w:val="apple-style-span"/>
          <w:color w:val="000000"/>
          <w:sz w:val="28"/>
          <w:szCs w:val="28"/>
        </w:rPr>
        <w:t>В двадцатых годах прошлого века, когда страна перешла от разрухи гражданской войны к мирной жизни, возникла необходимость в новой структуре, которая бы решала все задачи, связанные с развитием Ленинграда, строительством жилья и объектов соцкультбыта для рабочих и служащих. В январе 1925 года вышло Постановление о создании Проектного бюро при Ленинградском Стройкоме, с которого, можно сказать, и началась биография института.</w:t>
      </w:r>
      <w:r w:rsidRPr="00491AD2">
        <w:rPr>
          <w:color w:val="000000"/>
          <w:sz w:val="28"/>
          <w:szCs w:val="28"/>
        </w:rPr>
        <w:br/>
      </w:r>
      <w:r w:rsidRPr="00491AD2">
        <w:rPr>
          <w:rStyle w:val="apple-style-span"/>
          <w:color w:val="000000"/>
          <w:sz w:val="28"/>
          <w:szCs w:val="28"/>
        </w:rPr>
        <w:t>Простое и ясное имя «Ленпроект», которое и сейчас в обиходе, закрепилось за ним не сразу, а лишь с 1934 года. До этого каждые 2-3 года менялись названия: «Трест Стройкомхоз», «Жилгражданстрой» и «Ленжилгражданпроект». Изменения названий не меняло сути — созданная организация призвана была стать опорой городской власти, быть в ответе за развитие жилищно-гражданского строительства в городе.</w:t>
      </w:r>
    </w:p>
    <w:p w:rsidR="00697209" w:rsidRDefault="00697209" w:rsidP="00870B23">
      <w:pPr>
        <w:spacing w:line="360" w:lineRule="auto"/>
        <w:ind w:firstLine="900"/>
        <w:jc w:val="both"/>
        <w:rPr>
          <w:rFonts w:ascii="Tahoma" w:hAnsi="Tahoma" w:cs="Tahoma"/>
          <w:color w:val="000000"/>
          <w:sz w:val="26"/>
          <w:szCs w:val="26"/>
        </w:rPr>
      </w:pPr>
      <w:r w:rsidRPr="00491AD2">
        <w:rPr>
          <w:rStyle w:val="apple-style-span"/>
          <w:color w:val="000000"/>
          <w:sz w:val="28"/>
          <w:szCs w:val="28"/>
        </w:rPr>
        <w:t>Ни одно решение Главного архитектурно-планировочного управления (ГлавАПУ) Исполкома Ленсовета не принималось без тщательной проработки технических вопросов Ленпроектом.</w:t>
      </w:r>
    </w:p>
    <w:p w:rsidR="00697209" w:rsidRDefault="00697209" w:rsidP="00870B23">
      <w:pPr>
        <w:spacing w:line="360" w:lineRule="auto"/>
        <w:ind w:firstLine="900"/>
        <w:jc w:val="both"/>
        <w:rPr>
          <w:rStyle w:val="apple-style-span"/>
          <w:color w:val="000000"/>
          <w:sz w:val="28"/>
          <w:szCs w:val="28"/>
        </w:rPr>
      </w:pPr>
      <w:r w:rsidRPr="00491AD2">
        <w:rPr>
          <w:rStyle w:val="apple-style-span"/>
          <w:color w:val="000000"/>
          <w:sz w:val="28"/>
          <w:szCs w:val="28"/>
        </w:rPr>
        <w:t>Каждый период его истории был связан с определенными событиями в мире, стране, городе и в самом ЛЕННИИПРОЕКТе. На каждом этапе претворялись в жизнь социальные задачи, которые объективно стави</w:t>
      </w:r>
      <w:r>
        <w:rPr>
          <w:rStyle w:val="apple-style-span"/>
          <w:color w:val="000000"/>
          <w:sz w:val="28"/>
          <w:szCs w:val="28"/>
        </w:rPr>
        <w:t>ло на тот момент</w:t>
      </w:r>
    </w:p>
    <w:p w:rsidR="00697209" w:rsidRDefault="00697209" w:rsidP="00697209">
      <w:pPr>
        <w:spacing w:line="360" w:lineRule="auto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общество перед институтом.</w:t>
      </w:r>
    </w:p>
    <w:p w:rsidR="00697209" w:rsidRDefault="00697209" w:rsidP="00870B23">
      <w:pPr>
        <w:spacing w:line="360" w:lineRule="auto"/>
        <w:ind w:firstLine="900"/>
        <w:jc w:val="both"/>
        <w:rPr>
          <w:rFonts w:ascii="Tahoma" w:hAnsi="Tahoma" w:cs="Tahoma"/>
          <w:color w:val="000000"/>
          <w:sz w:val="26"/>
          <w:szCs w:val="26"/>
        </w:rPr>
      </w:pPr>
      <w:r w:rsidRPr="00491AD2">
        <w:rPr>
          <w:rStyle w:val="apple-style-span"/>
          <w:color w:val="000000"/>
          <w:sz w:val="28"/>
          <w:szCs w:val="28"/>
        </w:rPr>
        <w:t>Менялись архитектурные стили, эстетические взгляды и пристрастия. В конце 20-х — начале 30-х годов здесь вынашивались идеи конструктивизма, несколько позже процветал «сталинский ампир», отсюда же появились так называемые «хрущевки» и «брежневки». В творческом запале рождались и ультрареволюционные градостроительные идеи, в соответствии с которыми новый центр социалистического города предполагалось переместить на юг, в район Московского проспекта.</w:t>
      </w:r>
    </w:p>
    <w:p w:rsidR="00697209" w:rsidRDefault="00697209" w:rsidP="00870B23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491AD2">
        <w:rPr>
          <w:rStyle w:val="apple-style-span"/>
          <w:color w:val="000000"/>
          <w:sz w:val="28"/>
          <w:szCs w:val="28"/>
        </w:rPr>
        <w:t>В институте разрабатывались все Генеральные планы, по которым рос и развивался город (1939, 1966 и 1985 годов); создавались проекты детальной планировки и застройки новых районов, типовые и экспериментальные проекты жилищного, культурно-бытового и коммунального назначения.</w:t>
      </w:r>
      <w:r w:rsidRPr="00491AD2">
        <w:rPr>
          <w:color w:val="000000"/>
          <w:sz w:val="28"/>
          <w:szCs w:val="28"/>
        </w:rPr>
        <w:br/>
      </w:r>
      <w:r w:rsidRPr="00491AD2">
        <w:rPr>
          <w:rStyle w:val="apple-style-span"/>
          <w:color w:val="000000"/>
          <w:sz w:val="28"/>
          <w:szCs w:val="28"/>
        </w:rPr>
        <w:t>Среди самых ранних градостроительных опытов показательны примеры преобразований территорий рабочих окраин. До революции они представляли собой крайне неприглядное зрелище: люди ютились в бараках, не было школ и детских учреждений, полностью отсутствовал водопровод, канализация, электроосвещение.</w:t>
      </w:r>
    </w:p>
    <w:p w:rsidR="00697209" w:rsidRPr="00491AD2" w:rsidRDefault="00697209" w:rsidP="00870B23">
      <w:pPr>
        <w:spacing w:line="360" w:lineRule="auto"/>
        <w:ind w:firstLine="900"/>
        <w:jc w:val="both"/>
        <w:rPr>
          <w:rStyle w:val="apple-style-span"/>
          <w:color w:val="000000"/>
          <w:sz w:val="28"/>
          <w:szCs w:val="28"/>
        </w:rPr>
      </w:pPr>
      <w:r w:rsidRPr="00491AD2">
        <w:rPr>
          <w:rStyle w:val="apple-style-span"/>
          <w:color w:val="000000"/>
          <w:sz w:val="28"/>
          <w:szCs w:val="28"/>
        </w:rPr>
        <w:t>С конца 20-х годов</w:t>
      </w:r>
      <w:r>
        <w:rPr>
          <w:rStyle w:val="apple-style-span"/>
          <w:color w:val="000000"/>
          <w:sz w:val="28"/>
          <w:szCs w:val="28"/>
        </w:rPr>
        <w:t>,</w:t>
      </w:r>
      <w:r w:rsidRPr="00491AD2">
        <w:rPr>
          <w:rStyle w:val="apple-style-span"/>
          <w:color w:val="000000"/>
          <w:sz w:val="28"/>
          <w:szCs w:val="28"/>
        </w:rPr>
        <w:t xml:space="preserve"> до 1941 года</w:t>
      </w:r>
      <w:r>
        <w:rPr>
          <w:rStyle w:val="apple-style-span"/>
          <w:color w:val="000000"/>
          <w:sz w:val="28"/>
          <w:szCs w:val="28"/>
        </w:rPr>
        <w:t>,</w:t>
      </w:r>
      <w:r w:rsidRPr="00491AD2">
        <w:rPr>
          <w:rStyle w:val="apple-style-span"/>
          <w:color w:val="000000"/>
          <w:sz w:val="28"/>
          <w:szCs w:val="28"/>
        </w:rPr>
        <w:t xml:space="preserve"> за Нарвской заставой, на Выборгской стороне и Васильевском острове, в Невском и Московском районах институтом спроектированы и построены новые жилые массивы, свыше 200 школ, 300 детских учреждений, крупные кинотеатры, Дом Советов, райсоветы Невского, Московского и Кировского районов города, дворцы культуры, пожарные депо и училища, больницы и профилактории, парки культуры и отдыха и другие объекты.</w:t>
      </w:r>
    </w:p>
    <w:p w:rsidR="00697209" w:rsidRDefault="00697209" w:rsidP="00697209">
      <w:p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91AD2">
        <w:rPr>
          <w:rStyle w:val="apple-style-span"/>
          <w:color w:val="000000"/>
          <w:sz w:val="28"/>
          <w:szCs w:val="28"/>
        </w:rPr>
        <w:t>Была разработана градостроительная концепция развития новых районов и возведены основные здания, сформировавшие впоследствии облик Московского проспекта, проспекта Стачек, Кондратьевского проспекта и других магистралей города.</w:t>
      </w:r>
    </w:p>
    <w:p w:rsidR="00697209" w:rsidRPr="00491AD2" w:rsidRDefault="00697209" w:rsidP="00870B23">
      <w:pPr>
        <w:spacing w:line="360" w:lineRule="auto"/>
        <w:ind w:firstLine="900"/>
        <w:jc w:val="both"/>
        <w:rPr>
          <w:rStyle w:val="apple-style-span"/>
          <w:color w:val="000000"/>
          <w:sz w:val="28"/>
          <w:szCs w:val="28"/>
        </w:rPr>
      </w:pPr>
      <w:r w:rsidRPr="00491AD2">
        <w:rPr>
          <w:rStyle w:val="apple-style-span"/>
          <w:color w:val="000000"/>
          <w:sz w:val="28"/>
          <w:szCs w:val="28"/>
        </w:rPr>
        <w:t>Во время Великой Отечественной войны многие специалисты были призваны в действующую армию, активно участвовали в боевых действиях, строили оборонительные сооружения, обеспечивали маскировку городских объектов. В ЛЕННИИПРОЕКТе чтят память о погибших в войну сотрудниках; их имена навеки запечатлены на мраморной доске перед актовым залом.</w:t>
      </w:r>
      <w:r w:rsidRPr="00491AD2">
        <w:rPr>
          <w:color w:val="000000"/>
          <w:sz w:val="28"/>
          <w:szCs w:val="28"/>
        </w:rPr>
        <w:br/>
      </w:r>
      <w:r w:rsidRPr="00491AD2">
        <w:rPr>
          <w:rStyle w:val="apple-style-span"/>
          <w:color w:val="000000"/>
          <w:sz w:val="28"/>
          <w:szCs w:val="28"/>
        </w:rPr>
        <w:t>С 1945 года все силы института были направлены на восстановление городского хозяйства Ленинграда, разрушенного в период блокады. Восстанавливались здания, велась реставрация превратившихся в руины пригородных дворцово-парковых ансамблей Пушкина, Павловска, Петергофа, Ломоносова, Гатчины и др.</w:t>
      </w:r>
    </w:p>
    <w:p w:rsidR="00697209" w:rsidRPr="00E55D1E" w:rsidRDefault="00697209" w:rsidP="00870B23">
      <w:pPr>
        <w:spacing w:line="360" w:lineRule="auto"/>
        <w:ind w:firstLine="900"/>
        <w:jc w:val="both"/>
        <w:rPr>
          <w:rStyle w:val="apple-style-span"/>
          <w:color w:val="000000"/>
          <w:sz w:val="28"/>
          <w:szCs w:val="28"/>
        </w:rPr>
      </w:pPr>
      <w:r w:rsidRPr="00E55D1E">
        <w:rPr>
          <w:rStyle w:val="apple-style-span"/>
          <w:color w:val="000000"/>
          <w:sz w:val="28"/>
          <w:szCs w:val="28"/>
        </w:rPr>
        <w:t>В 1966 году Советом Министров СССР был утвержден разработанный институтом Генеральный план развития Ленинграда. План определял перспективы жилищно-гражданского строительства, развития транспорта и инженерных коммуникаций города на 20 лет вперед. Именно этот план установил приоритеты застройки, в результате чего постепенно на карте города появились новые районы, без которых уже невозможно представить себе нынешний Петербург: Гражданка, Севернее Муринского ручья, Шувалово-Озерки, Ульянка, Сосновая Поляна, Юго-Запад, Купчино, бывший Комендантский аэродром, Ржевка-Пороховые и многие другие.</w:t>
      </w:r>
    </w:p>
    <w:p w:rsidR="00697209" w:rsidRPr="00E55D1E" w:rsidRDefault="00697209" w:rsidP="00870B23">
      <w:pPr>
        <w:spacing w:line="360" w:lineRule="auto"/>
        <w:ind w:firstLine="900"/>
        <w:jc w:val="both"/>
        <w:rPr>
          <w:rFonts w:ascii="Tahoma" w:hAnsi="Tahoma" w:cs="Tahoma"/>
          <w:color w:val="000000"/>
          <w:sz w:val="28"/>
          <w:szCs w:val="28"/>
        </w:rPr>
      </w:pPr>
      <w:r w:rsidRPr="00E55D1E">
        <w:rPr>
          <w:rStyle w:val="apple-style-span"/>
          <w:color w:val="000000"/>
          <w:sz w:val="28"/>
          <w:szCs w:val="28"/>
        </w:rPr>
        <w:t>Первостепенна роль института в решении одной из самых грандиозных задач советского времени — преодолении жилищного кризиса путем разработки и внедрения впервые в стране метода индустриального производства и монтажа жилья и зданий соцкультбыта силами домостроительных комбинатов. Начиная с середины 50-х годов, институт разрабатывал планы «индустриализации массового жилищного строительства». Важнейшим этапом явилась начатая еще в конце 40-х — начале 50-х годов, разработка типовых серий жилых домов. На основе проектов института в Ленинграде впервые в стране была создана наиболее эффективная для того времени система организации индустриального домостроения — система домостроительных комбинатов (ДСК).</w:t>
      </w:r>
    </w:p>
    <w:p w:rsidR="00697209" w:rsidRDefault="00697209" w:rsidP="00870B23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491AD2">
        <w:rPr>
          <w:rStyle w:val="apple-style-span"/>
          <w:color w:val="000000"/>
          <w:sz w:val="28"/>
          <w:szCs w:val="28"/>
        </w:rPr>
        <w:t>На первом этапе — в 1960-63 гг. были разработаны проекты 5-этажных жилых домов с малометражными квартирами серии «335» (Полюстровский ДСК), «ОД» (Обуховский ДСК), «ГИ» (Автовский ДСК). В дальнейшем, по мере роста экономических возможностей страны и соответствующих изменений планировочных нормативов, Ленпроектом были разработаны, а домостроительной промышленностью города осуществлены в производстве и застройке несколько видов полносборных жилых зданий. Так, на смену первых серий в конце 60-х годов пришли серии 9-этажных домов 1ЛГ-602 (ДСК-2), 1ЛГ-600 (ДСК-3), 1ЛГ-504Д и 1ЛГ-606М (ДСК-4).</w:t>
      </w:r>
      <w:r>
        <w:rPr>
          <w:rFonts w:ascii="Tahoma" w:hAnsi="Tahoma" w:cs="Tahoma"/>
          <w:color w:val="000000"/>
          <w:sz w:val="26"/>
          <w:szCs w:val="26"/>
        </w:rPr>
        <w:br/>
      </w:r>
      <w:r w:rsidRPr="00491AD2">
        <w:rPr>
          <w:rStyle w:val="apple-style-span"/>
          <w:color w:val="000000"/>
          <w:sz w:val="28"/>
          <w:szCs w:val="28"/>
        </w:rPr>
        <w:t>Затем, в середине 70-х годов, произошли очередные качественные изменения в панельном домостроении. Существенно повысились комфортные качества квартир. Впервые в стране</w:t>
      </w:r>
      <w:r>
        <w:rPr>
          <w:rStyle w:val="apple-style-span"/>
          <w:color w:val="000000"/>
          <w:sz w:val="28"/>
          <w:szCs w:val="28"/>
        </w:rPr>
        <w:t>,</w:t>
      </w:r>
      <w:r w:rsidRPr="00491AD2">
        <w:rPr>
          <w:rStyle w:val="apple-style-span"/>
          <w:color w:val="000000"/>
          <w:sz w:val="28"/>
          <w:szCs w:val="28"/>
        </w:rPr>
        <w:t xml:space="preserve"> в Ленпроекте</w:t>
      </w:r>
      <w:r>
        <w:rPr>
          <w:rStyle w:val="apple-style-span"/>
          <w:color w:val="000000"/>
          <w:sz w:val="28"/>
          <w:szCs w:val="28"/>
        </w:rPr>
        <w:t>,</w:t>
      </w:r>
      <w:r w:rsidRPr="00491AD2">
        <w:rPr>
          <w:rStyle w:val="apple-style-span"/>
          <w:color w:val="000000"/>
          <w:sz w:val="28"/>
          <w:szCs w:val="28"/>
        </w:rPr>
        <w:t xml:space="preserve"> был разработан и внедрен в масштабах всего домостроительного производства</w:t>
      </w:r>
      <w:r>
        <w:rPr>
          <w:rStyle w:val="apple-style-span"/>
          <w:color w:val="000000"/>
          <w:sz w:val="28"/>
          <w:szCs w:val="28"/>
        </w:rPr>
        <w:t>,</w:t>
      </w:r>
      <w:r w:rsidRPr="00491AD2">
        <w:rPr>
          <w:rStyle w:val="apple-style-span"/>
          <w:color w:val="000000"/>
          <w:sz w:val="28"/>
          <w:szCs w:val="28"/>
        </w:rPr>
        <w:t xml:space="preserve"> блок-секционный метод: проектирование индивидуальных зданий из типовых блок-секций, что позволило повысить возможности массового строительства. В 1972 году Ленпроект был определен Госгражданстроем в качестве головного по стране по разработке и внедрению блок-секционного метода проектирования. На этих проектно-методических основах были спроектированы серия 9-, 12-, 16-этажных домов «137» (ДСК-2) и серия 9-, 12-, 15-этажных домов 1ЛГ-600А (ДСК-3). На смену последней в 80-х годах пришли 4-, 6, 9-этажные блок-секции серии 600.11, действующей в различных модификациях весь последний период. В настоящее время для производства на домостроительном комбинате «Блок» (б. ДСК-2 ) спроектированы жилые блок-секции на базе серии «137».</w:t>
      </w:r>
    </w:p>
    <w:p w:rsidR="00697209" w:rsidRPr="00491AD2" w:rsidRDefault="00697209" w:rsidP="00870B23">
      <w:pPr>
        <w:spacing w:line="360" w:lineRule="auto"/>
        <w:ind w:firstLine="900"/>
        <w:jc w:val="both"/>
        <w:rPr>
          <w:rStyle w:val="apple-style-span"/>
          <w:color w:val="000000"/>
          <w:sz w:val="28"/>
          <w:szCs w:val="28"/>
        </w:rPr>
      </w:pPr>
      <w:r w:rsidRPr="00491AD2">
        <w:rPr>
          <w:rStyle w:val="apple-style-span"/>
          <w:color w:val="000000"/>
          <w:sz w:val="28"/>
          <w:szCs w:val="28"/>
        </w:rPr>
        <w:t>В тот период только один наш институт выпускал проектно-сметной документации для застройки города более чем на 2 млн</w:t>
      </w:r>
      <w:r>
        <w:rPr>
          <w:rStyle w:val="apple-style-span"/>
          <w:color w:val="000000"/>
          <w:sz w:val="28"/>
          <w:szCs w:val="28"/>
        </w:rPr>
        <w:t>.</w:t>
      </w:r>
      <w:r w:rsidRPr="00491AD2">
        <w:rPr>
          <w:rStyle w:val="apple-style-span"/>
          <w:color w:val="000000"/>
          <w:sz w:val="28"/>
          <w:szCs w:val="28"/>
        </w:rPr>
        <w:t xml:space="preserve"> кв. м жилой площади. Используя типовые элементы застройки, в Ленпроекте добивались выразительности и разнообразия городской среды новых жилых районов.</w:t>
      </w:r>
    </w:p>
    <w:p w:rsidR="00697209" w:rsidRDefault="00697209" w:rsidP="00870B23">
      <w:pPr>
        <w:spacing w:line="360" w:lineRule="auto"/>
        <w:ind w:firstLine="900"/>
        <w:jc w:val="both"/>
        <w:rPr>
          <w:rFonts w:ascii="Tahoma" w:hAnsi="Tahoma" w:cs="Tahoma"/>
          <w:color w:val="000000"/>
          <w:sz w:val="26"/>
          <w:szCs w:val="26"/>
        </w:rPr>
      </w:pPr>
      <w:r w:rsidRPr="00491AD2">
        <w:rPr>
          <w:rStyle w:val="apple-style-span"/>
          <w:color w:val="000000"/>
          <w:sz w:val="28"/>
          <w:szCs w:val="28"/>
        </w:rPr>
        <w:t>С целью преодоления отставания ввода объектов соцкультбыта от темпов строительства жилья и для реализации комплексной застройки жилых районов в Ленпроекте впервые в стране были разработаны проекты полносборных школ, детских садов, поликлиник, торгово-бытовых комплексов и АТС. По выполненным типовым проектам школ и детских садов строительство велось почти 30 лет.</w:t>
      </w:r>
    </w:p>
    <w:p w:rsidR="00697209" w:rsidRDefault="00697209" w:rsidP="00697209">
      <w:p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91AD2">
        <w:rPr>
          <w:rStyle w:val="apple-style-span"/>
          <w:color w:val="000000"/>
          <w:sz w:val="28"/>
          <w:szCs w:val="28"/>
        </w:rPr>
        <w:t>В 1975 году за большой вклад в жилищно-гражданское строительство Ленпроект был награжден орденом Трудового Красного Знамени.</w:t>
      </w:r>
    </w:p>
    <w:p w:rsidR="00697209" w:rsidRDefault="00697209" w:rsidP="00697209">
      <w:p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491AD2">
        <w:rPr>
          <w:rStyle w:val="apple-style-span"/>
          <w:color w:val="000000"/>
          <w:sz w:val="28"/>
          <w:szCs w:val="28"/>
        </w:rPr>
        <w:t>Кроме масштабной массовой застройки, архитектурные мастерские института создавали новые градостроительные ансамбли города: Свердловская набережная, наб. р. Смоленки, пл. в Автово, пл. Пролетарской диктатуры, пл. Ленина у Финляндского вокзала и др.</w:t>
      </w:r>
    </w:p>
    <w:p w:rsidR="00697209" w:rsidRDefault="00697209" w:rsidP="00870B23">
      <w:pPr>
        <w:spacing w:line="360" w:lineRule="auto"/>
        <w:ind w:firstLine="900"/>
        <w:jc w:val="both"/>
        <w:rPr>
          <w:rFonts w:ascii="Tahoma" w:hAnsi="Tahoma" w:cs="Tahoma"/>
          <w:color w:val="000000"/>
          <w:sz w:val="26"/>
          <w:szCs w:val="26"/>
        </w:rPr>
      </w:pPr>
      <w:r w:rsidRPr="0085024D">
        <w:rPr>
          <w:rStyle w:val="apple-style-span"/>
          <w:color w:val="000000"/>
          <w:sz w:val="28"/>
          <w:szCs w:val="28"/>
        </w:rPr>
        <w:t>Город украсили новые уникальные объекты, выполненные по индивидуальным проектам. Среди них аэропорт «Пулково-1», БКЗ «Октябрьский», гостиницы «Москва» и «Прибалтийская», Дворец молодежи, Морской вокзал, практически все новые крупные больницы, спортивные сооружения, универмаги, универсамы и многие станции Ленинградского метрополитена.</w:t>
      </w:r>
    </w:p>
    <w:p w:rsidR="00697209" w:rsidRDefault="00697209" w:rsidP="00870B23">
      <w:pPr>
        <w:spacing w:line="360" w:lineRule="auto"/>
        <w:ind w:firstLine="900"/>
        <w:jc w:val="both"/>
        <w:rPr>
          <w:rStyle w:val="apple-style-span"/>
          <w:color w:val="000000"/>
          <w:sz w:val="26"/>
          <w:szCs w:val="26"/>
        </w:rPr>
      </w:pPr>
      <w:r w:rsidRPr="0085024D">
        <w:rPr>
          <w:rStyle w:val="apple-style-span"/>
          <w:color w:val="000000"/>
          <w:sz w:val="28"/>
          <w:szCs w:val="28"/>
        </w:rPr>
        <w:t>В 1976 году в институте была создана научно-исследовательская часть (НИЧ).</w:t>
      </w:r>
    </w:p>
    <w:p w:rsidR="00697209" w:rsidRDefault="00697209" w:rsidP="00697209">
      <w:pPr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85024D">
        <w:rPr>
          <w:rStyle w:val="apple-style-span"/>
          <w:color w:val="000000"/>
          <w:sz w:val="28"/>
          <w:szCs w:val="28"/>
        </w:rPr>
        <w:t>Ленпроект преобразован в проектный и научно-исследовательский институт и переименован в ЛЕННИИПРОЕКТ. С тех пор он сохранил свою марку, остался узнаваемым и продолжал стабильно работать в период больших экономических перемен.</w:t>
      </w:r>
    </w:p>
    <w:p w:rsidR="00697209" w:rsidRDefault="00697209" w:rsidP="00870B23">
      <w:pPr>
        <w:spacing w:line="360" w:lineRule="auto"/>
        <w:ind w:firstLine="900"/>
        <w:jc w:val="both"/>
        <w:rPr>
          <w:rFonts w:ascii="Tahoma" w:hAnsi="Tahoma" w:cs="Tahoma"/>
          <w:color w:val="000000"/>
          <w:sz w:val="26"/>
          <w:szCs w:val="26"/>
        </w:rPr>
      </w:pPr>
      <w:r w:rsidRPr="0085024D">
        <w:rPr>
          <w:rStyle w:val="apple-style-span"/>
          <w:color w:val="000000"/>
          <w:sz w:val="28"/>
          <w:szCs w:val="28"/>
        </w:rPr>
        <w:t>Исследования в НИЧ проводились по истории города, градостроительным и транспортным проблемам, экологии, климатическим особенностям районов города, конструкциям и акустике зданий, а также по градостроительной психологии и архитектурно-художественному восприятию застройки. По результатам исследований разрабатывались перспективы развития города, рекомендации по новым типам жилых и общественных зданий, выпускались территориальные строительные нормы (ТСН) и многое другое. В НИЧ, в пору расцвета, который пришелся на первую половину 80-х годов, работало более 100 человек, половина из которых имели ученые степени и звания. Возглавляли научно-исследовательскую часть доктор архитектуры А. В. Яковлев, а затем кандидат архитектуры А. С. Кривов. Научные разработки по экологии, энергоэффективности, акустике и конструкциям зданий ведутся в институте и сегодня.</w:t>
      </w:r>
    </w:p>
    <w:p w:rsidR="005677F1" w:rsidRPr="00870B23" w:rsidRDefault="005677F1" w:rsidP="00697209">
      <w:pPr>
        <w:shd w:val="clear" w:color="auto" w:fill="FFFFFF"/>
        <w:spacing w:line="360" w:lineRule="auto"/>
        <w:ind w:right="235"/>
        <w:jc w:val="both"/>
        <w:rPr>
          <w:sz w:val="28"/>
          <w:szCs w:val="28"/>
        </w:rPr>
      </w:pPr>
      <w:r w:rsidRPr="005677F1">
        <w:rPr>
          <w:i/>
          <w:color w:val="000000"/>
          <w:spacing w:val="-6"/>
          <w:sz w:val="28"/>
          <w:szCs w:val="28"/>
          <w:u w:val="single"/>
        </w:rPr>
        <w:t xml:space="preserve">Достижения. </w:t>
      </w:r>
    </w:p>
    <w:p w:rsidR="005677F1" w:rsidRDefault="005677F1" w:rsidP="00870B23">
      <w:pPr>
        <w:shd w:val="clear" w:color="auto" w:fill="FFFFFF"/>
        <w:spacing w:line="360" w:lineRule="auto"/>
        <w:ind w:right="235" w:firstLine="900"/>
        <w:jc w:val="both"/>
        <w:rPr>
          <w:i/>
          <w:color w:val="000000"/>
          <w:spacing w:val="-6"/>
          <w:sz w:val="28"/>
          <w:szCs w:val="28"/>
          <w:u w:val="single"/>
        </w:rPr>
      </w:pPr>
      <w:r w:rsidRPr="005677F1">
        <w:rPr>
          <w:color w:val="000000"/>
          <w:spacing w:val="8"/>
          <w:sz w:val="28"/>
          <w:szCs w:val="28"/>
        </w:rPr>
        <w:t xml:space="preserve">Институт имеет более чем 80-летний опыт проектирования </w:t>
      </w:r>
      <w:r w:rsidRPr="005677F1">
        <w:rPr>
          <w:color w:val="1E1A23"/>
          <w:spacing w:val="8"/>
          <w:sz w:val="28"/>
          <w:szCs w:val="28"/>
        </w:rPr>
        <w:t xml:space="preserve">и участия в инвестиционных </w:t>
      </w:r>
      <w:r w:rsidRPr="005677F1">
        <w:rPr>
          <w:color w:val="000000"/>
          <w:spacing w:val="-6"/>
          <w:sz w:val="28"/>
          <w:szCs w:val="28"/>
        </w:rPr>
        <w:t>проектах в стране.</w:t>
      </w:r>
    </w:p>
    <w:p w:rsidR="00870B23" w:rsidRDefault="005677F1" w:rsidP="00870B23">
      <w:pPr>
        <w:shd w:val="clear" w:color="auto" w:fill="FFFFFF"/>
        <w:spacing w:line="360" w:lineRule="auto"/>
        <w:ind w:right="235" w:firstLine="900"/>
        <w:jc w:val="both"/>
        <w:rPr>
          <w:color w:val="000000"/>
          <w:spacing w:val="2"/>
          <w:sz w:val="28"/>
          <w:szCs w:val="28"/>
        </w:rPr>
      </w:pPr>
      <w:r w:rsidRPr="005677F1">
        <w:rPr>
          <w:color w:val="000000"/>
          <w:spacing w:val="9"/>
          <w:sz w:val="28"/>
          <w:szCs w:val="28"/>
        </w:rPr>
        <w:t>Институтом разработаны все генеральные планы</w:t>
      </w:r>
      <w:r>
        <w:rPr>
          <w:color w:val="000000"/>
          <w:spacing w:val="9"/>
          <w:sz w:val="28"/>
          <w:szCs w:val="28"/>
        </w:rPr>
        <w:t>,</w:t>
      </w:r>
      <w:r w:rsidRPr="005677F1">
        <w:rPr>
          <w:color w:val="000000"/>
          <w:spacing w:val="9"/>
          <w:sz w:val="28"/>
          <w:szCs w:val="28"/>
        </w:rPr>
        <w:t xml:space="preserve"> и </w:t>
      </w:r>
      <w:r w:rsidRPr="005677F1">
        <w:rPr>
          <w:color w:val="1E1A23"/>
          <w:spacing w:val="9"/>
          <w:sz w:val="28"/>
          <w:szCs w:val="28"/>
        </w:rPr>
        <w:t xml:space="preserve">проекты детальной планировки </w:t>
      </w:r>
      <w:r w:rsidRPr="005677F1">
        <w:rPr>
          <w:color w:val="000000"/>
          <w:spacing w:val="9"/>
          <w:sz w:val="28"/>
          <w:szCs w:val="28"/>
        </w:rPr>
        <w:t xml:space="preserve">всех </w:t>
      </w:r>
      <w:r w:rsidRPr="005677F1">
        <w:rPr>
          <w:color w:val="000000"/>
          <w:spacing w:val="2"/>
          <w:sz w:val="28"/>
          <w:szCs w:val="28"/>
        </w:rPr>
        <w:t>новых районов с начала первых пятилеток и до наших дней</w:t>
      </w:r>
      <w:r w:rsidR="00870B23">
        <w:rPr>
          <w:color w:val="000000"/>
          <w:spacing w:val="2"/>
          <w:sz w:val="28"/>
          <w:szCs w:val="28"/>
        </w:rPr>
        <w:t>.</w:t>
      </w:r>
    </w:p>
    <w:p w:rsidR="005677F1" w:rsidRDefault="005677F1" w:rsidP="00870B23">
      <w:pPr>
        <w:shd w:val="clear" w:color="auto" w:fill="FFFFFF"/>
        <w:spacing w:line="360" w:lineRule="auto"/>
        <w:ind w:right="235" w:firstLine="900"/>
        <w:jc w:val="both"/>
        <w:rPr>
          <w:i/>
          <w:color w:val="000000"/>
          <w:spacing w:val="-6"/>
          <w:sz w:val="28"/>
          <w:szCs w:val="28"/>
          <w:u w:val="single"/>
        </w:rPr>
      </w:pPr>
      <w:r w:rsidRPr="00697209">
        <w:rPr>
          <w:i/>
          <w:color w:val="000000"/>
          <w:sz w:val="28"/>
          <w:szCs w:val="28"/>
          <w:u w:val="single"/>
        </w:rPr>
        <w:t>По проектам института</w:t>
      </w:r>
      <w:r w:rsidR="00697209">
        <w:rPr>
          <w:i/>
          <w:color w:val="000000"/>
          <w:sz w:val="28"/>
          <w:szCs w:val="28"/>
          <w:u w:val="single"/>
        </w:rPr>
        <w:t>.</w:t>
      </w:r>
    </w:p>
    <w:p w:rsidR="005677F1" w:rsidRDefault="005677F1" w:rsidP="00870B23">
      <w:pPr>
        <w:shd w:val="clear" w:color="auto" w:fill="FFFFFF"/>
        <w:spacing w:line="360" w:lineRule="auto"/>
        <w:ind w:right="235"/>
        <w:jc w:val="both"/>
        <w:rPr>
          <w:i/>
          <w:color w:val="000000"/>
          <w:spacing w:val="-6"/>
          <w:sz w:val="28"/>
          <w:szCs w:val="28"/>
          <w:u w:val="single"/>
        </w:rPr>
      </w:pPr>
      <w:r>
        <w:rPr>
          <w:color w:val="000000"/>
          <w:spacing w:val="-6"/>
          <w:sz w:val="28"/>
          <w:szCs w:val="28"/>
        </w:rPr>
        <w:t>-</w:t>
      </w:r>
      <w:r w:rsidRPr="005677F1">
        <w:rPr>
          <w:color w:val="000000"/>
          <w:spacing w:val="3"/>
          <w:sz w:val="28"/>
          <w:szCs w:val="28"/>
        </w:rPr>
        <w:t xml:space="preserve">построены благоустроенные жилые </w:t>
      </w:r>
      <w:r w:rsidRPr="005677F1">
        <w:rPr>
          <w:color w:val="1E1A23"/>
          <w:spacing w:val="3"/>
          <w:sz w:val="28"/>
          <w:szCs w:val="28"/>
        </w:rPr>
        <w:t xml:space="preserve">массивы и общественные здания </w:t>
      </w:r>
      <w:r w:rsidRPr="005677F1">
        <w:rPr>
          <w:color w:val="000000"/>
          <w:spacing w:val="3"/>
          <w:sz w:val="28"/>
          <w:szCs w:val="28"/>
        </w:rPr>
        <w:t xml:space="preserve">в Ленинграде в </w:t>
      </w:r>
      <w:r w:rsidRPr="005677F1">
        <w:rPr>
          <w:color w:val="1E1A23"/>
          <w:spacing w:val="-3"/>
          <w:sz w:val="28"/>
          <w:szCs w:val="28"/>
        </w:rPr>
        <w:t xml:space="preserve">предвоенные </w:t>
      </w:r>
      <w:r w:rsidRPr="005677F1">
        <w:rPr>
          <w:color w:val="000000"/>
          <w:spacing w:val="-3"/>
          <w:sz w:val="28"/>
          <w:szCs w:val="28"/>
        </w:rPr>
        <w:t>годы;</w:t>
      </w:r>
    </w:p>
    <w:p w:rsidR="005677F1" w:rsidRDefault="005677F1" w:rsidP="00870B23">
      <w:pPr>
        <w:shd w:val="clear" w:color="auto" w:fill="FFFFFF"/>
        <w:spacing w:line="360" w:lineRule="auto"/>
        <w:ind w:right="235"/>
        <w:jc w:val="both"/>
        <w:rPr>
          <w:i/>
          <w:color w:val="000000"/>
          <w:spacing w:val="-6"/>
          <w:sz w:val="28"/>
          <w:szCs w:val="28"/>
          <w:u w:val="single"/>
        </w:rPr>
      </w:pPr>
      <w:r>
        <w:rPr>
          <w:color w:val="000000"/>
          <w:spacing w:val="-6"/>
          <w:sz w:val="28"/>
          <w:szCs w:val="28"/>
        </w:rPr>
        <w:t>-</w:t>
      </w:r>
      <w:r w:rsidRPr="005677F1">
        <w:rPr>
          <w:color w:val="000000"/>
          <w:spacing w:val="3"/>
          <w:sz w:val="28"/>
          <w:szCs w:val="28"/>
        </w:rPr>
        <w:t xml:space="preserve">восстановлены разрушенные </w:t>
      </w:r>
      <w:r w:rsidRPr="005677F1">
        <w:rPr>
          <w:color w:val="1E1A23"/>
          <w:spacing w:val="3"/>
          <w:sz w:val="28"/>
          <w:szCs w:val="28"/>
        </w:rPr>
        <w:t xml:space="preserve">войной здания исторического </w:t>
      </w:r>
      <w:r w:rsidRPr="005677F1">
        <w:rPr>
          <w:color w:val="000000"/>
          <w:spacing w:val="3"/>
          <w:sz w:val="28"/>
          <w:szCs w:val="28"/>
        </w:rPr>
        <w:t xml:space="preserve">центра Ленинграда и </w:t>
      </w:r>
      <w:r w:rsidRPr="005677F1">
        <w:rPr>
          <w:color w:val="1E1A23"/>
          <w:spacing w:val="3"/>
          <w:sz w:val="28"/>
          <w:szCs w:val="28"/>
        </w:rPr>
        <w:t xml:space="preserve">пригородные </w:t>
      </w:r>
      <w:r w:rsidRPr="005677F1">
        <w:rPr>
          <w:color w:val="000000"/>
          <w:spacing w:val="3"/>
          <w:sz w:val="28"/>
          <w:szCs w:val="28"/>
        </w:rPr>
        <w:t xml:space="preserve">дворцово-парковые ансамбли </w:t>
      </w:r>
      <w:r w:rsidRPr="005677F1">
        <w:rPr>
          <w:color w:val="1E1A23"/>
          <w:spacing w:val="3"/>
          <w:sz w:val="28"/>
          <w:szCs w:val="28"/>
        </w:rPr>
        <w:t xml:space="preserve">в Пушкине и Павловске, </w:t>
      </w:r>
      <w:r w:rsidRPr="005677F1">
        <w:rPr>
          <w:color w:val="000000"/>
          <w:spacing w:val="3"/>
          <w:sz w:val="28"/>
          <w:szCs w:val="28"/>
        </w:rPr>
        <w:t xml:space="preserve">Петергофе, Ломоносове </w:t>
      </w:r>
      <w:r w:rsidRPr="005677F1">
        <w:rPr>
          <w:color w:val="1E1A23"/>
          <w:spacing w:val="3"/>
          <w:sz w:val="28"/>
          <w:szCs w:val="28"/>
        </w:rPr>
        <w:t xml:space="preserve">и </w:t>
      </w:r>
      <w:r w:rsidRPr="005677F1">
        <w:rPr>
          <w:color w:val="1E1A23"/>
          <w:spacing w:val="-5"/>
          <w:sz w:val="28"/>
          <w:szCs w:val="28"/>
        </w:rPr>
        <w:t>Гатчине;</w:t>
      </w:r>
    </w:p>
    <w:p w:rsidR="005677F1" w:rsidRDefault="005677F1" w:rsidP="00870B23">
      <w:pPr>
        <w:shd w:val="clear" w:color="auto" w:fill="FFFFFF"/>
        <w:spacing w:line="360" w:lineRule="auto"/>
        <w:ind w:right="235"/>
        <w:jc w:val="both"/>
        <w:rPr>
          <w:i/>
          <w:color w:val="000000"/>
          <w:spacing w:val="-6"/>
          <w:sz w:val="28"/>
          <w:szCs w:val="28"/>
          <w:u w:val="single"/>
        </w:rPr>
      </w:pPr>
      <w:r>
        <w:rPr>
          <w:color w:val="000000"/>
          <w:spacing w:val="-6"/>
          <w:sz w:val="28"/>
          <w:szCs w:val="28"/>
        </w:rPr>
        <w:t>-</w:t>
      </w:r>
      <w:r w:rsidRPr="005677F1">
        <w:rPr>
          <w:color w:val="1E1A23"/>
          <w:spacing w:val="7"/>
          <w:sz w:val="28"/>
          <w:szCs w:val="28"/>
        </w:rPr>
        <w:t xml:space="preserve">в </w:t>
      </w:r>
      <w:r w:rsidRPr="005677F1">
        <w:rPr>
          <w:color w:val="000000"/>
          <w:spacing w:val="7"/>
          <w:sz w:val="28"/>
          <w:szCs w:val="28"/>
        </w:rPr>
        <w:t xml:space="preserve">период 60-х </w:t>
      </w:r>
      <w:r w:rsidRPr="005677F1">
        <w:rPr>
          <w:color w:val="1E1A23"/>
          <w:spacing w:val="7"/>
          <w:sz w:val="28"/>
          <w:szCs w:val="28"/>
        </w:rPr>
        <w:t xml:space="preserve">- </w:t>
      </w:r>
      <w:r w:rsidRPr="005677F1">
        <w:rPr>
          <w:color w:val="000000"/>
          <w:spacing w:val="7"/>
          <w:sz w:val="28"/>
          <w:szCs w:val="28"/>
        </w:rPr>
        <w:t xml:space="preserve">80-х годов по типовым проектам института построены все жилые </w:t>
      </w:r>
      <w:r w:rsidRPr="005677F1">
        <w:rPr>
          <w:color w:val="1E1A23"/>
          <w:spacing w:val="1"/>
          <w:sz w:val="28"/>
          <w:szCs w:val="28"/>
        </w:rPr>
        <w:t xml:space="preserve">дома и </w:t>
      </w:r>
      <w:r w:rsidRPr="005677F1">
        <w:rPr>
          <w:color w:val="000000"/>
          <w:spacing w:val="1"/>
          <w:sz w:val="28"/>
          <w:szCs w:val="28"/>
        </w:rPr>
        <w:t>общественные здания Ленинграда;</w:t>
      </w:r>
    </w:p>
    <w:p w:rsidR="0011297A" w:rsidRDefault="005677F1" w:rsidP="00870B23">
      <w:pPr>
        <w:shd w:val="clear" w:color="auto" w:fill="FFFFFF"/>
        <w:spacing w:line="360" w:lineRule="auto"/>
        <w:ind w:right="235"/>
        <w:jc w:val="both"/>
        <w:rPr>
          <w:i/>
          <w:color w:val="000000"/>
          <w:spacing w:val="-6"/>
          <w:sz w:val="28"/>
          <w:szCs w:val="28"/>
          <w:u w:val="single"/>
        </w:rPr>
      </w:pPr>
      <w:r>
        <w:rPr>
          <w:color w:val="000000"/>
          <w:spacing w:val="-6"/>
          <w:sz w:val="28"/>
          <w:szCs w:val="28"/>
        </w:rPr>
        <w:t xml:space="preserve">-возведены </w:t>
      </w:r>
      <w:r w:rsidRPr="005677F1">
        <w:rPr>
          <w:color w:val="000000"/>
          <w:spacing w:val="2"/>
          <w:sz w:val="28"/>
          <w:szCs w:val="28"/>
        </w:rPr>
        <w:t xml:space="preserve">уникальные здания: Большой концертный зал «Октябрьский»; </w:t>
      </w:r>
      <w:r w:rsidRPr="005677F1">
        <w:rPr>
          <w:color w:val="1E1A23"/>
          <w:spacing w:val="2"/>
          <w:sz w:val="28"/>
          <w:szCs w:val="28"/>
        </w:rPr>
        <w:t xml:space="preserve">аэропорт </w:t>
      </w:r>
      <w:r w:rsidRPr="005677F1">
        <w:rPr>
          <w:color w:val="1E1A23"/>
          <w:spacing w:val="11"/>
          <w:sz w:val="28"/>
          <w:szCs w:val="28"/>
        </w:rPr>
        <w:t xml:space="preserve">«Пулково-1»; </w:t>
      </w:r>
      <w:r w:rsidRPr="005677F1">
        <w:rPr>
          <w:color w:val="000000"/>
          <w:spacing w:val="11"/>
          <w:sz w:val="28"/>
          <w:szCs w:val="28"/>
        </w:rPr>
        <w:t xml:space="preserve">гостиница «Прибалтийская»; Морской вокзал; Российская Национальная </w:t>
      </w:r>
      <w:r w:rsidR="0011297A">
        <w:rPr>
          <w:color w:val="1E1A23"/>
          <w:sz w:val="28"/>
          <w:szCs w:val="28"/>
        </w:rPr>
        <w:t>б</w:t>
      </w:r>
      <w:r w:rsidRPr="005677F1">
        <w:rPr>
          <w:color w:val="1E1A23"/>
          <w:sz w:val="28"/>
          <w:szCs w:val="28"/>
        </w:rPr>
        <w:t xml:space="preserve">иблиотека; </w:t>
      </w:r>
      <w:r w:rsidRPr="005677F1">
        <w:rPr>
          <w:color w:val="000000"/>
          <w:sz w:val="28"/>
          <w:szCs w:val="28"/>
        </w:rPr>
        <w:t>Пенсионный фонд и др.;</w:t>
      </w:r>
    </w:p>
    <w:p w:rsidR="0011297A" w:rsidRDefault="0011297A" w:rsidP="00870B23">
      <w:pPr>
        <w:shd w:val="clear" w:color="auto" w:fill="FFFFFF"/>
        <w:spacing w:line="360" w:lineRule="auto"/>
        <w:ind w:right="235"/>
        <w:jc w:val="both"/>
        <w:rPr>
          <w:i/>
          <w:color w:val="000000"/>
          <w:spacing w:val="-6"/>
          <w:sz w:val="28"/>
          <w:szCs w:val="28"/>
          <w:u w:val="single"/>
        </w:rPr>
      </w:pPr>
      <w:r>
        <w:rPr>
          <w:color w:val="000000"/>
          <w:spacing w:val="-6"/>
          <w:sz w:val="28"/>
          <w:szCs w:val="28"/>
        </w:rPr>
        <w:t>-</w:t>
      </w:r>
      <w:r w:rsidR="005677F1" w:rsidRPr="005677F1">
        <w:rPr>
          <w:color w:val="000000"/>
          <w:spacing w:val="6"/>
          <w:sz w:val="28"/>
          <w:szCs w:val="28"/>
        </w:rPr>
        <w:t xml:space="preserve">возведены ансамбли новых площадей Победы, Комсомольской, </w:t>
      </w:r>
      <w:r w:rsidR="005677F1" w:rsidRPr="005677F1">
        <w:rPr>
          <w:color w:val="1E1A23"/>
          <w:spacing w:val="6"/>
          <w:sz w:val="28"/>
          <w:szCs w:val="28"/>
        </w:rPr>
        <w:t xml:space="preserve">Пролетарской </w:t>
      </w:r>
      <w:r w:rsidR="005677F1" w:rsidRPr="005677F1">
        <w:rPr>
          <w:color w:val="1E1A23"/>
          <w:spacing w:val="1"/>
          <w:sz w:val="28"/>
          <w:szCs w:val="28"/>
        </w:rPr>
        <w:t xml:space="preserve">диктатуры, у </w:t>
      </w:r>
      <w:r w:rsidR="005677F1" w:rsidRPr="005677F1">
        <w:rPr>
          <w:color w:val="000000"/>
          <w:spacing w:val="1"/>
          <w:sz w:val="28"/>
          <w:szCs w:val="28"/>
        </w:rPr>
        <w:t>Финляндского вокзала и др</w:t>
      </w:r>
      <w:r w:rsidR="005677F1" w:rsidRPr="005677F1">
        <w:rPr>
          <w:color w:val="1E1A23"/>
          <w:spacing w:val="1"/>
          <w:sz w:val="28"/>
          <w:szCs w:val="28"/>
        </w:rPr>
        <w:t>.;</w:t>
      </w:r>
    </w:p>
    <w:p w:rsidR="00940164" w:rsidRDefault="0011297A" w:rsidP="00870B23">
      <w:pPr>
        <w:shd w:val="clear" w:color="auto" w:fill="FFFFFF"/>
        <w:spacing w:line="360" w:lineRule="auto"/>
        <w:ind w:right="23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</w:t>
      </w:r>
      <w:r w:rsidR="005677F1" w:rsidRPr="005677F1">
        <w:rPr>
          <w:color w:val="000000"/>
          <w:spacing w:val="1"/>
          <w:sz w:val="28"/>
          <w:szCs w:val="28"/>
        </w:rPr>
        <w:t>выполнена   архитектурная   отделка  станций   метрополитена</w:t>
      </w:r>
      <w:r>
        <w:rPr>
          <w:color w:val="000000"/>
          <w:spacing w:val="1"/>
          <w:sz w:val="28"/>
          <w:szCs w:val="28"/>
        </w:rPr>
        <w:t>:</w:t>
      </w:r>
      <w:r w:rsidR="005677F1" w:rsidRPr="005677F1">
        <w:rPr>
          <w:color w:val="000000"/>
          <w:spacing w:val="1"/>
          <w:sz w:val="28"/>
          <w:szCs w:val="28"/>
        </w:rPr>
        <w:t xml:space="preserve">   «Автово»,   </w:t>
      </w:r>
      <w:r w:rsidR="005677F1" w:rsidRPr="005677F1">
        <w:rPr>
          <w:color w:val="1E1A23"/>
          <w:spacing w:val="1"/>
          <w:sz w:val="28"/>
          <w:szCs w:val="28"/>
        </w:rPr>
        <w:t xml:space="preserve">«Площадь </w:t>
      </w:r>
      <w:r w:rsidR="005677F1" w:rsidRPr="005677F1">
        <w:rPr>
          <w:color w:val="1E1A23"/>
          <w:spacing w:val="-3"/>
          <w:sz w:val="28"/>
          <w:szCs w:val="28"/>
        </w:rPr>
        <w:t xml:space="preserve">восстания», </w:t>
      </w:r>
      <w:r w:rsidR="005677F1" w:rsidRPr="005677F1">
        <w:rPr>
          <w:color w:val="000000"/>
          <w:spacing w:val="-3"/>
          <w:sz w:val="28"/>
          <w:szCs w:val="28"/>
        </w:rPr>
        <w:t xml:space="preserve">«Обухово» </w:t>
      </w:r>
      <w:r w:rsidR="005677F1" w:rsidRPr="005677F1">
        <w:rPr>
          <w:color w:val="1E1A23"/>
          <w:spacing w:val="-3"/>
          <w:sz w:val="28"/>
          <w:szCs w:val="28"/>
        </w:rPr>
        <w:t xml:space="preserve">и </w:t>
      </w:r>
      <w:r w:rsidR="005677F1" w:rsidRPr="005677F1">
        <w:rPr>
          <w:color w:val="000000"/>
          <w:spacing w:val="-3"/>
          <w:sz w:val="28"/>
          <w:szCs w:val="28"/>
        </w:rPr>
        <w:t>др.;</w:t>
      </w:r>
    </w:p>
    <w:p w:rsidR="00940164" w:rsidRDefault="00940164" w:rsidP="00870B23">
      <w:pPr>
        <w:shd w:val="clear" w:color="auto" w:fill="FFFFFF"/>
        <w:spacing w:line="360" w:lineRule="auto"/>
        <w:ind w:right="23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color w:val="1A1722"/>
          <w:spacing w:val="5"/>
          <w:sz w:val="28"/>
          <w:szCs w:val="28"/>
        </w:rPr>
        <w:t>выполнена реконструкция исторических зданий в центральной части города, в том числе гостиница «Астория»</w:t>
      </w:r>
      <w:r>
        <w:rPr>
          <w:color w:val="1A1722"/>
          <w:spacing w:val="3"/>
          <w:sz w:val="28"/>
          <w:szCs w:val="28"/>
        </w:rPr>
        <w:t>;</w:t>
      </w:r>
    </w:p>
    <w:p w:rsidR="00940164" w:rsidRDefault="00940164" w:rsidP="00870B23">
      <w:pPr>
        <w:shd w:val="clear" w:color="auto" w:fill="FFFFFF"/>
        <w:spacing w:line="360" w:lineRule="auto"/>
        <w:ind w:right="23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построены: </w:t>
      </w:r>
      <w:r w:rsidR="00ED4D9C" w:rsidRPr="00ED4D9C">
        <w:rPr>
          <w:color w:val="000000"/>
          <w:sz w:val="28"/>
          <w:szCs w:val="28"/>
        </w:rPr>
        <w:t xml:space="preserve">Парк  Победы;    Южно-Приморский  </w:t>
      </w:r>
      <w:r>
        <w:rPr>
          <w:color w:val="1A1722"/>
          <w:sz w:val="28"/>
          <w:szCs w:val="28"/>
        </w:rPr>
        <w:t>парк;  начато</w:t>
      </w:r>
      <w:r w:rsidR="00ED4D9C" w:rsidRPr="00ED4D9C">
        <w:rPr>
          <w:color w:val="1A17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строительство п</w:t>
      </w:r>
      <w:r w:rsidR="00ED4D9C" w:rsidRPr="00ED4D9C">
        <w:rPr>
          <w:color w:val="000000"/>
          <w:sz w:val="28"/>
          <w:szCs w:val="28"/>
        </w:rPr>
        <w:t>арка</w:t>
      </w:r>
      <w:r>
        <w:rPr>
          <w:color w:val="000000"/>
          <w:sz w:val="28"/>
          <w:szCs w:val="28"/>
        </w:rPr>
        <w:t xml:space="preserve"> 300 – летия города;</w:t>
      </w:r>
    </w:p>
    <w:p w:rsidR="00940164" w:rsidRDefault="00940164" w:rsidP="00870B23">
      <w:pPr>
        <w:shd w:val="clear" w:color="auto" w:fill="FFFFFF"/>
        <w:spacing w:line="360" w:lineRule="auto"/>
        <w:ind w:right="23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ED4D9C" w:rsidRPr="00ED4D9C">
        <w:rPr>
          <w:color w:val="1A1722"/>
          <w:sz w:val="28"/>
          <w:szCs w:val="28"/>
        </w:rPr>
        <w:t xml:space="preserve">выполняется </w:t>
      </w:r>
      <w:r w:rsidR="00ED4D9C" w:rsidRPr="00ED4D9C">
        <w:rPr>
          <w:color w:val="000000"/>
          <w:sz w:val="28"/>
          <w:szCs w:val="28"/>
        </w:rPr>
        <w:t xml:space="preserve">реконструкция ряда садов и парков </w:t>
      </w:r>
      <w:r w:rsidR="00ED4D9C" w:rsidRPr="00ED4D9C">
        <w:rPr>
          <w:color w:val="1A1722"/>
          <w:sz w:val="28"/>
          <w:szCs w:val="28"/>
        </w:rPr>
        <w:t>Санкт</w:t>
      </w:r>
      <w:r>
        <w:rPr>
          <w:color w:val="1A1722"/>
          <w:sz w:val="28"/>
          <w:szCs w:val="28"/>
        </w:rPr>
        <w:t xml:space="preserve"> </w:t>
      </w:r>
      <w:r w:rsidR="00ED4D9C" w:rsidRPr="00ED4D9C">
        <w:rPr>
          <w:color w:val="1A1722"/>
          <w:sz w:val="28"/>
          <w:szCs w:val="28"/>
        </w:rPr>
        <w:t>-</w:t>
      </w:r>
      <w:r>
        <w:rPr>
          <w:color w:val="1A1722"/>
          <w:sz w:val="28"/>
          <w:szCs w:val="28"/>
        </w:rPr>
        <w:t xml:space="preserve"> </w:t>
      </w:r>
      <w:r w:rsidR="00ED4D9C" w:rsidRPr="00ED4D9C">
        <w:rPr>
          <w:color w:val="1A1722"/>
          <w:sz w:val="28"/>
          <w:szCs w:val="28"/>
        </w:rPr>
        <w:t>Петербурга;</w:t>
      </w:r>
    </w:p>
    <w:p w:rsidR="00940164" w:rsidRDefault="00940164" w:rsidP="00870B23">
      <w:pPr>
        <w:shd w:val="clear" w:color="auto" w:fill="FFFFFF"/>
        <w:spacing w:line="360" w:lineRule="auto"/>
        <w:ind w:right="23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ED4D9C" w:rsidRPr="00ED4D9C">
        <w:rPr>
          <w:color w:val="1A1722"/>
          <w:spacing w:val="1"/>
          <w:sz w:val="28"/>
          <w:szCs w:val="28"/>
        </w:rPr>
        <w:t xml:space="preserve">осуществлено </w:t>
      </w:r>
      <w:r w:rsidR="00ED4D9C" w:rsidRPr="00ED4D9C">
        <w:rPr>
          <w:color w:val="000000"/>
          <w:spacing w:val="1"/>
          <w:sz w:val="28"/>
          <w:szCs w:val="28"/>
        </w:rPr>
        <w:t>уплотнение существующих жилых кварталов.</w:t>
      </w:r>
    </w:p>
    <w:p w:rsidR="00ED4D9C" w:rsidRPr="00940164" w:rsidRDefault="00940164" w:rsidP="00870B23">
      <w:pPr>
        <w:shd w:val="clear" w:color="auto" w:fill="FFFFFF"/>
        <w:spacing w:line="360" w:lineRule="auto"/>
        <w:ind w:right="235"/>
        <w:jc w:val="both"/>
        <w:rPr>
          <w:color w:val="000000"/>
          <w:spacing w:val="-3"/>
          <w:sz w:val="28"/>
          <w:szCs w:val="28"/>
          <w:u w:val="single"/>
        </w:rPr>
      </w:pPr>
      <w:r w:rsidRPr="00940164">
        <w:rPr>
          <w:color w:val="000000"/>
          <w:spacing w:val="-3"/>
          <w:sz w:val="28"/>
          <w:szCs w:val="28"/>
          <w:u w:val="single"/>
        </w:rPr>
        <w:t xml:space="preserve">- </w:t>
      </w:r>
      <w:r w:rsidRPr="00940164">
        <w:rPr>
          <w:color w:val="1A1722"/>
          <w:spacing w:val="-1"/>
          <w:sz w:val="28"/>
          <w:szCs w:val="28"/>
          <w:u w:val="single"/>
        </w:rPr>
        <w:t>у</w:t>
      </w:r>
      <w:r w:rsidR="00ED4D9C" w:rsidRPr="00940164">
        <w:rPr>
          <w:color w:val="1A1722"/>
          <w:spacing w:val="-1"/>
          <w:sz w:val="28"/>
          <w:szCs w:val="28"/>
          <w:u w:val="single"/>
        </w:rPr>
        <w:t xml:space="preserve">никальные    </w:t>
      </w:r>
      <w:r w:rsidR="00ED4D9C" w:rsidRPr="00940164">
        <w:rPr>
          <w:color w:val="000000"/>
          <w:spacing w:val="-1"/>
          <w:sz w:val="28"/>
          <w:szCs w:val="28"/>
          <w:u w:val="single"/>
        </w:rPr>
        <w:t>проекты    зодчих    института    удостоены    высоких    государственных</w:t>
      </w:r>
      <w:r w:rsidRPr="00940164">
        <w:rPr>
          <w:color w:val="000000"/>
          <w:spacing w:val="-3"/>
          <w:sz w:val="28"/>
          <w:szCs w:val="28"/>
          <w:u w:val="single"/>
        </w:rPr>
        <w:t xml:space="preserve"> </w:t>
      </w:r>
      <w:r w:rsidR="00ED4D9C" w:rsidRPr="00940164">
        <w:rPr>
          <w:color w:val="1A1722"/>
          <w:spacing w:val="-5"/>
          <w:sz w:val="28"/>
          <w:szCs w:val="28"/>
          <w:u w:val="single"/>
        </w:rPr>
        <w:t>отличий</w:t>
      </w:r>
      <w:r>
        <w:rPr>
          <w:color w:val="1A1722"/>
          <w:spacing w:val="-5"/>
          <w:sz w:val="28"/>
          <w:szCs w:val="28"/>
          <w:u w:val="single"/>
        </w:rPr>
        <w:t>.</w:t>
      </w:r>
    </w:p>
    <w:p w:rsidR="00940164" w:rsidRDefault="00ED4D9C" w:rsidP="00870B23">
      <w:pPr>
        <w:shd w:val="clear" w:color="auto" w:fill="FFFFFF"/>
        <w:spacing w:before="62" w:line="360" w:lineRule="auto"/>
        <w:ind w:right="24" w:firstLine="900"/>
        <w:jc w:val="both"/>
        <w:rPr>
          <w:sz w:val="28"/>
          <w:szCs w:val="28"/>
        </w:rPr>
      </w:pPr>
      <w:r w:rsidRPr="00ED4D9C">
        <w:rPr>
          <w:color w:val="000000"/>
          <w:spacing w:val="3"/>
          <w:sz w:val="28"/>
          <w:szCs w:val="28"/>
        </w:rPr>
        <w:t xml:space="preserve">Институт является постоянным </w:t>
      </w:r>
      <w:r w:rsidRPr="00ED4D9C">
        <w:rPr>
          <w:color w:val="1A1722"/>
          <w:spacing w:val="3"/>
          <w:sz w:val="28"/>
          <w:szCs w:val="28"/>
        </w:rPr>
        <w:t xml:space="preserve">участником международного архитектурного фестиваля </w:t>
      </w:r>
      <w:r w:rsidRPr="00ED4D9C">
        <w:rPr>
          <w:color w:val="1A1722"/>
          <w:spacing w:val="4"/>
          <w:sz w:val="28"/>
          <w:szCs w:val="28"/>
        </w:rPr>
        <w:t xml:space="preserve">«Зодчество» </w:t>
      </w:r>
      <w:r w:rsidRPr="00ED4D9C">
        <w:rPr>
          <w:color w:val="000000"/>
          <w:spacing w:val="4"/>
          <w:sz w:val="28"/>
          <w:szCs w:val="28"/>
        </w:rPr>
        <w:t xml:space="preserve">(Москва), архитектурного </w:t>
      </w:r>
      <w:r w:rsidRPr="00ED4D9C">
        <w:rPr>
          <w:color w:val="1A1722"/>
          <w:spacing w:val="4"/>
          <w:sz w:val="28"/>
          <w:szCs w:val="28"/>
        </w:rPr>
        <w:t>смотра-конкурса «Архитектон» (Санкт</w:t>
      </w:r>
      <w:r w:rsidR="00940164">
        <w:rPr>
          <w:color w:val="1A1722"/>
          <w:spacing w:val="4"/>
          <w:sz w:val="28"/>
          <w:szCs w:val="28"/>
        </w:rPr>
        <w:t xml:space="preserve"> </w:t>
      </w:r>
      <w:r w:rsidRPr="00ED4D9C">
        <w:rPr>
          <w:color w:val="1A1722"/>
          <w:spacing w:val="4"/>
          <w:sz w:val="28"/>
          <w:szCs w:val="28"/>
        </w:rPr>
        <w:t>-</w:t>
      </w:r>
      <w:r w:rsidR="00940164">
        <w:rPr>
          <w:color w:val="1A1722"/>
          <w:spacing w:val="4"/>
          <w:sz w:val="28"/>
          <w:szCs w:val="28"/>
        </w:rPr>
        <w:t xml:space="preserve"> </w:t>
      </w:r>
      <w:r w:rsidRPr="00ED4D9C">
        <w:rPr>
          <w:color w:val="1A1722"/>
          <w:spacing w:val="4"/>
          <w:sz w:val="28"/>
          <w:szCs w:val="28"/>
        </w:rPr>
        <w:t xml:space="preserve">Петербург) </w:t>
      </w:r>
      <w:r w:rsidRPr="00ED4D9C">
        <w:rPr>
          <w:color w:val="000000"/>
          <w:spacing w:val="4"/>
          <w:sz w:val="28"/>
          <w:szCs w:val="28"/>
        </w:rPr>
        <w:t xml:space="preserve">и </w:t>
      </w:r>
      <w:r w:rsidRPr="00ED4D9C">
        <w:rPr>
          <w:color w:val="000000"/>
          <w:spacing w:val="5"/>
          <w:sz w:val="28"/>
          <w:szCs w:val="28"/>
        </w:rPr>
        <w:t xml:space="preserve">международных выставок. За последние 5 лет </w:t>
      </w:r>
      <w:r w:rsidRPr="00ED4D9C">
        <w:rPr>
          <w:color w:val="1A1722"/>
          <w:spacing w:val="5"/>
          <w:sz w:val="28"/>
          <w:szCs w:val="28"/>
        </w:rPr>
        <w:t xml:space="preserve">получено 4 диплома </w:t>
      </w:r>
      <w:r w:rsidRPr="00ED4D9C">
        <w:rPr>
          <w:color w:val="1A1722"/>
          <w:spacing w:val="29"/>
          <w:sz w:val="28"/>
          <w:szCs w:val="28"/>
          <w:lang w:val="en-US"/>
        </w:rPr>
        <w:t>III</w:t>
      </w:r>
      <w:r w:rsidRPr="00ED4D9C">
        <w:rPr>
          <w:color w:val="1A1722"/>
          <w:spacing w:val="5"/>
          <w:sz w:val="28"/>
          <w:szCs w:val="28"/>
        </w:rPr>
        <w:t xml:space="preserve"> степени, 13 Почетных </w:t>
      </w:r>
      <w:r w:rsidRPr="00ED4D9C">
        <w:rPr>
          <w:color w:val="1A1722"/>
          <w:spacing w:val="2"/>
          <w:sz w:val="28"/>
          <w:szCs w:val="28"/>
        </w:rPr>
        <w:t xml:space="preserve">дипломов, </w:t>
      </w:r>
      <w:r w:rsidRPr="00ED4D9C">
        <w:rPr>
          <w:color w:val="000000"/>
          <w:spacing w:val="2"/>
          <w:sz w:val="28"/>
          <w:szCs w:val="28"/>
        </w:rPr>
        <w:t>12 дипломов, 23 грамоты</w:t>
      </w:r>
      <w:r w:rsidR="00940164">
        <w:rPr>
          <w:color w:val="000000"/>
          <w:spacing w:val="2"/>
          <w:sz w:val="28"/>
          <w:szCs w:val="28"/>
        </w:rPr>
        <w:t>.</w:t>
      </w:r>
    </w:p>
    <w:p w:rsidR="00940164" w:rsidRDefault="00ED4D9C" w:rsidP="00870B23">
      <w:pPr>
        <w:shd w:val="clear" w:color="auto" w:fill="FFFFFF"/>
        <w:spacing w:before="62" w:line="360" w:lineRule="auto"/>
        <w:ind w:right="24" w:firstLine="900"/>
        <w:jc w:val="both"/>
        <w:rPr>
          <w:sz w:val="28"/>
          <w:szCs w:val="28"/>
        </w:rPr>
      </w:pPr>
      <w:r w:rsidRPr="00ED4D9C">
        <w:rPr>
          <w:color w:val="000000"/>
          <w:spacing w:val="8"/>
          <w:sz w:val="28"/>
          <w:szCs w:val="28"/>
        </w:rPr>
        <w:t xml:space="preserve">Институт неоднократно отмечался среди </w:t>
      </w:r>
      <w:r w:rsidRPr="00ED4D9C">
        <w:rPr>
          <w:color w:val="1A1722"/>
          <w:spacing w:val="8"/>
          <w:sz w:val="28"/>
          <w:szCs w:val="28"/>
        </w:rPr>
        <w:t xml:space="preserve">лучших проектных организаций в </w:t>
      </w:r>
      <w:r w:rsidRPr="00ED4D9C">
        <w:rPr>
          <w:color w:val="000000"/>
          <w:spacing w:val="8"/>
          <w:sz w:val="28"/>
          <w:szCs w:val="28"/>
        </w:rPr>
        <w:t xml:space="preserve">рейтинге </w:t>
      </w:r>
      <w:r w:rsidRPr="00ED4D9C">
        <w:rPr>
          <w:color w:val="000000"/>
          <w:spacing w:val="-2"/>
          <w:sz w:val="28"/>
          <w:szCs w:val="28"/>
        </w:rPr>
        <w:t>Госстроя РФ</w:t>
      </w:r>
      <w:r w:rsidR="00940164">
        <w:rPr>
          <w:color w:val="000000"/>
          <w:spacing w:val="-2"/>
          <w:sz w:val="28"/>
          <w:szCs w:val="28"/>
        </w:rPr>
        <w:t>.</w:t>
      </w:r>
    </w:p>
    <w:p w:rsidR="00940164" w:rsidRDefault="00ED4D9C" w:rsidP="00870B23">
      <w:pPr>
        <w:shd w:val="clear" w:color="auto" w:fill="FFFFFF"/>
        <w:spacing w:before="62" w:line="360" w:lineRule="auto"/>
        <w:ind w:right="24" w:firstLine="900"/>
        <w:jc w:val="both"/>
        <w:rPr>
          <w:sz w:val="28"/>
          <w:szCs w:val="28"/>
        </w:rPr>
      </w:pPr>
      <w:r w:rsidRPr="00ED4D9C">
        <w:rPr>
          <w:color w:val="000000"/>
          <w:spacing w:val="16"/>
          <w:sz w:val="28"/>
          <w:szCs w:val="28"/>
        </w:rPr>
        <w:t xml:space="preserve">Институт располагает высококвалифицированными </w:t>
      </w:r>
      <w:r w:rsidRPr="00ED4D9C">
        <w:rPr>
          <w:color w:val="1A1722"/>
          <w:spacing w:val="16"/>
          <w:sz w:val="28"/>
          <w:szCs w:val="28"/>
        </w:rPr>
        <w:t xml:space="preserve">кадрами всех </w:t>
      </w:r>
      <w:r w:rsidRPr="00ED4D9C">
        <w:rPr>
          <w:color w:val="000000"/>
          <w:spacing w:val="16"/>
          <w:sz w:val="28"/>
          <w:szCs w:val="28"/>
        </w:rPr>
        <w:t xml:space="preserve">проектных </w:t>
      </w:r>
      <w:r w:rsidRPr="00ED4D9C">
        <w:rPr>
          <w:color w:val="000000"/>
          <w:spacing w:val="11"/>
          <w:sz w:val="28"/>
          <w:szCs w:val="28"/>
        </w:rPr>
        <w:t xml:space="preserve">специальностей, оснащён современным оборудованием, </w:t>
      </w:r>
      <w:r w:rsidRPr="00ED4D9C">
        <w:rPr>
          <w:color w:val="1A1722"/>
          <w:spacing w:val="11"/>
          <w:sz w:val="28"/>
          <w:szCs w:val="28"/>
        </w:rPr>
        <w:t xml:space="preserve">средствами проектирования </w:t>
      </w:r>
      <w:r w:rsidRPr="00ED4D9C">
        <w:rPr>
          <w:color w:val="000000"/>
          <w:spacing w:val="11"/>
          <w:sz w:val="28"/>
          <w:szCs w:val="28"/>
        </w:rPr>
        <w:t xml:space="preserve">и </w:t>
      </w:r>
      <w:r w:rsidRPr="00ED4D9C">
        <w:rPr>
          <w:color w:val="000000"/>
          <w:spacing w:val="15"/>
          <w:sz w:val="28"/>
          <w:szCs w:val="28"/>
        </w:rPr>
        <w:t xml:space="preserve">автоматизации проектных работ, имеет развитую </w:t>
      </w:r>
      <w:r w:rsidRPr="00ED4D9C">
        <w:rPr>
          <w:color w:val="1A1722"/>
          <w:spacing w:val="15"/>
          <w:sz w:val="28"/>
          <w:szCs w:val="28"/>
        </w:rPr>
        <w:t xml:space="preserve">нормативно-методическую </w:t>
      </w:r>
      <w:r w:rsidRPr="00ED4D9C">
        <w:rPr>
          <w:color w:val="000000"/>
          <w:spacing w:val="15"/>
          <w:sz w:val="28"/>
          <w:szCs w:val="28"/>
        </w:rPr>
        <w:t xml:space="preserve">базу, </w:t>
      </w:r>
      <w:r w:rsidRPr="00ED4D9C">
        <w:rPr>
          <w:color w:val="000000"/>
          <w:spacing w:val="3"/>
          <w:sz w:val="28"/>
          <w:szCs w:val="28"/>
        </w:rPr>
        <w:t xml:space="preserve">обеспечивающую высокий уровень разрабатываемых проектов </w:t>
      </w:r>
      <w:r w:rsidRPr="00ED4D9C">
        <w:rPr>
          <w:color w:val="1A1722"/>
          <w:spacing w:val="3"/>
          <w:sz w:val="28"/>
          <w:szCs w:val="28"/>
        </w:rPr>
        <w:t xml:space="preserve">с использованием </w:t>
      </w:r>
      <w:r w:rsidRPr="00ED4D9C">
        <w:rPr>
          <w:color w:val="000000"/>
          <w:spacing w:val="3"/>
          <w:sz w:val="28"/>
          <w:szCs w:val="28"/>
        </w:rPr>
        <w:t xml:space="preserve">современных </w:t>
      </w:r>
      <w:r w:rsidRPr="00ED4D9C">
        <w:rPr>
          <w:color w:val="000000"/>
          <w:spacing w:val="2"/>
          <w:sz w:val="28"/>
          <w:szCs w:val="28"/>
        </w:rPr>
        <w:t>компьютерных и множительных технологий.</w:t>
      </w:r>
    </w:p>
    <w:p w:rsidR="00940164" w:rsidRDefault="00ED4D9C" w:rsidP="00870B23">
      <w:pPr>
        <w:shd w:val="clear" w:color="auto" w:fill="FFFFFF"/>
        <w:spacing w:before="62" w:line="360" w:lineRule="auto"/>
        <w:ind w:right="24" w:firstLine="900"/>
        <w:jc w:val="both"/>
        <w:rPr>
          <w:sz w:val="28"/>
          <w:szCs w:val="28"/>
        </w:rPr>
      </w:pPr>
      <w:r w:rsidRPr="00ED4D9C">
        <w:rPr>
          <w:color w:val="000000"/>
          <w:spacing w:val="3"/>
          <w:sz w:val="28"/>
          <w:szCs w:val="28"/>
        </w:rPr>
        <w:t xml:space="preserve">С 2003 года в институте действует система менеджмента </w:t>
      </w:r>
      <w:r w:rsidRPr="00ED4D9C">
        <w:rPr>
          <w:color w:val="1A1722"/>
          <w:spacing w:val="3"/>
          <w:sz w:val="28"/>
          <w:szCs w:val="28"/>
        </w:rPr>
        <w:t xml:space="preserve">качества, </w:t>
      </w:r>
      <w:r w:rsidRPr="00ED4D9C">
        <w:rPr>
          <w:color w:val="000000"/>
          <w:spacing w:val="3"/>
          <w:sz w:val="28"/>
          <w:szCs w:val="28"/>
        </w:rPr>
        <w:t xml:space="preserve">которая постоянно </w:t>
      </w:r>
      <w:r w:rsidRPr="00ED4D9C">
        <w:rPr>
          <w:color w:val="000000"/>
          <w:spacing w:val="6"/>
          <w:sz w:val="28"/>
          <w:szCs w:val="28"/>
        </w:rPr>
        <w:t xml:space="preserve">совершенствуется в соответствии с требованиями </w:t>
      </w:r>
      <w:r w:rsidRPr="00ED4D9C">
        <w:rPr>
          <w:color w:val="1A1722"/>
          <w:spacing w:val="6"/>
          <w:sz w:val="28"/>
          <w:szCs w:val="28"/>
        </w:rPr>
        <w:t xml:space="preserve">международных </w:t>
      </w:r>
      <w:r w:rsidRPr="00ED4D9C">
        <w:rPr>
          <w:color w:val="000000"/>
          <w:spacing w:val="6"/>
          <w:sz w:val="28"/>
          <w:szCs w:val="28"/>
        </w:rPr>
        <w:t xml:space="preserve">стандартов ИСО семейства </w:t>
      </w:r>
      <w:r w:rsidRPr="00ED4D9C">
        <w:rPr>
          <w:color w:val="000000"/>
          <w:spacing w:val="-4"/>
          <w:sz w:val="28"/>
          <w:szCs w:val="28"/>
        </w:rPr>
        <w:t>9000;</w:t>
      </w:r>
    </w:p>
    <w:p w:rsidR="00ED4D9C" w:rsidRDefault="00ED4D9C" w:rsidP="00870B23">
      <w:pPr>
        <w:shd w:val="clear" w:color="auto" w:fill="FFFFFF"/>
        <w:spacing w:before="62" w:line="360" w:lineRule="auto"/>
        <w:ind w:right="24" w:firstLine="900"/>
        <w:jc w:val="both"/>
        <w:rPr>
          <w:color w:val="1A1722"/>
          <w:spacing w:val="1"/>
          <w:sz w:val="28"/>
          <w:szCs w:val="28"/>
        </w:rPr>
      </w:pPr>
      <w:r w:rsidRPr="00ED4D9C">
        <w:rPr>
          <w:color w:val="000000"/>
          <w:spacing w:val="2"/>
          <w:sz w:val="28"/>
          <w:szCs w:val="28"/>
        </w:rPr>
        <w:t xml:space="preserve">Институт имеет государственные лицензии </w:t>
      </w:r>
      <w:r w:rsidRPr="00ED4D9C">
        <w:rPr>
          <w:color w:val="1A1722"/>
          <w:spacing w:val="2"/>
          <w:sz w:val="28"/>
          <w:szCs w:val="28"/>
        </w:rPr>
        <w:t xml:space="preserve">на осуществление </w:t>
      </w:r>
      <w:r w:rsidRPr="00ED4D9C">
        <w:rPr>
          <w:color w:val="000000"/>
          <w:spacing w:val="2"/>
          <w:sz w:val="28"/>
          <w:szCs w:val="28"/>
        </w:rPr>
        <w:t xml:space="preserve">проектных работ, разработку </w:t>
      </w:r>
      <w:r w:rsidRPr="00ED4D9C">
        <w:rPr>
          <w:color w:val="000000"/>
          <w:spacing w:val="10"/>
          <w:sz w:val="28"/>
          <w:szCs w:val="28"/>
        </w:rPr>
        <w:t xml:space="preserve">нестандартизированного оборудования, </w:t>
      </w:r>
      <w:r w:rsidRPr="00ED4D9C">
        <w:rPr>
          <w:color w:val="1A1722"/>
          <w:spacing w:val="10"/>
          <w:sz w:val="28"/>
          <w:szCs w:val="28"/>
        </w:rPr>
        <w:t xml:space="preserve">обследования технического </w:t>
      </w:r>
      <w:r w:rsidRPr="00ED4D9C">
        <w:rPr>
          <w:color w:val="000000"/>
          <w:spacing w:val="10"/>
          <w:sz w:val="28"/>
          <w:szCs w:val="28"/>
        </w:rPr>
        <w:t xml:space="preserve">состояния </w:t>
      </w:r>
      <w:r w:rsidRPr="00ED4D9C">
        <w:rPr>
          <w:color w:val="1A1722"/>
          <w:spacing w:val="10"/>
          <w:sz w:val="28"/>
          <w:szCs w:val="28"/>
        </w:rPr>
        <w:t xml:space="preserve">зданий и </w:t>
      </w:r>
      <w:r w:rsidRPr="00ED4D9C">
        <w:rPr>
          <w:color w:val="000000"/>
          <w:spacing w:val="1"/>
          <w:sz w:val="28"/>
          <w:szCs w:val="28"/>
        </w:rPr>
        <w:t xml:space="preserve">сооружений, оказание инжиниринговых </w:t>
      </w:r>
      <w:r w:rsidRPr="00ED4D9C">
        <w:rPr>
          <w:color w:val="1A1722"/>
          <w:spacing w:val="1"/>
          <w:sz w:val="28"/>
          <w:szCs w:val="28"/>
        </w:rPr>
        <w:t>услуг</w:t>
      </w:r>
      <w:r w:rsidR="00940164">
        <w:rPr>
          <w:color w:val="1A1722"/>
          <w:spacing w:val="1"/>
          <w:sz w:val="28"/>
          <w:szCs w:val="28"/>
        </w:rPr>
        <w:t>.</w:t>
      </w:r>
    </w:p>
    <w:p w:rsidR="00547FBD" w:rsidRDefault="00697209" w:rsidP="00870B23">
      <w:pPr>
        <w:shd w:val="clear" w:color="auto" w:fill="FFFFFF"/>
        <w:spacing w:before="62" w:line="360" w:lineRule="auto"/>
        <w:ind w:right="24" w:firstLine="900"/>
        <w:jc w:val="both"/>
        <w:rPr>
          <w:i/>
          <w:color w:val="1A1722"/>
          <w:spacing w:val="1"/>
          <w:sz w:val="28"/>
          <w:szCs w:val="28"/>
          <w:u w:val="single"/>
        </w:rPr>
      </w:pPr>
      <w:r>
        <w:rPr>
          <w:i/>
          <w:color w:val="1A1722"/>
          <w:spacing w:val="1"/>
          <w:sz w:val="28"/>
          <w:szCs w:val="28"/>
          <w:u w:val="single"/>
        </w:rPr>
        <w:t>Виды работ.</w:t>
      </w:r>
    </w:p>
    <w:p w:rsidR="00547FBD" w:rsidRDefault="00547FBD" w:rsidP="00547FBD">
      <w:pPr>
        <w:shd w:val="clear" w:color="auto" w:fill="FFFFFF"/>
        <w:spacing w:before="62" w:line="360" w:lineRule="auto"/>
        <w:ind w:right="24"/>
        <w:jc w:val="both"/>
        <w:rPr>
          <w:i/>
          <w:color w:val="1A1722"/>
          <w:spacing w:val="1"/>
          <w:sz w:val="28"/>
          <w:szCs w:val="28"/>
          <w:u w:val="single"/>
        </w:rPr>
      </w:pPr>
      <w:r>
        <w:rPr>
          <w:color w:val="1A1722"/>
          <w:spacing w:val="1"/>
          <w:sz w:val="28"/>
          <w:szCs w:val="28"/>
        </w:rPr>
        <w:t xml:space="preserve">Институт </w:t>
      </w:r>
      <w:r w:rsidRPr="00547FBD">
        <w:rPr>
          <w:color w:val="000000"/>
          <w:spacing w:val="3"/>
          <w:sz w:val="28"/>
          <w:szCs w:val="28"/>
        </w:rPr>
        <w:t xml:space="preserve">разрабатывает градостроительную планировочную документацию </w:t>
      </w:r>
      <w:r w:rsidRPr="00547FBD">
        <w:rPr>
          <w:color w:val="1A1722"/>
          <w:spacing w:val="3"/>
          <w:sz w:val="28"/>
          <w:szCs w:val="28"/>
        </w:rPr>
        <w:t xml:space="preserve">и </w:t>
      </w:r>
      <w:r w:rsidRPr="00547FBD">
        <w:rPr>
          <w:color w:val="000000"/>
          <w:spacing w:val="3"/>
          <w:sz w:val="28"/>
          <w:szCs w:val="28"/>
        </w:rPr>
        <w:t xml:space="preserve">проектную </w:t>
      </w:r>
      <w:r w:rsidRPr="00547FBD">
        <w:rPr>
          <w:color w:val="000000"/>
          <w:spacing w:val="-2"/>
          <w:sz w:val="28"/>
          <w:szCs w:val="28"/>
        </w:rPr>
        <w:t>продукцию на строительство:</w:t>
      </w:r>
    </w:p>
    <w:p w:rsidR="00547FBD" w:rsidRDefault="00547FBD" w:rsidP="00547FBD">
      <w:pPr>
        <w:shd w:val="clear" w:color="auto" w:fill="FFFFFF"/>
        <w:spacing w:before="62" w:line="360" w:lineRule="auto"/>
        <w:ind w:right="24"/>
        <w:jc w:val="both"/>
        <w:rPr>
          <w:color w:val="000000"/>
          <w:spacing w:val="-4"/>
          <w:sz w:val="28"/>
          <w:szCs w:val="28"/>
        </w:rPr>
      </w:pPr>
      <w:r>
        <w:rPr>
          <w:color w:val="1A1722"/>
          <w:spacing w:val="1"/>
          <w:sz w:val="28"/>
          <w:szCs w:val="28"/>
        </w:rPr>
        <w:t xml:space="preserve">- </w:t>
      </w:r>
      <w:r w:rsidRPr="00547FBD">
        <w:rPr>
          <w:color w:val="000000"/>
          <w:spacing w:val="-4"/>
          <w:sz w:val="28"/>
          <w:szCs w:val="28"/>
        </w:rPr>
        <w:t>жилых домов;</w:t>
      </w:r>
    </w:p>
    <w:p w:rsidR="00547FBD" w:rsidRPr="00547FBD" w:rsidRDefault="00547FBD" w:rsidP="00547FBD">
      <w:pPr>
        <w:shd w:val="clear" w:color="auto" w:fill="FFFFFF"/>
        <w:spacing w:before="62" w:line="360" w:lineRule="auto"/>
        <w:ind w:right="24"/>
        <w:jc w:val="both"/>
        <w:rPr>
          <w:i/>
          <w:color w:val="1A1722"/>
          <w:spacing w:val="1"/>
          <w:sz w:val="28"/>
          <w:szCs w:val="28"/>
          <w:u w:val="single"/>
        </w:rPr>
      </w:pPr>
      <w:r>
        <w:rPr>
          <w:color w:val="000000"/>
          <w:spacing w:val="-4"/>
          <w:sz w:val="28"/>
          <w:szCs w:val="28"/>
        </w:rPr>
        <w:t>- общественных зданий и сооружений;</w:t>
      </w:r>
    </w:p>
    <w:p w:rsidR="00547FBD" w:rsidRPr="00547FBD" w:rsidRDefault="002645C3" w:rsidP="002645C3">
      <w:pPr>
        <w:shd w:val="clear" w:color="auto" w:fill="FFFFFF"/>
        <w:spacing w:before="82" w:line="360" w:lineRule="auto"/>
        <w:jc w:val="both"/>
        <w:rPr>
          <w:sz w:val="28"/>
          <w:szCs w:val="28"/>
        </w:rPr>
      </w:pPr>
      <w:r>
        <w:rPr>
          <w:color w:val="202020"/>
          <w:spacing w:val="6"/>
          <w:sz w:val="28"/>
          <w:szCs w:val="28"/>
        </w:rPr>
        <w:t>- садов</w:t>
      </w:r>
      <w:r w:rsidR="00547FBD" w:rsidRPr="00547FBD">
        <w:rPr>
          <w:color w:val="202020"/>
          <w:spacing w:val="6"/>
          <w:sz w:val="28"/>
          <w:szCs w:val="28"/>
        </w:rPr>
        <w:t xml:space="preserve"> и парков;</w:t>
      </w:r>
    </w:p>
    <w:p w:rsidR="00547FBD" w:rsidRPr="00547FBD" w:rsidRDefault="002645C3" w:rsidP="002645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202020"/>
          <w:spacing w:val="2"/>
          <w:sz w:val="28"/>
          <w:szCs w:val="28"/>
        </w:rPr>
        <w:t xml:space="preserve">- </w:t>
      </w:r>
      <w:r w:rsidR="00547FBD" w:rsidRPr="00547FBD">
        <w:rPr>
          <w:color w:val="202020"/>
          <w:spacing w:val="2"/>
          <w:sz w:val="28"/>
          <w:szCs w:val="28"/>
        </w:rPr>
        <w:t xml:space="preserve">объектов </w:t>
      </w:r>
      <w:r w:rsidR="00547FBD" w:rsidRPr="00547FBD">
        <w:rPr>
          <w:color w:val="000000"/>
          <w:spacing w:val="2"/>
          <w:sz w:val="28"/>
          <w:szCs w:val="28"/>
        </w:rPr>
        <w:t>транспортного строительства;</w:t>
      </w:r>
    </w:p>
    <w:p w:rsidR="002645C3" w:rsidRDefault="002645C3" w:rsidP="002645C3">
      <w:pPr>
        <w:shd w:val="clear" w:color="auto" w:fill="FFFFFF"/>
        <w:spacing w:line="360" w:lineRule="auto"/>
        <w:ind w:right="4224"/>
        <w:jc w:val="both"/>
        <w:rPr>
          <w:color w:val="000000"/>
          <w:spacing w:val="2"/>
          <w:sz w:val="28"/>
          <w:szCs w:val="28"/>
        </w:rPr>
      </w:pPr>
      <w:r>
        <w:rPr>
          <w:color w:val="202020"/>
          <w:spacing w:val="2"/>
          <w:sz w:val="28"/>
          <w:szCs w:val="28"/>
        </w:rPr>
        <w:t xml:space="preserve">- </w:t>
      </w:r>
      <w:r w:rsidR="00547FBD" w:rsidRPr="00547FBD">
        <w:rPr>
          <w:color w:val="202020"/>
          <w:spacing w:val="2"/>
          <w:sz w:val="28"/>
          <w:szCs w:val="28"/>
        </w:rPr>
        <w:t xml:space="preserve">объектов </w:t>
      </w:r>
      <w:r w:rsidR="00547FBD" w:rsidRPr="00547FBD">
        <w:rPr>
          <w:color w:val="000000"/>
          <w:spacing w:val="2"/>
          <w:sz w:val="28"/>
          <w:szCs w:val="28"/>
        </w:rPr>
        <w:t xml:space="preserve">промышленного назначения; </w:t>
      </w:r>
    </w:p>
    <w:p w:rsidR="00547FBD" w:rsidRPr="00547FBD" w:rsidRDefault="002645C3" w:rsidP="002645C3">
      <w:pPr>
        <w:shd w:val="clear" w:color="auto" w:fill="FFFFFF"/>
        <w:spacing w:line="360" w:lineRule="auto"/>
        <w:ind w:right="4224"/>
        <w:jc w:val="both"/>
        <w:rPr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 xml:space="preserve">- </w:t>
      </w:r>
      <w:r w:rsidR="00547FBD" w:rsidRPr="00547FBD">
        <w:rPr>
          <w:color w:val="202020"/>
          <w:spacing w:val="1"/>
          <w:sz w:val="28"/>
          <w:szCs w:val="28"/>
        </w:rPr>
        <w:t xml:space="preserve">объектов </w:t>
      </w:r>
      <w:r w:rsidR="00547FBD" w:rsidRPr="00547FBD">
        <w:rPr>
          <w:color w:val="000000"/>
          <w:spacing w:val="1"/>
          <w:sz w:val="28"/>
          <w:szCs w:val="28"/>
        </w:rPr>
        <w:t>сельскохозяйственного назначения.</w:t>
      </w:r>
    </w:p>
    <w:p w:rsidR="002645C3" w:rsidRDefault="00547FBD" w:rsidP="00870B23">
      <w:pPr>
        <w:shd w:val="clear" w:color="auto" w:fill="FFFFFF"/>
        <w:spacing w:before="110" w:line="360" w:lineRule="auto"/>
        <w:ind w:right="82" w:firstLine="900"/>
        <w:jc w:val="both"/>
        <w:rPr>
          <w:sz w:val="28"/>
          <w:szCs w:val="28"/>
        </w:rPr>
      </w:pPr>
      <w:r w:rsidRPr="00547FBD">
        <w:rPr>
          <w:color w:val="202020"/>
          <w:spacing w:val="14"/>
          <w:sz w:val="28"/>
          <w:szCs w:val="28"/>
        </w:rPr>
        <w:t xml:space="preserve">Институт </w:t>
      </w:r>
      <w:r w:rsidRPr="00547FBD">
        <w:rPr>
          <w:color w:val="000000"/>
          <w:spacing w:val="14"/>
          <w:sz w:val="28"/>
          <w:szCs w:val="28"/>
        </w:rPr>
        <w:t xml:space="preserve">разрабатывает проектную продукцию на реставрацию зданий, схемы </w:t>
      </w:r>
      <w:r w:rsidRPr="00547FBD">
        <w:rPr>
          <w:color w:val="202020"/>
          <w:spacing w:val="5"/>
          <w:sz w:val="28"/>
          <w:szCs w:val="28"/>
        </w:rPr>
        <w:t xml:space="preserve">инженерного </w:t>
      </w:r>
      <w:r w:rsidRPr="00547FBD">
        <w:rPr>
          <w:color w:val="000000"/>
          <w:spacing w:val="5"/>
          <w:sz w:val="28"/>
          <w:szCs w:val="28"/>
        </w:rPr>
        <w:t xml:space="preserve">оборудования поселений и территорий. Документация разрабатывается по всем </w:t>
      </w:r>
      <w:r w:rsidRPr="00547FBD">
        <w:rPr>
          <w:color w:val="202020"/>
          <w:spacing w:val="3"/>
          <w:sz w:val="28"/>
          <w:szCs w:val="28"/>
        </w:rPr>
        <w:t xml:space="preserve">разделам, включая </w:t>
      </w:r>
      <w:r w:rsidRPr="00547FBD">
        <w:rPr>
          <w:color w:val="000000"/>
          <w:spacing w:val="3"/>
          <w:sz w:val="28"/>
          <w:szCs w:val="28"/>
        </w:rPr>
        <w:t>охрану окружающей природной среды.</w:t>
      </w:r>
    </w:p>
    <w:p w:rsidR="00547FBD" w:rsidRPr="00547FBD" w:rsidRDefault="00547FBD" w:rsidP="00870B23">
      <w:pPr>
        <w:shd w:val="clear" w:color="auto" w:fill="FFFFFF"/>
        <w:spacing w:before="110" w:line="360" w:lineRule="auto"/>
        <w:ind w:right="82" w:firstLine="900"/>
        <w:jc w:val="both"/>
        <w:rPr>
          <w:sz w:val="28"/>
          <w:szCs w:val="28"/>
        </w:rPr>
      </w:pPr>
      <w:r w:rsidRPr="00547FBD">
        <w:rPr>
          <w:color w:val="202020"/>
          <w:spacing w:val="4"/>
          <w:sz w:val="28"/>
          <w:szCs w:val="28"/>
        </w:rPr>
        <w:t xml:space="preserve">Институт </w:t>
      </w:r>
      <w:r w:rsidRPr="00547FBD">
        <w:rPr>
          <w:color w:val="000000"/>
          <w:spacing w:val="4"/>
          <w:sz w:val="28"/>
          <w:szCs w:val="28"/>
        </w:rPr>
        <w:t xml:space="preserve">разрабатывает конструкторскую документацию на изготовление нестандартного </w:t>
      </w:r>
      <w:r w:rsidRPr="00547FBD">
        <w:rPr>
          <w:color w:val="202020"/>
          <w:spacing w:val="-1"/>
          <w:sz w:val="28"/>
          <w:szCs w:val="28"/>
        </w:rPr>
        <w:t>оборудования.</w:t>
      </w:r>
    </w:p>
    <w:p w:rsidR="00F01B2B" w:rsidRDefault="00547FBD" w:rsidP="00870B23">
      <w:pPr>
        <w:shd w:val="clear" w:color="auto" w:fill="FFFFFF"/>
        <w:spacing w:before="62" w:line="360" w:lineRule="auto"/>
        <w:ind w:right="24" w:firstLine="900"/>
        <w:jc w:val="both"/>
        <w:rPr>
          <w:color w:val="000000"/>
          <w:spacing w:val="11"/>
          <w:sz w:val="28"/>
          <w:szCs w:val="28"/>
        </w:rPr>
      </w:pPr>
      <w:r w:rsidRPr="00547FBD">
        <w:rPr>
          <w:color w:val="202020"/>
          <w:spacing w:val="5"/>
          <w:sz w:val="28"/>
          <w:szCs w:val="28"/>
        </w:rPr>
        <w:t xml:space="preserve">Градостроительная  </w:t>
      </w:r>
      <w:r w:rsidRPr="00547FBD">
        <w:rPr>
          <w:color w:val="000000"/>
          <w:spacing w:val="5"/>
          <w:sz w:val="28"/>
          <w:szCs w:val="28"/>
        </w:rPr>
        <w:t xml:space="preserve">документация   может  выполнятся   для   любых  территорий,   включая </w:t>
      </w:r>
      <w:r w:rsidRPr="00547FBD">
        <w:rPr>
          <w:color w:val="202020"/>
          <w:spacing w:val="14"/>
          <w:sz w:val="28"/>
          <w:szCs w:val="28"/>
        </w:rPr>
        <w:t xml:space="preserve">территории с </w:t>
      </w:r>
      <w:r w:rsidRPr="00547FBD">
        <w:rPr>
          <w:color w:val="000000"/>
          <w:spacing w:val="14"/>
          <w:sz w:val="28"/>
          <w:szCs w:val="28"/>
        </w:rPr>
        <w:t>сейсмичностью 7 и более баллов, а также для территорий сложными  геолого-</w:t>
      </w:r>
      <w:r w:rsidRPr="00547FBD">
        <w:rPr>
          <w:color w:val="202020"/>
          <w:spacing w:val="11"/>
          <w:sz w:val="28"/>
          <w:szCs w:val="28"/>
        </w:rPr>
        <w:t xml:space="preserve">климатическими </w:t>
      </w:r>
      <w:r w:rsidRPr="00547FBD">
        <w:rPr>
          <w:color w:val="000000"/>
          <w:spacing w:val="11"/>
          <w:sz w:val="28"/>
          <w:szCs w:val="28"/>
        </w:rPr>
        <w:t>условиями.</w:t>
      </w:r>
    </w:p>
    <w:p w:rsidR="001977D2" w:rsidRDefault="001977D2" w:rsidP="001977D2">
      <w:pPr>
        <w:shd w:val="clear" w:color="auto" w:fill="FFFFFF"/>
        <w:spacing w:before="62" w:line="360" w:lineRule="auto"/>
        <w:ind w:right="24"/>
        <w:jc w:val="both"/>
        <w:rPr>
          <w:color w:val="000000"/>
          <w:spacing w:val="11"/>
          <w:sz w:val="28"/>
          <w:szCs w:val="28"/>
        </w:rPr>
      </w:pPr>
      <w:r w:rsidRPr="00CE4490">
        <w:rPr>
          <w:sz w:val="28"/>
          <w:szCs w:val="28"/>
        </w:rPr>
        <w:t>[</w:t>
      </w:r>
      <w:r>
        <w:rPr>
          <w:sz w:val="28"/>
          <w:szCs w:val="28"/>
        </w:rPr>
        <w:t>2. стр. 3 – стр. 12</w:t>
      </w:r>
      <w:r w:rsidRPr="00CE449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01B2B" w:rsidRPr="00F01B2B" w:rsidRDefault="00F01B2B" w:rsidP="00F01B2B">
      <w:pPr>
        <w:shd w:val="clear" w:color="auto" w:fill="FFFFFF"/>
        <w:spacing w:before="62" w:line="360" w:lineRule="auto"/>
        <w:ind w:right="24"/>
        <w:jc w:val="center"/>
        <w:rPr>
          <w:color w:val="000000"/>
          <w:spacing w:val="11"/>
          <w:sz w:val="28"/>
          <w:szCs w:val="28"/>
          <w:u w:val="single"/>
        </w:rPr>
      </w:pPr>
      <w:r w:rsidRPr="00F01B2B">
        <w:rPr>
          <w:color w:val="000000"/>
          <w:spacing w:val="11"/>
          <w:sz w:val="28"/>
          <w:szCs w:val="28"/>
          <w:u w:val="single"/>
        </w:rPr>
        <w:t>Организационная структура.</w:t>
      </w:r>
    </w:p>
    <w:p w:rsidR="00F01B2B" w:rsidRPr="00697209" w:rsidRDefault="00F01B2B" w:rsidP="00870B23">
      <w:pPr>
        <w:shd w:val="clear" w:color="auto" w:fill="FFFFFF"/>
        <w:spacing w:before="130" w:line="360" w:lineRule="auto"/>
        <w:ind w:firstLine="900"/>
        <w:jc w:val="both"/>
        <w:rPr>
          <w:sz w:val="28"/>
          <w:szCs w:val="28"/>
        </w:rPr>
      </w:pPr>
      <w:r w:rsidRPr="00697209">
        <w:rPr>
          <w:color w:val="000000"/>
          <w:sz w:val="28"/>
          <w:szCs w:val="28"/>
        </w:rPr>
        <w:t xml:space="preserve">Деятельность   института   осуществляется   на   основе   </w:t>
      </w:r>
      <w:r w:rsidRPr="00697209">
        <w:rPr>
          <w:color w:val="202020"/>
          <w:sz w:val="28"/>
          <w:szCs w:val="28"/>
        </w:rPr>
        <w:t xml:space="preserve">Устава   ОАО   «ЛЕННИИПРОКТ», </w:t>
      </w:r>
      <w:r w:rsidRPr="00697209">
        <w:rPr>
          <w:color w:val="000000"/>
          <w:sz w:val="28"/>
          <w:szCs w:val="28"/>
        </w:rPr>
        <w:t xml:space="preserve">устанавливающего требования к проводимой деятельности и </w:t>
      </w:r>
      <w:r w:rsidRPr="00697209">
        <w:rPr>
          <w:color w:val="202020"/>
          <w:sz w:val="28"/>
          <w:szCs w:val="28"/>
        </w:rPr>
        <w:t>структуре института.</w:t>
      </w:r>
    </w:p>
    <w:p w:rsidR="00F01B2B" w:rsidRPr="00697209" w:rsidRDefault="00F01B2B" w:rsidP="00870B23">
      <w:pPr>
        <w:shd w:val="clear" w:color="auto" w:fill="FFFFFF"/>
        <w:spacing w:before="130" w:line="360" w:lineRule="auto"/>
        <w:ind w:firstLine="900"/>
        <w:jc w:val="both"/>
        <w:rPr>
          <w:color w:val="202020"/>
          <w:sz w:val="28"/>
          <w:szCs w:val="28"/>
        </w:rPr>
      </w:pPr>
      <w:r w:rsidRPr="00697209">
        <w:rPr>
          <w:color w:val="000000"/>
          <w:sz w:val="28"/>
          <w:szCs w:val="28"/>
        </w:rPr>
        <w:t xml:space="preserve">Эффективный менеджмент процессов управленческой, </w:t>
      </w:r>
      <w:r w:rsidRPr="00697209">
        <w:rPr>
          <w:color w:val="202020"/>
          <w:sz w:val="28"/>
          <w:szCs w:val="28"/>
        </w:rPr>
        <w:t xml:space="preserve">производственной и вспомогательной </w:t>
      </w:r>
      <w:r w:rsidRPr="00697209">
        <w:rPr>
          <w:color w:val="000000"/>
          <w:sz w:val="28"/>
          <w:szCs w:val="28"/>
        </w:rPr>
        <w:t xml:space="preserve">деятельности осуществляется посредством создания </w:t>
      </w:r>
      <w:r w:rsidRPr="00697209">
        <w:rPr>
          <w:color w:val="202020"/>
          <w:sz w:val="28"/>
          <w:szCs w:val="28"/>
        </w:rPr>
        <w:t xml:space="preserve">и поддержки соответствующей </w:t>
      </w:r>
      <w:r w:rsidRPr="00697209">
        <w:rPr>
          <w:color w:val="000000"/>
          <w:sz w:val="28"/>
          <w:szCs w:val="28"/>
        </w:rPr>
        <w:t xml:space="preserve">организационной структуры, которая приведена на </w:t>
      </w:r>
      <w:r w:rsidRPr="00697209">
        <w:rPr>
          <w:color w:val="202020"/>
          <w:sz w:val="28"/>
          <w:szCs w:val="28"/>
        </w:rPr>
        <w:t xml:space="preserve">рисунке 4.1. Этот рисунок иллюстрирует связи </w:t>
      </w:r>
      <w:r w:rsidRPr="00697209">
        <w:rPr>
          <w:color w:val="000000"/>
          <w:sz w:val="28"/>
          <w:szCs w:val="28"/>
        </w:rPr>
        <w:t xml:space="preserve">административного подчинения подразделений и </w:t>
      </w:r>
      <w:r w:rsidRPr="00697209">
        <w:rPr>
          <w:color w:val="202020"/>
          <w:sz w:val="28"/>
          <w:szCs w:val="28"/>
        </w:rPr>
        <w:t>должностных лиц в деятельности института.</w:t>
      </w:r>
    </w:p>
    <w:p w:rsidR="00F01B2B" w:rsidRPr="00697209" w:rsidRDefault="00F01B2B" w:rsidP="00F01B2B">
      <w:pPr>
        <w:shd w:val="clear" w:color="auto" w:fill="FFFFFF"/>
        <w:spacing w:before="130" w:line="360" w:lineRule="auto"/>
        <w:jc w:val="both"/>
        <w:rPr>
          <w:color w:val="202020"/>
          <w:sz w:val="28"/>
          <w:szCs w:val="28"/>
        </w:rPr>
      </w:pPr>
      <w:r w:rsidRPr="00697209">
        <w:rPr>
          <w:color w:val="202020"/>
          <w:sz w:val="28"/>
          <w:szCs w:val="28"/>
        </w:rPr>
        <w:t>Институт входит в состав ИС ФПГ «РОССТРО».</w:t>
      </w:r>
    </w:p>
    <w:p w:rsidR="00F01B2B" w:rsidRPr="00697209" w:rsidRDefault="00F01B2B" w:rsidP="00870B23">
      <w:pPr>
        <w:shd w:val="clear" w:color="auto" w:fill="FFFFFF"/>
        <w:spacing w:before="130" w:line="360" w:lineRule="auto"/>
        <w:ind w:firstLine="900"/>
        <w:jc w:val="both"/>
        <w:rPr>
          <w:sz w:val="28"/>
          <w:szCs w:val="28"/>
          <w:u w:val="single"/>
        </w:rPr>
      </w:pPr>
      <w:r w:rsidRPr="00697209">
        <w:rPr>
          <w:color w:val="202020"/>
          <w:sz w:val="28"/>
          <w:szCs w:val="28"/>
          <w:u w:val="single"/>
        </w:rPr>
        <w:t>В состав высшего руководства института входят:</w:t>
      </w:r>
    </w:p>
    <w:p w:rsidR="00F01B2B" w:rsidRPr="00697209" w:rsidRDefault="00F01B2B" w:rsidP="00F01B2B">
      <w:pPr>
        <w:shd w:val="clear" w:color="auto" w:fill="FFFFFF"/>
        <w:tabs>
          <w:tab w:val="left" w:pos="1066"/>
        </w:tabs>
        <w:spacing w:line="360" w:lineRule="auto"/>
        <w:jc w:val="both"/>
        <w:rPr>
          <w:sz w:val="28"/>
          <w:szCs w:val="28"/>
        </w:rPr>
      </w:pPr>
      <w:r w:rsidRPr="00697209">
        <w:rPr>
          <w:color w:val="000000"/>
          <w:sz w:val="28"/>
          <w:szCs w:val="28"/>
          <w:lang w:val="en-US"/>
        </w:rPr>
        <w:t>I</w:t>
      </w:r>
      <w:r w:rsidRPr="00697209">
        <w:rPr>
          <w:color w:val="000000"/>
          <w:sz w:val="28"/>
          <w:szCs w:val="28"/>
        </w:rPr>
        <w:t xml:space="preserve">)  Наблюдательный Совет: 7 членов во главе с </w:t>
      </w:r>
      <w:r w:rsidRPr="00697209">
        <w:rPr>
          <w:color w:val="202020"/>
          <w:sz w:val="28"/>
          <w:szCs w:val="28"/>
        </w:rPr>
        <w:t>председателем Совета.</w:t>
      </w:r>
    </w:p>
    <w:p w:rsidR="00F01B2B" w:rsidRPr="00697209" w:rsidRDefault="00F01B2B" w:rsidP="00F01B2B">
      <w:pPr>
        <w:shd w:val="clear" w:color="auto" w:fill="FFFFFF"/>
        <w:tabs>
          <w:tab w:val="left" w:pos="1147"/>
        </w:tabs>
        <w:spacing w:before="5" w:line="360" w:lineRule="auto"/>
        <w:jc w:val="both"/>
        <w:rPr>
          <w:sz w:val="28"/>
          <w:szCs w:val="28"/>
        </w:rPr>
      </w:pPr>
      <w:r w:rsidRPr="00697209">
        <w:rPr>
          <w:color w:val="000000"/>
          <w:sz w:val="28"/>
          <w:szCs w:val="28"/>
          <w:lang w:val="en-US"/>
        </w:rPr>
        <w:t>II</w:t>
      </w:r>
      <w:r w:rsidRPr="00697209">
        <w:rPr>
          <w:color w:val="000000"/>
          <w:sz w:val="28"/>
          <w:szCs w:val="28"/>
        </w:rPr>
        <w:t xml:space="preserve">)  Исполнительный орган: 1 человек - генеральный </w:t>
      </w:r>
      <w:r w:rsidRPr="00697209">
        <w:rPr>
          <w:color w:val="202020"/>
          <w:sz w:val="28"/>
          <w:szCs w:val="28"/>
        </w:rPr>
        <w:t>директор института.</w:t>
      </w:r>
    </w:p>
    <w:p w:rsidR="00F01B2B" w:rsidRPr="00697209" w:rsidRDefault="00F01B2B" w:rsidP="00F01B2B">
      <w:pPr>
        <w:shd w:val="clear" w:color="auto" w:fill="FFFFFF"/>
        <w:tabs>
          <w:tab w:val="left" w:pos="1234"/>
        </w:tabs>
        <w:spacing w:line="360" w:lineRule="auto"/>
        <w:ind w:right="5069"/>
        <w:jc w:val="both"/>
        <w:rPr>
          <w:color w:val="000000"/>
          <w:sz w:val="28"/>
          <w:szCs w:val="28"/>
        </w:rPr>
      </w:pPr>
      <w:r w:rsidRPr="00697209">
        <w:rPr>
          <w:bCs/>
          <w:color w:val="000000"/>
          <w:sz w:val="28"/>
          <w:szCs w:val="28"/>
          <w:lang w:val="en-US"/>
        </w:rPr>
        <w:t>III</w:t>
      </w:r>
      <w:r w:rsidRPr="00697209">
        <w:rPr>
          <w:bCs/>
          <w:color w:val="000000"/>
          <w:sz w:val="28"/>
          <w:szCs w:val="28"/>
        </w:rPr>
        <w:t>)</w:t>
      </w:r>
      <w:r w:rsidRPr="00697209">
        <w:rPr>
          <w:color w:val="000000"/>
          <w:sz w:val="28"/>
          <w:szCs w:val="28"/>
        </w:rPr>
        <w:t xml:space="preserve">  Ревизионная комиссия: 5 членов.</w:t>
      </w:r>
    </w:p>
    <w:p w:rsidR="00F01B2B" w:rsidRPr="00697209" w:rsidRDefault="00F01B2B" w:rsidP="00870B23">
      <w:pPr>
        <w:shd w:val="clear" w:color="auto" w:fill="FFFFFF"/>
        <w:tabs>
          <w:tab w:val="left" w:pos="1234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97209">
        <w:rPr>
          <w:color w:val="000000"/>
          <w:sz w:val="28"/>
          <w:szCs w:val="28"/>
        </w:rPr>
        <w:t>Генеральный директор имеет в подчинении:</w:t>
      </w:r>
    </w:p>
    <w:p w:rsidR="00F01B2B" w:rsidRPr="00697209" w:rsidRDefault="00F01B2B" w:rsidP="00F01B2B">
      <w:pPr>
        <w:shd w:val="clear" w:color="auto" w:fill="FFFFFF"/>
        <w:tabs>
          <w:tab w:val="left" w:pos="1234"/>
        </w:tabs>
        <w:spacing w:line="360" w:lineRule="auto"/>
        <w:ind w:right="5069"/>
        <w:jc w:val="both"/>
        <w:rPr>
          <w:sz w:val="28"/>
          <w:szCs w:val="28"/>
        </w:rPr>
      </w:pPr>
      <w:r w:rsidRPr="00697209">
        <w:rPr>
          <w:color w:val="000000"/>
          <w:sz w:val="28"/>
          <w:szCs w:val="28"/>
        </w:rPr>
        <w:t>- трех заместителей;</w:t>
      </w:r>
    </w:p>
    <w:p w:rsidR="00F01B2B" w:rsidRPr="00697209" w:rsidRDefault="00F01B2B" w:rsidP="00F01B2B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before="5" w:line="360" w:lineRule="auto"/>
        <w:jc w:val="both"/>
        <w:rPr>
          <w:color w:val="202020"/>
          <w:sz w:val="28"/>
          <w:szCs w:val="28"/>
        </w:rPr>
      </w:pPr>
      <w:r w:rsidRPr="00697209">
        <w:rPr>
          <w:color w:val="000000"/>
          <w:sz w:val="28"/>
          <w:szCs w:val="28"/>
        </w:rPr>
        <w:t>- главного инженера;</w:t>
      </w:r>
    </w:p>
    <w:p w:rsidR="00F01B2B" w:rsidRPr="00697209" w:rsidRDefault="00F01B2B" w:rsidP="00F01B2B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before="5" w:line="360" w:lineRule="auto"/>
        <w:jc w:val="both"/>
        <w:rPr>
          <w:color w:val="202020"/>
          <w:sz w:val="28"/>
          <w:szCs w:val="28"/>
        </w:rPr>
      </w:pPr>
      <w:r w:rsidRPr="00697209">
        <w:rPr>
          <w:color w:val="000000"/>
          <w:sz w:val="28"/>
          <w:szCs w:val="28"/>
        </w:rPr>
        <w:t>- главного архитектора;</w:t>
      </w:r>
    </w:p>
    <w:p w:rsidR="00884235" w:rsidRPr="00697209" w:rsidRDefault="00F01B2B" w:rsidP="00884235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line="360" w:lineRule="auto"/>
        <w:jc w:val="both"/>
        <w:rPr>
          <w:color w:val="202020"/>
          <w:sz w:val="28"/>
          <w:szCs w:val="28"/>
        </w:rPr>
      </w:pPr>
      <w:r w:rsidRPr="00697209">
        <w:rPr>
          <w:color w:val="000000"/>
          <w:sz w:val="28"/>
          <w:szCs w:val="28"/>
        </w:rPr>
        <w:t>- помощника.</w:t>
      </w:r>
    </w:p>
    <w:p w:rsidR="00884235" w:rsidRPr="00697209" w:rsidRDefault="00F01B2B" w:rsidP="00870B23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97209">
        <w:rPr>
          <w:color w:val="000000"/>
          <w:sz w:val="28"/>
          <w:szCs w:val="28"/>
        </w:rPr>
        <w:t xml:space="preserve">В подчинении главного инженера числятся: </w:t>
      </w:r>
    </w:p>
    <w:p w:rsidR="00884235" w:rsidRPr="00697209" w:rsidRDefault="00884235" w:rsidP="00884235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97209">
        <w:rPr>
          <w:color w:val="000000"/>
          <w:sz w:val="28"/>
          <w:szCs w:val="28"/>
        </w:rPr>
        <w:t xml:space="preserve">- </w:t>
      </w:r>
      <w:r w:rsidR="00F01B2B" w:rsidRPr="00697209">
        <w:rPr>
          <w:color w:val="000000"/>
          <w:sz w:val="28"/>
          <w:szCs w:val="28"/>
        </w:rPr>
        <w:t xml:space="preserve">один заместитель; </w:t>
      </w:r>
    </w:p>
    <w:p w:rsidR="00F01B2B" w:rsidRPr="00697209" w:rsidRDefault="00884235" w:rsidP="00884235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line="360" w:lineRule="auto"/>
        <w:jc w:val="both"/>
        <w:rPr>
          <w:color w:val="202020"/>
          <w:sz w:val="28"/>
          <w:szCs w:val="28"/>
        </w:rPr>
      </w:pPr>
      <w:r w:rsidRPr="00697209">
        <w:rPr>
          <w:color w:val="000000"/>
          <w:sz w:val="28"/>
          <w:szCs w:val="28"/>
        </w:rPr>
        <w:t xml:space="preserve">- </w:t>
      </w:r>
      <w:r w:rsidR="00F01B2B" w:rsidRPr="00697209">
        <w:rPr>
          <w:color w:val="000000"/>
          <w:sz w:val="28"/>
          <w:szCs w:val="28"/>
        </w:rPr>
        <w:t>главные специалисты института.</w:t>
      </w:r>
    </w:p>
    <w:p w:rsidR="00F01B2B" w:rsidRPr="00697209" w:rsidRDefault="00F01B2B" w:rsidP="00870B23">
      <w:pPr>
        <w:shd w:val="clear" w:color="auto" w:fill="FFFFFF"/>
        <w:spacing w:before="86" w:line="360" w:lineRule="auto"/>
        <w:ind w:firstLine="900"/>
        <w:jc w:val="both"/>
        <w:rPr>
          <w:color w:val="000000"/>
          <w:sz w:val="28"/>
          <w:szCs w:val="28"/>
        </w:rPr>
      </w:pPr>
      <w:r w:rsidRPr="00697209">
        <w:rPr>
          <w:color w:val="000000"/>
          <w:sz w:val="28"/>
          <w:szCs w:val="28"/>
        </w:rPr>
        <w:t>Заместители генерального директора и главного инженера по направлениям имеют в подчинении вспомогательные подразделения и</w:t>
      </w:r>
      <w:r w:rsidR="00884235" w:rsidRPr="00697209">
        <w:rPr>
          <w:color w:val="000000"/>
          <w:sz w:val="28"/>
          <w:szCs w:val="28"/>
        </w:rPr>
        <w:t xml:space="preserve"> службы, способствующие работе </w:t>
      </w:r>
      <w:r w:rsidRPr="00697209">
        <w:rPr>
          <w:color w:val="000000"/>
          <w:sz w:val="28"/>
          <w:szCs w:val="28"/>
        </w:rPr>
        <w:t>производственных подразделений.</w:t>
      </w:r>
    </w:p>
    <w:p w:rsidR="001722CC" w:rsidRDefault="001722CC" w:rsidP="00884235">
      <w:pPr>
        <w:shd w:val="clear" w:color="auto" w:fill="FFFFFF"/>
        <w:spacing w:before="86" w:line="360" w:lineRule="auto"/>
        <w:jc w:val="both"/>
        <w:rPr>
          <w:sz w:val="28"/>
          <w:szCs w:val="28"/>
        </w:rPr>
        <w:sectPr w:rsidR="001722CC" w:rsidSect="00DA1431">
          <w:footerReference w:type="even" r:id="rId7"/>
          <w:footerReference w:type="default" r:id="rId8"/>
          <w:pgSz w:w="11906" w:h="16838"/>
          <w:pgMar w:top="360" w:right="566" w:bottom="540" w:left="1260" w:header="708" w:footer="708" w:gutter="0"/>
          <w:cols w:space="708"/>
          <w:titlePg/>
          <w:docGrid w:linePitch="360"/>
        </w:sectPr>
      </w:pPr>
    </w:p>
    <w:p w:rsidR="00DD3890" w:rsidRDefault="009038AE" w:rsidP="00F33687">
      <w:pPr>
        <w:shd w:val="clear" w:color="auto" w:fill="FFFFFF"/>
        <w:spacing w:before="86" w:line="360" w:lineRule="auto"/>
        <w:jc w:val="center"/>
        <w:rPr>
          <w:b/>
          <w:sz w:val="32"/>
          <w:szCs w:val="32"/>
          <w:u w:val="single"/>
        </w:rPr>
      </w:pPr>
      <w:r w:rsidRPr="009038AE">
        <w:rPr>
          <w:b/>
          <w:sz w:val="32"/>
          <w:szCs w:val="32"/>
          <w:u w:val="single"/>
        </w:rPr>
        <w:t>Организационно – управленческая структура ОАО «ЛЕННИИПРОЕКТ».</w:t>
      </w:r>
    </w:p>
    <w:p w:rsidR="009038AE" w:rsidRPr="009038AE" w:rsidRDefault="006E32BF" w:rsidP="009038AE">
      <w:pPr>
        <w:shd w:val="clear" w:color="auto" w:fill="FFFFFF"/>
        <w:spacing w:before="86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270pt;margin-top:4.1pt;width:252pt;height:26.8pt;z-index:251622912">
            <v:textbox style="mso-next-textbox:#_x0000_s1059">
              <w:txbxContent>
                <w:p w:rsidR="003F3A16" w:rsidRDefault="003F3A16" w:rsidP="003F3A16">
                  <w:pPr>
                    <w:jc w:val="center"/>
                  </w:pPr>
                  <w:r>
                    <w:t>Общие сведения акционеров</w:t>
                  </w:r>
                </w:p>
              </w:txbxContent>
            </v:textbox>
          </v:rect>
        </w:pict>
      </w:r>
    </w:p>
    <w:p w:rsidR="00940164" w:rsidRPr="00547FBD" w:rsidRDefault="006E32BF" w:rsidP="00547FBD">
      <w:pPr>
        <w:shd w:val="clear" w:color="auto" w:fill="FFFFFF"/>
        <w:spacing w:before="62" w:line="360" w:lineRule="auto"/>
        <w:ind w:right="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8" style="position:absolute;left:0;text-align:left;z-index:251647488" from="396pt,2.65pt" to="396pt,20.65pt">
            <v:stroke endarrow="block"/>
          </v:line>
        </w:pict>
      </w:r>
      <w:r>
        <w:rPr>
          <w:noProof/>
          <w:sz w:val="28"/>
          <w:szCs w:val="28"/>
        </w:rPr>
        <w:pict>
          <v:rect id="_x0000_s1061" style="position:absolute;left:0;text-align:left;margin-left:270pt;margin-top:20.65pt;width:252pt;height:45pt;z-index:251624960">
            <v:textbox style="mso-next-textbox:#_x0000_s1061">
              <w:txbxContent>
                <w:p w:rsidR="003F3A16" w:rsidRDefault="003F3A16" w:rsidP="003F3A16">
                  <w:pPr>
                    <w:jc w:val="center"/>
                  </w:pPr>
                  <w:r>
                    <w:t>Наблюдательный совет</w:t>
                  </w:r>
                </w:p>
                <w:p w:rsidR="003F3A16" w:rsidRDefault="003F3A16" w:rsidP="003F3A16">
                  <w:pPr>
                    <w:jc w:val="center"/>
                  </w:pPr>
                  <w:r>
                    <w:t>Председатель наблюдательного совета</w:t>
                  </w:r>
                </w:p>
              </w:txbxContent>
            </v:textbox>
          </v:rect>
        </w:pict>
      </w:r>
    </w:p>
    <w:p w:rsidR="0011297A" w:rsidRPr="00ED4D9C" w:rsidRDefault="006E32BF" w:rsidP="0011297A">
      <w:pPr>
        <w:shd w:val="clear" w:color="auto" w:fill="FFFFFF"/>
        <w:spacing w:line="360" w:lineRule="auto"/>
        <w:ind w:left="182" w:right="235"/>
        <w:jc w:val="both"/>
        <w:rPr>
          <w:color w:val="000000"/>
          <w:spacing w:val="-6"/>
          <w:sz w:val="28"/>
          <w:szCs w:val="28"/>
        </w:rPr>
      </w:pPr>
      <w:r>
        <w:rPr>
          <w:noProof/>
          <w:sz w:val="28"/>
          <w:szCs w:val="28"/>
        </w:rPr>
        <w:pict>
          <v:line id="_x0000_s1111" style="position:absolute;left:0;text-align:left;z-index:251660800" from="270pt,11.4pt" to="522pt,11.4pt"/>
        </w:pict>
      </w:r>
      <w:r>
        <w:rPr>
          <w:noProof/>
          <w:sz w:val="28"/>
          <w:szCs w:val="28"/>
        </w:rPr>
        <w:pict>
          <v:line id="_x0000_s1103" style="position:absolute;left:0;text-align:left;z-index:251652608" from="522pt,20.4pt" to="540pt,20.4pt">
            <v:stroke endarrow="block"/>
          </v:line>
        </w:pict>
      </w:r>
      <w:r>
        <w:rPr>
          <w:noProof/>
          <w:sz w:val="28"/>
          <w:szCs w:val="28"/>
        </w:rPr>
        <w:pict>
          <v:rect id="_x0000_s1062" style="position:absolute;left:0;text-align:left;margin-left:540pt;margin-top:11.4pt;width:135pt;height:26.8pt;z-index:251625984">
            <v:textbox style="mso-next-textbox:#_x0000_s1062">
              <w:txbxContent>
                <w:p w:rsidR="003F3A16" w:rsidRDefault="003F3A16">
                  <w:r>
                    <w:t>Ревизионная комиссия</w:t>
                  </w:r>
                </w:p>
              </w:txbxContent>
            </v:textbox>
          </v:rect>
        </w:pict>
      </w:r>
    </w:p>
    <w:p w:rsidR="005677F1" w:rsidRPr="005677F1" w:rsidRDefault="006E32BF" w:rsidP="005677F1">
      <w:pPr>
        <w:shd w:val="clear" w:color="auto" w:fill="FFFFFF"/>
        <w:spacing w:line="360" w:lineRule="auto"/>
        <w:ind w:left="182" w:right="2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9" style="position:absolute;left:0;text-align:left;z-index:251648512" from="396pt,14.25pt" to="396pt,32.25pt">
            <v:stroke endarrow="block"/>
          </v:line>
        </w:pict>
      </w:r>
    </w:p>
    <w:p w:rsidR="005677F1" w:rsidRPr="005677F1" w:rsidRDefault="006E32BF" w:rsidP="005677F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5" style="position:absolute;margin-left:117pt;margin-top:8.1pt;width:135pt;height:36pt;z-index:251627008">
            <v:textbox style="mso-next-textbox:#_x0000_s1065">
              <w:txbxContent>
                <w:p w:rsidR="003F3A16" w:rsidRDefault="003F3A16" w:rsidP="003F3A16">
                  <w:pPr>
                    <w:jc w:val="center"/>
                  </w:pPr>
                  <w:r>
                    <w:t>Научно – технический совет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6" style="position:absolute;margin-left:540pt;margin-top:17.1pt;width:135pt;height:27pt;z-index:251628032">
            <v:textbox style="mso-next-textbox:#_x0000_s1066">
              <w:txbxContent>
                <w:p w:rsidR="003F3A16" w:rsidRDefault="003F3A16">
                  <w:r>
                    <w:t>Юридическая служба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0" style="position:absolute;margin-left:270pt;margin-top:8.1pt;width:252pt;height:36pt;z-index:251623936">
            <v:textbox style="mso-next-textbox:#_x0000_s1060">
              <w:txbxContent>
                <w:p w:rsidR="003F3A16" w:rsidRDefault="003F3A16" w:rsidP="003F3A16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</w:p>
    <w:p w:rsidR="00DA1431" w:rsidRPr="00DA1431" w:rsidRDefault="006E32BF" w:rsidP="00DA1431">
      <w:pPr>
        <w:spacing w:line="360" w:lineRule="auto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2" style="position:absolute;left:0;text-align:left;z-index:251651584" from="522pt,1.95pt" to="540pt,1.95pt">
            <v:stroke endarrow="block"/>
          </v:line>
        </w:pict>
      </w:r>
      <w:r>
        <w:rPr>
          <w:noProof/>
          <w:sz w:val="28"/>
          <w:szCs w:val="28"/>
        </w:rPr>
        <w:pict>
          <v:line id="_x0000_s1101" style="position:absolute;left:0;text-align:left;flip:x;z-index:251650560" from="252pt,1.95pt" to="270pt,1.95pt">
            <v:stroke endarrow="block"/>
          </v:line>
        </w:pict>
      </w:r>
      <w:r>
        <w:rPr>
          <w:noProof/>
          <w:sz w:val="28"/>
          <w:szCs w:val="28"/>
        </w:rPr>
        <w:pict>
          <v:line id="_x0000_s1100" style="position:absolute;left:0;text-align:left;z-index:251649536" from="396pt,19.95pt" to="396pt,46.95pt">
            <v:stroke endarrow="block"/>
          </v:line>
        </w:pict>
      </w:r>
    </w:p>
    <w:p w:rsidR="00DA1431" w:rsidRPr="00522F5C" w:rsidRDefault="006E32BF" w:rsidP="00DA1431">
      <w:pPr>
        <w:spacing w:line="360" w:lineRule="auto"/>
        <w:ind w:left="1260"/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line id="_x0000_s1107" style="position:absolute;left:0;text-align:left;z-index:251656704" from="10in,22.8pt" to="10in,49.8pt">
            <v:stroke endarrow="block"/>
          </v:line>
        </w:pict>
      </w:r>
      <w:r>
        <w:rPr>
          <w:noProof/>
          <w:sz w:val="28"/>
          <w:szCs w:val="28"/>
        </w:rPr>
        <w:pict>
          <v:line id="_x0000_s1106" style="position:absolute;left:0;text-align:left;z-index:251655680" from="81pt,22.8pt" to="81pt,49.8pt">
            <v:stroke endarrow="block"/>
          </v:line>
        </w:pict>
      </w:r>
      <w:r>
        <w:rPr>
          <w:noProof/>
          <w:sz w:val="28"/>
          <w:szCs w:val="28"/>
        </w:rPr>
        <w:pict>
          <v:line id="_x0000_s1105" style="position:absolute;left:0;text-align:left;z-index:251654656" from="522pt,22.8pt" to="522pt,49.8pt">
            <v:stroke endarrow="block"/>
          </v:line>
        </w:pict>
      </w:r>
      <w:r>
        <w:rPr>
          <w:noProof/>
          <w:sz w:val="28"/>
          <w:szCs w:val="28"/>
        </w:rPr>
        <w:pict>
          <v:line id="_x0000_s1104" style="position:absolute;left:0;text-align:left;z-index:251653632" from="4in,22.8pt" to="4in,49.8pt">
            <v:stroke endarrow="block"/>
          </v:line>
        </w:pict>
      </w:r>
      <w:r>
        <w:rPr>
          <w:noProof/>
          <w:sz w:val="28"/>
          <w:szCs w:val="28"/>
        </w:rPr>
        <w:pict>
          <v:rect id="_x0000_s1069" style="position:absolute;left:0;text-align:left;margin-left:0;margin-top:22.8pt;width:801pt;height:333pt;z-index:251629056">
            <v:textbox style="mso-next-textbox:#_x0000_s1069">
              <w:txbxContent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Default="00522F5C"/>
                <w:p w:rsidR="00522F5C" w:rsidRPr="00522F5C" w:rsidRDefault="00522F5C">
                  <w:pPr>
                    <w:rPr>
                      <w:i/>
                    </w:rPr>
                  </w:pPr>
                  <w:r>
                    <w:t xml:space="preserve">                                                                                                       </w:t>
                  </w:r>
                  <w:r>
                    <w:rPr>
                      <w:i/>
                    </w:rPr>
                    <w:t>Ответственные по направлениям</w:t>
                  </w:r>
                </w:p>
              </w:txbxContent>
            </v:textbox>
          </v:rect>
        </w:pict>
      </w:r>
      <w:r w:rsidR="00522F5C">
        <w:rPr>
          <w:sz w:val="28"/>
          <w:szCs w:val="28"/>
        </w:rPr>
        <w:t xml:space="preserve">                                                                         </w:t>
      </w:r>
      <w:r w:rsidR="00522F5C" w:rsidRPr="00522F5C">
        <w:rPr>
          <w:i/>
          <w:sz w:val="28"/>
          <w:szCs w:val="28"/>
        </w:rPr>
        <w:t>Направления деятельности</w:t>
      </w:r>
    </w:p>
    <w:p w:rsidR="00DA1431" w:rsidRPr="00DA1431" w:rsidRDefault="00DA1431" w:rsidP="00DA1431">
      <w:pPr>
        <w:spacing w:line="360" w:lineRule="auto"/>
        <w:jc w:val="center"/>
        <w:rPr>
          <w:sz w:val="28"/>
          <w:szCs w:val="28"/>
          <w:u w:val="single"/>
        </w:rPr>
      </w:pPr>
    </w:p>
    <w:p w:rsidR="008127C0" w:rsidRPr="00C240DC" w:rsidRDefault="006E32BF" w:rsidP="008127C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3" style="position:absolute;left:0;text-align:left;margin-left:414pt;margin-top:1.5pt;width:207pt;height:3in;z-index:251632128">
            <v:textbox style="mso-next-textbox:#_x0000_s1073">
              <w:txbxContent>
                <w:p w:rsidR="00972605" w:rsidRDefault="00972605" w:rsidP="00972605">
                  <w:pPr>
                    <w:jc w:val="center"/>
                  </w:pPr>
                  <w:r>
                    <w:t>Подразделения обеспечения</w:t>
                  </w:r>
                </w:p>
                <w:p w:rsidR="00972605" w:rsidRDefault="00972605" w:rsidP="00972605">
                  <w:pPr>
                    <w:jc w:val="center"/>
                  </w:pPr>
                  <w:r>
                    <w:t>производства</w:t>
                  </w:r>
                </w:p>
                <w:p w:rsidR="00972605" w:rsidRDefault="00972605" w:rsidP="00972605">
                  <w:pPr>
                    <w:jc w:val="center"/>
                  </w:pPr>
                </w:p>
                <w:p w:rsidR="00972605" w:rsidRDefault="00972605" w:rsidP="00972605">
                  <w:pPr>
                    <w:jc w:val="center"/>
                  </w:pPr>
                </w:p>
                <w:p w:rsidR="00972605" w:rsidRDefault="00972605" w:rsidP="00972605">
                  <w:r>
                    <w:t>инженерно-                         прочие</w:t>
                  </w:r>
                </w:p>
                <w:p w:rsidR="00972605" w:rsidRDefault="00972605" w:rsidP="00972605">
                  <w:r>
                    <w:t>технические</w:t>
                  </w:r>
                </w:p>
                <w:p w:rsidR="00972605" w:rsidRDefault="00972605" w:rsidP="00972605"/>
                <w:p w:rsidR="00972605" w:rsidRDefault="00972605" w:rsidP="00972605"/>
                <w:p w:rsidR="00972605" w:rsidRDefault="00972605" w:rsidP="00972605">
                  <w:r>
                    <w:t>ПОВП,                          ОК,</w:t>
                  </w:r>
                </w:p>
                <w:p w:rsidR="00972605" w:rsidRDefault="00972605" w:rsidP="00972605">
                  <w:r>
                    <w:t>ОАПР,                          Спецчасть,</w:t>
                  </w:r>
                </w:p>
                <w:p w:rsidR="00972605" w:rsidRDefault="00972605" w:rsidP="00972605">
                  <w:r>
                    <w:t>ТО,                               Охрана,</w:t>
                  </w:r>
                </w:p>
                <w:p w:rsidR="00972605" w:rsidRDefault="00972605" w:rsidP="00972605">
                  <w:r>
                    <w:t>Бюро по                       ОТО</w:t>
                  </w:r>
                </w:p>
                <w:p w:rsidR="00972605" w:rsidRDefault="00972605" w:rsidP="00972605">
                  <w:r>
                    <w:t>организации</w:t>
                  </w:r>
                </w:p>
                <w:p w:rsidR="00972605" w:rsidRDefault="00972605" w:rsidP="00972605">
                  <w:r>
                    <w:t>выставок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5" style="position:absolute;left:0;text-align:left;margin-left:9in;margin-top:1.5pt;width:135pt;height:3in;z-index:251633152">
            <v:textbox style="mso-next-textbox:#_x0000_s1075">
              <w:txbxContent>
                <w:p w:rsidR="00972605" w:rsidRDefault="00972605" w:rsidP="00972605">
                  <w:pPr>
                    <w:jc w:val="center"/>
                  </w:pPr>
                  <w:r>
                    <w:t>Управление</w:t>
                  </w:r>
                </w:p>
                <w:p w:rsidR="00972605" w:rsidRDefault="00972605" w:rsidP="00972605">
                  <w:pPr>
                    <w:jc w:val="center"/>
                  </w:pPr>
                  <w:r>
                    <w:t>имуществом</w:t>
                  </w:r>
                </w:p>
                <w:p w:rsidR="00972605" w:rsidRDefault="00972605" w:rsidP="00972605">
                  <w:pPr>
                    <w:jc w:val="center"/>
                  </w:pPr>
                </w:p>
                <w:p w:rsidR="00972605" w:rsidRDefault="00972605" w:rsidP="00972605">
                  <w:pPr>
                    <w:jc w:val="center"/>
                  </w:pPr>
                </w:p>
                <w:p w:rsidR="00972605" w:rsidRDefault="00972605" w:rsidP="00972605"/>
                <w:p w:rsidR="00972605" w:rsidRDefault="00972605" w:rsidP="00972605"/>
                <w:p w:rsidR="00972605" w:rsidRDefault="00972605" w:rsidP="00972605">
                  <w:pPr>
                    <w:jc w:val="center"/>
                  </w:pPr>
                  <w:r>
                    <w:t>ПЭ и ПО,</w:t>
                  </w:r>
                </w:p>
                <w:p w:rsidR="00972605" w:rsidRDefault="00972605" w:rsidP="00972605">
                  <w:pPr>
                    <w:jc w:val="center"/>
                  </w:pPr>
                  <w:r>
                    <w:t>АХО,</w:t>
                  </w:r>
                </w:p>
                <w:p w:rsidR="00972605" w:rsidRDefault="00972605" w:rsidP="00972605">
                  <w:pPr>
                    <w:jc w:val="center"/>
                  </w:pPr>
                  <w:r>
                    <w:t>ОМО,</w:t>
                  </w:r>
                </w:p>
                <w:p w:rsidR="00972605" w:rsidRDefault="00972605" w:rsidP="00972605">
                  <w:pPr>
                    <w:jc w:val="center"/>
                  </w:pPr>
                  <w:r>
                    <w:t>ОТС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1" style="position:absolute;left:0;text-align:left;margin-left:180pt;margin-top:1.5pt;width:207pt;height:3in;z-index:251631104">
            <v:textbox style="mso-next-textbox:#_x0000_s1071">
              <w:txbxContent>
                <w:p w:rsidR="003F3A16" w:rsidRDefault="003F3A16" w:rsidP="003F3A16">
                  <w:pPr>
                    <w:jc w:val="center"/>
                  </w:pPr>
                  <w:r>
                    <w:t>Подразделения проектного</w:t>
                  </w:r>
                </w:p>
                <w:p w:rsidR="003F3A16" w:rsidRDefault="003F3A16" w:rsidP="003F3A16">
                  <w:pPr>
                    <w:jc w:val="center"/>
                  </w:pPr>
                  <w:r>
                    <w:t>(основного) производства</w:t>
                  </w:r>
                </w:p>
                <w:p w:rsidR="003F3A16" w:rsidRDefault="003F3A16" w:rsidP="003F3A16">
                  <w:pPr>
                    <w:jc w:val="center"/>
                  </w:pPr>
                </w:p>
                <w:p w:rsidR="003F3A16" w:rsidRDefault="003F3A16" w:rsidP="003F3A16">
                  <w:pPr>
                    <w:jc w:val="center"/>
                  </w:pPr>
                </w:p>
                <w:p w:rsidR="003F3A16" w:rsidRDefault="003F3A16" w:rsidP="003F3A16">
                  <w:r>
                    <w:t xml:space="preserve">Архитектурные          Инженерные и              </w:t>
                  </w:r>
                </w:p>
                <w:p w:rsidR="003F3A16" w:rsidRDefault="003F3A16" w:rsidP="003F3A16">
                  <w:r>
                    <w:t xml:space="preserve">мастерские                 конст-е отделы  </w:t>
                  </w:r>
                </w:p>
                <w:p w:rsidR="003F3A16" w:rsidRDefault="003F3A16" w:rsidP="003F3A16"/>
                <w:p w:rsidR="00972605" w:rsidRDefault="00972605" w:rsidP="003F3A16">
                  <w:r>
                    <w:t>М-1к                            ОГП, ОЭА,</w:t>
                  </w:r>
                </w:p>
                <w:p w:rsidR="00972605" w:rsidRDefault="00972605" w:rsidP="003F3A16">
                  <w:r>
                    <w:t>М-3                              ОСУ, ИО,</w:t>
                  </w:r>
                </w:p>
                <w:p w:rsidR="00972605" w:rsidRDefault="00972605" w:rsidP="003F3A16">
                  <w:r>
                    <w:t>М-5                              ОЭС-1, ОЭС,</w:t>
                  </w:r>
                </w:p>
                <w:p w:rsidR="00972605" w:rsidRDefault="00972605" w:rsidP="003F3A16">
                  <w:r>
                    <w:t>М-12                            ОПОС, ОАН,</w:t>
                  </w:r>
                </w:p>
                <w:p w:rsidR="00972605" w:rsidRDefault="00972605" w:rsidP="003F3A16">
                  <w:r>
                    <w:t>М-14                            ИТО, КО,</w:t>
                  </w:r>
                </w:p>
                <w:p w:rsidR="003F3A16" w:rsidRDefault="00972605" w:rsidP="003F3A16">
                  <w:r>
                    <w:t>АПМ-2</w:t>
                  </w:r>
                  <w:r w:rsidR="003F3A16">
                    <w:t xml:space="preserve">    </w:t>
                  </w:r>
                  <w:r>
                    <w:t xml:space="preserve">                    ЛЭА, СИПТ</w:t>
                  </w:r>
                  <w:r w:rsidR="003F3A16">
                    <w:t xml:space="preserve">      </w:t>
                  </w:r>
                  <w:r w:rsidR="003F3A16">
                    <w:rPr>
                      <w:sz w:val="20"/>
                      <w:szCs w:val="20"/>
                    </w:rPr>
                    <w:t xml:space="preserve">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0" style="position:absolute;left:0;text-align:left;margin-left:18pt;margin-top:1.5pt;width:135pt;height:3in;z-index:251630080">
            <v:textbox style="mso-next-textbox:#_x0000_s1070">
              <w:txbxContent>
                <w:p w:rsidR="003F3A16" w:rsidRDefault="003F3A16" w:rsidP="003F3A16">
                  <w:pPr>
                    <w:jc w:val="center"/>
                  </w:pPr>
                  <w:r>
                    <w:t>Подразделения</w:t>
                  </w:r>
                </w:p>
                <w:p w:rsidR="003F3A16" w:rsidRDefault="003F3A16" w:rsidP="003F3A16">
                  <w:pPr>
                    <w:jc w:val="center"/>
                  </w:pPr>
                  <w:r>
                    <w:t>планирования</w:t>
                  </w:r>
                </w:p>
                <w:p w:rsidR="003F3A16" w:rsidRDefault="003F3A16" w:rsidP="003F3A16">
                  <w:pPr>
                    <w:jc w:val="center"/>
                  </w:pPr>
                  <w:r>
                    <w:t>производства</w:t>
                  </w:r>
                </w:p>
                <w:p w:rsidR="003F3A16" w:rsidRDefault="003F3A16" w:rsidP="003F3A16">
                  <w:pPr>
                    <w:jc w:val="center"/>
                  </w:pPr>
                </w:p>
                <w:p w:rsidR="003F3A16" w:rsidRDefault="003F3A16" w:rsidP="003F3A16">
                  <w:pPr>
                    <w:jc w:val="center"/>
                  </w:pPr>
                </w:p>
                <w:p w:rsidR="003F3A16" w:rsidRDefault="003F3A16" w:rsidP="003F3A16">
                  <w:pPr>
                    <w:jc w:val="center"/>
                  </w:pPr>
                </w:p>
                <w:p w:rsidR="003F3A16" w:rsidRDefault="003F3A16" w:rsidP="003F3A16">
                  <w:pPr>
                    <w:jc w:val="center"/>
                  </w:pPr>
                </w:p>
                <w:p w:rsidR="003F3A16" w:rsidRDefault="003F3A16" w:rsidP="003F3A16">
                  <w:pPr>
                    <w:jc w:val="center"/>
                  </w:pPr>
                  <w:r>
                    <w:t>Бухгалтерия</w:t>
                  </w:r>
                </w:p>
                <w:p w:rsidR="003F3A16" w:rsidRDefault="003F3A16" w:rsidP="003F3A16">
                  <w:pPr>
                    <w:jc w:val="center"/>
                  </w:pPr>
                  <w:r>
                    <w:t>ПЭО</w:t>
                  </w:r>
                </w:p>
                <w:p w:rsidR="003F3A16" w:rsidRDefault="003F3A16" w:rsidP="003F3A16">
                  <w:pPr>
                    <w:jc w:val="center"/>
                  </w:pPr>
                  <w:r>
                    <w:t>ПТО</w:t>
                  </w:r>
                </w:p>
              </w:txbxContent>
            </v:textbox>
          </v:rect>
        </w:pict>
      </w:r>
    </w:p>
    <w:p w:rsidR="001A2183" w:rsidRPr="00726551" w:rsidRDefault="001A2183" w:rsidP="00726551">
      <w:pPr>
        <w:spacing w:line="360" w:lineRule="auto"/>
        <w:jc w:val="both"/>
        <w:rPr>
          <w:sz w:val="28"/>
          <w:szCs w:val="28"/>
        </w:rPr>
      </w:pPr>
    </w:p>
    <w:p w:rsidR="005001A6" w:rsidRPr="00546F32" w:rsidRDefault="006E32BF" w:rsidP="00546F3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4" style="position:absolute;left:0;text-align:left;z-index:251644416" from="9in,7.2pt" to="783pt,7.2pt"/>
        </w:pict>
      </w:r>
      <w:r>
        <w:rPr>
          <w:noProof/>
          <w:sz w:val="28"/>
          <w:szCs w:val="28"/>
        </w:rPr>
        <w:pict>
          <v:line id="_x0000_s1093" style="position:absolute;left:0;text-align:left;flip:x;z-index:251643392" from="18pt,7.2pt" to="153pt,7.2pt"/>
        </w:pict>
      </w:r>
      <w:r>
        <w:rPr>
          <w:noProof/>
          <w:sz w:val="28"/>
          <w:szCs w:val="28"/>
        </w:rPr>
        <w:pict>
          <v:line id="_x0000_s1091" style="position:absolute;left:0;text-align:left;z-index:251641344" from="522pt,7.2pt" to="522pt,169.2pt"/>
        </w:pict>
      </w:r>
      <w:r>
        <w:rPr>
          <w:noProof/>
          <w:sz w:val="28"/>
          <w:szCs w:val="28"/>
        </w:rPr>
        <w:pict>
          <v:line id="_x0000_s1089" style="position:absolute;left:0;text-align:left;z-index:251639296" from="414pt,7.2pt" to="621pt,7.2pt"/>
        </w:pict>
      </w:r>
      <w:r>
        <w:rPr>
          <w:noProof/>
          <w:sz w:val="28"/>
          <w:szCs w:val="28"/>
        </w:rPr>
        <w:pict>
          <v:line id="_x0000_s1086" style="position:absolute;left:0;text-align:left;z-index:251636224" from="4in,7.2pt" to="4in,169.2pt"/>
        </w:pict>
      </w:r>
      <w:r>
        <w:rPr>
          <w:noProof/>
          <w:sz w:val="28"/>
          <w:szCs w:val="28"/>
        </w:rPr>
        <w:pict>
          <v:line id="_x0000_s1085" style="position:absolute;left:0;text-align:left;z-index:251635200" from="180pt,7.2pt" to="387pt,7.2pt"/>
        </w:pict>
      </w:r>
    </w:p>
    <w:p w:rsidR="00546F32" w:rsidRPr="00546F32" w:rsidRDefault="006E32BF" w:rsidP="00546F3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0" style="position:absolute;z-index:251640320" from="414pt,19.05pt" to="621pt,19.05pt"/>
        </w:pict>
      </w:r>
      <w:r>
        <w:rPr>
          <w:noProof/>
          <w:sz w:val="28"/>
          <w:szCs w:val="28"/>
        </w:rPr>
        <w:pict>
          <v:line id="_x0000_s1088" style="position:absolute;z-index:251638272" from="180pt,19.05pt" to="387pt,19.05pt"/>
        </w:pict>
      </w:r>
    </w:p>
    <w:p w:rsidR="00911118" w:rsidRPr="00911118" w:rsidRDefault="00911118" w:rsidP="00911118">
      <w:pPr>
        <w:spacing w:line="360" w:lineRule="auto"/>
        <w:jc w:val="both"/>
        <w:rPr>
          <w:sz w:val="28"/>
          <w:szCs w:val="28"/>
        </w:rPr>
      </w:pPr>
    </w:p>
    <w:p w:rsidR="00CB5F58" w:rsidRPr="00CB5F58" w:rsidRDefault="00CB5F58" w:rsidP="00CB5F58">
      <w:pPr>
        <w:spacing w:line="360" w:lineRule="auto"/>
        <w:jc w:val="both"/>
        <w:rPr>
          <w:sz w:val="28"/>
          <w:szCs w:val="28"/>
        </w:rPr>
      </w:pPr>
    </w:p>
    <w:p w:rsidR="001D69EB" w:rsidRPr="00B7043D" w:rsidRDefault="001D69EB" w:rsidP="00B7043D">
      <w:pPr>
        <w:spacing w:line="360" w:lineRule="auto"/>
        <w:jc w:val="both"/>
        <w:rPr>
          <w:sz w:val="28"/>
          <w:szCs w:val="28"/>
        </w:rPr>
      </w:pPr>
    </w:p>
    <w:p w:rsidR="009A276A" w:rsidRPr="009A276A" w:rsidRDefault="009A276A" w:rsidP="009A276A">
      <w:pPr>
        <w:spacing w:line="360" w:lineRule="auto"/>
        <w:jc w:val="both"/>
        <w:rPr>
          <w:sz w:val="28"/>
          <w:szCs w:val="28"/>
        </w:rPr>
      </w:pPr>
    </w:p>
    <w:p w:rsidR="009A276A" w:rsidRPr="009A276A" w:rsidRDefault="009A276A" w:rsidP="009A276A">
      <w:pPr>
        <w:spacing w:line="360" w:lineRule="auto"/>
        <w:rPr>
          <w:sz w:val="28"/>
          <w:szCs w:val="28"/>
        </w:rPr>
      </w:pPr>
    </w:p>
    <w:p w:rsidR="00CF039F" w:rsidRPr="009D5FB3" w:rsidRDefault="006E32BF" w:rsidP="00CF039F">
      <w:pPr>
        <w:pStyle w:val="381"/>
        <w:spacing w:before="456"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rect id="_x0000_s1112" style="position:absolute;margin-left:657pt;margin-top:36.2pt;width:126pt;height:36pt;z-index:251661824">
            <v:textbox style="mso-next-textbox:#_x0000_s1112">
              <w:txbxContent>
                <w:p w:rsidR="00972605" w:rsidRPr="00972605" w:rsidRDefault="0097260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Зам. Генерального директора – директор УИ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7" style="position:absolute;margin-left:531pt;margin-top:36.2pt;width:99pt;height:36pt;z-index:251646464">
            <v:textbox style="mso-next-textbox:#_x0000_s1097">
              <w:txbxContent>
                <w:p w:rsidR="00972605" w:rsidRPr="00972605" w:rsidRDefault="00972605">
                  <w:pPr>
                    <w:rPr>
                      <w:sz w:val="16"/>
                      <w:szCs w:val="16"/>
                    </w:rPr>
                  </w:pPr>
                  <w:r w:rsidRPr="00972605">
                    <w:rPr>
                      <w:sz w:val="16"/>
                      <w:szCs w:val="16"/>
                    </w:rPr>
                    <w:t>Зам. Генерального директора по кадрам и режиму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114" style="position:absolute;z-index:251663872" from="639pt,.2pt" to="639pt,90.2pt">
            <v:stroke dashstyle="dash"/>
          </v:line>
        </w:pict>
      </w:r>
      <w:r>
        <w:rPr>
          <w:noProof/>
          <w:sz w:val="28"/>
          <w:szCs w:val="28"/>
        </w:rPr>
        <w:pict>
          <v:rect id="_x0000_s1096" style="position:absolute;margin-left:297pt;margin-top:36.2pt;width:3in;height:36pt;z-index:251645440">
            <v:textbox style="mso-next-textbox:#_x0000_s1096">
              <w:txbxContent>
                <w:p w:rsidR="00972605" w:rsidRDefault="00972605" w:rsidP="00972605">
                  <w:pPr>
                    <w:jc w:val="center"/>
                  </w:pPr>
                  <w:r>
                    <w:t xml:space="preserve">Зам. Генерального директора – </w:t>
                  </w:r>
                </w:p>
                <w:p w:rsidR="00972605" w:rsidRDefault="00972605" w:rsidP="00972605">
                  <w:pPr>
                    <w:jc w:val="center"/>
                  </w:pPr>
                  <w:r>
                    <w:t>главный инженер</w:t>
                  </w:r>
                </w:p>
                <w:p w:rsidR="00972605" w:rsidRDefault="00972605" w:rsidP="0097260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92" style="position:absolute;z-index:251642368" from="522pt,.2pt" to="522pt,90.2pt">
            <v:stroke dashstyle="dash"/>
          </v:line>
        </w:pict>
      </w:r>
      <w:r>
        <w:rPr>
          <w:noProof/>
          <w:sz w:val="28"/>
          <w:szCs w:val="28"/>
        </w:rPr>
        <w:pict>
          <v:line id="_x0000_s1087" style="position:absolute;z-index:251637248" from="4in,.2pt" to="4in,90.2pt">
            <v:stroke dashstyle="dash"/>
          </v:line>
        </w:pict>
      </w:r>
      <w:r>
        <w:rPr>
          <w:noProof/>
          <w:sz w:val="28"/>
          <w:szCs w:val="28"/>
        </w:rPr>
        <w:pict>
          <v:rect id="_x0000_s1076" style="position:absolute;margin-left:18pt;margin-top:36.2pt;width:261pt;height:36pt;z-index:251634176">
            <v:textbox style="mso-next-textbox:#_x0000_s1076">
              <w:txbxContent>
                <w:p w:rsidR="00972605" w:rsidRDefault="00972605" w:rsidP="00972605">
                  <w:pPr>
                    <w:jc w:val="center"/>
                  </w:pPr>
                  <w:r>
                    <w:t>Зам. Генерального директора</w:t>
                  </w:r>
                </w:p>
                <w:p w:rsidR="00972605" w:rsidRDefault="00972605" w:rsidP="00972605">
                  <w:pPr>
                    <w:jc w:val="center"/>
                  </w:pPr>
                  <w:r>
                    <w:t>по производству</w:t>
                  </w:r>
                </w:p>
              </w:txbxContent>
            </v:textbox>
          </v:rect>
        </w:pict>
      </w:r>
    </w:p>
    <w:p w:rsidR="007454A7" w:rsidRDefault="006E32BF" w:rsidP="009038A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3" style="position:absolute;left:0;text-align:left;flip:y;z-index:251662848" from="594pt,33.3pt" to="594pt,51.3pt">
            <v:stroke endarrow="block"/>
          </v:line>
        </w:pict>
      </w:r>
      <w:r>
        <w:rPr>
          <w:noProof/>
          <w:sz w:val="28"/>
          <w:szCs w:val="28"/>
        </w:rPr>
        <w:pict>
          <v:line id="_x0000_s1110" style="position:absolute;left:0;text-align:left;flip:y;z-index:251659776" from="729pt,33.3pt" to="729pt,51.3pt">
            <v:stroke endarrow="block"/>
          </v:line>
        </w:pict>
      </w:r>
      <w:r>
        <w:rPr>
          <w:noProof/>
          <w:sz w:val="28"/>
          <w:szCs w:val="28"/>
        </w:rPr>
        <w:pict>
          <v:line id="_x0000_s1109" style="position:absolute;left:0;text-align:left;flip:y;z-index:251658752" from="405pt,33.3pt" to="405pt,51.3pt">
            <v:stroke endarrow="block"/>
          </v:line>
        </w:pict>
      </w:r>
      <w:r>
        <w:rPr>
          <w:noProof/>
          <w:sz w:val="28"/>
          <w:szCs w:val="28"/>
        </w:rPr>
        <w:pict>
          <v:line id="_x0000_s1108" style="position:absolute;left:0;text-align:left;flip:y;z-index:251657728" from="2in,33.3pt" to="2in,51.3pt">
            <v:stroke endarrow="block"/>
          </v:line>
        </w:pict>
      </w:r>
      <w:r w:rsidR="007454A7">
        <w:rPr>
          <w:sz w:val="28"/>
          <w:szCs w:val="28"/>
        </w:rPr>
        <w:t xml:space="preserve">                                                                                     </w:t>
      </w:r>
    </w:p>
    <w:p w:rsidR="007454A7" w:rsidRDefault="007454A7" w:rsidP="00903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454A7" w:rsidRDefault="007454A7" w:rsidP="00903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4547D" w:rsidRDefault="00A4547D" w:rsidP="009038AE">
      <w:pPr>
        <w:spacing w:line="360" w:lineRule="auto"/>
        <w:jc w:val="both"/>
        <w:rPr>
          <w:sz w:val="28"/>
          <w:szCs w:val="28"/>
        </w:rPr>
        <w:sectPr w:rsidR="00A4547D" w:rsidSect="00F33687">
          <w:pgSz w:w="16838" w:h="11906" w:orient="landscape"/>
          <w:pgMar w:top="180" w:right="357" w:bottom="360" w:left="360" w:header="709" w:footer="709" w:gutter="0"/>
          <w:cols w:space="708"/>
          <w:titlePg/>
          <w:docGrid w:linePitch="360"/>
        </w:sectPr>
      </w:pPr>
    </w:p>
    <w:p w:rsidR="00DE2CD4" w:rsidRPr="00E55D1E" w:rsidRDefault="00B0449B" w:rsidP="00DE2CD4">
      <w:pPr>
        <w:shd w:val="clear" w:color="auto" w:fill="FFFFFF"/>
        <w:spacing w:line="360" w:lineRule="auto"/>
        <w:jc w:val="both"/>
        <w:rPr>
          <w:i/>
          <w:color w:val="212121"/>
          <w:sz w:val="28"/>
          <w:szCs w:val="28"/>
          <w:u w:val="single"/>
        </w:rPr>
      </w:pPr>
      <w:r w:rsidRPr="00E55D1E">
        <w:rPr>
          <w:i/>
          <w:color w:val="000000"/>
          <w:sz w:val="28"/>
          <w:szCs w:val="28"/>
          <w:u w:val="single"/>
        </w:rPr>
        <w:t xml:space="preserve">Принципы системы </w:t>
      </w:r>
      <w:r w:rsidR="00DE2CD4" w:rsidRPr="00E55D1E">
        <w:rPr>
          <w:i/>
          <w:color w:val="000000"/>
          <w:sz w:val="28"/>
          <w:szCs w:val="28"/>
          <w:u w:val="single"/>
        </w:rPr>
        <w:t xml:space="preserve"> менеджмента качества</w:t>
      </w:r>
      <w:r w:rsidRPr="00E55D1E">
        <w:rPr>
          <w:i/>
          <w:color w:val="212121"/>
          <w:sz w:val="28"/>
          <w:szCs w:val="28"/>
          <w:u w:val="single"/>
        </w:rPr>
        <w:t xml:space="preserve"> </w:t>
      </w:r>
      <w:r w:rsidR="00DE2CD4" w:rsidRPr="00E55D1E">
        <w:rPr>
          <w:i/>
          <w:color w:val="212121"/>
          <w:sz w:val="28"/>
          <w:szCs w:val="28"/>
          <w:u w:val="single"/>
        </w:rPr>
        <w:t xml:space="preserve"> в деятельности института.</w:t>
      </w:r>
    </w:p>
    <w:p w:rsidR="00DE2CD4" w:rsidRPr="00E55D1E" w:rsidRDefault="00DE2CD4" w:rsidP="00DE2CD4">
      <w:pPr>
        <w:shd w:val="clear" w:color="auto" w:fill="FFFFFF"/>
        <w:spacing w:before="178" w:line="360" w:lineRule="auto"/>
        <w:jc w:val="both"/>
        <w:rPr>
          <w:sz w:val="28"/>
          <w:szCs w:val="28"/>
          <w:u w:val="single"/>
        </w:rPr>
      </w:pPr>
      <w:r w:rsidRPr="00E55D1E">
        <w:rPr>
          <w:color w:val="212121"/>
          <w:spacing w:val="3"/>
          <w:sz w:val="28"/>
          <w:szCs w:val="28"/>
          <w:u w:val="single"/>
        </w:rPr>
        <w:t>Процессный подход к  СМК.</w:t>
      </w:r>
    </w:p>
    <w:p w:rsidR="00DE2CD4" w:rsidRPr="00E55D1E" w:rsidRDefault="00DE2CD4" w:rsidP="00DE2CD4">
      <w:pPr>
        <w:shd w:val="clear" w:color="auto" w:fill="FFFFFF"/>
        <w:spacing w:before="82" w:line="360" w:lineRule="auto"/>
        <w:jc w:val="both"/>
        <w:rPr>
          <w:sz w:val="28"/>
          <w:szCs w:val="28"/>
        </w:rPr>
      </w:pPr>
      <w:r w:rsidRPr="00E55D1E">
        <w:rPr>
          <w:color w:val="000000"/>
          <w:spacing w:val="-2"/>
          <w:sz w:val="28"/>
          <w:szCs w:val="28"/>
        </w:rPr>
        <w:t>- определение процессов СМК;</w:t>
      </w:r>
    </w:p>
    <w:p w:rsidR="00DE2CD4" w:rsidRPr="00E55D1E" w:rsidRDefault="00DE2CD4" w:rsidP="00DE2CD4">
      <w:pPr>
        <w:shd w:val="clear" w:color="auto" w:fill="FFFFFF"/>
        <w:spacing w:line="360" w:lineRule="auto"/>
        <w:ind w:right="1613"/>
        <w:jc w:val="both"/>
        <w:rPr>
          <w:color w:val="000000"/>
          <w:spacing w:val="-1"/>
          <w:sz w:val="28"/>
          <w:szCs w:val="28"/>
        </w:rPr>
      </w:pPr>
      <w:r w:rsidRPr="00E55D1E">
        <w:rPr>
          <w:color w:val="000000"/>
          <w:spacing w:val="-1"/>
          <w:sz w:val="28"/>
          <w:szCs w:val="28"/>
        </w:rPr>
        <w:t>- идентификация и измерение входных и выходных данных</w:t>
      </w:r>
    </w:p>
    <w:p w:rsidR="00DE2CD4" w:rsidRPr="00E55D1E" w:rsidRDefault="00DE2CD4" w:rsidP="00DE2CD4">
      <w:pPr>
        <w:shd w:val="clear" w:color="auto" w:fill="FFFFFF"/>
        <w:spacing w:line="360" w:lineRule="auto"/>
        <w:ind w:right="1613"/>
        <w:jc w:val="both"/>
        <w:rPr>
          <w:color w:val="000000"/>
          <w:spacing w:val="-1"/>
          <w:sz w:val="28"/>
          <w:szCs w:val="28"/>
        </w:rPr>
      </w:pPr>
      <w:r w:rsidRPr="00E55D1E">
        <w:rPr>
          <w:color w:val="000000"/>
          <w:spacing w:val="-1"/>
          <w:sz w:val="28"/>
          <w:szCs w:val="28"/>
        </w:rPr>
        <w:t xml:space="preserve">процесса; </w:t>
      </w:r>
    </w:p>
    <w:p w:rsidR="00DE2CD4" w:rsidRPr="00E55D1E" w:rsidRDefault="00DE2CD4" w:rsidP="00DE2CD4">
      <w:pPr>
        <w:shd w:val="clear" w:color="auto" w:fill="FFFFFF"/>
        <w:spacing w:line="360" w:lineRule="auto"/>
        <w:ind w:right="1613"/>
        <w:jc w:val="both"/>
        <w:rPr>
          <w:sz w:val="28"/>
          <w:szCs w:val="28"/>
        </w:rPr>
      </w:pPr>
      <w:r w:rsidRPr="00E55D1E">
        <w:rPr>
          <w:color w:val="000000"/>
          <w:spacing w:val="-1"/>
          <w:sz w:val="28"/>
          <w:szCs w:val="28"/>
        </w:rPr>
        <w:t>- определение взаимосвязи между процессами;</w:t>
      </w:r>
    </w:p>
    <w:p w:rsidR="00DE2CD4" w:rsidRPr="00E55D1E" w:rsidRDefault="00DE2CD4" w:rsidP="00DE2C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55D1E">
        <w:rPr>
          <w:color w:val="212121"/>
          <w:spacing w:val="4"/>
          <w:sz w:val="28"/>
          <w:szCs w:val="28"/>
        </w:rPr>
        <w:t xml:space="preserve">- определение </w:t>
      </w:r>
      <w:r w:rsidRPr="00E55D1E">
        <w:rPr>
          <w:color w:val="000000"/>
          <w:spacing w:val="4"/>
          <w:sz w:val="28"/>
          <w:szCs w:val="28"/>
        </w:rPr>
        <w:t xml:space="preserve">влияния процессов на интересы заказчика и другие заинтересованные </w:t>
      </w:r>
      <w:r w:rsidRPr="00E55D1E">
        <w:rPr>
          <w:color w:val="212121"/>
          <w:spacing w:val="-6"/>
          <w:sz w:val="28"/>
          <w:szCs w:val="28"/>
        </w:rPr>
        <w:t>стороны;</w:t>
      </w:r>
    </w:p>
    <w:p w:rsidR="00DE2CD4" w:rsidRPr="00E55D1E" w:rsidRDefault="00DE2CD4" w:rsidP="00DE2C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55D1E">
        <w:rPr>
          <w:color w:val="212121"/>
          <w:spacing w:val="1"/>
          <w:sz w:val="28"/>
          <w:szCs w:val="28"/>
        </w:rPr>
        <w:t xml:space="preserve">- установление </w:t>
      </w:r>
      <w:r w:rsidRPr="00E55D1E">
        <w:rPr>
          <w:color w:val="000000"/>
          <w:spacing w:val="1"/>
          <w:sz w:val="28"/>
          <w:szCs w:val="28"/>
        </w:rPr>
        <w:t>функций, прав и ответственности при управлении процессами;</w:t>
      </w:r>
    </w:p>
    <w:p w:rsidR="00DE2CD4" w:rsidRPr="00E55D1E" w:rsidRDefault="00DE2CD4" w:rsidP="00DE2CD4">
      <w:pPr>
        <w:shd w:val="clear" w:color="auto" w:fill="FFFFFF"/>
        <w:spacing w:before="48" w:line="360" w:lineRule="auto"/>
        <w:jc w:val="both"/>
        <w:rPr>
          <w:sz w:val="28"/>
          <w:szCs w:val="28"/>
        </w:rPr>
      </w:pPr>
      <w:r w:rsidRPr="00E55D1E">
        <w:rPr>
          <w:color w:val="000000"/>
          <w:sz w:val="28"/>
          <w:szCs w:val="28"/>
        </w:rPr>
        <w:t xml:space="preserve">- определение    внутренних    и    внешних    поставщиков,    потребителей    и    других </w:t>
      </w:r>
      <w:r w:rsidRPr="00E55D1E">
        <w:rPr>
          <w:color w:val="212121"/>
          <w:sz w:val="28"/>
          <w:szCs w:val="28"/>
        </w:rPr>
        <w:t xml:space="preserve">заинтересованных </w:t>
      </w:r>
      <w:r w:rsidRPr="00E55D1E">
        <w:rPr>
          <w:color w:val="000000"/>
          <w:sz w:val="28"/>
          <w:szCs w:val="28"/>
        </w:rPr>
        <w:t>сторон в функционировании процесса;</w:t>
      </w:r>
    </w:p>
    <w:p w:rsidR="00DE2CD4" w:rsidRPr="00E55D1E" w:rsidRDefault="00DE2CD4" w:rsidP="00DE2CD4">
      <w:pPr>
        <w:shd w:val="clear" w:color="auto" w:fill="FFFFFF"/>
        <w:spacing w:before="53" w:line="360" w:lineRule="auto"/>
        <w:jc w:val="both"/>
        <w:rPr>
          <w:color w:val="212121"/>
          <w:spacing w:val="1"/>
          <w:sz w:val="28"/>
          <w:szCs w:val="28"/>
        </w:rPr>
      </w:pPr>
      <w:r w:rsidRPr="00E55D1E">
        <w:rPr>
          <w:color w:val="000000"/>
          <w:sz w:val="28"/>
          <w:szCs w:val="28"/>
        </w:rPr>
        <w:t xml:space="preserve">- определение   при   разработке   процесса   этапов   и   операций,   </w:t>
      </w:r>
      <w:r w:rsidRPr="00E55D1E">
        <w:rPr>
          <w:color w:val="212121"/>
          <w:sz w:val="28"/>
          <w:szCs w:val="28"/>
        </w:rPr>
        <w:t xml:space="preserve">его   составляющих, </w:t>
      </w:r>
      <w:r w:rsidRPr="00E55D1E">
        <w:rPr>
          <w:color w:val="000000"/>
          <w:spacing w:val="1"/>
          <w:sz w:val="28"/>
          <w:szCs w:val="28"/>
        </w:rPr>
        <w:t xml:space="preserve">потребности </w:t>
      </w:r>
      <w:r w:rsidRPr="00E55D1E">
        <w:rPr>
          <w:color w:val="212121"/>
          <w:spacing w:val="1"/>
          <w:sz w:val="28"/>
          <w:szCs w:val="28"/>
        </w:rPr>
        <w:t xml:space="preserve">в </w:t>
      </w:r>
      <w:r w:rsidRPr="00E55D1E">
        <w:rPr>
          <w:color w:val="000000"/>
          <w:spacing w:val="1"/>
          <w:sz w:val="28"/>
          <w:szCs w:val="28"/>
        </w:rPr>
        <w:t xml:space="preserve">ресурсах, средств и методов измерения потребности в </w:t>
      </w:r>
      <w:r w:rsidRPr="00E55D1E">
        <w:rPr>
          <w:color w:val="212121"/>
          <w:spacing w:val="1"/>
          <w:sz w:val="28"/>
          <w:szCs w:val="28"/>
        </w:rPr>
        <w:t>обучении кадров.</w:t>
      </w:r>
    </w:p>
    <w:p w:rsidR="00DE2CD4" w:rsidRPr="00E55D1E" w:rsidRDefault="00DE2CD4" w:rsidP="00E55D1E">
      <w:pPr>
        <w:shd w:val="clear" w:color="auto" w:fill="FFFFFF"/>
        <w:spacing w:before="53" w:line="360" w:lineRule="auto"/>
        <w:jc w:val="center"/>
        <w:rPr>
          <w:sz w:val="28"/>
          <w:szCs w:val="28"/>
          <w:u w:val="single"/>
        </w:rPr>
      </w:pPr>
      <w:r w:rsidRPr="00E55D1E">
        <w:rPr>
          <w:color w:val="212121"/>
          <w:spacing w:val="1"/>
          <w:sz w:val="28"/>
          <w:szCs w:val="28"/>
          <w:u w:val="single"/>
        </w:rPr>
        <w:t>Системный подход к управлению.</w:t>
      </w:r>
    </w:p>
    <w:p w:rsidR="00DE2CD4" w:rsidRPr="00E55D1E" w:rsidRDefault="00870B23" w:rsidP="00DE2CD4">
      <w:pPr>
        <w:shd w:val="clear" w:color="auto" w:fill="FFFFFF"/>
        <w:spacing w:before="82" w:line="360" w:lineRule="auto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- определение и разработка системы процессов, обеспечивающих </w:t>
      </w:r>
      <w:r w:rsidR="00DE2CD4" w:rsidRPr="00E55D1E">
        <w:rPr>
          <w:color w:val="212121"/>
          <w:sz w:val="28"/>
          <w:szCs w:val="28"/>
        </w:rPr>
        <w:t xml:space="preserve">достижение </w:t>
      </w:r>
      <w:r w:rsidR="00DE2CD4" w:rsidRPr="00E55D1E">
        <w:rPr>
          <w:color w:val="212121"/>
          <w:spacing w:val="-2"/>
          <w:sz w:val="28"/>
          <w:szCs w:val="28"/>
        </w:rPr>
        <w:t xml:space="preserve">заданной </w:t>
      </w:r>
      <w:r w:rsidR="00DE2CD4" w:rsidRPr="00E55D1E">
        <w:rPr>
          <w:color w:val="000000"/>
          <w:spacing w:val="-2"/>
          <w:sz w:val="28"/>
          <w:szCs w:val="28"/>
        </w:rPr>
        <w:t>цели;</w:t>
      </w:r>
    </w:p>
    <w:p w:rsidR="00DE2CD4" w:rsidRPr="00E55D1E" w:rsidRDefault="00DE2CD4" w:rsidP="00DE2CD4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60" w:lineRule="auto"/>
        <w:jc w:val="both"/>
        <w:rPr>
          <w:color w:val="212121"/>
          <w:sz w:val="28"/>
          <w:szCs w:val="28"/>
        </w:rPr>
      </w:pPr>
      <w:r w:rsidRPr="00E55D1E">
        <w:rPr>
          <w:color w:val="212121"/>
          <w:spacing w:val="-5"/>
          <w:sz w:val="28"/>
          <w:szCs w:val="28"/>
        </w:rPr>
        <w:t xml:space="preserve">- разработка </w:t>
      </w:r>
      <w:r w:rsidRPr="00E55D1E">
        <w:rPr>
          <w:color w:val="000000"/>
          <w:spacing w:val="-5"/>
          <w:sz w:val="28"/>
          <w:szCs w:val="28"/>
        </w:rPr>
        <w:t xml:space="preserve">такой системы, при </w:t>
      </w:r>
      <w:r w:rsidRPr="00E55D1E">
        <w:rPr>
          <w:color w:val="212121"/>
          <w:spacing w:val="-5"/>
          <w:sz w:val="28"/>
          <w:szCs w:val="28"/>
        </w:rPr>
        <w:t>которой цели достигаются наиболее эффективным путем;</w:t>
      </w:r>
    </w:p>
    <w:p w:rsidR="00DE2CD4" w:rsidRPr="00E55D1E" w:rsidRDefault="00DE2CD4" w:rsidP="00DE2CD4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60" w:lineRule="auto"/>
        <w:jc w:val="both"/>
        <w:rPr>
          <w:color w:val="212121"/>
          <w:sz w:val="28"/>
          <w:szCs w:val="28"/>
        </w:rPr>
      </w:pPr>
      <w:r w:rsidRPr="00E55D1E">
        <w:rPr>
          <w:color w:val="000000"/>
          <w:spacing w:val="3"/>
          <w:sz w:val="28"/>
          <w:szCs w:val="28"/>
        </w:rPr>
        <w:t xml:space="preserve">- определение взаимосвязей процессов </w:t>
      </w:r>
      <w:r w:rsidRPr="00E55D1E">
        <w:rPr>
          <w:color w:val="212121"/>
          <w:spacing w:val="3"/>
          <w:sz w:val="28"/>
          <w:szCs w:val="28"/>
        </w:rPr>
        <w:t>в системе;</w:t>
      </w:r>
    </w:p>
    <w:p w:rsidR="00DE2CD4" w:rsidRPr="00E55D1E" w:rsidRDefault="00DE2CD4" w:rsidP="00DE2CD4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60" w:lineRule="auto"/>
        <w:jc w:val="both"/>
        <w:rPr>
          <w:color w:val="212121"/>
          <w:sz w:val="28"/>
          <w:szCs w:val="28"/>
        </w:rPr>
      </w:pPr>
      <w:r w:rsidRPr="00E55D1E">
        <w:rPr>
          <w:color w:val="000000"/>
          <w:spacing w:val="3"/>
          <w:sz w:val="28"/>
          <w:szCs w:val="28"/>
        </w:rPr>
        <w:t xml:space="preserve">- постоянное улучшение системы процессов </w:t>
      </w:r>
      <w:r w:rsidRPr="00E55D1E">
        <w:rPr>
          <w:color w:val="212121"/>
          <w:spacing w:val="3"/>
          <w:sz w:val="28"/>
          <w:szCs w:val="28"/>
        </w:rPr>
        <w:t>через измерения и оценку;</w:t>
      </w:r>
    </w:p>
    <w:p w:rsidR="00DE2CD4" w:rsidRPr="00E55D1E" w:rsidRDefault="00870B23" w:rsidP="00DE2CD4">
      <w:pPr>
        <w:shd w:val="clear" w:color="auto" w:fill="FFFFFF"/>
        <w:spacing w:before="101"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при разработке системы </w:t>
      </w:r>
      <w:r w:rsidR="00DE2CD4" w:rsidRPr="00E55D1E">
        <w:rPr>
          <w:color w:val="000000"/>
          <w:spacing w:val="5"/>
          <w:sz w:val="28"/>
          <w:szCs w:val="28"/>
        </w:rPr>
        <w:t xml:space="preserve">процессов </w:t>
      </w:r>
      <w:r>
        <w:rPr>
          <w:color w:val="212121"/>
          <w:spacing w:val="5"/>
          <w:sz w:val="28"/>
          <w:szCs w:val="28"/>
        </w:rPr>
        <w:t>- увязка принятых</w:t>
      </w:r>
      <w:r w:rsidR="00DE2CD4" w:rsidRPr="00E55D1E">
        <w:rPr>
          <w:color w:val="212121"/>
          <w:spacing w:val="5"/>
          <w:sz w:val="28"/>
          <w:szCs w:val="28"/>
        </w:rPr>
        <w:t xml:space="preserve"> </w:t>
      </w:r>
      <w:r>
        <w:rPr>
          <w:color w:val="212121"/>
          <w:spacing w:val="5"/>
          <w:sz w:val="28"/>
          <w:szCs w:val="28"/>
        </w:rPr>
        <w:t xml:space="preserve">решений </w:t>
      </w:r>
      <w:r w:rsidR="00DE2CD4" w:rsidRPr="00E55D1E">
        <w:rPr>
          <w:color w:val="212121"/>
          <w:spacing w:val="5"/>
          <w:sz w:val="28"/>
          <w:szCs w:val="28"/>
        </w:rPr>
        <w:t xml:space="preserve">о действиях с </w:t>
      </w:r>
      <w:r w:rsidR="00DE2CD4" w:rsidRPr="00E55D1E">
        <w:rPr>
          <w:color w:val="000000"/>
          <w:spacing w:val="-1"/>
          <w:sz w:val="28"/>
          <w:szCs w:val="28"/>
        </w:rPr>
        <w:t>возможностями ресурсов.</w:t>
      </w:r>
    </w:p>
    <w:p w:rsidR="00DE2CD4" w:rsidRPr="00E55D1E" w:rsidRDefault="00DE2CD4" w:rsidP="00E55D1E">
      <w:pPr>
        <w:shd w:val="clear" w:color="auto" w:fill="FFFFFF"/>
        <w:spacing w:before="134" w:line="360" w:lineRule="auto"/>
        <w:jc w:val="center"/>
        <w:rPr>
          <w:bCs/>
          <w:i/>
          <w:color w:val="000000"/>
          <w:spacing w:val="-5"/>
          <w:sz w:val="28"/>
          <w:szCs w:val="28"/>
          <w:u w:val="single"/>
        </w:rPr>
      </w:pPr>
      <w:r w:rsidRPr="00E55D1E">
        <w:rPr>
          <w:bCs/>
          <w:i/>
          <w:color w:val="1C1A23"/>
          <w:spacing w:val="-5"/>
          <w:sz w:val="28"/>
          <w:szCs w:val="28"/>
          <w:u w:val="single"/>
        </w:rPr>
        <w:t>Процессы системы менеджмента качества.</w:t>
      </w:r>
    </w:p>
    <w:p w:rsidR="00DE2CD4" w:rsidRPr="00E55D1E" w:rsidRDefault="00DE2CD4" w:rsidP="00DE2CD4">
      <w:pPr>
        <w:shd w:val="clear" w:color="auto" w:fill="FFFFFF"/>
        <w:spacing w:before="134" w:line="360" w:lineRule="auto"/>
        <w:jc w:val="both"/>
        <w:rPr>
          <w:sz w:val="28"/>
          <w:szCs w:val="28"/>
          <w:u w:val="single"/>
        </w:rPr>
      </w:pPr>
      <w:r w:rsidRPr="00E55D1E">
        <w:rPr>
          <w:bCs/>
          <w:color w:val="000000"/>
          <w:spacing w:val="-6"/>
          <w:sz w:val="28"/>
          <w:szCs w:val="28"/>
          <w:u w:val="single"/>
        </w:rPr>
        <w:t>Общие положения.</w:t>
      </w:r>
    </w:p>
    <w:p w:rsidR="00870B23" w:rsidRDefault="00870B23" w:rsidP="00DE2CD4">
      <w:pPr>
        <w:shd w:val="clear" w:color="auto" w:fill="FFFFFF"/>
        <w:spacing w:before="86" w:line="360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Система менеджмента качества института представляет собой </w:t>
      </w:r>
      <w:r w:rsidR="00DE2CD4" w:rsidRPr="00E55D1E">
        <w:rPr>
          <w:color w:val="000000"/>
          <w:spacing w:val="-5"/>
          <w:sz w:val="28"/>
          <w:szCs w:val="28"/>
        </w:rPr>
        <w:t xml:space="preserve">взаимосвязанные </w:t>
      </w:r>
      <w:r w:rsidR="00DE2CD4" w:rsidRPr="00E55D1E">
        <w:rPr>
          <w:color w:val="1C1A23"/>
          <w:spacing w:val="-5"/>
          <w:sz w:val="28"/>
          <w:szCs w:val="28"/>
        </w:rPr>
        <w:t xml:space="preserve">и </w:t>
      </w:r>
      <w:r w:rsidR="00DE2CD4" w:rsidRPr="00E55D1E">
        <w:rPr>
          <w:color w:val="1C1A23"/>
          <w:spacing w:val="-4"/>
          <w:sz w:val="28"/>
          <w:szCs w:val="28"/>
        </w:rPr>
        <w:t xml:space="preserve">взаимодействующие </w:t>
      </w:r>
      <w:r w:rsidR="00DE2CD4" w:rsidRPr="00E55D1E">
        <w:rPr>
          <w:color w:val="000000"/>
          <w:spacing w:val="-4"/>
          <w:sz w:val="28"/>
          <w:szCs w:val="28"/>
        </w:rPr>
        <w:t>процессы, ресурсы, документы и организационные структуры.</w:t>
      </w:r>
    </w:p>
    <w:p w:rsidR="00DE2CD4" w:rsidRPr="00870B23" w:rsidRDefault="00DE2CD4" w:rsidP="00DE2CD4">
      <w:pPr>
        <w:shd w:val="clear" w:color="auto" w:fill="FFFFFF"/>
        <w:spacing w:before="86" w:line="360" w:lineRule="auto"/>
        <w:jc w:val="both"/>
        <w:rPr>
          <w:sz w:val="28"/>
          <w:szCs w:val="28"/>
        </w:rPr>
      </w:pPr>
      <w:r w:rsidRPr="00E55D1E">
        <w:rPr>
          <w:color w:val="000000"/>
          <w:spacing w:val="-4"/>
          <w:sz w:val="28"/>
          <w:szCs w:val="28"/>
          <w:u w:val="single"/>
        </w:rPr>
        <w:t xml:space="preserve">К </w:t>
      </w:r>
      <w:r w:rsidRPr="00E55D1E">
        <w:rPr>
          <w:color w:val="1C1A23"/>
          <w:spacing w:val="-4"/>
          <w:sz w:val="28"/>
          <w:szCs w:val="28"/>
          <w:u w:val="single"/>
        </w:rPr>
        <w:t xml:space="preserve">процессам, </w:t>
      </w:r>
      <w:r w:rsidRPr="00E55D1E">
        <w:rPr>
          <w:color w:val="000000"/>
          <w:spacing w:val="-4"/>
          <w:sz w:val="28"/>
          <w:szCs w:val="28"/>
          <w:u w:val="single"/>
        </w:rPr>
        <w:t xml:space="preserve">необходимым для системы менеджмента качества института, </w:t>
      </w:r>
      <w:r w:rsidRPr="00E55D1E">
        <w:rPr>
          <w:color w:val="1C1A23"/>
          <w:spacing w:val="-4"/>
          <w:sz w:val="28"/>
          <w:szCs w:val="28"/>
          <w:u w:val="single"/>
        </w:rPr>
        <w:t>относятся:</w:t>
      </w:r>
    </w:p>
    <w:p w:rsidR="0009614B" w:rsidRPr="00E55D1E" w:rsidRDefault="00DE2CD4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sz w:val="28"/>
          <w:szCs w:val="28"/>
        </w:rPr>
      </w:pPr>
      <w:r w:rsidRPr="00E55D1E">
        <w:rPr>
          <w:color w:val="201C33"/>
          <w:spacing w:val="-7"/>
          <w:sz w:val="28"/>
          <w:szCs w:val="28"/>
        </w:rPr>
        <w:t>а)</w:t>
      </w:r>
      <w:r w:rsidRPr="00E55D1E">
        <w:rPr>
          <w:color w:val="201C33"/>
          <w:sz w:val="28"/>
          <w:szCs w:val="28"/>
        </w:rPr>
        <w:t xml:space="preserve"> </w:t>
      </w:r>
      <w:r w:rsidRPr="00E55D1E">
        <w:rPr>
          <w:color w:val="000000"/>
          <w:spacing w:val="12"/>
          <w:sz w:val="28"/>
          <w:szCs w:val="28"/>
        </w:rPr>
        <w:t xml:space="preserve">управленческая деятельность руководства  и обеспечения  </w:t>
      </w:r>
      <w:r w:rsidR="0009614B" w:rsidRPr="00E55D1E">
        <w:rPr>
          <w:color w:val="000000"/>
          <w:spacing w:val="12"/>
          <w:sz w:val="28"/>
          <w:szCs w:val="28"/>
        </w:rPr>
        <w:t xml:space="preserve">ресурсами, в том числе </w:t>
      </w:r>
      <w:r w:rsidRPr="00E55D1E">
        <w:rPr>
          <w:color w:val="201C33"/>
          <w:spacing w:val="12"/>
          <w:sz w:val="28"/>
          <w:szCs w:val="28"/>
        </w:rPr>
        <w:t xml:space="preserve">стратегический </w:t>
      </w:r>
      <w:r w:rsidRPr="00E55D1E">
        <w:rPr>
          <w:color w:val="000000"/>
          <w:spacing w:val="12"/>
          <w:sz w:val="28"/>
          <w:szCs w:val="28"/>
        </w:rPr>
        <w:t>менеджмент, осущест</w:t>
      </w:r>
      <w:r w:rsidR="0009614B" w:rsidRPr="00E55D1E">
        <w:rPr>
          <w:color w:val="000000"/>
          <w:spacing w:val="12"/>
          <w:sz w:val="28"/>
          <w:szCs w:val="28"/>
        </w:rPr>
        <w:t>вление корпоративных процессов, управление проектом и менеджмент подразделения.</w:t>
      </w:r>
    </w:p>
    <w:p w:rsidR="0009614B" w:rsidRPr="00E55D1E" w:rsidRDefault="00DE2CD4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sz w:val="28"/>
          <w:szCs w:val="28"/>
        </w:rPr>
      </w:pPr>
      <w:r w:rsidRPr="00E55D1E">
        <w:rPr>
          <w:color w:val="201C33"/>
          <w:spacing w:val="-2"/>
          <w:sz w:val="28"/>
          <w:szCs w:val="28"/>
        </w:rPr>
        <w:t>б)</w:t>
      </w:r>
      <w:r w:rsidR="0009614B" w:rsidRPr="00E55D1E">
        <w:rPr>
          <w:color w:val="201C33"/>
          <w:spacing w:val="-2"/>
          <w:sz w:val="28"/>
          <w:szCs w:val="28"/>
        </w:rPr>
        <w:t xml:space="preserve"> </w:t>
      </w:r>
      <w:r w:rsidRPr="00E55D1E">
        <w:rPr>
          <w:color w:val="000000"/>
          <w:spacing w:val="8"/>
          <w:sz w:val="28"/>
          <w:szCs w:val="28"/>
        </w:rPr>
        <w:t>процессы жизненного цикла продукции (п. 7);</w:t>
      </w:r>
    </w:p>
    <w:p w:rsidR="0009614B" w:rsidRPr="00E55D1E" w:rsidRDefault="00DE2CD4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sz w:val="28"/>
          <w:szCs w:val="28"/>
        </w:rPr>
      </w:pPr>
      <w:r w:rsidRPr="00E55D1E">
        <w:rPr>
          <w:color w:val="201C33"/>
          <w:spacing w:val="-9"/>
          <w:sz w:val="28"/>
          <w:szCs w:val="28"/>
        </w:rPr>
        <w:t>в)</w:t>
      </w:r>
      <w:r w:rsidR="0009614B" w:rsidRPr="00E55D1E">
        <w:rPr>
          <w:color w:val="201C33"/>
          <w:spacing w:val="-9"/>
          <w:sz w:val="28"/>
          <w:szCs w:val="28"/>
        </w:rPr>
        <w:t xml:space="preserve"> </w:t>
      </w:r>
      <w:r w:rsidRPr="00E55D1E">
        <w:rPr>
          <w:color w:val="000000"/>
          <w:spacing w:val="8"/>
          <w:sz w:val="28"/>
          <w:szCs w:val="28"/>
        </w:rPr>
        <w:t>мониторинг, измерения и улучшения (п. 8).</w:t>
      </w:r>
    </w:p>
    <w:p w:rsidR="00DE2CD4" w:rsidRPr="00E55D1E" w:rsidRDefault="00DE2CD4" w:rsidP="00870B23">
      <w:pPr>
        <w:shd w:val="clear" w:color="auto" w:fill="FFFFFF"/>
        <w:tabs>
          <w:tab w:val="left" w:pos="1848"/>
        </w:tabs>
        <w:spacing w:line="360" w:lineRule="auto"/>
        <w:ind w:firstLine="900"/>
        <w:jc w:val="both"/>
        <w:rPr>
          <w:color w:val="000000"/>
          <w:spacing w:val="9"/>
          <w:sz w:val="28"/>
          <w:szCs w:val="28"/>
        </w:rPr>
      </w:pPr>
      <w:r w:rsidRPr="00E55D1E">
        <w:rPr>
          <w:color w:val="000000"/>
          <w:spacing w:val="9"/>
          <w:sz w:val="28"/>
          <w:szCs w:val="28"/>
        </w:rPr>
        <w:t xml:space="preserve">Основные процессы функционируют в институте по циклу Шухарта-Дёминга </w:t>
      </w:r>
      <w:r w:rsidR="0009614B" w:rsidRPr="00E55D1E">
        <w:rPr>
          <w:color w:val="000000"/>
          <w:spacing w:val="9"/>
          <w:sz w:val="28"/>
          <w:szCs w:val="28"/>
        </w:rPr>
        <w:t>«</w:t>
      </w:r>
      <w:r w:rsidR="0009614B" w:rsidRPr="00E55D1E">
        <w:rPr>
          <w:color w:val="000000"/>
          <w:spacing w:val="9"/>
          <w:sz w:val="28"/>
          <w:szCs w:val="28"/>
          <w:lang w:val="en-US"/>
        </w:rPr>
        <w:t>Plan</w:t>
      </w:r>
      <w:r w:rsidR="0009614B" w:rsidRPr="00E55D1E">
        <w:rPr>
          <w:color w:val="000000"/>
          <w:spacing w:val="9"/>
          <w:sz w:val="28"/>
          <w:szCs w:val="28"/>
        </w:rPr>
        <w:t xml:space="preserve"> – </w:t>
      </w:r>
      <w:r w:rsidR="0009614B" w:rsidRPr="00E55D1E">
        <w:rPr>
          <w:color w:val="000000"/>
          <w:spacing w:val="9"/>
          <w:sz w:val="28"/>
          <w:szCs w:val="28"/>
          <w:lang w:val="en-US"/>
        </w:rPr>
        <w:t>Do</w:t>
      </w:r>
      <w:r w:rsidR="0009614B" w:rsidRPr="00E55D1E">
        <w:rPr>
          <w:color w:val="000000"/>
          <w:spacing w:val="9"/>
          <w:sz w:val="28"/>
          <w:szCs w:val="28"/>
        </w:rPr>
        <w:t xml:space="preserve"> – </w:t>
      </w:r>
      <w:r w:rsidR="0009614B" w:rsidRPr="00E55D1E">
        <w:rPr>
          <w:color w:val="000000"/>
          <w:spacing w:val="9"/>
          <w:sz w:val="28"/>
          <w:szCs w:val="28"/>
          <w:lang w:val="en-US"/>
        </w:rPr>
        <w:t>Check</w:t>
      </w:r>
      <w:r w:rsidR="0009614B" w:rsidRPr="00E55D1E">
        <w:rPr>
          <w:color w:val="000000"/>
          <w:spacing w:val="9"/>
          <w:sz w:val="28"/>
          <w:szCs w:val="28"/>
        </w:rPr>
        <w:t xml:space="preserve"> - </w:t>
      </w:r>
      <w:r w:rsidR="0009614B" w:rsidRPr="00E55D1E">
        <w:rPr>
          <w:color w:val="000000"/>
          <w:spacing w:val="9"/>
          <w:sz w:val="28"/>
          <w:szCs w:val="28"/>
          <w:lang w:val="en-US"/>
        </w:rPr>
        <w:t>Act</w:t>
      </w:r>
      <w:r w:rsidR="0009614B" w:rsidRPr="00E55D1E">
        <w:rPr>
          <w:color w:val="000000"/>
          <w:spacing w:val="9"/>
          <w:sz w:val="28"/>
          <w:szCs w:val="28"/>
        </w:rPr>
        <w:t>» (</w:t>
      </w:r>
      <w:r w:rsidR="0009614B" w:rsidRPr="00E55D1E">
        <w:rPr>
          <w:color w:val="000000"/>
          <w:spacing w:val="9"/>
          <w:sz w:val="28"/>
          <w:szCs w:val="28"/>
          <w:lang w:val="en-US"/>
        </w:rPr>
        <w:t>PDCA</w:t>
      </w:r>
      <w:r w:rsidR="0009614B" w:rsidRPr="00E55D1E">
        <w:rPr>
          <w:color w:val="000000"/>
          <w:spacing w:val="9"/>
          <w:sz w:val="28"/>
          <w:szCs w:val="28"/>
        </w:rPr>
        <w:t>), который изображен на рис. 4.3.</w:t>
      </w:r>
    </w:p>
    <w:p w:rsidR="003C714E" w:rsidRDefault="001977D2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  <w:r w:rsidRPr="00CE4490">
        <w:rPr>
          <w:sz w:val="28"/>
          <w:szCs w:val="28"/>
        </w:rPr>
        <w:t>[</w:t>
      </w:r>
      <w:r>
        <w:rPr>
          <w:sz w:val="28"/>
          <w:szCs w:val="28"/>
        </w:rPr>
        <w:t>2. стр. 27 – стр. 35</w:t>
      </w:r>
      <w:r w:rsidRPr="00CE449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C714E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</w:p>
    <w:p w:rsidR="003C714E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</w:p>
    <w:p w:rsidR="003C714E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</w:p>
    <w:p w:rsidR="003C714E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</w:p>
    <w:p w:rsidR="003C714E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</w:p>
    <w:p w:rsidR="003C714E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</w:p>
    <w:p w:rsidR="003C714E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</w:p>
    <w:p w:rsidR="003C714E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</w:p>
    <w:p w:rsidR="003C714E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</w:p>
    <w:p w:rsidR="003C714E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color w:val="000000"/>
          <w:spacing w:val="9"/>
          <w:sz w:val="28"/>
          <w:szCs w:val="28"/>
        </w:rPr>
      </w:pPr>
    </w:p>
    <w:p w:rsidR="003C714E" w:rsidRPr="0009614B" w:rsidRDefault="003C714E" w:rsidP="0009614B">
      <w:pPr>
        <w:shd w:val="clear" w:color="auto" w:fill="FFFFFF"/>
        <w:tabs>
          <w:tab w:val="left" w:pos="1848"/>
        </w:tabs>
        <w:spacing w:line="360" w:lineRule="auto"/>
        <w:jc w:val="both"/>
        <w:rPr>
          <w:sz w:val="28"/>
          <w:szCs w:val="28"/>
        </w:rPr>
      </w:pPr>
    </w:p>
    <w:p w:rsidR="00DE2CD4" w:rsidRPr="00DE2CD4" w:rsidRDefault="00DE2CD4" w:rsidP="00DE2CD4">
      <w:pPr>
        <w:shd w:val="clear" w:color="auto" w:fill="FFFFFF"/>
        <w:spacing w:before="86" w:line="360" w:lineRule="auto"/>
        <w:jc w:val="both"/>
        <w:rPr>
          <w:sz w:val="28"/>
          <w:szCs w:val="28"/>
        </w:rPr>
      </w:pPr>
    </w:p>
    <w:p w:rsidR="00DE2CD4" w:rsidRDefault="00DE2CD4" w:rsidP="00DE2CD4">
      <w:pPr>
        <w:shd w:val="clear" w:color="auto" w:fill="FFFFFF"/>
        <w:spacing w:before="101" w:line="360" w:lineRule="auto"/>
        <w:jc w:val="both"/>
        <w:rPr>
          <w:color w:val="000000"/>
          <w:spacing w:val="-1"/>
          <w:sz w:val="32"/>
          <w:szCs w:val="32"/>
        </w:rPr>
      </w:pPr>
    </w:p>
    <w:p w:rsidR="00DE2CD4" w:rsidRDefault="00DE2CD4" w:rsidP="00DE2CD4">
      <w:pPr>
        <w:shd w:val="clear" w:color="auto" w:fill="FFFFFF"/>
        <w:spacing w:before="101" w:line="360" w:lineRule="auto"/>
        <w:jc w:val="both"/>
        <w:rPr>
          <w:color w:val="000000"/>
          <w:spacing w:val="-1"/>
          <w:sz w:val="32"/>
          <w:szCs w:val="32"/>
        </w:rPr>
      </w:pPr>
    </w:p>
    <w:p w:rsidR="00DE2CD4" w:rsidRPr="00DE2CD4" w:rsidRDefault="00DE2CD4" w:rsidP="00DE2CD4">
      <w:pPr>
        <w:shd w:val="clear" w:color="auto" w:fill="FFFFFF"/>
        <w:spacing w:before="101" w:line="360" w:lineRule="auto"/>
        <w:jc w:val="both"/>
        <w:rPr>
          <w:color w:val="000000"/>
          <w:spacing w:val="-1"/>
          <w:sz w:val="32"/>
          <w:szCs w:val="32"/>
        </w:rPr>
        <w:sectPr w:rsidR="00DE2CD4" w:rsidRPr="00DE2CD4" w:rsidSect="00870B23">
          <w:pgSz w:w="11906" w:h="16838"/>
          <w:pgMar w:top="540" w:right="566" w:bottom="360" w:left="1260" w:header="709" w:footer="709" w:gutter="0"/>
          <w:cols w:space="708"/>
          <w:titlePg/>
          <w:docGrid w:linePitch="360"/>
        </w:sectPr>
      </w:pPr>
    </w:p>
    <w:p w:rsidR="00C40687" w:rsidRDefault="003C714E" w:rsidP="003C714E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3C714E">
        <w:rPr>
          <w:b/>
          <w:sz w:val="32"/>
          <w:szCs w:val="32"/>
          <w:u w:val="single"/>
        </w:rPr>
        <w:t>Схема менеджмента института.</w:t>
      </w:r>
    </w:p>
    <w:p w:rsidR="003C714E" w:rsidRDefault="00E27D4B" w:rsidP="003C714E">
      <w:pPr>
        <w:spacing w:line="36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6E32BF">
        <w:rPr>
          <w:sz w:val="32"/>
          <w:szCs w:val="32"/>
        </w:rPr>
      </w:r>
      <w:r w:rsidR="006E32BF">
        <w:rPr>
          <w:sz w:val="32"/>
          <w:szCs w:val="32"/>
        </w:rPr>
        <w:pict>
          <v:group id="_x0000_s1162" editas="canvas" style="width:801pt;height:522pt;mso-position-horizontal-relative:char;mso-position-vertical-relative:line" coordorigin="4825,985" coordsize="7200,4728">
            <o:lock v:ext="edit" aspectratio="t"/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163" type="#_x0000_t10" style="position:absolute;left:4825;top:985;width:7200;height:4728" filled="f" stroked="f">
              <v:fill o:detectmouseclick="t"/>
              <v:path o:connecttype="none"/>
              <o:lock v:ext="edit" text="t"/>
            </v:shape>
            <v:rect id="_x0000_s1164" style="position:absolute;left:5796;top:1393;width:728;height:3423">
              <v:textbox style="mso-next-textbox:#_x0000_s1164">
                <w:txbxContent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  <w:p w:rsidR="00806288" w:rsidRPr="008462F2" w:rsidRDefault="00806288" w:rsidP="00806288">
                    <w:pPr>
                      <w:rPr>
                        <w:i/>
                        <w:sz w:val="32"/>
                        <w:szCs w:val="32"/>
                      </w:rPr>
                    </w:pPr>
                    <w:r w:rsidRPr="008462F2">
                      <w:rPr>
                        <w:i/>
                        <w:sz w:val="32"/>
                        <w:szCs w:val="32"/>
                      </w:rPr>
                      <w:t>Стратегический менеджмент</w:t>
                    </w:r>
                  </w:p>
                </w:txbxContent>
              </v:textbox>
            </v:rect>
            <v:rect id="_x0000_s1165" style="position:absolute;left:7495;top:1393;width:2588;height:3423">
              <v:textbox style="mso-next-textbox:#_x0000_s1165">
                <w:txbxContent>
                  <w:p w:rsidR="00806288" w:rsidRPr="008462F2" w:rsidRDefault="00806288" w:rsidP="00806288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8462F2">
                      <w:rPr>
                        <w:i/>
                        <w:sz w:val="28"/>
                        <w:szCs w:val="28"/>
                      </w:rPr>
                      <w:t>Создание проектной продукции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66" type="#_x0000_t13" style="position:absolute;left:4825;top:985;width:971;height:1874" fillcolor="silver">
              <v:textbox style="mso-next-textbox:#_x0000_s1166">
                <w:txbxContent>
                  <w:p w:rsidR="00806288" w:rsidRDefault="00806288" w:rsidP="008062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Рынок</w:t>
                    </w:r>
                  </w:p>
                  <w:p w:rsidR="00806288" w:rsidRDefault="00806288" w:rsidP="008062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проектной</w:t>
                    </w:r>
                  </w:p>
                  <w:p w:rsidR="00806288" w:rsidRDefault="00806288" w:rsidP="008062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продукции.</w:t>
                    </w:r>
                  </w:p>
                  <w:p w:rsidR="00806288" w:rsidRDefault="00806288" w:rsidP="008062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Конкурентная</w:t>
                    </w:r>
                  </w:p>
                  <w:p w:rsidR="00806288" w:rsidRDefault="00806288" w:rsidP="008062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среда.</w:t>
                    </w:r>
                  </w:p>
                  <w:p w:rsidR="00806288" w:rsidRDefault="00806288" w:rsidP="008062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Эконмич.</w:t>
                    </w:r>
                  </w:p>
                  <w:p w:rsidR="00806288" w:rsidRDefault="00806288" w:rsidP="008062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ситуация.</w:t>
                    </w:r>
                  </w:p>
                  <w:p w:rsidR="00806288" w:rsidRPr="00625960" w:rsidRDefault="00806288" w:rsidP="0080628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67" type="#_x0000_t13" style="position:absolute;left:4825;top:2860;width:971;height:1467" fillcolor="silver">
              <v:textbox style="mso-next-textbox:#_x0000_s1167">
                <w:txbxContent>
                  <w:p w:rsidR="00806288" w:rsidRDefault="00806288" w:rsidP="00806288">
                    <w:pPr>
                      <w:rPr>
                        <w:sz w:val="20"/>
                        <w:szCs w:val="20"/>
                      </w:rPr>
                    </w:pPr>
                  </w:p>
                  <w:p w:rsidR="00806288" w:rsidRDefault="00806288" w:rsidP="008062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Законодательство.</w:t>
                    </w:r>
                  </w:p>
                  <w:p w:rsidR="00806288" w:rsidRDefault="00806288" w:rsidP="008062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Нормативы.</w:t>
                    </w:r>
                  </w:p>
                  <w:p w:rsidR="00806288" w:rsidRPr="00625960" w:rsidRDefault="00806288" w:rsidP="008062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Технологии и др.</w:t>
                    </w:r>
                  </w:p>
                </w:txbxContent>
              </v:textbox>
            </v:shape>
            <v:shape id="_x0000_s1168" type="#_x0000_t13" style="position:absolute;left:6524;top:2208;width:970;height:1386">
              <v:textbox style="mso-next-textbox:#_x0000_s1168">
                <w:txbxContent>
                  <w:p w:rsidR="00806288" w:rsidRDefault="00806288" w:rsidP="00806288"/>
                  <w:p w:rsidR="00806288" w:rsidRDefault="00806288" w:rsidP="00806288">
                    <w:r>
                      <w:t>Политика</w:t>
                    </w:r>
                  </w:p>
                  <w:p w:rsidR="00806288" w:rsidRDefault="00806288" w:rsidP="00806288">
                    <w:r>
                      <w:t>качества.</w:t>
                    </w:r>
                  </w:p>
                </w:txbxContent>
              </v:textbox>
            </v:shape>
            <v:shape id="_x0000_s1169" type="#_x0000_t13" style="position:absolute;left:10083;top:2371;width:729;height:1141">
              <v:textbox style="mso-next-textbox:#_x0000_s1169">
                <w:txbxContent>
                  <w:p w:rsidR="00806288" w:rsidRDefault="00806288" w:rsidP="00806288">
                    <w:r>
                      <w:t>Проектная</w:t>
                    </w:r>
                  </w:p>
                  <w:p w:rsidR="00806288" w:rsidRDefault="00806288" w:rsidP="00806288">
                    <w:r>
                      <w:t>продукция</w:t>
                    </w:r>
                  </w:p>
                </w:txbxContent>
              </v:textbox>
            </v:shape>
            <v:rect id="_x0000_s1170" style="position:absolute;left:10812;top:1393;width:729;height:3421">
              <v:stroke dashstyle="dash"/>
              <v:textbox style="mso-next-textbox:#_x0000_s1170">
                <w:txbxContent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>
                    <w:r>
                      <w:t>Потребление проектной продукции</w:t>
                    </w:r>
                  </w:p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>
                    <w:r>
                      <w:t>Заказчики и другие потребители</w:t>
                    </w:r>
                  </w:p>
                </w:txbxContent>
              </v:textbox>
            </v:rect>
            <v:rect id="_x0000_s1171" style="position:absolute;left:7656;top:1882;width:649;height:2445">
              <v:textbox style="mso-next-textbox:#_x0000_s1171">
                <w:txbxContent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Pr="008462F2" w:rsidRDefault="00806288" w:rsidP="00806288">
                    <w:pPr>
                      <w:rPr>
                        <w:i/>
                      </w:rPr>
                    </w:pPr>
                    <w:r w:rsidRPr="008462F2">
                      <w:rPr>
                        <w:i/>
                      </w:rPr>
                      <w:t>Менеджмент института (корпоративные процессы)</w:t>
                    </w:r>
                  </w:p>
                </w:txbxContent>
              </v:textbox>
            </v:rect>
            <v:rect id="_x0000_s1172" style="position:absolute;left:8465;top:1882;width:649;height:2443">
              <v:textbox style="mso-next-textbox:#_x0000_s1172">
                <w:txbxContent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Pr="008462F2" w:rsidRDefault="00806288" w:rsidP="00806288">
                    <w:pPr>
                      <w:rPr>
                        <w:i/>
                      </w:rPr>
                    </w:pPr>
                    <w:r w:rsidRPr="008462F2">
                      <w:rPr>
                        <w:i/>
                      </w:rPr>
                      <w:t>Менеджмент проекта (маршрутная технология проектирования)</w:t>
                    </w:r>
                  </w:p>
                </w:txbxContent>
              </v:textbox>
            </v:rect>
            <v:rect id="_x0000_s1173" style="position:absolute;left:9274;top:1882;width:649;height:2446">
              <v:textbox style="mso-next-textbox:#_x0000_s1173">
                <w:txbxContent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Default="00806288" w:rsidP="00806288"/>
                  <w:p w:rsidR="00806288" w:rsidRPr="008462F2" w:rsidRDefault="00806288" w:rsidP="00806288">
                    <w:pPr>
                      <w:rPr>
                        <w:i/>
                      </w:rPr>
                    </w:pPr>
                    <w:r w:rsidRPr="008462F2">
                      <w:rPr>
                        <w:i/>
                      </w:rPr>
                      <w:t xml:space="preserve">Менеджмент подразделения </w:t>
                    </w:r>
                  </w:p>
                  <w:p w:rsidR="00806288" w:rsidRPr="008462F2" w:rsidRDefault="00806288" w:rsidP="00806288">
                    <w:pPr>
                      <w:rPr>
                        <w:i/>
                      </w:rPr>
                    </w:pPr>
                    <w:r w:rsidRPr="008462F2">
                      <w:rPr>
                        <w:i/>
                      </w:rPr>
                      <w:t>(операционная технология проектирования)</w:t>
                    </w:r>
                  </w:p>
                </w:txbxContent>
              </v:textbox>
            </v:rect>
            <v:rect id="_x0000_s1174" style="position:absolute;left:5796;top:4490;width:728;height:326" fillcolor="silver">
              <v:textbox style="mso-next-textbox:#_x0000_s1174">
                <w:txbxContent>
                  <w:p w:rsidR="00806288" w:rsidRDefault="00806288" w:rsidP="0080628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Высшее</w:t>
                    </w:r>
                  </w:p>
                  <w:p w:rsidR="00806288" w:rsidRPr="008462F2" w:rsidRDefault="00806288" w:rsidP="0080628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руководство</w:t>
                    </w:r>
                  </w:p>
                </w:txbxContent>
              </v:textbox>
            </v:rect>
            <v:rect id="_x0000_s1175" style="position:absolute;left:7495;top:4490;width:2588;height:327" fillcolor="silver">
              <v:textbox style="mso-next-textbox:#_x0000_s1175">
                <w:txbxContent>
                  <w:p w:rsidR="00806288" w:rsidRDefault="00806288" w:rsidP="00806288">
                    <w:pPr>
                      <w:jc w:val="center"/>
                    </w:pPr>
                    <w:r>
                      <w:t>Руководство организации</w:t>
                    </w:r>
                  </w:p>
                </w:txbxContent>
              </v:textbox>
            </v:rect>
            <v:line id="_x0000_s1176" style="position:absolute" from="10812,4246" to="11540,4246" strokeweight="3pt"/>
            <v:line id="_x0000_s1177" style="position:absolute" from="11540,3186" to="11863,3186" strokeweight="3pt"/>
            <v:line id="_x0000_s1178" style="position:absolute" from="11863,3186" to="11864,5387" strokeweight="3pt"/>
            <v:line id="_x0000_s1179" style="position:absolute;flip:x" from="5391,5387" to="11863,5387" strokeweight="3pt"/>
            <v:line id="_x0000_s1180" style="position:absolute;flip:y" from="5391,4653" to="5391,5387" strokeweight="3pt"/>
            <v:line id="_x0000_s1181" style="position:absolute" from="5391,4653" to="5796,4653" strokeweight="3pt">
              <v:stroke endarrow="block"/>
            </v:line>
            <v:line id="_x0000_s1182" style="position:absolute" from="10083,3838" to="10407,3838" strokeweight="3pt"/>
            <v:line id="_x0000_s1183" style="position:absolute" from="10407,3838" to="10407,5061" strokeweight="3pt"/>
            <v:line id="_x0000_s1184" style="position:absolute;flip:x" from="5553,5061" to="10407,5061" strokeweight="3pt"/>
            <v:line id="_x0000_s1185" style="position:absolute;flip:y" from="5553,4816" to="5553,5061" strokeweight="3pt"/>
            <v:line id="_x0000_s1186" style="position:absolute" from="5553,4816" to="5796,4816" strokeweight="3pt">
              <v:stroke endarrow="block"/>
            </v:line>
            <v:line id="_x0000_s1187" style="position:absolute;flip:y" from="7090,4653" to="7090,5387" strokeweight="3pt"/>
            <v:line id="_x0000_s1188" style="position:absolute" from="7090,4653" to="7495,4653" strokeweight="3pt">
              <v:stroke endarrow="block"/>
            </v:line>
            <v:line id="_x0000_s1189" style="position:absolute;flip:y" from="7333,4735" to="7333,5061" strokeweight="3pt"/>
            <v:line id="_x0000_s1190" style="position:absolute" from="7333,4735" to="7495,4735" strokeweight="3pt">
              <v:stroke endarrow="block"/>
            </v:line>
            <v:line id="_x0000_s1191" style="position:absolute;flip:y" from="6119,1230" to="6443,1393"/>
            <v:line id="_x0000_s1192" style="position:absolute" from="6443,1230" to="7980,1230"/>
            <v:line id="_x0000_s1193" style="position:absolute" from="7980,1230" to="8385,1393"/>
            <v:line id="_x0000_s1194" style="position:absolute" from="7495,5061" to="7818,5224"/>
            <v:line id="_x0000_s1195" style="position:absolute" from="7818,5224" to="10731,5224"/>
            <v:line id="_x0000_s1196" style="position:absolute" from="10731,5224" to="11297,5387"/>
            <w10:wrap type="none"/>
            <w10:anchorlock/>
          </v:group>
        </w:pict>
      </w:r>
      <w:r>
        <w:rPr>
          <w:sz w:val="32"/>
          <w:szCs w:val="32"/>
        </w:rPr>
        <w:t xml:space="preserve">                 </w:t>
      </w:r>
    </w:p>
    <w:p w:rsidR="00E27D4B" w:rsidRDefault="00E27D4B" w:rsidP="00E27D4B">
      <w:pPr>
        <w:spacing w:line="360" w:lineRule="auto"/>
        <w:rPr>
          <w:sz w:val="32"/>
          <w:szCs w:val="32"/>
        </w:rPr>
        <w:sectPr w:rsidR="00E27D4B" w:rsidSect="00F33687">
          <w:pgSz w:w="16838" w:h="11906" w:orient="landscape"/>
          <w:pgMar w:top="180" w:right="357" w:bottom="360" w:left="360" w:header="709" w:footer="709" w:gutter="0"/>
          <w:cols w:space="708"/>
          <w:titlePg/>
          <w:docGrid w:linePitch="360"/>
        </w:sectPr>
      </w:pPr>
    </w:p>
    <w:p w:rsidR="00931C5E" w:rsidRDefault="00931C5E" w:rsidP="00931C5E">
      <w:pPr>
        <w:spacing w:line="360" w:lineRule="auto"/>
        <w:ind w:left="1260"/>
        <w:rPr>
          <w:sz w:val="28"/>
          <w:szCs w:val="28"/>
          <w:u w:val="single"/>
          <w:lang w:val="en-US"/>
        </w:rPr>
      </w:pPr>
      <w:r w:rsidRPr="00931C5E">
        <w:rPr>
          <w:sz w:val="28"/>
          <w:szCs w:val="28"/>
          <w:u w:val="single"/>
        </w:rPr>
        <w:t>2.2. Стратегия организации. Разработка и особенности формирования.</w:t>
      </w:r>
    </w:p>
    <w:p w:rsidR="00931C5E" w:rsidRDefault="00931C5E" w:rsidP="00870B2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Стратегия предпри</w:t>
      </w:r>
      <w:r w:rsidR="004F23C4">
        <w:rPr>
          <w:sz w:val="28"/>
          <w:szCs w:val="28"/>
        </w:rPr>
        <w:t>ятия</w:t>
      </w:r>
      <w:r>
        <w:rPr>
          <w:sz w:val="28"/>
          <w:szCs w:val="28"/>
        </w:rPr>
        <w:t xml:space="preserve"> – это процесс высшего уровня, в ходе которого осуществляется стратегическое планирование деятельности института и необходимости ресурсов для ее развития.</w:t>
      </w:r>
    </w:p>
    <w:p w:rsidR="00CB18CD" w:rsidRPr="00CB18CD" w:rsidRDefault="00931C5E" w:rsidP="00CB18CD">
      <w:pPr>
        <w:spacing w:line="360" w:lineRule="auto"/>
        <w:jc w:val="both"/>
        <w:rPr>
          <w:i/>
          <w:sz w:val="28"/>
          <w:szCs w:val="28"/>
          <w:u w:val="single"/>
        </w:rPr>
      </w:pPr>
      <w:r w:rsidRPr="00CB18CD">
        <w:rPr>
          <w:i/>
          <w:sz w:val="28"/>
          <w:szCs w:val="28"/>
          <w:u w:val="single"/>
        </w:rPr>
        <w:t>Область применения.</w:t>
      </w:r>
    </w:p>
    <w:p w:rsidR="00CB18CD" w:rsidRPr="00CB18CD" w:rsidRDefault="00CB18CD" w:rsidP="00CB18CD">
      <w:pPr>
        <w:spacing w:line="360" w:lineRule="auto"/>
        <w:jc w:val="both"/>
        <w:rPr>
          <w:sz w:val="28"/>
          <w:szCs w:val="28"/>
        </w:rPr>
      </w:pPr>
      <w:r w:rsidRPr="00CB18CD">
        <w:rPr>
          <w:color w:val="000000"/>
          <w:spacing w:val="-5"/>
          <w:w w:val="108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CB18CD">
        <w:rPr>
          <w:color w:val="000000"/>
          <w:spacing w:val="5"/>
          <w:w w:val="108"/>
          <w:sz w:val="28"/>
          <w:szCs w:val="28"/>
        </w:rPr>
        <w:t>определение стратегической политики института:</w:t>
      </w:r>
    </w:p>
    <w:p w:rsidR="00CB18CD" w:rsidRPr="00CB18CD" w:rsidRDefault="00CB18CD" w:rsidP="00CB18C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60" w:lineRule="auto"/>
        <w:jc w:val="both"/>
        <w:rPr>
          <w:color w:val="1E1E1E"/>
          <w:w w:val="108"/>
          <w:sz w:val="28"/>
          <w:szCs w:val="28"/>
        </w:rPr>
      </w:pPr>
      <w:r>
        <w:rPr>
          <w:color w:val="000000"/>
          <w:spacing w:val="2"/>
          <w:w w:val="108"/>
          <w:sz w:val="28"/>
          <w:szCs w:val="28"/>
        </w:rPr>
        <w:t xml:space="preserve">- </w:t>
      </w:r>
      <w:r w:rsidRPr="00CB18CD">
        <w:rPr>
          <w:color w:val="000000"/>
          <w:spacing w:val="2"/>
          <w:w w:val="108"/>
          <w:sz w:val="28"/>
          <w:szCs w:val="28"/>
        </w:rPr>
        <w:t>маркетинговой стратегии,</w:t>
      </w:r>
    </w:p>
    <w:p w:rsidR="004F23C4" w:rsidRDefault="00CB18CD" w:rsidP="004F23C4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60" w:lineRule="auto"/>
        <w:jc w:val="both"/>
        <w:rPr>
          <w:color w:val="000000"/>
          <w:w w:val="108"/>
          <w:sz w:val="28"/>
          <w:szCs w:val="28"/>
        </w:rPr>
      </w:pPr>
      <w:r>
        <w:rPr>
          <w:color w:val="000000"/>
          <w:spacing w:val="2"/>
          <w:w w:val="108"/>
          <w:sz w:val="28"/>
          <w:szCs w:val="28"/>
        </w:rPr>
        <w:t xml:space="preserve">- </w:t>
      </w:r>
      <w:r w:rsidRPr="00CB18CD">
        <w:rPr>
          <w:color w:val="000000"/>
          <w:spacing w:val="2"/>
          <w:w w:val="108"/>
          <w:sz w:val="28"/>
          <w:szCs w:val="28"/>
        </w:rPr>
        <w:t>производственной стратегии,</w:t>
      </w:r>
    </w:p>
    <w:p w:rsidR="004F23C4" w:rsidRDefault="004F23C4" w:rsidP="004F23C4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2"/>
          <w:w w:val="108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B18CD" w:rsidRPr="004F23C4">
        <w:rPr>
          <w:color w:val="000000"/>
          <w:sz w:val="28"/>
          <w:szCs w:val="28"/>
        </w:rPr>
        <w:t>финанс</w:t>
      </w:r>
      <w:r>
        <w:rPr>
          <w:color w:val="000000"/>
          <w:sz w:val="28"/>
          <w:szCs w:val="28"/>
        </w:rPr>
        <w:t xml:space="preserve">овой </w:t>
      </w:r>
      <w:r w:rsidR="00CB18CD" w:rsidRPr="004F23C4">
        <w:rPr>
          <w:color w:val="000000"/>
          <w:sz w:val="28"/>
          <w:szCs w:val="28"/>
        </w:rPr>
        <w:t>стратегии,</w:t>
      </w:r>
    </w:p>
    <w:p w:rsidR="00CB18CD" w:rsidRPr="004F23C4" w:rsidRDefault="004F23C4" w:rsidP="004F23C4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60" w:lineRule="auto"/>
        <w:jc w:val="both"/>
        <w:rPr>
          <w:color w:val="000000"/>
          <w:w w:val="108"/>
          <w:sz w:val="28"/>
          <w:szCs w:val="28"/>
        </w:rPr>
      </w:pPr>
      <w:r>
        <w:rPr>
          <w:color w:val="000000"/>
          <w:spacing w:val="2"/>
          <w:w w:val="108"/>
          <w:sz w:val="28"/>
          <w:szCs w:val="28"/>
        </w:rPr>
        <w:t xml:space="preserve">- </w:t>
      </w:r>
      <w:r w:rsidR="00CB18CD" w:rsidRPr="00CB18CD">
        <w:rPr>
          <w:color w:val="000000"/>
          <w:w w:val="108"/>
          <w:sz w:val="28"/>
          <w:szCs w:val="28"/>
        </w:rPr>
        <w:t>инвестиционной стратегии;</w:t>
      </w:r>
    </w:p>
    <w:p w:rsidR="00CB18CD" w:rsidRPr="00CB18CD" w:rsidRDefault="00CB18CD" w:rsidP="00CB18CD">
      <w:pPr>
        <w:shd w:val="clear" w:color="auto" w:fill="FFFFFF"/>
        <w:tabs>
          <w:tab w:val="left" w:pos="1445"/>
        </w:tabs>
        <w:spacing w:before="5" w:line="360" w:lineRule="auto"/>
        <w:jc w:val="both"/>
        <w:rPr>
          <w:sz w:val="28"/>
          <w:szCs w:val="28"/>
        </w:rPr>
      </w:pPr>
      <w:r w:rsidRPr="00CB18CD">
        <w:rPr>
          <w:color w:val="000000"/>
          <w:spacing w:val="-6"/>
          <w:w w:val="108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CB18CD">
        <w:rPr>
          <w:color w:val="000000"/>
          <w:spacing w:val="3"/>
          <w:w w:val="108"/>
          <w:sz w:val="28"/>
          <w:szCs w:val="28"/>
        </w:rPr>
        <w:t xml:space="preserve">формирование Политики в области </w:t>
      </w:r>
      <w:r w:rsidRPr="00CB18CD">
        <w:rPr>
          <w:color w:val="1E1E1E"/>
          <w:spacing w:val="3"/>
          <w:w w:val="108"/>
          <w:sz w:val="28"/>
          <w:szCs w:val="28"/>
        </w:rPr>
        <w:t>качества;</w:t>
      </w:r>
    </w:p>
    <w:p w:rsidR="00CB18CD" w:rsidRPr="00CB18CD" w:rsidRDefault="00CB18CD" w:rsidP="00CB18CD">
      <w:pPr>
        <w:shd w:val="clear" w:color="auto" w:fill="FFFFFF"/>
        <w:tabs>
          <w:tab w:val="left" w:pos="1445"/>
        </w:tabs>
        <w:spacing w:line="360" w:lineRule="auto"/>
        <w:jc w:val="both"/>
        <w:rPr>
          <w:sz w:val="28"/>
          <w:szCs w:val="28"/>
        </w:rPr>
      </w:pPr>
      <w:r w:rsidRPr="00CB18CD">
        <w:rPr>
          <w:color w:val="000000"/>
          <w:spacing w:val="-13"/>
          <w:w w:val="108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CB18CD">
        <w:rPr>
          <w:color w:val="000000"/>
          <w:spacing w:val="3"/>
          <w:w w:val="108"/>
          <w:sz w:val="28"/>
          <w:szCs w:val="28"/>
        </w:rPr>
        <w:t xml:space="preserve">подготовка перспективного плана </w:t>
      </w:r>
      <w:r w:rsidRPr="00CB18CD">
        <w:rPr>
          <w:color w:val="1E1E1E"/>
          <w:spacing w:val="3"/>
          <w:w w:val="108"/>
          <w:sz w:val="28"/>
          <w:szCs w:val="28"/>
        </w:rPr>
        <w:t>проектных работ;</w:t>
      </w:r>
    </w:p>
    <w:p w:rsidR="00CB18CD" w:rsidRPr="00CB18CD" w:rsidRDefault="00CB18CD" w:rsidP="00CB18CD">
      <w:pPr>
        <w:shd w:val="clear" w:color="auto" w:fill="FFFFFF"/>
        <w:tabs>
          <w:tab w:val="left" w:pos="1445"/>
        </w:tabs>
        <w:spacing w:line="360" w:lineRule="auto"/>
        <w:jc w:val="both"/>
        <w:rPr>
          <w:sz w:val="28"/>
          <w:szCs w:val="28"/>
        </w:rPr>
      </w:pPr>
      <w:r w:rsidRPr="00CB18CD">
        <w:rPr>
          <w:color w:val="000000"/>
          <w:spacing w:val="-10"/>
          <w:w w:val="108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CB18CD">
        <w:rPr>
          <w:color w:val="000000"/>
          <w:spacing w:val="3"/>
          <w:w w:val="108"/>
          <w:sz w:val="28"/>
          <w:szCs w:val="28"/>
        </w:rPr>
        <w:t xml:space="preserve">определение состава основных </w:t>
      </w:r>
      <w:r w:rsidRPr="00CB18CD">
        <w:rPr>
          <w:color w:val="1E1E1E"/>
          <w:spacing w:val="3"/>
          <w:w w:val="108"/>
          <w:sz w:val="28"/>
          <w:szCs w:val="28"/>
        </w:rPr>
        <w:t>процессов института;</w:t>
      </w:r>
    </w:p>
    <w:p w:rsidR="00CB18CD" w:rsidRDefault="00CB18CD" w:rsidP="00CB18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2"/>
          <w:w w:val="108"/>
          <w:sz w:val="28"/>
          <w:szCs w:val="28"/>
        </w:rPr>
        <w:t xml:space="preserve">д) </w:t>
      </w:r>
      <w:r w:rsidRPr="00CB18CD">
        <w:rPr>
          <w:color w:val="000000"/>
          <w:spacing w:val="2"/>
          <w:w w:val="108"/>
          <w:sz w:val="28"/>
          <w:szCs w:val="28"/>
        </w:rPr>
        <w:t xml:space="preserve">определение организационной </w:t>
      </w:r>
      <w:r w:rsidRPr="00CB18CD">
        <w:rPr>
          <w:color w:val="1E1E1E"/>
          <w:spacing w:val="2"/>
          <w:w w:val="108"/>
          <w:sz w:val="28"/>
          <w:szCs w:val="28"/>
        </w:rPr>
        <w:t xml:space="preserve">структуры и </w:t>
      </w:r>
      <w:r w:rsidRPr="00CB18CD">
        <w:rPr>
          <w:color w:val="000000"/>
          <w:spacing w:val="2"/>
          <w:w w:val="108"/>
          <w:sz w:val="28"/>
          <w:szCs w:val="28"/>
        </w:rPr>
        <w:t>структуры управления института;</w:t>
      </w:r>
    </w:p>
    <w:p w:rsidR="00CB18CD" w:rsidRDefault="00CB18CD" w:rsidP="00CB18CD">
      <w:pPr>
        <w:shd w:val="clear" w:color="auto" w:fill="FFFFFF"/>
        <w:spacing w:line="360" w:lineRule="auto"/>
        <w:jc w:val="both"/>
        <w:rPr>
          <w:color w:val="1E1E1E"/>
          <w:spacing w:val="2"/>
          <w:w w:val="108"/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B18CD">
        <w:rPr>
          <w:color w:val="000000"/>
          <w:spacing w:val="2"/>
          <w:w w:val="108"/>
          <w:sz w:val="28"/>
          <w:szCs w:val="28"/>
        </w:rPr>
        <w:t xml:space="preserve">анализ, принятие решений и планирование развития системы менеджмента </w:t>
      </w:r>
      <w:r w:rsidRPr="00CB18CD">
        <w:rPr>
          <w:color w:val="1E1E1E"/>
          <w:spacing w:val="2"/>
          <w:w w:val="108"/>
          <w:sz w:val="28"/>
          <w:szCs w:val="28"/>
        </w:rPr>
        <w:t>качества</w:t>
      </w:r>
      <w:r>
        <w:rPr>
          <w:color w:val="1E1E1E"/>
          <w:spacing w:val="2"/>
          <w:w w:val="108"/>
          <w:sz w:val="28"/>
          <w:szCs w:val="28"/>
        </w:rPr>
        <w:t>.</w:t>
      </w:r>
    </w:p>
    <w:p w:rsidR="00EA0EC6" w:rsidRDefault="00EA0EC6" w:rsidP="00CB18CD">
      <w:pPr>
        <w:shd w:val="clear" w:color="auto" w:fill="FFFFFF"/>
        <w:spacing w:line="360" w:lineRule="auto"/>
        <w:jc w:val="both"/>
        <w:rPr>
          <w:i/>
          <w:color w:val="1E1E1E"/>
          <w:spacing w:val="2"/>
          <w:w w:val="108"/>
          <w:sz w:val="28"/>
          <w:szCs w:val="28"/>
          <w:u w:val="single"/>
        </w:rPr>
      </w:pPr>
      <w:r w:rsidRPr="00EA0EC6">
        <w:rPr>
          <w:i/>
          <w:color w:val="1E1E1E"/>
          <w:spacing w:val="2"/>
          <w:w w:val="108"/>
          <w:sz w:val="28"/>
          <w:szCs w:val="28"/>
          <w:u w:val="single"/>
        </w:rPr>
        <w:t>Ответственность.</w:t>
      </w:r>
    </w:p>
    <w:p w:rsidR="00EA0EC6" w:rsidRDefault="00EA0EC6" w:rsidP="00870B23">
      <w:pPr>
        <w:shd w:val="clear" w:color="auto" w:fill="FFFFFF"/>
        <w:spacing w:line="360" w:lineRule="auto"/>
        <w:ind w:firstLine="900"/>
        <w:jc w:val="both"/>
        <w:rPr>
          <w:color w:val="1E1E1E"/>
          <w:spacing w:val="2"/>
          <w:w w:val="108"/>
          <w:sz w:val="28"/>
          <w:szCs w:val="28"/>
        </w:rPr>
      </w:pPr>
      <w:r>
        <w:rPr>
          <w:color w:val="1E1E1E"/>
          <w:spacing w:val="2"/>
          <w:w w:val="108"/>
          <w:sz w:val="28"/>
          <w:szCs w:val="28"/>
        </w:rPr>
        <w:t xml:space="preserve">Владельцем </w:t>
      </w:r>
      <w:r w:rsidR="004F23C4">
        <w:rPr>
          <w:color w:val="1E1E1E"/>
          <w:spacing w:val="2"/>
          <w:w w:val="108"/>
          <w:sz w:val="28"/>
          <w:szCs w:val="28"/>
        </w:rPr>
        <w:t xml:space="preserve">этих </w:t>
      </w:r>
      <w:r>
        <w:rPr>
          <w:color w:val="1E1E1E"/>
          <w:spacing w:val="2"/>
          <w:w w:val="108"/>
          <w:sz w:val="28"/>
          <w:szCs w:val="28"/>
        </w:rPr>
        <w:t>процессов является генеральный директор института (п. 4.1.). На него возложена ответственность за разработку, организацию, надлежащее функционирование и результаты процессов.</w:t>
      </w:r>
    </w:p>
    <w:p w:rsidR="00EA0EC6" w:rsidRDefault="00EA0EC6" w:rsidP="00870B23">
      <w:pPr>
        <w:shd w:val="clear" w:color="auto" w:fill="FFFFFF"/>
        <w:spacing w:line="360" w:lineRule="auto"/>
        <w:ind w:firstLine="900"/>
        <w:jc w:val="both"/>
        <w:rPr>
          <w:color w:val="1E1E1E"/>
          <w:spacing w:val="2"/>
          <w:w w:val="108"/>
          <w:sz w:val="28"/>
          <w:szCs w:val="28"/>
        </w:rPr>
      </w:pPr>
      <w:r>
        <w:rPr>
          <w:color w:val="1E1E1E"/>
          <w:spacing w:val="2"/>
          <w:w w:val="108"/>
          <w:sz w:val="28"/>
          <w:szCs w:val="28"/>
        </w:rPr>
        <w:t>Распределение ответственности между подразделениями и должностными лицами при осуществлении процессов стратегии в институте приведено в матрице ответственности.</w:t>
      </w:r>
    </w:p>
    <w:p w:rsidR="00EA0EC6" w:rsidRPr="00EA0EC6" w:rsidRDefault="00EA0EC6" w:rsidP="00CB18CD">
      <w:pPr>
        <w:shd w:val="clear" w:color="auto" w:fill="FFFFFF"/>
        <w:spacing w:line="360" w:lineRule="auto"/>
        <w:jc w:val="both"/>
        <w:rPr>
          <w:color w:val="1E1E1E"/>
          <w:spacing w:val="2"/>
          <w:w w:val="108"/>
          <w:sz w:val="28"/>
          <w:szCs w:val="28"/>
        </w:rPr>
      </w:pPr>
    </w:p>
    <w:p w:rsidR="00427B54" w:rsidRPr="00CB18CD" w:rsidRDefault="00427B54" w:rsidP="00CB18C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31C5E" w:rsidRPr="00E55D1E" w:rsidRDefault="00931C5E" w:rsidP="00931C5E">
      <w:pPr>
        <w:spacing w:line="360" w:lineRule="auto"/>
        <w:jc w:val="both"/>
        <w:rPr>
          <w:sz w:val="28"/>
          <w:szCs w:val="28"/>
        </w:rPr>
      </w:pPr>
    </w:p>
    <w:p w:rsidR="00931C5E" w:rsidRPr="00E55D1E" w:rsidRDefault="00931C5E" w:rsidP="00931C5E">
      <w:pPr>
        <w:spacing w:line="360" w:lineRule="auto"/>
        <w:jc w:val="both"/>
        <w:rPr>
          <w:sz w:val="28"/>
          <w:szCs w:val="28"/>
        </w:rPr>
      </w:pPr>
    </w:p>
    <w:p w:rsidR="00931C5E" w:rsidRPr="00E55D1E" w:rsidRDefault="00931C5E" w:rsidP="00931C5E">
      <w:pPr>
        <w:spacing w:line="360" w:lineRule="auto"/>
        <w:rPr>
          <w:sz w:val="28"/>
          <w:szCs w:val="28"/>
        </w:rPr>
      </w:pPr>
    </w:p>
    <w:p w:rsidR="00E27D4B" w:rsidRPr="00E55D1E" w:rsidRDefault="00E27D4B" w:rsidP="00C63682">
      <w:pPr>
        <w:spacing w:line="360" w:lineRule="auto"/>
        <w:jc w:val="center"/>
        <w:rPr>
          <w:sz w:val="28"/>
          <w:szCs w:val="28"/>
        </w:rPr>
      </w:pPr>
    </w:p>
    <w:p w:rsidR="00931C5E" w:rsidRPr="00E55D1E" w:rsidRDefault="00931C5E" w:rsidP="00931C5E">
      <w:pPr>
        <w:spacing w:line="360" w:lineRule="auto"/>
        <w:rPr>
          <w:sz w:val="28"/>
          <w:szCs w:val="28"/>
        </w:rPr>
      </w:pPr>
    </w:p>
    <w:p w:rsidR="00EA0EC6" w:rsidRPr="008F7A26" w:rsidRDefault="008F7A26" w:rsidP="008F7A26">
      <w:pPr>
        <w:spacing w:line="360" w:lineRule="auto"/>
        <w:jc w:val="center"/>
        <w:rPr>
          <w:sz w:val="28"/>
          <w:szCs w:val="28"/>
          <w:u w:val="single"/>
        </w:rPr>
      </w:pPr>
      <w:r w:rsidRPr="008F7A26">
        <w:rPr>
          <w:sz w:val="28"/>
          <w:szCs w:val="28"/>
          <w:u w:val="single"/>
        </w:rPr>
        <w:t>Рисунок 4.4. Распределение ответственности в процессах стратегического менеджмента (матрица ответственности).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91"/>
        <w:gridCol w:w="1571"/>
        <w:gridCol w:w="1113"/>
        <w:gridCol w:w="1303"/>
        <w:gridCol w:w="1326"/>
        <w:gridCol w:w="1098"/>
      </w:tblGrid>
      <w:tr w:rsidR="00047D64">
        <w:tc>
          <w:tcPr>
            <w:tcW w:w="0" w:type="auto"/>
          </w:tcPr>
          <w:p w:rsidR="00EA0EC6" w:rsidRDefault="00EA0EC6" w:rsidP="00EA0EC6">
            <w:pPr>
              <w:spacing w:line="360" w:lineRule="auto"/>
              <w:jc w:val="center"/>
            </w:pPr>
            <w:r>
              <w:t>Основные функции</w:t>
            </w:r>
          </w:p>
          <w:p w:rsidR="00EA0EC6" w:rsidRDefault="00EA0EC6" w:rsidP="00EA0EC6">
            <w:pPr>
              <w:spacing w:line="360" w:lineRule="auto"/>
              <w:jc w:val="center"/>
            </w:pPr>
            <w:r>
              <w:t>стратегического</w:t>
            </w:r>
          </w:p>
          <w:p w:rsidR="00EA0EC6" w:rsidRPr="00EA0EC6" w:rsidRDefault="00EA0EC6" w:rsidP="00EA0EC6">
            <w:pPr>
              <w:spacing w:line="360" w:lineRule="auto"/>
              <w:jc w:val="center"/>
            </w:pPr>
            <w:r>
              <w:t>менеджмента</w:t>
            </w:r>
          </w:p>
        </w:tc>
        <w:tc>
          <w:tcPr>
            <w:tcW w:w="0" w:type="auto"/>
          </w:tcPr>
          <w:p w:rsidR="00EA0EC6" w:rsidRDefault="008F6F74" w:rsidP="008F6F74">
            <w:pPr>
              <w:spacing w:line="360" w:lineRule="auto"/>
              <w:jc w:val="center"/>
            </w:pPr>
            <w:r>
              <w:t>Генеральный</w:t>
            </w:r>
          </w:p>
          <w:p w:rsidR="008F6F74" w:rsidRPr="008F6F74" w:rsidRDefault="008F6F74" w:rsidP="008F6F74">
            <w:pPr>
              <w:spacing w:line="360" w:lineRule="auto"/>
              <w:jc w:val="center"/>
            </w:pPr>
            <w:r>
              <w:t>директор</w:t>
            </w:r>
          </w:p>
        </w:tc>
        <w:tc>
          <w:tcPr>
            <w:tcW w:w="0" w:type="auto"/>
          </w:tcPr>
          <w:p w:rsidR="00EA0EC6" w:rsidRDefault="008F6F74" w:rsidP="008F6F74">
            <w:pPr>
              <w:spacing w:line="360" w:lineRule="auto"/>
              <w:jc w:val="center"/>
            </w:pPr>
            <w:r>
              <w:t>Главный</w:t>
            </w:r>
          </w:p>
          <w:p w:rsidR="008F6F74" w:rsidRDefault="00047D64" w:rsidP="008F6F74">
            <w:pPr>
              <w:spacing w:line="360" w:lineRule="auto"/>
              <w:jc w:val="center"/>
            </w:pPr>
            <w:r>
              <w:t>и</w:t>
            </w:r>
            <w:r w:rsidR="008F6F74">
              <w:t>нженер</w:t>
            </w:r>
          </w:p>
          <w:p w:rsidR="008F6F74" w:rsidRDefault="008F6F74" w:rsidP="008F6F74">
            <w:pPr>
              <w:spacing w:line="360" w:lineRule="auto"/>
              <w:jc w:val="center"/>
            </w:pPr>
            <w:r>
              <w:t>(УГД по</w:t>
            </w:r>
          </w:p>
          <w:p w:rsidR="008F6F74" w:rsidRPr="008F6F74" w:rsidRDefault="008F6F74" w:rsidP="008F6F74">
            <w:pPr>
              <w:spacing w:line="360" w:lineRule="auto"/>
              <w:jc w:val="center"/>
            </w:pPr>
            <w:r>
              <w:t>СМК)</w:t>
            </w:r>
          </w:p>
        </w:tc>
        <w:tc>
          <w:tcPr>
            <w:tcW w:w="0" w:type="auto"/>
          </w:tcPr>
          <w:p w:rsidR="00EA0EC6" w:rsidRDefault="00047D64" w:rsidP="008F6F74">
            <w:pPr>
              <w:spacing w:line="360" w:lineRule="auto"/>
              <w:jc w:val="center"/>
            </w:pPr>
            <w:r>
              <w:t>Зам. ген.</w:t>
            </w:r>
          </w:p>
          <w:p w:rsidR="00047D64" w:rsidRDefault="00047D64" w:rsidP="008F6F74">
            <w:pPr>
              <w:spacing w:line="360" w:lineRule="auto"/>
              <w:jc w:val="center"/>
            </w:pPr>
            <w:r>
              <w:t>Директора</w:t>
            </w:r>
          </w:p>
          <w:p w:rsidR="00047D64" w:rsidRDefault="00047D64" w:rsidP="008F6F74">
            <w:pPr>
              <w:spacing w:line="360" w:lineRule="auto"/>
              <w:jc w:val="center"/>
            </w:pPr>
            <w:r>
              <w:t>по произ-</w:t>
            </w:r>
          </w:p>
          <w:p w:rsidR="00047D64" w:rsidRPr="008F6F74" w:rsidRDefault="00047D64" w:rsidP="008F6F74">
            <w:pPr>
              <w:spacing w:line="360" w:lineRule="auto"/>
              <w:jc w:val="center"/>
            </w:pPr>
            <w:r>
              <w:t>водству</w:t>
            </w:r>
          </w:p>
        </w:tc>
        <w:tc>
          <w:tcPr>
            <w:tcW w:w="0" w:type="auto"/>
          </w:tcPr>
          <w:p w:rsidR="00EA0EC6" w:rsidRPr="00047D64" w:rsidRDefault="00047D64" w:rsidP="00047D64">
            <w:pPr>
              <w:spacing w:line="360" w:lineRule="auto"/>
              <w:jc w:val="center"/>
            </w:pPr>
            <w:r w:rsidRPr="00047D64">
              <w:t>Начальник</w:t>
            </w:r>
          </w:p>
          <w:p w:rsidR="00047D64" w:rsidRPr="00047D64" w:rsidRDefault="00047D64" w:rsidP="00047D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7D64">
              <w:t>ПЭО</w:t>
            </w:r>
          </w:p>
        </w:tc>
        <w:tc>
          <w:tcPr>
            <w:tcW w:w="0" w:type="auto"/>
          </w:tcPr>
          <w:p w:rsidR="00EA0EC6" w:rsidRDefault="00047D64" w:rsidP="00047D64">
            <w:pPr>
              <w:spacing w:line="360" w:lineRule="auto"/>
              <w:jc w:val="center"/>
            </w:pPr>
            <w:r>
              <w:t>Нач.</w:t>
            </w:r>
          </w:p>
          <w:p w:rsidR="00047D64" w:rsidRDefault="00047D64" w:rsidP="00047D64">
            <w:pPr>
              <w:spacing w:line="360" w:lineRule="auto"/>
              <w:jc w:val="center"/>
            </w:pPr>
            <w:r>
              <w:t>Службы</w:t>
            </w:r>
          </w:p>
          <w:p w:rsidR="00047D64" w:rsidRPr="00047D64" w:rsidRDefault="00047D64" w:rsidP="00047D64">
            <w:pPr>
              <w:spacing w:line="360" w:lineRule="auto"/>
              <w:jc w:val="center"/>
            </w:pPr>
            <w:r>
              <w:t>качества</w:t>
            </w:r>
          </w:p>
        </w:tc>
      </w:tr>
      <w:tr w:rsidR="00047D64">
        <w:tc>
          <w:tcPr>
            <w:tcW w:w="0" w:type="auto"/>
          </w:tcPr>
          <w:p w:rsidR="00EA0EC6" w:rsidRDefault="00047D64" w:rsidP="00047D64">
            <w:pPr>
              <w:spacing w:line="360" w:lineRule="auto"/>
            </w:pPr>
            <w:r>
              <w:t>1. Разработка:</w:t>
            </w:r>
          </w:p>
          <w:p w:rsidR="00047D64" w:rsidRPr="00047D64" w:rsidRDefault="00047D64" w:rsidP="00047D64">
            <w:pPr>
              <w:spacing w:line="360" w:lineRule="auto"/>
            </w:pPr>
            <w:r>
              <w:t>- маркетинговой стратегии</w:t>
            </w:r>
          </w:p>
        </w:tc>
        <w:tc>
          <w:tcPr>
            <w:tcW w:w="0" w:type="auto"/>
          </w:tcPr>
          <w:p w:rsidR="003F7C75" w:rsidRDefault="003F7C75" w:rsidP="003F7C7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EA0EC6" w:rsidRDefault="002C70B1" w:rsidP="002C70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047D64">
        <w:tc>
          <w:tcPr>
            <w:tcW w:w="0" w:type="auto"/>
          </w:tcPr>
          <w:p w:rsidR="00EA0EC6" w:rsidRDefault="00047D64" w:rsidP="00931C5E">
            <w:pPr>
              <w:spacing w:line="360" w:lineRule="auto"/>
            </w:pPr>
            <w:r>
              <w:t>- производственной</w:t>
            </w:r>
          </w:p>
          <w:p w:rsidR="00047D64" w:rsidRPr="00047D64" w:rsidRDefault="00047D64" w:rsidP="00931C5E">
            <w:pPr>
              <w:spacing w:line="360" w:lineRule="auto"/>
            </w:pPr>
            <w:r>
              <w:t>стратегии</w:t>
            </w:r>
          </w:p>
        </w:tc>
        <w:tc>
          <w:tcPr>
            <w:tcW w:w="0" w:type="auto"/>
          </w:tcPr>
          <w:p w:rsidR="00EA0EC6" w:rsidRDefault="003F7C75" w:rsidP="003F7C7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EA0EC6" w:rsidRDefault="002C70B1" w:rsidP="002C70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047D64">
        <w:tc>
          <w:tcPr>
            <w:tcW w:w="0" w:type="auto"/>
          </w:tcPr>
          <w:p w:rsidR="00EA0EC6" w:rsidRPr="00047D64" w:rsidRDefault="00047D64" w:rsidP="00931C5E">
            <w:pPr>
              <w:spacing w:line="360" w:lineRule="auto"/>
            </w:pPr>
            <w:r>
              <w:t>- финансовой стратегии</w:t>
            </w:r>
          </w:p>
        </w:tc>
        <w:tc>
          <w:tcPr>
            <w:tcW w:w="0" w:type="auto"/>
          </w:tcPr>
          <w:p w:rsidR="00EA0EC6" w:rsidRDefault="003F7C75" w:rsidP="003F7C7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EA0EC6" w:rsidRDefault="002C70B1" w:rsidP="002C70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047D64">
        <w:tc>
          <w:tcPr>
            <w:tcW w:w="0" w:type="auto"/>
          </w:tcPr>
          <w:p w:rsidR="00EA0EC6" w:rsidRPr="00047D64" w:rsidRDefault="00047D64" w:rsidP="00931C5E">
            <w:pPr>
              <w:spacing w:line="360" w:lineRule="auto"/>
            </w:pPr>
            <w:r>
              <w:t>- инвестиционной стратегии</w:t>
            </w:r>
          </w:p>
        </w:tc>
        <w:tc>
          <w:tcPr>
            <w:tcW w:w="0" w:type="auto"/>
          </w:tcPr>
          <w:p w:rsidR="00EA0EC6" w:rsidRDefault="003F7C75" w:rsidP="003F7C7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EA0EC6" w:rsidRDefault="002C70B1" w:rsidP="002C70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047D64">
        <w:tc>
          <w:tcPr>
            <w:tcW w:w="0" w:type="auto"/>
          </w:tcPr>
          <w:p w:rsidR="00EA0EC6" w:rsidRDefault="00047D64" w:rsidP="00931C5E">
            <w:pPr>
              <w:spacing w:line="360" w:lineRule="auto"/>
            </w:pPr>
            <w:r>
              <w:t>2. Формирование политики</w:t>
            </w:r>
          </w:p>
          <w:p w:rsidR="00047D64" w:rsidRPr="00047D64" w:rsidRDefault="00047D64" w:rsidP="00931C5E">
            <w:pPr>
              <w:spacing w:line="360" w:lineRule="auto"/>
            </w:pPr>
            <w:r>
              <w:t>в области качества</w:t>
            </w:r>
          </w:p>
        </w:tc>
        <w:tc>
          <w:tcPr>
            <w:tcW w:w="0" w:type="auto"/>
          </w:tcPr>
          <w:p w:rsidR="00EA0EC6" w:rsidRDefault="003F7C75" w:rsidP="003F7C7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EA0EC6" w:rsidRDefault="002C70B1" w:rsidP="002F0EB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EA0EC6" w:rsidRDefault="00EA0EC6" w:rsidP="002C70B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</w:tr>
      <w:tr w:rsidR="00047D64">
        <w:tc>
          <w:tcPr>
            <w:tcW w:w="0" w:type="auto"/>
          </w:tcPr>
          <w:p w:rsidR="00EA0EC6" w:rsidRDefault="00047D64" w:rsidP="00931C5E">
            <w:pPr>
              <w:spacing w:line="360" w:lineRule="auto"/>
            </w:pPr>
            <w:r>
              <w:t>3. Подготовка перспектив-</w:t>
            </w:r>
          </w:p>
          <w:p w:rsidR="00047D64" w:rsidRPr="00047D64" w:rsidRDefault="00047D64" w:rsidP="00931C5E">
            <w:pPr>
              <w:spacing w:line="360" w:lineRule="auto"/>
            </w:pPr>
            <w:r>
              <w:t>ного плана проектных работ</w:t>
            </w:r>
          </w:p>
        </w:tc>
        <w:tc>
          <w:tcPr>
            <w:tcW w:w="0" w:type="auto"/>
          </w:tcPr>
          <w:p w:rsidR="00EA0EC6" w:rsidRDefault="003F7C75" w:rsidP="003F7C7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EA0EC6" w:rsidRDefault="002C70B1" w:rsidP="002C70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EA0EC6" w:rsidP="00931C5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047D64">
        <w:tc>
          <w:tcPr>
            <w:tcW w:w="0" w:type="auto"/>
          </w:tcPr>
          <w:p w:rsidR="00EA0EC6" w:rsidRDefault="00047D64" w:rsidP="00931C5E">
            <w:pPr>
              <w:spacing w:line="360" w:lineRule="auto"/>
            </w:pPr>
            <w:r>
              <w:t>4. Определение состава ос-</w:t>
            </w:r>
          </w:p>
          <w:p w:rsidR="00047D64" w:rsidRPr="00047D64" w:rsidRDefault="00047D64" w:rsidP="00931C5E">
            <w:pPr>
              <w:spacing w:line="360" w:lineRule="auto"/>
            </w:pPr>
            <w:r>
              <w:t>новных процессов института</w:t>
            </w:r>
          </w:p>
        </w:tc>
        <w:tc>
          <w:tcPr>
            <w:tcW w:w="0" w:type="auto"/>
          </w:tcPr>
          <w:p w:rsidR="00EA0EC6" w:rsidRDefault="003F7C75" w:rsidP="003F7C7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EA0EC6" w:rsidRDefault="002C70B1" w:rsidP="002C70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</w:tr>
      <w:tr w:rsidR="00047D64">
        <w:tc>
          <w:tcPr>
            <w:tcW w:w="0" w:type="auto"/>
          </w:tcPr>
          <w:p w:rsidR="00EA0EC6" w:rsidRDefault="00047D64" w:rsidP="00931C5E">
            <w:pPr>
              <w:spacing w:line="360" w:lineRule="auto"/>
            </w:pPr>
            <w:r>
              <w:t>5. Определение организаци-</w:t>
            </w:r>
          </w:p>
          <w:p w:rsidR="00047D64" w:rsidRPr="00047D64" w:rsidRDefault="00047D64" w:rsidP="00931C5E">
            <w:pPr>
              <w:spacing w:line="360" w:lineRule="auto"/>
            </w:pPr>
            <w:r>
              <w:t>онных структур</w:t>
            </w:r>
          </w:p>
        </w:tc>
        <w:tc>
          <w:tcPr>
            <w:tcW w:w="0" w:type="auto"/>
          </w:tcPr>
          <w:p w:rsidR="00EA0EC6" w:rsidRDefault="003F7C75" w:rsidP="003F7C7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2C70B1" w:rsidP="002C70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</w:tr>
      <w:tr w:rsidR="00047D64">
        <w:tc>
          <w:tcPr>
            <w:tcW w:w="0" w:type="auto"/>
          </w:tcPr>
          <w:p w:rsidR="00EA0EC6" w:rsidRDefault="00047D64" w:rsidP="00931C5E">
            <w:pPr>
              <w:spacing w:line="360" w:lineRule="auto"/>
            </w:pPr>
            <w:r>
              <w:t>6. Анализ со стороны руко-</w:t>
            </w:r>
          </w:p>
          <w:p w:rsidR="00047D64" w:rsidRPr="00047D64" w:rsidRDefault="00047D64" w:rsidP="00931C5E">
            <w:pPr>
              <w:spacing w:line="360" w:lineRule="auto"/>
            </w:pPr>
            <w:r>
              <w:t>водства</w:t>
            </w:r>
          </w:p>
        </w:tc>
        <w:tc>
          <w:tcPr>
            <w:tcW w:w="0" w:type="auto"/>
          </w:tcPr>
          <w:p w:rsidR="00EA0EC6" w:rsidRDefault="003F7C75" w:rsidP="003F7C7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EA0EC6" w:rsidRDefault="002C70B1" w:rsidP="002C70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</w:tr>
      <w:tr w:rsidR="00047D64">
        <w:tc>
          <w:tcPr>
            <w:tcW w:w="0" w:type="auto"/>
          </w:tcPr>
          <w:p w:rsidR="00EA0EC6" w:rsidRDefault="00047D64" w:rsidP="00931C5E">
            <w:pPr>
              <w:spacing w:line="360" w:lineRule="auto"/>
            </w:pPr>
            <w:r>
              <w:t>7. Решения и планирование</w:t>
            </w:r>
          </w:p>
          <w:p w:rsidR="00047D64" w:rsidRDefault="00047D64" w:rsidP="00931C5E">
            <w:pPr>
              <w:spacing w:line="360" w:lineRule="auto"/>
            </w:pPr>
            <w:r>
              <w:t>Развития и улучшения сис-</w:t>
            </w:r>
          </w:p>
          <w:p w:rsidR="00047D64" w:rsidRPr="00047D64" w:rsidRDefault="00047D64" w:rsidP="00931C5E">
            <w:pPr>
              <w:spacing w:line="360" w:lineRule="auto"/>
            </w:pPr>
            <w:r>
              <w:t>темы менеджмента качества</w:t>
            </w:r>
          </w:p>
        </w:tc>
        <w:tc>
          <w:tcPr>
            <w:tcW w:w="0" w:type="auto"/>
          </w:tcPr>
          <w:p w:rsidR="00EA0EC6" w:rsidRDefault="003F7C75" w:rsidP="003F7C7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EA0EC6" w:rsidRDefault="002C70B1" w:rsidP="002C70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EA0EC6" w:rsidRDefault="00766FA2" w:rsidP="00766FA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</w:p>
        </w:tc>
      </w:tr>
    </w:tbl>
    <w:p w:rsidR="00931C5E" w:rsidRDefault="00931C5E" w:rsidP="00931C5E">
      <w:pPr>
        <w:spacing w:line="360" w:lineRule="auto"/>
        <w:rPr>
          <w:sz w:val="32"/>
          <w:szCs w:val="32"/>
        </w:rPr>
      </w:pPr>
    </w:p>
    <w:p w:rsidR="008F7A26" w:rsidRDefault="008F7A26" w:rsidP="00931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</w:t>
      </w:r>
      <w:r w:rsidRPr="008F7A26">
        <w:rPr>
          <w:sz w:val="28"/>
          <w:szCs w:val="28"/>
          <w:u w:val="single"/>
        </w:rPr>
        <w:t xml:space="preserve">овные обозначения: </w:t>
      </w:r>
      <w:r>
        <w:rPr>
          <w:sz w:val="28"/>
          <w:szCs w:val="28"/>
        </w:rPr>
        <w:t>О – основная ответственность, координация работ;</w:t>
      </w:r>
    </w:p>
    <w:p w:rsidR="008F7A26" w:rsidRDefault="008F7A26" w:rsidP="008F7A26">
      <w:pPr>
        <w:spacing w:line="360" w:lineRule="auto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П – участие в процедуре;</w:t>
      </w:r>
    </w:p>
    <w:p w:rsidR="008F7A26" w:rsidRDefault="008F7A26" w:rsidP="008F7A26">
      <w:pPr>
        <w:spacing w:line="360" w:lineRule="auto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У – принятие решения, утверждение.</w:t>
      </w:r>
    </w:p>
    <w:p w:rsidR="008F7A26" w:rsidRDefault="008F7A26" w:rsidP="008F7A26">
      <w:pPr>
        <w:spacing w:line="360" w:lineRule="auto"/>
        <w:rPr>
          <w:sz w:val="28"/>
          <w:szCs w:val="28"/>
        </w:rPr>
      </w:pPr>
    </w:p>
    <w:p w:rsidR="00AF5FC3" w:rsidRDefault="00AF5FC3" w:rsidP="008F7A26">
      <w:pPr>
        <w:spacing w:line="360" w:lineRule="auto"/>
        <w:rPr>
          <w:sz w:val="28"/>
          <w:szCs w:val="28"/>
        </w:rPr>
      </w:pPr>
    </w:p>
    <w:p w:rsidR="00AF5FC3" w:rsidRDefault="00AF5FC3" w:rsidP="008F7A26">
      <w:pPr>
        <w:spacing w:line="360" w:lineRule="auto"/>
        <w:rPr>
          <w:sz w:val="28"/>
          <w:szCs w:val="28"/>
        </w:rPr>
      </w:pPr>
    </w:p>
    <w:p w:rsidR="00AF5FC3" w:rsidRDefault="00AF5FC3" w:rsidP="008F7A26">
      <w:pPr>
        <w:spacing w:line="360" w:lineRule="auto"/>
        <w:rPr>
          <w:sz w:val="28"/>
          <w:szCs w:val="28"/>
        </w:rPr>
      </w:pPr>
    </w:p>
    <w:p w:rsidR="00AF5FC3" w:rsidRDefault="00AF5FC3" w:rsidP="008F7A26">
      <w:pPr>
        <w:spacing w:line="360" w:lineRule="auto"/>
        <w:rPr>
          <w:sz w:val="28"/>
          <w:szCs w:val="28"/>
        </w:rPr>
      </w:pPr>
    </w:p>
    <w:p w:rsidR="00AF5FC3" w:rsidRPr="00AF5FC3" w:rsidRDefault="00AF5FC3" w:rsidP="00870B23">
      <w:pPr>
        <w:shd w:val="clear" w:color="auto" w:fill="FFFFFF"/>
        <w:spacing w:before="418" w:line="360" w:lineRule="auto"/>
        <w:ind w:firstLine="900"/>
        <w:jc w:val="both"/>
        <w:rPr>
          <w:i/>
          <w:sz w:val="28"/>
          <w:szCs w:val="28"/>
          <w:u w:val="single"/>
        </w:rPr>
      </w:pPr>
      <w:r w:rsidRPr="00AF5FC3">
        <w:rPr>
          <w:bCs/>
          <w:i/>
          <w:color w:val="000000"/>
          <w:spacing w:val="-7"/>
          <w:sz w:val="28"/>
          <w:szCs w:val="28"/>
          <w:u w:val="single"/>
        </w:rPr>
        <w:t>Процедура.</w:t>
      </w:r>
    </w:p>
    <w:p w:rsidR="00AF5FC3" w:rsidRPr="00AF5FC3" w:rsidRDefault="00AF5FC3" w:rsidP="00870B23">
      <w:pPr>
        <w:shd w:val="clear" w:color="auto" w:fill="FFFFFF"/>
        <w:spacing w:before="134" w:line="360" w:lineRule="auto"/>
        <w:ind w:firstLine="900"/>
        <w:jc w:val="both"/>
        <w:rPr>
          <w:sz w:val="28"/>
          <w:szCs w:val="28"/>
        </w:rPr>
      </w:pPr>
      <w:r w:rsidRPr="00AF5FC3">
        <w:rPr>
          <w:color w:val="000000"/>
          <w:spacing w:val="3"/>
          <w:sz w:val="28"/>
          <w:szCs w:val="28"/>
        </w:rPr>
        <w:t xml:space="preserve">Основой процедуры </w:t>
      </w:r>
      <w:r>
        <w:rPr>
          <w:color w:val="000000"/>
          <w:spacing w:val="3"/>
          <w:sz w:val="28"/>
          <w:szCs w:val="28"/>
        </w:rPr>
        <w:t xml:space="preserve">стратегического менеджмента </w:t>
      </w:r>
      <w:r w:rsidRPr="00AF5FC3">
        <w:rPr>
          <w:color w:val="000000"/>
          <w:spacing w:val="3"/>
          <w:sz w:val="28"/>
          <w:szCs w:val="28"/>
        </w:rPr>
        <w:t xml:space="preserve">является анализ данных </w:t>
      </w:r>
      <w:r w:rsidRPr="00AF5FC3">
        <w:rPr>
          <w:color w:val="1F1F1F"/>
          <w:spacing w:val="3"/>
          <w:sz w:val="28"/>
          <w:szCs w:val="28"/>
        </w:rPr>
        <w:t xml:space="preserve">(в том числе </w:t>
      </w:r>
      <w:r w:rsidRPr="00AF5FC3">
        <w:rPr>
          <w:color w:val="000000"/>
          <w:spacing w:val="9"/>
          <w:sz w:val="28"/>
          <w:szCs w:val="28"/>
        </w:rPr>
        <w:t xml:space="preserve">мониторинга </w:t>
      </w:r>
      <w:r w:rsidRPr="00AF5FC3">
        <w:rPr>
          <w:color w:val="1F1F1F"/>
          <w:spacing w:val="9"/>
          <w:sz w:val="28"/>
          <w:szCs w:val="28"/>
        </w:rPr>
        <w:t xml:space="preserve">и </w:t>
      </w:r>
      <w:r w:rsidRPr="00AF5FC3">
        <w:rPr>
          <w:color w:val="000000"/>
          <w:spacing w:val="9"/>
          <w:sz w:val="28"/>
          <w:szCs w:val="28"/>
        </w:rPr>
        <w:t xml:space="preserve">измерений) о внешних и внутренних факторах, влияющих на </w:t>
      </w:r>
      <w:r w:rsidRPr="00AF5FC3">
        <w:rPr>
          <w:color w:val="1F1F1F"/>
          <w:spacing w:val="9"/>
          <w:sz w:val="28"/>
          <w:szCs w:val="28"/>
        </w:rPr>
        <w:t xml:space="preserve">деятельность </w:t>
      </w:r>
      <w:r w:rsidRPr="00AF5FC3">
        <w:rPr>
          <w:color w:val="000000"/>
          <w:spacing w:val="11"/>
          <w:sz w:val="28"/>
          <w:szCs w:val="28"/>
        </w:rPr>
        <w:t xml:space="preserve">института, в целях установления областей и возможностей для постоянного </w:t>
      </w:r>
      <w:r w:rsidRPr="00AF5FC3">
        <w:rPr>
          <w:color w:val="1F1F1F"/>
          <w:spacing w:val="11"/>
          <w:sz w:val="28"/>
          <w:szCs w:val="28"/>
        </w:rPr>
        <w:t xml:space="preserve">улучшения. </w:t>
      </w:r>
      <w:r w:rsidRPr="00AF5FC3">
        <w:rPr>
          <w:color w:val="1F1F1F"/>
          <w:spacing w:val="2"/>
          <w:sz w:val="28"/>
          <w:szCs w:val="28"/>
        </w:rPr>
        <w:t xml:space="preserve">Процедура </w:t>
      </w:r>
      <w:r w:rsidRPr="00AF5FC3">
        <w:rPr>
          <w:color w:val="000000"/>
          <w:spacing w:val="2"/>
          <w:sz w:val="28"/>
          <w:szCs w:val="28"/>
        </w:rPr>
        <w:t xml:space="preserve">устанавливается владельцем процесса на основе положений процедурных </w:t>
      </w:r>
      <w:r w:rsidRPr="00AF5FC3">
        <w:rPr>
          <w:color w:val="1F1F1F"/>
          <w:spacing w:val="2"/>
          <w:sz w:val="28"/>
          <w:szCs w:val="28"/>
        </w:rPr>
        <w:t xml:space="preserve">документов </w:t>
      </w:r>
      <w:r w:rsidRPr="00AF5FC3">
        <w:rPr>
          <w:color w:val="000000"/>
          <w:spacing w:val="1"/>
          <w:sz w:val="28"/>
          <w:szCs w:val="28"/>
        </w:rPr>
        <w:t>СМК, цикла Р13СА (рис. 4.3) и установившейся в институте практики.</w:t>
      </w:r>
    </w:p>
    <w:p w:rsidR="00AF5FC3" w:rsidRDefault="00870B23" w:rsidP="00870B23">
      <w:pPr>
        <w:shd w:val="clear" w:color="auto" w:fill="FFFFFF"/>
        <w:spacing w:before="67" w:line="360" w:lineRule="auto"/>
        <w:ind w:right="24" w:firstLine="900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Процессы стратегического менеджмента и основные документы</w:t>
      </w:r>
      <w:r w:rsidR="00AF5FC3" w:rsidRPr="00AF5FC3">
        <w:rPr>
          <w:color w:val="000000"/>
          <w:spacing w:val="1"/>
          <w:sz w:val="28"/>
          <w:szCs w:val="28"/>
        </w:rPr>
        <w:t xml:space="preserve"> </w:t>
      </w:r>
      <w:r>
        <w:rPr>
          <w:color w:val="1F1F1F"/>
          <w:spacing w:val="1"/>
          <w:sz w:val="28"/>
          <w:szCs w:val="28"/>
        </w:rPr>
        <w:t>для</w:t>
      </w:r>
      <w:r w:rsidR="00AF5FC3" w:rsidRPr="00AF5FC3">
        <w:rPr>
          <w:color w:val="1F1F1F"/>
          <w:spacing w:val="1"/>
          <w:sz w:val="28"/>
          <w:szCs w:val="28"/>
        </w:rPr>
        <w:t xml:space="preserve"> реализации </w:t>
      </w:r>
      <w:r w:rsidR="00AF5FC3" w:rsidRPr="00AF5FC3">
        <w:rPr>
          <w:color w:val="000000"/>
          <w:sz w:val="28"/>
          <w:szCs w:val="28"/>
        </w:rPr>
        <w:t xml:space="preserve">соответствующих процедур приведены в таблице </w:t>
      </w:r>
      <w:r w:rsidR="00AF5FC3" w:rsidRPr="00AF5FC3">
        <w:rPr>
          <w:color w:val="000000"/>
          <w:spacing w:val="18"/>
          <w:sz w:val="28"/>
          <w:szCs w:val="28"/>
        </w:rPr>
        <w:t>4.1.</w:t>
      </w:r>
    </w:p>
    <w:p w:rsidR="00AF5FC3" w:rsidRPr="00AF5FC3" w:rsidRDefault="00AF5FC3" w:rsidP="00AF5FC3">
      <w:pPr>
        <w:shd w:val="clear" w:color="auto" w:fill="FFFFFF"/>
        <w:spacing w:before="67" w:line="360" w:lineRule="auto"/>
        <w:ind w:right="24"/>
        <w:jc w:val="center"/>
        <w:rPr>
          <w:b/>
          <w:sz w:val="28"/>
          <w:szCs w:val="28"/>
          <w:u w:val="single"/>
        </w:rPr>
      </w:pPr>
      <w:r w:rsidRPr="00AF5FC3">
        <w:rPr>
          <w:b/>
          <w:color w:val="000000"/>
          <w:spacing w:val="18"/>
          <w:sz w:val="28"/>
          <w:szCs w:val="28"/>
          <w:u w:val="single"/>
        </w:rPr>
        <w:t>Процессы стратегического менеджмента и документы СМК.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68"/>
        <w:gridCol w:w="5940"/>
        <w:gridCol w:w="2988"/>
      </w:tblGrid>
      <w:tr w:rsidR="00AF5FC3">
        <w:tc>
          <w:tcPr>
            <w:tcW w:w="1368" w:type="dxa"/>
          </w:tcPr>
          <w:p w:rsid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 w:rsidRPr="00AF5FC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Р</w:t>
            </w:r>
          </w:p>
          <w:p w:rsid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9001-</w:t>
            </w:r>
          </w:p>
          <w:p w:rsidR="00AF5FC3" w:rsidRP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5940" w:type="dxa"/>
          </w:tcPr>
          <w:p w:rsid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</w:p>
          <w:p w:rsidR="00AF5FC3" w:rsidRP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 w:rsidRPr="00AF5FC3">
              <w:rPr>
                <w:sz w:val="22"/>
                <w:szCs w:val="22"/>
              </w:rPr>
              <w:t>Процесс стратегического менеджмента.</w:t>
            </w:r>
          </w:p>
        </w:tc>
        <w:tc>
          <w:tcPr>
            <w:tcW w:w="2988" w:type="dxa"/>
          </w:tcPr>
          <w:p w:rsid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Шифр документа</w:t>
            </w:r>
          </w:p>
          <w:p w:rsidR="00AF5FC3" w:rsidRP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 процедуру</w:t>
            </w:r>
          </w:p>
        </w:tc>
      </w:tr>
      <w:tr w:rsidR="00AF5FC3">
        <w:tc>
          <w:tcPr>
            <w:tcW w:w="1368" w:type="dxa"/>
          </w:tcPr>
          <w:p w:rsid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:rsidR="00AF5FC3" w:rsidRP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940" w:type="dxa"/>
          </w:tcPr>
          <w:p w:rsidR="00AF5FC3" w:rsidRDefault="00AF5FC3" w:rsidP="00AF5FC3">
            <w:pPr>
              <w:spacing w:before="67" w:line="360" w:lineRule="auto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Разработка: а) маркетинговой, б) производственной,</w:t>
            </w:r>
          </w:p>
          <w:p w:rsidR="00AF5FC3" w:rsidRDefault="00AF5FC3" w:rsidP="00AF5FC3">
            <w:pPr>
              <w:spacing w:before="67" w:line="360" w:lineRule="auto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финансовой, г) инвестиционной стратегии института</w:t>
            </w:r>
          </w:p>
          <w:p w:rsidR="00AF5FC3" w:rsidRPr="00AF5FC3" w:rsidRDefault="00AF5FC3" w:rsidP="00AF5FC3">
            <w:pPr>
              <w:spacing w:before="67" w:line="360" w:lineRule="auto"/>
              <w:ind w:right="24"/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AF5FC3" w:rsidRDefault="001118BD" w:rsidP="001118BD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07-09</w:t>
            </w:r>
          </w:p>
          <w:p w:rsidR="001118BD" w:rsidRPr="001118BD" w:rsidRDefault="001118BD" w:rsidP="001118BD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13-09</w:t>
            </w:r>
          </w:p>
        </w:tc>
      </w:tr>
      <w:tr w:rsidR="00AF5FC3">
        <w:tc>
          <w:tcPr>
            <w:tcW w:w="1368" w:type="dxa"/>
          </w:tcPr>
          <w:p w:rsidR="00AF5FC3" w:rsidRP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940" w:type="dxa"/>
          </w:tcPr>
          <w:p w:rsidR="00AF5FC3" w:rsidRPr="00AF5FC3" w:rsidRDefault="001118BD" w:rsidP="00AF5FC3">
            <w:pPr>
              <w:spacing w:before="67" w:line="360" w:lineRule="auto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Политики в области качества</w:t>
            </w:r>
          </w:p>
        </w:tc>
        <w:tc>
          <w:tcPr>
            <w:tcW w:w="2988" w:type="dxa"/>
          </w:tcPr>
          <w:p w:rsidR="00AF5FC3" w:rsidRDefault="001118BD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01-09</w:t>
            </w:r>
          </w:p>
          <w:p w:rsidR="001118BD" w:rsidRPr="001118BD" w:rsidRDefault="001118BD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13-09</w:t>
            </w:r>
          </w:p>
        </w:tc>
      </w:tr>
      <w:tr w:rsidR="00AF5FC3">
        <w:tc>
          <w:tcPr>
            <w:tcW w:w="1368" w:type="dxa"/>
          </w:tcPr>
          <w:p w:rsid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:rsidR="00AF5FC3" w:rsidRP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5.4.1</w:t>
            </w:r>
          </w:p>
        </w:tc>
        <w:tc>
          <w:tcPr>
            <w:tcW w:w="5940" w:type="dxa"/>
          </w:tcPr>
          <w:p w:rsidR="00AF5FC3" w:rsidRPr="001118BD" w:rsidRDefault="001118BD" w:rsidP="001118BD">
            <w:pPr>
              <w:spacing w:before="67" w:line="360" w:lineRule="auto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перспективного плана проектных работ</w:t>
            </w:r>
          </w:p>
        </w:tc>
        <w:tc>
          <w:tcPr>
            <w:tcW w:w="2988" w:type="dxa"/>
          </w:tcPr>
          <w:p w:rsidR="00AF5FC3" w:rsidRDefault="001118BD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07-09</w:t>
            </w:r>
          </w:p>
          <w:p w:rsidR="001118BD" w:rsidRPr="001118BD" w:rsidRDefault="001118BD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13-09</w:t>
            </w:r>
          </w:p>
        </w:tc>
      </w:tr>
      <w:tr w:rsidR="00AF5FC3">
        <w:tc>
          <w:tcPr>
            <w:tcW w:w="1368" w:type="dxa"/>
          </w:tcPr>
          <w:p w:rsidR="00AF5FC3" w:rsidRP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940" w:type="dxa"/>
          </w:tcPr>
          <w:p w:rsidR="00AF5FC3" w:rsidRPr="001118BD" w:rsidRDefault="001118BD" w:rsidP="001118BD">
            <w:pPr>
              <w:spacing w:before="67" w:line="360" w:lineRule="auto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состава основных процессов института</w:t>
            </w:r>
          </w:p>
        </w:tc>
        <w:tc>
          <w:tcPr>
            <w:tcW w:w="2988" w:type="dxa"/>
          </w:tcPr>
          <w:p w:rsidR="00AF5FC3" w:rsidRDefault="001118BD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02-09</w:t>
            </w:r>
          </w:p>
          <w:p w:rsidR="001118BD" w:rsidRPr="001118BD" w:rsidRDefault="001118BD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06-09</w:t>
            </w:r>
          </w:p>
        </w:tc>
      </w:tr>
      <w:tr w:rsidR="00AF5FC3">
        <w:tc>
          <w:tcPr>
            <w:tcW w:w="1368" w:type="dxa"/>
          </w:tcPr>
          <w:p w:rsid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:rsidR="00AF5FC3" w:rsidRP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5940" w:type="dxa"/>
          </w:tcPr>
          <w:p w:rsidR="00AF5FC3" w:rsidRPr="001118BD" w:rsidRDefault="001118BD" w:rsidP="001118BD">
            <w:pPr>
              <w:spacing w:before="67" w:line="360" w:lineRule="auto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организационных структур</w:t>
            </w:r>
          </w:p>
        </w:tc>
        <w:tc>
          <w:tcPr>
            <w:tcW w:w="2988" w:type="dxa"/>
          </w:tcPr>
          <w:p w:rsidR="00AF5FC3" w:rsidRPr="001118BD" w:rsidRDefault="001118BD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 w:rsidRPr="001118BD">
              <w:rPr>
                <w:sz w:val="22"/>
                <w:szCs w:val="22"/>
              </w:rPr>
              <w:t>СМК-ДП 02-09</w:t>
            </w:r>
          </w:p>
          <w:p w:rsidR="001118BD" w:rsidRPr="001118BD" w:rsidRDefault="001118BD" w:rsidP="00AF5FC3">
            <w:pPr>
              <w:spacing w:before="67" w:line="360" w:lineRule="auto"/>
              <w:ind w:right="24"/>
              <w:jc w:val="center"/>
            </w:pPr>
            <w:r w:rsidRPr="001118BD">
              <w:rPr>
                <w:sz w:val="22"/>
                <w:szCs w:val="22"/>
              </w:rPr>
              <w:t>СМК-ДП 13-09</w:t>
            </w:r>
          </w:p>
        </w:tc>
      </w:tr>
      <w:tr w:rsidR="00AF5FC3">
        <w:tc>
          <w:tcPr>
            <w:tcW w:w="1368" w:type="dxa"/>
          </w:tcPr>
          <w:p w:rsidR="00AF5FC3" w:rsidRP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5940" w:type="dxa"/>
          </w:tcPr>
          <w:p w:rsidR="00AF5FC3" w:rsidRPr="001118BD" w:rsidRDefault="001118BD" w:rsidP="001118BD">
            <w:pPr>
              <w:spacing w:before="67" w:line="360" w:lineRule="auto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 стороны руководства</w:t>
            </w:r>
          </w:p>
        </w:tc>
        <w:tc>
          <w:tcPr>
            <w:tcW w:w="2988" w:type="dxa"/>
          </w:tcPr>
          <w:p w:rsidR="00AF5FC3" w:rsidRPr="001118BD" w:rsidRDefault="001118BD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02-09</w:t>
            </w:r>
          </w:p>
        </w:tc>
      </w:tr>
      <w:tr w:rsidR="00AF5FC3">
        <w:tc>
          <w:tcPr>
            <w:tcW w:w="1368" w:type="dxa"/>
          </w:tcPr>
          <w:p w:rsid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:rsid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5.4.2</w:t>
            </w:r>
          </w:p>
          <w:p w:rsidR="00AF5FC3" w:rsidRPr="00AF5FC3" w:rsidRDefault="00AF5FC3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8.5.1</w:t>
            </w:r>
          </w:p>
        </w:tc>
        <w:tc>
          <w:tcPr>
            <w:tcW w:w="5940" w:type="dxa"/>
          </w:tcPr>
          <w:p w:rsidR="00AF5FC3" w:rsidRDefault="001118BD" w:rsidP="001118BD">
            <w:pPr>
              <w:spacing w:before="67" w:line="360" w:lineRule="auto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 и планирование развития и улучшения</w:t>
            </w:r>
          </w:p>
          <w:p w:rsidR="001118BD" w:rsidRPr="001118BD" w:rsidRDefault="001118BD" w:rsidP="001118BD">
            <w:pPr>
              <w:spacing w:before="67" w:line="360" w:lineRule="auto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2988" w:type="dxa"/>
          </w:tcPr>
          <w:p w:rsidR="00AF5FC3" w:rsidRDefault="001118BD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02-09</w:t>
            </w:r>
          </w:p>
          <w:p w:rsidR="001118BD" w:rsidRPr="001118BD" w:rsidRDefault="001118BD" w:rsidP="00AF5FC3">
            <w:pPr>
              <w:spacing w:before="67" w:line="360" w:lineRule="auto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СМК-ДП 13-09</w:t>
            </w:r>
          </w:p>
        </w:tc>
      </w:tr>
    </w:tbl>
    <w:p w:rsidR="00177D4A" w:rsidRDefault="00177D4A" w:rsidP="00177D4A">
      <w:pPr>
        <w:shd w:val="clear" w:color="auto" w:fill="FFFFFF"/>
        <w:spacing w:before="269" w:line="360" w:lineRule="auto"/>
        <w:jc w:val="both"/>
        <w:rPr>
          <w:color w:val="000000"/>
          <w:spacing w:val="-3"/>
          <w:w w:val="108"/>
          <w:sz w:val="28"/>
          <w:szCs w:val="28"/>
        </w:rPr>
      </w:pPr>
    </w:p>
    <w:p w:rsidR="00177D4A" w:rsidRDefault="00177D4A" w:rsidP="00177D4A">
      <w:pPr>
        <w:shd w:val="clear" w:color="auto" w:fill="FFFFFF"/>
        <w:spacing w:before="269" w:line="360" w:lineRule="auto"/>
        <w:jc w:val="both"/>
        <w:rPr>
          <w:color w:val="000000"/>
          <w:spacing w:val="-3"/>
          <w:w w:val="108"/>
          <w:sz w:val="28"/>
          <w:szCs w:val="28"/>
        </w:rPr>
      </w:pPr>
    </w:p>
    <w:p w:rsidR="00177D4A" w:rsidRDefault="00177D4A" w:rsidP="00870B23">
      <w:pPr>
        <w:shd w:val="clear" w:color="auto" w:fill="FFFFFF"/>
        <w:spacing w:before="115" w:line="360" w:lineRule="auto"/>
        <w:ind w:right="5"/>
        <w:jc w:val="both"/>
        <w:rPr>
          <w:color w:val="000000"/>
          <w:spacing w:val="-3"/>
          <w:w w:val="108"/>
          <w:sz w:val="28"/>
          <w:szCs w:val="28"/>
        </w:rPr>
      </w:pPr>
    </w:p>
    <w:p w:rsidR="00177D4A" w:rsidRPr="00177D4A" w:rsidRDefault="00647BB9" w:rsidP="00870B23">
      <w:pPr>
        <w:shd w:val="clear" w:color="auto" w:fill="FFFFFF"/>
        <w:spacing w:before="115" w:line="360" w:lineRule="auto"/>
        <w:ind w:right="5" w:firstLine="900"/>
        <w:jc w:val="both"/>
        <w:rPr>
          <w:color w:val="000000"/>
          <w:spacing w:val="-3"/>
          <w:w w:val="108"/>
          <w:sz w:val="28"/>
          <w:szCs w:val="28"/>
          <w:u w:val="single"/>
        </w:rPr>
      </w:pPr>
      <w:r>
        <w:rPr>
          <w:color w:val="000000"/>
          <w:spacing w:val="-3"/>
          <w:w w:val="108"/>
          <w:sz w:val="28"/>
          <w:szCs w:val="28"/>
          <w:u w:val="single"/>
        </w:rPr>
        <w:t>Вход процессов</w:t>
      </w:r>
      <w:r w:rsidR="00177D4A" w:rsidRPr="00177D4A">
        <w:rPr>
          <w:color w:val="000000"/>
          <w:spacing w:val="-3"/>
          <w:w w:val="108"/>
          <w:sz w:val="28"/>
          <w:szCs w:val="28"/>
          <w:u w:val="single"/>
        </w:rPr>
        <w:t xml:space="preserve"> определяет информация об:</w:t>
      </w:r>
    </w:p>
    <w:p w:rsidR="00177D4A" w:rsidRPr="00177D4A" w:rsidRDefault="00177D4A" w:rsidP="00177D4A">
      <w:pPr>
        <w:shd w:val="clear" w:color="auto" w:fill="FFFFFF"/>
        <w:spacing w:before="115" w:line="360" w:lineRule="auto"/>
        <w:ind w:right="5"/>
        <w:jc w:val="both"/>
        <w:rPr>
          <w:sz w:val="28"/>
          <w:szCs w:val="28"/>
        </w:rPr>
      </w:pPr>
      <w:r>
        <w:rPr>
          <w:color w:val="000000"/>
          <w:spacing w:val="-2"/>
          <w:w w:val="108"/>
          <w:sz w:val="28"/>
          <w:szCs w:val="28"/>
        </w:rPr>
        <w:t xml:space="preserve">- </w:t>
      </w:r>
      <w:r w:rsidRPr="00177D4A">
        <w:rPr>
          <w:color w:val="000000"/>
          <w:spacing w:val="-2"/>
          <w:w w:val="108"/>
          <w:sz w:val="28"/>
          <w:szCs w:val="28"/>
        </w:rPr>
        <w:t xml:space="preserve">удовлетворённости потребителей продукции </w:t>
      </w:r>
      <w:r w:rsidRPr="00177D4A">
        <w:rPr>
          <w:color w:val="1F1F1F"/>
          <w:spacing w:val="-2"/>
          <w:w w:val="108"/>
          <w:sz w:val="28"/>
          <w:szCs w:val="28"/>
        </w:rPr>
        <w:t>и других заинтересованных сторон; -</w:t>
      </w:r>
      <w:r w:rsidRPr="00177D4A">
        <w:rPr>
          <w:color w:val="000000"/>
          <w:spacing w:val="-2"/>
          <w:w w:val="108"/>
          <w:sz w:val="28"/>
          <w:szCs w:val="28"/>
        </w:rPr>
        <w:t xml:space="preserve">ситуации на рынке проектной продукции и услуг (на международном, </w:t>
      </w:r>
      <w:r w:rsidRPr="00177D4A">
        <w:rPr>
          <w:color w:val="1F1F1F"/>
          <w:spacing w:val="-2"/>
          <w:w w:val="108"/>
          <w:sz w:val="28"/>
          <w:szCs w:val="28"/>
        </w:rPr>
        <w:t xml:space="preserve">федеральном, региональном </w:t>
      </w:r>
      <w:r w:rsidRPr="00177D4A">
        <w:rPr>
          <w:color w:val="000000"/>
          <w:spacing w:val="-8"/>
          <w:w w:val="108"/>
          <w:sz w:val="28"/>
          <w:szCs w:val="28"/>
        </w:rPr>
        <w:t>и местном уровнях);</w:t>
      </w:r>
    </w:p>
    <w:p w:rsidR="00177D4A" w:rsidRPr="00177D4A" w:rsidRDefault="00177D4A" w:rsidP="00177D4A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44" w:line="360" w:lineRule="auto"/>
        <w:jc w:val="both"/>
        <w:rPr>
          <w:color w:val="000000"/>
          <w:w w:val="108"/>
          <w:sz w:val="28"/>
          <w:szCs w:val="28"/>
        </w:rPr>
      </w:pPr>
      <w:r>
        <w:rPr>
          <w:color w:val="000000"/>
          <w:spacing w:val="-1"/>
          <w:w w:val="108"/>
          <w:sz w:val="28"/>
          <w:szCs w:val="28"/>
        </w:rPr>
        <w:t xml:space="preserve">- </w:t>
      </w:r>
      <w:r w:rsidRPr="00177D4A">
        <w:rPr>
          <w:color w:val="000000"/>
          <w:spacing w:val="-1"/>
          <w:w w:val="108"/>
          <w:sz w:val="28"/>
          <w:szCs w:val="28"/>
        </w:rPr>
        <w:t xml:space="preserve">условиях конкурентной среды и положения в ней </w:t>
      </w:r>
      <w:r w:rsidRPr="00177D4A">
        <w:rPr>
          <w:color w:val="1F1F1F"/>
          <w:spacing w:val="-1"/>
          <w:w w:val="108"/>
          <w:sz w:val="28"/>
          <w:szCs w:val="28"/>
        </w:rPr>
        <w:t>института,</w:t>
      </w:r>
    </w:p>
    <w:p w:rsidR="00177D4A" w:rsidRPr="00177D4A" w:rsidRDefault="00177D4A" w:rsidP="00177D4A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44" w:line="360" w:lineRule="auto"/>
        <w:jc w:val="both"/>
        <w:rPr>
          <w:color w:val="000000"/>
          <w:w w:val="108"/>
          <w:sz w:val="28"/>
          <w:szCs w:val="28"/>
        </w:rPr>
      </w:pPr>
      <w:r>
        <w:rPr>
          <w:color w:val="000000"/>
          <w:spacing w:val="-1"/>
          <w:w w:val="108"/>
          <w:sz w:val="28"/>
          <w:szCs w:val="28"/>
        </w:rPr>
        <w:t xml:space="preserve">- </w:t>
      </w:r>
      <w:r w:rsidRPr="00177D4A">
        <w:rPr>
          <w:color w:val="000000"/>
          <w:spacing w:val="-1"/>
          <w:w w:val="108"/>
          <w:sz w:val="28"/>
          <w:szCs w:val="28"/>
        </w:rPr>
        <w:t xml:space="preserve">экономической ситуации и финансовом состоянии </w:t>
      </w:r>
      <w:r w:rsidRPr="00177D4A">
        <w:rPr>
          <w:color w:val="1F1F1F"/>
          <w:spacing w:val="-1"/>
          <w:w w:val="108"/>
          <w:sz w:val="28"/>
          <w:szCs w:val="28"/>
        </w:rPr>
        <w:t>института;</w:t>
      </w:r>
    </w:p>
    <w:p w:rsidR="00177D4A" w:rsidRPr="00177D4A" w:rsidRDefault="00177D4A" w:rsidP="00177D4A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30" w:line="360" w:lineRule="auto"/>
        <w:jc w:val="both"/>
        <w:rPr>
          <w:color w:val="000000"/>
          <w:spacing w:val="-1"/>
          <w:w w:val="108"/>
          <w:sz w:val="28"/>
          <w:szCs w:val="28"/>
        </w:rPr>
      </w:pPr>
      <w:r>
        <w:rPr>
          <w:color w:val="000000"/>
          <w:spacing w:val="-1"/>
          <w:w w:val="108"/>
          <w:sz w:val="28"/>
          <w:szCs w:val="28"/>
        </w:rPr>
        <w:t xml:space="preserve">- </w:t>
      </w:r>
      <w:r w:rsidRPr="00177D4A">
        <w:rPr>
          <w:color w:val="000000"/>
          <w:spacing w:val="-1"/>
          <w:w w:val="108"/>
          <w:sz w:val="28"/>
          <w:szCs w:val="28"/>
        </w:rPr>
        <w:t xml:space="preserve">требованиях   законодательных   актов   (федеральных,   </w:t>
      </w:r>
      <w:r w:rsidRPr="00177D4A">
        <w:rPr>
          <w:color w:val="1F1F1F"/>
          <w:spacing w:val="-1"/>
          <w:w w:val="108"/>
          <w:sz w:val="28"/>
          <w:szCs w:val="28"/>
        </w:rPr>
        <w:t xml:space="preserve">региональных,   </w:t>
      </w:r>
      <w:r w:rsidRPr="00177D4A">
        <w:rPr>
          <w:color w:val="000000"/>
          <w:spacing w:val="-1"/>
          <w:w w:val="108"/>
          <w:sz w:val="28"/>
          <w:szCs w:val="28"/>
        </w:rPr>
        <w:t>местных)</w:t>
      </w:r>
      <w:r>
        <w:rPr>
          <w:color w:val="000000"/>
          <w:spacing w:val="-1"/>
          <w:w w:val="108"/>
          <w:sz w:val="28"/>
          <w:szCs w:val="28"/>
        </w:rPr>
        <w:t xml:space="preserve"> </w:t>
      </w:r>
      <w:r w:rsidRPr="00177D4A">
        <w:rPr>
          <w:color w:val="000000"/>
          <w:spacing w:val="-1"/>
          <w:w w:val="108"/>
          <w:sz w:val="28"/>
          <w:szCs w:val="28"/>
        </w:rPr>
        <w:t>и</w:t>
      </w:r>
      <w:r>
        <w:rPr>
          <w:color w:val="000000"/>
          <w:spacing w:val="-1"/>
          <w:w w:val="108"/>
          <w:sz w:val="28"/>
          <w:szCs w:val="28"/>
        </w:rPr>
        <w:t xml:space="preserve"> </w:t>
      </w:r>
      <w:r w:rsidRPr="00177D4A">
        <w:rPr>
          <w:color w:val="000000"/>
          <w:spacing w:val="-2"/>
          <w:w w:val="108"/>
          <w:sz w:val="28"/>
          <w:szCs w:val="28"/>
        </w:rPr>
        <w:t xml:space="preserve">нормативной базы для функционирования института и </w:t>
      </w:r>
      <w:r w:rsidRPr="00177D4A">
        <w:rPr>
          <w:color w:val="1F1F1F"/>
          <w:spacing w:val="-2"/>
          <w:w w:val="108"/>
          <w:sz w:val="28"/>
          <w:szCs w:val="28"/>
        </w:rPr>
        <w:t>проведения проектной деятельности;</w:t>
      </w:r>
    </w:p>
    <w:p w:rsidR="00177D4A" w:rsidRPr="00177D4A" w:rsidRDefault="00177D4A" w:rsidP="00177D4A">
      <w:pPr>
        <w:shd w:val="clear" w:color="auto" w:fill="FFFFFF"/>
        <w:spacing w:before="125" w:line="360" w:lineRule="auto"/>
        <w:ind w:right="5"/>
        <w:jc w:val="both"/>
        <w:rPr>
          <w:sz w:val="28"/>
          <w:szCs w:val="28"/>
        </w:rPr>
      </w:pPr>
      <w:r>
        <w:rPr>
          <w:color w:val="000000"/>
          <w:spacing w:val="1"/>
          <w:w w:val="108"/>
          <w:sz w:val="28"/>
          <w:szCs w:val="28"/>
        </w:rPr>
        <w:t xml:space="preserve">- </w:t>
      </w:r>
      <w:r w:rsidRPr="00177D4A">
        <w:rPr>
          <w:color w:val="000000"/>
          <w:spacing w:val="1"/>
          <w:w w:val="108"/>
          <w:sz w:val="28"/>
          <w:szCs w:val="28"/>
        </w:rPr>
        <w:t xml:space="preserve">состоянии имеющихся технологий, </w:t>
      </w:r>
      <w:r w:rsidRPr="00177D4A">
        <w:rPr>
          <w:color w:val="1F1F1F"/>
          <w:spacing w:val="1"/>
          <w:w w:val="108"/>
          <w:sz w:val="28"/>
          <w:szCs w:val="28"/>
        </w:rPr>
        <w:t xml:space="preserve">оборудования, кадровых, </w:t>
      </w:r>
      <w:r w:rsidRPr="00177D4A">
        <w:rPr>
          <w:color w:val="000000"/>
          <w:spacing w:val="1"/>
          <w:w w:val="108"/>
          <w:sz w:val="28"/>
          <w:szCs w:val="28"/>
        </w:rPr>
        <w:t xml:space="preserve">информационных и </w:t>
      </w:r>
      <w:r w:rsidRPr="00177D4A">
        <w:rPr>
          <w:color w:val="000000"/>
          <w:spacing w:val="-4"/>
          <w:w w:val="108"/>
          <w:sz w:val="28"/>
          <w:szCs w:val="28"/>
        </w:rPr>
        <w:t xml:space="preserve">других ресурсах, а также возможностей по их </w:t>
      </w:r>
      <w:r w:rsidRPr="00177D4A">
        <w:rPr>
          <w:color w:val="1F1F1F"/>
          <w:spacing w:val="-4"/>
          <w:w w:val="108"/>
          <w:sz w:val="28"/>
          <w:szCs w:val="28"/>
        </w:rPr>
        <w:t>улучшению;</w:t>
      </w:r>
    </w:p>
    <w:p w:rsidR="00177D4A" w:rsidRPr="00177D4A" w:rsidRDefault="00177D4A" w:rsidP="00177D4A">
      <w:pPr>
        <w:shd w:val="clear" w:color="auto" w:fill="FFFFFF"/>
        <w:spacing w:before="149"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2"/>
          <w:w w:val="108"/>
          <w:sz w:val="28"/>
          <w:szCs w:val="28"/>
        </w:rPr>
        <w:t xml:space="preserve">- </w:t>
      </w:r>
      <w:r w:rsidRPr="00177D4A">
        <w:rPr>
          <w:color w:val="000000"/>
          <w:spacing w:val="-2"/>
          <w:w w:val="108"/>
          <w:sz w:val="28"/>
          <w:szCs w:val="28"/>
        </w:rPr>
        <w:t xml:space="preserve">состоянии системы менеджмента </w:t>
      </w:r>
      <w:r w:rsidRPr="00177D4A">
        <w:rPr>
          <w:color w:val="1F1F1F"/>
          <w:spacing w:val="-2"/>
          <w:w w:val="108"/>
          <w:sz w:val="28"/>
          <w:szCs w:val="28"/>
        </w:rPr>
        <w:t xml:space="preserve">качества, полученной на </w:t>
      </w:r>
      <w:r w:rsidRPr="00177D4A">
        <w:rPr>
          <w:color w:val="000000"/>
          <w:spacing w:val="-2"/>
          <w:w w:val="108"/>
          <w:sz w:val="28"/>
          <w:szCs w:val="28"/>
        </w:rPr>
        <w:t xml:space="preserve">основании результатов </w:t>
      </w:r>
      <w:r w:rsidRPr="00177D4A">
        <w:rPr>
          <w:color w:val="000000"/>
          <w:spacing w:val="-6"/>
          <w:w w:val="108"/>
          <w:sz w:val="28"/>
          <w:szCs w:val="28"/>
        </w:rPr>
        <w:t>аудитов, данных мониторинга и измерений.</w:t>
      </w:r>
    </w:p>
    <w:p w:rsidR="00177D4A" w:rsidRPr="00177D4A" w:rsidRDefault="00647BB9" w:rsidP="00870B23">
      <w:pPr>
        <w:shd w:val="clear" w:color="auto" w:fill="FFFFFF"/>
        <w:spacing w:before="110" w:line="360" w:lineRule="auto"/>
        <w:ind w:right="19" w:firstLine="900"/>
        <w:jc w:val="both"/>
        <w:rPr>
          <w:sz w:val="28"/>
          <w:szCs w:val="28"/>
          <w:u w:val="single"/>
        </w:rPr>
      </w:pPr>
      <w:r>
        <w:rPr>
          <w:color w:val="000000"/>
          <w:spacing w:val="-3"/>
          <w:w w:val="108"/>
          <w:sz w:val="28"/>
          <w:szCs w:val="28"/>
          <w:u w:val="single"/>
        </w:rPr>
        <w:t>На выходе процессов</w:t>
      </w:r>
      <w:r w:rsidR="00177D4A" w:rsidRPr="00177D4A">
        <w:rPr>
          <w:color w:val="000000"/>
          <w:spacing w:val="-3"/>
          <w:w w:val="108"/>
          <w:sz w:val="28"/>
          <w:szCs w:val="28"/>
          <w:u w:val="single"/>
        </w:rPr>
        <w:t xml:space="preserve"> </w:t>
      </w:r>
      <w:r w:rsidR="00177D4A" w:rsidRPr="00177D4A">
        <w:rPr>
          <w:color w:val="1F1F1F"/>
          <w:spacing w:val="-3"/>
          <w:w w:val="108"/>
          <w:sz w:val="28"/>
          <w:szCs w:val="28"/>
          <w:u w:val="single"/>
        </w:rPr>
        <w:t xml:space="preserve">устанавливаются и документируются </w:t>
      </w:r>
      <w:r w:rsidR="00177D4A" w:rsidRPr="00177D4A">
        <w:rPr>
          <w:color w:val="000000"/>
          <w:spacing w:val="-3"/>
          <w:w w:val="108"/>
          <w:sz w:val="28"/>
          <w:szCs w:val="28"/>
          <w:u w:val="single"/>
        </w:rPr>
        <w:t xml:space="preserve">откорректированные в </w:t>
      </w:r>
      <w:r w:rsidR="00177D4A" w:rsidRPr="00177D4A">
        <w:rPr>
          <w:color w:val="000000"/>
          <w:spacing w:val="-10"/>
          <w:w w:val="108"/>
          <w:sz w:val="28"/>
          <w:szCs w:val="28"/>
          <w:u w:val="single"/>
        </w:rPr>
        <w:t>результате анализа:</w:t>
      </w:r>
    </w:p>
    <w:p w:rsidR="00177D4A" w:rsidRPr="00177D4A" w:rsidRDefault="00177D4A" w:rsidP="00177D4A">
      <w:pPr>
        <w:shd w:val="clear" w:color="auto" w:fill="FFFFFF"/>
        <w:spacing w:before="221" w:line="360" w:lineRule="auto"/>
        <w:ind w:right="24"/>
        <w:jc w:val="both"/>
        <w:rPr>
          <w:sz w:val="28"/>
          <w:szCs w:val="28"/>
        </w:rPr>
      </w:pPr>
      <w:r>
        <w:rPr>
          <w:color w:val="000000"/>
          <w:spacing w:val="-3"/>
          <w:w w:val="108"/>
          <w:sz w:val="28"/>
          <w:szCs w:val="28"/>
        </w:rPr>
        <w:t xml:space="preserve">- </w:t>
      </w:r>
      <w:r w:rsidRPr="00177D4A">
        <w:rPr>
          <w:color w:val="000000"/>
          <w:spacing w:val="-3"/>
          <w:w w:val="108"/>
          <w:sz w:val="28"/>
          <w:szCs w:val="28"/>
        </w:rPr>
        <w:t xml:space="preserve">стратегические планы: Политика в области качества, бизнес-планы и перспективные планы проектных работ, планы развития института, планы диверсификации его деятельности, </w:t>
      </w:r>
      <w:r w:rsidRPr="00177D4A">
        <w:rPr>
          <w:color w:val="1F1F1F"/>
          <w:spacing w:val="-3"/>
          <w:w w:val="108"/>
          <w:sz w:val="28"/>
          <w:szCs w:val="28"/>
        </w:rPr>
        <w:t xml:space="preserve">а </w:t>
      </w:r>
      <w:r w:rsidRPr="00177D4A">
        <w:rPr>
          <w:color w:val="000000"/>
          <w:spacing w:val="-5"/>
          <w:w w:val="108"/>
          <w:sz w:val="28"/>
          <w:szCs w:val="28"/>
        </w:rPr>
        <w:t>также ресурсы для их достижения, включая инвестиционные;</w:t>
      </w:r>
    </w:p>
    <w:p w:rsidR="00177D4A" w:rsidRPr="00177D4A" w:rsidRDefault="00177D4A" w:rsidP="00177D4A">
      <w:pPr>
        <w:shd w:val="clear" w:color="auto" w:fill="FFFFFF"/>
        <w:spacing w:before="125" w:line="360" w:lineRule="auto"/>
        <w:jc w:val="both"/>
        <w:rPr>
          <w:sz w:val="28"/>
          <w:szCs w:val="28"/>
        </w:rPr>
      </w:pPr>
      <w:r>
        <w:rPr>
          <w:color w:val="000000"/>
          <w:spacing w:val="-3"/>
          <w:w w:val="108"/>
          <w:sz w:val="28"/>
          <w:szCs w:val="28"/>
        </w:rPr>
        <w:t xml:space="preserve">- </w:t>
      </w:r>
      <w:r w:rsidRPr="00177D4A">
        <w:rPr>
          <w:color w:val="000000"/>
          <w:spacing w:val="-3"/>
          <w:w w:val="108"/>
          <w:sz w:val="28"/>
          <w:szCs w:val="28"/>
        </w:rPr>
        <w:t xml:space="preserve">состав основных корпоративных процессов института, а также процессов </w:t>
      </w:r>
      <w:r w:rsidRPr="00177D4A">
        <w:rPr>
          <w:color w:val="1F1F1F"/>
          <w:spacing w:val="-3"/>
          <w:w w:val="108"/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177D4A">
        <w:rPr>
          <w:color w:val="000000"/>
          <w:spacing w:val="-9"/>
          <w:w w:val="108"/>
          <w:sz w:val="28"/>
          <w:szCs w:val="28"/>
        </w:rPr>
        <w:t>проектом и подразделением;</w:t>
      </w:r>
    </w:p>
    <w:p w:rsidR="00177D4A" w:rsidRPr="00177D4A" w:rsidRDefault="00177D4A" w:rsidP="00177D4A">
      <w:pPr>
        <w:shd w:val="clear" w:color="auto" w:fill="FFFFFF"/>
        <w:spacing w:before="197" w:line="360" w:lineRule="auto"/>
        <w:jc w:val="both"/>
        <w:rPr>
          <w:sz w:val="28"/>
          <w:szCs w:val="28"/>
        </w:rPr>
      </w:pPr>
      <w:r>
        <w:rPr>
          <w:color w:val="000000"/>
          <w:spacing w:val="-4"/>
          <w:w w:val="108"/>
          <w:sz w:val="28"/>
          <w:szCs w:val="28"/>
        </w:rPr>
        <w:t xml:space="preserve">- </w:t>
      </w:r>
      <w:r w:rsidRPr="00177D4A">
        <w:rPr>
          <w:color w:val="000000"/>
          <w:spacing w:val="-4"/>
          <w:w w:val="108"/>
          <w:sz w:val="28"/>
          <w:szCs w:val="28"/>
        </w:rPr>
        <w:t>организационные структуры управления и института в целом;</w:t>
      </w:r>
    </w:p>
    <w:p w:rsidR="00177D4A" w:rsidRDefault="00177D4A" w:rsidP="00177D4A">
      <w:pPr>
        <w:shd w:val="clear" w:color="auto" w:fill="FFFFFF"/>
        <w:spacing w:before="120" w:line="360" w:lineRule="auto"/>
        <w:ind w:right="43"/>
        <w:jc w:val="both"/>
        <w:rPr>
          <w:color w:val="000000"/>
          <w:spacing w:val="-12"/>
          <w:w w:val="108"/>
          <w:sz w:val="28"/>
          <w:szCs w:val="28"/>
        </w:rPr>
      </w:pPr>
      <w:r>
        <w:rPr>
          <w:color w:val="000000"/>
          <w:spacing w:val="-3"/>
          <w:w w:val="108"/>
          <w:sz w:val="28"/>
          <w:szCs w:val="28"/>
        </w:rPr>
        <w:t xml:space="preserve">- </w:t>
      </w:r>
      <w:r w:rsidRPr="00177D4A">
        <w:rPr>
          <w:color w:val="000000"/>
          <w:spacing w:val="-3"/>
          <w:w w:val="108"/>
          <w:sz w:val="28"/>
          <w:szCs w:val="28"/>
        </w:rPr>
        <w:t xml:space="preserve">решения   по  развитию   и   совершенствованию  системы   менеджмента  </w:t>
      </w:r>
      <w:r w:rsidRPr="00177D4A">
        <w:rPr>
          <w:color w:val="1F1F1F"/>
          <w:spacing w:val="-3"/>
          <w:w w:val="108"/>
          <w:sz w:val="28"/>
          <w:szCs w:val="28"/>
        </w:rPr>
        <w:t xml:space="preserve">качества  в </w:t>
      </w:r>
      <w:r w:rsidRPr="00177D4A">
        <w:rPr>
          <w:color w:val="000000"/>
          <w:spacing w:val="-12"/>
          <w:w w:val="108"/>
          <w:sz w:val="28"/>
          <w:szCs w:val="28"/>
        </w:rPr>
        <w:t>институте.</w:t>
      </w:r>
    </w:p>
    <w:p w:rsidR="003642C0" w:rsidRDefault="003642C0" w:rsidP="00870B23">
      <w:pPr>
        <w:shd w:val="clear" w:color="auto" w:fill="FFFFFF"/>
        <w:spacing w:before="120" w:line="360" w:lineRule="auto"/>
        <w:ind w:right="43" w:firstLine="900"/>
        <w:jc w:val="both"/>
        <w:rPr>
          <w:color w:val="000000"/>
          <w:spacing w:val="-12"/>
          <w:w w:val="108"/>
          <w:sz w:val="28"/>
          <w:szCs w:val="28"/>
        </w:rPr>
      </w:pPr>
      <w:r>
        <w:rPr>
          <w:color w:val="000000"/>
          <w:spacing w:val="-12"/>
          <w:w w:val="108"/>
          <w:sz w:val="28"/>
          <w:szCs w:val="28"/>
        </w:rPr>
        <w:t>Процедура стратегического менеджмента должна осуществляться регулярно, как правило,- ежегодно. Периодичность ее проведения устанавливается владельцем процесса.</w:t>
      </w:r>
    </w:p>
    <w:p w:rsidR="001977D2" w:rsidRDefault="001977D2" w:rsidP="001977D2">
      <w:pPr>
        <w:shd w:val="clear" w:color="auto" w:fill="FFFFFF"/>
        <w:spacing w:before="120" w:line="360" w:lineRule="auto"/>
        <w:ind w:right="43"/>
        <w:jc w:val="both"/>
        <w:rPr>
          <w:color w:val="000000"/>
          <w:spacing w:val="-12"/>
          <w:w w:val="108"/>
          <w:sz w:val="28"/>
          <w:szCs w:val="28"/>
        </w:rPr>
      </w:pPr>
      <w:r w:rsidRPr="00CE4490">
        <w:rPr>
          <w:sz w:val="28"/>
          <w:szCs w:val="28"/>
        </w:rPr>
        <w:t>[</w:t>
      </w:r>
      <w:r>
        <w:rPr>
          <w:sz w:val="28"/>
          <w:szCs w:val="28"/>
        </w:rPr>
        <w:t>2. стр. 40 – стр. 42</w:t>
      </w:r>
      <w:r w:rsidRPr="00CE449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642C0" w:rsidRDefault="00E115C3" w:rsidP="001977D2">
      <w:pPr>
        <w:shd w:val="clear" w:color="auto" w:fill="FFFFFF"/>
        <w:spacing w:before="120" w:line="360" w:lineRule="auto"/>
        <w:ind w:right="4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2.3. </w:t>
      </w:r>
      <w:r w:rsidR="008E6249" w:rsidRPr="008E6249">
        <w:rPr>
          <w:sz w:val="28"/>
          <w:szCs w:val="28"/>
          <w:u w:val="single"/>
        </w:rPr>
        <w:t>Стратегия проектной деятельности института.</w:t>
      </w:r>
    </w:p>
    <w:p w:rsidR="00E115C3" w:rsidRDefault="00E115C3" w:rsidP="00E115C3">
      <w:pPr>
        <w:shd w:val="clear" w:color="auto" w:fill="FFFFFF"/>
        <w:spacing w:before="120" w:line="360" w:lineRule="auto"/>
        <w:ind w:right="43"/>
        <w:jc w:val="center"/>
        <w:rPr>
          <w:sz w:val="28"/>
          <w:szCs w:val="28"/>
          <w:u w:val="single"/>
        </w:rPr>
      </w:pPr>
      <w:r w:rsidRPr="00E115C3">
        <w:rPr>
          <w:sz w:val="28"/>
          <w:szCs w:val="28"/>
          <w:u w:val="single"/>
        </w:rPr>
        <w:t>Иерархия и структура стратегии проектной деятельности института.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432"/>
        <w:gridCol w:w="3432"/>
        <w:gridCol w:w="3432"/>
      </w:tblGrid>
      <w:tr w:rsidR="00E115C3">
        <w:tc>
          <w:tcPr>
            <w:tcW w:w="10296" w:type="dxa"/>
            <w:gridSpan w:val="3"/>
          </w:tcPr>
          <w:p w:rsidR="00E115C3" w:rsidRPr="00E115C3" w:rsidRDefault="00E115C3" w:rsidP="00E115C3">
            <w:pPr>
              <w:spacing w:before="120" w:line="360" w:lineRule="auto"/>
              <w:ind w:righ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ПРОЦЕССЫ ВЫСШЕГО УРОВНЯ.</w:t>
            </w:r>
          </w:p>
        </w:tc>
      </w:tr>
      <w:tr w:rsidR="00E115C3">
        <w:tc>
          <w:tcPr>
            <w:tcW w:w="3432" w:type="dxa"/>
          </w:tcPr>
          <w:p w:rsidR="00E115C3" w:rsidRPr="00E115C3" w:rsidRDefault="00E115C3" w:rsidP="00E115C3">
            <w:pPr>
              <w:spacing w:before="120"/>
              <w:ind w:right="43"/>
              <w:jc w:val="center"/>
              <w:rPr>
                <w:sz w:val="22"/>
                <w:szCs w:val="22"/>
              </w:rPr>
            </w:pPr>
            <w:r w:rsidRPr="00E115C3">
              <w:rPr>
                <w:sz w:val="22"/>
                <w:szCs w:val="22"/>
              </w:rPr>
              <w:t>Стратегический</w:t>
            </w:r>
          </w:p>
          <w:p w:rsidR="00E115C3" w:rsidRDefault="00E115C3" w:rsidP="00E115C3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 w:rsidRPr="00E115C3">
              <w:rPr>
                <w:sz w:val="22"/>
                <w:szCs w:val="22"/>
              </w:rPr>
              <w:t>менеджмент</w:t>
            </w:r>
          </w:p>
        </w:tc>
        <w:tc>
          <w:tcPr>
            <w:tcW w:w="3432" w:type="dxa"/>
          </w:tcPr>
          <w:p w:rsidR="00E115C3" w:rsidRDefault="00E115C3" w:rsidP="00E115C3">
            <w:pPr>
              <w:spacing w:before="120" w:line="360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</w:t>
            </w:r>
            <w:r w:rsidRPr="00E115C3">
              <w:rPr>
                <w:sz w:val="22"/>
                <w:szCs w:val="22"/>
              </w:rPr>
              <w:t>дание проектной продукции</w:t>
            </w:r>
          </w:p>
        </w:tc>
        <w:tc>
          <w:tcPr>
            <w:tcW w:w="3432" w:type="dxa"/>
          </w:tcPr>
          <w:p w:rsidR="00E115C3" w:rsidRPr="00E115C3" w:rsidRDefault="00E115C3" w:rsidP="00E115C3">
            <w:pPr>
              <w:spacing w:before="120"/>
              <w:ind w:right="43"/>
              <w:jc w:val="center"/>
              <w:rPr>
                <w:sz w:val="22"/>
                <w:szCs w:val="22"/>
              </w:rPr>
            </w:pPr>
            <w:r w:rsidRPr="00E115C3">
              <w:rPr>
                <w:sz w:val="22"/>
                <w:szCs w:val="22"/>
              </w:rPr>
              <w:t>Потребление проектной</w:t>
            </w:r>
          </w:p>
          <w:p w:rsidR="00E115C3" w:rsidRDefault="00E115C3" w:rsidP="00E115C3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 w:rsidRPr="00E115C3">
              <w:rPr>
                <w:sz w:val="22"/>
                <w:szCs w:val="22"/>
              </w:rPr>
              <w:t>продукции</w:t>
            </w:r>
          </w:p>
        </w:tc>
      </w:tr>
    </w:tbl>
    <w:p w:rsidR="00E115C3" w:rsidRPr="00E115C3" w:rsidRDefault="006E32BF" w:rsidP="00E115C3">
      <w:pPr>
        <w:shd w:val="clear" w:color="auto" w:fill="FFFFFF"/>
        <w:spacing w:before="120" w:line="360" w:lineRule="auto"/>
        <w:ind w:right="43"/>
        <w:rPr>
          <w:sz w:val="20"/>
          <w:szCs w:val="20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37" type="#_x0000_t67" style="position:absolute;margin-left:171pt;margin-top:9.65pt;width:2in;height:36pt;z-index:251664896;mso-position-horizontal-relative:text;mso-position-vertical-relative:text" strokeweight="1pt"/>
        </w:pict>
      </w:r>
    </w:p>
    <w:p w:rsidR="008E6249" w:rsidRDefault="008E6249" w:rsidP="00177D4A">
      <w:pPr>
        <w:shd w:val="clear" w:color="auto" w:fill="FFFFFF"/>
        <w:spacing w:before="120" w:line="360" w:lineRule="auto"/>
        <w:ind w:right="43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548"/>
        <w:gridCol w:w="1980"/>
        <w:gridCol w:w="1800"/>
        <w:gridCol w:w="3060"/>
        <w:gridCol w:w="1908"/>
      </w:tblGrid>
      <w:tr w:rsidR="00DF33CC">
        <w:tc>
          <w:tcPr>
            <w:tcW w:w="10296" w:type="dxa"/>
            <w:gridSpan w:val="5"/>
          </w:tcPr>
          <w:p w:rsidR="00DF33CC" w:rsidRPr="00DF33CC" w:rsidRDefault="00DF33CC" w:rsidP="00DF33CC">
            <w:pPr>
              <w:spacing w:before="120" w:line="360" w:lineRule="auto"/>
              <w:ind w:righ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ПРОИЗВОДСТВЕННЫЕ ПРОЦЕССЫ ИНСТИТУТА.</w:t>
            </w:r>
          </w:p>
        </w:tc>
      </w:tr>
      <w:tr w:rsidR="00DF33CC">
        <w:tc>
          <w:tcPr>
            <w:tcW w:w="10296" w:type="dxa"/>
            <w:gridSpan w:val="5"/>
          </w:tcPr>
          <w:p w:rsidR="00DF33CC" w:rsidRPr="00DF33CC" w:rsidRDefault="00DF33CC" w:rsidP="00DF33CC">
            <w:pPr>
              <w:spacing w:before="120"/>
              <w:ind w:right="43"/>
              <w:jc w:val="center"/>
              <w:rPr>
                <w:b/>
                <w:sz w:val="20"/>
                <w:szCs w:val="20"/>
              </w:rPr>
            </w:pPr>
            <w:r w:rsidRPr="00DF33CC">
              <w:rPr>
                <w:b/>
                <w:sz w:val="20"/>
                <w:szCs w:val="20"/>
              </w:rPr>
              <w:t>ПРОЦЕССЫ ЖИЗНЕННОГО ЦИКЛА ПРОЕКТНОЙ ПРОДУКЦИИ</w:t>
            </w:r>
          </w:p>
          <w:p w:rsidR="00DF33CC" w:rsidRDefault="00DF33CC" w:rsidP="00DF33CC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 w:rsidRPr="00DF33CC">
              <w:rPr>
                <w:b/>
                <w:sz w:val="20"/>
                <w:szCs w:val="20"/>
              </w:rPr>
              <w:t>(МАРШРУТНАЯ ТЕХНОЛОГИЯ ПРОЕКТИРОВАНИЯ)</w:t>
            </w:r>
          </w:p>
        </w:tc>
      </w:tr>
      <w:tr w:rsidR="00DF33CC">
        <w:tc>
          <w:tcPr>
            <w:tcW w:w="1548" w:type="dxa"/>
          </w:tcPr>
          <w:p w:rsidR="00DF33CC" w:rsidRDefault="00DF33CC" w:rsidP="00DF33CC">
            <w:pPr>
              <w:spacing w:before="120" w:line="360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</w:t>
            </w:r>
          </w:p>
        </w:tc>
        <w:tc>
          <w:tcPr>
            <w:tcW w:w="1980" w:type="dxa"/>
          </w:tcPr>
          <w:p w:rsidR="00DF33CC" w:rsidRDefault="00DF33CC" w:rsidP="00DF33CC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</w:t>
            </w:r>
          </w:p>
          <w:p w:rsidR="00DF33CC" w:rsidRDefault="00DF33CC" w:rsidP="00DF33CC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заказчиком</w:t>
            </w:r>
          </w:p>
        </w:tc>
        <w:tc>
          <w:tcPr>
            <w:tcW w:w="1800" w:type="dxa"/>
          </w:tcPr>
          <w:p w:rsidR="00DF33CC" w:rsidRDefault="00DF33CC" w:rsidP="00DF33CC">
            <w:pPr>
              <w:spacing w:before="120" w:line="360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Закупки</w:t>
            </w:r>
          </w:p>
        </w:tc>
        <w:tc>
          <w:tcPr>
            <w:tcW w:w="3060" w:type="dxa"/>
          </w:tcPr>
          <w:p w:rsidR="00DF33CC" w:rsidRDefault="00DF33CC" w:rsidP="00DF33CC">
            <w:pPr>
              <w:spacing w:before="120" w:line="360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1908" w:type="dxa"/>
          </w:tcPr>
          <w:p w:rsidR="00DF33CC" w:rsidRDefault="00DF33CC" w:rsidP="00DF33CC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Послепроектная</w:t>
            </w:r>
          </w:p>
          <w:p w:rsidR="00DF33CC" w:rsidRDefault="00DF33CC" w:rsidP="00DF33CC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</w:t>
            </w:r>
          </w:p>
        </w:tc>
      </w:tr>
    </w:tbl>
    <w:p w:rsidR="00DF33CC" w:rsidRPr="00DF33CC" w:rsidRDefault="006E32BF" w:rsidP="00DF33CC">
      <w:pPr>
        <w:shd w:val="clear" w:color="auto" w:fill="FFFFFF"/>
        <w:spacing w:before="120" w:line="360" w:lineRule="auto"/>
        <w:ind w:right="4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39" editas="canvas" style="width:7in;height:189.05pt;mso-position-horizontal-relative:char;mso-position-vertical-relative:line" coordorigin="2360,6470" coordsize="7200,27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8" type="#_x0000_t75" style="position:absolute;left:2360;top:6470;width:7200;height:2750" o:preferrelative="f">
              <v:fill o:detectmouseclick="t"/>
              <v:path o:extrusionok="t" o:connecttype="none"/>
              <o:lock v:ext="edit" text="t"/>
            </v:shape>
            <v:rect id="_x0000_s1248" style="position:absolute;left:6089;top:7648;width:2055;height:1310">
              <v:textbox style="mso-next-textbox:#_x0000_s1248">
                <w:txbxContent>
                  <w:p w:rsidR="00962CA1" w:rsidRPr="00962CA1" w:rsidRDefault="00962CA1" w:rsidP="00962CA1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62CA1">
                      <w:rPr>
                        <w:i/>
                        <w:sz w:val="20"/>
                        <w:szCs w:val="20"/>
                      </w:rPr>
                      <w:t>Разделы проекта</w:t>
                    </w:r>
                  </w:p>
                </w:txbxContent>
              </v:textbox>
            </v:rect>
            <v:rect id="_x0000_s1240" style="position:absolute;left:2360;top:6470;width:1029;height:1047">
              <v:textbox style="mso-next-textbox:#_x0000_s1240">
                <w:txbxContent>
                  <w:p w:rsidR="00962CA1" w:rsidRPr="00962CA1" w:rsidRDefault="00962CA1" w:rsidP="00962C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Участие в тендере подряда на ПИР</w:t>
                    </w:r>
                  </w:p>
                </w:txbxContent>
              </v:textbox>
            </v:rect>
            <v:rect id="_x0000_s1241" style="position:absolute;left:3646;top:6470;width:1030;height:1047">
              <v:textbox style="mso-next-textbox:#_x0000_s1241">
                <w:txbxContent>
                  <w:p w:rsidR="00962CA1" w:rsidRPr="00962CA1" w:rsidRDefault="00962CA1" w:rsidP="00962C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договорной документации и задания</w:t>
                    </w:r>
                  </w:p>
                </w:txbxContent>
              </v:textbox>
            </v:rect>
            <v:rect id="_x0000_s1242" style="position:absolute;left:6089;top:6470;width:1028;height:1047">
              <v:textbox style="mso-next-textbox:#_x0000_s1242">
                <w:txbxContent>
                  <w:p w:rsidR="00962CA1" w:rsidRPr="00962CA1" w:rsidRDefault="00962CA1" w:rsidP="00962C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Проведение проектных работ</w:t>
                    </w:r>
                  </w:p>
                </w:txbxContent>
              </v:textbox>
            </v:rect>
            <v:rect id="_x0000_s1243" style="position:absolute;left:4931;top:6470;width:1030;height:1047">
              <v:textbox style="mso-next-textbox:#_x0000_s1243">
                <w:txbxContent>
                  <w:p w:rsidR="00962CA1" w:rsidRPr="00962CA1" w:rsidRDefault="00962CA1" w:rsidP="00962C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договоров субподряда</w:t>
                    </w:r>
                  </w:p>
                </w:txbxContent>
              </v:textbox>
            </v:rect>
            <v:rect id="_x0000_s1244" style="position:absolute;left:8403;top:6470;width:1030;height:1047">
              <v:textbox style="mso-next-textbox:#_x0000_s1244">
                <w:txbxContent>
                  <w:p w:rsidR="00962CA1" w:rsidRPr="00962CA1" w:rsidRDefault="00962CA1" w:rsidP="00962C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Поставка и обслуживание проектной продукции</w:t>
                    </w:r>
                  </w:p>
                </w:txbxContent>
              </v:textbox>
            </v:rect>
            <v:rect id="_x0000_s1245" style="position:absolute;left:7246;top:6470;width:1030;height:1047">
              <v:textbox style="mso-next-textbox:#_x0000_s1245">
                <w:txbxContent>
                  <w:p w:rsidR="00962CA1" w:rsidRPr="00962CA1" w:rsidRDefault="00962CA1" w:rsidP="00962C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Анализ, верификация и валидация проектной продукции</w:t>
                    </w:r>
                  </w:p>
                </w:txbxContent>
              </v:textbox>
            </v:rect>
            <v:rect id="_x0000_s1246" style="position:absolute;left:3646;top:7648;width:1029;height:1179">
              <v:textbox style="mso-next-textbox:#_x0000_s1246">
                <w:txbxContent>
                  <w:p w:rsidR="00962CA1" w:rsidRPr="00962CA1" w:rsidRDefault="00962CA1" w:rsidP="00962C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Планирование процессов, ресурсов и качества продукции</w:t>
                    </w:r>
                  </w:p>
                </w:txbxContent>
              </v:textbox>
            </v:rect>
            <v:rect id="_x0000_s1247" style="position:absolute;left:8403;top:7648;width:1029;height:1179">
              <v:textbox style="mso-next-textbox:#_x0000_s1247">
                <w:txbxContent>
                  <w:p w:rsidR="00962CA1" w:rsidRPr="00962CA1" w:rsidRDefault="00962CA1" w:rsidP="00962C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Ведение и изменение проектной документации</w:t>
                    </w:r>
                  </w:p>
                </w:txbxContent>
              </v:textbox>
            </v:rect>
            <v:rect id="_x0000_s1250" style="position:absolute;left:6217;top:8041;width:1800;height:459"/>
            <v:rect id="_x0000_s1249" style="position:absolute;left:6089;top:7910;width:1800;height:459"/>
            <v:shape id="_x0000_s1252" type="#_x0000_t67" style="position:absolute;left:6217;top:8434;width:1672;height:786"/>
            <v:line id="_x0000_s1263" style="position:absolute" from="3381,6972" to="3639,6972">
              <v:stroke endarrow="block"/>
            </v:line>
            <v:line id="_x0000_s1264" style="position:absolute" from="4674,6994" to="4931,6994">
              <v:stroke endarrow="block"/>
            </v:line>
            <v:line id="_x0000_s1265" style="position:absolute" from="5960,6994" to="6089,6994">
              <v:stroke endarrow="block"/>
            </v:line>
            <v:line id="_x0000_s1266" style="position:absolute" from="8274,6994" to="8403,6994">
              <v:stroke endarrow="block"/>
            </v:line>
            <v:line id="_x0000_s1267" style="position:absolute" from="8917,7517" to="8917,7648">
              <v:stroke endarrow="block"/>
            </v:line>
            <v:line id="_x0000_s1268" style="position:absolute" from="6603,7517" to="6603,7648">
              <v:stroke endarrow="block"/>
            </v:line>
            <v:line id="_x0000_s1269" style="position:absolute;flip:y" from="7760,7517" to="7760,7648">
              <v:stroke endarrow="block"/>
            </v:line>
            <v:line id="_x0000_s1270" style="position:absolute" from="4160,7517" to="4160,7648">
              <v:stroke endarrow="block"/>
            </v:line>
            <v:line id="_x0000_s1271" style="position:absolute" from="4674,8172" to="6089,8172">
              <v:stroke endarrow="block"/>
            </v:line>
            <v:line id="_x0000_s1272" style="position:absolute;flip:y" from="5446,7517" to="5446,8172">
              <v:stroke endarrow="block"/>
            </v:line>
            <w10:wrap type="none"/>
            <w10:anchorlock/>
          </v:group>
        </w:pic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3600"/>
        <w:gridCol w:w="1620"/>
        <w:gridCol w:w="1548"/>
      </w:tblGrid>
      <w:tr w:rsidR="00153E91">
        <w:tc>
          <w:tcPr>
            <w:tcW w:w="10296" w:type="dxa"/>
            <w:gridSpan w:val="5"/>
          </w:tcPr>
          <w:p w:rsidR="00153E91" w:rsidRPr="00DF33CC" w:rsidRDefault="00153E91" w:rsidP="00D34BC5">
            <w:pPr>
              <w:spacing w:before="120" w:line="360" w:lineRule="auto"/>
              <w:ind w:righ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ПРОЦЕССЫ ПОДРАЗДЕЛЕНИЙ И РАБОЧИХ ГРУПП ИНСТИТУТА</w:t>
            </w:r>
          </w:p>
        </w:tc>
      </w:tr>
      <w:tr w:rsidR="00153E91">
        <w:tc>
          <w:tcPr>
            <w:tcW w:w="10296" w:type="dxa"/>
            <w:gridSpan w:val="5"/>
          </w:tcPr>
          <w:p w:rsidR="00153E91" w:rsidRPr="00DF33CC" w:rsidRDefault="00153E91" w:rsidP="00D34BC5">
            <w:pPr>
              <w:spacing w:before="120"/>
              <w:ind w:right="43"/>
              <w:jc w:val="center"/>
              <w:rPr>
                <w:b/>
                <w:sz w:val="20"/>
                <w:szCs w:val="20"/>
              </w:rPr>
            </w:pPr>
            <w:r w:rsidRPr="00DF33CC">
              <w:rPr>
                <w:b/>
                <w:sz w:val="20"/>
                <w:szCs w:val="20"/>
              </w:rPr>
              <w:t xml:space="preserve">ПРОЦЕССЫ </w:t>
            </w:r>
            <w:r>
              <w:rPr>
                <w:b/>
                <w:sz w:val="20"/>
                <w:szCs w:val="20"/>
              </w:rPr>
              <w:t>ПРОИЗВОДСТВА</w:t>
            </w:r>
            <w:r w:rsidRPr="00DF33CC">
              <w:rPr>
                <w:b/>
                <w:sz w:val="20"/>
                <w:szCs w:val="20"/>
              </w:rPr>
              <w:t xml:space="preserve"> ПРОЕКТНОЙ ПРОДУКЦИИ</w:t>
            </w:r>
          </w:p>
          <w:p w:rsidR="00153E91" w:rsidRDefault="00153E91" w:rsidP="00D34BC5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 w:rsidRPr="00DF33C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ОПЕРАЦИОННАЯ</w:t>
            </w:r>
            <w:r w:rsidRPr="00DF33CC">
              <w:rPr>
                <w:b/>
                <w:sz w:val="20"/>
                <w:szCs w:val="20"/>
              </w:rPr>
              <w:t xml:space="preserve"> ТЕХНОЛОГИЯ ПРОЕКТИРОВАНИЯ)</w:t>
            </w:r>
          </w:p>
        </w:tc>
      </w:tr>
      <w:tr w:rsidR="00153E91">
        <w:tc>
          <w:tcPr>
            <w:tcW w:w="1728" w:type="dxa"/>
          </w:tcPr>
          <w:p w:rsidR="00153E91" w:rsidRDefault="00153E91" w:rsidP="00153E91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</w:t>
            </w:r>
          </w:p>
          <w:p w:rsidR="00153E91" w:rsidRDefault="00153E91" w:rsidP="00153E91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</w:t>
            </w:r>
          </w:p>
          <w:p w:rsidR="00153E91" w:rsidRDefault="00153E91" w:rsidP="00153E91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</w:p>
          <w:p w:rsidR="00153E91" w:rsidRDefault="00153E91" w:rsidP="00153E91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проектирования</w:t>
            </w:r>
          </w:p>
        </w:tc>
        <w:tc>
          <w:tcPr>
            <w:tcW w:w="1800" w:type="dxa"/>
          </w:tcPr>
          <w:p w:rsidR="00153E91" w:rsidRDefault="00153E91" w:rsidP="00153E91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</w:t>
            </w:r>
          </w:p>
          <w:p w:rsidR="00153E91" w:rsidRDefault="00153E91" w:rsidP="00153E91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</w:p>
          <w:p w:rsidR="00153E91" w:rsidRDefault="00153E91" w:rsidP="00153E91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3600" w:type="dxa"/>
          </w:tcPr>
          <w:p w:rsidR="00153E91" w:rsidRDefault="00153E91" w:rsidP="00153E91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разделов, подразделов</w:t>
            </w:r>
          </w:p>
          <w:p w:rsidR="00153E91" w:rsidRDefault="00153E91" w:rsidP="00153E91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предпроектной и проектной</w:t>
            </w:r>
          </w:p>
          <w:p w:rsidR="00153E91" w:rsidRDefault="00153E91" w:rsidP="00153E91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документации, марок чертежей рабочей документации и др.</w:t>
            </w:r>
          </w:p>
        </w:tc>
        <w:tc>
          <w:tcPr>
            <w:tcW w:w="1620" w:type="dxa"/>
          </w:tcPr>
          <w:p w:rsidR="00153E91" w:rsidRDefault="00153E91" w:rsidP="00D34BC5">
            <w:pPr>
              <w:spacing w:before="120" w:line="360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1548" w:type="dxa"/>
          </w:tcPr>
          <w:p w:rsidR="00153E91" w:rsidRDefault="00153E91" w:rsidP="00D34BC5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Послепроектная</w:t>
            </w:r>
          </w:p>
          <w:p w:rsidR="00153E91" w:rsidRDefault="00153E91" w:rsidP="00D34BC5">
            <w:pPr>
              <w:spacing w:before="120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</w:t>
            </w:r>
          </w:p>
        </w:tc>
      </w:tr>
    </w:tbl>
    <w:p w:rsidR="00AF5FC3" w:rsidRPr="0040577E" w:rsidRDefault="006E32BF" w:rsidP="0040577E">
      <w:pPr>
        <w:shd w:val="clear" w:color="auto" w:fill="FFFFFF"/>
        <w:spacing w:before="67" w:line="360" w:lineRule="auto"/>
        <w:ind w:right="2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0" style="position:absolute;margin-left:441pt;margin-top:6.6pt;width:1in;height:88.95pt;z-index:251671040;mso-position-horizontal-relative:text;mso-position-vertical-relative:text">
            <v:textbox style="mso-next-textbox:#_x0000_s1260">
              <w:txbxContent>
                <w:p w:rsidR="00871097" w:rsidRPr="00871097" w:rsidRDefault="00871097" w:rsidP="00871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и приемка документации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59" style="position:absolute;margin-left:351pt;margin-top:6.6pt;width:1in;height:88.95pt;z-index:251670016;mso-position-horizontal-relative:text;mso-position-vertical-relative:text">
            <v:textbox style="mso-next-textbox:#_x0000_s1259">
              <w:txbxContent>
                <w:p w:rsidR="00871097" w:rsidRPr="00871097" w:rsidRDefault="00871097" w:rsidP="00871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Контроль процессов и продукции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58" style="position:absolute;margin-left:270pt;margin-top:6.6pt;width:1in;height:88.95pt;z-index:251668992;mso-position-horizontal-relative:text;mso-position-vertical-relative:text">
            <v:textbox style="mso-next-textbox:#_x0000_s1258">
              <w:txbxContent>
                <w:p w:rsidR="00871097" w:rsidRPr="00871097" w:rsidRDefault="00871097" w:rsidP="00871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Разработка проектной документации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57" style="position:absolute;margin-left:180pt;margin-top:6.6pt;width:1in;height:88.95pt;z-index:251667968;mso-position-horizontal-relative:text;mso-position-vertical-relative:text">
            <v:textbox style="mso-next-textbox:#_x0000_s1257">
              <w:txbxContent>
                <w:p w:rsidR="00871097" w:rsidRPr="00871097" w:rsidRDefault="00871097" w:rsidP="00871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проектных решений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56" style="position:absolute;margin-left:90pt;margin-top:6.6pt;width:1in;height:88.95pt;z-index:251666944;mso-position-horizontal-relative:text;mso-position-vertical-relative:text">
            <v:textbox style="mso-next-textbox:#_x0000_s1256">
              <w:txbxContent>
                <w:p w:rsidR="00871097" w:rsidRPr="00871097" w:rsidRDefault="00871097" w:rsidP="00871097">
                  <w:pPr>
                    <w:jc w:val="center"/>
                    <w:rPr>
                      <w:sz w:val="18"/>
                      <w:szCs w:val="18"/>
                    </w:rPr>
                  </w:pPr>
                  <w:r w:rsidRPr="00871097">
                    <w:rPr>
                      <w:sz w:val="18"/>
                      <w:szCs w:val="18"/>
                    </w:rPr>
                    <w:t>Сбор и анализ исходных данных</w:t>
                  </w:r>
                  <w:r>
                    <w:rPr>
                      <w:sz w:val="18"/>
                      <w:szCs w:val="18"/>
                    </w:rPr>
                    <w:t xml:space="preserve"> и материалов</w:t>
                  </w:r>
                  <w:r w:rsidRPr="00871097">
                    <w:rPr>
                      <w:sz w:val="18"/>
                      <w:szCs w:val="18"/>
                    </w:rPr>
                    <w:t xml:space="preserve"> для проектирования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55" style="position:absolute;margin-left:0;margin-top:6.6pt;width:1in;height:88.95pt;z-index:251665920;mso-position-horizontal-relative:text;mso-position-vertical-relative:text">
            <v:textbox style="mso-next-textbox:#_x0000_s1255">
              <w:txbxContent>
                <w:p w:rsidR="00871097" w:rsidRPr="00871097" w:rsidRDefault="00871097" w:rsidP="00871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Разработка процессов и определение ресурсов для проведения работ</w:t>
                  </w:r>
                </w:p>
              </w:txbxContent>
            </v:textbox>
          </v:rect>
        </w:pict>
      </w:r>
    </w:p>
    <w:p w:rsidR="00AF5FC3" w:rsidRDefault="006E32BF" w:rsidP="008F7A2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77" style="position:absolute;z-index:251678208" from="423pt,23.1pt" to="441pt,23.1pt">
            <v:stroke endarrow="block"/>
          </v:line>
        </w:pict>
      </w:r>
      <w:r>
        <w:rPr>
          <w:noProof/>
          <w:sz w:val="28"/>
          <w:szCs w:val="28"/>
        </w:rPr>
        <w:pict>
          <v:line id="_x0000_s1276" style="position:absolute;z-index:251677184" from="342pt,23.1pt" to="351pt,23.1pt">
            <v:stroke endarrow="block"/>
          </v:line>
        </w:pict>
      </w:r>
      <w:r>
        <w:rPr>
          <w:noProof/>
          <w:sz w:val="28"/>
          <w:szCs w:val="28"/>
        </w:rPr>
        <w:pict>
          <v:line id="_x0000_s1275" style="position:absolute;z-index:251676160" from="252pt,23.1pt" to="270pt,23.1pt">
            <v:stroke endarrow="block"/>
          </v:line>
        </w:pict>
      </w:r>
      <w:r>
        <w:rPr>
          <w:noProof/>
          <w:sz w:val="28"/>
          <w:szCs w:val="28"/>
        </w:rPr>
        <w:pict>
          <v:line id="_x0000_s1274" style="position:absolute;z-index:251675136" from="162pt,23.1pt" to="180pt,23.1pt">
            <v:stroke endarrow="block"/>
          </v:line>
        </w:pict>
      </w:r>
    </w:p>
    <w:p w:rsidR="008F7A26" w:rsidRDefault="006E32BF" w:rsidP="008F7A2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73" style="position:absolute;z-index:251674112" from="72.5pt,.45pt" to="90.5pt,.45pt">
            <v:stroke endarrow="block"/>
          </v:line>
        </w:pict>
      </w:r>
    </w:p>
    <w:p w:rsidR="008F7A26" w:rsidRDefault="006E32BF" w:rsidP="008F7A2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87" style="position:absolute;flip:y;z-index:251685376" from="306pt,19.8pt" to="306pt,55.8pt">
            <v:stroke endarrow="block"/>
          </v:line>
        </w:pict>
      </w:r>
      <w:r>
        <w:rPr>
          <w:noProof/>
          <w:sz w:val="28"/>
          <w:szCs w:val="28"/>
        </w:rPr>
        <w:pict>
          <v:line id="_x0000_s1286" style="position:absolute;flip:y;z-index:251684352" from="225pt,19.8pt" to="225pt,55.8pt">
            <v:stroke endarrow="block"/>
          </v:line>
        </w:pict>
      </w:r>
      <w:r>
        <w:rPr>
          <w:noProof/>
          <w:sz w:val="28"/>
          <w:szCs w:val="28"/>
        </w:rPr>
        <w:pict>
          <v:line id="_x0000_s1285" style="position:absolute;flip:y;z-index:251683328" from="117pt,19.8pt" to="117pt,55.8pt">
            <v:stroke endarrow="block"/>
          </v:line>
        </w:pict>
      </w:r>
      <w:r>
        <w:rPr>
          <w:noProof/>
          <w:sz w:val="28"/>
          <w:szCs w:val="28"/>
        </w:rPr>
        <w:pict>
          <v:line id="_x0000_s1281" style="position:absolute;flip:y;z-index:251681280" from="387pt,19.8pt" to="387pt,55.8pt">
            <v:stroke endarrow="block"/>
          </v:line>
        </w:pict>
      </w:r>
      <w:r>
        <w:rPr>
          <w:noProof/>
          <w:sz w:val="28"/>
          <w:szCs w:val="28"/>
        </w:rPr>
        <w:pict>
          <v:line id="_x0000_s1279" style="position:absolute;z-index:251680256" from="36pt,19.8pt" to="36pt,28.8pt">
            <v:stroke endarrow="block"/>
          </v:line>
        </w:pict>
      </w:r>
      <w:r>
        <w:rPr>
          <w:noProof/>
          <w:sz w:val="28"/>
          <w:szCs w:val="28"/>
        </w:rPr>
        <w:pict>
          <v:line id="_x0000_s1278" style="position:absolute;z-index:251679232" from="477pt,19.8pt" to="477pt,28.8pt">
            <v:stroke endarrow="block"/>
          </v:line>
        </w:pict>
      </w:r>
    </w:p>
    <w:p w:rsidR="00036273" w:rsidRDefault="006E32BF" w:rsidP="008F7A2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2" style="position:absolute;margin-left:441pt;margin-top:4.65pt;width:1in;height:54pt;z-index:251673088">
            <v:textbox style="mso-next-textbox:#_x0000_s1262">
              <w:txbxContent>
                <w:p w:rsidR="00871097" w:rsidRPr="00871097" w:rsidRDefault="00871097" w:rsidP="0087109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Хранение и утилизация документации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1" style="position:absolute;margin-left:0;margin-top:4.65pt;width:1in;height:54pt;z-index:251672064">
            <v:textbox style="mso-next-textbox:#_x0000_s1261">
              <w:txbxContent>
                <w:p w:rsidR="00871097" w:rsidRPr="00871097" w:rsidRDefault="00871097" w:rsidP="00871097">
                  <w:pPr>
                    <w:jc w:val="center"/>
                    <w:rPr>
                      <w:sz w:val="16"/>
                      <w:szCs w:val="16"/>
                    </w:rPr>
                  </w:pPr>
                  <w:r w:rsidRPr="00871097">
                    <w:rPr>
                      <w:sz w:val="16"/>
                      <w:szCs w:val="16"/>
                    </w:rPr>
                    <w:t>Составление рабочей технологической документации</w:t>
                  </w:r>
                </w:p>
              </w:txbxContent>
            </v:textbox>
          </v:rect>
        </w:pict>
      </w:r>
    </w:p>
    <w:p w:rsidR="008F7A26" w:rsidRDefault="006E32BF" w:rsidP="008F7A2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84" style="position:absolute;flip:x;z-index:251682304" from="1in,7.5pt" to="387pt,7.5pt"/>
        </w:pict>
      </w:r>
    </w:p>
    <w:p w:rsidR="008F7A26" w:rsidRDefault="008F7A26" w:rsidP="008F7A26">
      <w:pPr>
        <w:spacing w:line="360" w:lineRule="auto"/>
        <w:rPr>
          <w:sz w:val="28"/>
          <w:szCs w:val="28"/>
        </w:rPr>
      </w:pPr>
    </w:p>
    <w:p w:rsidR="008F7A26" w:rsidRDefault="00AC55F2" w:rsidP="002D0B9B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2.4. </w:t>
      </w:r>
      <w:r w:rsidR="002D0B9B" w:rsidRPr="002D0B9B">
        <w:rPr>
          <w:sz w:val="28"/>
          <w:szCs w:val="28"/>
          <w:u w:val="single"/>
        </w:rPr>
        <w:t>Стратегия управления деятельностью подразделения, службы института.</w:t>
      </w:r>
    </w:p>
    <w:p w:rsidR="002D0B9B" w:rsidRDefault="002D0B9B" w:rsidP="00870B23">
      <w:pPr>
        <w:spacing w:line="360" w:lineRule="auto"/>
        <w:ind w:firstLine="900"/>
        <w:rPr>
          <w:sz w:val="28"/>
          <w:szCs w:val="28"/>
        </w:rPr>
      </w:pPr>
      <w:r w:rsidRPr="002D0B9B">
        <w:rPr>
          <w:sz w:val="28"/>
          <w:szCs w:val="28"/>
        </w:rPr>
        <w:t>Стратегия управления деятельностью подразделения, службы института</w:t>
      </w:r>
      <w:r>
        <w:rPr>
          <w:sz w:val="28"/>
          <w:szCs w:val="28"/>
        </w:rPr>
        <w:t xml:space="preserve"> составляет часть процессов по созданию проектной продукции.</w:t>
      </w:r>
    </w:p>
    <w:p w:rsidR="001670F5" w:rsidRPr="001670F5" w:rsidRDefault="001670F5" w:rsidP="001670F5">
      <w:pPr>
        <w:shd w:val="clear" w:color="auto" w:fill="FFFFFF"/>
        <w:spacing w:before="115" w:line="360" w:lineRule="auto"/>
        <w:jc w:val="both"/>
        <w:rPr>
          <w:i/>
          <w:sz w:val="28"/>
          <w:szCs w:val="28"/>
          <w:u w:val="single"/>
        </w:rPr>
      </w:pPr>
      <w:r w:rsidRPr="001670F5">
        <w:rPr>
          <w:i/>
          <w:color w:val="1B1A22"/>
          <w:spacing w:val="-4"/>
          <w:sz w:val="28"/>
          <w:szCs w:val="28"/>
          <w:u w:val="single"/>
        </w:rPr>
        <w:t>Область применения.</w:t>
      </w:r>
    </w:p>
    <w:p w:rsidR="001670F5" w:rsidRPr="001670F5" w:rsidRDefault="001670F5" w:rsidP="001670F5">
      <w:pPr>
        <w:shd w:val="clear" w:color="auto" w:fill="FFFFFF"/>
        <w:tabs>
          <w:tab w:val="left" w:pos="1435"/>
        </w:tabs>
        <w:spacing w:before="53" w:line="360" w:lineRule="auto"/>
        <w:jc w:val="both"/>
        <w:rPr>
          <w:sz w:val="28"/>
          <w:szCs w:val="28"/>
        </w:rPr>
      </w:pPr>
      <w:r w:rsidRPr="001670F5">
        <w:rPr>
          <w:color w:val="1B1A22"/>
          <w:spacing w:val="-15"/>
          <w:sz w:val="28"/>
          <w:szCs w:val="28"/>
        </w:rPr>
        <w:t>а)</w:t>
      </w:r>
      <w:r>
        <w:rPr>
          <w:color w:val="1B1A22"/>
          <w:spacing w:val="-15"/>
          <w:sz w:val="28"/>
          <w:szCs w:val="28"/>
        </w:rPr>
        <w:t xml:space="preserve"> </w:t>
      </w:r>
      <w:r w:rsidRPr="001670F5">
        <w:rPr>
          <w:color w:val="000000"/>
          <w:spacing w:val="-2"/>
          <w:sz w:val="28"/>
          <w:szCs w:val="28"/>
        </w:rPr>
        <w:t>управления производством и обслуживанием, включая:</w:t>
      </w:r>
    </w:p>
    <w:p w:rsidR="001670F5" w:rsidRPr="001670F5" w:rsidRDefault="001670F5" w:rsidP="001670F5">
      <w:pPr>
        <w:shd w:val="clear" w:color="auto" w:fill="FFFFFF"/>
        <w:spacing w:line="360" w:lineRule="auto"/>
        <w:ind w:right="101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</w:t>
      </w:r>
      <w:r w:rsidRPr="001670F5">
        <w:rPr>
          <w:color w:val="000000"/>
          <w:spacing w:val="7"/>
          <w:sz w:val="28"/>
          <w:szCs w:val="28"/>
        </w:rPr>
        <w:t xml:space="preserve">планирование (организационно-технологическую подготовку) </w:t>
      </w:r>
      <w:r w:rsidRPr="001670F5">
        <w:rPr>
          <w:color w:val="1B1A22"/>
          <w:spacing w:val="7"/>
          <w:sz w:val="28"/>
          <w:szCs w:val="28"/>
        </w:rPr>
        <w:t xml:space="preserve">проектного </w:t>
      </w:r>
      <w:r w:rsidRPr="001670F5">
        <w:rPr>
          <w:color w:val="1B1A22"/>
          <w:spacing w:val="-6"/>
          <w:sz w:val="28"/>
          <w:szCs w:val="28"/>
        </w:rPr>
        <w:t xml:space="preserve">производства </w:t>
      </w:r>
      <w:r w:rsidRPr="001670F5">
        <w:rPr>
          <w:color w:val="000000"/>
          <w:spacing w:val="-6"/>
          <w:sz w:val="28"/>
          <w:szCs w:val="28"/>
        </w:rPr>
        <w:t>и ресурсов;</w:t>
      </w:r>
    </w:p>
    <w:p w:rsidR="001670F5" w:rsidRPr="001670F5" w:rsidRDefault="001670F5" w:rsidP="001670F5">
      <w:pPr>
        <w:shd w:val="clear" w:color="auto" w:fill="FFFFFF"/>
        <w:spacing w:before="14" w:line="360" w:lineRule="auto"/>
        <w:ind w:right="1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670F5">
        <w:rPr>
          <w:color w:val="000000"/>
          <w:sz w:val="28"/>
          <w:szCs w:val="28"/>
        </w:rPr>
        <w:t xml:space="preserve">информационную подготовку, в том числе описание характеристик </w:t>
      </w:r>
      <w:r w:rsidRPr="001670F5">
        <w:rPr>
          <w:color w:val="1B1A22"/>
          <w:sz w:val="28"/>
          <w:szCs w:val="28"/>
        </w:rPr>
        <w:t xml:space="preserve">продукции </w:t>
      </w:r>
      <w:r w:rsidRPr="001670F5">
        <w:rPr>
          <w:color w:val="000000"/>
          <w:spacing w:val="-2"/>
          <w:sz w:val="28"/>
          <w:szCs w:val="28"/>
        </w:rPr>
        <w:t>определение исходных данных для проектирования и др.;</w:t>
      </w:r>
    </w:p>
    <w:p w:rsidR="001670F5" w:rsidRPr="001670F5" w:rsidRDefault="001670F5" w:rsidP="001670F5">
      <w:pPr>
        <w:shd w:val="clear" w:color="auto" w:fill="FFFFFF"/>
        <w:tabs>
          <w:tab w:val="left" w:pos="1435"/>
        </w:tabs>
        <w:spacing w:line="360" w:lineRule="auto"/>
        <w:jc w:val="both"/>
        <w:rPr>
          <w:sz w:val="28"/>
          <w:szCs w:val="28"/>
        </w:rPr>
      </w:pPr>
      <w:r w:rsidRPr="001670F5">
        <w:rPr>
          <w:color w:val="000000"/>
          <w:spacing w:val="-9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1670F5">
        <w:rPr>
          <w:color w:val="000000"/>
          <w:spacing w:val="-1"/>
          <w:sz w:val="28"/>
          <w:szCs w:val="28"/>
        </w:rPr>
        <w:t>производства и обслуживания проектной продукции, включая:</w:t>
      </w:r>
    </w:p>
    <w:p w:rsidR="001670F5" w:rsidRPr="001670F5" w:rsidRDefault="001670F5" w:rsidP="001670F5">
      <w:pPr>
        <w:shd w:val="clear" w:color="auto" w:fill="FFFFFF"/>
        <w:spacing w:line="360" w:lineRule="auto"/>
        <w:ind w:right="48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 w:rsidRPr="001670F5">
        <w:rPr>
          <w:color w:val="000000"/>
          <w:spacing w:val="-3"/>
          <w:sz w:val="28"/>
          <w:szCs w:val="28"/>
        </w:rPr>
        <w:t xml:space="preserve">проведение запланированных мониторинга и измерений процессов </w:t>
      </w:r>
      <w:r w:rsidRPr="001670F5">
        <w:rPr>
          <w:bCs/>
          <w:color w:val="000000"/>
          <w:spacing w:val="-3"/>
          <w:sz w:val="28"/>
          <w:szCs w:val="28"/>
        </w:rPr>
        <w:t>и</w:t>
      </w:r>
      <w:r w:rsidRPr="001670F5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1670F5">
        <w:rPr>
          <w:bCs/>
          <w:color w:val="000000"/>
          <w:spacing w:val="-3"/>
          <w:sz w:val="28"/>
          <w:szCs w:val="28"/>
        </w:rPr>
        <w:t>продукции</w:t>
      </w:r>
      <w:r>
        <w:rPr>
          <w:color w:val="000000"/>
          <w:spacing w:val="1"/>
          <w:sz w:val="28"/>
          <w:szCs w:val="28"/>
        </w:rPr>
        <w:t xml:space="preserve"> </w:t>
      </w:r>
      <w:r w:rsidRPr="001670F5">
        <w:rPr>
          <w:color w:val="000000"/>
          <w:spacing w:val="1"/>
          <w:sz w:val="28"/>
          <w:szCs w:val="28"/>
        </w:rPr>
        <w:t>выпуск, поставку и действия после поставки;</w:t>
      </w:r>
    </w:p>
    <w:p w:rsidR="001670F5" w:rsidRPr="001670F5" w:rsidRDefault="001670F5" w:rsidP="001670F5">
      <w:pPr>
        <w:shd w:val="clear" w:color="auto" w:fill="FFFFFF"/>
        <w:tabs>
          <w:tab w:val="left" w:pos="1435"/>
        </w:tabs>
        <w:spacing w:line="360" w:lineRule="auto"/>
        <w:jc w:val="both"/>
        <w:rPr>
          <w:sz w:val="28"/>
          <w:szCs w:val="28"/>
        </w:rPr>
      </w:pPr>
      <w:r w:rsidRPr="001670F5">
        <w:rPr>
          <w:color w:val="000000"/>
          <w:spacing w:val="-13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1670F5">
        <w:rPr>
          <w:color w:val="000000"/>
          <w:spacing w:val="-1"/>
          <w:sz w:val="28"/>
          <w:szCs w:val="28"/>
        </w:rPr>
        <w:t>валидации процессов производства;</w:t>
      </w:r>
    </w:p>
    <w:p w:rsidR="001670F5" w:rsidRPr="001670F5" w:rsidRDefault="001670F5" w:rsidP="001670F5">
      <w:pPr>
        <w:shd w:val="clear" w:color="auto" w:fill="FFFFFF"/>
        <w:tabs>
          <w:tab w:val="left" w:pos="1435"/>
        </w:tabs>
        <w:spacing w:before="86" w:line="360" w:lineRule="auto"/>
        <w:jc w:val="both"/>
        <w:rPr>
          <w:sz w:val="28"/>
          <w:szCs w:val="28"/>
        </w:rPr>
      </w:pPr>
      <w:r w:rsidRPr="001670F5">
        <w:rPr>
          <w:color w:val="000000"/>
          <w:spacing w:val="-1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="00E0791D">
        <w:rPr>
          <w:color w:val="000000"/>
          <w:spacing w:val="1"/>
          <w:sz w:val="28"/>
          <w:szCs w:val="28"/>
        </w:rPr>
        <w:t xml:space="preserve">сохранения соответствия продукции, в </w:t>
      </w:r>
      <w:r w:rsidRPr="001670F5">
        <w:rPr>
          <w:color w:val="000000"/>
          <w:spacing w:val="1"/>
          <w:sz w:val="28"/>
          <w:szCs w:val="28"/>
        </w:rPr>
        <w:t xml:space="preserve">том </w:t>
      </w:r>
      <w:r w:rsidR="00E0791D">
        <w:rPr>
          <w:color w:val="1B1A22"/>
          <w:spacing w:val="1"/>
          <w:sz w:val="28"/>
          <w:szCs w:val="28"/>
        </w:rPr>
        <w:t xml:space="preserve">числе хранение и </w:t>
      </w:r>
      <w:r w:rsidRPr="001670F5">
        <w:rPr>
          <w:color w:val="1B1A22"/>
          <w:spacing w:val="1"/>
          <w:sz w:val="28"/>
          <w:szCs w:val="28"/>
        </w:rPr>
        <w:t>утилизация</w:t>
      </w:r>
      <w:r>
        <w:rPr>
          <w:color w:val="1B1A22"/>
          <w:spacing w:val="1"/>
          <w:sz w:val="28"/>
          <w:szCs w:val="28"/>
        </w:rPr>
        <w:t xml:space="preserve"> </w:t>
      </w:r>
      <w:r w:rsidRPr="001670F5">
        <w:rPr>
          <w:color w:val="000000"/>
          <w:spacing w:val="-6"/>
          <w:sz w:val="28"/>
          <w:szCs w:val="28"/>
        </w:rPr>
        <w:t>документации;</w:t>
      </w:r>
    </w:p>
    <w:p w:rsidR="001670F5" w:rsidRPr="001670F5" w:rsidRDefault="001670F5" w:rsidP="001670F5">
      <w:pPr>
        <w:shd w:val="clear" w:color="auto" w:fill="FFFFFF"/>
        <w:tabs>
          <w:tab w:val="left" w:pos="1435"/>
        </w:tabs>
        <w:spacing w:before="86" w:line="360" w:lineRule="auto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д</w:t>
      </w:r>
      <w:r w:rsidRPr="001670F5">
        <w:rPr>
          <w:color w:val="000000"/>
          <w:spacing w:val="-11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670F5">
        <w:rPr>
          <w:color w:val="000000"/>
          <w:sz w:val="28"/>
          <w:szCs w:val="28"/>
        </w:rPr>
        <w:t xml:space="preserve">управления устройствами для </w:t>
      </w:r>
      <w:r w:rsidRPr="001670F5">
        <w:rPr>
          <w:color w:val="1B1A22"/>
          <w:sz w:val="28"/>
          <w:szCs w:val="28"/>
        </w:rPr>
        <w:t>измерений.</w:t>
      </w:r>
    </w:p>
    <w:p w:rsidR="001670F5" w:rsidRDefault="001670F5" w:rsidP="00870B23">
      <w:pPr>
        <w:shd w:val="clear" w:color="auto" w:fill="FFFFFF"/>
        <w:spacing w:before="130" w:line="360" w:lineRule="auto"/>
        <w:ind w:right="19" w:firstLine="900"/>
        <w:jc w:val="both"/>
        <w:rPr>
          <w:color w:val="1B1A22"/>
          <w:sz w:val="28"/>
          <w:szCs w:val="28"/>
        </w:rPr>
      </w:pPr>
      <w:r w:rsidRPr="001670F5">
        <w:rPr>
          <w:color w:val="000000"/>
          <w:spacing w:val="6"/>
          <w:sz w:val="28"/>
          <w:szCs w:val="28"/>
        </w:rPr>
        <w:t xml:space="preserve">Указанные процессы являются </w:t>
      </w:r>
      <w:r w:rsidRPr="001670F5">
        <w:rPr>
          <w:color w:val="1B1A22"/>
          <w:spacing w:val="6"/>
          <w:sz w:val="28"/>
          <w:szCs w:val="28"/>
        </w:rPr>
        <w:t xml:space="preserve">частью жизненного цикла проектной продукции и </w:t>
      </w:r>
      <w:r w:rsidRPr="001670F5">
        <w:rPr>
          <w:color w:val="000000"/>
          <w:spacing w:val="6"/>
          <w:sz w:val="28"/>
          <w:szCs w:val="28"/>
        </w:rPr>
        <w:t xml:space="preserve">представляют собой последовательность </w:t>
      </w:r>
      <w:r w:rsidRPr="001670F5">
        <w:rPr>
          <w:color w:val="1B1A22"/>
          <w:spacing w:val="6"/>
          <w:sz w:val="28"/>
          <w:szCs w:val="28"/>
        </w:rPr>
        <w:t xml:space="preserve">работ (операционную технологию) по созданию </w:t>
      </w:r>
      <w:r w:rsidRPr="001670F5">
        <w:rPr>
          <w:color w:val="000000"/>
          <w:sz w:val="28"/>
          <w:szCs w:val="28"/>
        </w:rPr>
        <w:t xml:space="preserve">проектной продукции, выполняемых на уровне </w:t>
      </w:r>
      <w:r w:rsidRPr="001670F5">
        <w:rPr>
          <w:color w:val="1B1A22"/>
          <w:sz w:val="28"/>
          <w:szCs w:val="28"/>
        </w:rPr>
        <w:t>подразделения института.</w:t>
      </w:r>
    </w:p>
    <w:p w:rsidR="001977D2" w:rsidRPr="001670F5" w:rsidRDefault="001977D2" w:rsidP="001977D2">
      <w:pPr>
        <w:shd w:val="clear" w:color="auto" w:fill="FFFFFF"/>
        <w:spacing w:before="130" w:line="360" w:lineRule="auto"/>
        <w:ind w:right="19"/>
        <w:jc w:val="both"/>
        <w:rPr>
          <w:sz w:val="28"/>
          <w:szCs w:val="28"/>
        </w:rPr>
      </w:pPr>
      <w:r w:rsidRPr="00CE4490">
        <w:rPr>
          <w:sz w:val="28"/>
          <w:szCs w:val="28"/>
        </w:rPr>
        <w:t>[</w:t>
      </w:r>
      <w:r>
        <w:rPr>
          <w:sz w:val="28"/>
          <w:szCs w:val="28"/>
        </w:rPr>
        <w:t>2. стр. 45 – стр. 51</w:t>
      </w:r>
      <w:r w:rsidRPr="00CE449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D0B9B" w:rsidRPr="002D0B9B" w:rsidRDefault="002D0B9B" w:rsidP="002D0B9B">
      <w:pPr>
        <w:spacing w:line="360" w:lineRule="auto"/>
        <w:rPr>
          <w:sz w:val="28"/>
          <w:szCs w:val="28"/>
        </w:rPr>
      </w:pPr>
    </w:p>
    <w:p w:rsidR="00C02467" w:rsidRPr="00931C5E" w:rsidRDefault="00C02467" w:rsidP="00C02467">
      <w:pPr>
        <w:spacing w:line="360" w:lineRule="auto"/>
        <w:rPr>
          <w:sz w:val="32"/>
          <w:szCs w:val="32"/>
        </w:rPr>
        <w:sectPr w:rsidR="00C02467" w:rsidRPr="00931C5E" w:rsidSect="00931C5E">
          <w:pgSz w:w="11906" w:h="16838"/>
          <w:pgMar w:top="540" w:right="566" w:bottom="539" w:left="1260" w:header="709" w:footer="709" w:gutter="0"/>
          <w:cols w:space="708"/>
          <w:titlePg/>
          <w:docGrid w:linePitch="360"/>
        </w:sectPr>
      </w:pPr>
    </w:p>
    <w:p w:rsidR="00E27D4B" w:rsidRDefault="00C02467" w:rsidP="00C02467">
      <w:pPr>
        <w:spacing w:line="360" w:lineRule="auto"/>
        <w:jc w:val="center"/>
        <w:rPr>
          <w:sz w:val="32"/>
          <w:szCs w:val="32"/>
          <w:u w:val="single"/>
        </w:rPr>
      </w:pPr>
      <w:r w:rsidRPr="00C02467">
        <w:rPr>
          <w:sz w:val="32"/>
          <w:szCs w:val="32"/>
          <w:u w:val="single"/>
        </w:rPr>
        <w:t>Ст</w:t>
      </w:r>
      <w:r>
        <w:rPr>
          <w:sz w:val="32"/>
          <w:szCs w:val="32"/>
          <w:u w:val="single"/>
        </w:rPr>
        <w:t>ратегический менеджмент проекта</w:t>
      </w:r>
      <w:r w:rsidRPr="00C02467">
        <w:rPr>
          <w:sz w:val="32"/>
          <w:szCs w:val="32"/>
          <w:u w:val="single"/>
        </w:rPr>
        <w:t>.</w:t>
      </w:r>
    </w:p>
    <w:p w:rsidR="00FD324F" w:rsidRDefault="006E32BF" w:rsidP="00C02467">
      <w:pPr>
        <w:spacing w:line="360" w:lineRule="auto"/>
        <w:sectPr w:rsidR="00FD324F" w:rsidSect="00C02467">
          <w:pgSz w:w="16838" w:h="11906" w:orient="landscape" w:code="9"/>
          <w:pgMar w:top="181" w:right="357" w:bottom="357" w:left="357" w:header="709" w:footer="709" w:gutter="0"/>
          <w:cols w:space="708"/>
          <w:titlePg/>
          <w:docGrid w:linePitch="360"/>
        </w:sectPr>
      </w:pPr>
      <w:r>
        <w:rPr>
          <w:noProof/>
        </w:rPr>
        <w:pict>
          <v:rect id="_x0000_s1306" style="position:absolute;margin-left:675pt;margin-top:476.4pt;width:126pt;height:36pt;z-index:251699712">
            <v:textbox style="mso-next-textbox:#_x0000_s1306">
              <w:txbxContent>
                <w:p w:rsidR="001454E5" w:rsidRPr="001454E5" w:rsidRDefault="001454E5" w:rsidP="001454E5">
                  <w:pPr>
                    <w:jc w:val="center"/>
                    <w:rPr>
                      <w:sz w:val="20"/>
                      <w:szCs w:val="20"/>
                    </w:rPr>
                  </w:pPr>
                  <w:r w:rsidRPr="001454E5">
                    <w:rPr>
                      <w:sz w:val="20"/>
                      <w:szCs w:val="20"/>
                    </w:rPr>
                    <w:t>Обслуживание проектной продукции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5" style="position:absolute;margin-left:621pt;margin-top:404.4pt;width:99pt;height:63pt;z-index:251698688">
            <v:textbox style="mso-next-textbox:#_x0000_s1305">
              <w:txbxContent>
                <w:p w:rsidR="001454E5" w:rsidRDefault="001454E5" w:rsidP="001454E5">
                  <w:pPr>
                    <w:jc w:val="center"/>
                  </w:pPr>
                  <w:r>
                    <w:t>Ведение проектной</w:t>
                  </w:r>
                </w:p>
                <w:p w:rsidR="001454E5" w:rsidRDefault="001454E5" w:rsidP="001454E5">
                  <w:pPr>
                    <w:jc w:val="center"/>
                  </w:pPr>
                  <w:r>
                    <w:t>документации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4" style="position:absolute;margin-left:540pt;margin-top:341.4pt;width:126pt;height:54pt;z-index:251697664">
            <v:textbox style="mso-next-textbox:#_x0000_s1304">
              <w:txbxContent>
                <w:p w:rsidR="001454E5" w:rsidRDefault="001454E5" w:rsidP="001454E5">
                  <w:pPr>
                    <w:jc w:val="center"/>
                  </w:pPr>
                  <w:r>
                    <w:t>Контроль и</w:t>
                  </w:r>
                </w:p>
                <w:p w:rsidR="001454E5" w:rsidRDefault="001454E5" w:rsidP="001454E5">
                  <w:pPr>
                    <w:jc w:val="center"/>
                  </w:pPr>
                  <w:r>
                    <w:t>верификация</w:t>
                  </w:r>
                </w:p>
                <w:p w:rsidR="001454E5" w:rsidRDefault="001454E5" w:rsidP="001454E5">
                  <w:pPr>
                    <w:jc w:val="center"/>
                  </w:pPr>
                  <w:r>
                    <w:t>продукции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3" style="position:absolute;margin-left:477pt;margin-top:305.4pt;width:117pt;height:27pt;z-index:251696640">
            <v:textbox style="mso-next-textbox:#_x0000_s1303">
              <w:txbxContent>
                <w:p w:rsidR="001454E5" w:rsidRDefault="001454E5" w:rsidP="001454E5">
                  <w:pPr>
                    <w:jc w:val="center"/>
                  </w:pPr>
                  <w:r>
                    <w:t>Анализ проекта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2" style="position:absolute;margin-left:423pt;margin-top:233.4pt;width:108pt;height:63pt;z-index:251695616">
            <v:textbox style="mso-next-textbox:#_x0000_s1302">
              <w:txbxContent>
                <w:p w:rsidR="001454E5" w:rsidRDefault="001454E5" w:rsidP="001454E5">
                  <w:pPr>
                    <w:jc w:val="center"/>
                  </w:pPr>
                  <w:r>
                    <w:t>Разработка</w:t>
                  </w:r>
                </w:p>
                <w:p w:rsidR="001454E5" w:rsidRDefault="001454E5" w:rsidP="001454E5">
                  <w:pPr>
                    <w:jc w:val="center"/>
                  </w:pPr>
                  <w:r>
                    <w:t>разделов</w:t>
                  </w:r>
                </w:p>
                <w:p w:rsidR="001454E5" w:rsidRDefault="001454E5" w:rsidP="001454E5">
                  <w:pPr>
                    <w:jc w:val="center"/>
                  </w:pPr>
                  <w:r>
                    <w:t>проектной</w:t>
                  </w:r>
                </w:p>
                <w:p w:rsidR="001454E5" w:rsidRDefault="001454E5" w:rsidP="001454E5">
                  <w:pPr>
                    <w:jc w:val="center"/>
                  </w:pPr>
                  <w:r>
                    <w:t>документации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1" style="position:absolute;margin-left:369pt;margin-top:188.4pt;width:99pt;height:36pt;z-index:251694592">
            <v:textbox style="mso-next-textbox:#_x0000_s1301">
              <w:txbxContent>
                <w:p w:rsidR="001454E5" w:rsidRDefault="001454E5" w:rsidP="001454E5">
                  <w:pPr>
                    <w:jc w:val="center"/>
                  </w:pPr>
                  <w:r>
                    <w:t>Закупки по</w:t>
                  </w:r>
                </w:p>
                <w:p w:rsidR="001454E5" w:rsidRDefault="001454E5" w:rsidP="001454E5">
                  <w:pPr>
                    <w:jc w:val="center"/>
                  </w:pPr>
                  <w:r>
                    <w:t>субподряду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0" style="position:absolute;margin-left:4in;margin-top:116.4pt;width:126pt;height:63pt;z-index:251693568">
            <v:textbox style="mso-next-textbox:#_x0000_s1300">
              <w:txbxContent>
                <w:p w:rsidR="001454E5" w:rsidRDefault="001454E5" w:rsidP="001454E5">
                  <w:pPr>
                    <w:jc w:val="center"/>
                  </w:pPr>
                  <w:r>
                    <w:t>Организационно-</w:t>
                  </w:r>
                </w:p>
                <w:p w:rsidR="001454E5" w:rsidRDefault="001454E5" w:rsidP="001454E5">
                  <w:pPr>
                    <w:jc w:val="center"/>
                  </w:pPr>
                  <w:r>
                    <w:t>технологическая</w:t>
                  </w:r>
                </w:p>
                <w:p w:rsidR="001454E5" w:rsidRDefault="001454E5" w:rsidP="001454E5">
                  <w:pPr>
                    <w:jc w:val="center"/>
                  </w:pPr>
                  <w:r>
                    <w:t>подготовка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9" style="position:absolute;margin-left:225pt;margin-top:71.4pt;width:99pt;height:36pt;z-index:251692544">
            <v:textbox style="mso-next-textbox:#_x0000_s1299">
              <w:txbxContent>
                <w:p w:rsidR="001454E5" w:rsidRPr="001454E5" w:rsidRDefault="001454E5" w:rsidP="001454E5">
                  <w:pPr>
                    <w:jc w:val="center"/>
                  </w:pPr>
                  <w:r w:rsidRPr="001454E5">
                    <w:t>Управление</w:t>
                  </w:r>
                </w:p>
                <w:p w:rsidR="001454E5" w:rsidRPr="001454E5" w:rsidRDefault="001454E5" w:rsidP="001454E5">
                  <w:pPr>
                    <w:jc w:val="center"/>
                  </w:pPr>
                  <w:r w:rsidRPr="001454E5">
                    <w:t>договором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8" style="position:absolute;margin-left:306pt;margin-top:35.4pt;width:189pt;height:27pt;z-index:251691520" strokeweight="2.25pt">
            <v:shadow on="t" color="black" opacity=".5" offset="6pt,6pt"/>
            <v:textbox style="mso-next-textbox:#_x0000_s1298">
              <w:txbxContent>
                <w:p w:rsidR="009D69E6" w:rsidRPr="009D69E6" w:rsidRDefault="009D69E6" w:rsidP="009D69E6">
                  <w:pPr>
                    <w:jc w:val="center"/>
                    <w:rPr>
                      <w:b/>
                    </w:rPr>
                  </w:pPr>
                  <w:r w:rsidRPr="009D69E6">
                    <w:rPr>
                      <w:b/>
                    </w:rPr>
                    <w:t>ГАП, ГИП</w:t>
                  </w:r>
                </w:p>
                <w:p w:rsidR="009D69E6" w:rsidRDefault="009D69E6"/>
              </w:txbxContent>
            </v:textbox>
          </v:rect>
        </w:pict>
      </w:r>
      <w:r>
        <w:rPr>
          <w:noProof/>
        </w:rPr>
        <w:pict>
          <v:rect id="_x0000_s1297" style="position:absolute;margin-left:0;margin-top:179.4pt;width:189pt;height:306pt;z-index:251690496" strokeweight="3pt">
            <v:shadow on="t" color="black" opacity=".5" offset="6pt,6pt"/>
            <v:textbox style="mso-next-textbox:#_x0000_s1297">
              <w:txbxContent>
                <w:p w:rsidR="009D69E6" w:rsidRDefault="009D69E6" w:rsidP="009D69E6">
                  <w:pPr>
                    <w:jc w:val="center"/>
                  </w:pPr>
                  <w:r>
                    <w:t>Начальники производственных</w:t>
                  </w:r>
                </w:p>
                <w:p w:rsidR="009D69E6" w:rsidRDefault="009D69E6" w:rsidP="009D69E6">
                  <w:pPr>
                    <w:jc w:val="center"/>
                  </w:pPr>
                  <w:r>
                    <w:t>подразделений</w:t>
                  </w:r>
                </w:p>
                <w:p w:rsidR="009D69E6" w:rsidRDefault="009D69E6" w:rsidP="009D69E6">
                  <w:r>
                    <w:t>1. Архитектурные мастерские</w:t>
                  </w:r>
                </w:p>
                <w:p w:rsidR="009D69E6" w:rsidRDefault="009D69E6" w:rsidP="009D69E6">
                  <w:r>
                    <w:t>2. Инженерные отделы</w:t>
                  </w:r>
                </w:p>
                <w:p w:rsidR="009D69E6" w:rsidRDefault="009D69E6" w:rsidP="009D69E6">
                  <w:r>
                    <w:t>3. ОЭА</w:t>
                  </w:r>
                </w:p>
                <w:p w:rsidR="009D69E6" w:rsidRDefault="009D69E6" w:rsidP="009D69E6">
                  <w:r>
                    <w:t>4. ОСУ</w:t>
                  </w:r>
                </w:p>
                <w:p w:rsidR="009D69E6" w:rsidRDefault="009D69E6" w:rsidP="009D69E6">
                  <w:r>
                    <w:t>5. ОГП</w:t>
                  </w:r>
                </w:p>
                <w:p w:rsidR="001454E5" w:rsidRDefault="001454E5" w:rsidP="009D69E6"/>
                <w:p w:rsidR="001454E5" w:rsidRDefault="001454E5" w:rsidP="009D69E6"/>
                <w:p w:rsidR="009D69E6" w:rsidRDefault="009D69E6" w:rsidP="009D69E6">
                  <w:r>
                    <w:t xml:space="preserve">6. </w:t>
                  </w:r>
                  <w:r w:rsidR="001454E5">
                    <w:t>Отделы экономики и смет</w:t>
                  </w:r>
                </w:p>
                <w:p w:rsidR="001454E5" w:rsidRDefault="001454E5" w:rsidP="009D69E6">
                  <w:r>
                    <w:t>7. ОПОС</w:t>
                  </w:r>
                </w:p>
                <w:p w:rsidR="001454E5" w:rsidRDefault="001454E5" w:rsidP="009D69E6">
                  <w:r>
                    <w:t>8. ПОВП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6" style="position:absolute;margin-left:0;margin-top:134.4pt;width:189pt;height:27pt;z-index:251689472">
            <v:textbox style="mso-next-textbox:#_x0000_s1296">
              <w:txbxContent>
                <w:p w:rsidR="009D69E6" w:rsidRDefault="009D69E6" w:rsidP="009D69E6">
                  <w:pPr>
                    <w:jc w:val="center"/>
                  </w:pPr>
                  <w:r>
                    <w:t>Начальник ПТО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5" style="position:absolute;margin-left:0;margin-top:89.4pt;width:189pt;height:27pt;z-index:251688448">
            <v:textbox style="mso-next-textbox:#_x0000_s1295">
              <w:txbxContent>
                <w:p w:rsidR="009D69E6" w:rsidRDefault="009D69E6" w:rsidP="009D69E6">
                  <w:pPr>
                    <w:jc w:val="center"/>
                  </w:pPr>
                  <w:r>
                    <w:t>Начальник ПЭО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4" style="position:absolute;margin-left:0;margin-top:44.4pt;width:189pt;height:27pt;z-index:251687424">
            <v:textbox style="mso-next-textbox:#_x0000_s1294">
              <w:txbxContent>
                <w:p w:rsidR="009D69E6" w:rsidRDefault="009D69E6" w:rsidP="009D69E6">
                  <w:pPr>
                    <w:jc w:val="center"/>
                  </w:pPr>
                  <w:r>
                    <w:t>Главный инженер института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3" style="position:absolute;margin-left:0;margin-top:0;width:189pt;height:27pt;z-index:251686400" strokeweight="2.25pt">
            <v:textbox style="mso-next-textbox:#_x0000_s1293">
              <w:txbxContent>
                <w:p w:rsidR="009D69E6" w:rsidRPr="009D69E6" w:rsidRDefault="009D69E6" w:rsidP="009D69E6">
                  <w:pPr>
                    <w:jc w:val="center"/>
                    <w:rPr>
                      <w:b/>
                    </w:rPr>
                  </w:pPr>
                  <w:r w:rsidRPr="009D69E6">
                    <w:rPr>
                      <w:b/>
                    </w:rPr>
                    <w:t>ГЕНЕРАЛЬНЫЙ ДИРЕКТОР</w:t>
                  </w:r>
                </w:p>
              </w:txbxContent>
            </v:textbox>
          </v:rect>
        </w:pict>
      </w:r>
      <w:r>
        <w:pict>
          <v:group id="_x0000_s1312" editas="canvas" style="width:801pt;height:540pt;mso-position-horizontal-relative:char;mso-position-vertical-relative:line" coordorigin="4653,3801" coordsize="7200,4891">
            <o:lock v:ext="edit" aspectratio="t"/>
            <v:shape id="_x0000_s1311" type="#_x0000_t75" style="position:absolute;left:4653;top:3801;width:7200;height:4891" o:preferrelative="f">
              <v:fill o:detectmouseclick="t"/>
              <v:path o:extrusionok="t" o:connecttype="none"/>
              <o:lock v:ext="edit" text="t"/>
            </v:shape>
            <v:line id="_x0000_s1313" style="position:absolute" from="6352,4290" to="7404,4290" strokeweight="1.5pt">
              <v:stroke endarrow="block"/>
            </v:line>
            <v:line id="_x0000_s1315" style="position:absolute;flip:x y" from="7565,4535" to="11368,4536" strokeweight="2.25pt">
              <v:stroke endarrow="block"/>
            </v:line>
            <v:line id="_x0000_s1316" style="position:absolute" from="8698,4535" to="8698,5513">
              <v:stroke endarrow="block"/>
            </v:line>
            <v:line id="_x0000_s1317" style="position:absolute;flip:x" from="9831,4535" to="9832,6572">
              <v:stroke endarrow="block"/>
            </v:line>
            <v:line id="_x0000_s1318" style="position:absolute" from="10397,4535" to="10397,6898">
              <v:stroke endarrow="block"/>
            </v:line>
            <v:line id="_x0000_s1320" style="position:absolute" from="11368,4535" to="11368,8121" strokeweight="2.25pt">
              <v:stroke endarrow="block"/>
            </v:line>
            <v:line id="_x0000_s1321" style="position:absolute" from="10882,4535" to="10882,7469" strokeweight="1.5pt">
              <v:stroke dashstyle="dash" endarrow="block"/>
            </v:line>
            <v:line id="_x0000_s1322" style="position:absolute" from="8051,4535" to="8051,4861" strokeweight="1.5pt">
              <v:stroke dashstyle="dash" endarrow="block"/>
            </v:line>
            <v:line id="_x0000_s1323" style="position:absolute" from="9183,4535" to="9183,5920" strokeweight="1.5pt">
              <v:stroke dashstyle="dash" endarrow="block"/>
            </v:line>
            <v:line id="_x0000_s1325" style="position:absolute" from="5462,8203" to="5462,8610" strokeweight="1.5pt">
              <v:stroke dashstyle="dash"/>
            </v:line>
            <v:line id="_x0000_s1326" style="position:absolute" from="5462,8610" to="11368,8610" strokeweight="1.5pt">
              <v:stroke dashstyle="dash"/>
            </v:line>
            <v:line id="_x0000_s1327" style="position:absolute;flip:y" from="11368,8447" to="11368,8610" strokeweight="1.5pt">
              <v:stroke dashstyle="dash" endarrow="block"/>
            </v:line>
            <v:line id="_x0000_s1328" style="position:absolute" from="5381,4046" to="5381,4209">
              <v:stroke endarrow="block"/>
            </v:line>
            <v:line id="_x0000_s1329" style="position:absolute" from="5381,4453" to="5381,4616">
              <v:stroke endarrow="block"/>
            </v:line>
            <v:line id="_x0000_s1330" style="position:absolute" from="5381,4861" to="5382,5024">
              <v:stroke endarrow="block"/>
            </v:line>
            <v:line id="_x0000_s1331" style="position:absolute" from="5381,5268" to="5381,5431">
              <v:stroke endarrow="block"/>
            </v:line>
            <v:line id="_x0000_s1332" style="position:absolute" from="6352,4698" to="6675,4698" strokeweight="1.5pt">
              <v:stroke endarrow="block"/>
            </v:line>
            <v:line id="_x0000_s1333" style="position:absolute" from="6352,5187" to="7242,5187" strokeweight="1.5pt">
              <v:stroke endarrow="block"/>
            </v:line>
            <v:line id="_x0000_s1334" style="position:absolute" from="6352,5676" to="7484,5676" strokeweight="1.5pt"/>
            <v:line id="_x0000_s1335" style="position:absolute;flip:y" from="7484,5431" to="7484,5676" strokeweight="1.5pt">
              <v:stroke endarrow="block"/>
            </v:line>
            <v:line id="_x0000_s1336" style="position:absolute" from="6352,5757" to="7970,5758" strokeweight="1.5pt">
              <v:stroke dashstyle="dash" endarrow="block"/>
            </v:line>
            <v:line id="_x0000_s1337" style="position:absolute" from="6352,6247" to="8455,6247" strokeweight="1.5pt">
              <v:stroke endarrow="block"/>
            </v:line>
            <v:line id="_x0000_s1339" style="position:absolute" from="6352,6736" to="8941,6736" strokeweight="1.5pt">
              <v:stroke dashstyle="dash" endarrow="block"/>
            </v:line>
            <v:line id="_x0000_s1340" style="position:absolute" from="6352,5268" to="6675,5268" strokeweight="1.5pt">
              <v:stroke dashstyle="dash"/>
            </v:line>
            <v:line id="_x0000_s1341" style="position:absolute" from="6675,5268" to="6675,6736" strokeweight="1.5pt">
              <v:stroke dashstyle="dash"/>
            </v:line>
            <v:line id="_x0000_s1342" style="position:absolute" from="6433,7225" to="9507,7225" strokeweight="1.5pt">
              <v:stroke dashstyle="dash" endarrow="block"/>
            </v:line>
            <v:line id="_x0000_s1343" style="position:absolute" from="6352,7795" to="10235,7795" strokeweight="1.5pt">
              <v:stroke endarrow="block"/>
            </v:line>
            <w10:wrap type="none"/>
            <w10:anchorlock/>
          </v:group>
        </w:pict>
      </w:r>
    </w:p>
    <w:p w:rsidR="00FD324F" w:rsidRDefault="00343A0B" w:rsidP="00343A0B">
      <w:pPr>
        <w:spacing w:line="360" w:lineRule="auto"/>
        <w:jc w:val="center"/>
        <w:rPr>
          <w:sz w:val="28"/>
          <w:szCs w:val="28"/>
        </w:rPr>
      </w:pPr>
      <w:r w:rsidRPr="00343A0B"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>.</w:t>
      </w:r>
    </w:p>
    <w:p w:rsidR="00FA7F38" w:rsidRDefault="00FA7F38" w:rsidP="00FA7F38">
      <w:pPr>
        <w:spacing w:line="360" w:lineRule="auto"/>
        <w:rPr>
          <w:sz w:val="28"/>
          <w:szCs w:val="28"/>
        </w:rPr>
      </w:pPr>
      <w:r w:rsidRPr="00135202">
        <w:rPr>
          <w:sz w:val="28"/>
          <w:szCs w:val="28"/>
          <w:u w:val="single"/>
        </w:rPr>
        <w:t>1. Цель данной работы</w:t>
      </w:r>
      <w:r>
        <w:rPr>
          <w:sz w:val="28"/>
          <w:szCs w:val="28"/>
        </w:rPr>
        <w:t xml:space="preserve"> – исследование понятия, сущности и формирования стратегии в организации</w:t>
      </w:r>
      <w:r w:rsidRPr="00135202">
        <w:rPr>
          <w:sz w:val="28"/>
          <w:szCs w:val="28"/>
        </w:rPr>
        <w:t xml:space="preserve">; </w:t>
      </w:r>
      <w:r>
        <w:rPr>
          <w:sz w:val="28"/>
          <w:szCs w:val="28"/>
        </w:rPr>
        <w:t>анализ стратегии на примере проектной организации ОАО «ЛЕННИИПРОЕКТ»</w:t>
      </w:r>
      <w:r w:rsidRPr="00135202">
        <w:rPr>
          <w:sz w:val="28"/>
          <w:szCs w:val="28"/>
        </w:rPr>
        <w:t xml:space="preserve">; </w:t>
      </w:r>
      <w:r>
        <w:rPr>
          <w:sz w:val="28"/>
          <w:szCs w:val="28"/>
        </w:rPr>
        <w:t>развитие и разработка стратегии в организации.</w:t>
      </w:r>
    </w:p>
    <w:p w:rsidR="00FA7F38" w:rsidRDefault="00FA7F38" w:rsidP="00FA7F38">
      <w:pPr>
        <w:spacing w:line="360" w:lineRule="auto"/>
        <w:rPr>
          <w:sz w:val="28"/>
          <w:szCs w:val="28"/>
        </w:rPr>
      </w:pPr>
      <w:r w:rsidRPr="00FA7F38">
        <w:rPr>
          <w:sz w:val="28"/>
          <w:szCs w:val="28"/>
          <w:u w:val="single"/>
        </w:rPr>
        <w:t>Вывод:</w:t>
      </w:r>
      <w:r>
        <w:rPr>
          <w:sz w:val="28"/>
          <w:szCs w:val="28"/>
          <w:u w:val="single"/>
        </w:rPr>
        <w:t xml:space="preserve"> </w:t>
      </w:r>
      <w:r w:rsidRPr="00FA7F38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сложное и потенциально мощное оружие, с помощью которого современная фирма может противостоять меняющимся условиям. Современная фирма не сможет существовать на рынке без четко определенной стратегии. </w:t>
      </w:r>
    </w:p>
    <w:p w:rsidR="00FA7F38" w:rsidRPr="00FA7F38" w:rsidRDefault="00FA7F38" w:rsidP="00FA7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FA7F38">
        <w:rPr>
          <w:sz w:val="28"/>
          <w:szCs w:val="28"/>
        </w:rPr>
        <w:t>тратегия – это конкретный долгосрочный план достижения некоторой цели, а выработка стратегии – это процесс нахождения некоторой цели и составление долгосрочного плана.</w:t>
      </w:r>
      <w:r>
        <w:rPr>
          <w:sz w:val="28"/>
          <w:szCs w:val="28"/>
        </w:rPr>
        <w:t xml:space="preserve"> У каждой фирмы должна быть выработана своя четкая стратегия, а заимствование у других организаций практически всегда приводит к провалу и прекращению существования организации.</w:t>
      </w:r>
    </w:p>
    <w:p w:rsidR="00FA7F38" w:rsidRDefault="00FA7F38" w:rsidP="00FA7F38">
      <w:pPr>
        <w:spacing w:line="360" w:lineRule="auto"/>
        <w:rPr>
          <w:sz w:val="28"/>
          <w:szCs w:val="28"/>
        </w:rPr>
      </w:pPr>
      <w:r w:rsidRPr="001947A7">
        <w:rPr>
          <w:sz w:val="28"/>
          <w:szCs w:val="28"/>
          <w:u w:val="single"/>
        </w:rPr>
        <w:t>2. Объект исследования</w:t>
      </w:r>
      <w:r w:rsidRPr="001947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947A7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объектом исследования в данной работе является архитектурно-проектная организация ОАО «ЛЕННИИПРОЕКТ».</w:t>
      </w:r>
    </w:p>
    <w:p w:rsidR="00FA7F38" w:rsidRPr="00FA7F38" w:rsidRDefault="00FA7F38" w:rsidP="00FA7F38">
      <w:pPr>
        <w:spacing w:line="360" w:lineRule="auto"/>
        <w:rPr>
          <w:sz w:val="28"/>
          <w:szCs w:val="28"/>
        </w:rPr>
      </w:pPr>
      <w:r w:rsidRPr="00FA7F38">
        <w:rPr>
          <w:sz w:val="28"/>
          <w:szCs w:val="28"/>
          <w:u w:val="single"/>
        </w:rPr>
        <w:t>Вывод:</w:t>
      </w:r>
      <w:r w:rsidRPr="007F1FD5">
        <w:rPr>
          <w:sz w:val="28"/>
          <w:szCs w:val="28"/>
        </w:rPr>
        <w:t xml:space="preserve"> </w:t>
      </w:r>
      <w:r w:rsidRPr="00FA7F38">
        <w:rPr>
          <w:sz w:val="28"/>
          <w:szCs w:val="28"/>
        </w:rPr>
        <w:t xml:space="preserve">Для того чтобы изучить и понять стратегию </w:t>
      </w:r>
      <w:r>
        <w:rPr>
          <w:sz w:val="28"/>
          <w:szCs w:val="28"/>
        </w:rPr>
        <w:t>данной организации</w:t>
      </w:r>
      <w:r w:rsidR="007F1FD5">
        <w:rPr>
          <w:sz w:val="28"/>
          <w:szCs w:val="28"/>
        </w:rPr>
        <w:t>, мной были взяты у высшего руководства нормативные документы и чертежи, где описываются все разработки института, а также стратегические планы и ходы данной организации.</w:t>
      </w:r>
    </w:p>
    <w:p w:rsidR="00FA7F38" w:rsidRDefault="00FA7F38" w:rsidP="00FA7F38">
      <w:pPr>
        <w:spacing w:line="360" w:lineRule="auto"/>
        <w:rPr>
          <w:sz w:val="28"/>
          <w:szCs w:val="28"/>
        </w:rPr>
      </w:pPr>
      <w:r w:rsidRPr="001947A7">
        <w:rPr>
          <w:sz w:val="28"/>
          <w:szCs w:val="28"/>
          <w:u w:val="single"/>
        </w:rPr>
        <w:t>3. Предмет исследования</w:t>
      </w:r>
      <w:r>
        <w:rPr>
          <w:sz w:val="28"/>
          <w:szCs w:val="28"/>
        </w:rPr>
        <w:t xml:space="preserve"> – процесс развития стратегии в данной организации.</w:t>
      </w:r>
    </w:p>
    <w:p w:rsidR="007F1FD5" w:rsidRPr="007F1FD5" w:rsidRDefault="007F1FD5" w:rsidP="00FA7F38">
      <w:pPr>
        <w:spacing w:line="360" w:lineRule="auto"/>
        <w:rPr>
          <w:sz w:val="28"/>
          <w:szCs w:val="28"/>
        </w:rPr>
      </w:pPr>
      <w:r w:rsidRPr="007F1FD5">
        <w:rPr>
          <w:sz w:val="28"/>
          <w:szCs w:val="28"/>
          <w:u w:val="single"/>
        </w:rPr>
        <w:t>Вывод: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Изучен процесс развития стратегии в конкретной организации, в данной работе имеются все существующие схемы и определения стратегического развития организации.</w:t>
      </w:r>
    </w:p>
    <w:p w:rsidR="00FA7F38" w:rsidRDefault="00FA7F38" w:rsidP="00FA7F38">
      <w:pPr>
        <w:spacing w:line="360" w:lineRule="auto"/>
        <w:rPr>
          <w:sz w:val="28"/>
          <w:szCs w:val="28"/>
        </w:rPr>
      </w:pPr>
      <w:r w:rsidRPr="006A3D78">
        <w:rPr>
          <w:sz w:val="28"/>
          <w:szCs w:val="28"/>
          <w:u w:val="single"/>
        </w:rPr>
        <w:t>4. Задачи данной работы</w:t>
      </w:r>
      <w:r>
        <w:rPr>
          <w:sz w:val="28"/>
          <w:szCs w:val="28"/>
        </w:rPr>
        <w:t xml:space="preserve"> – 1. Исследование теоретических основ по теме.</w:t>
      </w:r>
    </w:p>
    <w:p w:rsidR="00FA7F38" w:rsidRDefault="00FA7F38" w:rsidP="00FA7F38">
      <w:pPr>
        <w:spacing w:line="360" w:lineRule="auto"/>
        <w:ind w:left="3240"/>
        <w:rPr>
          <w:sz w:val="28"/>
          <w:szCs w:val="28"/>
        </w:rPr>
      </w:pPr>
      <w:r>
        <w:rPr>
          <w:sz w:val="28"/>
          <w:szCs w:val="28"/>
        </w:rPr>
        <w:t>2. Исследование объекта (организации).</w:t>
      </w:r>
    </w:p>
    <w:p w:rsidR="00FA7F38" w:rsidRDefault="00FA7F38" w:rsidP="00FA7F38">
      <w:pPr>
        <w:spacing w:line="360" w:lineRule="auto"/>
        <w:ind w:left="3240"/>
        <w:rPr>
          <w:sz w:val="28"/>
          <w:szCs w:val="28"/>
        </w:rPr>
      </w:pPr>
      <w:r>
        <w:rPr>
          <w:sz w:val="28"/>
          <w:szCs w:val="28"/>
        </w:rPr>
        <w:t>3. Анализ предмета исследования.</w:t>
      </w:r>
    </w:p>
    <w:p w:rsidR="00FA7F38" w:rsidRDefault="00FA7F38" w:rsidP="00FA7F38">
      <w:pPr>
        <w:spacing w:line="360" w:lineRule="auto"/>
        <w:ind w:left="3240"/>
        <w:rPr>
          <w:sz w:val="28"/>
          <w:szCs w:val="28"/>
        </w:rPr>
      </w:pPr>
      <w:r>
        <w:rPr>
          <w:sz w:val="28"/>
          <w:szCs w:val="28"/>
        </w:rPr>
        <w:t>4. Исследование роли и места стратегии в организации.</w:t>
      </w:r>
    </w:p>
    <w:p w:rsidR="007F1FD5" w:rsidRPr="007F1FD5" w:rsidRDefault="007F1FD5" w:rsidP="007F1FD5">
      <w:pPr>
        <w:spacing w:line="360" w:lineRule="auto"/>
        <w:rPr>
          <w:sz w:val="28"/>
          <w:szCs w:val="28"/>
        </w:rPr>
      </w:pPr>
      <w:r w:rsidRPr="007F1FD5">
        <w:rPr>
          <w:sz w:val="28"/>
          <w:szCs w:val="28"/>
          <w:u w:val="single"/>
        </w:rPr>
        <w:t>Вывод: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Теоретические основы по теме исследованы и изучены и приведены в  1 главе данной работы. Объектом исследования выбрана проектная организация ОАО «ЛЕННИИПРОЕКТ». Проведен анализ и описание предмета исследования на примере выбранной организации. Определена роль и место стратегии в организации.</w:t>
      </w:r>
    </w:p>
    <w:p w:rsidR="007F15B4" w:rsidRDefault="007F15B4" w:rsidP="007F15B4">
      <w:pPr>
        <w:spacing w:line="360" w:lineRule="auto"/>
        <w:rPr>
          <w:sz w:val="28"/>
          <w:szCs w:val="28"/>
        </w:rPr>
      </w:pPr>
    </w:p>
    <w:p w:rsidR="00E0791D" w:rsidRDefault="00E0791D" w:rsidP="007F15B4">
      <w:pPr>
        <w:spacing w:line="360" w:lineRule="auto"/>
        <w:rPr>
          <w:sz w:val="28"/>
          <w:szCs w:val="28"/>
        </w:rPr>
      </w:pPr>
    </w:p>
    <w:p w:rsidR="00364BC8" w:rsidRDefault="00364BC8" w:rsidP="007F15B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СПИСОК ИСПОЛЬЗОВАННОЙ</w:t>
      </w:r>
      <w:r w:rsidR="00C652D6">
        <w:rPr>
          <w:sz w:val="28"/>
          <w:szCs w:val="28"/>
          <w:u w:val="single"/>
        </w:rPr>
        <w:t xml:space="preserve"> ЛИТЕРАТУР</w:t>
      </w:r>
      <w:r w:rsidR="00F7669E">
        <w:rPr>
          <w:sz w:val="28"/>
          <w:szCs w:val="28"/>
          <w:u w:val="single"/>
        </w:rPr>
        <w:t>Ы.</w:t>
      </w:r>
    </w:p>
    <w:p w:rsidR="007F15B4" w:rsidRDefault="00693621" w:rsidP="00693621">
      <w:pPr>
        <w:spacing w:line="360" w:lineRule="auto"/>
        <w:rPr>
          <w:sz w:val="28"/>
          <w:szCs w:val="28"/>
        </w:rPr>
      </w:pPr>
      <w:r w:rsidRPr="0069362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F15B4">
        <w:rPr>
          <w:sz w:val="28"/>
          <w:szCs w:val="28"/>
        </w:rPr>
        <w:t xml:space="preserve">Стратегический менеджмент. Основы стратегического менеджмента / М.А. Чернышев </w:t>
      </w:r>
      <w:r w:rsidR="007F15B4" w:rsidRPr="007F15B4">
        <w:rPr>
          <w:sz w:val="28"/>
          <w:szCs w:val="28"/>
        </w:rPr>
        <w:t>[</w:t>
      </w:r>
      <w:r w:rsidR="007F15B4">
        <w:rPr>
          <w:sz w:val="28"/>
          <w:szCs w:val="28"/>
        </w:rPr>
        <w:t>и др.</w:t>
      </w:r>
      <w:r w:rsidR="007F15B4" w:rsidRPr="007F15B4">
        <w:rPr>
          <w:sz w:val="28"/>
          <w:szCs w:val="28"/>
        </w:rPr>
        <w:t>]</w:t>
      </w:r>
      <w:r w:rsidR="007F15B4">
        <w:rPr>
          <w:sz w:val="28"/>
          <w:szCs w:val="28"/>
        </w:rPr>
        <w:t xml:space="preserve">. – Ростов н/Д: Феникс, 2009 </w:t>
      </w:r>
      <w:r>
        <w:rPr>
          <w:sz w:val="28"/>
          <w:szCs w:val="28"/>
        </w:rPr>
        <w:t>–</w:t>
      </w:r>
      <w:r w:rsidR="007F1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506, </w:t>
      </w:r>
      <w:r w:rsidRPr="00693621">
        <w:rPr>
          <w:sz w:val="28"/>
          <w:szCs w:val="28"/>
        </w:rPr>
        <w:t>[1]</w:t>
      </w:r>
      <w:r>
        <w:rPr>
          <w:sz w:val="28"/>
          <w:szCs w:val="28"/>
        </w:rPr>
        <w:t xml:space="preserve"> с. – (Высшее образование) – стр. 9 по стр. 65.</w:t>
      </w:r>
    </w:p>
    <w:p w:rsidR="00693621" w:rsidRDefault="00693621" w:rsidP="006936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Нормативные документы – собственность ОАО «ЛЕННИИПРОЕКТ».</w:t>
      </w:r>
      <w:r w:rsidR="001977D2">
        <w:rPr>
          <w:sz w:val="28"/>
          <w:szCs w:val="28"/>
        </w:rPr>
        <w:t xml:space="preserve"> – 120 стр.</w:t>
      </w:r>
    </w:p>
    <w:p w:rsidR="00693621" w:rsidRPr="00693621" w:rsidRDefault="00693621" w:rsidP="007F15B4">
      <w:pPr>
        <w:spacing w:line="360" w:lineRule="auto"/>
        <w:rPr>
          <w:sz w:val="28"/>
          <w:szCs w:val="28"/>
        </w:rPr>
      </w:pPr>
    </w:p>
    <w:p w:rsidR="00F7669E" w:rsidRDefault="00F7669E" w:rsidP="00F7669E">
      <w:pPr>
        <w:spacing w:line="360" w:lineRule="auto"/>
        <w:jc w:val="both"/>
        <w:rPr>
          <w:sz w:val="28"/>
          <w:szCs w:val="28"/>
          <w:u w:val="single"/>
        </w:rPr>
      </w:pPr>
      <w:bookmarkStart w:id="1" w:name="_GoBack"/>
      <w:bookmarkEnd w:id="1"/>
    </w:p>
    <w:sectPr w:rsidR="00F7669E" w:rsidSect="00E0791D">
      <w:pgSz w:w="11906" w:h="16838" w:code="9"/>
      <w:pgMar w:top="539" w:right="566" w:bottom="5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4E" w:rsidRDefault="0026134E">
      <w:r>
        <w:separator/>
      </w:r>
    </w:p>
  </w:endnote>
  <w:endnote w:type="continuationSeparator" w:id="0">
    <w:p w:rsidR="0026134E" w:rsidRDefault="0026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32" w:rsidRDefault="00546F32" w:rsidP="00AD29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6F32" w:rsidRDefault="00546F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32" w:rsidRDefault="00546F32" w:rsidP="00AD29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9A2">
      <w:rPr>
        <w:rStyle w:val="a6"/>
        <w:noProof/>
      </w:rPr>
      <w:t>2</w:t>
    </w:r>
    <w:r>
      <w:rPr>
        <w:rStyle w:val="a6"/>
      </w:rPr>
      <w:fldChar w:fldCharType="end"/>
    </w:r>
  </w:p>
  <w:p w:rsidR="00546F32" w:rsidRDefault="00546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4E" w:rsidRDefault="0026134E">
      <w:r>
        <w:separator/>
      </w:r>
    </w:p>
  </w:footnote>
  <w:footnote w:type="continuationSeparator" w:id="0">
    <w:p w:rsidR="0026134E" w:rsidRDefault="0026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4AAB788"/>
    <w:lvl w:ilvl="0">
      <w:numFmt w:val="bullet"/>
      <w:lvlText w:val="*"/>
      <w:lvlJc w:val="left"/>
    </w:lvl>
  </w:abstractNum>
  <w:abstractNum w:abstractNumId="1">
    <w:nsid w:val="00000005"/>
    <w:multiLevelType w:val="hybridMultilevel"/>
    <w:tmpl w:val="00000004"/>
    <w:lvl w:ilvl="0" w:tplc="000F4253">
      <w:start w:val="1"/>
      <w:numFmt w:val="bullet"/>
      <w:lvlText w:val="—"/>
      <w:lvlJc w:val="left"/>
      <w:rPr>
        <w:sz w:val="28"/>
        <w:szCs w:val="28"/>
      </w:rPr>
    </w:lvl>
    <w:lvl w:ilvl="1" w:tplc="000F4254">
      <w:start w:val="1"/>
      <w:numFmt w:val="bullet"/>
      <w:lvlText w:val="—"/>
      <w:lvlJc w:val="left"/>
      <w:rPr>
        <w:sz w:val="28"/>
        <w:szCs w:val="28"/>
      </w:rPr>
    </w:lvl>
    <w:lvl w:ilvl="2" w:tplc="000F4255">
      <w:start w:val="1"/>
      <w:numFmt w:val="bullet"/>
      <w:lvlText w:val="—"/>
      <w:lvlJc w:val="left"/>
      <w:rPr>
        <w:sz w:val="28"/>
        <w:szCs w:val="28"/>
      </w:rPr>
    </w:lvl>
    <w:lvl w:ilvl="3" w:tplc="000F4256">
      <w:start w:val="1"/>
      <w:numFmt w:val="bullet"/>
      <w:lvlText w:val="—"/>
      <w:lvlJc w:val="left"/>
      <w:rPr>
        <w:sz w:val="28"/>
        <w:szCs w:val="28"/>
      </w:rPr>
    </w:lvl>
    <w:lvl w:ilvl="4" w:tplc="000F4257">
      <w:start w:val="1"/>
      <w:numFmt w:val="bullet"/>
      <w:lvlText w:val="—"/>
      <w:lvlJc w:val="left"/>
      <w:rPr>
        <w:sz w:val="28"/>
        <w:szCs w:val="28"/>
      </w:rPr>
    </w:lvl>
    <w:lvl w:ilvl="5" w:tplc="000F4258">
      <w:start w:val="1"/>
      <w:numFmt w:val="bullet"/>
      <w:lvlText w:val="—"/>
      <w:lvlJc w:val="left"/>
      <w:rPr>
        <w:sz w:val="28"/>
        <w:szCs w:val="28"/>
      </w:rPr>
    </w:lvl>
    <w:lvl w:ilvl="6" w:tplc="000F4259">
      <w:start w:val="1"/>
      <w:numFmt w:val="bullet"/>
      <w:lvlText w:val="—"/>
      <w:lvlJc w:val="left"/>
      <w:rPr>
        <w:sz w:val="28"/>
        <w:szCs w:val="28"/>
      </w:rPr>
    </w:lvl>
    <w:lvl w:ilvl="7" w:tplc="000F425A">
      <w:start w:val="1"/>
      <w:numFmt w:val="bullet"/>
      <w:lvlText w:val="—"/>
      <w:lvlJc w:val="left"/>
      <w:rPr>
        <w:sz w:val="28"/>
        <w:szCs w:val="28"/>
      </w:rPr>
    </w:lvl>
    <w:lvl w:ilvl="8" w:tplc="000F425B">
      <w:start w:val="1"/>
      <w:numFmt w:val="bullet"/>
      <w:lvlText w:val="—"/>
      <w:lvlJc w:val="left"/>
      <w:rPr>
        <w:sz w:val="28"/>
        <w:szCs w:val="28"/>
      </w:rPr>
    </w:lvl>
  </w:abstractNum>
  <w:abstractNum w:abstractNumId="2">
    <w:nsid w:val="00000007"/>
    <w:multiLevelType w:val="hybridMultilevel"/>
    <w:tmpl w:val="00000006"/>
    <w:lvl w:ilvl="0" w:tplc="000F425C">
      <w:start w:val="1"/>
      <w:numFmt w:val="bullet"/>
      <w:lvlText w:val="—"/>
      <w:lvlJc w:val="left"/>
      <w:rPr>
        <w:sz w:val="28"/>
        <w:szCs w:val="28"/>
      </w:rPr>
    </w:lvl>
    <w:lvl w:ilvl="1" w:tplc="000F425D">
      <w:start w:val="1"/>
      <w:numFmt w:val="bullet"/>
      <w:lvlText w:val="—"/>
      <w:lvlJc w:val="left"/>
      <w:rPr>
        <w:sz w:val="28"/>
        <w:szCs w:val="28"/>
      </w:rPr>
    </w:lvl>
    <w:lvl w:ilvl="2" w:tplc="000F425E">
      <w:start w:val="1"/>
      <w:numFmt w:val="bullet"/>
      <w:lvlText w:val="—"/>
      <w:lvlJc w:val="left"/>
      <w:rPr>
        <w:sz w:val="28"/>
        <w:szCs w:val="28"/>
      </w:rPr>
    </w:lvl>
    <w:lvl w:ilvl="3" w:tplc="000F425F">
      <w:start w:val="1"/>
      <w:numFmt w:val="bullet"/>
      <w:lvlText w:val="—"/>
      <w:lvlJc w:val="left"/>
      <w:rPr>
        <w:sz w:val="28"/>
        <w:szCs w:val="28"/>
      </w:rPr>
    </w:lvl>
    <w:lvl w:ilvl="4" w:tplc="000F4260">
      <w:start w:val="1"/>
      <w:numFmt w:val="bullet"/>
      <w:lvlText w:val="—"/>
      <w:lvlJc w:val="left"/>
      <w:rPr>
        <w:sz w:val="28"/>
        <w:szCs w:val="28"/>
      </w:rPr>
    </w:lvl>
    <w:lvl w:ilvl="5" w:tplc="000F4261">
      <w:start w:val="1"/>
      <w:numFmt w:val="bullet"/>
      <w:lvlText w:val="—"/>
      <w:lvlJc w:val="left"/>
      <w:rPr>
        <w:sz w:val="28"/>
        <w:szCs w:val="28"/>
      </w:rPr>
    </w:lvl>
    <w:lvl w:ilvl="6" w:tplc="000F4262">
      <w:start w:val="1"/>
      <w:numFmt w:val="bullet"/>
      <w:lvlText w:val="—"/>
      <w:lvlJc w:val="left"/>
      <w:rPr>
        <w:sz w:val="28"/>
        <w:szCs w:val="28"/>
      </w:rPr>
    </w:lvl>
    <w:lvl w:ilvl="7" w:tplc="000F4263">
      <w:start w:val="1"/>
      <w:numFmt w:val="bullet"/>
      <w:lvlText w:val="—"/>
      <w:lvlJc w:val="left"/>
      <w:rPr>
        <w:sz w:val="28"/>
        <w:szCs w:val="28"/>
      </w:rPr>
    </w:lvl>
    <w:lvl w:ilvl="8" w:tplc="000F4264">
      <w:start w:val="1"/>
      <w:numFmt w:val="bullet"/>
      <w:lvlText w:val="—"/>
      <w:lvlJc w:val="left"/>
      <w:rPr>
        <w:sz w:val="28"/>
        <w:szCs w:val="28"/>
      </w:rPr>
    </w:lvl>
  </w:abstractNum>
  <w:abstractNum w:abstractNumId="3">
    <w:nsid w:val="00000009"/>
    <w:multiLevelType w:val="hybridMultilevel"/>
    <w:tmpl w:val="00000008"/>
    <w:lvl w:ilvl="0" w:tplc="000F4265">
      <w:start w:val="1"/>
      <w:numFmt w:val="bullet"/>
      <w:lvlText w:val="—"/>
      <w:lvlJc w:val="left"/>
      <w:rPr>
        <w:sz w:val="28"/>
        <w:szCs w:val="28"/>
      </w:rPr>
    </w:lvl>
    <w:lvl w:ilvl="1" w:tplc="000F4266">
      <w:start w:val="1"/>
      <w:numFmt w:val="bullet"/>
      <w:lvlText w:val="—"/>
      <w:lvlJc w:val="left"/>
      <w:rPr>
        <w:sz w:val="28"/>
        <w:szCs w:val="28"/>
      </w:rPr>
    </w:lvl>
    <w:lvl w:ilvl="2" w:tplc="000F4267">
      <w:start w:val="1"/>
      <w:numFmt w:val="bullet"/>
      <w:lvlText w:val="—"/>
      <w:lvlJc w:val="left"/>
      <w:rPr>
        <w:sz w:val="28"/>
        <w:szCs w:val="28"/>
      </w:rPr>
    </w:lvl>
    <w:lvl w:ilvl="3" w:tplc="000F4268">
      <w:start w:val="1"/>
      <w:numFmt w:val="bullet"/>
      <w:lvlText w:val="—"/>
      <w:lvlJc w:val="left"/>
      <w:rPr>
        <w:sz w:val="28"/>
        <w:szCs w:val="28"/>
      </w:rPr>
    </w:lvl>
    <w:lvl w:ilvl="4" w:tplc="000F4269">
      <w:start w:val="1"/>
      <w:numFmt w:val="bullet"/>
      <w:lvlText w:val="—"/>
      <w:lvlJc w:val="left"/>
      <w:rPr>
        <w:sz w:val="28"/>
        <w:szCs w:val="28"/>
      </w:rPr>
    </w:lvl>
    <w:lvl w:ilvl="5" w:tplc="000F426A">
      <w:start w:val="1"/>
      <w:numFmt w:val="bullet"/>
      <w:lvlText w:val="—"/>
      <w:lvlJc w:val="left"/>
      <w:rPr>
        <w:sz w:val="28"/>
        <w:szCs w:val="28"/>
      </w:rPr>
    </w:lvl>
    <w:lvl w:ilvl="6" w:tplc="000F426B">
      <w:start w:val="1"/>
      <w:numFmt w:val="bullet"/>
      <w:lvlText w:val="—"/>
      <w:lvlJc w:val="left"/>
      <w:rPr>
        <w:sz w:val="28"/>
        <w:szCs w:val="28"/>
      </w:rPr>
    </w:lvl>
    <w:lvl w:ilvl="7" w:tplc="000F426C">
      <w:start w:val="1"/>
      <w:numFmt w:val="bullet"/>
      <w:lvlText w:val="—"/>
      <w:lvlJc w:val="left"/>
      <w:rPr>
        <w:sz w:val="28"/>
        <w:szCs w:val="28"/>
      </w:rPr>
    </w:lvl>
    <w:lvl w:ilvl="8" w:tplc="000F426D">
      <w:start w:val="1"/>
      <w:numFmt w:val="bullet"/>
      <w:lvlText w:val="—"/>
      <w:lvlJc w:val="left"/>
      <w:rPr>
        <w:sz w:val="28"/>
        <w:szCs w:val="28"/>
      </w:rPr>
    </w:lvl>
  </w:abstractNum>
  <w:abstractNum w:abstractNumId="4">
    <w:nsid w:val="20A5084F"/>
    <w:multiLevelType w:val="singleLevel"/>
    <w:tmpl w:val="3E8E1C5C"/>
    <w:lvl w:ilvl="0">
      <w:start w:val="1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>
    <w:nsid w:val="22CA4595"/>
    <w:multiLevelType w:val="hybridMultilevel"/>
    <w:tmpl w:val="F282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8247A2"/>
    <w:multiLevelType w:val="hybridMultilevel"/>
    <w:tmpl w:val="112288C6"/>
    <w:lvl w:ilvl="0" w:tplc="2DA21668">
      <w:start w:val="3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D47A3D"/>
    <w:multiLevelType w:val="hybridMultilevel"/>
    <w:tmpl w:val="8F46F158"/>
    <w:lvl w:ilvl="0" w:tplc="21D4443E">
      <w:start w:val="3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610D4"/>
    <w:multiLevelType w:val="hybridMultilevel"/>
    <w:tmpl w:val="E74AB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6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C67"/>
    <w:rsid w:val="00007BE1"/>
    <w:rsid w:val="000140A7"/>
    <w:rsid w:val="0002576B"/>
    <w:rsid w:val="00036273"/>
    <w:rsid w:val="00045636"/>
    <w:rsid w:val="000461FE"/>
    <w:rsid w:val="00047D64"/>
    <w:rsid w:val="0005008A"/>
    <w:rsid w:val="00051EF7"/>
    <w:rsid w:val="00054DF1"/>
    <w:rsid w:val="00057B53"/>
    <w:rsid w:val="00060E62"/>
    <w:rsid w:val="00084EEB"/>
    <w:rsid w:val="00086BEE"/>
    <w:rsid w:val="00087552"/>
    <w:rsid w:val="00090F84"/>
    <w:rsid w:val="0009614B"/>
    <w:rsid w:val="000C65B8"/>
    <w:rsid w:val="000D2C71"/>
    <w:rsid w:val="000D63C2"/>
    <w:rsid w:val="000D74AC"/>
    <w:rsid w:val="000E1C88"/>
    <w:rsid w:val="000E72F5"/>
    <w:rsid w:val="001118BD"/>
    <w:rsid w:val="00111CDC"/>
    <w:rsid w:val="0011297A"/>
    <w:rsid w:val="001263BA"/>
    <w:rsid w:val="00131380"/>
    <w:rsid w:val="00135202"/>
    <w:rsid w:val="001454E5"/>
    <w:rsid w:val="00150BF6"/>
    <w:rsid w:val="00151301"/>
    <w:rsid w:val="00153DA9"/>
    <w:rsid w:val="00153E91"/>
    <w:rsid w:val="00155C4B"/>
    <w:rsid w:val="001670F5"/>
    <w:rsid w:val="001722CC"/>
    <w:rsid w:val="0017596F"/>
    <w:rsid w:val="00177D4A"/>
    <w:rsid w:val="001947A7"/>
    <w:rsid w:val="00195C50"/>
    <w:rsid w:val="001977D2"/>
    <w:rsid w:val="001A2183"/>
    <w:rsid w:val="001A282D"/>
    <w:rsid w:val="001D69EB"/>
    <w:rsid w:val="001D78B4"/>
    <w:rsid w:val="001E11DC"/>
    <w:rsid w:val="00212C67"/>
    <w:rsid w:val="00222367"/>
    <w:rsid w:val="002238D6"/>
    <w:rsid w:val="00236E35"/>
    <w:rsid w:val="00237E36"/>
    <w:rsid w:val="0024366F"/>
    <w:rsid w:val="0026134E"/>
    <w:rsid w:val="002645C3"/>
    <w:rsid w:val="00266B63"/>
    <w:rsid w:val="00272994"/>
    <w:rsid w:val="002B43A6"/>
    <w:rsid w:val="002B502D"/>
    <w:rsid w:val="002B790A"/>
    <w:rsid w:val="002C70B1"/>
    <w:rsid w:val="002D0B9B"/>
    <w:rsid w:val="002D36B4"/>
    <w:rsid w:val="002E519C"/>
    <w:rsid w:val="002F0EB7"/>
    <w:rsid w:val="00302774"/>
    <w:rsid w:val="00310D24"/>
    <w:rsid w:val="00311EBA"/>
    <w:rsid w:val="003129D8"/>
    <w:rsid w:val="0031373A"/>
    <w:rsid w:val="0031575E"/>
    <w:rsid w:val="00315CC6"/>
    <w:rsid w:val="003265BA"/>
    <w:rsid w:val="0033001D"/>
    <w:rsid w:val="00342289"/>
    <w:rsid w:val="00343A0B"/>
    <w:rsid w:val="00361EA8"/>
    <w:rsid w:val="003642C0"/>
    <w:rsid w:val="00364BC8"/>
    <w:rsid w:val="0037304D"/>
    <w:rsid w:val="003910FE"/>
    <w:rsid w:val="003A2A1A"/>
    <w:rsid w:val="003C714E"/>
    <w:rsid w:val="003E131F"/>
    <w:rsid w:val="003E70D3"/>
    <w:rsid w:val="003F3A16"/>
    <w:rsid w:val="003F7C75"/>
    <w:rsid w:val="0040577E"/>
    <w:rsid w:val="004174E8"/>
    <w:rsid w:val="00427B54"/>
    <w:rsid w:val="00433BA6"/>
    <w:rsid w:val="004374C5"/>
    <w:rsid w:val="0043794B"/>
    <w:rsid w:val="0047145D"/>
    <w:rsid w:val="00483E15"/>
    <w:rsid w:val="004A7334"/>
    <w:rsid w:val="004C3BD7"/>
    <w:rsid w:val="004D61CA"/>
    <w:rsid w:val="004D6FE1"/>
    <w:rsid w:val="004E70C0"/>
    <w:rsid w:val="004F23C4"/>
    <w:rsid w:val="005001A6"/>
    <w:rsid w:val="00502A8C"/>
    <w:rsid w:val="005145BF"/>
    <w:rsid w:val="00522F5C"/>
    <w:rsid w:val="00546F32"/>
    <w:rsid w:val="00547FBD"/>
    <w:rsid w:val="00554EC7"/>
    <w:rsid w:val="005677F1"/>
    <w:rsid w:val="00585240"/>
    <w:rsid w:val="0059628E"/>
    <w:rsid w:val="005A755F"/>
    <w:rsid w:val="005B340F"/>
    <w:rsid w:val="005B4CFC"/>
    <w:rsid w:val="005C1930"/>
    <w:rsid w:val="005D59F4"/>
    <w:rsid w:val="005D7D5A"/>
    <w:rsid w:val="005E11E6"/>
    <w:rsid w:val="005E757C"/>
    <w:rsid w:val="00625960"/>
    <w:rsid w:val="00647BB9"/>
    <w:rsid w:val="006604D2"/>
    <w:rsid w:val="00664FFD"/>
    <w:rsid w:val="00673327"/>
    <w:rsid w:val="00680093"/>
    <w:rsid w:val="00693621"/>
    <w:rsid w:val="00697209"/>
    <w:rsid w:val="006A3D78"/>
    <w:rsid w:val="006B367A"/>
    <w:rsid w:val="006B37C8"/>
    <w:rsid w:val="006B42E6"/>
    <w:rsid w:val="006C0702"/>
    <w:rsid w:val="006C5054"/>
    <w:rsid w:val="006E32BF"/>
    <w:rsid w:val="006F503C"/>
    <w:rsid w:val="00701AD7"/>
    <w:rsid w:val="00703430"/>
    <w:rsid w:val="00726551"/>
    <w:rsid w:val="007454A7"/>
    <w:rsid w:val="00747B4E"/>
    <w:rsid w:val="00766FA2"/>
    <w:rsid w:val="00770D37"/>
    <w:rsid w:val="007867BC"/>
    <w:rsid w:val="007A1892"/>
    <w:rsid w:val="007A5405"/>
    <w:rsid w:val="007B6D32"/>
    <w:rsid w:val="007D49AC"/>
    <w:rsid w:val="007E1C35"/>
    <w:rsid w:val="007E7F21"/>
    <w:rsid w:val="007F023B"/>
    <w:rsid w:val="007F15B4"/>
    <w:rsid w:val="007F1FD5"/>
    <w:rsid w:val="00800B72"/>
    <w:rsid w:val="008033D3"/>
    <w:rsid w:val="00806288"/>
    <w:rsid w:val="008127C0"/>
    <w:rsid w:val="00813C93"/>
    <w:rsid w:val="00816C9B"/>
    <w:rsid w:val="0081762B"/>
    <w:rsid w:val="00817C1C"/>
    <w:rsid w:val="00822738"/>
    <w:rsid w:val="00837456"/>
    <w:rsid w:val="00841FE0"/>
    <w:rsid w:val="00855320"/>
    <w:rsid w:val="008556F9"/>
    <w:rsid w:val="00870B23"/>
    <w:rsid w:val="00871097"/>
    <w:rsid w:val="00884235"/>
    <w:rsid w:val="00890F0F"/>
    <w:rsid w:val="00891CE3"/>
    <w:rsid w:val="00897801"/>
    <w:rsid w:val="008E01D9"/>
    <w:rsid w:val="008E6249"/>
    <w:rsid w:val="008F2CCC"/>
    <w:rsid w:val="008F3F81"/>
    <w:rsid w:val="008F6F74"/>
    <w:rsid w:val="008F7A26"/>
    <w:rsid w:val="009038AE"/>
    <w:rsid w:val="00911118"/>
    <w:rsid w:val="00911DAD"/>
    <w:rsid w:val="009168EC"/>
    <w:rsid w:val="009223F6"/>
    <w:rsid w:val="00925717"/>
    <w:rsid w:val="00931C5E"/>
    <w:rsid w:val="00940164"/>
    <w:rsid w:val="0095091B"/>
    <w:rsid w:val="009543AB"/>
    <w:rsid w:val="00960D90"/>
    <w:rsid w:val="00962CA1"/>
    <w:rsid w:val="00962D64"/>
    <w:rsid w:val="00972605"/>
    <w:rsid w:val="0097395D"/>
    <w:rsid w:val="00977448"/>
    <w:rsid w:val="009A276A"/>
    <w:rsid w:val="009A343E"/>
    <w:rsid w:val="009B0DE2"/>
    <w:rsid w:val="009B6749"/>
    <w:rsid w:val="009D5FB3"/>
    <w:rsid w:val="009D69E6"/>
    <w:rsid w:val="009E4D53"/>
    <w:rsid w:val="009E6D67"/>
    <w:rsid w:val="009F0BCE"/>
    <w:rsid w:val="00A1607E"/>
    <w:rsid w:val="00A40963"/>
    <w:rsid w:val="00A4547D"/>
    <w:rsid w:val="00A62EB7"/>
    <w:rsid w:val="00AA689D"/>
    <w:rsid w:val="00AB146A"/>
    <w:rsid w:val="00AC1BCE"/>
    <w:rsid w:val="00AC55F2"/>
    <w:rsid w:val="00AD295F"/>
    <w:rsid w:val="00AD38B5"/>
    <w:rsid w:val="00AE7F80"/>
    <w:rsid w:val="00AF1985"/>
    <w:rsid w:val="00AF5FC3"/>
    <w:rsid w:val="00B02AF6"/>
    <w:rsid w:val="00B0449B"/>
    <w:rsid w:val="00B0779F"/>
    <w:rsid w:val="00B24AD6"/>
    <w:rsid w:val="00B41B51"/>
    <w:rsid w:val="00B42B45"/>
    <w:rsid w:val="00B607E3"/>
    <w:rsid w:val="00B7043D"/>
    <w:rsid w:val="00B8781D"/>
    <w:rsid w:val="00B93E0B"/>
    <w:rsid w:val="00B94AE9"/>
    <w:rsid w:val="00B96FC8"/>
    <w:rsid w:val="00BC23D1"/>
    <w:rsid w:val="00C02467"/>
    <w:rsid w:val="00C039CD"/>
    <w:rsid w:val="00C13A7E"/>
    <w:rsid w:val="00C17859"/>
    <w:rsid w:val="00C240DC"/>
    <w:rsid w:val="00C40687"/>
    <w:rsid w:val="00C47C87"/>
    <w:rsid w:val="00C63682"/>
    <w:rsid w:val="00C652D6"/>
    <w:rsid w:val="00C76235"/>
    <w:rsid w:val="00C8511F"/>
    <w:rsid w:val="00CA5079"/>
    <w:rsid w:val="00CB18CD"/>
    <w:rsid w:val="00CB23F0"/>
    <w:rsid w:val="00CB2D20"/>
    <w:rsid w:val="00CB4EC7"/>
    <w:rsid w:val="00CB5E78"/>
    <w:rsid w:val="00CB5F58"/>
    <w:rsid w:val="00CC09E2"/>
    <w:rsid w:val="00CC1841"/>
    <w:rsid w:val="00CE3432"/>
    <w:rsid w:val="00CE4490"/>
    <w:rsid w:val="00CE4A61"/>
    <w:rsid w:val="00CF039F"/>
    <w:rsid w:val="00CF57CB"/>
    <w:rsid w:val="00D013F3"/>
    <w:rsid w:val="00D119A2"/>
    <w:rsid w:val="00D33567"/>
    <w:rsid w:val="00D33D77"/>
    <w:rsid w:val="00D34009"/>
    <w:rsid w:val="00D34BC5"/>
    <w:rsid w:val="00D360EB"/>
    <w:rsid w:val="00D66C04"/>
    <w:rsid w:val="00DA1431"/>
    <w:rsid w:val="00DC48BE"/>
    <w:rsid w:val="00DC5AF9"/>
    <w:rsid w:val="00DD0035"/>
    <w:rsid w:val="00DD2B38"/>
    <w:rsid w:val="00DD3890"/>
    <w:rsid w:val="00DD7A14"/>
    <w:rsid w:val="00DE2CD4"/>
    <w:rsid w:val="00DF19A1"/>
    <w:rsid w:val="00DF33CC"/>
    <w:rsid w:val="00E0791D"/>
    <w:rsid w:val="00E115C3"/>
    <w:rsid w:val="00E16D49"/>
    <w:rsid w:val="00E27D4B"/>
    <w:rsid w:val="00E35CF6"/>
    <w:rsid w:val="00E36491"/>
    <w:rsid w:val="00E409AD"/>
    <w:rsid w:val="00E55D1E"/>
    <w:rsid w:val="00E60ACD"/>
    <w:rsid w:val="00E7080A"/>
    <w:rsid w:val="00E81AC7"/>
    <w:rsid w:val="00E869AD"/>
    <w:rsid w:val="00EA0EC6"/>
    <w:rsid w:val="00EC1292"/>
    <w:rsid w:val="00EC3AB3"/>
    <w:rsid w:val="00EC5C3F"/>
    <w:rsid w:val="00ED4D9C"/>
    <w:rsid w:val="00EE1F82"/>
    <w:rsid w:val="00EF0144"/>
    <w:rsid w:val="00F01B2B"/>
    <w:rsid w:val="00F316F5"/>
    <w:rsid w:val="00F33687"/>
    <w:rsid w:val="00F34E60"/>
    <w:rsid w:val="00F37328"/>
    <w:rsid w:val="00F40F88"/>
    <w:rsid w:val="00F46D5D"/>
    <w:rsid w:val="00F4772F"/>
    <w:rsid w:val="00F55706"/>
    <w:rsid w:val="00F7669E"/>
    <w:rsid w:val="00FA7F38"/>
    <w:rsid w:val="00FC4557"/>
    <w:rsid w:val="00FD324F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5" fillcolor="white">
      <v:fill color="white"/>
      <o:colormenu v:ext="edit" shadowcolor="black"/>
    </o:shapedefaults>
    <o:shapelayout v:ext="edit">
      <o:idmap v:ext="edit" data="1"/>
    </o:shapelayout>
  </w:shapeDefaults>
  <w:decimalSymbol w:val=","/>
  <w:listSeparator w:val=";"/>
  <w15:chartTrackingRefBased/>
  <w15:docId w15:val="{C68EFADA-ED75-473B-B675-8A017081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212C67"/>
  </w:style>
  <w:style w:type="paragraph" w:styleId="a3">
    <w:name w:val="Title"/>
    <w:basedOn w:val="a"/>
    <w:qFormat/>
    <w:rsid w:val="00212C67"/>
    <w:pPr>
      <w:jc w:val="center"/>
    </w:pPr>
    <w:rPr>
      <w:b/>
      <w:bCs/>
      <w:sz w:val="32"/>
    </w:rPr>
  </w:style>
  <w:style w:type="paragraph" w:styleId="a4">
    <w:name w:val="Body Text Indent"/>
    <w:basedOn w:val="a"/>
    <w:rsid w:val="001A282D"/>
    <w:pPr>
      <w:spacing w:after="120"/>
      <w:ind w:left="283"/>
    </w:pPr>
  </w:style>
  <w:style w:type="paragraph" w:styleId="a5">
    <w:name w:val="footer"/>
    <w:basedOn w:val="a"/>
    <w:rsid w:val="006733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3327"/>
  </w:style>
  <w:style w:type="table" w:styleId="a7">
    <w:name w:val="Table Grid"/>
    <w:basedOn w:val="a1"/>
    <w:rsid w:val="000E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"/>
    <w:basedOn w:val="a0"/>
    <w:link w:val="11"/>
    <w:rsid w:val="00841FE0"/>
    <w:rPr>
      <w:rFonts w:ascii="Century Schoolbook" w:hAnsi="Century Schoolbook"/>
      <w:sz w:val="38"/>
      <w:szCs w:val="38"/>
      <w:lang w:bidi="ar-SA"/>
    </w:rPr>
  </w:style>
  <w:style w:type="character" w:customStyle="1" w:styleId="12">
    <w:name w:val="Заголовок №12"/>
    <w:basedOn w:val="10"/>
    <w:rsid w:val="00841FE0"/>
    <w:rPr>
      <w:rFonts w:ascii="Century Schoolbook" w:hAnsi="Century Schoolbook"/>
      <w:sz w:val="38"/>
      <w:szCs w:val="38"/>
      <w:lang w:bidi="ar-SA"/>
    </w:rPr>
  </w:style>
  <w:style w:type="character" w:customStyle="1" w:styleId="26">
    <w:name w:val="Основной текст (26)"/>
    <w:basedOn w:val="a0"/>
    <w:link w:val="261"/>
    <w:rsid w:val="00841FE0"/>
    <w:rPr>
      <w:rFonts w:ascii="Franklin Gothic Demi" w:hAnsi="Franklin Gothic Demi"/>
      <w:b/>
      <w:bCs/>
      <w:sz w:val="32"/>
      <w:szCs w:val="32"/>
      <w:lang w:bidi="ar-SA"/>
    </w:rPr>
  </w:style>
  <w:style w:type="character" w:customStyle="1" w:styleId="26Arial">
    <w:name w:val="Основной текст (26) + Arial"/>
    <w:aliases w:val="15 pt7"/>
    <w:basedOn w:val="26"/>
    <w:rsid w:val="00841FE0"/>
    <w:rPr>
      <w:rFonts w:ascii="Arial" w:hAnsi="Arial" w:cs="Arial"/>
      <w:b/>
      <w:bCs/>
      <w:sz w:val="30"/>
      <w:szCs w:val="30"/>
      <w:lang w:bidi="ar-SA"/>
    </w:rPr>
  </w:style>
  <w:style w:type="character" w:customStyle="1" w:styleId="31">
    <w:name w:val="Основной текст (31)"/>
    <w:basedOn w:val="a0"/>
    <w:link w:val="311"/>
    <w:rsid w:val="00841FE0"/>
    <w:rPr>
      <w:rFonts w:ascii="Franklin Gothic Book" w:hAnsi="Franklin Gothic Book"/>
      <w:sz w:val="28"/>
      <w:szCs w:val="28"/>
      <w:lang w:bidi="ar-SA"/>
    </w:rPr>
  </w:style>
  <w:style w:type="character" w:customStyle="1" w:styleId="32">
    <w:name w:val="Основной текст (32)"/>
    <w:basedOn w:val="a0"/>
    <w:link w:val="321"/>
    <w:rsid w:val="00841FE0"/>
    <w:rPr>
      <w:rFonts w:ascii="Franklin Gothic Book" w:hAnsi="Franklin Gothic Book"/>
      <w:sz w:val="28"/>
      <w:szCs w:val="28"/>
      <w:lang w:bidi="ar-SA"/>
    </w:rPr>
  </w:style>
  <w:style w:type="character" w:customStyle="1" w:styleId="33">
    <w:name w:val="Основной текст (33)"/>
    <w:basedOn w:val="a0"/>
    <w:link w:val="331"/>
    <w:rsid w:val="00841FE0"/>
    <w:rPr>
      <w:rFonts w:ascii="Franklin Gothic Book" w:hAnsi="Franklin Gothic Book"/>
      <w:sz w:val="28"/>
      <w:szCs w:val="28"/>
      <w:lang w:bidi="ar-SA"/>
    </w:rPr>
  </w:style>
  <w:style w:type="character" w:customStyle="1" w:styleId="24">
    <w:name w:val="Заголовок №2 (4)"/>
    <w:basedOn w:val="a0"/>
    <w:link w:val="241"/>
    <w:rsid w:val="00841FE0"/>
    <w:rPr>
      <w:rFonts w:ascii="Arial" w:hAnsi="Arial"/>
      <w:b/>
      <w:bCs/>
      <w:sz w:val="30"/>
      <w:szCs w:val="30"/>
      <w:lang w:bidi="ar-SA"/>
    </w:rPr>
  </w:style>
  <w:style w:type="character" w:customStyle="1" w:styleId="6">
    <w:name w:val="Основной текст (6)"/>
    <w:basedOn w:val="a0"/>
    <w:link w:val="61"/>
    <w:rsid w:val="00841FE0"/>
    <w:rPr>
      <w:rFonts w:ascii="Franklin Gothic Demi" w:hAnsi="Franklin Gothic Demi"/>
      <w:b/>
      <w:bCs/>
      <w:sz w:val="32"/>
      <w:szCs w:val="32"/>
      <w:lang w:bidi="ar-SA"/>
    </w:rPr>
  </w:style>
  <w:style w:type="character" w:customStyle="1" w:styleId="6Arial">
    <w:name w:val="Основной текст (6) + Arial"/>
    <w:aliases w:val="15 pt6"/>
    <w:basedOn w:val="6"/>
    <w:rsid w:val="00841FE0"/>
    <w:rPr>
      <w:rFonts w:ascii="Arial" w:hAnsi="Arial" w:cs="Arial"/>
      <w:b/>
      <w:bCs/>
      <w:sz w:val="30"/>
      <w:szCs w:val="30"/>
      <w:lang w:bidi="ar-SA"/>
    </w:rPr>
  </w:style>
  <w:style w:type="paragraph" w:customStyle="1" w:styleId="11">
    <w:name w:val="Заголовок №11"/>
    <w:basedOn w:val="a"/>
    <w:link w:val="10"/>
    <w:rsid w:val="00841FE0"/>
    <w:pPr>
      <w:shd w:val="clear" w:color="auto" w:fill="FFFFFF"/>
      <w:spacing w:after="300" w:line="426" w:lineRule="exact"/>
      <w:jc w:val="both"/>
      <w:outlineLvl w:val="0"/>
    </w:pPr>
    <w:rPr>
      <w:rFonts w:ascii="Century Schoolbook" w:hAnsi="Century Schoolbook"/>
      <w:sz w:val="38"/>
      <w:szCs w:val="38"/>
    </w:rPr>
  </w:style>
  <w:style w:type="paragraph" w:customStyle="1" w:styleId="261">
    <w:name w:val="Основной текст (26)1"/>
    <w:basedOn w:val="a"/>
    <w:link w:val="26"/>
    <w:rsid w:val="00841FE0"/>
    <w:pPr>
      <w:shd w:val="clear" w:color="auto" w:fill="FFFFFF"/>
      <w:spacing w:before="420" w:after="180" w:line="370" w:lineRule="exact"/>
      <w:jc w:val="center"/>
    </w:pPr>
    <w:rPr>
      <w:rFonts w:ascii="Franklin Gothic Demi" w:hAnsi="Franklin Gothic Demi"/>
      <w:b/>
      <w:bCs/>
      <w:sz w:val="32"/>
      <w:szCs w:val="32"/>
    </w:rPr>
  </w:style>
  <w:style w:type="paragraph" w:customStyle="1" w:styleId="311">
    <w:name w:val="Основной текст (31)1"/>
    <w:basedOn w:val="a"/>
    <w:link w:val="31"/>
    <w:rsid w:val="00841FE0"/>
    <w:pPr>
      <w:shd w:val="clear" w:color="auto" w:fill="FFFFFF"/>
      <w:spacing w:line="277" w:lineRule="exact"/>
    </w:pPr>
    <w:rPr>
      <w:rFonts w:ascii="Franklin Gothic Book" w:hAnsi="Franklin Gothic Book"/>
      <w:sz w:val="28"/>
      <w:szCs w:val="28"/>
    </w:rPr>
  </w:style>
  <w:style w:type="paragraph" w:customStyle="1" w:styleId="321">
    <w:name w:val="Основной текст (32)1"/>
    <w:basedOn w:val="a"/>
    <w:link w:val="32"/>
    <w:rsid w:val="00841FE0"/>
    <w:pPr>
      <w:shd w:val="clear" w:color="auto" w:fill="FFFFFF"/>
      <w:spacing w:after="180" w:line="277" w:lineRule="exact"/>
      <w:ind w:hanging="320"/>
    </w:pPr>
    <w:rPr>
      <w:rFonts w:ascii="Franklin Gothic Book" w:hAnsi="Franklin Gothic Book"/>
      <w:sz w:val="28"/>
      <w:szCs w:val="28"/>
    </w:rPr>
  </w:style>
  <w:style w:type="paragraph" w:customStyle="1" w:styleId="331">
    <w:name w:val="Основной текст (33)1"/>
    <w:basedOn w:val="a"/>
    <w:link w:val="33"/>
    <w:rsid w:val="00841FE0"/>
    <w:pPr>
      <w:shd w:val="clear" w:color="auto" w:fill="FFFFFF"/>
      <w:spacing w:after="180" w:line="294" w:lineRule="exact"/>
      <w:ind w:hanging="320"/>
      <w:jc w:val="both"/>
    </w:pPr>
    <w:rPr>
      <w:rFonts w:ascii="Franklin Gothic Book" w:hAnsi="Franklin Gothic Book"/>
      <w:sz w:val="28"/>
      <w:szCs w:val="28"/>
    </w:rPr>
  </w:style>
  <w:style w:type="paragraph" w:customStyle="1" w:styleId="241">
    <w:name w:val="Заголовок №2 (4)1"/>
    <w:basedOn w:val="a"/>
    <w:link w:val="24"/>
    <w:rsid w:val="00841FE0"/>
    <w:pPr>
      <w:shd w:val="clear" w:color="auto" w:fill="FFFFFF"/>
      <w:spacing w:before="360" w:after="240" w:line="240" w:lineRule="atLeast"/>
      <w:outlineLvl w:val="1"/>
    </w:pPr>
    <w:rPr>
      <w:rFonts w:ascii="Arial" w:hAnsi="Arial"/>
      <w:b/>
      <w:bCs/>
      <w:sz w:val="30"/>
      <w:szCs w:val="30"/>
    </w:rPr>
  </w:style>
  <w:style w:type="paragraph" w:customStyle="1" w:styleId="61">
    <w:name w:val="Основной текст (6)1"/>
    <w:basedOn w:val="a"/>
    <w:link w:val="6"/>
    <w:rsid w:val="00841FE0"/>
    <w:pPr>
      <w:shd w:val="clear" w:color="auto" w:fill="FFFFFF"/>
      <w:spacing w:before="300" w:after="300" w:line="240" w:lineRule="atLeast"/>
    </w:pPr>
    <w:rPr>
      <w:rFonts w:ascii="Franklin Gothic Demi" w:hAnsi="Franklin Gothic Demi"/>
      <w:b/>
      <w:bCs/>
      <w:sz w:val="32"/>
      <w:szCs w:val="32"/>
    </w:rPr>
  </w:style>
  <w:style w:type="character" w:customStyle="1" w:styleId="36">
    <w:name w:val="Основной текст (36)"/>
    <w:basedOn w:val="a0"/>
    <w:link w:val="361"/>
    <w:rsid w:val="009D5FB3"/>
    <w:rPr>
      <w:rFonts w:ascii="Arial" w:hAnsi="Arial"/>
      <w:b/>
      <w:bCs/>
      <w:sz w:val="28"/>
      <w:szCs w:val="28"/>
      <w:lang w:bidi="ar-SA"/>
    </w:rPr>
  </w:style>
  <w:style w:type="character" w:customStyle="1" w:styleId="35">
    <w:name w:val="Основной текст (35)"/>
    <w:basedOn w:val="a0"/>
    <w:link w:val="351"/>
    <w:rsid w:val="009D5FB3"/>
    <w:rPr>
      <w:rFonts w:ascii="Arial" w:hAnsi="Arial"/>
      <w:sz w:val="24"/>
      <w:szCs w:val="24"/>
      <w:lang w:bidi="ar-SA"/>
    </w:rPr>
  </w:style>
  <w:style w:type="character" w:customStyle="1" w:styleId="38">
    <w:name w:val="Основной текст (38)"/>
    <w:basedOn w:val="a0"/>
    <w:link w:val="381"/>
    <w:rsid w:val="009D5FB3"/>
    <w:rPr>
      <w:rFonts w:ascii="Arial" w:hAnsi="Arial"/>
      <w:sz w:val="32"/>
      <w:szCs w:val="32"/>
      <w:lang w:bidi="ar-SA"/>
    </w:rPr>
  </w:style>
  <w:style w:type="character" w:customStyle="1" w:styleId="380">
    <w:name w:val="Основной текст (38) + Полужирный"/>
    <w:basedOn w:val="38"/>
    <w:rsid w:val="009D5FB3"/>
    <w:rPr>
      <w:rFonts w:ascii="Arial" w:hAnsi="Arial"/>
      <w:b/>
      <w:bCs/>
      <w:sz w:val="32"/>
      <w:szCs w:val="32"/>
      <w:lang w:bidi="ar-SA"/>
    </w:rPr>
  </w:style>
  <w:style w:type="paragraph" w:customStyle="1" w:styleId="361">
    <w:name w:val="Основной текст (36)1"/>
    <w:basedOn w:val="a"/>
    <w:link w:val="36"/>
    <w:rsid w:val="009D5FB3"/>
    <w:pPr>
      <w:shd w:val="clear" w:color="auto" w:fill="FFFFFF"/>
      <w:spacing w:line="240" w:lineRule="atLeast"/>
    </w:pPr>
    <w:rPr>
      <w:rFonts w:ascii="Arial" w:hAnsi="Arial"/>
      <w:b/>
      <w:bCs/>
      <w:sz w:val="28"/>
      <w:szCs w:val="28"/>
    </w:rPr>
  </w:style>
  <w:style w:type="paragraph" w:customStyle="1" w:styleId="351">
    <w:name w:val="Основной текст (35)1"/>
    <w:basedOn w:val="a"/>
    <w:link w:val="35"/>
    <w:rsid w:val="009D5FB3"/>
    <w:pPr>
      <w:shd w:val="clear" w:color="auto" w:fill="FFFFFF"/>
      <w:spacing w:line="240" w:lineRule="atLeast"/>
    </w:pPr>
    <w:rPr>
      <w:rFonts w:ascii="Arial" w:hAnsi="Arial"/>
    </w:rPr>
  </w:style>
  <w:style w:type="paragraph" w:customStyle="1" w:styleId="381">
    <w:name w:val="Основной текст (38)1"/>
    <w:basedOn w:val="a"/>
    <w:link w:val="38"/>
    <w:rsid w:val="009D5FB3"/>
    <w:pPr>
      <w:shd w:val="clear" w:color="auto" w:fill="FFFFFF"/>
      <w:spacing w:before="480" w:after="480" w:line="240" w:lineRule="atLeast"/>
    </w:pPr>
    <w:rPr>
      <w:rFonts w:ascii="Arial" w:hAnsi="Arial"/>
      <w:sz w:val="32"/>
      <w:szCs w:val="32"/>
    </w:rPr>
  </w:style>
  <w:style w:type="character" w:customStyle="1" w:styleId="apple-style-span">
    <w:name w:val="apple-style-span"/>
    <w:basedOn w:val="a0"/>
    <w:rsid w:val="0069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10368</Words>
  <Characters>59098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АКАДЕМИЯ УПРАВЛЕНИЯ</vt:lpstr>
    </vt:vector>
  </TitlesOfParts>
  <Company>505.ru</Company>
  <LinksUpToDate>false</LinksUpToDate>
  <CharactersWithSpaces>69328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АКАДЕМИЯ УПРАВЛЕНИЯ</dc:title>
  <dc:subject/>
  <dc:creator>Алексей и Елена</dc:creator>
  <cp:keywords/>
  <dc:description/>
  <cp:lastModifiedBy>Irina</cp:lastModifiedBy>
  <cp:revision>2</cp:revision>
  <dcterms:created xsi:type="dcterms:W3CDTF">2014-09-14T18:23:00Z</dcterms:created>
  <dcterms:modified xsi:type="dcterms:W3CDTF">2014-09-14T18:23:00Z</dcterms:modified>
</cp:coreProperties>
</file>