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7CE" w:rsidRDefault="003377CE" w:rsidP="00502AEC">
      <w:pPr>
        <w:spacing w:before="10" w:after="3480"/>
        <w:jc w:val="center"/>
        <w:rPr>
          <w:rFonts w:ascii="Times New Roman" w:hAnsi="Times New Roman"/>
          <w:sz w:val="28"/>
          <w:szCs w:val="28"/>
        </w:rPr>
      </w:pPr>
    </w:p>
    <w:p w:rsidR="00502AEC" w:rsidRDefault="00502AEC" w:rsidP="00502AEC">
      <w:pPr>
        <w:spacing w:before="10" w:after="3480"/>
        <w:jc w:val="center"/>
        <w:rPr>
          <w:rFonts w:ascii="Times New Roman" w:hAnsi="Times New Roman"/>
          <w:sz w:val="28"/>
          <w:szCs w:val="28"/>
        </w:rPr>
      </w:pPr>
      <w:r w:rsidRPr="0014071B">
        <w:rPr>
          <w:rFonts w:ascii="Times New Roman" w:hAnsi="Times New Roman"/>
          <w:sz w:val="28"/>
          <w:szCs w:val="28"/>
        </w:rPr>
        <w:t>Инженерная школа одежды (колледж) Санкт – Петербургско</w:t>
      </w:r>
      <w:r>
        <w:rPr>
          <w:rFonts w:ascii="Times New Roman" w:hAnsi="Times New Roman"/>
          <w:sz w:val="28"/>
          <w:szCs w:val="28"/>
        </w:rPr>
        <w:t>го</w:t>
      </w:r>
      <w:r w:rsidRPr="0014071B">
        <w:rPr>
          <w:rFonts w:ascii="Times New Roman" w:hAnsi="Times New Roman"/>
          <w:sz w:val="28"/>
          <w:szCs w:val="28"/>
        </w:rPr>
        <w:t xml:space="preserve"> государственно</w:t>
      </w:r>
      <w:r>
        <w:rPr>
          <w:rFonts w:ascii="Times New Roman" w:hAnsi="Times New Roman"/>
          <w:sz w:val="28"/>
          <w:szCs w:val="28"/>
        </w:rPr>
        <w:t>го</w:t>
      </w:r>
      <w:r w:rsidRPr="0014071B">
        <w:rPr>
          <w:rFonts w:ascii="Times New Roman" w:hAnsi="Times New Roman"/>
          <w:sz w:val="28"/>
          <w:szCs w:val="28"/>
        </w:rPr>
        <w:t xml:space="preserve"> университет</w:t>
      </w:r>
      <w:r>
        <w:rPr>
          <w:rFonts w:ascii="Times New Roman" w:hAnsi="Times New Roman"/>
          <w:sz w:val="28"/>
          <w:szCs w:val="28"/>
        </w:rPr>
        <w:t>а</w:t>
      </w:r>
      <w:r w:rsidRPr="0014071B">
        <w:rPr>
          <w:rFonts w:ascii="Times New Roman" w:hAnsi="Times New Roman"/>
          <w:sz w:val="28"/>
          <w:szCs w:val="28"/>
        </w:rPr>
        <w:t xml:space="preserve"> технологии и дизайна</w:t>
      </w:r>
    </w:p>
    <w:p w:rsidR="00502AEC" w:rsidRDefault="00502AEC" w:rsidP="00502AEC">
      <w:pPr>
        <w:spacing w:before="10" w:after="4080"/>
        <w:jc w:val="center"/>
        <w:rPr>
          <w:rFonts w:ascii="Times New Roman" w:hAnsi="Times New Roman"/>
          <w:sz w:val="28"/>
          <w:szCs w:val="28"/>
        </w:rPr>
      </w:pPr>
      <w:r>
        <w:rPr>
          <w:rFonts w:ascii="Times New Roman" w:hAnsi="Times New Roman"/>
          <w:sz w:val="28"/>
          <w:szCs w:val="28"/>
        </w:rPr>
        <w:t>«Семейное право»</w:t>
      </w:r>
    </w:p>
    <w:p w:rsidR="00502AEC" w:rsidRDefault="00502AEC" w:rsidP="00502AEC">
      <w:pPr>
        <w:spacing w:before="10" w:after="10"/>
        <w:jc w:val="center"/>
        <w:rPr>
          <w:rFonts w:ascii="Times New Roman" w:hAnsi="Times New Roman"/>
          <w:sz w:val="28"/>
          <w:szCs w:val="28"/>
        </w:rPr>
      </w:pPr>
      <w:r>
        <w:rPr>
          <w:rFonts w:ascii="Times New Roman" w:hAnsi="Times New Roman"/>
          <w:sz w:val="28"/>
          <w:szCs w:val="28"/>
        </w:rPr>
        <w:t>Работ</w:t>
      </w:r>
      <w:r w:rsidR="00AE5584">
        <w:rPr>
          <w:rFonts w:ascii="Times New Roman" w:hAnsi="Times New Roman"/>
          <w:sz w:val="28"/>
          <w:szCs w:val="28"/>
        </w:rPr>
        <w:t>у</w:t>
      </w:r>
      <w:r>
        <w:rPr>
          <w:rFonts w:ascii="Times New Roman" w:hAnsi="Times New Roman"/>
          <w:sz w:val="28"/>
          <w:szCs w:val="28"/>
        </w:rPr>
        <w:t xml:space="preserve"> выполн</w:t>
      </w:r>
      <w:r w:rsidR="00AE5584">
        <w:rPr>
          <w:rFonts w:ascii="Times New Roman" w:hAnsi="Times New Roman"/>
          <w:sz w:val="28"/>
          <w:szCs w:val="28"/>
        </w:rPr>
        <w:t>ила</w:t>
      </w:r>
      <w:r>
        <w:rPr>
          <w:rFonts w:ascii="Times New Roman" w:hAnsi="Times New Roman"/>
          <w:sz w:val="28"/>
          <w:szCs w:val="28"/>
        </w:rPr>
        <w:t xml:space="preserve"> студентк</w:t>
      </w:r>
      <w:r w:rsidR="00AE5584">
        <w:rPr>
          <w:rFonts w:ascii="Times New Roman" w:hAnsi="Times New Roman"/>
          <w:sz w:val="28"/>
          <w:szCs w:val="28"/>
        </w:rPr>
        <w:t>а</w:t>
      </w:r>
      <w:r>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 xml:space="preserve"> курса (группа 2-3 гос)</w:t>
      </w:r>
    </w:p>
    <w:p w:rsidR="00502AEC" w:rsidRDefault="00502AEC" w:rsidP="00502AEC">
      <w:pPr>
        <w:spacing w:before="10" w:after="1440"/>
        <w:ind w:firstLine="709"/>
        <w:jc w:val="center"/>
        <w:rPr>
          <w:rFonts w:ascii="Times New Roman" w:hAnsi="Times New Roman"/>
          <w:sz w:val="28"/>
          <w:szCs w:val="28"/>
        </w:rPr>
      </w:pPr>
      <w:r>
        <w:rPr>
          <w:rFonts w:ascii="Times New Roman" w:hAnsi="Times New Roman"/>
          <w:sz w:val="28"/>
          <w:szCs w:val="28"/>
        </w:rPr>
        <w:t>Груздев</w:t>
      </w:r>
      <w:r w:rsidR="00AE5584">
        <w:rPr>
          <w:rFonts w:ascii="Times New Roman" w:hAnsi="Times New Roman"/>
          <w:sz w:val="28"/>
          <w:szCs w:val="28"/>
        </w:rPr>
        <w:t>а</w:t>
      </w:r>
      <w:r>
        <w:rPr>
          <w:rFonts w:ascii="Times New Roman" w:hAnsi="Times New Roman"/>
          <w:sz w:val="28"/>
          <w:szCs w:val="28"/>
        </w:rPr>
        <w:t xml:space="preserve"> Ксени</w:t>
      </w:r>
      <w:r w:rsidR="00AE5584">
        <w:rPr>
          <w:rFonts w:ascii="Times New Roman" w:hAnsi="Times New Roman"/>
          <w:sz w:val="28"/>
          <w:szCs w:val="28"/>
        </w:rPr>
        <w:t>я</w:t>
      </w:r>
      <w:r>
        <w:rPr>
          <w:rFonts w:ascii="Times New Roman" w:hAnsi="Times New Roman"/>
          <w:sz w:val="28"/>
          <w:szCs w:val="28"/>
        </w:rPr>
        <w:t xml:space="preserve"> Германовн</w:t>
      </w:r>
      <w:r w:rsidR="00AE5584">
        <w:rPr>
          <w:rFonts w:ascii="Times New Roman" w:hAnsi="Times New Roman"/>
          <w:sz w:val="28"/>
          <w:szCs w:val="28"/>
        </w:rPr>
        <w:t>а</w:t>
      </w:r>
    </w:p>
    <w:p w:rsidR="00502AEC" w:rsidRDefault="00502AEC" w:rsidP="00502AEC">
      <w:pPr>
        <w:spacing w:before="10" w:after="10"/>
        <w:ind w:left="4246" w:firstLine="2"/>
        <w:jc w:val="center"/>
        <w:rPr>
          <w:rFonts w:ascii="Times New Roman" w:hAnsi="Times New Roman"/>
          <w:sz w:val="28"/>
          <w:szCs w:val="28"/>
        </w:rPr>
      </w:pPr>
      <w:r>
        <w:rPr>
          <w:rFonts w:ascii="Times New Roman" w:hAnsi="Times New Roman"/>
          <w:sz w:val="28"/>
          <w:szCs w:val="28"/>
        </w:rPr>
        <w:t>Проверил</w:t>
      </w:r>
      <w:r w:rsidR="00AE5584">
        <w:rPr>
          <w:rFonts w:ascii="Times New Roman" w:hAnsi="Times New Roman"/>
          <w:sz w:val="28"/>
          <w:szCs w:val="28"/>
        </w:rPr>
        <w:t>а</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Мичурина Е.В.</w:t>
      </w:r>
    </w:p>
    <w:p w:rsidR="00502AEC" w:rsidRDefault="00502AEC" w:rsidP="00502AEC">
      <w:pPr>
        <w:spacing w:before="10" w:after="2400"/>
        <w:ind w:left="4246" w:firstLine="2"/>
        <w:jc w:val="center"/>
        <w:rPr>
          <w:rFonts w:ascii="Times New Roman" w:hAnsi="Times New Roman"/>
          <w:sz w:val="28"/>
          <w:szCs w:val="28"/>
        </w:rPr>
      </w:pPr>
    </w:p>
    <w:p w:rsidR="00502AEC" w:rsidRDefault="00502AEC" w:rsidP="00502AEC">
      <w:pPr>
        <w:spacing w:before="10" w:after="10"/>
        <w:jc w:val="center"/>
        <w:rPr>
          <w:rFonts w:ascii="Times New Roman" w:hAnsi="Times New Roman"/>
          <w:sz w:val="28"/>
          <w:szCs w:val="28"/>
        </w:rPr>
        <w:sectPr w:rsidR="00502AEC" w:rsidSect="003D7ECF">
          <w:footerReference w:type="default" r:id="rId7"/>
          <w:pgSz w:w="11906" w:h="16838"/>
          <w:pgMar w:top="1134" w:right="851" w:bottom="1134" w:left="1418" w:header="709" w:footer="397" w:gutter="0"/>
          <w:cols w:space="708"/>
          <w:docGrid w:linePitch="360"/>
        </w:sectPr>
      </w:pPr>
      <w:r>
        <w:rPr>
          <w:rFonts w:ascii="Times New Roman" w:hAnsi="Times New Roman"/>
          <w:sz w:val="28"/>
          <w:szCs w:val="28"/>
        </w:rPr>
        <w:t>Санкт – Петербург, 2010 год</w:t>
      </w:r>
    </w:p>
    <w:p w:rsidR="00502AEC" w:rsidRPr="0068376F" w:rsidRDefault="00502AEC" w:rsidP="00F85D88">
      <w:pPr>
        <w:spacing w:before="10" w:after="600" w:line="240" w:lineRule="auto"/>
        <w:ind w:left="1418" w:right="851"/>
        <w:jc w:val="center"/>
        <w:rPr>
          <w:rFonts w:ascii="Times New Roman" w:hAnsi="Times New Roman"/>
          <w:sz w:val="28"/>
          <w:szCs w:val="28"/>
        </w:rPr>
      </w:pPr>
      <w:r w:rsidRPr="0068376F">
        <w:rPr>
          <w:rFonts w:ascii="Times New Roman" w:hAnsi="Times New Roman"/>
          <w:sz w:val="28"/>
          <w:szCs w:val="28"/>
        </w:rPr>
        <w:t>Содержание:</w:t>
      </w:r>
    </w:p>
    <w:p w:rsidR="00295199" w:rsidRPr="00F85D88" w:rsidRDefault="00502AEC" w:rsidP="00F85D88">
      <w:pPr>
        <w:pStyle w:val="a7"/>
        <w:numPr>
          <w:ilvl w:val="0"/>
          <w:numId w:val="1"/>
        </w:numPr>
        <w:spacing w:before="10" w:after="10"/>
        <w:ind w:left="284" w:firstLine="0"/>
        <w:rPr>
          <w:rFonts w:ascii="Times New Roman" w:hAnsi="Times New Roman"/>
          <w:sz w:val="28"/>
          <w:szCs w:val="28"/>
        </w:rPr>
      </w:pPr>
      <w:r w:rsidRPr="00F85D88">
        <w:rPr>
          <w:rFonts w:ascii="Times New Roman" w:hAnsi="Times New Roman"/>
          <w:sz w:val="28"/>
          <w:szCs w:val="28"/>
        </w:rPr>
        <w:t>Семейное право:</w:t>
      </w:r>
    </w:p>
    <w:p w:rsidR="00502AEC" w:rsidRPr="0068376F" w:rsidRDefault="00502AEC" w:rsidP="00AC0C29">
      <w:pPr>
        <w:pStyle w:val="a7"/>
        <w:numPr>
          <w:ilvl w:val="0"/>
          <w:numId w:val="2"/>
        </w:numPr>
        <w:spacing w:before="10" w:after="10"/>
        <w:ind w:left="709" w:hanging="283"/>
        <w:jc w:val="both"/>
        <w:rPr>
          <w:rFonts w:ascii="Times New Roman" w:hAnsi="Times New Roman"/>
          <w:sz w:val="28"/>
          <w:szCs w:val="28"/>
        </w:rPr>
      </w:pPr>
      <w:r w:rsidRPr="0068376F">
        <w:rPr>
          <w:rFonts w:ascii="Times New Roman" w:hAnsi="Times New Roman"/>
          <w:sz w:val="28"/>
          <w:szCs w:val="28"/>
        </w:rPr>
        <w:t>Семейное право как отрасль;</w:t>
      </w:r>
      <w:r w:rsidR="002368BD">
        <w:rPr>
          <w:rFonts w:ascii="Times New Roman" w:hAnsi="Times New Roman"/>
          <w:sz w:val="28"/>
          <w:szCs w:val="28"/>
        </w:rPr>
        <w:tab/>
      </w:r>
      <w:r w:rsidR="002368BD">
        <w:rPr>
          <w:rFonts w:ascii="Times New Roman" w:hAnsi="Times New Roman"/>
          <w:sz w:val="28"/>
          <w:szCs w:val="28"/>
        </w:rPr>
        <w:tab/>
      </w:r>
      <w:r w:rsidR="002368BD">
        <w:rPr>
          <w:rFonts w:ascii="Times New Roman" w:hAnsi="Times New Roman"/>
          <w:sz w:val="28"/>
          <w:szCs w:val="28"/>
        </w:rPr>
        <w:tab/>
      </w:r>
      <w:r w:rsidR="009921C3" w:rsidRPr="00E30068">
        <w:rPr>
          <w:rFonts w:ascii="Times New Roman" w:hAnsi="Times New Roman"/>
          <w:sz w:val="28"/>
          <w:szCs w:val="28"/>
        </w:rPr>
        <w:tab/>
      </w:r>
      <w:r w:rsidR="009921C3" w:rsidRPr="00E30068">
        <w:rPr>
          <w:rFonts w:ascii="Times New Roman" w:hAnsi="Times New Roman"/>
          <w:sz w:val="28"/>
          <w:szCs w:val="28"/>
        </w:rPr>
        <w:tab/>
      </w:r>
      <w:r w:rsidR="00E97CFC">
        <w:rPr>
          <w:rFonts w:ascii="Times New Roman" w:hAnsi="Times New Roman"/>
          <w:sz w:val="28"/>
          <w:szCs w:val="28"/>
        </w:rPr>
        <w:t>стр. 3-4</w:t>
      </w:r>
    </w:p>
    <w:p w:rsidR="00502AEC" w:rsidRPr="0068376F" w:rsidRDefault="00502AEC" w:rsidP="00AC0C29">
      <w:pPr>
        <w:pStyle w:val="a7"/>
        <w:numPr>
          <w:ilvl w:val="0"/>
          <w:numId w:val="2"/>
        </w:numPr>
        <w:spacing w:before="10" w:after="10"/>
        <w:ind w:left="709" w:hanging="283"/>
        <w:jc w:val="both"/>
        <w:rPr>
          <w:rFonts w:ascii="Times New Roman" w:hAnsi="Times New Roman"/>
          <w:sz w:val="28"/>
          <w:szCs w:val="28"/>
        </w:rPr>
      </w:pPr>
      <w:r w:rsidRPr="0068376F">
        <w:rPr>
          <w:rFonts w:ascii="Times New Roman" w:hAnsi="Times New Roman"/>
          <w:sz w:val="28"/>
          <w:szCs w:val="28"/>
        </w:rPr>
        <w:t>Семейные правоотношения.</w:t>
      </w:r>
      <w:r w:rsidR="002368BD">
        <w:rPr>
          <w:rFonts w:ascii="Times New Roman" w:hAnsi="Times New Roman"/>
          <w:sz w:val="28"/>
          <w:szCs w:val="28"/>
        </w:rPr>
        <w:tab/>
      </w:r>
      <w:r w:rsidR="002368BD">
        <w:rPr>
          <w:rFonts w:ascii="Times New Roman" w:hAnsi="Times New Roman"/>
          <w:sz w:val="28"/>
          <w:szCs w:val="28"/>
        </w:rPr>
        <w:tab/>
      </w:r>
      <w:r w:rsidR="002368BD">
        <w:rPr>
          <w:rFonts w:ascii="Times New Roman" w:hAnsi="Times New Roman"/>
          <w:sz w:val="28"/>
          <w:szCs w:val="28"/>
        </w:rPr>
        <w:tab/>
      </w:r>
      <w:r w:rsidR="009921C3">
        <w:rPr>
          <w:rFonts w:ascii="Times New Roman" w:hAnsi="Times New Roman"/>
          <w:sz w:val="28"/>
          <w:szCs w:val="28"/>
          <w:lang w:val="en-US"/>
        </w:rPr>
        <w:tab/>
      </w:r>
      <w:r w:rsidR="009921C3">
        <w:rPr>
          <w:rFonts w:ascii="Times New Roman" w:hAnsi="Times New Roman"/>
          <w:sz w:val="28"/>
          <w:szCs w:val="28"/>
          <w:lang w:val="en-US"/>
        </w:rPr>
        <w:tab/>
      </w:r>
      <w:r w:rsidR="00B11289">
        <w:rPr>
          <w:rFonts w:ascii="Times New Roman" w:hAnsi="Times New Roman"/>
          <w:sz w:val="28"/>
          <w:szCs w:val="28"/>
        </w:rPr>
        <w:t>стр. 5-</w:t>
      </w:r>
      <w:r w:rsidR="00D23CB9">
        <w:rPr>
          <w:rFonts w:ascii="Times New Roman" w:hAnsi="Times New Roman"/>
          <w:sz w:val="28"/>
          <w:szCs w:val="28"/>
        </w:rPr>
        <w:t>7</w:t>
      </w:r>
    </w:p>
    <w:p w:rsidR="00502AEC" w:rsidRPr="00AC0C29" w:rsidRDefault="00502AEC" w:rsidP="00F85D88">
      <w:pPr>
        <w:pStyle w:val="a7"/>
        <w:numPr>
          <w:ilvl w:val="0"/>
          <w:numId w:val="1"/>
        </w:numPr>
        <w:spacing w:before="10" w:after="10"/>
        <w:ind w:left="284" w:firstLine="0"/>
        <w:rPr>
          <w:rFonts w:ascii="Times New Roman" w:hAnsi="Times New Roman"/>
          <w:sz w:val="28"/>
          <w:szCs w:val="28"/>
        </w:rPr>
      </w:pPr>
      <w:r w:rsidRPr="00AC0C29">
        <w:rPr>
          <w:rFonts w:ascii="Times New Roman" w:hAnsi="Times New Roman"/>
          <w:sz w:val="28"/>
          <w:szCs w:val="28"/>
        </w:rPr>
        <w:t>Брак:</w:t>
      </w:r>
    </w:p>
    <w:p w:rsidR="00502AEC" w:rsidRPr="0068376F" w:rsidRDefault="00502AEC" w:rsidP="00AC0C29">
      <w:pPr>
        <w:pStyle w:val="a7"/>
        <w:numPr>
          <w:ilvl w:val="0"/>
          <w:numId w:val="4"/>
        </w:numPr>
        <w:spacing w:before="10" w:after="10"/>
        <w:ind w:left="709" w:hanging="284"/>
        <w:jc w:val="both"/>
        <w:rPr>
          <w:rFonts w:ascii="Times New Roman" w:hAnsi="Times New Roman"/>
          <w:sz w:val="28"/>
          <w:szCs w:val="28"/>
        </w:rPr>
      </w:pPr>
      <w:r w:rsidRPr="0068376F">
        <w:rPr>
          <w:rFonts w:ascii="Times New Roman" w:hAnsi="Times New Roman"/>
          <w:sz w:val="28"/>
          <w:szCs w:val="28"/>
        </w:rPr>
        <w:t>Понятие брака и семьи;</w:t>
      </w:r>
      <w:r w:rsidR="00F44DA2">
        <w:rPr>
          <w:rFonts w:ascii="Times New Roman" w:hAnsi="Times New Roman"/>
          <w:sz w:val="28"/>
          <w:szCs w:val="28"/>
        </w:rPr>
        <w:tab/>
      </w:r>
      <w:r w:rsidR="00F44DA2">
        <w:rPr>
          <w:rFonts w:ascii="Times New Roman" w:hAnsi="Times New Roman"/>
          <w:sz w:val="28"/>
          <w:szCs w:val="28"/>
        </w:rPr>
        <w:tab/>
      </w:r>
      <w:r w:rsidR="00F44DA2">
        <w:rPr>
          <w:rFonts w:ascii="Times New Roman" w:hAnsi="Times New Roman"/>
          <w:sz w:val="28"/>
          <w:szCs w:val="28"/>
        </w:rPr>
        <w:tab/>
      </w:r>
      <w:r w:rsidR="00F44DA2">
        <w:rPr>
          <w:rFonts w:ascii="Times New Roman" w:hAnsi="Times New Roman"/>
          <w:sz w:val="28"/>
          <w:szCs w:val="28"/>
        </w:rPr>
        <w:tab/>
      </w:r>
      <w:r w:rsidR="009921C3" w:rsidRPr="00E30068">
        <w:rPr>
          <w:rFonts w:ascii="Times New Roman" w:hAnsi="Times New Roman"/>
          <w:sz w:val="28"/>
          <w:szCs w:val="28"/>
        </w:rPr>
        <w:tab/>
      </w:r>
      <w:r w:rsidR="009921C3" w:rsidRPr="00E30068">
        <w:rPr>
          <w:rFonts w:ascii="Times New Roman" w:hAnsi="Times New Roman"/>
          <w:sz w:val="28"/>
          <w:szCs w:val="28"/>
        </w:rPr>
        <w:tab/>
      </w:r>
      <w:r w:rsidR="00F44DA2">
        <w:rPr>
          <w:rFonts w:ascii="Times New Roman" w:hAnsi="Times New Roman"/>
          <w:sz w:val="28"/>
          <w:szCs w:val="28"/>
        </w:rPr>
        <w:t xml:space="preserve">стр. </w:t>
      </w:r>
      <w:r w:rsidR="00D23CB9">
        <w:rPr>
          <w:rFonts w:ascii="Times New Roman" w:hAnsi="Times New Roman"/>
          <w:sz w:val="28"/>
          <w:szCs w:val="28"/>
        </w:rPr>
        <w:t>8</w:t>
      </w:r>
      <w:r w:rsidR="00F44DA2">
        <w:rPr>
          <w:rFonts w:ascii="Times New Roman" w:hAnsi="Times New Roman"/>
          <w:sz w:val="28"/>
          <w:szCs w:val="28"/>
        </w:rPr>
        <w:t>-1</w:t>
      </w:r>
      <w:r w:rsidR="00D23CB9">
        <w:rPr>
          <w:rFonts w:ascii="Times New Roman" w:hAnsi="Times New Roman"/>
          <w:sz w:val="28"/>
          <w:szCs w:val="28"/>
        </w:rPr>
        <w:t>1</w:t>
      </w:r>
    </w:p>
    <w:p w:rsidR="00502AEC" w:rsidRPr="0068376F" w:rsidRDefault="00502AEC" w:rsidP="00AC0C29">
      <w:pPr>
        <w:pStyle w:val="a7"/>
        <w:numPr>
          <w:ilvl w:val="0"/>
          <w:numId w:val="4"/>
        </w:numPr>
        <w:spacing w:before="10" w:after="10"/>
        <w:ind w:left="709" w:hanging="284"/>
        <w:jc w:val="both"/>
        <w:rPr>
          <w:rFonts w:ascii="Times New Roman" w:hAnsi="Times New Roman"/>
          <w:sz w:val="28"/>
          <w:szCs w:val="28"/>
        </w:rPr>
      </w:pPr>
      <w:r w:rsidRPr="0068376F">
        <w:rPr>
          <w:rFonts w:ascii="Times New Roman" w:hAnsi="Times New Roman"/>
          <w:sz w:val="28"/>
          <w:szCs w:val="28"/>
        </w:rPr>
        <w:t>Заключение брака</w:t>
      </w:r>
      <w:r w:rsidR="0068376F" w:rsidRPr="0068376F">
        <w:rPr>
          <w:rFonts w:ascii="Times New Roman" w:hAnsi="Times New Roman"/>
          <w:sz w:val="28"/>
          <w:szCs w:val="28"/>
        </w:rPr>
        <w:t>;</w:t>
      </w:r>
      <w:r w:rsidR="002368BD">
        <w:rPr>
          <w:rFonts w:ascii="Times New Roman" w:hAnsi="Times New Roman"/>
          <w:sz w:val="28"/>
          <w:szCs w:val="28"/>
        </w:rPr>
        <w:tab/>
      </w:r>
      <w:r w:rsidR="002368BD">
        <w:rPr>
          <w:rFonts w:ascii="Times New Roman" w:hAnsi="Times New Roman"/>
          <w:sz w:val="28"/>
          <w:szCs w:val="28"/>
        </w:rPr>
        <w:tab/>
      </w:r>
      <w:r w:rsidR="002368BD">
        <w:rPr>
          <w:rFonts w:ascii="Times New Roman" w:hAnsi="Times New Roman"/>
          <w:sz w:val="28"/>
          <w:szCs w:val="28"/>
        </w:rPr>
        <w:tab/>
      </w:r>
      <w:r w:rsidR="002368BD">
        <w:rPr>
          <w:rFonts w:ascii="Times New Roman" w:hAnsi="Times New Roman"/>
          <w:sz w:val="28"/>
          <w:szCs w:val="28"/>
        </w:rPr>
        <w:tab/>
      </w:r>
      <w:r w:rsidR="002368BD">
        <w:rPr>
          <w:rFonts w:ascii="Times New Roman" w:hAnsi="Times New Roman"/>
          <w:sz w:val="28"/>
          <w:szCs w:val="28"/>
        </w:rPr>
        <w:tab/>
      </w:r>
      <w:r w:rsidR="00E30068">
        <w:rPr>
          <w:rFonts w:ascii="Times New Roman" w:hAnsi="Times New Roman"/>
          <w:sz w:val="28"/>
          <w:szCs w:val="28"/>
          <w:lang w:val="en-US"/>
        </w:rPr>
        <w:tab/>
      </w:r>
      <w:r w:rsidR="002368BD">
        <w:rPr>
          <w:rFonts w:ascii="Times New Roman" w:hAnsi="Times New Roman"/>
          <w:sz w:val="28"/>
          <w:szCs w:val="28"/>
        </w:rPr>
        <w:t>стр. 11-12</w:t>
      </w:r>
    </w:p>
    <w:p w:rsidR="0068376F" w:rsidRPr="0068376F" w:rsidRDefault="0068376F" w:rsidP="00AC0C29">
      <w:pPr>
        <w:pStyle w:val="a7"/>
        <w:numPr>
          <w:ilvl w:val="0"/>
          <w:numId w:val="4"/>
        </w:numPr>
        <w:spacing w:before="10" w:after="10"/>
        <w:ind w:left="709" w:hanging="284"/>
        <w:jc w:val="both"/>
        <w:rPr>
          <w:rFonts w:ascii="Times New Roman" w:hAnsi="Times New Roman"/>
          <w:sz w:val="28"/>
          <w:szCs w:val="28"/>
        </w:rPr>
      </w:pPr>
      <w:r w:rsidRPr="0068376F">
        <w:rPr>
          <w:rFonts w:ascii="Times New Roman" w:hAnsi="Times New Roman"/>
          <w:sz w:val="28"/>
          <w:szCs w:val="28"/>
        </w:rPr>
        <w:t>Признание брака недействительным;</w:t>
      </w:r>
      <w:r w:rsidR="005740BC">
        <w:rPr>
          <w:rFonts w:ascii="Times New Roman" w:hAnsi="Times New Roman"/>
          <w:sz w:val="28"/>
          <w:szCs w:val="28"/>
        </w:rPr>
        <w:tab/>
      </w:r>
      <w:r w:rsidR="005740BC">
        <w:rPr>
          <w:rFonts w:ascii="Times New Roman" w:hAnsi="Times New Roman"/>
          <w:sz w:val="28"/>
          <w:szCs w:val="28"/>
        </w:rPr>
        <w:tab/>
      </w:r>
      <w:r w:rsidR="00E30068">
        <w:rPr>
          <w:rFonts w:ascii="Times New Roman" w:hAnsi="Times New Roman"/>
          <w:sz w:val="28"/>
          <w:szCs w:val="28"/>
          <w:lang w:val="en-US"/>
        </w:rPr>
        <w:tab/>
      </w:r>
      <w:r w:rsidR="005740BC">
        <w:rPr>
          <w:rFonts w:ascii="Times New Roman" w:hAnsi="Times New Roman"/>
          <w:sz w:val="28"/>
          <w:szCs w:val="28"/>
        </w:rPr>
        <w:t>стр. 12-15</w:t>
      </w:r>
    </w:p>
    <w:p w:rsidR="0068376F" w:rsidRPr="0068376F" w:rsidRDefault="0068376F" w:rsidP="00AC0C29">
      <w:pPr>
        <w:pStyle w:val="a7"/>
        <w:numPr>
          <w:ilvl w:val="0"/>
          <w:numId w:val="4"/>
        </w:numPr>
        <w:spacing w:before="10" w:after="10"/>
        <w:ind w:left="709" w:hanging="284"/>
        <w:jc w:val="both"/>
        <w:rPr>
          <w:rFonts w:ascii="Times New Roman" w:hAnsi="Times New Roman"/>
          <w:sz w:val="28"/>
          <w:szCs w:val="28"/>
        </w:rPr>
      </w:pPr>
      <w:r w:rsidRPr="0068376F">
        <w:rPr>
          <w:rFonts w:ascii="Times New Roman" w:hAnsi="Times New Roman"/>
          <w:sz w:val="28"/>
          <w:szCs w:val="28"/>
        </w:rPr>
        <w:t>Расторжение брака.</w:t>
      </w:r>
      <w:r w:rsidR="006C462D">
        <w:rPr>
          <w:rFonts w:ascii="Times New Roman" w:hAnsi="Times New Roman"/>
          <w:sz w:val="28"/>
          <w:szCs w:val="28"/>
        </w:rPr>
        <w:tab/>
      </w:r>
      <w:r w:rsidR="006C462D">
        <w:rPr>
          <w:rFonts w:ascii="Times New Roman" w:hAnsi="Times New Roman"/>
          <w:sz w:val="28"/>
          <w:szCs w:val="28"/>
        </w:rPr>
        <w:tab/>
      </w:r>
      <w:r w:rsidR="006C462D">
        <w:rPr>
          <w:rFonts w:ascii="Times New Roman" w:hAnsi="Times New Roman"/>
          <w:sz w:val="28"/>
          <w:szCs w:val="28"/>
        </w:rPr>
        <w:tab/>
      </w:r>
      <w:r w:rsidR="006C462D">
        <w:rPr>
          <w:rFonts w:ascii="Times New Roman" w:hAnsi="Times New Roman"/>
          <w:sz w:val="28"/>
          <w:szCs w:val="28"/>
        </w:rPr>
        <w:tab/>
      </w:r>
      <w:r w:rsidR="006C462D">
        <w:rPr>
          <w:rFonts w:ascii="Times New Roman" w:hAnsi="Times New Roman"/>
          <w:sz w:val="28"/>
          <w:szCs w:val="28"/>
        </w:rPr>
        <w:tab/>
      </w:r>
      <w:r w:rsidR="00E30068">
        <w:rPr>
          <w:rFonts w:ascii="Times New Roman" w:hAnsi="Times New Roman"/>
          <w:sz w:val="28"/>
          <w:szCs w:val="28"/>
          <w:lang w:val="en-US"/>
        </w:rPr>
        <w:tab/>
      </w:r>
      <w:r w:rsidR="006C462D">
        <w:rPr>
          <w:rFonts w:ascii="Times New Roman" w:hAnsi="Times New Roman"/>
          <w:sz w:val="28"/>
          <w:szCs w:val="28"/>
        </w:rPr>
        <w:t>стр. 15-16</w:t>
      </w:r>
    </w:p>
    <w:p w:rsidR="0068376F" w:rsidRDefault="0068376F" w:rsidP="00F85D88">
      <w:pPr>
        <w:pStyle w:val="a7"/>
        <w:numPr>
          <w:ilvl w:val="0"/>
          <w:numId w:val="1"/>
        </w:numPr>
        <w:spacing w:before="10" w:after="10"/>
        <w:ind w:left="426" w:firstLine="0"/>
        <w:rPr>
          <w:rFonts w:ascii="Times New Roman" w:hAnsi="Times New Roman"/>
          <w:sz w:val="28"/>
          <w:szCs w:val="28"/>
        </w:rPr>
      </w:pPr>
      <w:r w:rsidRPr="00AC0C29">
        <w:rPr>
          <w:rFonts w:ascii="Times New Roman" w:hAnsi="Times New Roman"/>
          <w:sz w:val="28"/>
          <w:szCs w:val="28"/>
        </w:rPr>
        <w:t>Личные и имущественные правоотношения супругов:</w:t>
      </w:r>
    </w:p>
    <w:p w:rsidR="0068376F" w:rsidRPr="0068376F" w:rsidRDefault="0068376F" w:rsidP="00AC0C29">
      <w:pPr>
        <w:pStyle w:val="a7"/>
        <w:numPr>
          <w:ilvl w:val="0"/>
          <w:numId w:val="5"/>
        </w:numPr>
        <w:spacing w:before="10" w:after="10"/>
        <w:ind w:left="709" w:hanging="283"/>
        <w:jc w:val="both"/>
        <w:rPr>
          <w:rFonts w:ascii="Times New Roman" w:hAnsi="Times New Roman"/>
          <w:sz w:val="28"/>
          <w:szCs w:val="28"/>
        </w:rPr>
      </w:pPr>
      <w:r w:rsidRPr="0068376F">
        <w:rPr>
          <w:rFonts w:ascii="Times New Roman" w:hAnsi="Times New Roman"/>
          <w:sz w:val="28"/>
          <w:szCs w:val="28"/>
        </w:rPr>
        <w:t>Личные права и обязанности супругов;</w:t>
      </w:r>
      <w:r w:rsidR="00F03B91">
        <w:rPr>
          <w:rFonts w:ascii="Times New Roman" w:hAnsi="Times New Roman"/>
          <w:sz w:val="28"/>
          <w:szCs w:val="28"/>
        </w:rPr>
        <w:tab/>
      </w:r>
      <w:r w:rsidR="00F03B91">
        <w:rPr>
          <w:rFonts w:ascii="Times New Roman" w:hAnsi="Times New Roman"/>
          <w:sz w:val="28"/>
          <w:szCs w:val="28"/>
        </w:rPr>
        <w:tab/>
      </w:r>
      <w:r w:rsidR="00E30068" w:rsidRPr="00E30068">
        <w:rPr>
          <w:rFonts w:ascii="Times New Roman" w:hAnsi="Times New Roman"/>
          <w:sz w:val="28"/>
          <w:szCs w:val="28"/>
        </w:rPr>
        <w:tab/>
      </w:r>
      <w:r w:rsidR="00F03B91">
        <w:rPr>
          <w:rFonts w:ascii="Times New Roman" w:hAnsi="Times New Roman"/>
          <w:sz w:val="28"/>
          <w:szCs w:val="28"/>
        </w:rPr>
        <w:t>стр. 17-19</w:t>
      </w:r>
    </w:p>
    <w:p w:rsidR="00461BFA" w:rsidRDefault="0068376F" w:rsidP="00AC0C29">
      <w:pPr>
        <w:pStyle w:val="a7"/>
        <w:numPr>
          <w:ilvl w:val="0"/>
          <w:numId w:val="5"/>
        </w:numPr>
        <w:spacing w:before="10" w:after="10"/>
        <w:ind w:left="709" w:hanging="283"/>
        <w:jc w:val="both"/>
        <w:rPr>
          <w:rFonts w:ascii="Times New Roman" w:hAnsi="Times New Roman"/>
          <w:sz w:val="28"/>
          <w:szCs w:val="28"/>
        </w:rPr>
      </w:pPr>
      <w:r w:rsidRPr="0068376F">
        <w:rPr>
          <w:rFonts w:ascii="Times New Roman" w:hAnsi="Times New Roman"/>
          <w:sz w:val="28"/>
          <w:szCs w:val="28"/>
        </w:rPr>
        <w:t>Имущественные отношения супругов.</w:t>
      </w:r>
      <w:r w:rsidR="00461BFA">
        <w:rPr>
          <w:rFonts w:ascii="Times New Roman" w:hAnsi="Times New Roman"/>
          <w:sz w:val="28"/>
          <w:szCs w:val="28"/>
        </w:rPr>
        <w:tab/>
      </w:r>
      <w:r w:rsidR="00461BFA">
        <w:rPr>
          <w:rFonts w:ascii="Times New Roman" w:hAnsi="Times New Roman"/>
          <w:sz w:val="28"/>
          <w:szCs w:val="28"/>
        </w:rPr>
        <w:tab/>
      </w:r>
      <w:r w:rsidR="00E30068">
        <w:rPr>
          <w:rFonts w:ascii="Times New Roman" w:hAnsi="Times New Roman"/>
          <w:sz w:val="28"/>
          <w:szCs w:val="28"/>
          <w:lang w:val="en-US"/>
        </w:rPr>
        <w:tab/>
      </w:r>
      <w:r w:rsidR="00461BFA">
        <w:rPr>
          <w:rFonts w:ascii="Times New Roman" w:hAnsi="Times New Roman"/>
          <w:sz w:val="28"/>
          <w:szCs w:val="28"/>
        </w:rPr>
        <w:t>стр. 19-20</w:t>
      </w:r>
    </w:p>
    <w:p w:rsidR="0040430C" w:rsidRDefault="0040430C" w:rsidP="00F85D88">
      <w:pPr>
        <w:pStyle w:val="a7"/>
        <w:numPr>
          <w:ilvl w:val="0"/>
          <w:numId w:val="1"/>
        </w:numPr>
        <w:spacing w:before="10" w:after="10"/>
        <w:ind w:left="426" w:firstLine="0"/>
        <w:rPr>
          <w:rFonts w:ascii="Times New Roman" w:hAnsi="Times New Roman"/>
          <w:sz w:val="28"/>
          <w:szCs w:val="28"/>
        </w:rPr>
      </w:pPr>
      <w:r>
        <w:rPr>
          <w:rFonts w:ascii="Times New Roman" w:hAnsi="Times New Roman"/>
          <w:sz w:val="28"/>
          <w:szCs w:val="28"/>
        </w:rPr>
        <w:t>Заключение</w:t>
      </w:r>
      <w:r w:rsidR="00F85D88">
        <w:rPr>
          <w:rFonts w:ascii="Times New Roman" w:hAnsi="Times New Roman"/>
          <w:sz w:val="28"/>
          <w:szCs w:val="28"/>
          <w:lang w:val="en-US"/>
        </w:rPr>
        <w:tab/>
      </w:r>
      <w:r w:rsidR="00F85D88">
        <w:rPr>
          <w:rFonts w:ascii="Times New Roman" w:hAnsi="Times New Roman"/>
          <w:sz w:val="28"/>
          <w:szCs w:val="28"/>
          <w:lang w:val="en-US"/>
        </w:rPr>
        <w:tab/>
      </w:r>
      <w:r w:rsidR="00F85D88">
        <w:rPr>
          <w:rFonts w:ascii="Times New Roman" w:hAnsi="Times New Roman"/>
          <w:sz w:val="28"/>
          <w:szCs w:val="28"/>
          <w:lang w:val="en-US"/>
        </w:rPr>
        <w:tab/>
      </w:r>
      <w:r w:rsidR="00F85D88">
        <w:rPr>
          <w:rFonts w:ascii="Times New Roman" w:hAnsi="Times New Roman"/>
          <w:sz w:val="28"/>
          <w:szCs w:val="28"/>
          <w:lang w:val="en-US"/>
        </w:rPr>
        <w:tab/>
      </w:r>
      <w:r w:rsidR="00F85D88">
        <w:rPr>
          <w:rFonts w:ascii="Times New Roman" w:hAnsi="Times New Roman"/>
          <w:sz w:val="28"/>
          <w:szCs w:val="28"/>
          <w:lang w:val="en-US"/>
        </w:rPr>
        <w:tab/>
      </w:r>
      <w:r w:rsidR="00F85D88">
        <w:rPr>
          <w:rFonts w:ascii="Times New Roman" w:hAnsi="Times New Roman"/>
          <w:sz w:val="28"/>
          <w:szCs w:val="28"/>
          <w:lang w:val="en-US"/>
        </w:rPr>
        <w:tab/>
      </w:r>
      <w:r w:rsidR="00F85D88">
        <w:rPr>
          <w:rFonts w:ascii="Times New Roman" w:hAnsi="Times New Roman"/>
          <w:sz w:val="28"/>
          <w:szCs w:val="28"/>
          <w:lang w:val="en-US"/>
        </w:rPr>
        <w:tab/>
      </w:r>
      <w:r w:rsidR="00F85D88">
        <w:rPr>
          <w:rFonts w:ascii="Times New Roman" w:hAnsi="Times New Roman"/>
          <w:sz w:val="28"/>
          <w:szCs w:val="28"/>
        </w:rPr>
        <w:t>стр. 21</w:t>
      </w:r>
    </w:p>
    <w:p w:rsidR="00AC0C29" w:rsidRPr="00F85D88" w:rsidRDefault="0040430C" w:rsidP="00F85D88">
      <w:pPr>
        <w:pStyle w:val="a7"/>
        <w:numPr>
          <w:ilvl w:val="0"/>
          <w:numId w:val="1"/>
        </w:numPr>
        <w:spacing w:before="10" w:after="10"/>
        <w:ind w:left="426" w:firstLine="0"/>
        <w:rPr>
          <w:rFonts w:ascii="Times New Roman" w:hAnsi="Times New Roman"/>
          <w:sz w:val="28"/>
          <w:szCs w:val="28"/>
        </w:rPr>
        <w:sectPr w:rsidR="00AC0C29" w:rsidRPr="00F85D88" w:rsidSect="003D7ECF">
          <w:pgSz w:w="11906" w:h="16838"/>
          <w:pgMar w:top="1134" w:right="851" w:bottom="1134" w:left="1418" w:header="709" w:footer="397" w:gutter="0"/>
          <w:cols w:space="708"/>
          <w:docGrid w:linePitch="360"/>
        </w:sectPr>
      </w:pPr>
      <w:r>
        <w:rPr>
          <w:rFonts w:ascii="Times New Roman" w:hAnsi="Times New Roman"/>
          <w:sz w:val="28"/>
          <w:szCs w:val="28"/>
        </w:rPr>
        <w:t>Список литературы</w:t>
      </w:r>
      <w:r w:rsidR="00F85D88">
        <w:rPr>
          <w:rFonts w:ascii="Times New Roman" w:hAnsi="Times New Roman"/>
          <w:sz w:val="28"/>
          <w:szCs w:val="28"/>
        </w:rPr>
        <w:t xml:space="preserve">  </w:t>
      </w:r>
      <w:r w:rsidR="00F85D88">
        <w:rPr>
          <w:rFonts w:ascii="Times New Roman" w:hAnsi="Times New Roman"/>
          <w:sz w:val="28"/>
          <w:szCs w:val="28"/>
        </w:rPr>
        <w:tab/>
      </w:r>
      <w:r w:rsidR="00F85D88">
        <w:rPr>
          <w:rFonts w:ascii="Times New Roman" w:hAnsi="Times New Roman"/>
          <w:sz w:val="28"/>
          <w:szCs w:val="28"/>
        </w:rPr>
        <w:tab/>
      </w:r>
      <w:r w:rsidR="00F85D88">
        <w:rPr>
          <w:rFonts w:ascii="Times New Roman" w:hAnsi="Times New Roman"/>
          <w:sz w:val="28"/>
          <w:szCs w:val="28"/>
        </w:rPr>
        <w:tab/>
      </w:r>
      <w:r w:rsidR="00F85D88">
        <w:rPr>
          <w:rFonts w:ascii="Times New Roman" w:hAnsi="Times New Roman"/>
          <w:sz w:val="28"/>
          <w:szCs w:val="28"/>
        </w:rPr>
        <w:tab/>
      </w:r>
      <w:r w:rsidR="00F85D88">
        <w:rPr>
          <w:rFonts w:ascii="Times New Roman" w:hAnsi="Times New Roman"/>
          <w:sz w:val="28"/>
          <w:szCs w:val="28"/>
        </w:rPr>
        <w:tab/>
      </w:r>
      <w:r w:rsidR="00F85D88">
        <w:rPr>
          <w:rFonts w:ascii="Times New Roman" w:hAnsi="Times New Roman"/>
          <w:sz w:val="28"/>
          <w:szCs w:val="28"/>
        </w:rPr>
        <w:tab/>
        <w:t>стр.22</w:t>
      </w:r>
    </w:p>
    <w:p w:rsidR="00BB7674" w:rsidRPr="00461BFA" w:rsidRDefault="00BB7674" w:rsidP="003D7ECF">
      <w:pPr>
        <w:spacing w:before="10" w:after="10"/>
        <w:jc w:val="center"/>
        <w:rPr>
          <w:rFonts w:ascii="Times New Roman" w:hAnsi="Times New Roman"/>
          <w:b/>
          <w:sz w:val="28"/>
          <w:szCs w:val="28"/>
          <w:u w:val="single"/>
        </w:rPr>
      </w:pPr>
      <w:r>
        <w:rPr>
          <w:rFonts w:ascii="Times New Roman" w:hAnsi="Times New Roman"/>
          <w:b/>
          <w:sz w:val="28"/>
          <w:szCs w:val="28"/>
          <w:u w:val="single"/>
          <w:lang w:val="en-US"/>
        </w:rPr>
        <w:t>I</w:t>
      </w:r>
      <w:r>
        <w:rPr>
          <w:rFonts w:ascii="Times New Roman" w:hAnsi="Times New Roman"/>
          <w:b/>
          <w:sz w:val="28"/>
          <w:szCs w:val="28"/>
          <w:u w:val="single"/>
        </w:rPr>
        <w:t>.</w:t>
      </w:r>
      <w:r w:rsidRPr="00BB7674">
        <w:rPr>
          <w:rFonts w:ascii="Times New Roman" w:hAnsi="Times New Roman"/>
          <w:b/>
          <w:sz w:val="28"/>
          <w:szCs w:val="28"/>
        </w:rPr>
        <w:t xml:space="preserve"> </w:t>
      </w:r>
      <w:r>
        <w:rPr>
          <w:rFonts w:ascii="Times New Roman" w:hAnsi="Times New Roman"/>
          <w:b/>
          <w:sz w:val="28"/>
          <w:szCs w:val="28"/>
          <w:u w:val="single"/>
        </w:rPr>
        <w:t>Семейное право.</w:t>
      </w:r>
    </w:p>
    <w:p w:rsidR="003D7ECF" w:rsidRDefault="003D7ECF" w:rsidP="003D7ECF">
      <w:pPr>
        <w:spacing w:before="10" w:after="10"/>
        <w:jc w:val="center"/>
        <w:rPr>
          <w:rFonts w:ascii="Times New Roman" w:hAnsi="Times New Roman"/>
          <w:b/>
          <w:sz w:val="28"/>
          <w:szCs w:val="28"/>
          <w:u w:val="single"/>
        </w:rPr>
      </w:pPr>
      <w:r w:rsidRPr="003D7ECF">
        <w:rPr>
          <w:rFonts w:ascii="Times New Roman" w:hAnsi="Times New Roman"/>
          <w:b/>
          <w:sz w:val="28"/>
          <w:szCs w:val="28"/>
          <w:u w:val="single"/>
        </w:rPr>
        <w:t>Семейное право</w:t>
      </w:r>
      <w:r>
        <w:rPr>
          <w:rFonts w:ascii="Times New Roman" w:hAnsi="Times New Roman"/>
          <w:b/>
          <w:sz w:val="28"/>
          <w:szCs w:val="28"/>
          <w:u w:val="single"/>
        </w:rPr>
        <w:t xml:space="preserve"> как отрасль.</w:t>
      </w:r>
    </w:p>
    <w:p w:rsidR="003D7ECF" w:rsidRPr="003D7ECF" w:rsidRDefault="003D7ECF" w:rsidP="00E97CFC">
      <w:pPr>
        <w:spacing w:before="10" w:after="10" w:line="240" w:lineRule="auto"/>
        <w:ind w:firstLine="709"/>
        <w:jc w:val="both"/>
        <w:rPr>
          <w:rFonts w:ascii="Times New Roman" w:eastAsia="Times New Roman" w:hAnsi="Times New Roman"/>
          <w:color w:val="000000"/>
          <w:sz w:val="28"/>
          <w:szCs w:val="28"/>
          <w:lang w:eastAsia="ru-RU"/>
        </w:rPr>
      </w:pPr>
      <w:r w:rsidRPr="003D7ECF">
        <w:rPr>
          <w:rFonts w:ascii="Times New Roman" w:eastAsia="Times New Roman" w:hAnsi="Times New Roman"/>
          <w:color w:val="000000"/>
          <w:sz w:val="28"/>
          <w:szCs w:val="28"/>
          <w:lang w:eastAsia="ru-RU"/>
        </w:rPr>
        <w:t>В нашей стране отношения, составляющие предмет семейного права, традиционно регулируются обособленной сферой законодательства, т. е. отдельными кодексами (в настоящее время действует </w:t>
      </w:r>
      <w:r w:rsidRPr="003D7ECF">
        <w:rPr>
          <w:rFonts w:ascii="Times New Roman" w:eastAsia="Times New Roman" w:hAnsi="Times New Roman"/>
          <w:b/>
          <w:bCs/>
          <w:color w:val="000000"/>
          <w:sz w:val="28"/>
          <w:szCs w:val="28"/>
          <w:lang w:eastAsia="ru-RU"/>
        </w:rPr>
        <w:t>Семейный кодекс РФ, принятый в 1995 </w:t>
      </w:r>
      <w:r w:rsidRPr="003D7ECF">
        <w:rPr>
          <w:rFonts w:ascii="Times New Roman" w:eastAsia="Times New Roman" w:hAnsi="Times New Roman"/>
          <w:color w:val="000000"/>
          <w:sz w:val="28"/>
          <w:szCs w:val="28"/>
          <w:lang w:eastAsia="ru-RU"/>
        </w:rPr>
        <w:t>г.). С другой стороны, общеизвестно, что семейное право «отпочковалось» от гражданского права. Более того, во многих странах (например, во Франции, Германии) отношения, возникающие из брака и принадлежности к семье, охватываются регулированием соответствующих глав гражданских кодексов этих стран. Вследствие этого до сих пор не утихают споры о том, что такое семейное право: то ли это подотрасль гражданского права, то ли это самостоятельная отрасль права, а может быть, это комплексная отрасль законодательства, т</w:t>
      </w:r>
      <w:r w:rsidR="008B426A">
        <w:rPr>
          <w:rFonts w:ascii="Times New Roman" w:eastAsia="Times New Roman" w:hAnsi="Times New Roman"/>
          <w:color w:val="000000"/>
          <w:sz w:val="28"/>
          <w:szCs w:val="28"/>
          <w:lang w:eastAsia="ru-RU"/>
        </w:rPr>
        <w:t>о есть</w:t>
      </w:r>
      <w:r w:rsidRPr="003D7ECF">
        <w:rPr>
          <w:rFonts w:ascii="Times New Roman" w:eastAsia="Times New Roman" w:hAnsi="Times New Roman"/>
          <w:color w:val="000000"/>
          <w:sz w:val="28"/>
          <w:szCs w:val="28"/>
          <w:lang w:eastAsia="ru-RU"/>
        </w:rPr>
        <w:t xml:space="preserve"> отрасль, состоящая из норм разных отраслей права: гражданского, административного и т. д.</w:t>
      </w:r>
    </w:p>
    <w:p w:rsidR="003D7ECF" w:rsidRPr="003D7ECF" w:rsidRDefault="003D7ECF" w:rsidP="00E97CFC">
      <w:pPr>
        <w:spacing w:before="10" w:after="10" w:line="240" w:lineRule="auto"/>
        <w:ind w:firstLine="709"/>
        <w:jc w:val="both"/>
        <w:rPr>
          <w:rFonts w:ascii="Times New Roman" w:eastAsia="Times New Roman" w:hAnsi="Times New Roman"/>
          <w:color w:val="000000"/>
          <w:sz w:val="28"/>
          <w:szCs w:val="28"/>
          <w:lang w:eastAsia="ru-RU"/>
        </w:rPr>
      </w:pPr>
      <w:r w:rsidRPr="003D7ECF">
        <w:rPr>
          <w:rFonts w:ascii="Times New Roman" w:eastAsia="Times New Roman" w:hAnsi="Times New Roman"/>
          <w:color w:val="000000"/>
          <w:sz w:val="28"/>
          <w:szCs w:val="28"/>
          <w:lang w:eastAsia="ru-RU"/>
        </w:rPr>
        <w:t>Не вдаваясь в детали данного спора, все-таки приходится отметить, что отношения, регулируемые семейным законодательством, обладают достаточной спецификой. На первый взгляд предмет регулирования гражданского и семейного права совпадает, имущественные и личные неимущественные отношения. Вместе с тем в семейном праве имеются свои </w:t>
      </w:r>
      <w:r w:rsidRPr="003D7ECF">
        <w:rPr>
          <w:rFonts w:ascii="Times New Roman" w:eastAsia="Times New Roman" w:hAnsi="Times New Roman"/>
          <w:bCs/>
          <w:i/>
          <w:color w:val="000000"/>
          <w:sz w:val="28"/>
          <w:szCs w:val="28"/>
          <w:lang w:eastAsia="ru-RU"/>
        </w:rPr>
        <w:t>особенности.</w:t>
      </w:r>
    </w:p>
    <w:p w:rsidR="003D7ECF" w:rsidRPr="003D7ECF" w:rsidRDefault="003D7ECF" w:rsidP="00E97CFC">
      <w:pPr>
        <w:spacing w:before="10" w:after="10" w:line="240" w:lineRule="auto"/>
        <w:ind w:right="-2" w:firstLine="709"/>
        <w:jc w:val="both"/>
        <w:rPr>
          <w:rFonts w:ascii="Times New Roman" w:eastAsia="Times New Roman" w:hAnsi="Times New Roman"/>
          <w:color w:val="000000"/>
          <w:sz w:val="28"/>
          <w:szCs w:val="28"/>
          <w:lang w:eastAsia="ru-RU"/>
        </w:rPr>
      </w:pPr>
      <w:r w:rsidRPr="003D7ECF">
        <w:rPr>
          <w:rFonts w:ascii="Times New Roman" w:eastAsia="Times New Roman" w:hAnsi="Times New Roman"/>
          <w:color w:val="000000"/>
          <w:sz w:val="28"/>
          <w:szCs w:val="28"/>
          <w:lang w:eastAsia="ru-RU"/>
        </w:rPr>
        <w:t>1. Отношения, составляющие предмет регулирования семейного права, характеризуются </w:t>
      </w:r>
      <w:r w:rsidRPr="003D7ECF">
        <w:rPr>
          <w:rFonts w:ascii="Times New Roman" w:eastAsia="Times New Roman" w:hAnsi="Times New Roman"/>
          <w:i/>
          <w:iCs/>
          <w:color w:val="000000"/>
          <w:sz w:val="28"/>
          <w:szCs w:val="28"/>
          <w:lang w:eastAsia="ru-RU"/>
        </w:rPr>
        <w:t>особым субъектным составом: </w:t>
      </w:r>
      <w:r w:rsidRPr="003D7ECF">
        <w:rPr>
          <w:rFonts w:ascii="Times New Roman" w:eastAsia="Times New Roman" w:hAnsi="Times New Roman"/>
          <w:color w:val="000000"/>
          <w:sz w:val="28"/>
          <w:szCs w:val="28"/>
          <w:lang w:eastAsia="ru-RU"/>
        </w:rPr>
        <w:t>супруги, родители, дети, усыновители, усыновленные, опекун, попечитель и т. п.</w:t>
      </w:r>
    </w:p>
    <w:p w:rsidR="003D7ECF" w:rsidRPr="003D7ECF" w:rsidRDefault="008B426A" w:rsidP="008B426A">
      <w:pPr>
        <w:spacing w:before="10" w:after="1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r w:rsidR="003D7ECF" w:rsidRPr="003D7ECF">
        <w:rPr>
          <w:rFonts w:ascii="Times New Roman" w:eastAsia="Times New Roman" w:hAnsi="Times New Roman"/>
          <w:color w:val="000000"/>
          <w:sz w:val="28"/>
          <w:szCs w:val="28"/>
          <w:lang w:eastAsia="ru-RU"/>
        </w:rPr>
        <w:t>Семейно-брачные правоотношения </w:t>
      </w:r>
      <w:r w:rsidR="003D7ECF" w:rsidRPr="003D7ECF">
        <w:rPr>
          <w:rFonts w:ascii="Times New Roman" w:eastAsia="Times New Roman" w:hAnsi="Times New Roman"/>
          <w:i/>
          <w:iCs/>
          <w:color w:val="000000"/>
          <w:sz w:val="28"/>
          <w:szCs w:val="28"/>
          <w:lang w:eastAsia="ru-RU"/>
        </w:rPr>
        <w:t>возникают из специфичных юридических фактов: </w:t>
      </w:r>
      <w:r w:rsidR="003D7ECF" w:rsidRPr="003D7ECF">
        <w:rPr>
          <w:rFonts w:ascii="Times New Roman" w:eastAsia="Times New Roman" w:hAnsi="Times New Roman"/>
          <w:color w:val="000000"/>
          <w:sz w:val="28"/>
          <w:szCs w:val="28"/>
          <w:lang w:eastAsia="ru-RU"/>
        </w:rPr>
        <w:t xml:space="preserve">брак, родство, материнство, отцовство, усыновление и т. </w:t>
      </w:r>
      <w:r>
        <w:rPr>
          <w:rFonts w:ascii="Times New Roman" w:eastAsia="Times New Roman" w:hAnsi="Times New Roman"/>
          <w:color w:val="000000"/>
          <w:sz w:val="28"/>
          <w:szCs w:val="28"/>
          <w:lang w:eastAsia="ru-RU"/>
        </w:rPr>
        <w:t>д</w:t>
      </w:r>
      <w:r w:rsidR="003D7ECF" w:rsidRPr="003D7ECF">
        <w:rPr>
          <w:rFonts w:ascii="Times New Roman" w:eastAsia="Times New Roman" w:hAnsi="Times New Roman"/>
          <w:color w:val="000000"/>
          <w:sz w:val="28"/>
          <w:szCs w:val="28"/>
          <w:lang w:eastAsia="ru-RU"/>
        </w:rPr>
        <w:t>. Для семейного права в большей мере, чем для других отраслей права, характерны юридические факты-состояния. Хотя в общем-то не исключены и такие юридические факты, которые характерны для гражданского права, например, сделки (брачный контракт, соглашение о размере алиментов).</w:t>
      </w:r>
    </w:p>
    <w:p w:rsidR="003D7ECF" w:rsidRPr="003D7ECF" w:rsidRDefault="008B426A" w:rsidP="008B426A">
      <w:pPr>
        <w:spacing w:before="10" w:after="1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Семейно-брачные отношения в</w:t>
      </w:r>
      <w:r>
        <w:rPr>
          <w:rFonts w:ascii="Times New Roman" w:eastAsia="Times New Roman" w:hAnsi="Times New Roman"/>
          <w:color w:val="000000"/>
          <w:sz w:val="28"/>
          <w:szCs w:val="28"/>
          <w:lang w:eastAsia="ru-RU"/>
        </w:rPr>
        <w:tab/>
      </w:r>
      <w:r w:rsidR="003D7ECF" w:rsidRPr="003D7ECF">
        <w:rPr>
          <w:rFonts w:ascii="Times New Roman" w:eastAsia="Times New Roman" w:hAnsi="Times New Roman"/>
          <w:color w:val="000000"/>
          <w:sz w:val="28"/>
          <w:szCs w:val="28"/>
          <w:lang w:eastAsia="ru-RU"/>
        </w:rPr>
        <w:t>основном </w:t>
      </w:r>
      <w:r>
        <w:rPr>
          <w:rFonts w:ascii="Times New Roman" w:eastAsia="Times New Roman" w:hAnsi="Times New Roman"/>
          <w:i/>
          <w:iCs/>
          <w:color w:val="000000"/>
          <w:sz w:val="28"/>
          <w:szCs w:val="28"/>
          <w:lang w:eastAsia="ru-RU"/>
        </w:rPr>
        <w:t>носят</w:t>
      </w:r>
      <w:r>
        <w:rPr>
          <w:rFonts w:ascii="Times New Roman" w:eastAsia="Times New Roman" w:hAnsi="Times New Roman"/>
          <w:i/>
          <w:iCs/>
          <w:color w:val="000000"/>
          <w:sz w:val="28"/>
          <w:szCs w:val="28"/>
          <w:lang w:eastAsia="ru-RU"/>
        </w:rPr>
        <w:tab/>
        <w:t>личный характер</w:t>
      </w:r>
      <w:r w:rsidR="003D7ECF" w:rsidRPr="003D7ECF">
        <w:rPr>
          <w:rFonts w:ascii="Times New Roman" w:eastAsia="Times New Roman" w:hAnsi="Times New Roman"/>
          <w:i/>
          <w:iCs/>
          <w:color w:val="000000"/>
          <w:sz w:val="28"/>
          <w:szCs w:val="28"/>
          <w:lang w:eastAsia="ru-RU"/>
        </w:rPr>
        <w:t>, </w:t>
      </w:r>
      <w:r w:rsidR="003D7ECF" w:rsidRPr="003D7ECF">
        <w:rPr>
          <w:rFonts w:ascii="Times New Roman" w:eastAsia="Times New Roman" w:hAnsi="Times New Roman"/>
          <w:color w:val="000000"/>
          <w:sz w:val="28"/>
          <w:szCs w:val="28"/>
          <w:lang w:eastAsia="ru-RU"/>
        </w:rPr>
        <w:t>имущественные отношения являются вто</w:t>
      </w:r>
      <w:r>
        <w:rPr>
          <w:rFonts w:ascii="Times New Roman" w:eastAsia="Times New Roman" w:hAnsi="Times New Roman"/>
          <w:color w:val="000000"/>
          <w:sz w:val="28"/>
          <w:szCs w:val="28"/>
          <w:lang w:eastAsia="ru-RU"/>
        </w:rPr>
        <w:t xml:space="preserve">ричными, производными от личных отношений. </w:t>
      </w:r>
      <w:r w:rsidR="003D7ECF" w:rsidRPr="003D7ECF">
        <w:rPr>
          <w:rFonts w:ascii="Times New Roman" w:eastAsia="Times New Roman" w:hAnsi="Times New Roman"/>
          <w:color w:val="000000"/>
          <w:sz w:val="28"/>
          <w:szCs w:val="28"/>
          <w:lang w:eastAsia="ru-RU"/>
        </w:rPr>
        <w:t>Более того, большинство имущественных прав и обязанностей неотделимы от личности управомоченного лица и поэтому непередаваемы другим лицам (например, право на получение алиментов). Однако тезис о преобладании в семейном праве личных неимущественных отношений легко подвергается критике. Дело в том, что личные отношения почти не поддаются правовому регулированию. Нельзя же, в самом деле, возложить на супругов правовую обязанность любить друг друга. Поэтому семейное право очерчивает лишь внешние границы личных отношений, не претендуя на их регламентацию. Лишь в случае злоупотреблений в этой области право позволяет себе воздействовать на субъект</w:t>
      </w:r>
      <w:r>
        <w:rPr>
          <w:rFonts w:ascii="Times New Roman" w:eastAsia="Times New Roman" w:hAnsi="Times New Roman"/>
          <w:color w:val="000000"/>
          <w:sz w:val="28"/>
          <w:szCs w:val="28"/>
          <w:lang w:eastAsia="ru-RU"/>
        </w:rPr>
        <w:t>ы</w:t>
      </w:r>
      <w:r w:rsidR="003D7ECF" w:rsidRPr="003D7ECF">
        <w:rPr>
          <w:rFonts w:ascii="Times New Roman" w:eastAsia="Times New Roman" w:hAnsi="Times New Roman"/>
          <w:color w:val="000000"/>
          <w:sz w:val="28"/>
          <w:szCs w:val="28"/>
          <w:lang w:eastAsia="ru-RU"/>
        </w:rPr>
        <w:t>. Таким образом, имущественным отношениям в предмете отводится больше места, чем неимущественным.</w:t>
      </w:r>
    </w:p>
    <w:p w:rsidR="003D7ECF" w:rsidRPr="003D7ECF" w:rsidRDefault="008B426A" w:rsidP="00E97CFC">
      <w:pPr>
        <w:spacing w:before="10" w:after="10" w:line="240" w:lineRule="auto"/>
        <w:ind w:right="-2"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Участники</w:t>
      </w:r>
      <w:r>
        <w:rPr>
          <w:rFonts w:ascii="Times New Roman" w:eastAsia="Times New Roman" w:hAnsi="Times New Roman"/>
          <w:color w:val="000000"/>
          <w:sz w:val="28"/>
          <w:szCs w:val="28"/>
          <w:lang w:eastAsia="ru-RU"/>
        </w:rPr>
        <w:tab/>
        <w:t>семейных</w:t>
      </w:r>
      <w:r>
        <w:rPr>
          <w:rFonts w:ascii="Times New Roman" w:eastAsia="Times New Roman" w:hAnsi="Times New Roman"/>
          <w:color w:val="000000"/>
          <w:sz w:val="28"/>
          <w:szCs w:val="28"/>
          <w:lang w:eastAsia="ru-RU"/>
        </w:rPr>
        <w:tab/>
      </w:r>
      <w:r w:rsidR="003D7ECF" w:rsidRPr="003D7ECF">
        <w:rPr>
          <w:rFonts w:ascii="Times New Roman" w:eastAsia="Times New Roman" w:hAnsi="Times New Roman"/>
          <w:color w:val="000000"/>
          <w:sz w:val="28"/>
          <w:szCs w:val="28"/>
          <w:lang w:eastAsia="ru-RU"/>
        </w:rPr>
        <w:t>правоотношений </w:t>
      </w:r>
      <w:r w:rsidRPr="00013927">
        <w:rPr>
          <w:rFonts w:ascii="Times New Roman" w:eastAsia="Times New Roman" w:hAnsi="Times New Roman"/>
          <w:i/>
          <w:iCs/>
          <w:color w:val="000000"/>
          <w:sz w:val="28"/>
          <w:szCs w:val="28"/>
          <w:lang w:eastAsia="ru-RU"/>
        </w:rPr>
        <w:t>формально</w:t>
      </w:r>
      <w:r w:rsidRPr="00013927">
        <w:rPr>
          <w:rFonts w:ascii="Times New Roman" w:eastAsia="Times New Roman" w:hAnsi="Times New Roman"/>
          <w:i/>
          <w:iCs/>
          <w:color w:val="000000"/>
          <w:sz w:val="28"/>
          <w:szCs w:val="28"/>
          <w:lang w:eastAsia="ru-RU"/>
        </w:rPr>
        <w:tab/>
        <w:t xml:space="preserve"> юридически </w:t>
      </w:r>
      <w:r w:rsidR="003D7ECF" w:rsidRPr="003D7ECF">
        <w:rPr>
          <w:rFonts w:ascii="Times New Roman" w:eastAsia="Times New Roman" w:hAnsi="Times New Roman"/>
          <w:i/>
          <w:iCs/>
          <w:color w:val="000000"/>
          <w:sz w:val="28"/>
          <w:szCs w:val="28"/>
          <w:lang w:eastAsia="ru-RU"/>
        </w:rPr>
        <w:t>равноправны, </w:t>
      </w:r>
      <w:r w:rsidR="003D7ECF" w:rsidRPr="003D7ECF">
        <w:rPr>
          <w:rFonts w:ascii="Times New Roman" w:eastAsia="Times New Roman" w:hAnsi="Times New Roman"/>
          <w:color w:val="000000"/>
          <w:sz w:val="28"/>
          <w:szCs w:val="28"/>
          <w:lang w:eastAsia="ru-RU"/>
        </w:rPr>
        <w:t xml:space="preserve">хотя в действительности далеко не всегда равны. Такое положение </w:t>
      </w:r>
      <w:r w:rsidRPr="003D7ECF">
        <w:rPr>
          <w:rFonts w:ascii="Times New Roman" w:eastAsia="Times New Roman" w:hAnsi="Times New Roman"/>
          <w:color w:val="000000"/>
          <w:sz w:val="28"/>
          <w:szCs w:val="28"/>
          <w:lang w:eastAsia="ru-RU"/>
        </w:rPr>
        <w:t>складывается,</w:t>
      </w:r>
      <w:r w:rsidR="003D7ECF" w:rsidRPr="003D7ECF">
        <w:rPr>
          <w:rFonts w:ascii="Times New Roman" w:eastAsia="Times New Roman" w:hAnsi="Times New Roman"/>
          <w:color w:val="000000"/>
          <w:sz w:val="28"/>
          <w:szCs w:val="28"/>
          <w:lang w:eastAsia="ru-RU"/>
        </w:rPr>
        <w:t xml:space="preserve"> прежде всего, когда одной из сторон оказывается нетрудоспособное и недееспособное лицо, которое нуждается в повышенной защите со стороны государства. Поэтому для семейного права в большей степени, чем для гражданского, свойствен элемент императивности, регулирования отношений с помощью предписаний и запретов. Однако в настоящее время наблюдается тенденция к расширению применения дозволительного метода, что сближает семейное право с гражданским.</w:t>
      </w:r>
    </w:p>
    <w:p w:rsidR="003D7ECF" w:rsidRPr="003D7ECF" w:rsidRDefault="003D7ECF" w:rsidP="00E97CFC">
      <w:pPr>
        <w:spacing w:before="10" w:after="10" w:line="240" w:lineRule="auto"/>
        <w:ind w:firstLine="709"/>
        <w:jc w:val="both"/>
        <w:rPr>
          <w:rFonts w:ascii="Times New Roman" w:eastAsia="Times New Roman" w:hAnsi="Times New Roman"/>
          <w:color w:val="000000"/>
          <w:sz w:val="28"/>
          <w:szCs w:val="28"/>
          <w:lang w:eastAsia="ru-RU"/>
        </w:rPr>
      </w:pPr>
      <w:r w:rsidRPr="003D7ECF">
        <w:rPr>
          <w:rFonts w:ascii="Times New Roman" w:eastAsia="Times New Roman" w:hAnsi="Times New Roman"/>
          <w:color w:val="000000"/>
          <w:sz w:val="28"/>
          <w:szCs w:val="28"/>
          <w:lang w:eastAsia="ru-RU"/>
        </w:rPr>
        <w:t>Таким образом, можно дать следующее определение семейного права.</w:t>
      </w:r>
    </w:p>
    <w:p w:rsidR="003D7ECF" w:rsidRPr="003D7ECF" w:rsidRDefault="003D7ECF" w:rsidP="00E97CFC">
      <w:pPr>
        <w:spacing w:before="10" w:after="10" w:line="240" w:lineRule="auto"/>
        <w:ind w:firstLine="709"/>
        <w:jc w:val="both"/>
        <w:rPr>
          <w:rFonts w:ascii="Times New Roman" w:eastAsia="Times New Roman" w:hAnsi="Times New Roman"/>
          <w:color w:val="000000"/>
          <w:sz w:val="28"/>
          <w:szCs w:val="28"/>
          <w:lang w:eastAsia="ru-RU"/>
        </w:rPr>
      </w:pPr>
      <w:r w:rsidRPr="003D7ECF">
        <w:rPr>
          <w:rFonts w:ascii="Times New Roman" w:eastAsia="Times New Roman" w:hAnsi="Times New Roman"/>
          <w:b/>
          <w:i/>
          <w:color w:val="000000"/>
          <w:sz w:val="28"/>
          <w:szCs w:val="28"/>
          <w:lang w:eastAsia="ru-RU"/>
        </w:rPr>
        <w:t>Семейное право</w:t>
      </w:r>
      <w:r w:rsidRPr="003D7ECF">
        <w:rPr>
          <w:rFonts w:ascii="Times New Roman" w:eastAsia="Times New Roman" w:hAnsi="Times New Roman"/>
          <w:color w:val="000000"/>
          <w:sz w:val="28"/>
          <w:szCs w:val="28"/>
          <w:lang w:eastAsia="ru-RU"/>
        </w:rPr>
        <w:t xml:space="preserve"> – отрасль права, регулирующая личные и имущественные отношения между гражданами, возникающие из брака, рождения детей и принятия детей на воспитание в условиях семьи (усыновление, приемная семья, опека, попечительство).</w:t>
      </w:r>
    </w:p>
    <w:p w:rsidR="003D7ECF" w:rsidRPr="003D7ECF" w:rsidRDefault="003D7ECF" w:rsidP="00E97CFC">
      <w:pPr>
        <w:spacing w:before="10" w:after="10" w:line="240" w:lineRule="auto"/>
        <w:ind w:firstLine="709"/>
        <w:jc w:val="both"/>
        <w:rPr>
          <w:rFonts w:ascii="Times New Roman" w:eastAsia="Times New Roman" w:hAnsi="Times New Roman"/>
          <w:color w:val="000000"/>
          <w:sz w:val="28"/>
          <w:szCs w:val="28"/>
          <w:lang w:eastAsia="ru-RU"/>
        </w:rPr>
      </w:pPr>
      <w:r w:rsidRPr="003D7ECF">
        <w:rPr>
          <w:rFonts w:ascii="Times New Roman" w:eastAsia="Times New Roman" w:hAnsi="Times New Roman"/>
          <w:color w:val="000000"/>
          <w:sz w:val="28"/>
          <w:szCs w:val="28"/>
          <w:lang w:eastAsia="ru-RU"/>
        </w:rPr>
        <w:t xml:space="preserve">На требования, вытекающие из семейных отношений, исковая давность не распространяется, что можно объяснить личным характером семейных отношений, а также тем, что они носят длящийся характер. Это означает, что по спорам, вытекающим из семейных отношений, права могут защищаться судом вне зависимости от давности правонарушения. В качестве исключения в Семейном кодексе РФ предусмотрены следующие </w:t>
      </w:r>
      <w:r w:rsidRPr="003D7ECF">
        <w:rPr>
          <w:rFonts w:ascii="Times New Roman" w:eastAsia="Times New Roman" w:hAnsi="Times New Roman"/>
          <w:i/>
          <w:color w:val="000000"/>
          <w:sz w:val="28"/>
          <w:szCs w:val="28"/>
          <w:lang w:eastAsia="ru-RU"/>
        </w:rPr>
        <w:t>сроки исковой давности</w:t>
      </w:r>
      <w:r w:rsidRPr="003D7ECF">
        <w:rPr>
          <w:rFonts w:ascii="Times New Roman" w:eastAsia="Times New Roman" w:hAnsi="Times New Roman"/>
          <w:color w:val="000000"/>
          <w:sz w:val="28"/>
          <w:szCs w:val="28"/>
          <w:lang w:eastAsia="ru-RU"/>
        </w:rPr>
        <w:t>:</w:t>
      </w:r>
    </w:p>
    <w:p w:rsidR="003D7ECF" w:rsidRPr="003D7ECF" w:rsidRDefault="003D7ECF" w:rsidP="00E97CFC">
      <w:pPr>
        <w:spacing w:before="10" w:after="10" w:line="240" w:lineRule="auto"/>
        <w:ind w:right="-2" w:firstLine="709"/>
        <w:jc w:val="both"/>
        <w:rPr>
          <w:rFonts w:ascii="Times New Roman" w:eastAsia="Times New Roman" w:hAnsi="Times New Roman"/>
          <w:color w:val="000000"/>
          <w:sz w:val="28"/>
          <w:szCs w:val="28"/>
          <w:lang w:eastAsia="ru-RU"/>
        </w:rPr>
      </w:pPr>
      <w:r w:rsidRPr="003D7ECF">
        <w:rPr>
          <w:rFonts w:ascii="Times New Roman" w:eastAsia="Times New Roman" w:hAnsi="Times New Roman"/>
          <w:color w:val="000000"/>
          <w:sz w:val="28"/>
          <w:szCs w:val="28"/>
          <w:lang w:eastAsia="ru-RU"/>
        </w:rPr>
        <w:t>трехлетний срок исковой давности к требованиям супругов о разделе общего имущества супругов, брак которых расторгнут;</w:t>
      </w:r>
    </w:p>
    <w:p w:rsidR="003D7ECF" w:rsidRPr="003D7ECF" w:rsidRDefault="003D7ECF" w:rsidP="00E97CFC">
      <w:pPr>
        <w:spacing w:before="10" w:after="10" w:line="240" w:lineRule="auto"/>
        <w:ind w:right="-2" w:firstLine="709"/>
        <w:jc w:val="both"/>
        <w:rPr>
          <w:rFonts w:ascii="Times New Roman" w:eastAsia="Times New Roman" w:hAnsi="Times New Roman"/>
          <w:color w:val="000000"/>
          <w:sz w:val="28"/>
          <w:szCs w:val="28"/>
          <w:lang w:eastAsia="ru-RU"/>
        </w:rPr>
      </w:pPr>
      <w:r w:rsidRPr="003D7ECF">
        <w:rPr>
          <w:rFonts w:ascii="Times New Roman" w:eastAsia="Times New Roman" w:hAnsi="Times New Roman"/>
          <w:color w:val="000000"/>
          <w:sz w:val="28"/>
          <w:szCs w:val="28"/>
          <w:lang w:eastAsia="ru-RU"/>
        </w:rPr>
        <w:t>трехлетний срок давности – для взыскания алиментов за прошлое время при условии, что истец принимал меры к получению средств на содержание, но алименты не были получены вследствие уклонения лица, обязанного уплачивать алименты, от их уплаты;</w:t>
      </w:r>
    </w:p>
    <w:p w:rsidR="003D7ECF" w:rsidRPr="003D7ECF" w:rsidRDefault="003D7ECF" w:rsidP="00E97CFC">
      <w:pPr>
        <w:spacing w:before="10" w:after="10" w:line="240" w:lineRule="auto"/>
        <w:ind w:right="-2" w:firstLine="709"/>
        <w:jc w:val="both"/>
        <w:rPr>
          <w:rFonts w:ascii="Times New Roman" w:eastAsia="Times New Roman" w:hAnsi="Times New Roman"/>
          <w:color w:val="000000"/>
          <w:sz w:val="28"/>
          <w:szCs w:val="28"/>
          <w:lang w:eastAsia="ru-RU"/>
        </w:rPr>
      </w:pPr>
      <w:r w:rsidRPr="003D7ECF">
        <w:rPr>
          <w:rFonts w:ascii="Times New Roman" w:eastAsia="Times New Roman" w:hAnsi="Times New Roman"/>
          <w:color w:val="000000"/>
          <w:sz w:val="28"/>
          <w:szCs w:val="28"/>
          <w:lang w:eastAsia="ru-RU"/>
        </w:rPr>
        <w:t>годичный срок исковой давности для признания недействительной сделки по распоряжению недвижимым имуществом, совершенной без нотариально удостоверенного согласия другого супруга;</w:t>
      </w:r>
    </w:p>
    <w:p w:rsidR="00E97CFC" w:rsidRDefault="003D7ECF" w:rsidP="00E97CFC">
      <w:pPr>
        <w:spacing w:before="10" w:after="10" w:line="240" w:lineRule="auto"/>
        <w:ind w:right="-2" w:firstLine="709"/>
        <w:jc w:val="both"/>
        <w:rPr>
          <w:rFonts w:ascii="Times New Roman" w:eastAsia="Times New Roman" w:hAnsi="Times New Roman"/>
          <w:color w:val="000000"/>
          <w:sz w:val="28"/>
          <w:szCs w:val="28"/>
          <w:lang w:eastAsia="ru-RU"/>
        </w:rPr>
        <w:sectPr w:rsidR="00E97CFC" w:rsidSect="003D7ECF">
          <w:pgSz w:w="11906" w:h="16838"/>
          <w:pgMar w:top="1134" w:right="851" w:bottom="1134" w:left="1418" w:header="709" w:footer="397" w:gutter="0"/>
          <w:cols w:space="708"/>
          <w:docGrid w:linePitch="360"/>
        </w:sectPr>
      </w:pPr>
      <w:r w:rsidRPr="003D7ECF">
        <w:rPr>
          <w:rFonts w:ascii="Times New Roman" w:eastAsia="Times New Roman" w:hAnsi="Times New Roman"/>
          <w:color w:val="000000"/>
          <w:sz w:val="28"/>
          <w:szCs w:val="28"/>
          <w:lang w:eastAsia="ru-RU"/>
        </w:rPr>
        <w:t>годичный срок исковой давности для признания недействительным брака по основанию сокрытой от другого супруга венерической болезни или ВИЧ-инфекции.</w:t>
      </w:r>
    </w:p>
    <w:p w:rsidR="00E97CFC" w:rsidRDefault="00E97CFC" w:rsidP="00E97CFC">
      <w:pPr>
        <w:spacing w:before="10" w:after="10" w:line="240" w:lineRule="auto"/>
        <w:ind w:right="-2" w:firstLine="709"/>
        <w:jc w:val="center"/>
        <w:rPr>
          <w:rFonts w:ascii="Times New Roman" w:eastAsia="Times New Roman" w:hAnsi="Times New Roman"/>
          <w:b/>
          <w:color w:val="000000"/>
          <w:sz w:val="28"/>
          <w:szCs w:val="28"/>
          <w:u w:val="single"/>
          <w:lang w:eastAsia="ru-RU"/>
        </w:rPr>
      </w:pPr>
      <w:r w:rsidRPr="00E97CFC">
        <w:rPr>
          <w:rFonts w:ascii="Times New Roman" w:eastAsia="Times New Roman" w:hAnsi="Times New Roman"/>
          <w:b/>
          <w:color w:val="000000"/>
          <w:sz w:val="28"/>
          <w:szCs w:val="28"/>
          <w:u w:val="single"/>
          <w:lang w:eastAsia="ru-RU"/>
        </w:rPr>
        <w:t>Семейные правоотношения.</w:t>
      </w:r>
    </w:p>
    <w:p w:rsidR="00013927" w:rsidRPr="00013927" w:rsidRDefault="00013927" w:rsidP="005740BC">
      <w:pPr>
        <w:pStyle w:val="a8"/>
        <w:spacing w:before="10" w:beforeAutospacing="0" w:after="10" w:afterAutospacing="0"/>
        <w:ind w:firstLine="709"/>
        <w:jc w:val="both"/>
        <w:rPr>
          <w:color w:val="000000"/>
          <w:sz w:val="28"/>
          <w:szCs w:val="28"/>
        </w:rPr>
      </w:pPr>
      <w:r w:rsidRPr="00013927">
        <w:rPr>
          <w:rStyle w:val="apple-style-span"/>
          <w:b/>
          <w:i/>
          <w:color w:val="000000"/>
          <w:sz w:val="28"/>
          <w:szCs w:val="28"/>
        </w:rPr>
        <w:t>Семейные</w:t>
      </w:r>
      <w:r w:rsidRPr="00013927">
        <w:rPr>
          <w:rStyle w:val="apple-style-span"/>
          <w:b/>
          <w:i/>
          <w:color w:val="000000"/>
          <w:sz w:val="28"/>
          <w:szCs w:val="28"/>
        </w:rPr>
        <w:tab/>
      </w:r>
      <w:r w:rsidR="00E97CFC" w:rsidRPr="00013927">
        <w:rPr>
          <w:rStyle w:val="apple-style-span"/>
          <w:b/>
          <w:i/>
          <w:color w:val="000000"/>
          <w:sz w:val="28"/>
          <w:szCs w:val="28"/>
        </w:rPr>
        <w:t>правоотношения</w:t>
      </w:r>
      <w:r w:rsidR="005740BC">
        <w:rPr>
          <w:rStyle w:val="apple-style-span"/>
          <w:color w:val="000000"/>
          <w:sz w:val="28"/>
          <w:szCs w:val="28"/>
        </w:rPr>
        <w:t xml:space="preserve"> – это общественные </w:t>
      </w:r>
      <w:r>
        <w:rPr>
          <w:rStyle w:val="apple-style-span"/>
          <w:color w:val="000000"/>
          <w:sz w:val="28"/>
          <w:szCs w:val="28"/>
        </w:rPr>
        <w:t xml:space="preserve">отношения, </w:t>
      </w:r>
      <w:r w:rsidR="00E97CFC" w:rsidRPr="00E97CFC">
        <w:rPr>
          <w:rStyle w:val="apple-style-span"/>
          <w:color w:val="000000"/>
          <w:sz w:val="28"/>
          <w:szCs w:val="28"/>
        </w:rPr>
        <w:t>урегулированные нормами семейного права, возникающие из брака, родства, усыновления или иной формы устройства детей, оставшихся без попечения родителей.</w:t>
      </w:r>
      <w:r>
        <w:rPr>
          <w:rStyle w:val="apple-style-span"/>
          <w:color w:val="000000"/>
          <w:sz w:val="28"/>
          <w:szCs w:val="28"/>
        </w:rPr>
        <w:t xml:space="preserve"> </w:t>
      </w:r>
      <w:r w:rsidRPr="00013927">
        <w:rPr>
          <w:color w:val="000000"/>
          <w:sz w:val="28"/>
          <w:szCs w:val="28"/>
        </w:rPr>
        <w:t xml:space="preserve">Предметом семейного права являются личные неимущественные и имущественные отношения, возникающие между людьми из брака, кровного родства, принятия детей на воспитание в семью. </w:t>
      </w:r>
      <w:r w:rsidRPr="00013927">
        <w:rPr>
          <w:b/>
          <w:i/>
          <w:color w:val="000000"/>
          <w:sz w:val="28"/>
          <w:szCs w:val="28"/>
        </w:rPr>
        <w:t>Метод семейного права</w:t>
      </w:r>
      <w:r>
        <w:rPr>
          <w:b/>
          <w:i/>
          <w:color w:val="000000"/>
          <w:sz w:val="28"/>
          <w:szCs w:val="28"/>
        </w:rPr>
        <w:t xml:space="preserve">  </w:t>
      </w:r>
      <w:r w:rsidRPr="00013927">
        <w:rPr>
          <w:color w:val="000000"/>
          <w:sz w:val="28"/>
          <w:szCs w:val="28"/>
        </w:rPr>
        <w:t xml:space="preserve">- </w:t>
      </w:r>
      <w:r>
        <w:rPr>
          <w:color w:val="000000"/>
          <w:sz w:val="28"/>
          <w:szCs w:val="28"/>
        </w:rPr>
        <w:t xml:space="preserve"> </w:t>
      </w:r>
      <w:r w:rsidRPr="00013927">
        <w:rPr>
          <w:color w:val="000000"/>
          <w:sz w:val="28"/>
          <w:szCs w:val="28"/>
        </w:rPr>
        <w:t xml:space="preserve">это совокупность приемов и способов, при помощи которых нормы семейного права воздействуют на общественные семейные отношения. Семейные правоотношения обладают следующими </w:t>
      </w:r>
      <w:r w:rsidRPr="00013927">
        <w:rPr>
          <w:i/>
          <w:color w:val="000000"/>
          <w:sz w:val="28"/>
          <w:szCs w:val="28"/>
        </w:rPr>
        <w:t>специфическими чертами</w:t>
      </w:r>
      <w:r w:rsidRPr="00013927">
        <w:rPr>
          <w:color w:val="000000"/>
          <w:sz w:val="28"/>
          <w:szCs w:val="28"/>
        </w:rPr>
        <w:t>:</w:t>
      </w:r>
    </w:p>
    <w:p w:rsidR="00013927" w:rsidRDefault="00013927" w:rsidP="005740BC">
      <w:pPr>
        <w:pStyle w:val="a8"/>
        <w:numPr>
          <w:ilvl w:val="0"/>
          <w:numId w:val="11"/>
        </w:numPr>
        <w:spacing w:before="10" w:beforeAutospacing="0" w:after="10" w:afterAutospacing="0"/>
        <w:jc w:val="both"/>
        <w:rPr>
          <w:color w:val="000000"/>
          <w:sz w:val="28"/>
          <w:szCs w:val="28"/>
        </w:rPr>
      </w:pPr>
      <w:r w:rsidRPr="00013927">
        <w:rPr>
          <w:color w:val="000000"/>
          <w:sz w:val="28"/>
          <w:szCs w:val="28"/>
        </w:rPr>
        <w:t>субъектный состав семейных правоотношений определен законом;</w:t>
      </w:r>
    </w:p>
    <w:p w:rsidR="00013927" w:rsidRPr="00013927" w:rsidRDefault="00013927" w:rsidP="005740BC">
      <w:pPr>
        <w:pStyle w:val="a8"/>
        <w:numPr>
          <w:ilvl w:val="0"/>
          <w:numId w:val="11"/>
        </w:numPr>
        <w:spacing w:before="10" w:beforeAutospacing="0" w:after="10" w:afterAutospacing="0"/>
        <w:jc w:val="both"/>
        <w:rPr>
          <w:color w:val="000000"/>
          <w:sz w:val="28"/>
          <w:szCs w:val="28"/>
        </w:rPr>
      </w:pPr>
      <w:r w:rsidRPr="00013927">
        <w:rPr>
          <w:color w:val="000000"/>
          <w:sz w:val="28"/>
          <w:szCs w:val="28"/>
        </w:rPr>
        <w:t>они, как правило, носят длящийся характер;</w:t>
      </w:r>
    </w:p>
    <w:p w:rsidR="00013927" w:rsidRPr="00013927" w:rsidRDefault="00013927" w:rsidP="005740BC">
      <w:pPr>
        <w:pStyle w:val="a8"/>
        <w:numPr>
          <w:ilvl w:val="0"/>
          <w:numId w:val="11"/>
        </w:numPr>
        <w:spacing w:before="10" w:beforeAutospacing="0" w:after="10" w:afterAutospacing="0"/>
        <w:jc w:val="both"/>
        <w:rPr>
          <w:color w:val="000000"/>
          <w:sz w:val="28"/>
          <w:szCs w:val="28"/>
        </w:rPr>
      </w:pPr>
      <w:r w:rsidRPr="00013927">
        <w:rPr>
          <w:color w:val="000000"/>
          <w:sz w:val="28"/>
          <w:szCs w:val="28"/>
        </w:rPr>
        <w:t>семейные правоотношения строятся на безвозмездной основе;</w:t>
      </w:r>
    </w:p>
    <w:p w:rsidR="00013927" w:rsidRPr="00013927" w:rsidRDefault="00013927" w:rsidP="005740BC">
      <w:pPr>
        <w:pStyle w:val="a8"/>
        <w:numPr>
          <w:ilvl w:val="0"/>
          <w:numId w:val="11"/>
        </w:numPr>
        <w:spacing w:before="10" w:beforeAutospacing="0" w:after="10" w:afterAutospacing="0"/>
        <w:jc w:val="both"/>
        <w:rPr>
          <w:color w:val="000000"/>
          <w:sz w:val="28"/>
          <w:szCs w:val="28"/>
        </w:rPr>
      </w:pPr>
      <w:r w:rsidRPr="00013927">
        <w:rPr>
          <w:color w:val="000000"/>
          <w:sz w:val="28"/>
          <w:szCs w:val="28"/>
        </w:rPr>
        <w:t>они возникают на основе специфических юридических фактов;</w:t>
      </w:r>
    </w:p>
    <w:p w:rsidR="00013927" w:rsidRDefault="00013927" w:rsidP="005740BC">
      <w:pPr>
        <w:pStyle w:val="a8"/>
        <w:numPr>
          <w:ilvl w:val="0"/>
          <w:numId w:val="11"/>
        </w:numPr>
        <w:spacing w:before="10" w:beforeAutospacing="0" w:after="10" w:afterAutospacing="0"/>
        <w:jc w:val="both"/>
        <w:rPr>
          <w:color w:val="000000"/>
          <w:sz w:val="28"/>
          <w:szCs w:val="28"/>
        </w:rPr>
      </w:pPr>
      <w:r w:rsidRPr="00013927">
        <w:rPr>
          <w:color w:val="000000"/>
          <w:sz w:val="28"/>
          <w:szCs w:val="28"/>
        </w:rPr>
        <w:t>семейные правоотношения часто соприкасаются с административными.</w:t>
      </w:r>
    </w:p>
    <w:p w:rsidR="00013927" w:rsidRPr="00013927" w:rsidRDefault="00013927" w:rsidP="005740BC">
      <w:pPr>
        <w:pStyle w:val="a8"/>
        <w:spacing w:before="10" w:beforeAutospacing="0" w:after="10" w:afterAutospacing="0"/>
        <w:ind w:firstLine="709"/>
        <w:jc w:val="both"/>
        <w:rPr>
          <w:color w:val="000000"/>
          <w:sz w:val="28"/>
          <w:szCs w:val="28"/>
        </w:rPr>
      </w:pPr>
      <w:r w:rsidRPr="00013927">
        <w:rPr>
          <w:color w:val="000000"/>
          <w:sz w:val="28"/>
          <w:szCs w:val="28"/>
        </w:rPr>
        <w:t xml:space="preserve">Устанавливая в императивных нормах права и обязанности сторон, законодатель не определяет способы и порядок их осуществления, оставляя это на усмотрение сторон с учетом конкретных жизненных обстоятельств. Так, </w:t>
      </w:r>
      <w:r w:rsidR="00804737" w:rsidRPr="00804737">
        <w:rPr>
          <w:i/>
          <w:color w:val="000000"/>
          <w:sz w:val="28"/>
          <w:szCs w:val="28"/>
        </w:rPr>
        <w:t xml:space="preserve">статья </w:t>
      </w:r>
      <w:r w:rsidRPr="00804737">
        <w:rPr>
          <w:i/>
          <w:color w:val="000000"/>
          <w:sz w:val="28"/>
          <w:szCs w:val="28"/>
        </w:rPr>
        <w:t>63 С</w:t>
      </w:r>
      <w:r w:rsidR="00804737" w:rsidRPr="00804737">
        <w:rPr>
          <w:i/>
          <w:color w:val="000000"/>
          <w:sz w:val="28"/>
          <w:szCs w:val="28"/>
        </w:rPr>
        <w:t xml:space="preserve">емейного кодекса </w:t>
      </w:r>
      <w:r w:rsidRPr="00804737">
        <w:rPr>
          <w:i/>
          <w:color w:val="000000"/>
          <w:sz w:val="28"/>
          <w:szCs w:val="28"/>
        </w:rPr>
        <w:t>РФ</w:t>
      </w:r>
      <w:r w:rsidRPr="00013927">
        <w:rPr>
          <w:color w:val="000000"/>
          <w:sz w:val="28"/>
          <w:szCs w:val="28"/>
        </w:rPr>
        <w:t xml:space="preserve">, закрепляя право и обязанность родителей воспитывать своих детей, оставляет за ними свободу в выборе способов и методов воспитания. Отдельные императивные правила содержатся и в диспозитивных по своей сути нормах: </w:t>
      </w:r>
      <w:r w:rsidRPr="00804737">
        <w:rPr>
          <w:i/>
          <w:color w:val="000000"/>
          <w:sz w:val="28"/>
          <w:szCs w:val="28"/>
        </w:rPr>
        <w:t>ст</w:t>
      </w:r>
      <w:r w:rsidR="00804737" w:rsidRPr="00804737">
        <w:rPr>
          <w:i/>
          <w:color w:val="000000"/>
          <w:sz w:val="28"/>
          <w:szCs w:val="28"/>
        </w:rPr>
        <w:t xml:space="preserve">атья </w:t>
      </w:r>
      <w:r w:rsidRPr="00804737">
        <w:rPr>
          <w:i/>
          <w:color w:val="000000"/>
          <w:sz w:val="28"/>
          <w:szCs w:val="28"/>
        </w:rPr>
        <w:t>42 С</w:t>
      </w:r>
      <w:r w:rsidR="00804737" w:rsidRPr="00804737">
        <w:rPr>
          <w:i/>
          <w:color w:val="000000"/>
          <w:sz w:val="28"/>
          <w:szCs w:val="28"/>
        </w:rPr>
        <w:t xml:space="preserve">емейного кодекса </w:t>
      </w:r>
      <w:r w:rsidRPr="00804737">
        <w:rPr>
          <w:i/>
          <w:color w:val="000000"/>
          <w:sz w:val="28"/>
          <w:szCs w:val="28"/>
        </w:rPr>
        <w:t>РФ</w:t>
      </w:r>
      <w:r w:rsidRPr="00013927">
        <w:rPr>
          <w:color w:val="000000"/>
          <w:sz w:val="28"/>
          <w:szCs w:val="28"/>
        </w:rPr>
        <w:t xml:space="preserve"> предоставляет супругам широкие возможности для самостоятельного определения имущественных прав и обязанностей и одновременно ограничивает свободу брачного договора. Согласно</w:t>
      </w:r>
      <w:r w:rsidR="00804737">
        <w:rPr>
          <w:color w:val="000000"/>
          <w:sz w:val="28"/>
          <w:szCs w:val="28"/>
        </w:rPr>
        <w:t xml:space="preserve"> </w:t>
      </w:r>
      <w:r w:rsidRPr="00804737">
        <w:rPr>
          <w:i/>
          <w:color w:val="000000"/>
          <w:sz w:val="28"/>
          <w:szCs w:val="28"/>
        </w:rPr>
        <w:t>п</w:t>
      </w:r>
      <w:r w:rsidR="00804737" w:rsidRPr="00804737">
        <w:rPr>
          <w:i/>
          <w:color w:val="000000"/>
          <w:sz w:val="28"/>
          <w:szCs w:val="28"/>
        </w:rPr>
        <w:t>ункту</w:t>
      </w:r>
      <w:r w:rsidRPr="00804737">
        <w:rPr>
          <w:i/>
          <w:color w:val="000000"/>
          <w:sz w:val="28"/>
          <w:szCs w:val="28"/>
        </w:rPr>
        <w:t xml:space="preserve"> 3 ст</w:t>
      </w:r>
      <w:r w:rsidR="00804737" w:rsidRPr="00804737">
        <w:rPr>
          <w:i/>
          <w:color w:val="000000"/>
          <w:sz w:val="28"/>
          <w:szCs w:val="28"/>
        </w:rPr>
        <w:t xml:space="preserve">атьи </w:t>
      </w:r>
      <w:r w:rsidRPr="00804737">
        <w:rPr>
          <w:i/>
          <w:color w:val="000000"/>
          <w:sz w:val="28"/>
          <w:szCs w:val="28"/>
        </w:rPr>
        <w:t>42 С</w:t>
      </w:r>
      <w:r w:rsidR="00804737" w:rsidRPr="00804737">
        <w:rPr>
          <w:i/>
          <w:color w:val="000000"/>
          <w:sz w:val="28"/>
          <w:szCs w:val="28"/>
        </w:rPr>
        <w:t>емейного кодекса</w:t>
      </w:r>
      <w:r w:rsidRPr="00804737">
        <w:rPr>
          <w:i/>
          <w:color w:val="000000"/>
          <w:sz w:val="28"/>
          <w:szCs w:val="28"/>
        </w:rPr>
        <w:t xml:space="preserve"> РФ</w:t>
      </w:r>
      <w:r w:rsidR="00804737">
        <w:rPr>
          <w:color w:val="000000"/>
          <w:sz w:val="28"/>
          <w:szCs w:val="28"/>
        </w:rPr>
        <w:t>,</w:t>
      </w:r>
      <w:r w:rsidRPr="00013927">
        <w:rPr>
          <w:color w:val="000000"/>
          <w:sz w:val="28"/>
          <w:szCs w:val="28"/>
        </w:rPr>
        <w:t xml:space="preserve"> брачный договор не может регулировать личные неимущественные отношения между супругами, права и обязанности супругов в отношении детей.</w:t>
      </w:r>
    </w:p>
    <w:p w:rsidR="00013927" w:rsidRPr="00013927" w:rsidRDefault="00013927" w:rsidP="005740BC">
      <w:pPr>
        <w:pStyle w:val="a8"/>
        <w:spacing w:before="10" w:beforeAutospacing="0" w:after="10" w:afterAutospacing="0"/>
        <w:ind w:firstLine="709"/>
        <w:jc w:val="both"/>
        <w:rPr>
          <w:color w:val="000000"/>
          <w:sz w:val="28"/>
          <w:szCs w:val="28"/>
        </w:rPr>
      </w:pPr>
      <w:r w:rsidRPr="00013927">
        <w:rPr>
          <w:color w:val="000000"/>
          <w:sz w:val="28"/>
          <w:szCs w:val="28"/>
        </w:rPr>
        <w:t>Метод семейного права по содержанию воздействия на общественные отношения является дозволительным. В большинстве случаев государство предоставляет участникам семейных правоотношений возможность самим выбирать модель своего пове</w:t>
      </w:r>
      <w:r w:rsidR="00F85D88">
        <w:rPr>
          <w:color w:val="000000"/>
          <w:sz w:val="28"/>
          <w:szCs w:val="28"/>
        </w:rPr>
        <w:t>д</w:t>
      </w:r>
      <w:r w:rsidRPr="00013927">
        <w:rPr>
          <w:color w:val="000000"/>
          <w:sz w:val="28"/>
          <w:szCs w:val="28"/>
        </w:rPr>
        <w:t xml:space="preserve">ения в целях удовлетворения их жизненных интересов и потребностей, оставляя за собой </w:t>
      </w:r>
      <w:r w:rsidR="00F85D88" w:rsidRPr="00013927">
        <w:rPr>
          <w:color w:val="000000"/>
          <w:sz w:val="28"/>
          <w:szCs w:val="28"/>
        </w:rPr>
        <w:t>право,</w:t>
      </w:r>
      <w:r w:rsidRPr="00013927">
        <w:rPr>
          <w:color w:val="000000"/>
          <w:sz w:val="28"/>
          <w:szCs w:val="28"/>
        </w:rPr>
        <w:t xml:space="preserve"> определять в императивных предписаниях рамки соответствующего поведения. Характерными </w:t>
      </w:r>
      <w:r w:rsidRPr="00804737">
        <w:rPr>
          <w:i/>
          <w:color w:val="000000"/>
          <w:sz w:val="28"/>
          <w:szCs w:val="28"/>
        </w:rPr>
        <w:t>особенностями метода семейно-правового регулирования являются</w:t>
      </w:r>
      <w:r w:rsidRPr="00013927">
        <w:rPr>
          <w:color w:val="000000"/>
          <w:sz w:val="28"/>
          <w:szCs w:val="28"/>
        </w:rPr>
        <w:t>:</w:t>
      </w:r>
    </w:p>
    <w:p w:rsidR="00013927" w:rsidRPr="00013927" w:rsidRDefault="00013927" w:rsidP="005740BC">
      <w:pPr>
        <w:pStyle w:val="a8"/>
        <w:numPr>
          <w:ilvl w:val="0"/>
          <w:numId w:val="10"/>
        </w:numPr>
        <w:spacing w:before="10" w:beforeAutospacing="0" w:after="10" w:afterAutospacing="0"/>
        <w:jc w:val="both"/>
        <w:rPr>
          <w:color w:val="000000"/>
          <w:sz w:val="28"/>
          <w:szCs w:val="28"/>
        </w:rPr>
      </w:pPr>
      <w:r w:rsidRPr="00013927">
        <w:rPr>
          <w:color w:val="000000"/>
          <w:sz w:val="28"/>
          <w:szCs w:val="28"/>
        </w:rPr>
        <w:t>юридическое равенство участников семейных правоотношений;</w:t>
      </w:r>
    </w:p>
    <w:p w:rsidR="00013927" w:rsidRPr="00013927" w:rsidRDefault="00013927" w:rsidP="005740BC">
      <w:pPr>
        <w:pStyle w:val="a8"/>
        <w:numPr>
          <w:ilvl w:val="0"/>
          <w:numId w:val="10"/>
        </w:numPr>
        <w:spacing w:before="10" w:beforeAutospacing="0" w:after="10" w:afterAutospacing="0"/>
        <w:jc w:val="both"/>
        <w:rPr>
          <w:color w:val="000000"/>
          <w:sz w:val="28"/>
          <w:szCs w:val="28"/>
        </w:rPr>
      </w:pPr>
      <w:r w:rsidRPr="00013927">
        <w:rPr>
          <w:color w:val="000000"/>
          <w:sz w:val="28"/>
          <w:szCs w:val="28"/>
        </w:rPr>
        <w:t>автономия воли участников семейных правоотношений;</w:t>
      </w:r>
    </w:p>
    <w:p w:rsidR="00013927" w:rsidRPr="00013927" w:rsidRDefault="00013927" w:rsidP="005740BC">
      <w:pPr>
        <w:pStyle w:val="a8"/>
        <w:numPr>
          <w:ilvl w:val="0"/>
          <w:numId w:val="10"/>
        </w:numPr>
        <w:spacing w:before="10" w:beforeAutospacing="0" w:after="10" w:afterAutospacing="0"/>
        <w:jc w:val="both"/>
        <w:rPr>
          <w:color w:val="000000"/>
          <w:sz w:val="28"/>
          <w:szCs w:val="28"/>
        </w:rPr>
      </w:pPr>
      <w:r w:rsidRPr="00013927">
        <w:rPr>
          <w:color w:val="000000"/>
          <w:sz w:val="28"/>
          <w:szCs w:val="28"/>
        </w:rPr>
        <w:t>усиление диспозитивного начала в семейно-правовом регулировании;</w:t>
      </w:r>
    </w:p>
    <w:p w:rsidR="00013927" w:rsidRPr="00013927" w:rsidRDefault="00013927" w:rsidP="005740BC">
      <w:pPr>
        <w:pStyle w:val="a8"/>
        <w:numPr>
          <w:ilvl w:val="0"/>
          <w:numId w:val="10"/>
        </w:numPr>
        <w:spacing w:before="10" w:beforeAutospacing="0" w:after="10" w:afterAutospacing="0"/>
        <w:jc w:val="both"/>
        <w:rPr>
          <w:color w:val="000000"/>
          <w:sz w:val="28"/>
          <w:szCs w:val="28"/>
        </w:rPr>
      </w:pPr>
      <w:r w:rsidRPr="00013927">
        <w:rPr>
          <w:color w:val="000000"/>
          <w:sz w:val="28"/>
          <w:szCs w:val="28"/>
        </w:rPr>
        <w:t>индивидуальное ситуационное регулирование.</w:t>
      </w:r>
    </w:p>
    <w:p w:rsidR="00013927" w:rsidRPr="00013927" w:rsidRDefault="00013927" w:rsidP="005740BC">
      <w:pPr>
        <w:pStyle w:val="a8"/>
        <w:spacing w:before="10" w:beforeAutospacing="0" w:after="10" w:afterAutospacing="0"/>
        <w:ind w:firstLine="709"/>
        <w:jc w:val="both"/>
        <w:rPr>
          <w:color w:val="000000"/>
          <w:sz w:val="28"/>
          <w:szCs w:val="28"/>
        </w:rPr>
      </w:pPr>
      <w:r w:rsidRPr="00013927">
        <w:rPr>
          <w:color w:val="000000"/>
          <w:sz w:val="28"/>
          <w:szCs w:val="28"/>
        </w:rPr>
        <w:t>Юридическое равенство участников семейных правоотношений проявляется в отсутствии властного подчинения друг другу, то есть один субъект не может повелевать другим. Так, любой гражданин может вступать в брак при соблюдении установленных законом условий, даже если члены его семьи против заключения брака.</w:t>
      </w:r>
    </w:p>
    <w:p w:rsidR="00013927" w:rsidRPr="00013927" w:rsidRDefault="00013927" w:rsidP="005740BC">
      <w:pPr>
        <w:pStyle w:val="a8"/>
        <w:spacing w:before="10" w:beforeAutospacing="0" w:after="10" w:afterAutospacing="0"/>
        <w:ind w:firstLine="709"/>
        <w:jc w:val="both"/>
        <w:rPr>
          <w:color w:val="000000"/>
          <w:sz w:val="28"/>
          <w:szCs w:val="28"/>
        </w:rPr>
      </w:pPr>
      <w:r w:rsidRPr="00013927">
        <w:rPr>
          <w:color w:val="000000"/>
          <w:sz w:val="28"/>
          <w:szCs w:val="28"/>
        </w:rPr>
        <w:t>Автономия воли участников семейных правоотношений заключается в том, что воля одного из участников семейных отношений не зависит от воли другого, каждый по своему усмотрению выбирает приемлемый вариант поведения. Более того, государство не навязывает им свою волю, а лишь охраняет и защищает их законные права и интересы.</w:t>
      </w:r>
    </w:p>
    <w:p w:rsidR="00013927" w:rsidRPr="00013927" w:rsidRDefault="00013927" w:rsidP="005740BC">
      <w:pPr>
        <w:pStyle w:val="a8"/>
        <w:spacing w:before="10" w:beforeAutospacing="0" w:after="10" w:afterAutospacing="0"/>
        <w:ind w:firstLine="709"/>
        <w:jc w:val="both"/>
        <w:rPr>
          <w:color w:val="000000"/>
          <w:sz w:val="28"/>
          <w:szCs w:val="28"/>
        </w:rPr>
      </w:pPr>
      <w:r w:rsidRPr="00013927">
        <w:rPr>
          <w:color w:val="000000"/>
          <w:sz w:val="28"/>
          <w:szCs w:val="28"/>
        </w:rPr>
        <w:t>Способы регулирования семейных отношения в теории семейного права подразделяются на запреты, дозволения, правила-разъяснения и предписания к совершению определенных действий.</w:t>
      </w:r>
    </w:p>
    <w:p w:rsidR="00B11289" w:rsidRDefault="00013927" w:rsidP="005740BC">
      <w:pPr>
        <w:pStyle w:val="a8"/>
        <w:spacing w:before="10" w:beforeAutospacing="0" w:after="10" w:afterAutospacing="0"/>
        <w:ind w:firstLine="709"/>
        <w:jc w:val="both"/>
        <w:rPr>
          <w:color w:val="000000"/>
          <w:sz w:val="28"/>
          <w:szCs w:val="28"/>
        </w:rPr>
      </w:pPr>
      <w:r w:rsidRPr="00013927">
        <w:rPr>
          <w:color w:val="000000"/>
          <w:sz w:val="28"/>
          <w:szCs w:val="28"/>
        </w:rPr>
        <w:t>Запреты обладают определенностью, четко выражены в правовых актах, применяются к конкретным действиям и поступкам. В зависимости от формы выражения запреты подраз</w:t>
      </w:r>
      <w:r w:rsidR="00804737">
        <w:rPr>
          <w:color w:val="000000"/>
          <w:sz w:val="28"/>
          <w:szCs w:val="28"/>
        </w:rPr>
        <w:t xml:space="preserve">деляются на прямые и косвенные. </w:t>
      </w:r>
    </w:p>
    <w:p w:rsidR="00013927" w:rsidRPr="00013927" w:rsidRDefault="00013927" w:rsidP="005740BC">
      <w:pPr>
        <w:pStyle w:val="a8"/>
        <w:spacing w:before="10" w:beforeAutospacing="0" w:after="10" w:afterAutospacing="0"/>
        <w:ind w:firstLine="709"/>
        <w:jc w:val="both"/>
        <w:rPr>
          <w:color w:val="000000"/>
          <w:sz w:val="28"/>
          <w:szCs w:val="28"/>
        </w:rPr>
      </w:pPr>
      <w:r w:rsidRPr="00013927">
        <w:rPr>
          <w:color w:val="000000"/>
          <w:sz w:val="28"/>
          <w:szCs w:val="28"/>
        </w:rPr>
        <w:t>Дозволения, в отличие от запретов, адресуются помимо участников семейных отношений юридическим лицам (органам опеки и попечи</w:t>
      </w:r>
      <w:r w:rsidR="00F85D88">
        <w:rPr>
          <w:color w:val="000000"/>
          <w:sz w:val="28"/>
          <w:szCs w:val="28"/>
        </w:rPr>
        <w:t>тельства, суду), менее определе</w:t>
      </w:r>
      <w:r w:rsidRPr="00013927">
        <w:rPr>
          <w:color w:val="000000"/>
          <w:sz w:val="28"/>
          <w:szCs w:val="28"/>
        </w:rPr>
        <w:t>ны и тесно связаны с процессуальными нормами.</w:t>
      </w:r>
    </w:p>
    <w:p w:rsidR="00013927" w:rsidRPr="00013927" w:rsidRDefault="00013927" w:rsidP="005740BC">
      <w:pPr>
        <w:pStyle w:val="a8"/>
        <w:spacing w:before="10" w:beforeAutospacing="0" w:after="10" w:afterAutospacing="0"/>
        <w:ind w:firstLine="709"/>
        <w:jc w:val="both"/>
        <w:rPr>
          <w:color w:val="000000"/>
          <w:sz w:val="28"/>
          <w:szCs w:val="28"/>
        </w:rPr>
      </w:pPr>
      <w:r w:rsidRPr="00013927">
        <w:rPr>
          <w:color w:val="000000"/>
          <w:sz w:val="28"/>
          <w:szCs w:val="28"/>
        </w:rPr>
        <w:t xml:space="preserve">К способам регулирования семейных отношений относятся и правила разъяснения. Например, в </w:t>
      </w:r>
      <w:r w:rsidR="00B11289" w:rsidRPr="00B11289">
        <w:rPr>
          <w:i/>
          <w:color w:val="000000"/>
          <w:sz w:val="28"/>
          <w:szCs w:val="28"/>
        </w:rPr>
        <w:t xml:space="preserve">статье </w:t>
      </w:r>
      <w:r w:rsidRPr="00B11289">
        <w:rPr>
          <w:i/>
          <w:color w:val="000000"/>
          <w:sz w:val="28"/>
          <w:szCs w:val="28"/>
        </w:rPr>
        <w:t>14 С</w:t>
      </w:r>
      <w:r w:rsidR="00B11289" w:rsidRPr="00B11289">
        <w:rPr>
          <w:i/>
          <w:color w:val="000000"/>
          <w:sz w:val="28"/>
          <w:szCs w:val="28"/>
        </w:rPr>
        <w:t xml:space="preserve">емейного кодекса </w:t>
      </w:r>
      <w:r w:rsidRPr="00B11289">
        <w:rPr>
          <w:i/>
          <w:color w:val="000000"/>
          <w:sz w:val="28"/>
          <w:szCs w:val="28"/>
        </w:rPr>
        <w:t>РФ</w:t>
      </w:r>
      <w:r w:rsidRPr="00013927">
        <w:rPr>
          <w:color w:val="000000"/>
          <w:sz w:val="28"/>
          <w:szCs w:val="28"/>
        </w:rPr>
        <w:t xml:space="preserve"> поясняется, кто входит в круг близких родственников, между которыми не д</w:t>
      </w:r>
      <w:r w:rsidR="00B11289">
        <w:rPr>
          <w:color w:val="000000"/>
          <w:sz w:val="28"/>
          <w:szCs w:val="28"/>
        </w:rPr>
        <w:t xml:space="preserve">опускается заключение брака; в </w:t>
      </w:r>
      <w:r w:rsidR="00B11289" w:rsidRPr="00B11289">
        <w:rPr>
          <w:i/>
          <w:color w:val="000000"/>
          <w:sz w:val="28"/>
          <w:szCs w:val="28"/>
        </w:rPr>
        <w:t>пункте</w:t>
      </w:r>
      <w:r w:rsidR="00B11289">
        <w:rPr>
          <w:i/>
          <w:color w:val="000000"/>
          <w:sz w:val="28"/>
          <w:szCs w:val="28"/>
        </w:rPr>
        <w:t xml:space="preserve"> 1 </w:t>
      </w:r>
      <w:r w:rsidRPr="00B11289">
        <w:rPr>
          <w:i/>
          <w:color w:val="000000"/>
          <w:sz w:val="28"/>
          <w:szCs w:val="28"/>
        </w:rPr>
        <w:t>ст</w:t>
      </w:r>
      <w:r w:rsidR="00B11289" w:rsidRPr="00B11289">
        <w:rPr>
          <w:i/>
          <w:color w:val="000000"/>
          <w:sz w:val="28"/>
          <w:szCs w:val="28"/>
        </w:rPr>
        <w:t xml:space="preserve">атьи </w:t>
      </w:r>
      <w:r w:rsidRPr="00B11289">
        <w:rPr>
          <w:i/>
          <w:color w:val="000000"/>
          <w:sz w:val="28"/>
          <w:szCs w:val="28"/>
        </w:rPr>
        <w:t>27 С</w:t>
      </w:r>
      <w:r w:rsidR="00B11289" w:rsidRPr="00B11289">
        <w:rPr>
          <w:i/>
          <w:color w:val="000000"/>
          <w:sz w:val="28"/>
          <w:szCs w:val="28"/>
        </w:rPr>
        <w:t xml:space="preserve">емейного кодекса </w:t>
      </w:r>
      <w:r w:rsidRPr="00B11289">
        <w:rPr>
          <w:i/>
          <w:color w:val="000000"/>
          <w:sz w:val="28"/>
          <w:szCs w:val="28"/>
        </w:rPr>
        <w:t>РФ</w:t>
      </w:r>
      <w:r w:rsidRPr="00013927">
        <w:rPr>
          <w:color w:val="000000"/>
          <w:sz w:val="28"/>
          <w:szCs w:val="28"/>
        </w:rPr>
        <w:t xml:space="preserve"> дано определение фиктивности брака.</w:t>
      </w:r>
    </w:p>
    <w:p w:rsidR="00013927" w:rsidRPr="00013927" w:rsidRDefault="00013927" w:rsidP="005740BC">
      <w:pPr>
        <w:pStyle w:val="a8"/>
        <w:spacing w:before="10" w:beforeAutospacing="0" w:after="10" w:afterAutospacing="0"/>
        <w:ind w:firstLine="709"/>
        <w:jc w:val="both"/>
        <w:rPr>
          <w:color w:val="000000"/>
          <w:sz w:val="28"/>
          <w:szCs w:val="28"/>
        </w:rPr>
      </w:pPr>
      <w:r w:rsidRPr="00013927">
        <w:rPr>
          <w:color w:val="000000"/>
          <w:sz w:val="28"/>
          <w:szCs w:val="28"/>
        </w:rPr>
        <w:t>Классификация семейных правоотношений представляет определенную трудность в связи с тем, что они, как правило, являются сложными по своему содержанию. Так, брачное правоотношение включает в себя личные права и обязанности супругов, их права и обязанности по поводу общего совместного имущества и по взаимному материальному содержанию. Классификация семейных правоотношений проводится по различным основаниям:</w:t>
      </w:r>
    </w:p>
    <w:p w:rsidR="00013927" w:rsidRPr="00013927" w:rsidRDefault="00013927" w:rsidP="005740BC">
      <w:pPr>
        <w:pStyle w:val="a8"/>
        <w:numPr>
          <w:ilvl w:val="0"/>
          <w:numId w:val="7"/>
        </w:numPr>
        <w:spacing w:before="10" w:beforeAutospacing="0" w:after="10" w:afterAutospacing="0"/>
        <w:jc w:val="both"/>
        <w:rPr>
          <w:color w:val="000000"/>
          <w:sz w:val="28"/>
          <w:szCs w:val="28"/>
        </w:rPr>
      </w:pPr>
      <w:r w:rsidRPr="00013927">
        <w:rPr>
          <w:color w:val="000000"/>
          <w:sz w:val="28"/>
          <w:szCs w:val="28"/>
        </w:rPr>
        <w:t>по содержанию;</w:t>
      </w:r>
    </w:p>
    <w:p w:rsidR="00013927" w:rsidRPr="00013927" w:rsidRDefault="00013927" w:rsidP="005740BC">
      <w:pPr>
        <w:pStyle w:val="a8"/>
        <w:numPr>
          <w:ilvl w:val="0"/>
          <w:numId w:val="8"/>
        </w:numPr>
        <w:spacing w:before="10" w:beforeAutospacing="0" w:after="10" w:afterAutospacing="0"/>
        <w:jc w:val="both"/>
        <w:rPr>
          <w:color w:val="000000"/>
          <w:sz w:val="28"/>
          <w:szCs w:val="28"/>
        </w:rPr>
      </w:pPr>
      <w:r w:rsidRPr="00013927">
        <w:rPr>
          <w:color w:val="000000"/>
          <w:sz w:val="28"/>
          <w:szCs w:val="28"/>
        </w:rPr>
        <w:t>по субъектному составу;</w:t>
      </w:r>
    </w:p>
    <w:p w:rsidR="00013927" w:rsidRPr="00013927" w:rsidRDefault="00013927" w:rsidP="005740BC">
      <w:pPr>
        <w:pStyle w:val="a8"/>
        <w:numPr>
          <w:ilvl w:val="0"/>
          <w:numId w:val="8"/>
        </w:numPr>
        <w:spacing w:before="10" w:beforeAutospacing="0" w:after="10" w:afterAutospacing="0"/>
        <w:jc w:val="both"/>
        <w:rPr>
          <w:color w:val="000000"/>
          <w:sz w:val="28"/>
          <w:szCs w:val="28"/>
        </w:rPr>
      </w:pPr>
      <w:r w:rsidRPr="00013927">
        <w:rPr>
          <w:color w:val="000000"/>
          <w:sz w:val="28"/>
          <w:szCs w:val="28"/>
        </w:rPr>
        <w:t>по характеру защиты субъективных прав.</w:t>
      </w:r>
    </w:p>
    <w:p w:rsidR="00013927" w:rsidRPr="00013927" w:rsidRDefault="00013927" w:rsidP="005740BC">
      <w:pPr>
        <w:pStyle w:val="a8"/>
        <w:spacing w:before="10" w:beforeAutospacing="0" w:after="10" w:afterAutospacing="0"/>
        <w:ind w:firstLine="709"/>
        <w:jc w:val="both"/>
        <w:rPr>
          <w:color w:val="000000"/>
          <w:sz w:val="28"/>
          <w:szCs w:val="28"/>
        </w:rPr>
      </w:pPr>
      <w:r w:rsidRPr="00013927">
        <w:rPr>
          <w:color w:val="000000"/>
          <w:sz w:val="28"/>
          <w:szCs w:val="28"/>
        </w:rPr>
        <w:t xml:space="preserve">По содержанию семейные правоотношения подразделяются на личные неимущественные и имущественные. Такое деление основано на том, что имущественные права и обязанности имеют определенное экономическое содержание. Личные права и обязанности такого содержания лишены, они возникают в связи с нематериальными благами, неотделимы от личности и непередаваемы другим лицам. </w:t>
      </w:r>
      <w:r w:rsidRPr="00B11289">
        <w:rPr>
          <w:i/>
          <w:color w:val="000000"/>
          <w:sz w:val="28"/>
          <w:szCs w:val="28"/>
        </w:rPr>
        <w:t>По субъектному составу можно выделить семейные правоотношения:</w:t>
      </w:r>
    </w:p>
    <w:p w:rsidR="00013927" w:rsidRPr="00013927" w:rsidRDefault="00013927" w:rsidP="005740BC">
      <w:pPr>
        <w:pStyle w:val="a8"/>
        <w:numPr>
          <w:ilvl w:val="0"/>
          <w:numId w:val="9"/>
        </w:numPr>
        <w:spacing w:before="10" w:beforeAutospacing="0" w:after="10" w:afterAutospacing="0"/>
        <w:jc w:val="both"/>
        <w:rPr>
          <w:color w:val="000000"/>
          <w:sz w:val="28"/>
          <w:szCs w:val="28"/>
        </w:rPr>
      </w:pPr>
      <w:r w:rsidRPr="00013927">
        <w:rPr>
          <w:color w:val="000000"/>
          <w:sz w:val="28"/>
          <w:szCs w:val="28"/>
        </w:rPr>
        <w:t>между супругами (брачное, супружеское правоотношение);</w:t>
      </w:r>
    </w:p>
    <w:p w:rsidR="00013927" w:rsidRPr="00013927" w:rsidRDefault="00013927" w:rsidP="005740BC">
      <w:pPr>
        <w:pStyle w:val="a8"/>
        <w:numPr>
          <w:ilvl w:val="0"/>
          <w:numId w:val="9"/>
        </w:numPr>
        <w:spacing w:before="10" w:beforeAutospacing="0" w:after="10" w:afterAutospacing="0"/>
        <w:jc w:val="both"/>
        <w:rPr>
          <w:color w:val="000000"/>
          <w:sz w:val="28"/>
          <w:szCs w:val="28"/>
        </w:rPr>
      </w:pPr>
      <w:r w:rsidRPr="00013927">
        <w:rPr>
          <w:color w:val="000000"/>
          <w:sz w:val="28"/>
          <w:szCs w:val="28"/>
        </w:rPr>
        <w:t>между бывшими супругами;</w:t>
      </w:r>
    </w:p>
    <w:p w:rsidR="00013927" w:rsidRPr="00013927" w:rsidRDefault="00013927" w:rsidP="005740BC">
      <w:pPr>
        <w:pStyle w:val="a8"/>
        <w:numPr>
          <w:ilvl w:val="0"/>
          <w:numId w:val="9"/>
        </w:numPr>
        <w:spacing w:before="10" w:beforeAutospacing="0" w:after="10" w:afterAutospacing="0"/>
        <w:jc w:val="both"/>
        <w:rPr>
          <w:color w:val="000000"/>
          <w:sz w:val="28"/>
          <w:szCs w:val="28"/>
        </w:rPr>
      </w:pPr>
      <w:r w:rsidRPr="00013927">
        <w:rPr>
          <w:color w:val="000000"/>
          <w:sz w:val="28"/>
          <w:szCs w:val="28"/>
        </w:rPr>
        <w:t>между родителями и детьми, усыновителями и усыновленными (родительское правоотношение);</w:t>
      </w:r>
    </w:p>
    <w:p w:rsidR="00013927" w:rsidRPr="00013927" w:rsidRDefault="00013927" w:rsidP="005740BC">
      <w:pPr>
        <w:pStyle w:val="a8"/>
        <w:numPr>
          <w:ilvl w:val="0"/>
          <w:numId w:val="9"/>
        </w:numPr>
        <w:spacing w:before="10" w:beforeAutospacing="0" w:after="10" w:afterAutospacing="0"/>
        <w:jc w:val="both"/>
        <w:rPr>
          <w:color w:val="000000"/>
          <w:sz w:val="28"/>
          <w:szCs w:val="28"/>
        </w:rPr>
      </w:pPr>
      <w:r w:rsidRPr="00013927">
        <w:rPr>
          <w:color w:val="000000"/>
          <w:sz w:val="28"/>
          <w:szCs w:val="28"/>
        </w:rPr>
        <w:t>между другими членами семьи;</w:t>
      </w:r>
    </w:p>
    <w:p w:rsidR="00013927" w:rsidRPr="00013927" w:rsidRDefault="00013927" w:rsidP="005740BC">
      <w:pPr>
        <w:pStyle w:val="a8"/>
        <w:numPr>
          <w:ilvl w:val="0"/>
          <w:numId w:val="9"/>
        </w:numPr>
        <w:spacing w:before="10" w:beforeAutospacing="0" w:after="10" w:afterAutospacing="0"/>
        <w:jc w:val="both"/>
        <w:rPr>
          <w:color w:val="000000"/>
          <w:sz w:val="28"/>
          <w:szCs w:val="28"/>
        </w:rPr>
      </w:pPr>
      <w:r w:rsidRPr="00013927">
        <w:rPr>
          <w:color w:val="000000"/>
          <w:sz w:val="28"/>
          <w:szCs w:val="28"/>
        </w:rPr>
        <w:t>между опекунами (попечителями) и подопечными несовершеннолетними детьми;</w:t>
      </w:r>
    </w:p>
    <w:p w:rsidR="00013927" w:rsidRPr="00013927" w:rsidRDefault="00013927" w:rsidP="005740BC">
      <w:pPr>
        <w:pStyle w:val="a8"/>
        <w:numPr>
          <w:ilvl w:val="0"/>
          <w:numId w:val="9"/>
        </w:numPr>
        <w:spacing w:before="10" w:beforeAutospacing="0" w:after="10" w:afterAutospacing="0"/>
        <w:jc w:val="both"/>
        <w:rPr>
          <w:color w:val="000000"/>
          <w:sz w:val="28"/>
          <w:szCs w:val="28"/>
        </w:rPr>
      </w:pPr>
      <w:r w:rsidRPr="00013927">
        <w:rPr>
          <w:color w:val="000000"/>
          <w:sz w:val="28"/>
          <w:szCs w:val="28"/>
        </w:rPr>
        <w:t>между приемными родителями и приемными детьми;</w:t>
      </w:r>
    </w:p>
    <w:p w:rsidR="00013927" w:rsidRPr="00013927" w:rsidRDefault="00013927" w:rsidP="005740BC">
      <w:pPr>
        <w:pStyle w:val="a8"/>
        <w:numPr>
          <w:ilvl w:val="0"/>
          <w:numId w:val="9"/>
        </w:numPr>
        <w:spacing w:before="10" w:beforeAutospacing="0" w:after="10" w:afterAutospacing="0"/>
        <w:jc w:val="both"/>
        <w:rPr>
          <w:color w:val="000000"/>
          <w:sz w:val="28"/>
          <w:szCs w:val="28"/>
        </w:rPr>
      </w:pPr>
      <w:r w:rsidRPr="00013927">
        <w:rPr>
          <w:color w:val="000000"/>
          <w:sz w:val="28"/>
          <w:szCs w:val="28"/>
        </w:rPr>
        <w:t>между приемными родителями и органами опеки и попечительства.</w:t>
      </w:r>
    </w:p>
    <w:p w:rsidR="00D23CB9" w:rsidRDefault="00D23CB9" w:rsidP="00BB7674">
      <w:pPr>
        <w:spacing w:before="10" w:after="10" w:line="240" w:lineRule="auto"/>
        <w:ind w:firstLine="709"/>
        <w:jc w:val="center"/>
        <w:rPr>
          <w:rFonts w:ascii="Times New Roman" w:eastAsia="Times New Roman" w:hAnsi="Times New Roman"/>
          <w:b/>
          <w:color w:val="000000"/>
          <w:sz w:val="28"/>
          <w:szCs w:val="28"/>
          <w:u w:val="single"/>
          <w:lang w:eastAsia="ru-RU"/>
        </w:rPr>
      </w:pPr>
    </w:p>
    <w:p w:rsidR="005B5D03" w:rsidRPr="005B5D03" w:rsidRDefault="005B5D03" w:rsidP="005B5D03">
      <w:pPr>
        <w:spacing w:before="10" w:after="10" w:line="240" w:lineRule="auto"/>
        <w:ind w:firstLine="709"/>
        <w:jc w:val="center"/>
        <w:rPr>
          <w:rFonts w:ascii="Times New Roman" w:eastAsia="Times New Roman" w:hAnsi="Times New Roman"/>
          <w:b/>
          <w:color w:val="000000"/>
          <w:sz w:val="28"/>
          <w:szCs w:val="28"/>
          <w:u w:val="single"/>
          <w:lang w:eastAsia="ru-RU"/>
        </w:rPr>
        <w:sectPr w:rsidR="005B5D03" w:rsidRPr="005B5D03" w:rsidSect="003D7ECF">
          <w:pgSz w:w="11906" w:h="16838"/>
          <w:pgMar w:top="1134" w:right="851" w:bottom="1134" w:left="1418" w:header="709" w:footer="397" w:gutter="0"/>
          <w:cols w:space="708"/>
          <w:docGrid w:linePitch="360"/>
        </w:sectPr>
      </w:pPr>
    </w:p>
    <w:p w:rsidR="00BB7674" w:rsidRDefault="00BB7674" w:rsidP="00BB7674">
      <w:pPr>
        <w:spacing w:before="10" w:after="10" w:line="240" w:lineRule="auto"/>
        <w:ind w:firstLine="709"/>
        <w:jc w:val="center"/>
        <w:rPr>
          <w:rFonts w:ascii="Times New Roman" w:eastAsia="Times New Roman" w:hAnsi="Times New Roman"/>
          <w:b/>
          <w:color w:val="000000"/>
          <w:sz w:val="28"/>
          <w:szCs w:val="28"/>
          <w:u w:val="single"/>
          <w:lang w:eastAsia="ru-RU"/>
        </w:rPr>
      </w:pPr>
      <w:r>
        <w:rPr>
          <w:rFonts w:ascii="Times New Roman" w:eastAsia="Times New Roman" w:hAnsi="Times New Roman"/>
          <w:b/>
          <w:color w:val="000000"/>
          <w:sz w:val="28"/>
          <w:szCs w:val="28"/>
          <w:u w:val="single"/>
          <w:lang w:val="en-US" w:eastAsia="ru-RU"/>
        </w:rPr>
        <w:t>II</w:t>
      </w:r>
      <w:r w:rsidRPr="00BB7674">
        <w:rPr>
          <w:rFonts w:ascii="Times New Roman" w:eastAsia="Times New Roman" w:hAnsi="Times New Roman"/>
          <w:b/>
          <w:color w:val="000000"/>
          <w:sz w:val="28"/>
          <w:szCs w:val="28"/>
          <w:u w:val="single"/>
          <w:lang w:eastAsia="ru-RU"/>
        </w:rPr>
        <w:t>.</w:t>
      </w:r>
      <w:r w:rsidRPr="00BB7674">
        <w:rPr>
          <w:rFonts w:ascii="Times New Roman" w:eastAsia="Times New Roman" w:hAnsi="Times New Roman"/>
          <w:b/>
          <w:color w:val="000000"/>
          <w:sz w:val="28"/>
          <w:szCs w:val="28"/>
          <w:lang w:eastAsia="ru-RU"/>
        </w:rPr>
        <w:t xml:space="preserve"> </w:t>
      </w:r>
      <w:r>
        <w:rPr>
          <w:rFonts w:ascii="Times New Roman" w:eastAsia="Times New Roman" w:hAnsi="Times New Roman"/>
          <w:b/>
          <w:color w:val="000000"/>
          <w:sz w:val="28"/>
          <w:szCs w:val="28"/>
          <w:u w:val="single"/>
          <w:lang w:eastAsia="ru-RU"/>
        </w:rPr>
        <w:t>Брак.</w:t>
      </w:r>
    </w:p>
    <w:p w:rsidR="00E97CFC" w:rsidRDefault="00BB7674" w:rsidP="00BB7674">
      <w:pPr>
        <w:spacing w:before="10" w:after="10" w:line="240" w:lineRule="auto"/>
        <w:ind w:firstLine="709"/>
        <w:jc w:val="center"/>
        <w:rPr>
          <w:rFonts w:ascii="Times New Roman" w:eastAsia="Times New Roman" w:hAnsi="Times New Roman"/>
          <w:b/>
          <w:color w:val="000000"/>
          <w:sz w:val="28"/>
          <w:szCs w:val="28"/>
          <w:u w:val="single"/>
          <w:lang w:eastAsia="ru-RU"/>
        </w:rPr>
      </w:pPr>
      <w:r>
        <w:rPr>
          <w:rFonts w:ascii="Times New Roman" w:eastAsia="Times New Roman" w:hAnsi="Times New Roman"/>
          <w:b/>
          <w:color w:val="000000"/>
          <w:sz w:val="28"/>
          <w:szCs w:val="28"/>
          <w:u w:val="single"/>
          <w:lang w:eastAsia="ru-RU"/>
        </w:rPr>
        <w:t>Понятие брака и семьи.</w:t>
      </w:r>
    </w:p>
    <w:p w:rsidR="00BB7674" w:rsidRPr="00BB7674" w:rsidRDefault="00BB7674" w:rsidP="005740BC">
      <w:pPr>
        <w:spacing w:before="10" w:after="10" w:line="240" w:lineRule="auto"/>
        <w:ind w:firstLine="709"/>
        <w:jc w:val="both"/>
        <w:rPr>
          <w:rFonts w:ascii="Times New Roman" w:eastAsia="Times New Roman" w:hAnsi="Times New Roman"/>
          <w:color w:val="000000"/>
          <w:sz w:val="28"/>
          <w:szCs w:val="28"/>
          <w:lang w:eastAsia="ru-RU"/>
        </w:rPr>
      </w:pPr>
      <w:r w:rsidRPr="00BB7674">
        <w:rPr>
          <w:rFonts w:ascii="Times New Roman" w:eastAsia="Times New Roman" w:hAnsi="Times New Roman"/>
          <w:i/>
          <w:color w:val="000000"/>
          <w:sz w:val="28"/>
          <w:szCs w:val="28"/>
          <w:lang w:eastAsia="ru-RU"/>
        </w:rPr>
        <w:t>Понятие брака</w:t>
      </w:r>
      <w:r w:rsidRPr="00BB7674">
        <w:rPr>
          <w:rFonts w:ascii="Times New Roman" w:eastAsia="Times New Roman" w:hAnsi="Times New Roman"/>
          <w:color w:val="000000"/>
          <w:sz w:val="28"/>
          <w:szCs w:val="28"/>
          <w:lang w:eastAsia="ru-RU"/>
        </w:rPr>
        <w:t>. В древнерусской лексике слово «брачити» означало отбирать что-либо (выбирать хорошее или отклонять плохое). Отсюда двусмысленность слова «брак» и в семейном праве, и в обыденной речи («забракованный товар»). В других языках такой двусмысленности нет. Так, в украинском, белорусском, польском, чешском и других языках славянских народов брачный союз определяется словом «шлюб» (от древнеславянского термина «сълюбъ», «сълюбытись», что означает «договориться»).</w:t>
      </w:r>
    </w:p>
    <w:p w:rsidR="00BB7674" w:rsidRPr="00BB7674" w:rsidRDefault="00BB7674" w:rsidP="005740BC">
      <w:pPr>
        <w:spacing w:before="10" w:after="10" w:line="240" w:lineRule="auto"/>
        <w:ind w:firstLine="709"/>
        <w:jc w:val="both"/>
        <w:rPr>
          <w:rFonts w:ascii="Times New Roman" w:eastAsia="Times New Roman" w:hAnsi="Times New Roman"/>
          <w:color w:val="000000"/>
          <w:sz w:val="28"/>
          <w:szCs w:val="28"/>
          <w:lang w:eastAsia="ru-RU"/>
        </w:rPr>
      </w:pPr>
      <w:r w:rsidRPr="00BB7674">
        <w:rPr>
          <w:rFonts w:ascii="Times New Roman" w:eastAsia="Times New Roman" w:hAnsi="Times New Roman"/>
          <w:color w:val="000000"/>
          <w:sz w:val="28"/>
          <w:szCs w:val="28"/>
          <w:lang w:eastAsia="ru-RU"/>
        </w:rPr>
        <w:t>Современное российское законодательство не содержит легального определения брака. Тем не менее такое определение необходимо, поскольку состояние в браке является юридическим фактом, с которым право связывает возникновение ряда правоотношений.</w:t>
      </w:r>
    </w:p>
    <w:p w:rsidR="00BB7674" w:rsidRPr="00BB7674" w:rsidRDefault="00BB7674" w:rsidP="005740BC">
      <w:pPr>
        <w:spacing w:before="10" w:after="10" w:line="240" w:lineRule="auto"/>
        <w:ind w:firstLine="709"/>
        <w:jc w:val="both"/>
        <w:rPr>
          <w:rFonts w:ascii="Times New Roman" w:eastAsia="Times New Roman" w:hAnsi="Times New Roman"/>
          <w:color w:val="000000"/>
          <w:sz w:val="28"/>
          <w:szCs w:val="28"/>
          <w:lang w:eastAsia="ru-RU"/>
        </w:rPr>
      </w:pPr>
      <w:r w:rsidRPr="00BB7674">
        <w:rPr>
          <w:rFonts w:ascii="Times New Roman" w:eastAsia="Times New Roman" w:hAnsi="Times New Roman"/>
          <w:color w:val="000000"/>
          <w:sz w:val="28"/>
          <w:szCs w:val="28"/>
          <w:lang w:eastAsia="ru-RU"/>
        </w:rPr>
        <w:t>Существует несколь</w:t>
      </w:r>
      <w:r w:rsidR="0034651D">
        <w:rPr>
          <w:rFonts w:ascii="Times New Roman" w:eastAsia="Times New Roman" w:hAnsi="Times New Roman"/>
          <w:color w:val="000000"/>
          <w:sz w:val="28"/>
          <w:szCs w:val="28"/>
          <w:lang w:eastAsia="ru-RU"/>
        </w:rPr>
        <w:t>ко подходов к определению брака</w:t>
      </w:r>
      <w:r w:rsidRPr="00BB7674">
        <w:rPr>
          <w:rFonts w:ascii="Times New Roman" w:eastAsia="Times New Roman" w:hAnsi="Times New Roman"/>
          <w:color w:val="000000"/>
          <w:sz w:val="28"/>
          <w:szCs w:val="28"/>
          <w:lang w:eastAsia="ru-RU"/>
        </w:rPr>
        <w:t xml:space="preserve">: социологический, религиозный, обыденный и т. д. Однако юридический </w:t>
      </w:r>
      <w:r w:rsidR="00F85D88" w:rsidRPr="00BB7674">
        <w:rPr>
          <w:rFonts w:ascii="Times New Roman" w:eastAsia="Times New Roman" w:hAnsi="Times New Roman"/>
          <w:color w:val="000000"/>
          <w:sz w:val="28"/>
          <w:szCs w:val="28"/>
          <w:lang w:eastAsia="ru-RU"/>
        </w:rPr>
        <w:t>подход,</w:t>
      </w:r>
      <w:r w:rsidRPr="00BB7674">
        <w:rPr>
          <w:rFonts w:ascii="Times New Roman" w:eastAsia="Times New Roman" w:hAnsi="Times New Roman"/>
          <w:color w:val="000000"/>
          <w:sz w:val="28"/>
          <w:szCs w:val="28"/>
          <w:lang w:eastAsia="ru-RU"/>
        </w:rPr>
        <w:t xml:space="preserve"> прежде </w:t>
      </w:r>
      <w:r w:rsidR="00F85D88" w:rsidRPr="00BB7674">
        <w:rPr>
          <w:rFonts w:ascii="Times New Roman" w:eastAsia="Times New Roman" w:hAnsi="Times New Roman"/>
          <w:color w:val="000000"/>
          <w:sz w:val="28"/>
          <w:szCs w:val="28"/>
          <w:lang w:eastAsia="ru-RU"/>
        </w:rPr>
        <w:t>всего,</w:t>
      </w:r>
      <w:r w:rsidRPr="00BB7674">
        <w:rPr>
          <w:rFonts w:ascii="Times New Roman" w:eastAsia="Times New Roman" w:hAnsi="Times New Roman"/>
          <w:color w:val="000000"/>
          <w:sz w:val="28"/>
          <w:szCs w:val="28"/>
          <w:lang w:eastAsia="ru-RU"/>
        </w:rPr>
        <w:t xml:space="preserve"> предполагает характеристику брака как юридического факта и отвлечение от таких несущественных для правового регулирования сторон брачных отношений, как любовь, забота между супругами и т.п.</w:t>
      </w:r>
    </w:p>
    <w:p w:rsidR="00BB7674" w:rsidRPr="00BB7674" w:rsidRDefault="00BB7674" w:rsidP="005740BC">
      <w:pPr>
        <w:spacing w:before="10" w:after="10" w:line="240" w:lineRule="auto"/>
        <w:ind w:firstLine="709"/>
        <w:jc w:val="both"/>
        <w:rPr>
          <w:rFonts w:ascii="Times New Roman" w:eastAsia="Times New Roman" w:hAnsi="Times New Roman"/>
          <w:color w:val="000000"/>
          <w:sz w:val="28"/>
          <w:szCs w:val="28"/>
          <w:lang w:eastAsia="ru-RU"/>
        </w:rPr>
      </w:pPr>
      <w:r w:rsidRPr="00BB7674">
        <w:rPr>
          <w:rFonts w:ascii="Times New Roman" w:eastAsia="Times New Roman" w:hAnsi="Times New Roman"/>
          <w:color w:val="000000"/>
          <w:sz w:val="28"/>
          <w:szCs w:val="28"/>
          <w:lang w:eastAsia="ru-RU"/>
        </w:rPr>
        <w:t>Понятию брака как юридического факта в наибольшей степени соответствует французское определение брака как заключаемого в установленной законом форме гражданского договора, который соединяет мужчину и женщину для совместной жизни и взаимного оказания поддержки и помощи.</w:t>
      </w:r>
    </w:p>
    <w:p w:rsidR="00BB7674" w:rsidRPr="00BB7674" w:rsidRDefault="00BB7674" w:rsidP="005740BC">
      <w:pPr>
        <w:spacing w:before="10" w:after="10" w:line="240" w:lineRule="auto"/>
        <w:ind w:firstLine="709"/>
        <w:jc w:val="both"/>
        <w:rPr>
          <w:rFonts w:ascii="Times New Roman" w:eastAsia="Times New Roman" w:hAnsi="Times New Roman"/>
          <w:color w:val="000000"/>
          <w:sz w:val="28"/>
          <w:szCs w:val="28"/>
          <w:lang w:eastAsia="ru-RU"/>
        </w:rPr>
      </w:pPr>
      <w:r w:rsidRPr="00BB7674">
        <w:rPr>
          <w:rFonts w:ascii="Times New Roman" w:eastAsia="Times New Roman" w:hAnsi="Times New Roman"/>
          <w:color w:val="000000"/>
          <w:sz w:val="28"/>
          <w:szCs w:val="28"/>
          <w:lang w:eastAsia="ru-RU"/>
        </w:rPr>
        <w:t>Хотя с расширением в Российской Федерации диспозитивного регулирования брачных отношений становится более популярной точка зрения на брак как на гражданско-правовой договор, тем не менее сегодня отечественная доктрина семейного права тяготеет к иному определению брака.</w:t>
      </w:r>
    </w:p>
    <w:p w:rsidR="00BB7674" w:rsidRPr="00BB7674" w:rsidRDefault="00BB7674" w:rsidP="005740BC">
      <w:pPr>
        <w:spacing w:before="10" w:after="10" w:line="240" w:lineRule="auto"/>
        <w:ind w:firstLine="709"/>
        <w:jc w:val="both"/>
        <w:rPr>
          <w:rFonts w:ascii="Times New Roman" w:eastAsia="Times New Roman" w:hAnsi="Times New Roman"/>
          <w:color w:val="000000"/>
          <w:sz w:val="28"/>
          <w:szCs w:val="28"/>
          <w:lang w:eastAsia="ru-RU"/>
        </w:rPr>
      </w:pPr>
      <w:r w:rsidRPr="00BB7674">
        <w:rPr>
          <w:rFonts w:ascii="Times New Roman" w:eastAsia="Times New Roman" w:hAnsi="Times New Roman"/>
          <w:i/>
          <w:color w:val="000000"/>
          <w:sz w:val="28"/>
          <w:szCs w:val="28"/>
          <w:lang w:eastAsia="ru-RU"/>
        </w:rPr>
        <w:t>Брак</w:t>
      </w:r>
      <w:r w:rsidRPr="00BB7674">
        <w:rPr>
          <w:rFonts w:ascii="Times New Roman" w:eastAsia="Times New Roman" w:hAnsi="Times New Roman"/>
          <w:color w:val="000000"/>
          <w:sz w:val="28"/>
          <w:szCs w:val="28"/>
          <w:lang w:eastAsia="ru-RU"/>
        </w:rPr>
        <w:t xml:space="preserve"> — это свободный равноправный союз мужчины и женщины, заключенный с соблюдением порядка и условий, установленных законом, имеющий целью создание семьи и порождающий между супругами взаимные личные и имущественные права и обязанности.</w:t>
      </w:r>
    </w:p>
    <w:p w:rsidR="00BB7674" w:rsidRPr="00BB7674" w:rsidRDefault="00BB7674" w:rsidP="005740BC">
      <w:pPr>
        <w:spacing w:before="10" w:after="10" w:line="240" w:lineRule="auto"/>
        <w:ind w:firstLine="709"/>
        <w:jc w:val="both"/>
        <w:rPr>
          <w:rFonts w:ascii="Times New Roman" w:eastAsia="Times New Roman" w:hAnsi="Times New Roman"/>
          <w:color w:val="000000"/>
          <w:sz w:val="28"/>
          <w:szCs w:val="28"/>
          <w:lang w:eastAsia="ru-RU"/>
        </w:rPr>
      </w:pPr>
      <w:r w:rsidRPr="00BB7674">
        <w:rPr>
          <w:rFonts w:ascii="Times New Roman" w:eastAsia="Times New Roman" w:hAnsi="Times New Roman"/>
          <w:color w:val="000000"/>
          <w:sz w:val="28"/>
          <w:szCs w:val="28"/>
          <w:lang w:eastAsia="ru-RU"/>
        </w:rPr>
        <w:t>Каждый признак данного определения, как правило, отражает существенные характеристики брака как юридического факта.</w:t>
      </w:r>
    </w:p>
    <w:p w:rsidR="00BB7674" w:rsidRPr="00BB7674" w:rsidRDefault="00BB7674" w:rsidP="005740BC">
      <w:pPr>
        <w:spacing w:before="10" w:after="10" w:line="240" w:lineRule="auto"/>
        <w:ind w:firstLine="709"/>
        <w:jc w:val="both"/>
        <w:rPr>
          <w:rFonts w:ascii="Times New Roman" w:eastAsia="Times New Roman" w:hAnsi="Times New Roman"/>
          <w:color w:val="000000"/>
          <w:sz w:val="28"/>
          <w:szCs w:val="28"/>
          <w:lang w:eastAsia="ru-RU"/>
        </w:rPr>
      </w:pPr>
      <w:r w:rsidRPr="00BB7674">
        <w:rPr>
          <w:rFonts w:ascii="Times New Roman" w:eastAsia="Times New Roman" w:hAnsi="Times New Roman"/>
          <w:color w:val="000000"/>
          <w:sz w:val="28"/>
          <w:szCs w:val="28"/>
          <w:lang w:eastAsia="ru-RU"/>
        </w:rPr>
        <w:t>Во-первых, брак — это союз мужчины и женщины. Как правило, в литературе указывается, что слово «союз» по содержанию шире понятия сделки либо договора, поскольку помимо распределения обязанностей в семье союз мужчины и женщины предполагает некую духовную общность, предрасположенность их друг к другу, предпочтение другим. Однако, как представляется, такое понимание акцентирует внимание на внеправовых аспектах брачных отношений. Юридическое же определение брака предполагает понимание слова «союз» как состояния, т.е. юридического факта особого рода, который существует длительное время, непрерывно или периодически порождая юридические последствия.</w:t>
      </w:r>
    </w:p>
    <w:p w:rsidR="00BB7674" w:rsidRPr="00BB7674" w:rsidRDefault="00BB7674" w:rsidP="005740BC">
      <w:pPr>
        <w:spacing w:before="10" w:after="10" w:line="240" w:lineRule="auto"/>
        <w:ind w:firstLine="709"/>
        <w:jc w:val="both"/>
        <w:rPr>
          <w:rFonts w:ascii="Times New Roman" w:eastAsia="Times New Roman" w:hAnsi="Times New Roman"/>
          <w:color w:val="000000"/>
          <w:sz w:val="28"/>
          <w:szCs w:val="28"/>
          <w:lang w:eastAsia="ru-RU"/>
        </w:rPr>
      </w:pPr>
      <w:r w:rsidRPr="00BB7674">
        <w:rPr>
          <w:rFonts w:ascii="Times New Roman" w:eastAsia="Times New Roman" w:hAnsi="Times New Roman"/>
          <w:color w:val="000000"/>
          <w:sz w:val="28"/>
          <w:szCs w:val="28"/>
          <w:lang w:eastAsia="ru-RU"/>
        </w:rPr>
        <w:t>В последнее время становится все больше противников признака гетеросексуально</w:t>
      </w:r>
      <w:r w:rsidR="0034651D">
        <w:rPr>
          <w:rFonts w:ascii="Times New Roman" w:eastAsia="Times New Roman" w:hAnsi="Times New Roman"/>
          <w:color w:val="000000"/>
          <w:sz w:val="28"/>
          <w:szCs w:val="28"/>
          <w:lang w:eastAsia="ru-RU"/>
        </w:rPr>
        <w:t>го</w:t>
      </w:r>
      <w:r w:rsidRPr="00BB7674">
        <w:rPr>
          <w:rFonts w:ascii="Times New Roman" w:eastAsia="Times New Roman" w:hAnsi="Times New Roman"/>
          <w:color w:val="000000"/>
          <w:sz w:val="28"/>
          <w:szCs w:val="28"/>
          <w:lang w:eastAsia="ru-RU"/>
        </w:rPr>
        <w:t xml:space="preserve"> брака. В некоторых странах получили юридическую защиту гомосексуальные браки. Наконец, в западной доктрине в последнее время получили распространение концепции, предлагающие закрепить в законодательстве плюралистическую теорию брака, т.е. сводящие роль государства к защите той модели брака, </w:t>
      </w:r>
      <w:r w:rsidR="00F44DA2" w:rsidRPr="00BB7674">
        <w:rPr>
          <w:rFonts w:ascii="Times New Roman" w:eastAsia="Times New Roman" w:hAnsi="Times New Roman"/>
          <w:color w:val="000000"/>
          <w:sz w:val="28"/>
          <w:szCs w:val="28"/>
          <w:lang w:eastAsia="ru-RU"/>
        </w:rPr>
        <w:t>которая,</w:t>
      </w:r>
      <w:r w:rsidRPr="00BB7674">
        <w:rPr>
          <w:rFonts w:ascii="Times New Roman" w:eastAsia="Times New Roman" w:hAnsi="Times New Roman"/>
          <w:color w:val="000000"/>
          <w:sz w:val="28"/>
          <w:szCs w:val="28"/>
          <w:lang w:eastAsia="ru-RU"/>
        </w:rPr>
        <w:t xml:space="preserve"> по мнению вступающих в брак лиц является для них оптимальной. Тем не менее, в Российской Федерации защитой пользуются лишь брачные отношения муж</w:t>
      </w:r>
      <w:r w:rsidR="00F44DA2">
        <w:rPr>
          <w:rFonts w:ascii="Times New Roman" w:eastAsia="Times New Roman" w:hAnsi="Times New Roman"/>
          <w:color w:val="000000"/>
          <w:sz w:val="28"/>
          <w:szCs w:val="28"/>
          <w:lang w:eastAsia="ru-RU"/>
        </w:rPr>
        <w:t xml:space="preserve">чины и женщины, поэтому признак </w:t>
      </w:r>
      <w:r w:rsidRPr="00BB7674">
        <w:rPr>
          <w:rFonts w:ascii="Times New Roman" w:eastAsia="Times New Roman" w:hAnsi="Times New Roman"/>
          <w:color w:val="000000"/>
          <w:sz w:val="28"/>
          <w:szCs w:val="28"/>
          <w:lang w:eastAsia="ru-RU"/>
        </w:rPr>
        <w:t>гетеросексуальности брака является существенным для российского права.</w:t>
      </w:r>
    </w:p>
    <w:p w:rsidR="00BB7674" w:rsidRPr="00BB7674" w:rsidRDefault="00BB7674" w:rsidP="005740BC">
      <w:pPr>
        <w:spacing w:before="10" w:after="10" w:line="240" w:lineRule="auto"/>
        <w:ind w:firstLine="709"/>
        <w:jc w:val="both"/>
        <w:rPr>
          <w:rFonts w:ascii="Times New Roman" w:eastAsia="Times New Roman" w:hAnsi="Times New Roman"/>
          <w:color w:val="000000"/>
          <w:sz w:val="28"/>
          <w:szCs w:val="28"/>
          <w:lang w:eastAsia="ru-RU"/>
        </w:rPr>
      </w:pPr>
      <w:r w:rsidRPr="00BB7674">
        <w:rPr>
          <w:rFonts w:ascii="Times New Roman" w:eastAsia="Times New Roman" w:hAnsi="Times New Roman"/>
          <w:color w:val="000000"/>
          <w:sz w:val="28"/>
          <w:szCs w:val="28"/>
          <w:lang w:eastAsia="ru-RU"/>
        </w:rPr>
        <w:t>Во-вторых, брак — это единобрачный союз, т.е. союз, в котором предпочтение отдается лишь одному партнеру. Однако в некоторых странах, где господствует мусульманская религия, существуют полигамные браки (многоженство).</w:t>
      </w:r>
    </w:p>
    <w:p w:rsidR="00BB7674" w:rsidRPr="00BB7674" w:rsidRDefault="00BB7674" w:rsidP="005740BC">
      <w:pPr>
        <w:spacing w:before="10" w:after="10" w:line="240" w:lineRule="auto"/>
        <w:ind w:firstLine="709"/>
        <w:jc w:val="both"/>
        <w:rPr>
          <w:rFonts w:ascii="Times New Roman" w:eastAsia="Times New Roman" w:hAnsi="Times New Roman"/>
          <w:color w:val="000000"/>
          <w:sz w:val="28"/>
          <w:szCs w:val="28"/>
          <w:lang w:eastAsia="ru-RU"/>
        </w:rPr>
      </w:pPr>
      <w:r w:rsidRPr="00BB7674">
        <w:rPr>
          <w:rFonts w:ascii="Times New Roman" w:eastAsia="Times New Roman" w:hAnsi="Times New Roman"/>
          <w:color w:val="000000"/>
          <w:sz w:val="28"/>
          <w:szCs w:val="28"/>
          <w:lang w:eastAsia="ru-RU"/>
        </w:rPr>
        <w:t>В-третьих, брак — это свободный союз. Вступление в брак должно происходить свободно и добровольно. Супруги так</w:t>
      </w:r>
      <w:r w:rsidR="00F44DA2">
        <w:rPr>
          <w:rFonts w:ascii="Times New Roman" w:eastAsia="Times New Roman" w:hAnsi="Times New Roman"/>
          <w:color w:val="000000"/>
          <w:sz w:val="28"/>
          <w:szCs w:val="28"/>
          <w:lang w:eastAsia="ru-RU"/>
        </w:rPr>
        <w:t xml:space="preserve"> </w:t>
      </w:r>
      <w:r w:rsidRPr="00BB7674">
        <w:rPr>
          <w:rFonts w:ascii="Times New Roman" w:eastAsia="Times New Roman" w:hAnsi="Times New Roman"/>
          <w:color w:val="000000"/>
          <w:sz w:val="28"/>
          <w:szCs w:val="28"/>
          <w:lang w:eastAsia="ru-RU"/>
        </w:rPr>
        <w:t xml:space="preserve">же, как правило, </w:t>
      </w:r>
      <w:r w:rsidR="00F44DA2">
        <w:rPr>
          <w:rFonts w:ascii="Times New Roman" w:eastAsia="Times New Roman" w:hAnsi="Times New Roman"/>
          <w:color w:val="000000"/>
          <w:sz w:val="28"/>
          <w:szCs w:val="28"/>
          <w:lang w:eastAsia="ru-RU"/>
        </w:rPr>
        <w:t xml:space="preserve">свободны </w:t>
      </w:r>
      <w:r w:rsidRPr="00BB7674">
        <w:rPr>
          <w:rFonts w:ascii="Times New Roman" w:eastAsia="Times New Roman" w:hAnsi="Times New Roman"/>
          <w:color w:val="000000"/>
          <w:sz w:val="28"/>
          <w:szCs w:val="28"/>
          <w:lang w:eastAsia="ru-RU"/>
        </w:rPr>
        <w:t>расторгнуть свой брак. Отсутствие добровольного согласия при вступлении в брак является основанием для признания брака недействительным.</w:t>
      </w:r>
    </w:p>
    <w:p w:rsidR="00BB7674" w:rsidRPr="00BB7674" w:rsidRDefault="00BB7674" w:rsidP="005740BC">
      <w:pPr>
        <w:spacing w:before="10" w:after="10" w:line="240" w:lineRule="auto"/>
        <w:ind w:firstLine="709"/>
        <w:jc w:val="both"/>
        <w:rPr>
          <w:rFonts w:ascii="Times New Roman" w:eastAsia="Times New Roman" w:hAnsi="Times New Roman"/>
          <w:color w:val="000000"/>
          <w:sz w:val="28"/>
          <w:szCs w:val="28"/>
          <w:lang w:eastAsia="ru-RU"/>
        </w:rPr>
      </w:pPr>
      <w:r w:rsidRPr="00BB7674">
        <w:rPr>
          <w:rFonts w:ascii="Times New Roman" w:eastAsia="Times New Roman" w:hAnsi="Times New Roman"/>
          <w:color w:val="000000"/>
          <w:sz w:val="28"/>
          <w:szCs w:val="28"/>
          <w:lang w:eastAsia="ru-RU"/>
        </w:rPr>
        <w:t>В-четвертых, брак — это равноправный союз. Мужчина и женщина, вступающие в брак, равны между собой как в отношении личных прав (на фамилию, место жительства, выбор профессии, воспитание своих детей), так и в отношении имущества, нажитого совместным трудом во время брака.</w:t>
      </w:r>
    </w:p>
    <w:p w:rsidR="00BB7674" w:rsidRPr="00BB7674" w:rsidRDefault="00BB7674" w:rsidP="005740BC">
      <w:pPr>
        <w:spacing w:before="10" w:after="10" w:line="240" w:lineRule="auto"/>
        <w:ind w:firstLine="709"/>
        <w:jc w:val="both"/>
        <w:rPr>
          <w:rFonts w:ascii="Times New Roman" w:eastAsia="Times New Roman" w:hAnsi="Times New Roman"/>
          <w:color w:val="000000"/>
          <w:sz w:val="28"/>
          <w:szCs w:val="28"/>
          <w:lang w:eastAsia="ru-RU"/>
        </w:rPr>
      </w:pPr>
      <w:r w:rsidRPr="00BB7674">
        <w:rPr>
          <w:rFonts w:ascii="Times New Roman" w:eastAsia="Times New Roman" w:hAnsi="Times New Roman"/>
          <w:color w:val="000000"/>
          <w:sz w:val="28"/>
          <w:szCs w:val="28"/>
          <w:lang w:eastAsia="ru-RU"/>
        </w:rPr>
        <w:t>В-пятых, брак — это такой союз, который зарегистрирован в органах загса (органах записи актов гражданского состояния). Фактические (незарегистрированные) брачные отношения, сколько бы они ни продолжались, не могут перейти в брачные отношения, защищаемые государством</w:t>
      </w:r>
      <w:r w:rsidR="00F44DA2">
        <w:rPr>
          <w:rFonts w:ascii="Times New Roman" w:eastAsia="Times New Roman" w:hAnsi="Times New Roman"/>
          <w:color w:val="000000"/>
          <w:sz w:val="28"/>
          <w:szCs w:val="28"/>
          <w:lang w:eastAsia="ru-RU"/>
        </w:rPr>
        <w:t>.</w:t>
      </w:r>
    </w:p>
    <w:p w:rsidR="00BB7674" w:rsidRPr="00BB7674" w:rsidRDefault="00BB7674" w:rsidP="005740BC">
      <w:pPr>
        <w:spacing w:before="10" w:after="10" w:line="240" w:lineRule="auto"/>
        <w:ind w:firstLine="709"/>
        <w:jc w:val="both"/>
        <w:rPr>
          <w:rFonts w:ascii="Times New Roman" w:eastAsia="Times New Roman" w:hAnsi="Times New Roman"/>
          <w:color w:val="000000"/>
          <w:sz w:val="28"/>
          <w:szCs w:val="28"/>
          <w:lang w:eastAsia="ru-RU"/>
        </w:rPr>
      </w:pPr>
      <w:r w:rsidRPr="00BB7674">
        <w:rPr>
          <w:rFonts w:ascii="Times New Roman" w:eastAsia="Times New Roman" w:hAnsi="Times New Roman"/>
          <w:color w:val="000000"/>
          <w:sz w:val="28"/>
          <w:szCs w:val="28"/>
          <w:lang w:eastAsia="ru-RU"/>
        </w:rPr>
        <w:t>В-шестых, цель брака — создание семьи. Это является весьма существенным признаком понятия брака в Российской Федерации. Отсутствие такой цели является основанием для признания брака фиктивным. Однако в последнее время высказывается мнение, что последовательная характеристика брака как сделки, опосредующей преимущественно имущественные отношения между супругами, предполагает отказ от данного признака.</w:t>
      </w:r>
    </w:p>
    <w:p w:rsidR="00BB7674" w:rsidRPr="00BB7674" w:rsidRDefault="00BB7674" w:rsidP="005740BC">
      <w:pPr>
        <w:spacing w:before="10" w:after="10" w:line="240" w:lineRule="auto"/>
        <w:ind w:firstLine="709"/>
        <w:jc w:val="both"/>
        <w:rPr>
          <w:rFonts w:ascii="Times New Roman" w:eastAsia="Times New Roman" w:hAnsi="Times New Roman"/>
          <w:color w:val="000000"/>
          <w:sz w:val="28"/>
          <w:szCs w:val="28"/>
          <w:lang w:eastAsia="ru-RU"/>
        </w:rPr>
      </w:pPr>
      <w:r w:rsidRPr="00BB7674">
        <w:rPr>
          <w:rFonts w:ascii="Times New Roman" w:eastAsia="Times New Roman" w:hAnsi="Times New Roman"/>
          <w:color w:val="000000"/>
          <w:sz w:val="28"/>
          <w:szCs w:val="28"/>
          <w:lang w:eastAsia="ru-RU"/>
        </w:rPr>
        <w:t>В-седьмых, брак — это такой союз, который порождает между супругами юридические права и обязанности. Это касается и мужчины, и женщины. Если права одной из сторон окажутся нарушенными, то на их защиту встанет суд.</w:t>
      </w:r>
    </w:p>
    <w:p w:rsidR="00BB7674" w:rsidRPr="00BB7674" w:rsidRDefault="00BB7674" w:rsidP="005740BC">
      <w:pPr>
        <w:spacing w:before="10" w:after="10" w:line="240" w:lineRule="auto"/>
        <w:jc w:val="both"/>
        <w:rPr>
          <w:rFonts w:ascii="Times New Roman" w:eastAsia="Times New Roman" w:hAnsi="Times New Roman"/>
          <w:color w:val="000000"/>
          <w:sz w:val="28"/>
          <w:szCs w:val="28"/>
          <w:lang w:eastAsia="ru-RU"/>
        </w:rPr>
      </w:pPr>
      <w:r w:rsidRPr="00BB7674">
        <w:rPr>
          <w:rFonts w:ascii="Times New Roman" w:eastAsia="Times New Roman" w:hAnsi="Times New Roman"/>
          <w:color w:val="000000"/>
          <w:sz w:val="28"/>
          <w:szCs w:val="28"/>
          <w:lang w:eastAsia="ru-RU"/>
        </w:rPr>
        <w:t>В литературе также указывается на такие признаки брака, как его пожизненность, наличие цели рождения и воспитания детей. Однако, как представляется, данные признаки являются внеправовыми, несущественными для понятия брака как юридического факта, поскольку право не связывает существование брачных правоотношений с их наличием либо отсутствием. Более того, в Российской Федерации возможность расторжения брака является одной из гарантий его свободного и добровольного характера.</w:t>
      </w:r>
    </w:p>
    <w:p w:rsidR="00BB7674" w:rsidRPr="00BB7674" w:rsidRDefault="00BB7674" w:rsidP="005740BC">
      <w:pPr>
        <w:spacing w:before="10" w:after="10" w:line="240" w:lineRule="auto"/>
        <w:ind w:firstLine="709"/>
        <w:jc w:val="both"/>
        <w:rPr>
          <w:rFonts w:ascii="Times New Roman" w:eastAsia="Times New Roman" w:hAnsi="Times New Roman"/>
          <w:color w:val="000000"/>
          <w:sz w:val="28"/>
          <w:szCs w:val="28"/>
          <w:lang w:eastAsia="ru-RU"/>
        </w:rPr>
      </w:pPr>
      <w:r w:rsidRPr="00BB7674">
        <w:rPr>
          <w:rFonts w:ascii="Times New Roman" w:eastAsia="Times New Roman" w:hAnsi="Times New Roman"/>
          <w:i/>
          <w:color w:val="000000"/>
          <w:sz w:val="28"/>
          <w:szCs w:val="28"/>
          <w:lang w:eastAsia="ru-RU"/>
        </w:rPr>
        <w:t>Понятие семьи</w:t>
      </w:r>
      <w:r w:rsidRPr="00BB7674">
        <w:rPr>
          <w:rFonts w:ascii="Times New Roman" w:eastAsia="Times New Roman" w:hAnsi="Times New Roman"/>
          <w:color w:val="000000"/>
          <w:sz w:val="28"/>
          <w:szCs w:val="28"/>
          <w:lang w:eastAsia="ru-RU"/>
        </w:rPr>
        <w:t>. Семейный кодекс не дает ни легального определения семьи, ни указаний состава семьи. Как ни парадоксально, семейное право не испытывает потребности в таком определении, поскольку с самим по себе членством в семье право не связывает определенных прав и обязанностей. Возникновение таких прав и обязанностей обусловлено иными юридическими фактами — состоянием в браке, некоторыми отношениями родства и др.</w:t>
      </w:r>
    </w:p>
    <w:p w:rsidR="00BB7674" w:rsidRPr="00BB7674" w:rsidRDefault="00BB7674" w:rsidP="005740BC">
      <w:pPr>
        <w:spacing w:before="10" w:after="10" w:line="240" w:lineRule="auto"/>
        <w:ind w:firstLine="709"/>
        <w:jc w:val="both"/>
        <w:rPr>
          <w:rFonts w:ascii="Times New Roman" w:eastAsia="Times New Roman" w:hAnsi="Times New Roman"/>
          <w:color w:val="000000"/>
          <w:sz w:val="28"/>
          <w:szCs w:val="28"/>
          <w:lang w:eastAsia="ru-RU"/>
        </w:rPr>
      </w:pPr>
      <w:r w:rsidRPr="00BB7674">
        <w:rPr>
          <w:rFonts w:ascii="Times New Roman" w:eastAsia="Times New Roman" w:hAnsi="Times New Roman"/>
          <w:color w:val="000000"/>
          <w:sz w:val="28"/>
          <w:szCs w:val="28"/>
          <w:lang w:eastAsia="ru-RU"/>
        </w:rPr>
        <w:t>Как представляется, семейное право также не может определить круг членов семьи, пригодный для урегулирования отношений иными отраслями права (гражданским, жилищным правом), поскольку их специфика определяет различные подходы к признанию юридической значимости отношений родства и свойства. Действительно, круг членов семьи, определяемый в Гражданском кодексе, отличается от определяемого в Жилищном кодексе или в других актах.</w:t>
      </w:r>
    </w:p>
    <w:p w:rsidR="00BB7674" w:rsidRPr="00BB7674" w:rsidRDefault="00BB7674" w:rsidP="005740BC">
      <w:pPr>
        <w:spacing w:before="10" w:after="10" w:line="240" w:lineRule="auto"/>
        <w:ind w:firstLine="709"/>
        <w:jc w:val="both"/>
        <w:rPr>
          <w:rFonts w:ascii="Times New Roman" w:eastAsia="Times New Roman" w:hAnsi="Times New Roman"/>
          <w:color w:val="000000"/>
          <w:sz w:val="28"/>
          <w:szCs w:val="28"/>
          <w:lang w:eastAsia="ru-RU"/>
        </w:rPr>
      </w:pPr>
      <w:r w:rsidRPr="00BB7674">
        <w:rPr>
          <w:rFonts w:ascii="Times New Roman" w:eastAsia="Times New Roman" w:hAnsi="Times New Roman"/>
          <w:color w:val="000000"/>
          <w:sz w:val="28"/>
          <w:szCs w:val="28"/>
          <w:lang w:eastAsia="ru-RU"/>
        </w:rPr>
        <w:t>С юридической точки зрения понятие семьи зависит от того, каким отношениям в той или иной отрасли права придается юридическое значение. Соответственно, в юридическом понимании семья — это союз лиц, соединенных юридическими правами и обязанностями, выпекающими из брака, родства, свойства, усыновления или иной формы принятия детей на воспитание. Другими словами, семья понимается как круг лиц, связанных семейными правоотношениями.</w:t>
      </w:r>
    </w:p>
    <w:p w:rsidR="00BB7674" w:rsidRPr="00BB7674" w:rsidRDefault="00BB7674" w:rsidP="005740BC">
      <w:pPr>
        <w:spacing w:before="10" w:after="10" w:line="240" w:lineRule="auto"/>
        <w:ind w:firstLine="709"/>
        <w:jc w:val="both"/>
        <w:rPr>
          <w:rFonts w:ascii="Times New Roman" w:eastAsia="Times New Roman" w:hAnsi="Times New Roman"/>
          <w:color w:val="000000"/>
          <w:sz w:val="28"/>
          <w:szCs w:val="28"/>
          <w:lang w:eastAsia="ru-RU"/>
        </w:rPr>
      </w:pPr>
      <w:r w:rsidRPr="00BB7674">
        <w:rPr>
          <w:rFonts w:ascii="Times New Roman" w:eastAsia="Times New Roman" w:hAnsi="Times New Roman"/>
          <w:color w:val="000000"/>
          <w:sz w:val="28"/>
          <w:szCs w:val="28"/>
          <w:lang w:eastAsia="ru-RU"/>
        </w:rPr>
        <w:t xml:space="preserve">Семейное право придает юридическое </w:t>
      </w:r>
      <w:r w:rsidR="00F44DA2" w:rsidRPr="00BB7674">
        <w:rPr>
          <w:rFonts w:ascii="Times New Roman" w:eastAsia="Times New Roman" w:hAnsi="Times New Roman"/>
          <w:color w:val="000000"/>
          <w:sz w:val="28"/>
          <w:szCs w:val="28"/>
          <w:lang w:eastAsia="ru-RU"/>
        </w:rPr>
        <w:t>значение,</w:t>
      </w:r>
      <w:r w:rsidRPr="00BB7674">
        <w:rPr>
          <w:rFonts w:ascii="Times New Roman" w:eastAsia="Times New Roman" w:hAnsi="Times New Roman"/>
          <w:color w:val="000000"/>
          <w:sz w:val="28"/>
          <w:szCs w:val="28"/>
          <w:lang w:eastAsia="ru-RU"/>
        </w:rPr>
        <w:t xml:space="preserve"> прежде всего брачным и родительским отношениям, а также некоторым степеням родства (ребенок и бабушка с дедушкой, брат и сестра), свойства (отчим, мачеха и пасынок, падчерица), отношениям, вытекающим из усыновления, опеки, попечительства, принятия детей в приемную семью.</w:t>
      </w:r>
    </w:p>
    <w:p w:rsidR="00BB7674" w:rsidRPr="00BB7674" w:rsidRDefault="00BB7674" w:rsidP="005740BC">
      <w:pPr>
        <w:spacing w:before="10" w:after="10" w:line="240" w:lineRule="auto"/>
        <w:ind w:firstLine="709"/>
        <w:jc w:val="both"/>
        <w:rPr>
          <w:rFonts w:ascii="Times New Roman" w:eastAsia="Times New Roman" w:hAnsi="Times New Roman"/>
          <w:color w:val="000000"/>
          <w:sz w:val="28"/>
          <w:szCs w:val="28"/>
          <w:lang w:eastAsia="ru-RU"/>
        </w:rPr>
      </w:pPr>
      <w:r w:rsidRPr="00BB7674">
        <w:rPr>
          <w:rFonts w:ascii="Times New Roman" w:eastAsia="Times New Roman" w:hAnsi="Times New Roman"/>
          <w:color w:val="000000"/>
          <w:sz w:val="28"/>
          <w:szCs w:val="28"/>
          <w:lang w:eastAsia="ru-RU"/>
        </w:rPr>
        <w:t>От юридического понятия семьи следует отличать социологическое, акцентирующее внимание на духовной общности членов семьи: семья есть союз лиц, основанный на браке, родстве (или только родстве), принятии детей на воспитание, характеризующийся общностью жизни и взаимной поддержкой. В данном случае во главу угла ставятся фактические семейные отношения, забота, внимание.</w:t>
      </w:r>
    </w:p>
    <w:p w:rsidR="00BB7674" w:rsidRPr="00BB7674" w:rsidRDefault="00BB7674" w:rsidP="005740BC">
      <w:pPr>
        <w:spacing w:before="10" w:after="10" w:line="240" w:lineRule="auto"/>
        <w:ind w:firstLine="709"/>
        <w:jc w:val="both"/>
        <w:rPr>
          <w:rFonts w:ascii="Times New Roman" w:eastAsia="Times New Roman" w:hAnsi="Times New Roman"/>
          <w:color w:val="000000"/>
          <w:sz w:val="28"/>
          <w:szCs w:val="28"/>
          <w:lang w:eastAsia="ru-RU"/>
        </w:rPr>
      </w:pPr>
      <w:r w:rsidRPr="00BB7674">
        <w:rPr>
          <w:rFonts w:ascii="Times New Roman" w:eastAsia="Times New Roman" w:hAnsi="Times New Roman"/>
          <w:color w:val="000000"/>
          <w:sz w:val="28"/>
          <w:szCs w:val="28"/>
          <w:lang w:eastAsia="ru-RU"/>
        </w:rPr>
        <w:t>Юридическая семья может существовать и в том случае, когда семья в социальном плане уже распалась или вообще никогда не существовала. Так, сохраняется юридическая семейная общность ребенка с отцом, который ушел из семьи и уже много лет не интересовался своим ребенком. Кроме того, семейные правоотношения могут существовать не только внутри одной семьи, но и между отдельными членами разных семей, когда, например, отец семейства еще имеет внебрачных детей.</w:t>
      </w:r>
    </w:p>
    <w:p w:rsidR="00BB7674" w:rsidRPr="00BB7674" w:rsidRDefault="00BB7674" w:rsidP="005740BC">
      <w:pPr>
        <w:spacing w:before="10" w:after="10" w:line="240" w:lineRule="auto"/>
        <w:ind w:firstLine="709"/>
        <w:jc w:val="both"/>
        <w:rPr>
          <w:rFonts w:ascii="Times New Roman" w:eastAsia="Times New Roman" w:hAnsi="Times New Roman"/>
          <w:color w:val="000000"/>
          <w:sz w:val="28"/>
          <w:szCs w:val="28"/>
          <w:lang w:eastAsia="ru-RU"/>
        </w:rPr>
      </w:pPr>
      <w:r w:rsidRPr="00BB7674">
        <w:rPr>
          <w:rFonts w:ascii="Times New Roman" w:eastAsia="Times New Roman" w:hAnsi="Times New Roman"/>
          <w:color w:val="000000"/>
          <w:sz w:val="28"/>
          <w:szCs w:val="28"/>
          <w:lang w:eastAsia="ru-RU"/>
        </w:rPr>
        <w:t>С другой стороны, семья в социологическом смысле также может существовать при отсутствии семейных правоотношений. Так, например, мужчина и женщина, не состоящие в зарегистрированном браке, но относящиеся друг к другу с любовью и заботой, проживающие совместно, имеющие детей, ничем не отличаются от обычной семьи, однако с точки зрения права они единой семьей не являются.</w:t>
      </w:r>
    </w:p>
    <w:p w:rsidR="00BB7674" w:rsidRPr="00BB7674" w:rsidRDefault="00BB7674" w:rsidP="005740BC">
      <w:pPr>
        <w:spacing w:before="10" w:after="10" w:line="240" w:lineRule="auto"/>
        <w:ind w:firstLine="709"/>
        <w:jc w:val="both"/>
        <w:rPr>
          <w:rFonts w:ascii="Times New Roman" w:eastAsia="Times New Roman" w:hAnsi="Times New Roman"/>
          <w:color w:val="000000"/>
          <w:sz w:val="28"/>
          <w:szCs w:val="28"/>
          <w:lang w:eastAsia="ru-RU"/>
        </w:rPr>
      </w:pPr>
      <w:r w:rsidRPr="00BB7674">
        <w:rPr>
          <w:rFonts w:ascii="Times New Roman" w:eastAsia="Times New Roman" w:hAnsi="Times New Roman"/>
          <w:color w:val="000000"/>
          <w:sz w:val="28"/>
          <w:szCs w:val="28"/>
          <w:lang w:eastAsia="ru-RU"/>
        </w:rPr>
        <w:t>Следует отметить, что право в некоторых случаях связывает те или иные правовые последствия с наличием семьи в социологическом плане. Так, например, основанием для признания брака фиктивным является отсутствие у вступающих в брак цели создать семью.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w:t>
      </w:r>
      <w:r w:rsidR="00F44DA2">
        <w:rPr>
          <w:rFonts w:ascii="Times New Roman" w:eastAsia="Times New Roman" w:hAnsi="Times New Roman"/>
          <w:color w:val="000000"/>
          <w:sz w:val="28"/>
          <w:szCs w:val="28"/>
          <w:lang w:eastAsia="ru-RU"/>
        </w:rPr>
        <w:t>з</w:t>
      </w:r>
      <w:r w:rsidRPr="00BB7674">
        <w:rPr>
          <w:rFonts w:ascii="Times New Roman" w:eastAsia="Times New Roman" w:hAnsi="Times New Roman"/>
          <w:color w:val="000000"/>
          <w:sz w:val="28"/>
          <w:szCs w:val="28"/>
          <w:lang w:eastAsia="ru-RU"/>
        </w:rPr>
        <w:t xml:space="preserve"> них.</w:t>
      </w:r>
    </w:p>
    <w:p w:rsidR="00BB7674" w:rsidRDefault="00F44DA2" w:rsidP="005740BC">
      <w:pPr>
        <w:spacing w:before="10" w:after="10" w:line="240" w:lineRule="auto"/>
        <w:ind w:firstLine="709"/>
        <w:jc w:val="center"/>
        <w:rPr>
          <w:rFonts w:ascii="Times New Roman" w:eastAsia="Times New Roman" w:hAnsi="Times New Roman"/>
          <w:b/>
          <w:color w:val="000000"/>
          <w:sz w:val="28"/>
          <w:szCs w:val="28"/>
          <w:u w:val="single"/>
          <w:lang w:eastAsia="ru-RU"/>
        </w:rPr>
      </w:pPr>
      <w:r w:rsidRPr="00F44DA2">
        <w:rPr>
          <w:rFonts w:ascii="Times New Roman" w:eastAsia="Times New Roman" w:hAnsi="Times New Roman"/>
          <w:b/>
          <w:color w:val="000000"/>
          <w:sz w:val="28"/>
          <w:szCs w:val="28"/>
          <w:u w:val="single"/>
          <w:lang w:eastAsia="ru-RU"/>
        </w:rPr>
        <w:t>Заключение брака.</w:t>
      </w:r>
    </w:p>
    <w:p w:rsidR="00F44DA2" w:rsidRPr="00F44DA2" w:rsidRDefault="00F44DA2" w:rsidP="005740BC">
      <w:pPr>
        <w:spacing w:before="10" w:after="10" w:line="255" w:lineRule="atLeast"/>
        <w:ind w:firstLine="709"/>
        <w:jc w:val="both"/>
        <w:rPr>
          <w:rFonts w:ascii="Times New Roman" w:eastAsia="Times New Roman" w:hAnsi="Times New Roman"/>
          <w:color w:val="000000"/>
          <w:sz w:val="28"/>
          <w:szCs w:val="28"/>
          <w:lang w:eastAsia="ru-RU"/>
        </w:rPr>
      </w:pPr>
      <w:r w:rsidRPr="00F44DA2">
        <w:rPr>
          <w:rFonts w:ascii="Times New Roman" w:eastAsia="Times New Roman" w:hAnsi="Times New Roman"/>
          <w:i/>
          <w:iCs/>
          <w:color w:val="000000"/>
          <w:sz w:val="28"/>
          <w:szCs w:val="28"/>
          <w:lang w:eastAsia="ru-RU"/>
        </w:rPr>
        <w:t>Браком</w:t>
      </w:r>
      <w:r w:rsidRPr="00F44DA2">
        <w:rPr>
          <w:rFonts w:ascii="Times New Roman" w:eastAsia="Times New Roman" w:hAnsi="Times New Roman"/>
          <w:color w:val="000000"/>
          <w:sz w:val="28"/>
          <w:szCs w:val="28"/>
          <w:lang w:eastAsia="ru-RU"/>
        </w:rPr>
        <w:t> принято считать добровольный семейный союз мужчины и женщины, заключение которого в форме, предусмотренной законодательством, порождает возникновение взаимных прав и обязанностей.</w:t>
      </w:r>
    </w:p>
    <w:p w:rsidR="00F44DA2" w:rsidRPr="00F44DA2" w:rsidRDefault="00F44DA2" w:rsidP="005740BC">
      <w:pPr>
        <w:spacing w:before="10" w:after="10" w:line="255" w:lineRule="atLeast"/>
        <w:ind w:firstLine="709"/>
        <w:jc w:val="both"/>
        <w:rPr>
          <w:rFonts w:ascii="Times New Roman" w:eastAsia="Times New Roman" w:hAnsi="Times New Roman"/>
          <w:color w:val="000000"/>
          <w:sz w:val="28"/>
          <w:szCs w:val="28"/>
          <w:lang w:eastAsia="ru-RU"/>
        </w:rPr>
      </w:pPr>
      <w:r w:rsidRPr="00F44DA2">
        <w:rPr>
          <w:rFonts w:ascii="Times New Roman" w:eastAsia="Times New Roman" w:hAnsi="Times New Roman"/>
          <w:color w:val="000000"/>
          <w:sz w:val="28"/>
          <w:szCs w:val="28"/>
          <w:lang w:eastAsia="ru-RU"/>
        </w:rPr>
        <w:t>Главное отличие так называемого «гражданского брака» от «официального» отнюдь не в пресловутом штампе, а в его следствии — порождаемых браком правах и обязанностях супругов. Сюда можно отнести и режим совместной собственности в отношении имущества, приобретённого в браке (если не был заключён брачный договор), и право носить фамилию супруга, и право «допуска» в медицинское учреждение к супругу в случае его там нахождения и многое другое. А возникают супружеские права и обязанности только со дня государственной регистрации заключения брака в органах записи актов гражданского состояния, кратко именуемых аббревиатурой «ЗАГС».</w:t>
      </w:r>
    </w:p>
    <w:p w:rsidR="00F44DA2" w:rsidRPr="00F44DA2" w:rsidRDefault="00F44DA2" w:rsidP="005740BC">
      <w:pPr>
        <w:spacing w:before="10" w:after="10" w:line="255" w:lineRule="atLeast"/>
        <w:ind w:firstLine="709"/>
        <w:jc w:val="both"/>
        <w:rPr>
          <w:rFonts w:ascii="Times New Roman" w:eastAsia="Times New Roman" w:hAnsi="Times New Roman"/>
          <w:color w:val="000000"/>
          <w:sz w:val="28"/>
          <w:szCs w:val="28"/>
          <w:lang w:eastAsia="ru-RU"/>
        </w:rPr>
      </w:pPr>
      <w:r w:rsidRPr="00F44DA2">
        <w:rPr>
          <w:rFonts w:ascii="Times New Roman" w:eastAsia="Times New Roman" w:hAnsi="Times New Roman"/>
          <w:color w:val="000000"/>
          <w:sz w:val="28"/>
          <w:szCs w:val="28"/>
          <w:lang w:eastAsia="ru-RU"/>
        </w:rPr>
        <w:t xml:space="preserve">Заключение брака, согласно </w:t>
      </w:r>
      <w:r w:rsidRPr="00F44DA2">
        <w:rPr>
          <w:rFonts w:ascii="Times New Roman" w:eastAsia="Times New Roman" w:hAnsi="Times New Roman"/>
          <w:i/>
          <w:color w:val="000000"/>
          <w:sz w:val="28"/>
          <w:szCs w:val="28"/>
          <w:lang w:eastAsia="ru-RU"/>
        </w:rPr>
        <w:t>ст</w:t>
      </w:r>
      <w:r w:rsidR="00D23CB9" w:rsidRPr="00D23CB9">
        <w:rPr>
          <w:rFonts w:ascii="Times New Roman" w:eastAsia="Times New Roman" w:hAnsi="Times New Roman"/>
          <w:i/>
          <w:color w:val="000000"/>
          <w:sz w:val="28"/>
          <w:szCs w:val="28"/>
          <w:lang w:eastAsia="ru-RU"/>
        </w:rPr>
        <w:t>атье</w:t>
      </w:r>
      <w:r w:rsidRPr="00F44DA2">
        <w:rPr>
          <w:rFonts w:ascii="Times New Roman" w:eastAsia="Times New Roman" w:hAnsi="Times New Roman"/>
          <w:i/>
          <w:color w:val="000000"/>
          <w:sz w:val="28"/>
          <w:szCs w:val="28"/>
          <w:lang w:eastAsia="ru-RU"/>
        </w:rPr>
        <w:t xml:space="preserve"> 11 Семейного кодекса РФ</w:t>
      </w:r>
      <w:r w:rsidRPr="00F44DA2">
        <w:rPr>
          <w:rFonts w:ascii="Times New Roman" w:eastAsia="Times New Roman" w:hAnsi="Times New Roman"/>
          <w:color w:val="000000"/>
          <w:sz w:val="28"/>
          <w:szCs w:val="28"/>
          <w:lang w:eastAsia="ru-RU"/>
        </w:rPr>
        <w:t xml:space="preserve"> производится в личном присутствии лиц, вступающих в брак, по истечении месяца со дня подачи ими заявления в органы ЗАГС. Заявление о желании вступить в брак подаётся непосредственно будущими супругами с предъявлением документа удостоверяющего личность. В том случае, когда в момент подачи заявления отсутствует возможность личного присутствия кого-либо из будущих супругов, заявление отсутствующего лица должно быть нотариально удостоверено.</w:t>
      </w:r>
    </w:p>
    <w:p w:rsidR="00F44DA2" w:rsidRPr="00F44DA2" w:rsidRDefault="00F44DA2" w:rsidP="005740BC">
      <w:pPr>
        <w:spacing w:before="10" w:after="10" w:line="255" w:lineRule="atLeast"/>
        <w:ind w:firstLine="709"/>
        <w:jc w:val="both"/>
        <w:rPr>
          <w:rFonts w:ascii="Times New Roman" w:eastAsia="Times New Roman" w:hAnsi="Times New Roman"/>
          <w:color w:val="000000"/>
          <w:sz w:val="28"/>
          <w:szCs w:val="28"/>
          <w:lang w:eastAsia="ru-RU"/>
        </w:rPr>
      </w:pPr>
      <w:r w:rsidRPr="00F44DA2">
        <w:rPr>
          <w:rFonts w:ascii="Times New Roman" w:eastAsia="Times New Roman" w:hAnsi="Times New Roman"/>
          <w:color w:val="000000"/>
          <w:sz w:val="28"/>
          <w:szCs w:val="28"/>
          <w:lang w:eastAsia="ru-RU"/>
        </w:rPr>
        <w:t>При наличии уважительных причин орган ЗАГС по месту государственной регистрации заключения брака может разрешить заключение брака до истечения месяца, а также может увеличить этот срок, но не более чем на месяц.</w:t>
      </w:r>
    </w:p>
    <w:p w:rsidR="00F44DA2" w:rsidRPr="00F44DA2" w:rsidRDefault="00F44DA2" w:rsidP="005740BC">
      <w:pPr>
        <w:spacing w:before="10" w:after="10" w:line="255" w:lineRule="atLeast"/>
        <w:ind w:firstLine="709"/>
        <w:jc w:val="both"/>
        <w:rPr>
          <w:rFonts w:ascii="Times New Roman" w:eastAsia="Times New Roman" w:hAnsi="Times New Roman"/>
          <w:color w:val="000000"/>
          <w:sz w:val="28"/>
          <w:szCs w:val="28"/>
          <w:lang w:eastAsia="ru-RU"/>
        </w:rPr>
      </w:pPr>
      <w:r w:rsidRPr="00F44DA2">
        <w:rPr>
          <w:rFonts w:ascii="Times New Roman" w:eastAsia="Times New Roman" w:hAnsi="Times New Roman"/>
          <w:color w:val="000000"/>
          <w:sz w:val="28"/>
          <w:szCs w:val="28"/>
          <w:lang w:eastAsia="ru-RU"/>
        </w:rPr>
        <w:t>При наличии особых обстоятельств (беременности, рождения ребёнка, непосредственной угрозы жизни одной из сторон и других особых обстоятельств) брак может быть заключён в день подачи заявления.</w:t>
      </w:r>
    </w:p>
    <w:p w:rsidR="00F44DA2" w:rsidRPr="00F44DA2" w:rsidRDefault="00F44DA2" w:rsidP="005740BC">
      <w:pPr>
        <w:spacing w:before="10" w:after="10" w:line="255" w:lineRule="atLeast"/>
        <w:ind w:firstLine="709"/>
        <w:jc w:val="both"/>
        <w:rPr>
          <w:rFonts w:ascii="Times New Roman" w:eastAsia="Times New Roman" w:hAnsi="Times New Roman"/>
          <w:color w:val="000000"/>
          <w:sz w:val="28"/>
          <w:szCs w:val="28"/>
          <w:lang w:eastAsia="ru-RU"/>
        </w:rPr>
      </w:pPr>
      <w:r w:rsidRPr="00F44DA2">
        <w:rPr>
          <w:rFonts w:ascii="Times New Roman" w:eastAsia="Times New Roman" w:hAnsi="Times New Roman"/>
          <w:color w:val="000000"/>
          <w:sz w:val="28"/>
          <w:szCs w:val="28"/>
          <w:lang w:eastAsia="ru-RU"/>
        </w:rPr>
        <w:t>Государственная регистрация заключения брака производится в порядке, установленном для государственной регистрации актов гражданского состояния, а отказ органа ЗАГС в регистрации брака может быть обжалован в суд лицами, желающими вступить в брак (либо одним из них).</w:t>
      </w:r>
    </w:p>
    <w:p w:rsidR="00F44DA2" w:rsidRPr="00F44DA2" w:rsidRDefault="00F44DA2" w:rsidP="005740BC">
      <w:pPr>
        <w:spacing w:before="10" w:after="10" w:line="255" w:lineRule="atLeast"/>
        <w:ind w:firstLine="709"/>
        <w:jc w:val="both"/>
        <w:rPr>
          <w:rFonts w:ascii="Times New Roman" w:eastAsia="Times New Roman" w:hAnsi="Times New Roman"/>
          <w:color w:val="000000"/>
          <w:sz w:val="28"/>
          <w:szCs w:val="28"/>
          <w:lang w:eastAsia="ru-RU"/>
        </w:rPr>
      </w:pPr>
      <w:r w:rsidRPr="00F44DA2">
        <w:rPr>
          <w:rFonts w:ascii="Times New Roman" w:eastAsia="Times New Roman" w:hAnsi="Times New Roman"/>
          <w:color w:val="000000"/>
          <w:sz w:val="28"/>
          <w:szCs w:val="28"/>
          <w:lang w:eastAsia="ru-RU"/>
        </w:rPr>
        <w:t xml:space="preserve">Для заключения брака, согласно требованиям </w:t>
      </w:r>
      <w:r w:rsidRPr="00F44DA2">
        <w:rPr>
          <w:rFonts w:ascii="Times New Roman" w:eastAsia="Times New Roman" w:hAnsi="Times New Roman"/>
          <w:i/>
          <w:color w:val="000000"/>
          <w:sz w:val="28"/>
          <w:szCs w:val="28"/>
          <w:lang w:eastAsia="ru-RU"/>
        </w:rPr>
        <w:t>ст</w:t>
      </w:r>
      <w:r w:rsidR="00D23CB9" w:rsidRPr="00D23CB9">
        <w:rPr>
          <w:rFonts w:ascii="Times New Roman" w:eastAsia="Times New Roman" w:hAnsi="Times New Roman"/>
          <w:i/>
          <w:color w:val="000000"/>
          <w:sz w:val="28"/>
          <w:szCs w:val="28"/>
          <w:lang w:eastAsia="ru-RU"/>
        </w:rPr>
        <w:t>атьи</w:t>
      </w:r>
      <w:r w:rsidRPr="00F44DA2">
        <w:rPr>
          <w:rFonts w:ascii="Times New Roman" w:eastAsia="Times New Roman" w:hAnsi="Times New Roman"/>
          <w:i/>
          <w:color w:val="000000"/>
          <w:sz w:val="28"/>
          <w:szCs w:val="28"/>
          <w:lang w:eastAsia="ru-RU"/>
        </w:rPr>
        <w:t xml:space="preserve"> 12 Семейного кодекса РФ</w:t>
      </w:r>
      <w:r w:rsidR="00D23CB9">
        <w:rPr>
          <w:rFonts w:ascii="Times New Roman" w:eastAsia="Times New Roman" w:hAnsi="Times New Roman"/>
          <w:color w:val="000000"/>
          <w:sz w:val="28"/>
          <w:szCs w:val="28"/>
          <w:lang w:eastAsia="ru-RU"/>
        </w:rPr>
        <w:t xml:space="preserve"> необходимо</w:t>
      </w:r>
      <w:r w:rsidRPr="00F44DA2">
        <w:rPr>
          <w:rFonts w:ascii="Times New Roman" w:eastAsia="Times New Roman" w:hAnsi="Times New Roman"/>
          <w:color w:val="000000"/>
          <w:sz w:val="28"/>
          <w:szCs w:val="28"/>
          <w:lang w:eastAsia="ru-RU"/>
        </w:rPr>
        <w:t xml:space="preserve"> взаимное добровольное согласие мужчины и женщины, вступающих в брак, и достижение ими брачного возраста. Именно в данной статье делается указание, что брак может быть заключён только между лицами противоположного пола. Брачный возраст устанавливается в восемнадцать лет, однако,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D23CB9" w:rsidRDefault="00D23CB9" w:rsidP="005740BC">
      <w:pPr>
        <w:spacing w:after="300" w:line="255" w:lineRule="atLeast"/>
        <w:jc w:val="both"/>
        <w:rPr>
          <w:rFonts w:ascii="Times New Roman" w:eastAsia="Times New Roman" w:hAnsi="Times New Roman"/>
          <w:color w:val="000000"/>
          <w:sz w:val="28"/>
          <w:szCs w:val="28"/>
          <w:u w:val="single"/>
          <w:lang w:eastAsia="ru-RU"/>
        </w:rPr>
        <w:sectPr w:rsidR="00D23CB9" w:rsidSect="003D7ECF">
          <w:pgSz w:w="11906" w:h="16838"/>
          <w:pgMar w:top="1134" w:right="851" w:bottom="1134" w:left="1418" w:header="709" w:footer="397" w:gutter="0"/>
          <w:cols w:space="708"/>
          <w:docGrid w:linePitch="360"/>
        </w:sectPr>
      </w:pPr>
    </w:p>
    <w:p w:rsidR="00F44DA2" w:rsidRPr="00F44DA2" w:rsidRDefault="00F44DA2" w:rsidP="005740BC">
      <w:pPr>
        <w:spacing w:before="10" w:after="10" w:line="255" w:lineRule="atLeast"/>
        <w:ind w:firstLine="709"/>
        <w:jc w:val="both"/>
        <w:rPr>
          <w:rFonts w:ascii="Times New Roman" w:eastAsia="Times New Roman" w:hAnsi="Times New Roman"/>
          <w:color w:val="000000"/>
          <w:sz w:val="28"/>
          <w:szCs w:val="28"/>
          <w:lang w:eastAsia="ru-RU"/>
        </w:rPr>
      </w:pPr>
      <w:r w:rsidRPr="00F44DA2">
        <w:rPr>
          <w:rFonts w:ascii="Times New Roman" w:eastAsia="Times New Roman" w:hAnsi="Times New Roman"/>
          <w:color w:val="000000"/>
          <w:sz w:val="28"/>
          <w:szCs w:val="28"/>
          <w:u w:val="single"/>
          <w:lang w:eastAsia="ru-RU"/>
        </w:rPr>
        <w:t>Не допускается заключение брака между</w:t>
      </w:r>
      <w:r w:rsidRPr="00F44DA2">
        <w:rPr>
          <w:rFonts w:ascii="Times New Roman" w:eastAsia="Times New Roman" w:hAnsi="Times New Roman"/>
          <w:color w:val="000000"/>
          <w:sz w:val="28"/>
          <w:szCs w:val="28"/>
          <w:lang w:eastAsia="ru-RU"/>
        </w:rPr>
        <w:t>:</w:t>
      </w:r>
    </w:p>
    <w:p w:rsidR="00F44DA2" w:rsidRPr="00F44DA2" w:rsidRDefault="00F44DA2" w:rsidP="005740BC">
      <w:pPr>
        <w:numPr>
          <w:ilvl w:val="0"/>
          <w:numId w:val="6"/>
        </w:numPr>
        <w:spacing w:after="0" w:line="255" w:lineRule="atLeast"/>
        <w:ind w:left="1418" w:hanging="284"/>
        <w:jc w:val="both"/>
        <w:rPr>
          <w:rFonts w:ascii="Times New Roman" w:eastAsia="Times New Roman" w:hAnsi="Times New Roman"/>
          <w:color w:val="000000"/>
          <w:sz w:val="28"/>
          <w:szCs w:val="28"/>
          <w:lang w:eastAsia="ru-RU"/>
        </w:rPr>
      </w:pPr>
      <w:r w:rsidRPr="00F44DA2">
        <w:rPr>
          <w:rFonts w:ascii="Times New Roman" w:eastAsia="Times New Roman" w:hAnsi="Times New Roman"/>
          <w:color w:val="000000"/>
          <w:sz w:val="28"/>
          <w:szCs w:val="28"/>
          <w:lang w:eastAsia="ru-RU"/>
        </w:rPr>
        <w:t>лицами, из которых хотя бы одно лицо уже состоит в другом зарегистрированном браке;</w:t>
      </w:r>
    </w:p>
    <w:p w:rsidR="00F44DA2" w:rsidRPr="00F44DA2" w:rsidRDefault="00F44DA2" w:rsidP="005740BC">
      <w:pPr>
        <w:numPr>
          <w:ilvl w:val="0"/>
          <w:numId w:val="6"/>
        </w:numPr>
        <w:spacing w:after="0" w:line="255" w:lineRule="atLeast"/>
        <w:ind w:left="1418" w:hanging="284"/>
        <w:jc w:val="both"/>
        <w:rPr>
          <w:rFonts w:ascii="Times New Roman" w:eastAsia="Times New Roman" w:hAnsi="Times New Roman"/>
          <w:color w:val="000000"/>
          <w:sz w:val="28"/>
          <w:szCs w:val="28"/>
          <w:lang w:eastAsia="ru-RU"/>
        </w:rPr>
      </w:pPr>
      <w:r w:rsidRPr="00F44DA2">
        <w:rPr>
          <w:rFonts w:ascii="Times New Roman" w:eastAsia="Times New Roman" w:hAnsi="Times New Roman"/>
          <w:color w:val="000000"/>
          <w:sz w:val="28"/>
          <w:szCs w:val="28"/>
          <w:lang w:eastAsia="ru-RU"/>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w:t>
      </w:r>
    </w:p>
    <w:p w:rsidR="00F44DA2" w:rsidRPr="00F44DA2" w:rsidRDefault="00F44DA2" w:rsidP="005740BC">
      <w:pPr>
        <w:numPr>
          <w:ilvl w:val="0"/>
          <w:numId w:val="6"/>
        </w:numPr>
        <w:spacing w:after="0" w:line="255" w:lineRule="atLeast"/>
        <w:ind w:left="1418" w:hanging="284"/>
        <w:jc w:val="both"/>
        <w:rPr>
          <w:rFonts w:ascii="Times New Roman" w:eastAsia="Times New Roman" w:hAnsi="Times New Roman"/>
          <w:color w:val="000000"/>
          <w:sz w:val="28"/>
          <w:szCs w:val="28"/>
          <w:lang w:eastAsia="ru-RU"/>
        </w:rPr>
      </w:pPr>
      <w:r w:rsidRPr="00F44DA2">
        <w:rPr>
          <w:rFonts w:ascii="Times New Roman" w:eastAsia="Times New Roman" w:hAnsi="Times New Roman"/>
          <w:color w:val="000000"/>
          <w:sz w:val="28"/>
          <w:szCs w:val="28"/>
          <w:lang w:eastAsia="ru-RU"/>
        </w:rPr>
        <w:t>усыновителями и усыновлёнными;</w:t>
      </w:r>
    </w:p>
    <w:p w:rsidR="00F44DA2" w:rsidRPr="00F44DA2" w:rsidRDefault="00F44DA2" w:rsidP="005740BC">
      <w:pPr>
        <w:numPr>
          <w:ilvl w:val="0"/>
          <w:numId w:val="6"/>
        </w:numPr>
        <w:spacing w:before="10" w:after="10" w:line="255" w:lineRule="atLeast"/>
        <w:ind w:left="1418" w:hanging="284"/>
        <w:jc w:val="both"/>
        <w:rPr>
          <w:rFonts w:ascii="Times New Roman" w:eastAsia="Times New Roman" w:hAnsi="Times New Roman"/>
          <w:color w:val="000000"/>
          <w:sz w:val="28"/>
          <w:szCs w:val="28"/>
          <w:lang w:eastAsia="ru-RU"/>
        </w:rPr>
      </w:pPr>
      <w:r w:rsidRPr="00F44DA2">
        <w:rPr>
          <w:rFonts w:ascii="Times New Roman" w:eastAsia="Times New Roman" w:hAnsi="Times New Roman"/>
          <w:color w:val="000000"/>
          <w:sz w:val="28"/>
          <w:szCs w:val="28"/>
          <w:lang w:eastAsia="ru-RU"/>
        </w:rPr>
        <w:t>лицами, из которых хотя бы одно лицо признано судом недееспособным вследствие психического расстройства.</w:t>
      </w:r>
    </w:p>
    <w:p w:rsidR="00F44DA2" w:rsidRPr="00F44DA2" w:rsidRDefault="00F44DA2" w:rsidP="005740BC">
      <w:pPr>
        <w:spacing w:before="10" w:after="10" w:line="255" w:lineRule="atLeast"/>
        <w:ind w:firstLine="709"/>
        <w:jc w:val="both"/>
        <w:rPr>
          <w:rFonts w:ascii="Times New Roman" w:eastAsia="Times New Roman" w:hAnsi="Times New Roman"/>
          <w:color w:val="000000"/>
          <w:sz w:val="28"/>
          <w:szCs w:val="28"/>
          <w:lang w:eastAsia="ru-RU"/>
        </w:rPr>
      </w:pPr>
      <w:r w:rsidRPr="00F44DA2">
        <w:rPr>
          <w:rFonts w:ascii="Times New Roman" w:eastAsia="Times New Roman" w:hAnsi="Times New Roman"/>
          <w:color w:val="000000"/>
          <w:sz w:val="28"/>
          <w:szCs w:val="28"/>
          <w:lang w:eastAsia="ru-RU"/>
        </w:rPr>
        <w:t>При наличии одного из указанных обстоятельств, а также в случае нарушения требований законодательства о возрасте вступления в брак, либо требования добровольности заключения брака, таковой брак может быть признан недействительным. Недействительным так же может быть признан фиктивный брак, то есть брак, вступая в который супруги или один из них имели намерения не связанные с созданием семьи.</w:t>
      </w:r>
    </w:p>
    <w:p w:rsidR="00F44DA2" w:rsidRPr="00F44DA2" w:rsidRDefault="00F44DA2" w:rsidP="005740BC">
      <w:pPr>
        <w:spacing w:before="10" w:after="10" w:line="255" w:lineRule="atLeast"/>
        <w:ind w:firstLine="709"/>
        <w:jc w:val="both"/>
        <w:rPr>
          <w:rFonts w:ascii="Times New Roman" w:eastAsia="Times New Roman" w:hAnsi="Times New Roman"/>
          <w:color w:val="000000"/>
          <w:sz w:val="28"/>
          <w:szCs w:val="28"/>
          <w:lang w:eastAsia="ru-RU"/>
        </w:rPr>
      </w:pPr>
      <w:r w:rsidRPr="00F44DA2">
        <w:rPr>
          <w:rFonts w:ascii="Times New Roman" w:eastAsia="Times New Roman" w:hAnsi="Times New Roman"/>
          <w:color w:val="000000"/>
          <w:sz w:val="28"/>
          <w:szCs w:val="28"/>
          <w:lang w:eastAsia="ru-RU"/>
        </w:rPr>
        <w:t xml:space="preserve">При вступлении в брак, зачастую людям требуется получить консультацию по медико-генетическим вопросам, вопросам планирования семьи или требуется пройти медицинское обследование. Все указанные мероприятия, согласно </w:t>
      </w:r>
      <w:r w:rsidRPr="00F44DA2">
        <w:rPr>
          <w:rFonts w:ascii="Times New Roman" w:eastAsia="Times New Roman" w:hAnsi="Times New Roman"/>
          <w:i/>
          <w:color w:val="000000"/>
          <w:sz w:val="28"/>
          <w:szCs w:val="28"/>
          <w:lang w:eastAsia="ru-RU"/>
        </w:rPr>
        <w:t>ст</w:t>
      </w:r>
      <w:r w:rsidR="002368BD" w:rsidRPr="002368BD">
        <w:rPr>
          <w:rFonts w:ascii="Times New Roman" w:eastAsia="Times New Roman" w:hAnsi="Times New Roman"/>
          <w:i/>
          <w:color w:val="000000"/>
          <w:sz w:val="28"/>
          <w:szCs w:val="28"/>
          <w:lang w:eastAsia="ru-RU"/>
        </w:rPr>
        <w:t>атье</w:t>
      </w:r>
      <w:r w:rsidRPr="00F44DA2">
        <w:rPr>
          <w:rFonts w:ascii="Times New Roman" w:eastAsia="Times New Roman" w:hAnsi="Times New Roman"/>
          <w:i/>
          <w:color w:val="000000"/>
          <w:sz w:val="28"/>
          <w:szCs w:val="28"/>
          <w:lang w:eastAsia="ru-RU"/>
        </w:rPr>
        <w:t xml:space="preserve"> 15 семейного кодекса РФ</w:t>
      </w:r>
      <w:r w:rsidRPr="00F44DA2">
        <w:rPr>
          <w:rFonts w:ascii="Times New Roman" w:eastAsia="Times New Roman" w:hAnsi="Times New Roman"/>
          <w:color w:val="000000"/>
          <w:sz w:val="28"/>
          <w:szCs w:val="28"/>
          <w:lang w:eastAsia="ru-RU"/>
        </w:rPr>
        <w:t xml:space="preserve"> проводятся учреждениями государственной и муниципальной системы здравоохранения по месту жительства будущих супругов, бесплатно и только с согласия лиц, вступающих в брак. При этом результаты обследования лица, вступающего в брак, составляют медицинскую тайну и могут быть сообщены лицу, с которым оно намерено заключить брак, только с согласия лица, прошедшего обследование. Однако, в том случае, когда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в течение одного года с момента, когда стало известно о наличии скрытого факта.</w:t>
      </w:r>
    </w:p>
    <w:p w:rsidR="00F321AC" w:rsidRDefault="00F321AC" w:rsidP="00F321AC">
      <w:pPr>
        <w:spacing w:before="10" w:after="10" w:line="240" w:lineRule="auto"/>
        <w:ind w:firstLine="709"/>
        <w:jc w:val="center"/>
        <w:rPr>
          <w:rFonts w:ascii="Times New Roman" w:eastAsia="Times New Roman" w:hAnsi="Times New Roman"/>
          <w:b/>
          <w:color w:val="000000"/>
          <w:sz w:val="28"/>
          <w:szCs w:val="28"/>
          <w:u w:val="single"/>
          <w:lang w:eastAsia="ru-RU"/>
        </w:rPr>
      </w:pPr>
      <w:r>
        <w:rPr>
          <w:rFonts w:ascii="Times New Roman" w:eastAsia="Times New Roman" w:hAnsi="Times New Roman"/>
          <w:b/>
          <w:color w:val="000000"/>
          <w:sz w:val="28"/>
          <w:szCs w:val="28"/>
          <w:u w:val="single"/>
          <w:lang w:eastAsia="ru-RU"/>
        </w:rPr>
        <w:t>Признание брака недействительным.</w:t>
      </w:r>
    </w:p>
    <w:p w:rsidR="00F321AC" w:rsidRPr="005740BC" w:rsidRDefault="00F321AC" w:rsidP="005740BC">
      <w:pPr>
        <w:pStyle w:val="a8"/>
        <w:spacing w:before="10" w:beforeAutospacing="0" w:after="10" w:afterAutospacing="0"/>
        <w:ind w:firstLine="709"/>
        <w:jc w:val="both"/>
        <w:rPr>
          <w:color w:val="000000"/>
          <w:spacing w:val="15"/>
          <w:sz w:val="28"/>
          <w:szCs w:val="28"/>
        </w:rPr>
      </w:pPr>
      <w:r w:rsidRPr="005740BC">
        <w:rPr>
          <w:color w:val="000000"/>
          <w:spacing w:val="15"/>
          <w:sz w:val="28"/>
          <w:szCs w:val="28"/>
        </w:rPr>
        <w:t>Признание брака недействительным влечет для супругов целый ряд, как положительных, так и негативных последствий. Как правило, за некоторыми исключениями, недействительность брака означает отсутствие супружеских прав и обязательностей. При этом в отличие от института расторжения брака признание его недействительным означает, что такие права и обязанности прекращаются, как на будущее, так и отменяются за прошлое время. Вернее считается, будто таких прав и обязанностей вроде как не существовало вовсе.</w:t>
      </w:r>
    </w:p>
    <w:p w:rsidR="00F321AC" w:rsidRPr="005B5D03" w:rsidRDefault="00F321AC" w:rsidP="005740BC">
      <w:pPr>
        <w:spacing w:before="10" w:after="10" w:line="240" w:lineRule="auto"/>
        <w:ind w:firstLine="709"/>
        <w:jc w:val="both"/>
        <w:rPr>
          <w:rFonts w:ascii="Times New Roman" w:eastAsia="Times New Roman" w:hAnsi="Times New Roman"/>
          <w:color w:val="000000"/>
          <w:spacing w:val="15"/>
          <w:sz w:val="28"/>
          <w:szCs w:val="28"/>
          <w:lang w:eastAsia="ru-RU"/>
        </w:rPr>
      </w:pPr>
      <w:r w:rsidRPr="005B5D03">
        <w:rPr>
          <w:rFonts w:ascii="Times New Roman" w:eastAsia="Times New Roman" w:hAnsi="Times New Roman"/>
          <w:color w:val="000000"/>
          <w:spacing w:val="15"/>
          <w:sz w:val="28"/>
          <w:szCs w:val="28"/>
          <w:lang w:eastAsia="ru-RU"/>
        </w:rPr>
        <w:t>Признание брака недействительным во всех случаях возможно только в судебном (исковом) порядке и строго по основаниям, установленным в законе. Перечень таких оснований приведен в Семейном кодексе РФ, является окончательным и не подлежит расширительному толкованию.</w:t>
      </w:r>
    </w:p>
    <w:p w:rsidR="00F321AC" w:rsidRPr="005B5D03" w:rsidRDefault="00F321AC" w:rsidP="005740BC">
      <w:pPr>
        <w:spacing w:before="10" w:after="10" w:line="240" w:lineRule="auto"/>
        <w:ind w:firstLine="709"/>
        <w:jc w:val="both"/>
        <w:rPr>
          <w:rFonts w:ascii="Times New Roman" w:eastAsia="Times New Roman" w:hAnsi="Times New Roman"/>
          <w:color w:val="000000"/>
          <w:spacing w:val="15"/>
          <w:sz w:val="28"/>
          <w:szCs w:val="28"/>
          <w:lang w:eastAsia="ru-RU"/>
        </w:rPr>
      </w:pPr>
      <w:r w:rsidRPr="005B5D03">
        <w:rPr>
          <w:rFonts w:ascii="Times New Roman" w:eastAsia="Times New Roman" w:hAnsi="Times New Roman"/>
          <w:color w:val="000000"/>
          <w:spacing w:val="15"/>
          <w:sz w:val="28"/>
          <w:szCs w:val="28"/>
          <w:lang w:eastAsia="ru-RU"/>
        </w:rPr>
        <w:t>Первую группу оснований д</w:t>
      </w:r>
      <w:r w:rsidRPr="005740BC">
        <w:rPr>
          <w:rFonts w:ascii="Times New Roman" w:eastAsia="Times New Roman" w:hAnsi="Times New Roman"/>
          <w:color w:val="000000"/>
          <w:spacing w:val="15"/>
          <w:sz w:val="28"/>
          <w:szCs w:val="28"/>
          <w:lang w:eastAsia="ru-RU"/>
        </w:rPr>
        <w:t xml:space="preserve">ля признания брака </w:t>
      </w:r>
      <w:r w:rsidRPr="005B5D03">
        <w:rPr>
          <w:rFonts w:ascii="Times New Roman" w:eastAsia="Times New Roman" w:hAnsi="Times New Roman"/>
          <w:color w:val="000000"/>
          <w:spacing w:val="15"/>
          <w:sz w:val="28"/>
          <w:szCs w:val="28"/>
          <w:lang w:eastAsia="ru-RU"/>
        </w:rPr>
        <w:t>недействительным составляют нарушение условий вступления в брак. Таковыми, в частности, являются:</w:t>
      </w:r>
    </w:p>
    <w:p w:rsidR="00F321AC" w:rsidRPr="005B5D03" w:rsidRDefault="00A278E8" w:rsidP="005740BC">
      <w:pPr>
        <w:numPr>
          <w:ilvl w:val="0"/>
          <w:numId w:val="12"/>
        </w:numPr>
        <w:tabs>
          <w:tab w:val="clear" w:pos="720"/>
        </w:tabs>
        <w:spacing w:before="10" w:after="10" w:line="240" w:lineRule="auto"/>
        <w:ind w:left="1134"/>
        <w:jc w:val="both"/>
        <w:rPr>
          <w:rFonts w:ascii="Times New Roman" w:eastAsia="Times New Roman" w:hAnsi="Times New Roman"/>
          <w:color w:val="000000"/>
          <w:spacing w:val="15"/>
          <w:sz w:val="28"/>
          <w:szCs w:val="28"/>
          <w:lang w:eastAsia="ru-RU"/>
        </w:rPr>
      </w:pPr>
      <w:r w:rsidRPr="005740BC">
        <w:rPr>
          <w:rFonts w:ascii="Times New Roman" w:eastAsia="Times New Roman" w:hAnsi="Times New Roman"/>
          <w:color w:val="000000"/>
          <w:spacing w:val="15"/>
          <w:sz w:val="28"/>
          <w:szCs w:val="28"/>
          <w:lang w:eastAsia="ru-RU"/>
        </w:rPr>
        <w:t>о</w:t>
      </w:r>
      <w:r w:rsidR="00F321AC" w:rsidRPr="005B5D03">
        <w:rPr>
          <w:rFonts w:ascii="Times New Roman" w:eastAsia="Times New Roman" w:hAnsi="Times New Roman"/>
          <w:color w:val="000000"/>
          <w:spacing w:val="15"/>
          <w:sz w:val="28"/>
          <w:szCs w:val="28"/>
          <w:lang w:eastAsia="ru-RU"/>
        </w:rPr>
        <w:t>тсутствие взаимного добровольного согласия на заключение брака</w:t>
      </w:r>
      <w:r w:rsidRPr="005740BC">
        <w:rPr>
          <w:rFonts w:ascii="Times New Roman" w:eastAsia="Times New Roman" w:hAnsi="Times New Roman"/>
          <w:color w:val="000000"/>
          <w:spacing w:val="15"/>
          <w:sz w:val="28"/>
          <w:szCs w:val="28"/>
          <w:lang w:eastAsia="ru-RU"/>
        </w:rPr>
        <w:t>;</w:t>
      </w:r>
    </w:p>
    <w:p w:rsidR="00F321AC" w:rsidRPr="005B5D03" w:rsidRDefault="00A278E8" w:rsidP="005740BC">
      <w:pPr>
        <w:numPr>
          <w:ilvl w:val="0"/>
          <w:numId w:val="12"/>
        </w:numPr>
        <w:spacing w:before="100" w:beforeAutospacing="1" w:after="100" w:afterAutospacing="1" w:line="240" w:lineRule="auto"/>
        <w:ind w:left="1134"/>
        <w:jc w:val="both"/>
        <w:rPr>
          <w:rFonts w:ascii="Times New Roman" w:eastAsia="Times New Roman" w:hAnsi="Times New Roman"/>
          <w:color w:val="000000"/>
          <w:spacing w:val="15"/>
          <w:sz w:val="28"/>
          <w:szCs w:val="28"/>
          <w:lang w:eastAsia="ru-RU"/>
        </w:rPr>
      </w:pPr>
      <w:r w:rsidRPr="005740BC">
        <w:rPr>
          <w:rFonts w:ascii="Times New Roman" w:eastAsia="Times New Roman" w:hAnsi="Times New Roman"/>
          <w:color w:val="000000"/>
          <w:spacing w:val="15"/>
          <w:sz w:val="28"/>
          <w:szCs w:val="28"/>
          <w:lang w:eastAsia="ru-RU"/>
        </w:rPr>
        <w:t>н</w:t>
      </w:r>
      <w:r w:rsidR="00F321AC" w:rsidRPr="005B5D03">
        <w:rPr>
          <w:rFonts w:ascii="Times New Roman" w:eastAsia="Times New Roman" w:hAnsi="Times New Roman"/>
          <w:color w:val="000000"/>
          <w:spacing w:val="15"/>
          <w:sz w:val="28"/>
          <w:szCs w:val="28"/>
          <w:lang w:eastAsia="ru-RU"/>
        </w:rPr>
        <w:t>едостижение брачного возраста и отсутствие разрешения на брак местной администрации</w:t>
      </w:r>
      <w:r w:rsidRPr="005740BC">
        <w:rPr>
          <w:rFonts w:ascii="Times New Roman" w:eastAsia="Times New Roman" w:hAnsi="Times New Roman"/>
          <w:color w:val="000000"/>
          <w:spacing w:val="15"/>
          <w:sz w:val="28"/>
          <w:szCs w:val="28"/>
          <w:lang w:eastAsia="ru-RU"/>
        </w:rPr>
        <w:t>;</w:t>
      </w:r>
    </w:p>
    <w:p w:rsidR="00F321AC" w:rsidRPr="005B5D03" w:rsidRDefault="00A278E8" w:rsidP="005740BC">
      <w:pPr>
        <w:numPr>
          <w:ilvl w:val="0"/>
          <w:numId w:val="12"/>
        </w:numPr>
        <w:spacing w:before="100" w:beforeAutospacing="1" w:after="100" w:afterAutospacing="1" w:line="240" w:lineRule="auto"/>
        <w:ind w:left="1134"/>
        <w:jc w:val="both"/>
        <w:rPr>
          <w:rFonts w:ascii="Times New Roman" w:eastAsia="Times New Roman" w:hAnsi="Times New Roman"/>
          <w:color w:val="000000"/>
          <w:spacing w:val="15"/>
          <w:sz w:val="28"/>
          <w:szCs w:val="28"/>
          <w:lang w:eastAsia="ru-RU"/>
        </w:rPr>
      </w:pPr>
      <w:r w:rsidRPr="005740BC">
        <w:rPr>
          <w:rFonts w:ascii="Times New Roman" w:eastAsia="Times New Roman" w:hAnsi="Times New Roman"/>
          <w:color w:val="000000"/>
          <w:spacing w:val="15"/>
          <w:sz w:val="28"/>
          <w:szCs w:val="28"/>
          <w:lang w:eastAsia="ru-RU"/>
        </w:rPr>
        <w:t>с</w:t>
      </w:r>
      <w:r w:rsidR="00F321AC" w:rsidRPr="005B5D03">
        <w:rPr>
          <w:rFonts w:ascii="Times New Roman" w:eastAsia="Times New Roman" w:hAnsi="Times New Roman"/>
          <w:color w:val="000000"/>
          <w:spacing w:val="15"/>
          <w:sz w:val="28"/>
          <w:szCs w:val="28"/>
          <w:lang w:eastAsia="ru-RU"/>
        </w:rPr>
        <w:t>остояние хотя бы одним из партнеров на момент вступления в брак в другом зарегистрированном браке</w:t>
      </w:r>
      <w:r w:rsidRPr="005740BC">
        <w:rPr>
          <w:rFonts w:ascii="Times New Roman" w:eastAsia="Times New Roman" w:hAnsi="Times New Roman"/>
          <w:color w:val="000000"/>
          <w:spacing w:val="15"/>
          <w:sz w:val="28"/>
          <w:szCs w:val="28"/>
          <w:lang w:eastAsia="ru-RU"/>
        </w:rPr>
        <w:t>;</w:t>
      </w:r>
    </w:p>
    <w:p w:rsidR="00F321AC" w:rsidRPr="005B5D03" w:rsidRDefault="00A278E8" w:rsidP="005740BC">
      <w:pPr>
        <w:numPr>
          <w:ilvl w:val="0"/>
          <w:numId w:val="12"/>
        </w:numPr>
        <w:spacing w:before="100" w:beforeAutospacing="1" w:after="100" w:afterAutospacing="1" w:line="240" w:lineRule="auto"/>
        <w:ind w:left="1134"/>
        <w:jc w:val="both"/>
        <w:rPr>
          <w:rFonts w:ascii="Times New Roman" w:eastAsia="Times New Roman" w:hAnsi="Times New Roman"/>
          <w:color w:val="000000"/>
          <w:spacing w:val="15"/>
          <w:sz w:val="28"/>
          <w:szCs w:val="28"/>
          <w:lang w:eastAsia="ru-RU"/>
        </w:rPr>
      </w:pPr>
      <w:r w:rsidRPr="005740BC">
        <w:rPr>
          <w:rFonts w:ascii="Times New Roman" w:eastAsia="Times New Roman" w:hAnsi="Times New Roman"/>
          <w:color w:val="000000"/>
          <w:spacing w:val="15"/>
          <w:sz w:val="28"/>
          <w:szCs w:val="28"/>
          <w:lang w:eastAsia="ru-RU"/>
        </w:rPr>
        <w:t>б</w:t>
      </w:r>
      <w:r w:rsidR="00F321AC" w:rsidRPr="005B5D03">
        <w:rPr>
          <w:rFonts w:ascii="Times New Roman" w:eastAsia="Times New Roman" w:hAnsi="Times New Roman"/>
          <w:color w:val="000000"/>
          <w:spacing w:val="15"/>
          <w:sz w:val="28"/>
          <w:szCs w:val="28"/>
          <w:lang w:eastAsia="ru-RU"/>
        </w:rPr>
        <w:t>лизкое родство или состояние усыновления у вступающих в брак</w:t>
      </w:r>
      <w:r w:rsidRPr="005740BC">
        <w:rPr>
          <w:rFonts w:ascii="Times New Roman" w:eastAsia="Times New Roman" w:hAnsi="Times New Roman"/>
          <w:color w:val="000000"/>
          <w:spacing w:val="15"/>
          <w:sz w:val="28"/>
          <w:szCs w:val="28"/>
          <w:lang w:eastAsia="ru-RU"/>
        </w:rPr>
        <w:t>;</w:t>
      </w:r>
    </w:p>
    <w:p w:rsidR="00F321AC" w:rsidRPr="005B5D03" w:rsidRDefault="00A278E8" w:rsidP="005740BC">
      <w:pPr>
        <w:numPr>
          <w:ilvl w:val="0"/>
          <w:numId w:val="12"/>
        </w:numPr>
        <w:spacing w:before="10" w:after="10" w:line="240" w:lineRule="auto"/>
        <w:ind w:left="1134"/>
        <w:jc w:val="both"/>
        <w:rPr>
          <w:rFonts w:ascii="Times New Roman" w:eastAsia="Times New Roman" w:hAnsi="Times New Roman"/>
          <w:color w:val="000000"/>
          <w:spacing w:val="15"/>
          <w:sz w:val="28"/>
          <w:szCs w:val="28"/>
          <w:lang w:eastAsia="ru-RU"/>
        </w:rPr>
      </w:pPr>
      <w:r w:rsidRPr="005740BC">
        <w:rPr>
          <w:rFonts w:ascii="Times New Roman" w:eastAsia="Times New Roman" w:hAnsi="Times New Roman"/>
          <w:color w:val="000000"/>
          <w:spacing w:val="15"/>
          <w:sz w:val="28"/>
          <w:szCs w:val="28"/>
          <w:lang w:eastAsia="ru-RU"/>
        </w:rPr>
        <w:t>н</w:t>
      </w:r>
      <w:r w:rsidR="00F321AC" w:rsidRPr="005B5D03">
        <w:rPr>
          <w:rFonts w:ascii="Times New Roman" w:eastAsia="Times New Roman" w:hAnsi="Times New Roman"/>
          <w:color w:val="000000"/>
          <w:spacing w:val="15"/>
          <w:sz w:val="28"/>
          <w:szCs w:val="28"/>
          <w:lang w:eastAsia="ru-RU"/>
        </w:rPr>
        <w:t>едееспособность лица, вступающего в брак, установленная в судебном порядке.</w:t>
      </w:r>
    </w:p>
    <w:p w:rsidR="00F321AC" w:rsidRPr="005B5D03" w:rsidRDefault="00F321AC" w:rsidP="005740BC">
      <w:pPr>
        <w:spacing w:before="10" w:after="10" w:line="240" w:lineRule="auto"/>
        <w:ind w:firstLine="709"/>
        <w:jc w:val="both"/>
        <w:rPr>
          <w:rFonts w:ascii="Times New Roman" w:eastAsia="Times New Roman" w:hAnsi="Times New Roman"/>
          <w:color w:val="000000"/>
          <w:spacing w:val="15"/>
          <w:sz w:val="28"/>
          <w:szCs w:val="28"/>
          <w:lang w:eastAsia="ru-RU"/>
        </w:rPr>
      </w:pPr>
      <w:r w:rsidRPr="005B5D03">
        <w:rPr>
          <w:rFonts w:ascii="Times New Roman" w:eastAsia="Times New Roman" w:hAnsi="Times New Roman"/>
          <w:color w:val="000000"/>
          <w:spacing w:val="15"/>
          <w:sz w:val="28"/>
          <w:szCs w:val="28"/>
          <w:lang w:eastAsia="ru-RU"/>
        </w:rPr>
        <w:t>Вторую группу оснований для признания брака недействительным составляют следующие:</w:t>
      </w:r>
    </w:p>
    <w:p w:rsidR="00F321AC" w:rsidRPr="005B5D03" w:rsidRDefault="00F321AC" w:rsidP="005740BC">
      <w:pPr>
        <w:numPr>
          <w:ilvl w:val="0"/>
          <w:numId w:val="13"/>
        </w:numPr>
        <w:tabs>
          <w:tab w:val="clear" w:pos="1070"/>
          <w:tab w:val="num" w:pos="1276"/>
        </w:tabs>
        <w:spacing w:before="10" w:after="10" w:line="240" w:lineRule="auto"/>
        <w:jc w:val="both"/>
        <w:rPr>
          <w:rFonts w:ascii="Times New Roman" w:eastAsia="Times New Roman" w:hAnsi="Times New Roman"/>
          <w:color w:val="000000"/>
          <w:spacing w:val="15"/>
          <w:sz w:val="28"/>
          <w:szCs w:val="28"/>
          <w:lang w:eastAsia="ru-RU"/>
        </w:rPr>
      </w:pPr>
      <w:r w:rsidRPr="005B5D03">
        <w:rPr>
          <w:rFonts w:ascii="Times New Roman" w:eastAsia="Times New Roman" w:hAnsi="Times New Roman"/>
          <w:color w:val="000000"/>
          <w:spacing w:val="15"/>
          <w:sz w:val="28"/>
          <w:szCs w:val="28"/>
          <w:lang w:eastAsia="ru-RU"/>
        </w:rPr>
        <w:t>Фиктивность брака.</w:t>
      </w:r>
    </w:p>
    <w:p w:rsidR="00F321AC" w:rsidRPr="005B5D03" w:rsidRDefault="00F321AC" w:rsidP="005740BC">
      <w:pPr>
        <w:numPr>
          <w:ilvl w:val="0"/>
          <w:numId w:val="13"/>
        </w:numPr>
        <w:tabs>
          <w:tab w:val="clear" w:pos="1070"/>
          <w:tab w:val="num" w:pos="1276"/>
        </w:tabs>
        <w:spacing w:before="100" w:beforeAutospacing="1" w:after="100" w:afterAutospacing="1" w:line="240" w:lineRule="auto"/>
        <w:jc w:val="both"/>
        <w:rPr>
          <w:rFonts w:ascii="Times New Roman" w:eastAsia="Times New Roman" w:hAnsi="Times New Roman"/>
          <w:color w:val="000000"/>
          <w:spacing w:val="15"/>
          <w:sz w:val="28"/>
          <w:szCs w:val="28"/>
          <w:lang w:eastAsia="ru-RU"/>
        </w:rPr>
      </w:pPr>
      <w:r w:rsidRPr="005B5D03">
        <w:rPr>
          <w:rFonts w:ascii="Times New Roman" w:eastAsia="Times New Roman" w:hAnsi="Times New Roman"/>
          <w:color w:val="000000"/>
          <w:spacing w:val="15"/>
          <w:sz w:val="28"/>
          <w:szCs w:val="28"/>
          <w:lang w:eastAsia="ru-RU"/>
        </w:rPr>
        <w:t>Пороки воли вступающих в брак при его заключении.</w:t>
      </w:r>
    </w:p>
    <w:p w:rsidR="00F321AC" w:rsidRPr="005B5D03" w:rsidRDefault="00F321AC" w:rsidP="005740BC">
      <w:pPr>
        <w:numPr>
          <w:ilvl w:val="0"/>
          <w:numId w:val="13"/>
        </w:numPr>
        <w:tabs>
          <w:tab w:val="clear" w:pos="1070"/>
          <w:tab w:val="num" w:pos="1276"/>
        </w:tabs>
        <w:spacing w:before="10" w:after="10" w:line="240" w:lineRule="auto"/>
        <w:jc w:val="both"/>
        <w:rPr>
          <w:rFonts w:ascii="Times New Roman" w:eastAsia="Times New Roman" w:hAnsi="Times New Roman"/>
          <w:color w:val="000000"/>
          <w:spacing w:val="15"/>
          <w:sz w:val="28"/>
          <w:szCs w:val="28"/>
          <w:lang w:eastAsia="ru-RU"/>
        </w:rPr>
      </w:pPr>
      <w:r w:rsidRPr="005B5D03">
        <w:rPr>
          <w:rFonts w:ascii="Times New Roman" w:eastAsia="Times New Roman" w:hAnsi="Times New Roman"/>
          <w:color w:val="000000"/>
          <w:spacing w:val="15"/>
          <w:sz w:val="28"/>
          <w:szCs w:val="28"/>
          <w:lang w:eastAsia="ru-RU"/>
        </w:rPr>
        <w:t>Сокрытие одним из партнеров от другого наличия у него венерической болезни или ВИЧ-инфекции на момент вступления в брак.</w:t>
      </w:r>
    </w:p>
    <w:p w:rsidR="00F321AC" w:rsidRPr="005B5D03" w:rsidRDefault="00F321AC" w:rsidP="005740BC">
      <w:pPr>
        <w:spacing w:before="10" w:after="10" w:line="240" w:lineRule="auto"/>
        <w:ind w:firstLine="709"/>
        <w:jc w:val="both"/>
        <w:rPr>
          <w:rFonts w:ascii="Times New Roman" w:eastAsia="Times New Roman" w:hAnsi="Times New Roman"/>
          <w:color w:val="000000"/>
          <w:spacing w:val="15"/>
          <w:sz w:val="28"/>
          <w:szCs w:val="28"/>
          <w:lang w:eastAsia="ru-RU"/>
        </w:rPr>
      </w:pPr>
      <w:r w:rsidRPr="005B5D03">
        <w:rPr>
          <w:rFonts w:ascii="Times New Roman" w:eastAsia="Times New Roman" w:hAnsi="Times New Roman"/>
          <w:color w:val="000000"/>
          <w:spacing w:val="15"/>
          <w:sz w:val="28"/>
          <w:szCs w:val="28"/>
          <w:lang w:eastAsia="ru-RU"/>
        </w:rPr>
        <w:t>Третью группу оснований для признания брака недействительным составляют все остальные основания, предусмотренные в законе:</w:t>
      </w:r>
    </w:p>
    <w:p w:rsidR="00F321AC" w:rsidRPr="005B5D03" w:rsidRDefault="00F321AC" w:rsidP="005740BC">
      <w:pPr>
        <w:numPr>
          <w:ilvl w:val="0"/>
          <w:numId w:val="14"/>
        </w:numPr>
        <w:tabs>
          <w:tab w:val="clear" w:pos="720"/>
          <w:tab w:val="num" w:pos="1134"/>
        </w:tabs>
        <w:spacing w:before="10" w:after="10" w:line="240" w:lineRule="auto"/>
        <w:ind w:left="993"/>
        <w:jc w:val="both"/>
        <w:rPr>
          <w:rFonts w:ascii="Times New Roman" w:eastAsia="Times New Roman" w:hAnsi="Times New Roman"/>
          <w:color w:val="000000"/>
          <w:spacing w:val="15"/>
          <w:sz w:val="28"/>
          <w:szCs w:val="28"/>
          <w:lang w:eastAsia="ru-RU"/>
        </w:rPr>
      </w:pPr>
      <w:r w:rsidRPr="005B5D03">
        <w:rPr>
          <w:rFonts w:ascii="Times New Roman" w:eastAsia="Times New Roman" w:hAnsi="Times New Roman"/>
          <w:color w:val="000000"/>
          <w:spacing w:val="15"/>
          <w:sz w:val="28"/>
          <w:szCs w:val="28"/>
          <w:lang w:eastAsia="ru-RU"/>
        </w:rPr>
        <w:t>Заключение брака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F321AC" w:rsidRPr="005B5D03" w:rsidRDefault="00F321AC" w:rsidP="005740BC">
      <w:pPr>
        <w:spacing w:before="10" w:after="10" w:line="240" w:lineRule="auto"/>
        <w:ind w:firstLine="709"/>
        <w:jc w:val="both"/>
        <w:rPr>
          <w:rFonts w:ascii="Times New Roman" w:eastAsia="Times New Roman" w:hAnsi="Times New Roman"/>
          <w:color w:val="000000"/>
          <w:spacing w:val="15"/>
          <w:sz w:val="28"/>
          <w:szCs w:val="28"/>
          <w:lang w:eastAsia="ru-RU"/>
        </w:rPr>
      </w:pPr>
      <w:r w:rsidRPr="005B5D03">
        <w:rPr>
          <w:rFonts w:ascii="Times New Roman" w:eastAsia="Times New Roman" w:hAnsi="Times New Roman"/>
          <w:color w:val="000000"/>
          <w:spacing w:val="15"/>
          <w:sz w:val="28"/>
          <w:szCs w:val="28"/>
          <w:lang w:eastAsia="ru-RU"/>
        </w:rPr>
        <w:t>Независимо от наличия законных оснований для признания брака недействительным, далеко не каждое лицо может обратиться в суд с подобным иском. Семейный кодекс содержит перечень лиц, имеющих право подавать иск о признании брака недействительным. В зависимости от оснований подачи иска, лицами, обладающими таким правом, являются:</w:t>
      </w:r>
    </w:p>
    <w:p w:rsidR="00F321AC" w:rsidRPr="005B5D03" w:rsidRDefault="00F321AC" w:rsidP="005740BC">
      <w:pPr>
        <w:spacing w:before="10" w:after="10" w:line="240" w:lineRule="auto"/>
        <w:ind w:firstLine="709"/>
        <w:jc w:val="both"/>
        <w:rPr>
          <w:rFonts w:ascii="Times New Roman" w:eastAsia="Times New Roman" w:hAnsi="Times New Roman"/>
          <w:color w:val="000000"/>
          <w:spacing w:val="15"/>
          <w:sz w:val="28"/>
          <w:szCs w:val="28"/>
          <w:lang w:eastAsia="ru-RU"/>
        </w:rPr>
      </w:pPr>
      <w:r w:rsidRPr="005B5D03">
        <w:rPr>
          <w:rFonts w:ascii="Times New Roman" w:eastAsia="Times New Roman" w:hAnsi="Times New Roman"/>
          <w:color w:val="000000"/>
          <w:spacing w:val="15"/>
          <w:sz w:val="28"/>
          <w:szCs w:val="28"/>
          <w:lang w:eastAsia="ru-RU"/>
        </w:rPr>
        <w:t xml:space="preserve">1. </w:t>
      </w:r>
      <w:r w:rsidR="00A278E8" w:rsidRPr="005740BC">
        <w:rPr>
          <w:rFonts w:ascii="Times New Roman" w:eastAsia="Times New Roman" w:hAnsi="Times New Roman"/>
          <w:color w:val="000000"/>
          <w:spacing w:val="15"/>
          <w:sz w:val="28"/>
          <w:szCs w:val="28"/>
          <w:lang w:eastAsia="ru-RU"/>
        </w:rPr>
        <w:t>С</w:t>
      </w:r>
      <w:r w:rsidRPr="005B5D03">
        <w:rPr>
          <w:rFonts w:ascii="Times New Roman" w:eastAsia="Times New Roman" w:hAnsi="Times New Roman"/>
          <w:color w:val="000000"/>
          <w:spacing w:val="15"/>
          <w:sz w:val="28"/>
          <w:szCs w:val="28"/>
          <w:lang w:eastAsia="ru-RU"/>
        </w:rPr>
        <w:t>упруг, чьи права нарушены недействительным браком, его родители или лица, их замещающие, орган опеки и попечительства или прокурор, в случае, если основанием для признания брака недействительным является несовершеннолетний возраст супруга</w:t>
      </w:r>
      <w:r w:rsidR="00A278E8" w:rsidRPr="005740BC">
        <w:rPr>
          <w:rFonts w:ascii="Times New Roman" w:eastAsia="Times New Roman" w:hAnsi="Times New Roman"/>
          <w:color w:val="000000"/>
          <w:spacing w:val="15"/>
          <w:sz w:val="28"/>
          <w:szCs w:val="28"/>
          <w:lang w:eastAsia="ru-RU"/>
        </w:rPr>
        <w:t xml:space="preserve">. </w:t>
      </w:r>
      <w:r w:rsidRPr="005B5D03">
        <w:rPr>
          <w:rFonts w:ascii="Times New Roman" w:eastAsia="Times New Roman" w:hAnsi="Times New Roman"/>
          <w:color w:val="000000"/>
          <w:spacing w:val="15"/>
          <w:sz w:val="28"/>
          <w:szCs w:val="28"/>
          <w:lang w:eastAsia="ru-RU"/>
        </w:rPr>
        <w:t>Как только супруг достигнет возраста восемнадцати лет, правом на обращение в суд обладает только он.</w:t>
      </w:r>
    </w:p>
    <w:p w:rsidR="00F321AC" w:rsidRPr="005B5D03" w:rsidRDefault="00F321AC" w:rsidP="005740BC">
      <w:pPr>
        <w:spacing w:before="10" w:after="10" w:line="240" w:lineRule="auto"/>
        <w:ind w:firstLine="709"/>
        <w:jc w:val="both"/>
        <w:rPr>
          <w:rFonts w:ascii="Times New Roman" w:eastAsia="Times New Roman" w:hAnsi="Times New Roman"/>
          <w:color w:val="000000"/>
          <w:spacing w:val="15"/>
          <w:sz w:val="28"/>
          <w:szCs w:val="28"/>
          <w:lang w:eastAsia="ru-RU"/>
        </w:rPr>
      </w:pPr>
      <w:r w:rsidRPr="005B5D03">
        <w:rPr>
          <w:rFonts w:ascii="Times New Roman" w:eastAsia="Times New Roman" w:hAnsi="Times New Roman"/>
          <w:color w:val="000000"/>
          <w:spacing w:val="15"/>
          <w:sz w:val="28"/>
          <w:szCs w:val="28"/>
          <w:lang w:eastAsia="ru-RU"/>
        </w:rPr>
        <w:t>2. Если брак заключен без добровольного согласия одного из супругов, то иск о признании его недействительным вправе подать этот супруг, а также прокурор.</w:t>
      </w:r>
    </w:p>
    <w:p w:rsidR="00F321AC" w:rsidRPr="005B5D03" w:rsidRDefault="00F321AC" w:rsidP="005740BC">
      <w:pPr>
        <w:spacing w:before="10" w:after="10" w:line="240" w:lineRule="auto"/>
        <w:ind w:firstLine="709"/>
        <w:jc w:val="both"/>
        <w:rPr>
          <w:rFonts w:ascii="Times New Roman" w:eastAsia="Times New Roman" w:hAnsi="Times New Roman"/>
          <w:color w:val="000000"/>
          <w:spacing w:val="15"/>
          <w:sz w:val="28"/>
          <w:szCs w:val="28"/>
          <w:lang w:eastAsia="ru-RU"/>
        </w:rPr>
      </w:pPr>
      <w:r w:rsidRPr="005B5D03">
        <w:rPr>
          <w:rFonts w:ascii="Times New Roman" w:eastAsia="Times New Roman" w:hAnsi="Times New Roman"/>
          <w:color w:val="000000"/>
          <w:spacing w:val="15"/>
          <w:sz w:val="28"/>
          <w:szCs w:val="28"/>
          <w:lang w:eastAsia="ru-RU"/>
        </w:rPr>
        <w:t>3. Если основанием для признания брака недействительным является нахождение одного из супругов в другом зарегистрированном браке, близкое родство супругов, недееспособность одного из супругов, то правом на обращение в суд обладают супруг, который не знал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данного брака.</w:t>
      </w:r>
    </w:p>
    <w:p w:rsidR="00F321AC" w:rsidRPr="005B5D03" w:rsidRDefault="00F321AC" w:rsidP="005740BC">
      <w:pPr>
        <w:spacing w:before="10" w:after="10" w:line="240" w:lineRule="auto"/>
        <w:ind w:firstLine="709"/>
        <w:jc w:val="both"/>
        <w:rPr>
          <w:rFonts w:ascii="Times New Roman" w:eastAsia="Times New Roman" w:hAnsi="Times New Roman"/>
          <w:color w:val="000000"/>
          <w:spacing w:val="15"/>
          <w:sz w:val="28"/>
          <w:szCs w:val="28"/>
          <w:lang w:eastAsia="ru-RU"/>
        </w:rPr>
      </w:pPr>
      <w:r w:rsidRPr="005B5D03">
        <w:rPr>
          <w:rFonts w:ascii="Times New Roman" w:eastAsia="Times New Roman" w:hAnsi="Times New Roman"/>
          <w:color w:val="000000"/>
          <w:spacing w:val="15"/>
          <w:sz w:val="28"/>
          <w:szCs w:val="28"/>
          <w:lang w:eastAsia="ru-RU"/>
        </w:rPr>
        <w:t>4. В случае фиктивности брака, правом обратиться в суд с иском о признании его недействительным обладает прокурор, а также супруг, который не знал, что вступает в фиктивный брак.</w:t>
      </w:r>
    </w:p>
    <w:p w:rsidR="00F321AC" w:rsidRPr="005B5D03" w:rsidRDefault="00F321AC" w:rsidP="005740BC">
      <w:pPr>
        <w:spacing w:before="10" w:after="10" w:line="240" w:lineRule="auto"/>
        <w:ind w:firstLine="709"/>
        <w:jc w:val="both"/>
        <w:rPr>
          <w:rFonts w:ascii="Times New Roman" w:eastAsia="Times New Roman" w:hAnsi="Times New Roman"/>
          <w:color w:val="000000"/>
          <w:spacing w:val="15"/>
          <w:sz w:val="28"/>
          <w:szCs w:val="28"/>
          <w:lang w:eastAsia="ru-RU"/>
        </w:rPr>
      </w:pPr>
      <w:r w:rsidRPr="005B5D03">
        <w:rPr>
          <w:rFonts w:ascii="Times New Roman" w:eastAsia="Times New Roman" w:hAnsi="Times New Roman"/>
          <w:color w:val="000000"/>
          <w:spacing w:val="15"/>
          <w:sz w:val="28"/>
          <w:szCs w:val="28"/>
          <w:lang w:eastAsia="ru-RU"/>
        </w:rPr>
        <w:t>5. Если основанием для признания брака недействительным является наличие венерической болезни или ВИЧ-инфекции, правом на обращение в суд с иском обладает супруг, права которым нарушены данным браком.</w:t>
      </w:r>
    </w:p>
    <w:p w:rsidR="00F321AC" w:rsidRPr="005B5D03" w:rsidRDefault="00F321AC" w:rsidP="005740BC">
      <w:pPr>
        <w:spacing w:before="10" w:after="10" w:line="240" w:lineRule="auto"/>
        <w:ind w:firstLine="709"/>
        <w:jc w:val="both"/>
        <w:rPr>
          <w:rFonts w:ascii="Times New Roman" w:eastAsia="Times New Roman" w:hAnsi="Times New Roman"/>
          <w:color w:val="000000"/>
          <w:spacing w:val="15"/>
          <w:sz w:val="28"/>
          <w:szCs w:val="28"/>
          <w:lang w:eastAsia="ru-RU"/>
        </w:rPr>
      </w:pPr>
      <w:r w:rsidRPr="005B5D03">
        <w:rPr>
          <w:rFonts w:ascii="Times New Roman" w:eastAsia="Times New Roman" w:hAnsi="Times New Roman"/>
          <w:color w:val="000000"/>
          <w:spacing w:val="15"/>
          <w:sz w:val="28"/>
          <w:szCs w:val="28"/>
          <w:lang w:eastAsia="ru-RU"/>
        </w:rPr>
        <w:t>Также следует помнить о том, что когда в суде рассматривается дело о признании брака недействительным из-за недостижения брачного возраста, а также из-за недееспособности одного из супругов, в деле всегда участвует орган опеки и попечительства.</w:t>
      </w:r>
    </w:p>
    <w:p w:rsidR="00F321AC" w:rsidRPr="005B5D03" w:rsidRDefault="00F321AC" w:rsidP="005740BC">
      <w:pPr>
        <w:spacing w:before="10" w:after="10" w:line="240" w:lineRule="auto"/>
        <w:ind w:firstLine="709"/>
        <w:jc w:val="both"/>
        <w:rPr>
          <w:rFonts w:ascii="Times New Roman" w:eastAsia="Times New Roman" w:hAnsi="Times New Roman"/>
          <w:color w:val="000000"/>
          <w:spacing w:val="15"/>
          <w:sz w:val="28"/>
          <w:szCs w:val="28"/>
          <w:lang w:eastAsia="ru-RU"/>
        </w:rPr>
      </w:pPr>
      <w:r w:rsidRPr="005B5D03">
        <w:rPr>
          <w:rFonts w:ascii="Times New Roman" w:eastAsia="Times New Roman" w:hAnsi="Times New Roman"/>
          <w:color w:val="000000"/>
          <w:spacing w:val="15"/>
          <w:sz w:val="28"/>
          <w:szCs w:val="28"/>
          <w:lang w:eastAsia="ru-RU"/>
        </w:rPr>
        <w:t>Семейный кодекс установил, что брак может быть признан действительным даже если и были основания для обратного. Происходит это в том случае, если к моменту рассмотрения дела эти обстоятельства отпали. Например, брак из фиктивного стал реальным, или супруг достиг брачного возраста и возражает против признания брака недействительным и так далее.</w:t>
      </w:r>
    </w:p>
    <w:p w:rsidR="00F321AC" w:rsidRPr="005B5D03" w:rsidRDefault="00F321AC" w:rsidP="005740BC">
      <w:pPr>
        <w:spacing w:before="10" w:after="10" w:line="240" w:lineRule="auto"/>
        <w:ind w:firstLine="709"/>
        <w:jc w:val="both"/>
        <w:rPr>
          <w:rFonts w:ascii="Times New Roman" w:eastAsia="Times New Roman" w:hAnsi="Times New Roman"/>
          <w:color w:val="000000"/>
          <w:spacing w:val="15"/>
          <w:sz w:val="28"/>
          <w:szCs w:val="28"/>
          <w:lang w:eastAsia="ru-RU"/>
        </w:rPr>
      </w:pPr>
      <w:r w:rsidRPr="005B5D03">
        <w:rPr>
          <w:rFonts w:ascii="Times New Roman" w:eastAsia="Times New Roman" w:hAnsi="Times New Roman"/>
          <w:color w:val="000000"/>
          <w:spacing w:val="15"/>
          <w:sz w:val="28"/>
          <w:szCs w:val="28"/>
          <w:lang w:eastAsia="ru-RU"/>
        </w:rPr>
        <w:t>Что касается несовершеннолетия одного из супругов, то в его интересах суд также может отказать в признании брака недействительным. Разумеется, возможно это лишь при</w:t>
      </w:r>
      <w:r w:rsidRPr="005740BC">
        <w:rPr>
          <w:rFonts w:ascii="Times New Roman" w:eastAsia="Times New Roman" w:hAnsi="Times New Roman"/>
          <w:color w:val="000000"/>
          <w:spacing w:val="15"/>
          <w:sz w:val="28"/>
          <w:szCs w:val="28"/>
          <w:lang w:eastAsia="ru-RU"/>
        </w:rPr>
        <w:t xml:space="preserve"> </w:t>
      </w:r>
      <w:r w:rsidRPr="005B5D03">
        <w:rPr>
          <w:rFonts w:ascii="Times New Roman" w:eastAsia="Times New Roman" w:hAnsi="Times New Roman"/>
          <w:color w:val="000000"/>
          <w:spacing w:val="15"/>
          <w:sz w:val="28"/>
          <w:szCs w:val="28"/>
          <w:lang w:eastAsia="ru-RU"/>
        </w:rPr>
        <w:t>отсутствии согласия несовершеннолетнего супруга на признание брака недействительным.</w:t>
      </w:r>
    </w:p>
    <w:p w:rsidR="00F321AC" w:rsidRPr="005B5D03" w:rsidRDefault="00F321AC" w:rsidP="005740BC">
      <w:pPr>
        <w:spacing w:before="10" w:after="10" w:line="240" w:lineRule="auto"/>
        <w:ind w:firstLine="709"/>
        <w:jc w:val="both"/>
        <w:rPr>
          <w:rFonts w:ascii="Times New Roman" w:eastAsia="Times New Roman" w:hAnsi="Times New Roman"/>
          <w:color w:val="000000"/>
          <w:spacing w:val="15"/>
          <w:sz w:val="28"/>
          <w:szCs w:val="28"/>
          <w:lang w:eastAsia="ru-RU"/>
        </w:rPr>
      </w:pPr>
      <w:r w:rsidRPr="005B5D03">
        <w:rPr>
          <w:rFonts w:ascii="Times New Roman" w:eastAsia="Times New Roman" w:hAnsi="Times New Roman"/>
          <w:color w:val="000000"/>
          <w:spacing w:val="15"/>
          <w:sz w:val="28"/>
          <w:szCs w:val="28"/>
          <w:lang w:eastAsia="ru-RU"/>
        </w:rPr>
        <w:t>Также если на момент рассмотрения дела брак уже расторгнут, он не может быть признан недействительным. Исключение составляют случаи, когда основанием для признания брака недействительным является близкое родство супругов или одного из супругов в момент регистрации брака в другом нерасторгнутом браке.</w:t>
      </w:r>
    </w:p>
    <w:p w:rsidR="00F321AC" w:rsidRPr="005B5D03" w:rsidRDefault="00F321AC" w:rsidP="005740BC">
      <w:pPr>
        <w:spacing w:before="10" w:after="10" w:line="240" w:lineRule="auto"/>
        <w:ind w:firstLine="709"/>
        <w:jc w:val="both"/>
        <w:rPr>
          <w:rFonts w:ascii="Times New Roman" w:eastAsia="Times New Roman" w:hAnsi="Times New Roman"/>
          <w:color w:val="000000"/>
          <w:spacing w:val="15"/>
          <w:sz w:val="28"/>
          <w:szCs w:val="28"/>
          <w:lang w:eastAsia="ru-RU"/>
        </w:rPr>
      </w:pPr>
      <w:r w:rsidRPr="005B5D03">
        <w:rPr>
          <w:rFonts w:ascii="Times New Roman" w:eastAsia="Times New Roman" w:hAnsi="Times New Roman"/>
          <w:color w:val="000000"/>
          <w:spacing w:val="15"/>
          <w:sz w:val="28"/>
          <w:szCs w:val="28"/>
          <w:lang w:eastAsia="ru-RU"/>
        </w:rPr>
        <w:t>Семейным кодексом установлено, что в случае признания брака недействительным, у супругов не возникает прав и обязанностей, порождаемых действительным брачными узами.</w:t>
      </w:r>
    </w:p>
    <w:p w:rsidR="00F321AC" w:rsidRPr="005B5D03" w:rsidRDefault="00F321AC" w:rsidP="005740BC">
      <w:pPr>
        <w:spacing w:before="10" w:after="10" w:line="240" w:lineRule="auto"/>
        <w:ind w:firstLine="709"/>
        <w:jc w:val="both"/>
        <w:rPr>
          <w:rFonts w:ascii="Times New Roman" w:eastAsia="Times New Roman" w:hAnsi="Times New Roman"/>
          <w:color w:val="000000"/>
          <w:spacing w:val="15"/>
          <w:sz w:val="28"/>
          <w:szCs w:val="28"/>
          <w:lang w:eastAsia="ru-RU"/>
        </w:rPr>
      </w:pPr>
      <w:r w:rsidRPr="005B5D03">
        <w:rPr>
          <w:rFonts w:ascii="Times New Roman" w:eastAsia="Times New Roman" w:hAnsi="Times New Roman"/>
          <w:color w:val="000000"/>
          <w:spacing w:val="15"/>
          <w:sz w:val="28"/>
          <w:szCs w:val="28"/>
          <w:lang w:eastAsia="ru-RU"/>
        </w:rPr>
        <w:t>Из этого правила существуют и свои исключения: если недействительным браком нарушены права одного из супругов, суд может назначить ему алименты в порядке и размере как для действительного брака. Также если в недействительном браке было нажито совместное имущество, суд может признать его общей собственностью супругов. Раздел такого имущества осуществляется по правилам раздела имущества супругов.</w:t>
      </w:r>
    </w:p>
    <w:p w:rsidR="00F321AC" w:rsidRPr="005B5D03" w:rsidRDefault="00F321AC" w:rsidP="005740BC">
      <w:pPr>
        <w:spacing w:before="10" w:after="10" w:line="240" w:lineRule="auto"/>
        <w:ind w:firstLine="709"/>
        <w:jc w:val="both"/>
        <w:rPr>
          <w:rFonts w:ascii="Times New Roman" w:eastAsia="Times New Roman" w:hAnsi="Times New Roman"/>
          <w:color w:val="000000"/>
          <w:spacing w:val="15"/>
          <w:sz w:val="28"/>
          <w:szCs w:val="28"/>
          <w:lang w:eastAsia="ru-RU"/>
        </w:rPr>
      </w:pPr>
      <w:r w:rsidRPr="005B5D03">
        <w:rPr>
          <w:rFonts w:ascii="Times New Roman" w:eastAsia="Times New Roman" w:hAnsi="Times New Roman"/>
          <w:color w:val="000000"/>
          <w:spacing w:val="15"/>
          <w:sz w:val="28"/>
          <w:szCs w:val="28"/>
          <w:lang w:eastAsia="ru-RU"/>
        </w:rPr>
        <w:t>Также добросовестный супруг может оставить себе фамилию второго супруга.</w:t>
      </w:r>
    </w:p>
    <w:p w:rsidR="00F321AC" w:rsidRPr="005B5D03" w:rsidRDefault="00F321AC" w:rsidP="005740BC">
      <w:pPr>
        <w:spacing w:before="10" w:after="10" w:line="240" w:lineRule="auto"/>
        <w:ind w:firstLine="709"/>
        <w:jc w:val="both"/>
        <w:rPr>
          <w:rFonts w:ascii="Times New Roman" w:eastAsia="Times New Roman" w:hAnsi="Times New Roman"/>
          <w:color w:val="000000"/>
          <w:spacing w:val="15"/>
          <w:sz w:val="28"/>
          <w:szCs w:val="28"/>
          <w:lang w:eastAsia="ru-RU"/>
        </w:rPr>
      </w:pPr>
      <w:r w:rsidRPr="005B5D03">
        <w:rPr>
          <w:rFonts w:ascii="Times New Roman" w:eastAsia="Times New Roman" w:hAnsi="Times New Roman"/>
          <w:color w:val="000000"/>
          <w:spacing w:val="15"/>
          <w:sz w:val="28"/>
          <w:szCs w:val="28"/>
          <w:lang w:eastAsia="ru-RU"/>
        </w:rPr>
        <w:t>Что касается пра</w:t>
      </w:r>
      <w:r w:rsidR="005740BC" w:rsidRPr="005740BC">
        <w:rPr>
          <w:rFonts w:ascii="Times New Roman" w:eastAsia="Times New Roman" w:hAnsi="Times New Roman"/>
          <w:color w:val="000000"/>
          <w:spacing w:val="15"/>
          <w:sz w:val="28"/>
          <w:szCs w:val="28"/>
          <w:lang w:eastAsia="ru-RU"/>
        </w:rPr>
        <w:t xml:space="preserve">в детей, то при признании брака </w:t>
      </w:r>
      <w:r w:rsidRPr="005B5D03">
        <w:rPr>
          <w:rFonts w:ascii="Times New Roman" w:eastAsia="Times New Roman" w:hAnsi="Times New Roman"/>
          <w:color w:val="000000"/>
          <w:spacing w:val="15"/>
          <w:sz w:val="28"/>
          <w:szCs w:val="28"/>
          <w:lang w:eastAsia="ru-RU"/>
        </w:rPr>
        <w:t>недействительным не влияет на них.</w:t>
      </w:r>
    </w:p>
    <w:p w:rsidR="00F321AC" w:rsidRPr="005B5D03" w:rsidRDefault="00F321AC" w:rsidP="005740BC">
      <w:pPr>
        <w:spacing w:before="10" w:after="10" w:line="240" w:lineRule="auto"/>
        <w:ind w:firstLine="709"/>
        <w:jc w:val="both"/>
        <w:rPr>
          <w:rFonts w:ascii="Times New Roman" w:eastAsia="Times New Roman" w:hAnsi="Times New Roman"/>
          <w:color w:val="000000"/>
          <w:spacing w:val="15"/>
          <w:sz w:val="28"/>
          <w:szCs w:val="28"/>
          <w:lang w:eastAsia="ru-RU"/>
        </w:rPr>
      </w:pPr>
      <w:r w:rsidRPr="005B5D03">
        <w:rPr>
          <w:rFonts w:ascii="Times New Roman" w:eastAsia="Times New Roman" w:hAnsi="Times New Roman"/>
          <w:color w:val="000000"/>
          <w:spacing w:val="15"/>
          <w:sz w:val="28"/>
          <w:szCs w:val="28"/>
          <w:lang w:eastAsia="ru-RU"/>
        </w:rPr>
        <w:t>Дела о признании брака недействительным всегда очень непростые. Без квалифицированной юридической помощи тут не обойтись. Вот почему в таком деле очень важно заручи</w:t>
      </w:r>
      <w:r w:rsidR="005740BC" w:rsidRPr="005740BC">
        <w:rPr>
          <w:rFonts w:ascii="Times New Roman" w:eastAsia="Times New Roman" w:hAnsi="Times New Roman"/>
          <w:color w:val="000000"/>
          <w:spacing w:val="15"/>
          <w:sz w:val="28"/>
          <w:szCs w:val="28"/>
          <w:lang w:eastAsia="ru-RU"/>
        </w:rPr>
        <w:t>ться поддержкой профессионалов.</w:t>
      </w:r>
    </w:p>
    <w:p w:rsidR="00F44DA2" w:rsidRDefault="00AB26A0" w:rsidP="00BB7674">
      <w:pPr>
        <w:spacing w:before="10" w:after="10" w:line="240" w:lineRule="auto"/>
        <w:ind w:firstLine="709"/>
        <w:jc w:val="center"/>
        <w:rPr>
          <w:rFonts w:ascii="Times New Roman" w:eastAsia="Times New Roman" w:hAnsi="Times New Roman"/>
          <w:b/>
          <w:color w:val="000000"/>
          <w:sz w:val="28"/>
          <w:szCs w:val="28"/>
          <w:u w:val="single"/>
          <w:lang w:eastAsia="ru-RU"/>
        </w:rPr>
      </w:pPr>
      <w:r>
        <w:rPr>
          <w:rFonts w:ascii="Times New Roman" w:eastAsia="Times New Roman" w:hAnsi="Times New Roman"/>
          <w:b/>
          <w:color w:val="000000"/>
          <w:sz w:val="28"/>
          <w:szCs w:val="28"/>
          <w:u w:val="single"/>
          <w:lang w:eastAsia="ru-RU"/>
        </w:rPr>
        <w:t>Расторжение брака.</w:t>
      </w:r>
    </w:p>
    <w:p w:rsidR="00AB26A0" w:rsidRPr="00AB26A0" w:rsidRDefault="00AB26A0" w:rsidP="00AB26A0">
      <w:pPr>
        <w:spacing w:before="10" w:after="10" w:line="240" w:lineRule="auto"/>
        <w:ind w:firstLine="709"/>
        <w:jc w:val="both"/>
        <w:rPr>
          <w:rFonts w:ascii="Times New Roman" w:eastAsia="Times New Roman" w:hAnsi="Times New Roman"/>
          <w:color w:val="353535"/>
          <w:sz w:val="28"/>
          <w:szCs w:val="28"/>
          <w:lang w:eastAsia="ru-RU"/>
        </w:rPr>
      </w:pPr>
      <w:r w:rsidRPr="00AB26A0">
        <w:rPr>
          <w:rFonts w:ascii="Times New Roman" w:eastAsia="Times New Roman" w:hAnsi="Times New Roman"/>
          <w:color w:val="353535"/>
          <w:sz w:val="28"/>
          <w:szCs w:val="28"/>
          <w:lang w:eastAsia="ru-RU"/>
        </w:rPr>
        <w:t>Закон предусматривает, что брак может быть прекращен двумя путями: путем расторжения брака в органах записи актов гражданского состояния и в судебном порядке. Расторжение брака в органах ЗАГСа производится при взаимном согласии супругов на расторжение брака. Расторжение брака в органах ЗАГСа по заявлению одного из супругов допускается только при наличии одного из трех признаков:</w:t>
      </w:r>
    </w:p>
    <w:p w:rsidR="00AB26A0" w:rsidRPr="00AB26A0" w:rsidRDefault="00AB26A0" w:rsidP="00AB26A0">
      <w:pPr>
        <w:pStyle w:val="a7"/>
        <w:numPr>
          <w:ilvl w:val="0"/>
          <w:numId w:val="15"/>
        </w:numPr>
        <w:spacing w:before="10" w:after="10" w:line="240" w:lineRule="auto"/>
        <w:jc w:val="both"/>
        <w:rPr>
          <w:rFonts w:ascii="Times New Roman" w:eastAsia="Times New Roman" w:hAnsi="Times New Roman"/>
          <w:color w:val="353535"/>
          <w:sz w:val="28"/>
          <w:szCs w:val="28"/>
          <w:lang w:eastAsia="ru-RU"/>
        </w:rPr>
      </w:pPr>
      <w:r w:rsidRPr="00AB26A0">
        <w:rPr>
          <w:rFonts w:ascii="Times New Roman" w:eastAsia="Times New Roman" w:hAnsi="Times New Roman"/>
          <w:color w:val="353535"/>
          <w:sz w:val="28"/>
          <w:szCs w:val="28"/>
          <w:lang w:eastAsia="ru-RU"/>
        </w:rPr>
        <w:t>в случае если другой супруг признан судом безвестно отсутствующим (в соответствии с положениями гражданского законодательства лицо признается безвестно отсутствующим, если нет сведений о его местонахождении в течение года);</w:t>
      </w:r>
    </w:p>
    <w:p w:rsidR="00AB26A0" w:rsidRPr="00AB26A0" w:rsidRDefault="00AB26A0" w:rsidP="00AB26A0">
      <w:pPr>
        <w:pStyle w:val="a7"/>
        <w:numPr>
          <w:ilvl w:val="0"/>
          <w:numId w:val="16"/>
        </w:numPr>
        <w:spacing w:before="10" w:after="10" w:line="240" w:lineRule="auto"/>
        <w:jc w:val="both"/>
        <w:rPr>
          <w:rFonts w:ascii="Times New Roman" w:eastAsia="Times New Roman" w:hAnsi="Times New Roman"/>
          <w:color w:val="353535"/>
          <w:sz w:val="28"/>
          <w:szCs w:val="28"/>
          <w:lang w:eastAsia="ru-RU"/>
        </w:rPr>
      </w:pPr>
      <w:r w:rsidRPr="00AB26A0">
        <w:rPr>
          <w:rFonts w:ascii="Times New Roman" w:eastAsia="Times New Roman" w:hAnsi="Times New Roman"/>
          <w:color w:val="353535"/>
          <w:sz w:val="28"/>
          <w:szCs w:val="28"/>
          <w:lang w:eastAsia="ru-RU"/>
        </w:rPr>
        <w:t>в случае если другой супруг признан судом недееспособным;</w:t>
      </w:r>
    </w:p>
    <w:p w:rsidR="00AB26A0" w:rsidRPr="00AB26A0" w:rsidRDefault="00AB26A0" w:rsidP="00AB26A0">
      <w:pPr>
        <w:pStyle w:val="a7"/>
        <w:numPr>
          <w:ilvl w:val="0"/>
          <w:numId w:val="17"/>
        </w:numPr>
        <w:spacing w:before="10" w:after="10" w:line="240" w:lineRule="auto"/>
        <w:jc w:val="both"/>
        <w:rPr>
          <w:rFonts w:ascii="Times New Roman" w:eastAsia="Times New Roman" w:hAnsi="Times New Roman"/>
          <w:color w:val="353535"/>
          <w:sz w:val="28"/>
          <w:szCs w:val="28"/>
          <w:lang w:eastAsia="ru-RU"/>
        </w:rPr>
      </w:pPr>
      <w:r w:rsidRPr="00AB26A0">
        <w:rPr>
          <w:rFonts w:ascii="Times New Roman" w:eastAsia="Times New Roman" w:hAnsi="Times New Roman"/>
          <w:color w:val="353535"/>
          <w:sz w:val="28"/>
          <w:szCs w:val="28"/>
          <w:lang w:eastAsia="ru-RU"/>
        </w:rPr>
        <w:t>в случае если другой супруг осужден за совершение преступления к лишению свободы на срок свыше трех лет.</w:t>
      </w:r>
    </w:p>
    <w:p w:rsidR="00AB26A0" w:rsidRPr="00AB26A0" w:rsidRDefault="00AB26A0" w:rsidP="00AB26A0">
      <w:pPr>
        <w:spacing w:before="10" w:after="10" w:line="240" w:lineRule="auto"/>
        <w:ind w:firstLine="709"/>
        <w:jc w:val="both"/>
        <w:rPr>
          <w:rFonts w:ascii="Times New Roman" w:eastAsia="Times New Roman" w:hAnsi="Times New Roman"/>
          <w:color w:val="353535"/>
          <w:sz w:val="28"/>
          <w:szCs w:val="28"/>
          <w:lang w:eastAsia="ru-RU"/>
        </w:rPr>
      </w:pPr>
      <w:r w:rsidRPr="00AB26A0">
        <w:rPr>
          <w:rFonts w:ascii="Times New Roman" w:eastAsia="Times New Roman" w:hAnsi="Times New Roman"/>
          <w:color w:val="353535"/>
          <w:sz w:val="28"/>
          <w:szCs w:val="28"/>
          <w:lang w:eastAsia="ru-RU"/>
        </w:rPr>
        <w:t>Устанавливая подобную норму, закон предоставляет своеобразную льготу законопослушному супругу, который лишен нормальных семейных отношений. Вместе с этим закон пытается сохранить брачные отношения и семейные связи между супругами. Это особенно важно для супруга, отбывающего наказание, который не лишается возможности чувствовать себя полноправным членом семьи, не лишенным связей с миром. В судебном порядке брак расторгается при наличии у супругов общих несовершеннолетних детей либо если один из супругов, несмотря на отсутствие у него возражений, уклоняется о</w:t>
      </w:r>
      <w:r w:rsidR="006C462D">
        <w:rPr>
          <w:rFonts w:ascii="Times New Roman" w:eastAsia="Times New Roman" w:hAnsi="Times New Roman"/>
          <w:color w:val="353535"/>
          <w:sz w:val="28"/>
          <w:szCs w:val="28"/>
          <w:lang w:eastAsia="ru-RU"/>
        </w:rPr>
        <w:t xml:space="preserve">т расторжения брака в органах </w:t>
      </w:r>
      <w:r w:rsidRPr="00AB26A0">
        <w:rPr>
          <w:rFonts w:ascii="Times New Roman" w:eastAsia="Times New Roman" w:hAnsi="Times New Roman"/>
          <w:color w:val="353535"/>
          <w:sz w:val="28"/>
          <w:szCs w:val="28"/>
          <w:lang w:eastAsia="ru-RU"/>
        </w:rPr>
        <w:t>ЗАГСа. Исключение составляют те три случая, когда брак может быть расторгнут в одностороннем порядке в органах ЗАГСа.</w:t>
      </w:r>
    </w:p>
    <w:p w:rsidR="00AB26A0" w:rsidRPr="00AB26A0" w:rsidRDefault="00AB26A0" w:rsidP="006C462D">
      <w:pPr>
        <w:spacing w:before="10" w:after="10" w:line="240" w:lineRule="auto"/>
        <w:ind w:firstLine="709"/>
        <w:jc w:val="both"/>
        <w:rPr>
          <w:rFonts w:ascii="Times New Roman" w:eastAsia="Times New Roman" w:hAnsi="Times New Roman"/>
          <w:color w:val="353535"/>
          <w:sz w:val="28"/>
          <w:szCs w:val="28"/>
          <w:lang w:eastAsia="ru-RU"/>
        </w:rPr>
      </w:pPr>
      <w:r w:rsidRPr="00AB26A0">
        <w:rPr>
          <w:rFonts w:ascii="Times New Roman" w:eastAsia="Times New Roman" w:hAnsi="Times New Roman"/>
          <w:color w:val="353535"/>
          <w:sz w:val="28"/>
          <w:szCs w:val="28"/>
          <w:lang w:eastAsia="ru-RU"/>
        </w:rPr>
        <w:t>По заявлению одной из сторон брак расторгается в судебном порядке только, в том случае, если судом будет установлено, что дальнейшая совместная жизнь супругов и сохранение семьи невозможны. Кроме того, законом ограничивается право мужа на предъявление требования в суде о расторжении брака. Муж не вправе возбуждать дело о расторжении брака без согласия жены во время ее беременности и в течение года после рождения ребенка. Это правило применяется и тогда, когда ребенок родился мертвым или не дожил до года. Согласие жены на развод должно быть выражено письменно в самостоятельном</w:t>
      </w:r>
      <w:r w:rsidR="006C462D">
        <w:rPr>
          <w:rFonts w:ascii="Times New Roman" w:eastAsia="Times New Roman" w:hAnsi="Times New Roman"/>
          <w:color w:val="353535"/>
          <w:sz w:val="28"/>
          <w:szCs w:val="28"/>
          <w:lang w:eastAsia="ru-RU"/>
        </w:rPr>
        <w:t>,</w:t>
      </w:r>
      <w:r w:rsidRPr="00AB26A0">
        <w:rPr>
          <w:rFonts w:ascii="Times New Roman" w:eastAsia="Times New Roman" w:hAnsi="Times New Roman"/>
          <w:color w:val="353535"/>
          <w:sz w:val="28"/>
          <w:szCs w:val="28"/>
          <w:lang w:eastAsia="ru-RU"/>
        </w:rPr>
        <w:t xml:space="preserve"> либо совместном заявлении о разводе или в виде надписи на заявлении мужа. Право жены на возбуждение дела о расторжении брака законом не ограничивается. При взаимном согласии супругов на расторжение брака суд расторгает брак без выяснения мотивов развода.</w:t>
      </w:r>
    </w:p>
    <w:p w:rsidR="00AB26A0" w:rsidRPr="00AB26A0" w:rsidRDefault="00AB26A0" w:rsidP="006C462D">
      <w:pPr>
        <w:spacing w:before="10" w:after="10" w:line="240" w:lineRule="auto"/>
        <w:ind w:firstLine="709"/>
        <w:jc w:val="both"/>
        <w:rPr>
          <w:rFonts w:ascii="Times New Roman" w:eastAsia="Times New Roman" w:hAnsi="Times New Roman"/>
          <w:color w:val="353535"/>
          <w:sz w:val="28"/>
          <w:szCs w:val="28"/>
          <w:lang w:eastAsia="ru-RU"/>
        </w:rPr>
      </w:pPr>
      <w:r w:rsidRPr="006C462D">
        <w:rPr>
          <w:rFonts w:ascii="Times New Roman" w:eastAsia="Times New Roman" w:hAnsi="Times New Roman"/>
          <w:bCs/>
          <w:i/>
          <w:color w:val="353535"/>
          <w:sz w:val="28"/>
          <w:szCs w:val="28"/>
          <w:lang w:eastAsia="ru-RU"/>
        </w:rPr>
        <w:t>Расторжение брака в судебном порядке производится по истечении месяца</w:t>
      </w:r>
      <w:r w:rsidRPr="00AB26A0">
        <w:rPr>
          <w:rFonts w:ascii="Times New Roman" w:eastAsia="Times New Roman" w:hAnsi="Times New Roman"/>
          <w:color w:val="353535"/>
          <w:sz w:val="28"/>
          <w:szCs w:val="28"/>
          <w:lang w:eastAsia="ru-RU"/>
        </w:rPr>
        <w:t> со дня подачи заявления о расторжении брака. При этом суд должен принимать необходимые меры к примирению сторон и вправе отложить разбирательство дела, назначив сторонам срок для примирения — три месяца. При расторжении брака в судебном порядке супруги могут представить суду соглашение о том, с кем из них будут проживать несовершеннолетние дети, о порядке выплаты средств на содержание детей и нетрудоспособного нуждающегося супруга, о размерах этих средств</w:t>
      </w:r>
      <w:r w:rsidR="006C462D">
        <w:rPr>
          <w:rFonts w:ascii="Times New Roman" w:eastAsia="Times New Roman" w:hAnsi="Times New Roman"/>
          <w:color w:val="353535"/>
          <w:sz w:val="28"/>
          <w:szCs w:val="28"/>
          <w:lang w:eastAsia="ru-RU"/>
        </w:rPr>
        <w:t>,</w:t>
      </w:r>
      <w:r w:rsidRPr="00AB26A0">
        <w:rPr>
          <w:rFonts w:ascii="Times New Roman" w:eastAsia="Times New Roman" w:hAnsi="Times New Roman"/>
          <w:color w:val="353535"/>
          <w:sz w:val="28"/>
          <w:szCs w:val="28"/>
          <w:lang w:eastAsia="ru-RU"/>
        </w:rPr>
        <w:t xml:space="preserve"> либо о разделе имущества. Если такое соглашение не представлено, то вопросы о том, с кем из родителей будут проживать несовершеннолетние, с кого из родителей и в каких размерах взыскиваются алименты на детей, о разделе имущества, о размере содержания на нетрудоспособного супруга решаются судом исходя из интересов ребенка и нетрудоспособного супруга.</w:t>
      </w:r>
    </w:p>
    <w:p w:rsidR="006C462D" w:rsidRDefault="00AB26A0" w:rsidP="006C462D">
      <w:pPr>
        <w:spacing w:before="10" w:after="10" w:line="240" w:lineRule="auto"/>
        <w:ind w:firstLine="709"/>
        <w:jc w:val="both"/>
        <w:rPr>
          <w:rFonts w:ascii="Times New Roman" w:eastAsia="Times New Roman" w:hAnsi="Times New Roman"/>
          <w:color w:val="353535"/>
          <w:sz w:val="28"/>
          <w:szCs w:val="28"/>
          <w:lang w:eastAsia="ru-RU"/>
        </w:rPr>
        <w:sectPr w:rsidR="006C462D" w:rsidSect="003D7ECF">
          <w:pgSz w:w="11906" w:h="16838"/>
          <w:pgMar w:top="1134" w:right="851" w:bottom="1134" w:left="1418" w:header="709" w:footer="397" w:gutter="0"/>
          <w:cols w:space="708"/>
          <w:docGrid w:linePitch="360"/>
        </w:sectPr>
      </w:pPr>
      <w:r w:rsidRPr="006C462D">
        <w:rPr>
          <w:rFonts w:ascii="Times New Roman" w:eastAsia="Times New Roman" w:hAnsi="Times New Roman"/>
          <w:bCs/>
          <w:i/>
          <w:color w:val="353535"/>
          <w:sz w:val="28"/>
          <w:szCs w:val="28"/>
          <w:lang w:eastAsia="ru-RU"/>
        </w:rPr>
        <w:t>Моментом прекращения брака</w:t>
      </w:r>
      <w:r w:rsidRPr="00AB26A0">
        <w:rPr>
          <w:rFonts w:ascii="Times New Roman" w:eastAsia="Times New Roman" w:hAnsi="Times New Roman"/>
          <w:color w:val="353535"/>
          <w:sz w:val="28"/>
          <w:szCs w:val="28"/>
          <w:lang w:eastAsia="ru-RU"/>
        </w:rPr>
        <w:t>, расторгаемого в органах записи актов гражданского состояния, является день государственной регистрации расторжения брака в книге регистрации актов гражданского состояния, а при расторжении брака в суде — день вступления решения суда в законную силу. Решение суда подлежит регистрации в органах ЗАГСа и направляется для такой регистрации в органы ЗАГСа судом.</w:t>
      </w:r>
    </w:p>
    <w:p w:rsidR="00AB26A0" w:rsidRPr="009921C3" w:rsidRDefault="006C462D" w:rsidP="006C462D">
      <w:pPr>
        <w:spacing w:before="10" w:after="10" w:line="240" w:lineRule="auto"/>
        <w:ind w:firstLine="709"/>
        <w:jc w:val="center"/>
        <w:rPr>
          <w:rFonts w:ascii="Times New Roman" w:hAnsi="Times New Roman"/>
          <w:b/>
          <w:sz w:val="28"/>
          <w:szCs w:val="28"/>
          <w:u w:val="single"/>
        </w:rPr>
      </w:pPr>
      <w:r w:rsidRPr="006C462D">
        <w:rPr>
          <w:rFonts w:ascii="Times New Roman" w:hAnsi="Times New Roman"/>
          <w:b/>
          <w:sz w:val="28"/>
          <w:szCs w:val="28"/>
          <w:u w:val="single"/>
          <w:lang w:val="en-US"/>
        </w:rPr>
        <w:t>III</w:t>
      </w:r>
      <w:r w:rsidRPr="006C462D">
        <w:rPr>
          <w:rFonts w:ascii="Times New Roman" w:hAnsi="Times New Roman"/>
          <w:b/>
          <w:sz w:val="28"/>
          <w:szCs w:val="28"/>
          <w:u w:val="single"/>
        </w:rPr>
        <w:t>. Личные и имущественные правоотношения супругов.</w:t>
      </w:r>
    </w:p>
    <w:p w:rsidR="006C462D" w:rsidRPr="006C462D" w:rsidRDefault="006C462D" w:rsidP="006C462D">
      <w:pPr>
        <w:spacing w:before="10" w:after="10" w:line="240" w:lineRule="auto"/>
        <w:ind w:firstLine="709"/>
        <w:jc w:val="center"/>
        <w:rPr>
          <w:rFonts w:ascii="Times New Roman" w:eastAsia="Times New Roman" w:hAnsi="Times New Roman"/>
          <w:b/>
          <w:color w:val="353535"/>
          <w:sz w:val="28"/>
          <w:szCs w:val="28"/>
          <w:u w:val="single"/>
          <w:lang w:eastAsia="ru-RU"/>
        </w:rPr>
      </w:pPr>
      <w:r>
        <w:rPr>
          <w:rFonts w:ascii="Times New Roman" w:hAnsi="Times New Roman"/>
          <w:b/>
          <w:sz w:val="28"/>
          <w:szCs w:val="28"/>
          <w:u w:val="single"/>
        </w:rPr>
        <w:t>Личные права и обязанности супругов.</w:t>
      </w:r>
    </w:p>
    <w:p w:rsidR="00F07880" w:rsidRPr="00F07880" w:rsidRDefault="00F07880" w:rsidP="00F07880">
      <w:pPr>
        <w:spacing w:before="10" w:after="10" w:line="240" w:lineRule="auto"/>
        <w:ind w:firstLine="709"/>
        <w:jc w:val="both"/>
        <w:rPr>
          <w:rFonts w:ascii="Times New Roman" w:eastAsia="Times New Roman" w:hAnsi="Times New Roman"/>
          <w:color w:val="000000"/>
          <w:sz w:val="28"/>
          <w:szCs w:val="28"/>
          <w:lang w:eastAsia="ru-RU"/>
        </w:rPr>
      </w:pPr>
      <w:r w:rsidRPr="00F07880">
        <w:rPr>
          <w:rFonts w:ascii="Times New Roman" w:eastAsia="Times New Roman" w:hAnsi="Times New Roman"/>
          <w:color w:val="000000"/>
          <w:sz w:val="28"/>
          <w:szCs w:val="28"/>
          <w:lang w:eastAsia="ru-RU"/>
        </w:rPr>
        <w:t xml:space="preserve">С момента регистрации брака в органах </w:t>
      </w:r>
      <w:r w:rsidRPr="00461BFA">
        <w:rPr>
          <w:rFonts w:ascii="Times New Roman" w:eastAsia="Times New Roman" w:hAnsi="Times New Roman"/>
          <w:color w:val="000000"/>
          <w:sz w:val="28"/>
          <w:szCs w:val="28"/>
          <w:lang w:eastAsia="ru-RU"/>
        </w:rPr>
        <w:t>ЗАГС</w:t>
      </w:r>
      <w:r w:rsidRPr="00F07880">
        <w:rPr>
          <w:rFonts w:ascii="Times New Roman" w:eastAsia="Times New Roman" w:hAnsi="Times New Roman"/>
          <w:color w:val="000000"/>
          <w:sz w:val="28"/>
          <w:szCs w:val="28"/>
          <w:lang w:eastAsia="ru-RU"/>
        </w:rPr>
        <w:t>а лица, заключившие брак, становятся супругами. С этого времени между ними возникают личные и имущественные права и обязанности.</w:t>
      </w:r>
    </w:p>
    <w:p w:rsidR="00F07880" w:rsidRPr="00F07880" w:rsidRDefault="00F07880" w:rsidP="00F07880">
      <w:pPr>
        <w:spacing w:before="10" w:after="10" w:line="240" w:lineRule="auto"/>
        <w:ind w:firstLine="709"/>
        <w:jc w:val="both"/>
        <w:rPr>
          <w:rFonts w:ascii="Times New Roman" w:eastAsia="Times New Roman" w:hAnsi="Times New Roman"/>
          <w:color w:val="000000"/>
          <w:sz w:val="28"/>
          <w:szCs w:val="28"/>
          <w:lang w:eastAsia="ru-RU"/>
        </w:rPr>
      </w:pPr>
      <w:r w:rsidRPr="00F07880">
        <w:rPr>
          <w:rFonts w:ascii="Times New Roman" w:eastAsia="Times New Roman" w:hAnsi="Times New Roman"/>
          <w:color w:val="000000"/>
          <w:sz w:val="28"/>
          <w:szCs w:val="28"/>
          <w:lang w:eastAsia="ru-RU"/>
        </w:rPr>
        <w:t>Личные права и обязанности супругов являются прямым следствием заключения брака и определяют основу взаимоотношений супругов в семье.</w:t>
      </w:r>
    </w:p>
    <w:p w:rsidR="00F07880" w:rsidRPr="00F07880" w:rsidRDefault="00F07880" w:rsidP="00F07880">
      <w:pPr>
        <w:spacing w:before="10" w:after="10" w:line="240" w:lineRule="auto"/>
        <w:ind w:firstLine="709"/>
        <w:jc w:val="both"/>
        <w:rPr>
          <w:rFonts w:ascii="Times New Roman" w:eastAsia="Times New Roman" w:hAnsi="Times New Roman"/>
          <w:color w:val="000000"/>
          <w:sz w:val="28"/>
          <w:szCs w:val="28"/>
          <w:lang w:eastAsia="ru-RU"/>
        </w:rPr>
      </w:pPr>
      <w:r w:rsidRPr="00F07880">
        <w:rPr>
          <w:rFonts w:ascii="Times New Roman" w:eastAsia="Times New Roman" w:hAnsi="Times New Roman"/>
          <w:color w:val="000000"/>
          <w:sz w:val="28"/>
          <w:szCs w:val="28"/>
          <w:lang w:eastAsia="ru-RU"/>
        </w:rPr>
        <w:t>Личные отношения супругов регулируются как правовыми нормами, так и нравственными правилами поведения, поскольку закон предусматривает построение семейных отношений на чувствах взаимной любви и уважения, взаимопомощи и ответственности перед семей всех ее членов (</w:t>
      </w:r>
      <w:r w:rsidRPr="00F07880">
        <w:rPr>
          <w:rFonts w:ascii="Times New Roman" w:eastAsia="Times New Roman" w:hAnsi="Times New Roman"/>
          <w:i/>
          <w:color w:val="000000"/>
          <w:sz w:val="28"/>
          <w:szCs w:val="28"/>
          <w:lang w:eastAsia="ru-RU"/>
        </w:rPr>
        <w:t>ст</w:t>
      </w:r>
      <w:r w:rsidRPr="00461BFA">
        <w:rPr>
          <w:rFonts w:ascii="Times New Roman" w:eastAsia="Times New Roman" w:hAnsi="Times New Roman"/>
          <w:i/>
          <w:color w:val="000000"/>
          <w:sz w:val="28"/>
          <w:szCs w:val="28"/>
          <w:lang w:eastAsia="ru-RU"/>
        </w:rPr>
        <w:t>атья</w:t>
      </w:r>
      <w:r w:rsidRPr="00F07880">
        <w:rPr>
          <w:rFonts w:ascii="Times New Roman" w:eastAsia="Times New Roman" w:hAnsi="Times New Roman"/>
          <w:i/>
          <w:color w:val="000000"/>
          <w:sz w:val="28"/>
          <w:szCs w:val="28"/>
          <w:lang w:eastAsia="ru-RU"/>
        </w:rPr>
        <w:t xml:space="preserve"> 1 С</w:t>
      </w:r>
      <w:r w:rsidRPr="00461BFA">
        <w:rPr>
          <w:rFonts w:ascii="Times New Roman" w:eastAsia="Times New Roman" w:hAnsi="Times New Roman"/>
          <w:i/>
          <w:color w:val="000000"/>
          <w:sz w:val="28"/>
          <w:szCs w:val="28"/>
          <w:lang w:eastAsia="ru-RU"/>
        </w:rPr>
        <w:t>емейного кодекса</w:t>
      </w:r>
      <w:r w:rsidRPr="00F07880">
        <w:rPr>
          <w:rFonts w:ascii="Times New Roman" w:eastAsia="Times New Roman" w:hAnsi="Times New Roman"/>
          <w:i/>
          <w:color w:val="000000"/>
          <w:sz w:val="28"/>
          <w:szCs w:val="28"/>
          <w:lang w:eastAsia="ru-RU"/>
        </w:rPr>
        <w:t xml:space="preserve"> РФ</w:t>
      </w:r>
      <w:r w:rsidRPr="00F07880">
        <w:rPr>
          <w:rFonts w:ascii="Times New Roman" w:eastAsia="Times New Roman" w:hAnsi="Times New Roman"/>
          <w:color w:val="000000"/>
          <w:sz w:val="28"/>
          <w:szCs w:val="28"/>
          <w:lang w:eastAsia="ru-RU"/>
        </w:rPr>
        <w:t>).</w:t>
      </w:r>
    </w:p>
    <w:p w:rsidR="00F07880" w:rsidRPr="00F07880" w:rsidRDefault="00F07880" w:rsidP="00F07880">
      <w:pPr>
        <w:spacing w:before="10" w:after="10" w:line="240" w:lineRule="auto"/>
        <w:ind w:firstLine="709"/>
        <w:jc w:val="both"/>
        <w:rPr>
          <w:rFonts w:ascii="Times New Roman" w:eastAsia="Times New Roman" w:hAnsi="Times New Roman"/>
          <w:color w:val="000000"/>
          <w:sz w:val="28"/>
          <w:szCs w:val="28"/>
          <w:lang w:eastAsia="ru-RU"/>
        </w:rPr>
      </w:pPr>
      <w:r w:rsidRPr="00F07880">
        <w:rPr>
          <w:rFonts w:ascii="Times New Roman" w:eastAsia="Times New Roman" w:hAnsi="Times New Roman"/>
          <w:color w:val="000000"/>
          <w:sz w:val="28"/>
          <w:szCs w:val="28"/>
          <w:lang w:eastAsia="ru-RU"/>
        </w:rPr>
        <w:t>Закон (</w:t>
      </w:r>
      <w:r w:rsidRPr="00F07880">
        <w:rPr>
          <w:rFonts w:ascii="Times New Roman" w:eastAsia="Times New Roman" w:hAnsi="Times New Roman"/>
          <w:i/>
          <w:color w:val="000000"/>
          <w:sz w:val="28"/>
          <w:szCs w:val="28"/>
          <w:lang w:eastAsia="ru-RU"/>
        </w:rPr>
        <w:t>ст</w:t>
      </w:r>
      <w:r w:rsidRPr="00461BFA">
        <w:rPr>
          <w:rFonts w:ascii="Times New Roman" w:eastAsia="Times New Roman" w:hAnsi="Times New Roman"/>
          <w:i/>
          <w:color w:val="000000"/>
          <w:sz w:val="28"/>
          <w:szCs w:val="28"/>
          <w:lang w:eastAsia="ru-RU"/>
        </w:rPr>
        <w:t>атьи</w:t>
      </w:r>
      <w:r w:rsidRPr="00F07880">
        <w:rPr>
          <w:rFonts w:ascii="Times New Roman" w:eastAsia="Times New Roman" w:hAnsi="Times New Roman"/>
          <w:i/>
          <w:color w:val="000000"/>
          <w:sz w:val="28"/>
          <w:szCs w:val="28"/>
          <w:lang w:eastAsia="ru-RU"/>
        </w:rPr>
        <w:t xml:space="preserve"> 31 и 32 С</w:t>
      </w:r>
      <w:r w:rsidRPr="00461BFA">
        <w:rPr>
          <w:rFonts w:ascii="Times New Roman" w:eastAsia="Times New Roman" w:hAnsi="Times New Roman"/>
          <w:i/>
          <w:color w:val="000000"/>
          <w:sz w:val="28"/>
          <w:szCs w:val="28"/>
          <w:lang w:eastAsia="ru-RU"/>
        </w:rPr>
        <w:t>емейного кодекса</w:t>
      </w:r>
      <w:r w:rsidRPr="00F07880">
        <w:rPr>
          <w:rFonts w:ascii="Times New Roman" w:eastAsia="Times New Roman" w:hAnsi="Times New Roman"/>
          <w:i/>
          <w:color w:val="000000"/>
          <w:sz w:val="28"/>
          <w:szCs w:val="28"/>
          <w:lang w:eastAsia="ru-RU"/>
        </w:rPr>
        <w:t xml:space="preserve"> РФ</w:t>
      </w:r>
      <w:r w:rsidRPr="00F07880">
        <w:rPr>
          <w:rFonts w:ascii="Times New Roman" w:eastAsia="Times New Roman" w:hAnsi="Times New Roman"/>
          <w:color w:val="000000"/>
          <w:sz w:val="28"/>
          <w:szCs w:val="28"/>
          <w:lang w:eastAsia="ru-RU"/>
        </w:rPr>
        <w:t>) содержит только общие принципиальные положения, касающиеся личных прав и обязанностей супругов, которые имеют важное значение для обеспечения равноправия супругов в семье, для защиты личных интересов каждого из них и для надлежащего воспитания детей.</w:t>
      </w:r>
    </w:p>
    <w:p w:rsidR="00F07880" w:rsidRPr="00F07880" w:rsidRDefault="00F07880" w:rsidP="00F07880">
      <w:pPr>
        <w:spacing w:before="10" w:after="10" w:line="240" w:lineRule="auto"/>
        <w:ind w:firstLine="709"/>
        <w:jc w:val="both"/>
        <w:rPr>
          <w:rFonts w:ascii="Times New Roman" w:eastAsia="Times New Roman" w:hAnsi="Times New Roman"/>
          <w:color w:val="000000"/>
          <w:sz w:val="28"/>
          <w:szCs w:val="28"/>
          <w:lang w:eastAsia="ru-RU"/>
        </w:rPr>
      </w:pPr>
      <w:r w:rsidRPr="00F07880">
        <w:rPr>
          <w:rFonts w:ascii="Times New Roman" w:eastAsia="Times New Roman" w:hAnsi="Times New Roman"/>
          <w:color w:val="000000"/>
          <w:sz w:val="28"/>
          <w:szCs w:val="28"/>
          <w:lang w:eastAsia="ru-RU"/>
        </w:rPr>
        <w:t xml:space="preserve">Согласно </w:t>
      </w:r>
      <w:r w:rsidRPr="00F07880">
        <w:rPr>
          <w:rFonts w:ascii="Times New Roman" w:eastAsia="Times New Roman" w:hAnsi="Times New Roman"/>
          <w:i/>
          <w:color w:val="000000"/>
          <w:sz w:val="28"/>
          <w:szCs w:val="28"/>
          <w:lang w:eastAsia="ru-RU"/>
        </w:rPr>
        <w:t>ст</w:t>
      </w:r>
      <w:r w:rsidRPr="00461BFA">
        <w:rPr>
          <w:rFonts w:ascii="Times New Roman" w:eastAsia="Times New Roman" w:hAnsi="Times New Roman"/>
          <w:i/>
          <w:color w:val="000000"/>
          <w:sz w:val="28"/>
          <w:szCs w:val="28"/>
          <w:lang w:eastAsia="ru-RU"/>
        </w:rPr>
        <w:t>атье</w:t>
      </w:r>
      <w:r w:rsidRPr="00F07880">
        <w:rPr>
          <w:rFonts w:ascii="Times New Roman" w:eastAsia="Times New Roman" w:hAnsi="Times New Roman"/>
          <w:i/>
          <w:color w:val="000000"/>
          <w:sz w:val="28"/>
          <w:szCs w:val="28"/>
          <w:lang w:eastAsia="ru-RU"/>
        </w:rPr>
        <w:t xml:space="preserve"> 31 С</w:t>
      </w:r>
      <w:r w:rsidRPr="00461BFA">
        <w:rPr>
          <w:rFonts w:ascii="Times New Roman" w:eastAsia="Times New Roman" w:hAnsi="Times New Roman"/>
          <w:i/>
          <w:color w:val="000000"/>
          <w:sz w:val="28"/>
          <w:szCs w:val="28"/>
          <w:lang w:eastAsia="ru-RU"/>
        </w:rPr>
        <w:t>емейного кодекса</w:t>
      </w:r>
      <w:r w:rsidRPr="00F07880">
        <w:rPr>
          <w:rFonts w:ascii="Times New Roman" w:eastAsia="Times New Roman" w:hAnsi="Times New Roman"/>
          <w:i/>
          <w:color w:val="000000"/>
          <w:sz w:val="28"/>
          <w:szCs w:val="28"/>
          <w:lang w:eastAsia="ru-RU"/>
        </w:rPr>
        <w:t xml:space="preserve"> РФ</w:t>
      </w:r>
      <w:r w:rsidRPr="00F07880">
        <w:rPr>
          <w:rFonts w:ascii="Times New Roman" w:eastAsia="Times New Roman" w:hAnsi="Times New Roman"/>
          <w:color w:val="000000"/>
          <w:sz w:val="28"/>
          <w:szCs w:val="28"/>
          <w:lang w:eastAsia="ru-RU"/>
        </w:rPr>
        <w:t xml:space="preserve"> супруги пользуются полной свободой выбора рода занятий, профессии, места пребывания и жительства. Каждый из них</w:t>
      </w:r>
      <w:r w:rsidRPr="00461BFA">
        <w:rPr>
          <w:rFonts w:ascii="Times New Roman" w:eastAsia="Times New Roman" w:hAnsi="Times New Roman"/>
          <w:color w:val="000000"/>
          <w:sz w:val="28"/>
          <w:szCs w:val="28"/>
          <w:lang w:eastAsia="ru-RU"/>
        </w:rPr>
        <w:t>,</w:t>
      </w:r>
      <w:r w:rsidRPr="00F07880">
        <w:rPr>
          <w:rFonts w:ascii="Times New Roman" w:eastAsia="Times New Roman" w:hAnsi="Times New Roman"/>
          <w:color w:val="000000"/>
          <w:sz w:val="28"/>
          <w:szCs w:val="28"/>
          <w:lang w:eastAsia="ru-RU"/>
        </w:rPr>
        <w:t xml:space="preserve"> независимо от воли другого</w:t>
      </w:r>
      <w:r w:rsidRPr="00461BFA">
        <w:rPr>
          <w:rFonts w:ascii="Times New Roman" w:eastAsia="Times New Roman" w:hAnsi="Times New Roman"/>
          <w:color w:val="000000"/>
          <w:sz w:val="28"/>
          <w:szCs w:val="28"/>
          <w:lang w:eastAsia="ru-RU"/>
        </w:rPr>
        <w:t>,</w:t>
      </w:r>
      <w:r w:rsidRPr="00F07880">
        <w:rPr>
          <w:rFonts w:ascii="Times New Roman" w:eastAsia="Times New Roman" w:hAnsi="Times New Roman"/>
          <w:color w:val="000000"/>
          <w:sz w:val="28"/>
          <w:szCs w:val="28"/>
          <w:lang w:eastAsia="ru-RU"/>
        </w:rPr>
        <w:t xml:space="preserve"> может получить профессию по своему желанию, выбрать место работы или учебы, решить для себя вопрос, где жить и жить ли ему совместно с другим супругом или отдельно от него. Эти права супругов тесно связаны с личностью каждого их них и являются элементами правового статуса гражданина (</w:t>
      </w:r>
      <w:r w:rsidRPr="00F07880">
        <w:rPr>
          <w:rFonts w:ascii="Times New Roman" w:eastAsia="Times New Roman" w:hAnsi="Times New Roman"/>
          <w:i/>
          <w:color w:val="000000"/>
          <w:sz w:val="28"/>
          <w:szCs w:val="28"/>
          <w:lang w:eastAsia="ru-RU"/>
        </w:rPr>
        <w:t>ст</w:t>
      </w:r>
      <w:r w:rsidRPr="00461BFA">
        <w:rPr>
          <w:rFonts w:ascii="Times New Roman" w:eastAsia="Times New Roman" w:hAnsi="Times New Roman"/>
          <w:i/>
          <w:color w:val="000000"/>
          <w:sz w:val="28"/>
          <w:szCs w:val="28"/>
          <w:lang w:eastAsia="ru-RU"/>
        </w:rPr>
        <w:t xml:space="preserve">атьи </w:t>
      </w:r>
      <w:r w:rsidRPr="00F07880">
        <w:rPr>
          <w:rFonts w:ascii="Times New Roman" w:eastAsia="Times New Roman" w:hAnsi="Times New Roman"/>
          <w:i/>
          <w:color w:val="000000"/>
          <w:sz w:val="28"/>
          <w:szCs w:val="28"/>
          <w:lang w:eastAsia="ru-RU"/>
        </w:rPr>
        <w:t>19, 27 и 37 Конституции РФ</w:t>
      </w:r>
      <w:r w:rsidRPr="00F07880">
        <w:rPr>
          <w:rFonts w:ascii="Times New Roman" w:eastAsia="Times New Roman" w:hAnsi="Times New Roman"/>
          <w:color w:val="000000"/>
          <w:sz w:val="28"/>
          <w:szCs w:val="28"/>
          <w:lang w:eastAsia="ru-RU"/>
        </w:rPr>
        <w:t>). Они не могут быть отменены или изменены в связи с вступлением гражданина в брак. Несогласие одного из супругов с выбором другого правовых последствий не имеет. Однако юридическая свобода должна пониматься и осуществляться супругами на основе взаимного уважения, взаимопонимания и ответственности перед семьей.</w:t>
      </w:r>
    </w:p>
    <w:p w:rsidR="00F07880" w:rsidRPr="00F07880" w:rsidRDefault="00F07880" w:rsidP="00F07880">
      <w:pPr>
        <w:spacing w:before="10" w:after="10" w:line="240" w:lineRule="auto"/>
        <w:ind w:firstLine="709"/>
        <w:jc w:val="both"/>
        <w:rPr>
          <w:rFonts w:ascii="Times New Roman" w:eastAsia="Times New Roman" w:hAnsi="Times New Roman"/>
          <w:color w:val="000000"/>
          <w:sz w:val="28"/>
          <w:szCs w:val="28"/>
          <w:lang w:eastAsia="ru-RU"/>
        </w:rPr>
      </w:pPr>
      <w:r w:rsidRPr="00F07880">
        <w:rPr>
          <w:rFonts w:ascii="Times New Roman" w:eastAsia="Times New Roman" w:hAnsi="Times New Roman"/>
          <w:color w:val="000000"/>
          <w:sz w:val="28"/>
          <w:szCs w:val="28"/>
          <w:lang w:eastAsia="ru-RU"/>
        </w:rPr>
        <w:t>Закон исходит из полного равенства супругов в семье и устанавливает, что вопросы материнства, отцовства, воспитания, образования детей и другие вопросы жизни семьи решаются супругами совместно, т.е. по взаимному согласию.</w:t>
      </w:r>
    </w:p>
    <w:p w:rsidR="00F07880" w:rsidRPr="00F07880" w:rsidRDefault="00F07880" w:rsidP="00F07880">
      <w:pPr>
        <w:spacing w:before="10" w:after="10" w:line="240" w:lineRule="auto"/>
        <w:ind w:firstLine="709"/>
        <w:jc w:val="both"/>
        <w:rPr>
          <w:rFonts w:ascii="Times New Roman" w:eastAsia="Times New Roman" w:hAnsi="Times New Roman"/>
          <w:color w:val="000000"/>
          <w:sz w:val="28"/>
          <w:szCs w:val="28"/>
          <w:lang w:eastAsia="ru-RU"/>
        </w:rPr>
      </w:pPr>
      <w:r w:rsidRPr="00F07880">
        <w:rPr>
          <w:rFonts w:ascii="Times New Roman" w:eastAsia="Times New Roman" w:hAnsi="Times New Roman"/>
          <w:color w:val="000000"/>
          <w:sz w:val="28"/>
          <w:szCs w:val="28"/>
          <w:lang w:eastAsia="ru-RU"/>
        </w:rPr>
        <w:t>Равенство супругов в семье не только закрепляется как общий принцип, но и гарантируется во всех областях семейных отношений.</w:t>
      </w:r>
    </w:p>
    <w:p w:rsidR="00F07880" w:rsidRPr="00F07880" w:rsidRDefault="00F07880" w:rsidP="00F07880">
      <w:pPr>
        <w:spacing w:before="10" w:after="10" w:line="240" w:lineRule="auto"/>
        <w:ind w:firstLine="709"/>
        <w:jc w:val="both"/>
        <w:rPr>
          <w:rFonts w:ascii="Times New Roman" w:eastAsia="Times New Roman" w:hAnsi="Times New Roman"/>
          <w:color w:val="000000"/>
          <w:sz w:val="28"/>
          <w:szCs w:val="28"/>
          <w:lang w:eastAsia="ru-RU"/>
        </w:rPr>
      </w:pPr>
      <w:r w:rsidRPr="00F07880">
        <w:rPr>
          <w:rFonts w:ascii="Times New Roman" w:eastAsia="Times New Roman" w:hAnsi="Times New Roman"/>
          <w:color w:val="000000"/>
          <w:sz w:val="28"/>
          <w:szCs w:val="28"/>
          <w:lang w:eastAsia="ru-RU"/>
        </w:rPr>
        <w:t>В нормальной семье супруги обычно легко достигают согласия по самым сложным вопросам. Но даже в такой семье могут возникнуть разногласия. В зависимости от их характера они могут стать по желанию самих супругов (или одного из них) предметом рассмотрения суда или административного органа. Так, споры, касающиеся воспитания детей, рассматриваются, как правило, органом опеки и попечительства. Однако в большинстве случаев закон не допускает вмешательства «арбитра» в принятие супругами решений. Спорные вопросы могут быть решены только путем взаимных договоренностей и уступок (например, при выборе средств и методов воспитания и образования детей, распределении семейных обязанностей и т.д.). Если единства в их решении не достигается, то это может привести к серьезным конфликтам в семье и в конечном итоге – к расторжению брака.</w:t>
      </w:r>
    </w:p>
    <w:p w:rsidR="00F07880" w:rsidRPr="00F07880" w:rsidRDefault="00F07880" w:rsidP="00F07880">
      <w:pPr>
        <w:spacing w:before="10" w:after="10" w:line="240" w:lineRule="auto"/>
        <w:ind w:firstLine="709"/>
        <w:jc w:val="both"/>
        <w:rPr>
          <w:rFonts w:ascii="Times New Roman" w:eastAsia="Times New Roman" w:hAnsi="Times New Roman"/>
          <w:color w:val="000000"/>
          <w:sz w:val="28"/>
          <w:szCs w:val="28"/>
          <w:lang w:eastAsia="ru-RU"/>
        </w:rPr>
      </w:pPr>
      <w:r w:rsidRPr="00F07880">
        <w:rPr>
          <w:rFonts w:ascii="Times New Roman" w:eastAsia="Times New Roman" w:hAnsi="Times New Roman"/>
          <w:color w:val="000000"/>
          <w:sz w:val="28"/>
          <w:szCs w:val="28"/>
          <w:lang w:eastAsia="ru-RU"/>
        </w:rPr>
        <w:t>Многое в семье зависит от совместных усилий обоих супругов. Супруги обязаны строить свои отношения на основе взаимоуважения и взаимопомощи, содействовать благополучию и укреплению семьи, заботиться о благосостоянии и развитии своих детей (</w:t>
      </w:r>
      <w:r w:rsidRPr="00461BFA">
        <w:rPr>
          <w:rFonts w:ascii="Times New Roman" w:eastAsia="Times New Roman" w:hAnsi="Times New Roman"/>
          <w:i/>
          <w:color w:val="000000"/>
          <w:sz w:val="28"/>
          <w:szCs w:val="28"/>
          <w:lang w:eastAsia="ru-RU"/>
        </w:rPr>
        <w:t xml:space="preserve">пункт </w:t>
      </w:r>
      <w:r w:rsidRPr="00F07880">
        <w:rPr>
          <w:rFonts w:ascii="Times New Roman" w:eastAsia="Times New Roman" w:hAnsi="Times New Roman"/>
          <w:i/>
          <w:color w:val="000000"/>
          <w:sz w:val="28"/>
          <w:szCs w:val="28"/>
          <w:lang w:eastAsia="ru-RU"/>
        </w:rPr>
        <w:t>3 ст</w:t>
      </w:r>
      <w:r w:rsidRPr="00461BFA">
        <w:rPr>
          <w:rFonts w:ascii="Times New Roman" w:eastAsia="Times New Roman" w:hAnsi="Times New Roman"/>
          <w:i/>
          <w:color w:val="000000"/>
          <w:sz w:val="28"/>
          <w:szCs w:val="28"/>
          <w:lang w:eastAsia="ru-RU"/>
        </w:rPr>
        <w:t>атьи</w:t>
      </w:r>
      <w:r w:rsidRPr="00F07880">
        <w:rPr>
          <w:rFonts w:ascii="Times New Roman" w:eastAsia="Times New Roman" w:hAnsi="Times New Roman"/>
          <w:i/>
          <w:color w:val="000000"/>
          <w:sz w:val="28"/>
          <w:szCs w:val="28"/>
          <w:lang w:eastAsia="ru-RU"/>
        </w:rPr>
        <w:t xml:space="preserve"> 31 С</w:t>
      </w:r>
      <w:r w:rsidRPr="00461BFA">
        <w:rPr>
          <w:rFonts w:ascii="Times New Roman" w:eastAsia="Times New Roman" w:hAnsi="Times New Roman"/>
          <w:i/>
          <w:color w:val="000000"/>
          <w:sz w:val="28"/>
          <w:szCs w:val="28"/>
          <w:lang w:eastAsia="ru-RU"/>
        </w:rPr>
        <w:t>емейного кодекса</w:t>
      </w:r>
      <w:r w:rsidRPr="00F07880">
        <w:rPr>
          <w:rFonts w:ascii="Times New Roman" w:eastAsia="Times New Roman" w:hAnsi="Times New Roman"/>
          <w:i/>
          <w:color w:val="000000"/>
          <w:sz w:val="28"/>
          <w:szCs w:val="28"/>
          <w:lang w:eastAsia="ru-RU"/>
        </w:rPr>
        <w:t xml:space="preserve"> РФ</w:t>
      </w:r>
      <w:r w:rsidRPr="00F07880">
        <w:rPr>
          <w:rFonts w:ascii="Times New Roman" w:eastAsia="Times New Roman" w:hAnsi="Times New Roman"/>
          <w:color w:val="000000"/>
          <w:sz w:val="28"/>
          <w:szCs w:val="28"/>
          <w:lang w:eastAsia="ru-RU"/>
        </w:rPr>
        <w:t xml:space="preserve">). Поэтому оба супруга должны не только стремиться в меру своих сил и возможностей содействовать материальному благополучию своей семьи, но и создавать в ней благоприятную атмосферу, способствовать духовному, нравственному и физическому развитию всех членов семьи, особенно детей. Взаимная помощь и поддержка становится особенно необходимой, когда в семье кто-то нуждается в повышенном внимании и уходе – беременная жена, малолетний ребенок, супруг-инвалид и т.п. Однако </w:t>
      </w:r>
      <w:r w:rsidRPr="00F07880">
        <w:rPr>
          <w:rFonts w:ascii="Times New Roman" w:eastAsia="Times New Roman" w:hAnsi="Times New Roman"/>
          <w:i/>
          <w:color w:val="000000"/>
          <w:sz w:val="28"/>
          <w:szCs w:val="28"/>
          <w:lang w:eastAsia="ru-RU"/>
        </w:rPr>
        <w:t>ст</w:t>
      </w:r>
      <w:r w:rsidRPr="00461BFA">
        <w:rPr>
          <w:rFonts w:ascii="Times New Roman" w:eastAsia="Times New Roman" w:hAnsi="Times New Roman"/>
          <w:i/>
          <w:color w:val="000000"/>
          <w:sz w:val="28"/>
          <w:szCs w:val="28"/>
          <w:lang w:eastAsia="ru-RU"/>
        </w:rPr>
        <w:t>атья</w:t>
      </w:r>
      <w:r w:rsidRPr="00F07880">
        <w:rPr>
          <w:rFonts w:ascii="Times New Roman" w:eastAsia="Times New Roman" w:hAnsi="Times New Roman"/>
          <w:i/>
          <w:color w:val="000000"/>
          <w:sz w:val="28"/>
          <w:szCs w:val="28"/>
          <w:lang w:eastAsia="ru-RU"/>
        </w:rPr>
        <w:t xml:space="preserve"> 31 С</w:t>
      </w:r>
      <w:r w:rsidRPr="00461BFA">
        <w:rPr>
          <w:rFonts w:ascii="Times New Roman" w:eastAsia="Times New Roman" w:hAnsi="Times New Roman"/>
          <w:i/>
          <w:color w:val="000000"/>
          <w:sz w:val="28"/>
          <w:szCs w:val="28"/>
          <w:lang w:eastAsia="ru-RU"/>
        </w:rPr>
        <w:t>емейного кодекса</w:t>
      </w:r>
      <w:r w:rsidRPr="00F07880">
        <w:rPr>
          <w:rFonts w:ascii="Times New Roman" w:eastAsia="Times New Roman" w:hAnsi="Times New Roman"/>
          <w:color w:val="000000"/>
          <w:sz w:val="28"/>
          <w:szCs w:val="28"/>
          <w:lang w:eastAsia="ru-RU"/>
        </w:rPr>
        <w:t xml:space="preserve"> РФ не содержит прямых юридических санкций за нарушение этих обязанностей, и ее положения следует рассматривать как закрепление принципа взаимоотношений супругов в семье.</w:t>
      </w:r>
    </w:p>
    <w:p w:rsidR="00F07880" w:rsidRPr="00F07880" w:rsidRDefault="00F07880" w:rsidP="00F07880">
      <w:pPr>
        <w:spacing w:before="10" w:after="10" w:line="240" w:lineRule="auto"/>
        <w:ind w:firstLine="709"/>
        <w:jc w:val="both"/>
        <w:rPr>
          <w:rFonts w:ascii="Times New Roman" w:eastAsia="Times New Roman" w:hAnsi="Times New Roman"/>
          <w:color w:val="000000"/>
          <w:sz w:val="28"/>
          <w:szCs w:val="28"/>
          <w:lang w:eastAsia="ru-RU"/>
        </w:rPr>
      </w:pPr>
      <w:r w:rsidRPr="00F07880">
        <w:rPr>
          <w:rFonts w:ascii="Times New Roman" w:eastAsia="Times New Roman" w:hAnsi="Times New Roman"/>
          <w:color w:val="000000"/>
          <w:sz w:val="28"/>
          <w:szCs w:val="28"/>
          <w:lang w:eastAsia="ru-RU"/>
        </w:rPr>
        <w:t>Недостойное поведение одного из супругов в семье может повлечь для него ряд негативных правовых последствий. Например, суд вправе освободить супруга от обязанности по содержанию другого супруга – нетрудоспособного и нуждающегося, если он недостойно вел себя в семье: постоянно пьянствовал, расходовал имущество в ущерб своей семье, жестоко обращался с женой и т.п.</w:t>
      </w:r>
    </w:p>
    <w:p w:rsidR="00F07880" w:rsidRPr="00F07880" w:rsidRDefault="00F07880" w:rsidP="00F07880">
      <w:pPr>
        <w:spacing w:before="10" w:after="10" w:line="240" w:lineRule="auto"/>
        <w:ind w:firstLine="709"/>
        <w:jc w:val="both"/>
        <w:rPr>
          <w:rFonts w:ascii="Times New Roman" w:eastAsia="Times New Roman" w:hAnsi="Times New Roman"/>
          <w:color w:val="000000"/>
          <w:sz w:val="28"/>
          <w:szCs w:val="28"/>
          <w:lang w:eastAsia="ru-RU"/>
        </w:rPr>
      </w:pPr>
      <w:r w:rsidRPr="00F07880">
        <w:rPr>
          <w:rFonts w:ascii="Times New Roman" w:eastAsia="Times New Roman" w:hAnsi="Times New Roman"/>
          <w:color w:val="000000"/>
          <w:sz w:val="28"/>
          <w:szCs w:val="28"/>
          <w:lang w:eastAsia="ru-RU"/>
        </w:rPr>
        <w:t>Одним из основных личных прав супругов является право выбора супругами фамилии при вступлении в брак. В зависимости от того, как разрешен в законе того или иного государства этот вопрос, определяется подход данного государства к семейным отношениям, к положению женщины в обществе и семье.</w:t>
      </w:r>
    </w:p>
    <w:p w:rsidR="00F07880" w:rsidRPr="00F07880" w:rsidRDefault="00F07880" w:rsidP="00F07880">
      <w:pPr>
        <w:spacing w:before="10" w:after="10" w:line="240" w:lineRule="auto"/>
        <w:ind w:firstLine="709"/>
        <w:jc w:val="both"/>
        <w:rPr>
          <w:rFonts w:ascii="Times New Roman" w:eastAsia="Times New Roman" w:hAnsi="Times New Roman"/>
          <w:color w:val="000000"/>
          <w:sz w:val="28"/>
          <w:szCs w:val="28"/>
          <w:lang w:eastAsia="ru-RU"/>
        </w:rPr>
      </w:pPr>
      <w:r w:rsidRPr="00F07880">
        <w:rPr>
          <w:rFonts w:ascii="Times New Roman" w:eastAsia="Times New Roman" w:hAnsi="Times New Roman"/>
          <w:color w:val="000000"/>
          <w:sz w:val="28"/>
          <w:szCs w:val="28"/>
          <w:lang w:eastAsia="ru-RU"/>
        </w:rPr>
        <w:t>В соответствии с российским законом выбор фамилии зависит исключительно от воли самих вступающих в брак. Каждый из них – это относится в равной мере и к мужу, и к жене – самостоятельно определяет, сохранит ли он при вступлении в брак свою добрачную фамилию или примет фамилию другого (мужа или жены) в качестве общей фамилии. Как правило, супруги принимают общую фамилию. Общая фамилия подчеркивает общность интересов всех членов семьи и облегчает реализацию прав и обязанностей супругов, родителей и детей.</w:t>
      </w:r>
    </w:p>
    <w:p w:rsidR="00F07880" w:rsidRPr="00F07880" w:rsidRDefault="00F07880" w:rsidP="00F07880">
      <w:pPr>
        <w:spacing w:before="10" w:after="10" w:line="240" w:lineRule="auto"/>
        <w:ind w:firstLine="709"/>
        <w:jc w:val="both"/>
        <w:rPr>
          <w:rFonts w:ascii="Times New Roman" w:eastAsia="Times New Roman" w:hAnsi="Times New Roman"/>
          <w:color w:val="000000"/>
          <w:sz w:val="28"/>
          <w:szCs w:val="28"/>
          <w:lang w:eastAsia="ru-RU"/>
        </w:rPr>
      </w:pPr>
      <w:r w:rsidRPr="00F07880">
        <w:rPr>
          <w:rFonts w:ascii="Times New Roman" w:eastAsia="Times New Roman" w:hAnsi="Times New Roman"/>
          <w:color w:val="000000"/>
          <w:sz w:val="28"/>
          <w:szCs w:val="28"/>
          <w:lang w:eastAsia="ru-RU"/>
        </w:rPr>
        <w:t>В качестве общей фамилии супруги вправе также избрать двойную фамилию, присоединив фамилию жены к фамилии мужа, если закон субъекта Российской Федерации, на территории которого брак заключается, не запрещает соединение фамилий. В настоящее время такой запрет ни в одном субъекте Российской Федерации не установлен. Это общее правило имеет одно исключение: если фамилия одного из супругов уже является двойной, дальнейшее соединение фамилий не допускается (</w:t>
      </w:r>
      <w:r w:rsidRPr="00F07880">
        <w:rPr>
          <w:rFonts w:ascii="Times New Roman" w:eastAsia="Times New Roman" w:hAnsi="Times New Roman"/>
          <w:i/>
          <w:color w:val="000000"/>
          <w:sz w:val="28"/>
          <w:szCs w:val="28"/>
          <w:lang w:eastAsia="ru-RU"/>
        </w:rPr>
        <w:t>ст</w:t>
      </w:r>
      <w:r w:rsidRPr="00461BFA">
        <w:rPr>
          <w:rFonts w:ascii="Times New Roman" w:eastAsia="Times New Roman" w:hAnsi="Times New Roman"/>
          <w:i/>
          <w:color w:val="000000"/>
          <w:sz w:val="28"/>
          <w:szCs w:val="28"/>
          <w:lang w:eastAsia="ru-RU"/>
        </w:rPr>
        <w:t>атья</w:t>
      </w:r>
      <w:r w:rsidRPr="00F07880">
        <w:rPr>
          <w:rFonts w:ascii="Times New Roman" w:eastAsia="Times New Roman" w:hAnsi="Times New Roman"/>
          <w:i/>
          <w:color w:val="000000"/>
          <w:sz w:val="28"/>
          <w:szCs w:val="28"/>
          <w:lang w:eastAsia="ru-RU"/>
        </w:rPr>
        <w:t xml:space="preserve"> 32 С</w:t>
      </w:r>
      <w:r w:rsidRPr="00461BFA">
        <w:rPr>
          <w:rFonts w:ascii="Times New Roman" w:eastAsia="Times New Roman" w:hAnsi="Times New Roman"/>
          <w:i/>
          <w:color w:val="000000"/>
          <w:sz w:val="28"/>
          <w:szCs w:val="28"/>
          <w:lang w:eastAsia="ru-RU"/>
        </w:rPr>
        <w:t>емейного кодекса</w:t>
      </w:r>
      <w:r w:rsidRPr="00F07880">
        <w:rPr>
          <w:rFonts w:ascii="Times New Roman" w:eastAsia="Times New Roman" w:hAnsi="Times New Roman"/>
          <w:i/>
          <w:color w:val="000000"/>
          <w:sz w:val="28"/>
          <w:szCs w:val="28"/>
          <w:lang w:eastAsia="ru-RU"/>
        </w:rPr>
        <w:t xml:space="preserve"> РФ, ст</w:t>
      </w:r>
      <w:r w:rsidRPr="00461BFA">
        <w:rPr>
          <w:rFonts w:ascii="Times New Roman" w:eastAsia="Times New Roman" w:hAnsi="Times New Roman"/>
          <w:i/>
          <w:color w:val="000000"/>
          <w:sz w:val="28"/>
          <w:szCs w:val="28"/>
          <w:lang w:eastAsia="ru-RU"/>
        </w:rPr>
        <w:t>атья</w:t>
      </w:r>
      <w:r w:rsidRPr="00F07880">
        <w:rPr>
          <w:rFonts w:ascii="Times New Roman" w:eastAsia="Times New Roman" w:hAnsi="Times New Roman"/>
          <w:i/>
          <w:color w:val="000000"/>
          <w:sz w:val="28"/>
          <w:szCs w:val="28"/>
          <w:lang w:eastAsia="ru-RU"/>
        </w:rPr>
        <w:t xml:space="preserve"> 28 Федерального закона «Об актах гражданского состояния»).</w:t>
      </w:r>
    </w:p>
    <w:p w:rsidR="00F07880" w:rsidRPr="00F07880" w:rsidRDefault="00F07880" w:rsidP="00F03B91">
      <w:pPr>
        <w:spacing w:before="10" w:after="10" w:line="240" w:lineRule="auto"/>
        <w:ind w:firstLine="709"/>
        <w:jc w:val="both"/>
        <w:rPr>
          <w:rFonts w:ascii="Times New Roman" w:eastAsia="Times New Roman" w:hAnsi="Times New Roman"/>
          <w:color w:val="000000"/>
          <w:sz w:val="28"/>
          <w:szCs w:val="28"/>
          <w:lang w:eastAsia="ru-RU"/>
        </w:rPr>
      </w:pPr>
      <w:r w:rsidRPr="00F07880">
        <w:rPr>
          <w:rFonts w:ascii="Times New Roman" w:eastAsia="Times New Roman" w:hAnsi="Times New Roman"/>
          <w:color w:val="000000"/>
          <w:sz w:val="28"/>
          <w:szCs w:val="28"/>
          <w:lang w:eastAsia="ru-RU"/>
        </w:rPr>
        <w:t>Изменение одним из супругов в течение брака своей фамилии не влечет автоматического изменения фамилии другого супруга и их общих несовершеннолетних детей.</w:t>
      </w:r>
    </w:p>
    <w:p w:rsidR="00F07880" w:rsidRPr="00F07880" w:rsidRDefault="00F07880" w:rsidP="00F03B91">
      <w:pPr>
        <w:spacing w:before="10" w:after="10" w:line="240" w:lineRule="auto"/>
        <w:ind w:firstLine="709"/>
        <w:jc w:val="both"/>
        <w:rPr>
          <w:rFonts w:ascii="Times New Roman" w:eastAsia="Times New Roman" w:hAnsi="Times New Roman"/>
          <w:color w:val="000000"/>
          <w:sz w:val="28"/>
          <w:szCs w:val="28"/>
          <w:lang w:eastAsia="ru-RU"/>
        </w:rPr>
      </w:pPr>
      <w:r w:rsidRPr="00F07880">
        <w:rPr>
          <w:rFonts w:ascii="Times New Roman" w:eastAsia="Times New Roman" w:hAnsi="Times New Roman"/>
          <w:color w:val="000000"/>
          <w:sz w:val="28"/>
          <w:szCs w:val="28"/>
          <w:lang w:eastAsia="ru-RU"/>
        </w:rPr>
        <w:t>Супруги свободно и самостоятельно решают вопрос о фамилии и в случае расторжения их брака. Каждый из супругов может после развода оставить себе фамилию, принятую им при заключении брака, или просить восстановить ему его добрачную фамилию. Согласия другого супруга на сохранение его фамилии разведенным супругом не требуется.</w:t>
      </w:r>
    </w:p>
    <w:p w:rsidR="00AB26A0" w:rsidRPr="00461BFA" w:rsidRDefault="00F07880" w:rsidP="00F03B91">
      <w:pPr>
        <w:spacing w:before="10" w:after="10" w:line="240" w:lineRule="auto"/>
        <w:ind w:firstLine="709"/>
        <w:jc w:val="both"/>
        <w:rPr>
          <w:rFonts w:ascii="Times New Roman" w:eastAsia="Times New Roman" w:hAnsi="Times New Roman"/>
          <w:i/>
          <w:color w:val="000000"/>
          <w:sz w:val="28"/>
          <w:szCs w:val="28"/>
          <w:lang w:eastAsia="ru-RU"/>
        </w:rPr>
      </w:pPr>
      <w:r w:rsidRPr="00F07880">
        <w:rPr>
          <w:rFonts w:ascii="Times New Roman" w:eastAsia="Times New Roman" w:hAnsi="Times New Roman"/>
          <w:color w:val="000000"/>
          <w:sz w:val="28"/>
          <w:szCs w:val="28"/>
          <w:lang w:eastAsia="ru-RU"/>
        </w:rPr>
        <w:t>Вопрос об изменении фамилии ребенка (до четырнадцати лет) после расторжения брака его родителей, если ребенок и родитель, с которым он остался проживать, носят разные фамилии, решается органом опеки и попечительства исходя из интересов ребенка и с учетом мнения другого родителя, чью фамилию носит ребенок (</w:t>
      </w:r>
      <w:r w:rsidRPr="00F07880">
        <w:rPr>
          <w:rFonts w:ascii="Times New Roman" w:eastAsia="Times New Roman" w:hAnsi="Times New Roman"/>
          <w:i/>
          <w:color w:val="000000"/>
          <w:sz w:val="28"/>
          <w:szCs w:val="28"/>
          <w:lang w:eastAsia="ru-RU"/>
        </w:rPr>
        <w:t>ст</w:t>
      </w:r>
      <w:r w:rsidR="00F03B91" w:rsidRPr="00461BFA">
        <w:rPr>
          <w:rFonts w:ascii="Times New Roman" w:eastAsia="Times New Roman" w:hAnsi="Times New Roman"/>
          <w:i/>
          <w:color w:val="000000"/>
          <w:sz w:val="28"/>
          <w:szCs w:val="28"/>
          <w:lang w:eastAsia="ru-RU"/>
        </w:rPr>
        <w:t>атья</w:t>
      </w:r>
      <w:r w:rsidRPr="00F07880">
        <w:rPr>
          <w:rFonts w:ascii="Times New Roman" w:eastAsia="Times New Roman" w:hAnsi="Times New Roman"/>
          <w:i/>
          <w:color w:val="000000"/>
          <w:sz w:val="28"/>
          <w:szCs w:val="28"/>
          <w:lang w:eastAsia="ru-RU"/>
        </w:rPr>
        <w:t xml:space="preserve"> 59 С</w:t>
      </w:r>
      <w:r w:rsidR="00F03B91" w:rsidRPr="00461BFA">
        <w:rPr>
          <w:rFonts w:ascii="Times New Roman" w:eastAsia="Times New Roman" w:hAnsi="Times New Roman"/>
          <w:i/>
          <w:color w:val="000000"/>
          <w:sz w:val="28"/>
          <w:szCs w:val="28"/>
          <w:lang w:eastAsia="ru-RU"/>
        </w:rPr>
        <w:t>емейного кодекса</w:t>
      </w:r>
      <w:r w:rsidRPr="00F07880">
        <w:rPr>
          <w:rFonts w:ascii="Times New Roman" w:eastAsia="Times New Roman" w:hAnsi="Times New Roman"/>
          <w:i/>
          <w:color w:val="000000"/>
          <w:sz w:val="28"/>
          <w:szCs w:val="28"/>
          <w:lang w:eastAsia="ru-RU"/>
        </w:rPr>
        <w:t xml:space="preserve"> РФ</w:t>
      </w:r>
      <w:r w:rsidRPr="00F07880">
        <w:rPr>
          <w:rFonts w:ascii="Times New Roman" w:eastAsia="Times New Roman" w:hAnsi="Times New Roman"/>
          <w:color w:val="000000"/>
          <w:sz w:val="28"/>
          <w:szCs w:val="28"/>
          <w:lang w:eastAsia="ru-RU"/>
        </w:rPr>
        <w:t xml:space="preserve">). Ребенок, достигший четырнадцати лет и получивший паспорт, вправе сам обратиться с просьбой о перемене фамилии в орган </w:t>
      </w:r>
      <w:r w:rsidR="00F03B91" w:rsidRPr="00461BFA">
        <w:rPr>
          <w:rFonts w:ascii="Times New Roman" w:eastAsia="Times New Roman" w:hAnsi="Times New Roman"/>
          <w:color w:val="000000"/>
          <w:sz w:val="28"/>
          <w:szCs w:val="28"/>
          <w:lang w:eastAsia="ru-RU"/>
        </w:rPr>
        <w:t>ЗАГС</w:t>
      </w:r>
      <w:r w:rsidRPr="00F07880">
        <w:rPr>
          <w:rFonts w:ascii="Times New Roman" w:eastAsia="Times New Roman" w:hAnsi="Times New Roman"/>
          <w:color w:val="000000"/>
          <w:sz w:val="28"/>
          <w:szCs w:val="28"/>
          <w:lang w:eastAsia="ru-RU"/>
        </w:rPr>
        <w:t>а. При этом требуется согласие его родителей, а при отсутствии такого согласия – решение суда (</w:t>
      </w:r>
      <w:r w:rsidRPr="00F07880">
        <w:rPr>
          <w:rFonts w:ascii="Times New Roman" w:eastAsia="Times New Roman" w:hAnsi="Times New Roman"/>
          <w:i/>
          <w:color w:val="000000"/>
          <w:sz w:val="28"/>
          <w:szCs w:val="28"/>
          <w:lang w:eastAsia="ru-RU"/>
        </w:rPr>
        <w:t>ст</w:t>
      </w:r>
      <w:r w:rsidR="00F03B91" w:rsidRPr="00461BFA">
        <w:rPr>
          <w:rFonts w:ascii="Times New Roman" w:eastAsia="Times New Roman" w:hAnsi="Times New Roman"/>
          <w:i/>
          <w:color w:val="000000"/>
          <w:sz w:val="28"/>
          <w:szCs w:val="28"/>
          <w:lang w:eastAsia="ru-RU"/>
        </w:rPr>
        <w:t xml:space="preserve">атья </w:t>
      </w:r>
      <w:r w:rsidRPr="00F07880">
        <w:rPr>
          <w:rFonts w:ascii="Times New Roman" w:eastAsia="Times New Roman" w:hAnsi="Times New Roman"/>
          <w:i/>
          <w:color w:val="000000"/>
          <w:sz w:val="28"/>
          <w:szCs w:val="28"/>
          <w:lang w:eastAsia="ru-RU"/>
        </w:rPr>
        <w:t>58 Федерального закона «Об актах гражданского состояния»).</w:t>
      </w:r>
    </w:p>
    <w:p w:rsidR="00F03B91" w:rsidRPr="00461BFA" w:rsidRDefault="00F03B91" w:rsidP="00F03B91">
      <w:pPr>
        <w:spacing w:before="10" w:after="10" w:line="240" w:lineRule="auto"/>
        <w:ind w:firstLine="709"/>
        <w:jc w:val="center"/>
        <w:rPr>
          <w:rFonts w:ascii="Times New Roman" w:eastAsia="Times New Roman" w:hAnsi="Times New Roman"/>
          <w:b/>
          <w:color w:val="000000"/>
          <w:sz w:val="28"/>
          <w:szCs w:val="28"/>
          <w:u w:val="single"/>
          <w:lang w:eastAsia="ru-RU"/>
        </w:rPr>
      </w:pPr>
      <w:r w:rsidRPr="00461BFA">
        <w:rPr>
          <w:rFonts w:ascii="Times New Roman" w:eastAsia="Times New Roman" w:hAnsi="Times New Roman"/>
          <w:b/>
          <w:color w:val="000000"/>
          <w:sz w:val="28"/>
          <w:szCs w:val="28"/>
          <w:u w:val="single"/>
          <w:lang w:eastAsia="ru-RU"/>
        </w:rPr>
        <w:t>Имущественные отношения супругов.</w:t>
      </w:r>
    </w:p>
    <w:p w:rsidR="00F03B91" w:rsidRDefault="00F03B91" w:rsidP="00F03B91">
      <w:pPr>
        <w:spacing w:before="10" w:after="10" w:line="240" w:lineRule="auto"/>
        <w:ind w:firstLine="709"/>
        <w:jc w:val="both"/>
        <w:rPr>
          <w:rFonts w:ascii="Times New Roman" w:eastAsia="Times New Roman" w:hAnsi="Times New Roman"/>
          <w:color w:val="000000"/>
          <w:sz w:val="28"/>
          <w:szCs w:val="28"/>
          <w:lang w:eastAsia="ru-RU"/>
        </w:rPr>
      </w:pPr>
      <w:r w:rsidRPr="00F03B91">
        <w:rPr>
          <w:rFonts w:ascii="Times New Roman" w:eastAsia="Times New Roman" w:hAnsi="Times New Roman"/>
          <w:color w:val="000000"/>
          <w:sz w:val="28"/>
          <w:szCs w:val="28"/>
          <w:lang w:eastAsia="ru-RU"/>
        </w:rPr>
        <w:t>С государственной регистрацией заключения брака закон связывает возникновение между супругами не только личных, но и имущественных отношений. Имущественные отношения между супругами в отличие от личных, достаточно подробно регламентируются С</w:t>
      </w:r>
      <w:r>
        <w:rPr>
          <w:rFonts w:ascii="Times New Roman" w:eastAsia="Times New Roman" w:hAnsi="Times New Roman"/>
          <w:color w:val="000000"/>
          <w:sz w:val="28"/>
          <w:szCs w:val="28"/>
          <w:lang w:eastAsia="ru-RU"/>
        </w:rPr>
        <w:t>емейным кодексом</w:t>
      </w:r>
      <w:r w:rsidRPr="00F03B91">
        <w:rPr>
          <w:rFonts w:ascii="Times New Roman" w:eastAsia="Times New Roman" w:hAnsi="Times New Roman"/>
          <w:color w:val="000000"/>
          <w:sz w:val="28"/>
          <w:szCs w:val="28"/>
          <w:lang w:eastAsia="ru-RU"/>
        </w:rPr>
        <w:t>, что обусловлено их сущностью и необходимостью внести в них определенность как в интересах самих супругов, так и третьих лиц (кредиторы, наследники и др.). Лишь часть имущественных отношений супругов не подвержена правовому воздействию как непосредственно связанные с бытом семьи (например, распределение домашних обязанностей по приготовлению пищи, закупке продуктов и т. д.) и не приемлющие принудительного осуществления. </w:t>
      </w:r>
    </w:p>
    <w:p w:rsidR="00F03B91" w:rsidRPr="00F03B91" w:rsidRDefault="00F03B91" w:rsidP="00F03B91">
      <w:pPr>
        <w:spacing w:before="10" w:after="10" w:line="240" w:lineRule="auto"/>
        <w:ind w:firstLine="709"/>
        <w:jc w:val="both"/>
        <w:rPr>
          <w:rFonts w:ascii="Times New Roman" w:eastAsia="Times New Roman" w:hAnsi="Times New Roman"/>
          <w:color w:val="000000"/>
          <w:sz w:val="28"/>
          <w:szCs w:val="28"/>
          <w:lang w:eastAsia="ru-RU"/>
        </w:rPr>
      </w:pPr>
      <w:r w:rsidRPr="00F03B91">
        <w:rPr>
          <w:rFonts w:ascii="Times New Roman" w:eastAsia="Times New Roman" w:hAnsi="Times New Roman"/>
          <w:color w:val="000000"/>
          <w:sz w:val="28"/>
          <w:szCs w:val="28"/>
          <w:lang w:eastAsia="ru-RU"/>
        </w:rPr>
        <w:t>Имущественные отношения между супругами, урегулированные нормами семейного права (имущественные правоотношения), могут быть подразделены на две группы:</w:t>
      </w:r>
    </w:p>
    <w:p w:rsidR="00F03B91" w:rsidRPr="00F03B91" w:rsidRDefault="00F03B91" w:rsidP="00F03B91">
      <w:pPr>
        <w:numPr>
          <w:ilvl w:val="0"/>
          <w:numId w:val="18"/>
        </w:numPr>
        <w:spacing w:before="10" w:after="10" w:line="240" w:lineRule="auto"/>
        <w:jc w:val="both"/>
        <w:rPr>
          <w:rFonts w:ascii="Times New Roman" w:eastAsia="Times New Roman" w:hAnsi="Times New Roman"/>
          <w:color w:val="000000"/>
          <w:sz w:val="28"/>
          <w:szCs w:val="28"/>
          <w:lang w:eastAsia="ru-RU"/>
        </w:rPr>
      </w:pPr>
      <w:r w:rsidRPr="00F03B91">
        <w:rPr>
          <w:rFonts w:ascii="Times New Roman" w:eastAsia="Times New Roman" w:hAnsi="Times New Roman"/>
          <w:color w:val="000000"/>
          <w:sz w:val="28"/>
          <w:szCs w:val="28"/>
          <w:lang w:eastAsia="ru-RU"/>
        </w:rPr>
        <w:t>отношения по поводу супружеской собственности (т. е. имущества, нажитого супругами во время брака);</w:t>
      </w:r>
    </w:p>
    <w:p w:rsidR="00F03B91" w:rsidRPr="00F03B91" w:rsidRDefault="00F03B91" w:rsidP="00F03B91">
      <w:pPr>
        <w:numPr>
          <w:ilvl w:val="0"/>
          <w:numId w:val="18"/>
        </w:numPr>
        <w:spacing w:before="10" w:after="10" w:line="240" w:lineRule="auto"/>
        <w:jc w:val="both"/>
        <w:rPr>
          <w:rFonts w:ascii="Times New Roman" w:eastAsia="Times New Roman" w:hAnsi="Times New Roman"/>
          <w:color w:val="000000"/>
          <w:sz w:val="28"/>
          <w:szCs w:val="28"/>
          <w:lang w:eastAsia="ru-RU"/>
        </w:rPr>
      </w:pPr>
      <w:r w:rsidRPr="00F03B91">
        <w:rPr>
          <w:rFonts w:ascii="Times New Roman" w:eastAsia="Times New Roman" w:hAnsi="Times New Roman"/>
          <w:color w:val="000000"/>
          <w:sz w:val="28"/>
          <w:szCs w:val="28"/>
          <w:lang w:eastAsia="ru-RU"/>
        </w:rPr>
        <w:t>отношения по поводу взаимного материального содержания (алиментные обязательства).</w:t>
      </w:r>
    </w:p>
    <w:p w:rsidR="00F03B91" w:rsidRPr="00F03B91" w:rsidRDefault="00F03B91" w:rsidP="00F03B91">
      <w:pPr>
        <w:spacing w:before="10" w:after="10" w:line="240" w:lineRule="auto"/>
        <w:ind w:firstLine="709"/>
        <w:jc w:val="both"/>
        <w:rPr>
          <w:rFonts w:ascii="Times New Roman" w:eastAsia="Times New Roman" w:hAnsi="Times New Roman"/>
          <w:color w:val="000000"/>
          <w:sz w:val="28"/>
          <w:szCs w:val="28"/>
          <w:lang w:eastAsia="ru-RU"/>
        </w:rPr>
      </w:pPr>
      <w:r w:rsidRPr="00F03B91">
        <w:rPr>
          <w:rFonts w:ascii="Times New Roman" w:eastAsia="Times New Roman" w:hAnsi="Times New Roman"/>
          <w:color w:val="000000"/>
          <w:sz w:val="28"/>
          <w:szCs w:val="28"/>
          <w:lang w:eastAsia="ru-RU"/>
        </w:rPr>
        <w:t>При отсутствии брачного договора или соглашения об уплате алиментов или в случае их расторжения или признания недействительными в установленном порядке к имущественным отношениям супругов будут применяться диспозитивные нормы С</w:t>
      </w:r>
      <w:r>
        <w:rPr>
          <w:rFonts w:ascii="Times New Roman" w:eastAsia="Times New Roman" w:hAnsi="Times New Roman"/>
          <w:color w:val="000000"/>
          <w:sz w:val="28"/>
          <w:szCs w:val="28"/>
          <w:lang w:eastAsia="ru-RU"/>
        </w:rPr>
        <w:t>емейного кодекса</w:t>
      </w:r>
      <w:r w:rsidRPr="00F03B91">
        <w:rPr>
          <w:rFonts w:ascii="Times New Roman" w:eastAsia="Times New Roman" w:hAnsi="Times New Roman"/>
          <w:color w:val="000000"/>
          <w:sz w:val="28"/>
          <w:szCs w:val="28"/>
          <w:lang w:eastAsia="ru-RU"/>
        </w:rPr>
        <w:t xml:space="preserve"> о законном режиме имущества супругов (</w:t>
      </w:r>
      <w:r w:rsidRPr="00F03B91">
        <w:rPr>
          <w:rFonts w:ascii="Times New Roman" w:eastAsia="Times New Roman" w:hAnsi="Times New Roman"/>
          <w:i/>
          <w:color w:val="000000"/>
          <w:sz w:val="28"/>
          <w:szCs w:val="28"/>
          <w:lang w:eastAsia="ru-RU"/>
        </w:rPr>
        <w:t>статьи  33—39 Семейного кодекса РФ</w:t>
      </w:r>
      <w:r w:rsidRPr="00F03B91">
        <w:rPr>
          <w:rFonts w:ascii="Times New Roman" w:eastAsia="Times New Roman" w:hAnsi="Times New Roman"/>
          <w:color w:val="000000"/>
          <w:sz w:val="28"/>
          <w:szCs w:val="28"/>
          <w:lang w:eastAsia="ru-RU"/>
        </w:rPr>
        <w:t>) или соответственно нормы об алиментных обязательствах супругов (</w:t>
      </w:r>
      <w:r w:rsidRPr="00F03B91">
        <w:rPr>
          <w:rFonts w:ascii="Times New Roman" w:eastAsia="Times New Roman" w:hAnsi="Times New Roman"/>
          <w:i/>
          <w:color w:val="000000"/>
          <w:sz w:val="28"/>
          <w:szCs w:val="28"/>
          <w:lang w:eastAsia="ru-RU"/>
        </w:rPr>
        <w:t>статьи 89, 91, 92 Семейного кодекса РФ</w:t>
      </w:r>
      <w:r w:rsidRPr="00F03B91">
        <w:rPr>
          <w:rFonts w:ascii="Times New Roman" w:eastAsia="Times New Roman" w:hAnsi="Times New Roman"/>
          <w:color w:val="000000"/>
          <w:sz w:val="28"/>
          <w:szCs w:val="28"/>
          <w:lang w:eastAsia="ru-RU"/>
        </w:rPr>
        <w:t>).</w:t>
      </w:r>
    </w:p>
    <w:p w:rsidR="00F03B91" w:rsidRDefault="00F03B91" w:rsidP="00F03B91">
      <w:pPr>
        <w:spacing w:before="10" w:after="10" w:line="240" w:lineRule="auto"/>
        <w:ind w:firstLine="709"/>
        <w:jc w:val="both"/>
        <w:rPr>
          <w:rFonts w:ascii="Times New Roman" w:eastAsia="Times New Roman" w:hAnsi="Times New Roman"/>
          <w:color w:val="000000"/>
          <w:sz w:val="28"/>
          <w:szCs w:val="28"/>
          <w:lang w:eastAsia="ru-RU"/>
        </w:rPr>
        <w:sectPr w:rsidR="00F03B91" w:rsidSect="003D7ECF">
          <w:pgSz w:w="11906" w:h="16838"/>
          <w:pgMar w:top="1134" w:right="851" w:bottom="1134" w:left="1418" w:header="709" w:footer="397" w:gutter="0"/>
          <w:cols w:space="708"/>
          <w:docGrid w:linePitch="360"/>
        </w:sectPr>
      </w:pPr>
    </w:p>
    <w:p w:rsidR="00F03B91" w:rsidRPr="00F03B91" w:rsidRDefault="00F03B91" w:rsidP="00F03B91">
      <w:pPr>
        <w:spacing w:before="10" w:after="10" w:line="240" w:lineRule="auto"/>
        <w:ind w:firstLine="709"/>
        <w:jc w:val="both"/>
        <w:rPr>
          <w:rFonts w:ascii="Times New Roman" w:eastAsia="Times New Roman" w:hAnsi="Times New Roman"/>
          <w:color w:val="000000"/>
          <w:sz w:val="28"/>
          <w:szCs w:val="28"/>
          <w:lang w:eastAsia="ru-RU"/>
        </w:rPr>
      </w:pPr>
      <w:r w:rsidRPr="00F03B91">
        <w:rPr>
          <w:rFonts w:ascii="Times New Roman" w:eastAsia="Times New Roman" w:hAnsi="Times New Roman"/>
          <w:color w:val="000000"/>
          <w:sz w:val="28"/>
          <w:szCs w:val="28"/>
          <w:lang w:eastAsia="ru-RU"/>
        </w:rPr>
        <w:t>Закон предусматривает </w:t>
      </w:r>
      <w:r w:rsidRPr="00F03B91">
        <w:rPr>
          <w:rFonts w:ascii="Times New Roman" w:eastAsia="Times New Roman" w:hAnsi="Times New Roman"/>
          <w:bCs/>
          <w:i/>
          <w:iCs/>
          <w:color w:val="000000"/>
          <w:sz w:val="28"/>
          <w:szCs w:val="28"/>
          <w:lang w:eastAsia="ru-RU"/>
        </w:rPr>
        <w:t>два вида режима имущества супругов</w:t>
      </w:r>
      <w:r w:rsidRPr="00F03B91">
        <w:rPr>
          <w:rFonts w:ascii="Times New Roman" w:eastAsia="Times New Roman" w:hAnsi="Times New Roman"/>
          <w:i/>
          <w:iCs/>
          <w:color w:val="000000"/>
          <w:sz w:val="28"/>
          <w:szCs w:val="28"/>
          <w:lang w:eastAsia="ru-RU"/>
        </w:rPr>
        <w:t>:</w:t>
      </w:r>
    </w:p>
    <w:p w:rsidR="00F03B91" w:rsidRPr="00F03B91" w:rsidRDefault="00F03B91" w:rsidP="00F03B91">
      <w:pPr>
        <w:numPr>
          <w:ilvl w:val="0"/>
          <w:numId w:val="19"/>
        </w:numPr>
        <w:spacing w:before="10" w:after="10" w:line="240" w:lineRule="auto"/>
        <w:jc w:val="both"/>
        <w:rPr>
          <w:rFonts w:ascii="Times New Roman" w:eastAsia="Times New Roman" w:hAnsi="Times New Roman"/>
          <w:color w:val="000000"/>
          <w:sz w:val="28"/>
          <w:szCs w:val="28"/>
          <w:lang w:eastAsia="ru-RU"/>
        </w:rPr>
      </w:pPr>
      <w:r w:rsidRPr="00F03B91">
        <w:rPr>
          <w:rFonts w:ascii="Times New Roman" w:eastAsia="Times New Roman" w:hAnsi="Times New Roman"/>
          <w:color w:val="000000"/>
          <w:sz w:val="28"/>
          <w:szCs w:val="28"/>
          <w:lang w:eastAsia="ru-RU"/>
        </w:rPr>
        <w:t xml:space="preserve">законный режим имущества супругов, который означает, что владение, пользование и распоряжение имуществом, нажитым супругами во время брака, а также его раздел осуществляются по правилам </w:t>
      </w:r>
      <w:r w:rsidRPr="00F03B91">
        <w:rPr>
          <w:rFonts w:ascii="Times New Roman" w:eastAsia="Times New Roman" w:hAnsi="Times New Roman"/>
          <w:i/>
          <w:color w:val="000000"/>
          <w:sz w:val="28"/>
          <w:szCs w:val="28"/>
          <w:lang w:eastAsia="ru-RU"/>
        </w:rPr>
        <w:t>главы 7 Семейного кодекса РФ (статьи 33—39);</w:t>
      </w:r>
    </w:p>
    <w:p w:rsidR="00F03B91" w:rsidRPr="00F03B91" w:rsidRDefault="00F03B91" w:rsidP="00F03B91">
      <w:pPr>
        <w:numPr>
          <w:ilvl w:val="0"/>
          <w:numId w:val="19"/>
        </w:numPr>
        <w:spacing w:before="10" w:after="10" w:line="240" w:lineRule="auto"/>
        <w:jc w:val="both"/>
        <w:rPr>
          <w:rFonts w:ascii="Times New Roman" w:eastAsia="Times New Roman" w:hAnsi="Times New Roman"/>
          <w:color w:val="000000"/>
          <w:sz w:val="28"/>
          <w:szCs w:val="28"/>
          <w:lang w:eastAsia="ru-RU"/>
        </w:rPr>
      </w:pPr>
      <w:r w:rsidRPr="00F03B91">
        <w:rPr>
          <w:rFonts w:ascii="Times New Roman" w:eastAsia="Times New Roman" w:hAnsi="Times New Roman"/>
          <w:color w:val="000000"/>
          <w:sz w:val="28"/>
          <w:szCs w:val="28"/>
          <w:lang w:eastAsia="ru-RU"/>
        </w:rPr>
        <w:t>договорный режим имущества супругов, который означает, что имущественные права и обязанности супругов в период брака и (или) на случай его расторжения определяются соглашением супругов (</w:t>
      </w:r>
      <w:r w:rsidRPr="00F03B91">
        <w:rPr>
          <w:rFonts w:ascii="Times New Roman" w:eastAsia="Times New Roman" w:hAnsi="Times New Roman"/>
          <w:i/>
          <w:color w:val="000000"/>
          <w:sz w:val="28"/>
          <w:szCs w:val="28"/>
          <w:lang w:eastAsia="ru-RU"/>
        </w:rPr>
        <w:t>гл</w:t>
      </w:r>
      <w:r w:rsidRPr="00461BFA">
        <w:rPr>
          <w:rFonts w:ascii="Times New Roman" w:eastAsia="Times New Roman" w:hAnsi="Times New Roman"/>
          <w:i/>
          <w:color w:val="000000"/>
          <w:sz w:val="28"/>
          <w:szCs w:val="28"/>
          <w:lang w:eastAsia="ru-RU"/>
        </w:rPr>
        <w:t>ава</w:t>
      </w:r>
      <w:r w:rsidRPr="00F03B91">
        <w:rPr>
          <w:rFonts w:ascii="Times New Roman" w:eastAsia="Times New Roman" w:hAnsi="Times New Roman"/>
          <w:i/>
          <w:color w:val="000000"/>
          <w:sz w:val="28"/>
          <w:szCs w:val="28"/>
          <w:lang w:eastAsia="ru-RU"/>
        </w:rPr>
        <w:t xml:space="preserve"> 8 С</w:t>
      </w:r>
      <w:r w:rsidR="00461BFA" w:rsidRPr="00461BFA">
        <w:rPr>
          <w:rFonts w:ascii="Times New Roman" w:eastAsia="Times New Roman" w:hAnsi="Times New Roman"/>
          <w:i/>
          <w:color w:val="000000"/>
          <w:sz w:val="28"/>
          <w:szCs w:val="28"/>
          <w:lang w:eastAsia="ru-RU"/>
        </w:rPr>
        <w:t>емейного кодекса РФ</w:t>
      </w:r>
      <w:r w:rsidRPr="00F03B91">
        <w:rPr>
          <w:rFonts w:ascii="Times New Roman" w:eastAsia="Times New Roman" w:hAnsi="Times New Roman"/>
          <w:i/>
          <w:color w:val="000000"/>
          <w:sz w:val="28"/>
          <w:szCs w:val="28"/>
          <w:lang w:eastAsia="ru-RU"/>
        </w:rPr>
        <w:t xml:space="preserve"> — ст</w:t>
      </w:r>
      <w:r w:rsidR="00461BFA" w:rsidRPr="00461BFA">
        <w:rPr>
          <w:rFonts w:ascii="Times New Roman" w:eastAsia="Times New Roman" w:hAnsi="Times New Roman"/>
          <w:i/>
          <w:color w:val="000000"/>
          <w:sz w:val="28"/>
          <w:szCs w:val="28"/>
          <w:lang w:eastAsia="ru-RU"/>
        </w:rPr>
        <w:t xml:space="preserve">атьи </w:t>
      </w:r>
      <w:r w:rsidRPr="00F03B91">
        <w:rPr>
          <w:rFonts w:ascii="Times New Roman" w:eastAsia="Times New Roman" w:hAnsi="Times New Roman"/>
          <w:i/>
          <w:color w:val="000000"/>
          <w:sz w:val="28"/>
          <w:szCs w:val="28"/>
          <w:lang w:eastAsia="ru-RU"/>
        </w:rPr>
        <w:t>40—44</w:t>
      </w:r>
      <w:r w:rsidRPr="00F03B91">
        <w:rPr>
          <w:rFonts w:ascii="Times New Roman" w:eastAsia="Times New Roman" w:hAnsi="Times New Roman"/>
          <w:color w:val="000000"/>
          <w:sz w:val="28"/>
          <w:szCs w:val="28"/>
          <w:lang w:eastAsia="ru-RU"/>
        </w:rPr>
        <w:t>), в котором они вправе отступить от законного режима имущества супругов.</w:t>
      </w:r>
    </w:p>
    <w:p w:rsidR="0040430C" w:rsidRDefault="00F03B91" w:rsidP="00461BFA">
      <w:pPr>
        <w:spacing w:before="10" w:after="10" w:line="240" w:lineRule="auto"/>
        <w:ind w:firstLine="709"/>
        <w:jc w:val="both"/>
        <w:rPr>
          <w:rFonts w:ascii="Times New Roman" w:eastAsia="Times New Roman" w:hAnsi="Times New Roman"/>
          <w:color w:val="000000"/>
          <w:sz w:val="28"/>
          <w:szCs w:val="28"/>
          <w:lang w:eastAsia="ru-RU"/>
        </w:rPr>
        <w:sectPr w:rsidR="0040430C" w:rsidSect="003D7ECF">
          <w:pgSz w:w="11906" w:h="16838"/>
          <w:pgMar w:top="1134" w:right="851" w:bottom="1134" w:left="1418" w:header="709" w:footer="397" w:gutter="0"/>
          <w:cols w:space="708"/>
          <w:docGrid w:linePitch="360"/>
        </w:sectPr>
      </w:pPr>
      <w:r w:rsidRPr="00F03B91">
        <w:rPr>
          <w:rFonts w:ascii="Times New Roman" w:eastAsia="Times New Roman" w:hAnsi="Times New Roman"/>
          <w:color w:val="000000"/>
          <w:sz w:val="28"/>
          <w:szCs w:val="28"/>
          <w:lang w:eastAsia="ru-RU"/>
        </w:rPr>
        <w:t xml:space="preserve">Положения </w:t>
      </w:r>
      <w:r w:rsidRPr="00E30068">
        <w:rPr>
          <w:rFonts w:ascii="Times New Roman" w:eastAsia="Times New Roman" w:hAnsi="Times New Roman"/>
          <w:i/>
          <w:color w:val="000000"/>
          <w:sz w:val="28"/>
          <w:szCs w:val="28"/>
          <w:lang w:eastAsia="ru-RU"/>
        </w:rPr>
        <w:t>гл</w:t>
      </w:r>
      <w:r w:rsidR="00461BFA" w:rsidRPr="00E30068">
        <w:rPr>
          <w:rFonts w:ascii="Times New Roman" w:eastAsia="Times New Roman" w:hAnsi="Times New Roman"/>
          <w:i/>
          <w:color w:val="000000"/>
          <w:sz w:val="28"/>
          <w:szCs w:val="28"/>
          <w:lang w:eastAsia="ru-RU"/>
        </w:rPr>
        <w:t xml:space="preserve">авы </w:t>
      </w:r>
      <w:r w:rsidRPr="00E30068">
        <w:rPr>
          <w:rFonts w:ascii="Times New Roman" w:eastAsia="Times New Roman" w:hAnsi="Times New Roman"/>
          <w:i/>
          <w:color w:val="000000"/>
          <w:sz w:val="28"/>
          <w:szCs w:val="28"/>
          <w:lang w:eastAsia="ru-RU"/>
        </w:rPr>
        <w:t>7 и 8 С</w:t>
      </w:r>
      <w:r w:rsidR="00461BFA" w:rsidRPr="00E30068">
        <w:rPr>
          <w:rFonts w:ascii="Times New Roman" w:eastAsia="Times New Roman" w:hAnsi="Times New Roman"/>
          <w:i/>
          <w:color w:val="000000"/>
          <w:sz w:val="28"/>
          <w:szCs w:val="28"/>
          <w:lang w:eastAsia="ru-RU"/>
        </w:rPr>
        <w:t>емейного кодекса РФ</w:t>
      </w:r>
      <w:r w:rsidRPr="00F03B91">
        <w:rPr>
          <w:rFonts w:ascii="Times New Roman" w:eastAsia="Times New Roman" w:hAnsi="Times New Roman"/>
          <w:color w:val="000000"/>
          <w:sz w:val="28"/>
          <w:szCs w:val="28"/>
          <w:lang w:eastAsia="ru-RU"/>
        </w:rPr>
        <w:t xml:space="preserve"> о видах режима имущества супругов соответствуют содержанию </w:t>
      </w:r>
      <w:r w:rsidRPr="00E30068">
        <w:rPr>
          <w:rFonts w:ascii="Times New Roman" w:eastAsia="Times New Roman" w:hAnsi="Times New Roman"/>
          <w:i/>
          <w:color w:val="000000"/>
          <w:sz w:val="28"/>
          <w:szCs w:val="28"/>
          <w:lang w:eastAsia="ru-RU"/>
        </w:rPr>
        <w:t>п</w:t>
      </w:r>
      <w:r w:rsidR="00461BFA" w:rsidRPr="00E30068">
        <w:rPr>
          <w:rFonts w:ascii="Times New Roman" w:eastAsia="Times New Roman" w:hAnsi="Times New Roman"/>
          <w:i/>
          <w:color w:val="000000"/>
          <w:sz w:val="28"/>
          <w:szCs w:val="28"/>
          <w:lang w:eastAsia="ru-RU"/>
        </w:rPr>
        <w:t>ункта</w:t>
      </w:r>
      <w:r w:rsidRPr="00E30068">
        <w:rPr>
          <w:rFonts w:ascii="Times New Roman" w:eastAsia="Times New Roman" w:hAnsi="Times New Roman"/>
          <w:i/>
          <w:color w:val="000000"/>
          <w:sz w:val="28"/>
          <w:szCs w:val="28"/>
          <w:lang w:eastAsia="ru-RU"/>
        </w:rPr>
        <w:t xml:space="preserve"> 1 ст</w:t>
      </w:r>
      <w:r w:rsidR="00461BFA" w:rsidRPr="00E30068">
        <w:rPr>
          <w:rFonts w:ascii="Times New Roman" w:eastAsia="Times New Roman" w:hAnsi="Times New Roman"/>
          <w:i/>
          <w:color w:val="000000"/>
          <w:sz w:val="28"/>
          <w:szCs w:val="28"/>
          <w:lang w:eastAsia="ru-RU"/>
        </w:rPr>
        <w:t>атьи</w:t>
      </w:r>
      <w:r w:rsidRPr="00E30068">
        <w:rPr>
          <w:rFonts w:ascii="Times New Roman" w:eastAsia="Times New Roman" w:hAnsi="Times New Roman"/>
          <w:i/>
          <w:color w:val="000000"/>
          <w:sz w:val="28"/>
          <w:szCs w:val="28"/>
          <w:lang w:eastAsia="ru-RU"/>
        </w:rPr>
        <w:t xml:space="preserve"> 256 </w:t>
      </w:r>
      <w:r w:rsidR="00461BFA" w:rsidRPr="00E30068">
        <w:rPr>
          <w:rFonts w:ascii="Times New Roman" w:eastAsia="Times New Roman" w:hAnsi="Times New Roman"/>
          <w:i/>
          <w:color w:val="000000"/>
          <w:sz w:val="28"/>
          <w:szCs w:val="28"/>
          <w:lang w:eastAsia="ru-RU"/>
        </w:rPr>
        <w:t>Гражданского кодекса РФ</w:t>
      </w:r>
      <w:r w:rsidRPr="00F03B91">
        <w:rPr>
          <w:rFonts w:ascii="Times New Roman" w:eastAsia="Times New Roman" w:hAnsi="Times New Roman"/>
          <w:color w:val="000000"/>
          <w:sz w:val="28"/>
          <w:szCs w:val="28"/>
          <w:lang w:eastAsia="ru-RU"/>
        </w:rPr>
        <w:t>, который относит имущество, нажитое супругами во время брака, к их совместной собственности, если договором межд</w:t>
      </w:r>
      <w:r w:rsidR="00E30068">
        <w:rPr>
          <w:rFonts w:ascii="Times New Roman" w:eastAsia="Times New Roman" w:hAnsi="Times New Roman"/>
          <w:color w:val="000000"/>
          <w:sz w:val="28"/>
          <w:szCs w:val="28"/>
          <w:lang w:eastAsia="ru-RU"/>
        </w:rPr>
        <w:t>у ними не установлен иной режим</w:t>
      </w:r>
      <w:r w:rsidR="00E30068" w:rsidRPr="00E30068">
        <w:rPr>
          <w:rFonts w:ascii="Times New Roman" w:eastAsia="Times New Roman" w:hAnsi="Times New Roman"/>
          <w:color w:val="000000"/>
          <w:sz w:val="28"/>
          <w:szCs w:val="28"/>
          <w:lang w:eastAsia="ru-RU"/>
        </w:rPr>
        <w:t xml:space="preserve"> </w:t>
      </w:r>
      <w:r w:rsidR="00E30068">
        <w:rPr>
          <w:rFonts w:ascii="Times New Roman" w:eastAsia="Times New Roman" w:hAnsi="Times New Roman"/>
          <w:color w:val="000000"/>
          <w:sz w:val="28"/>
          <w:szCs w:val="28"/>
          <w:lang w:eastAsia="ru-RU"/>
        </w:rPr>
        <w:t>этого</w:t>
      </w:r>
      <w:r w:rsidR="00E30068" w:rsidRPr="00E30068">
        <w:rPr>
          <w:rFonts w:ascii="Times New Roman" w:eastAsia="Times New Roman" w:hAnsi="Times New Roman"/>
          <w:color w:val="000000"/>
          <w:sz w:val="28"/>
          <w:szCs w:val="28"/>
          <w:lang w:eastAsia="ru-RU"/>
        </w:rPr>
        <w:tab/>
      </w:r>
      <w:r w:rsidRPr="00F03B91">
        <w:rPr>
          <w:rFonts w:ascii="Times New Roman" w:eastAsia="Times New Roman" w:hAnsi="Times New Roman"/>
          <w:color w:val="000000"/>
          <w:sz w:val="28"/>
          <w:szCs w:val="28"/>
          <w:lang w:eastAsia="ru-RU"/>
        </w:rPr>
        <w:t>имущества.</w:t>
      </w:r>
    </w:p>
    <w:p w:rsidR="001F230D" w:rsidRDefault="0040430C" w:rsidP="0040430C">
      <w:pPr>
        <w:spacing w:before="10" w:after="10" w:line="240" w:lineRule="auto"/>
        <w:ind w:firstLine="709"/>
        <w:jc w:val="center"/>
        <w:rPr>
          <w:rFonts w:ascii="Times New Roman" w:eastAsia="Times New Roman" w:hAnsi="Times New Roman"/>
          <w:b/>
          <w:color w:val="000000"/>
          <w:sz w:val="28"/>
          <w:szCs w:val="28"/>
          <w:u w:val="single"/>
          <w:lang w:eastAsia="ru-RU"/>
        </w:rPr>
      </w:pPr>
      <w:r w:rsidRPr="0040430C">
        <w:rPr>
          <w:rFonts w:ascii="Times New Roman" w:eastAsia="Times New Roman" w:hAnsi="Times New Roman"/>
          <w:b/>
          <w:color w:val="000000"/>
          <w:sz w:val="28"/>
          <w:szCs w:val="28"/>
          <w:u w:val="single"/>
          <w:lang w:val="en-US" w:eastAsia="ru-RU"/>
        </w:rPr>
        <w:t>IV</w:t>
      </w:r>
      <w:r w:rsidRPr="001C23B0">
        <w:rPr>
          <w:rFonts w:ascii="Times New Roman" w:eastAsia="Times New Roman" w:hAnsi="Times New Roman"/>
          <w:b/>
          <w:color w:val="000000"/>
          <w:sz w:val="28"/>
          <w:szCs w:val="28"/>
          <w:u w:val="single"/>
          <w:lang w:eastAsia="ru-RU"/>
        </w:rPr>
        <w:t>.</w:t>
      </w:r>
      <w:r w:rsidRPr="0040430C">
        <w:rPr>
          <w:rFonts w:ascii="Times New Roman" w:eastAsia="Times New Roman" w:hAnsi="Times New Roman"/>
          <w:b/>
          <w:color w:val="000000"/>
          <w:sz w:val="28"/>
          <w:szCs w:val="28"/>
          <w:u w:val="single"/>
          <w:lang w:eastAsia="ru-RU"/>
        </w:rPr>
        <w:t>Заключение</w:t>
      </w:r>
      <w:r w:rsidR="0076123C">
        <w:rPr>
          <w:rFonts w:ascii="Times New Roman" w:eastAsia="Times New Roman" w:hAnsi="Times New Roman"/>
          <w:b/>
          <w:color w:val="000000"/>
          <w:sz w:val="28"/>
          <w:szCs w:val="28"/>
          <w:u w:val="single"/>
          <w:lang w:eastAsia="ru-RU"/>
        </w:rPr>
        <w:t>.</w:t>
      </w:r>
    </w:p>
    <w:p w:rsidR="0040430C" w:rsidRPr="0040430C" w:rsidRDefault="0040430C" w:rsidP="0076123C">
      <w:pPr>
        <w:pStyle w:val="HTML"/>
        <w:spacing w:before="10" w:after="10"/>
        <w:ind w:firstLine="919"/>
        <w:jc w:val="both"/>
        <w:rPr>
          <w:rFonts w:ascii="Times New Roman" w:hAnsi="Times New Roman" w:cs="Times New Roman"/>
          <w:color w:val="202020"/>
          <w:sz w:val="28"/>
        </w:rPr>
      </w:pPr>
      <w:r w:rsidRPr="0040430C">
        <w:rPr>
          <w:rFonts w:ascii="Times New Roman" w:hAnsi="Times New Roman" w:cs="Times New Roman"/>
          <w:color w:val="202020"/>
          <w:sz w:val="28"/>
        </w:rPr>
        <w:t>Семейное законодательство в Российской Федерации – это система правовых</w:t>
      </w:r>
      <w:r>
        <w:rPr>
          <w:rFonts w:ascii="Times New Roman" w:hAnsi="Times New Roman" w:cs="Times New Roman"/>
          <w:color w:val="202020"/>
          <w:sz w:val="28"/>
        </w:rPr>
        <w:t xml:space="preserve"> </w:t>
      </w:r>
      <w:r w:rsidRPr="0040430C">
        <w:rPr>
          <w:rFonts w:ascii="Times New Roman" w:hAnsi="Times New Roman" w:cs="Times New Roman"/>
          <w:color w:val="202020"/>
          <w:sz w:val="28"/>
        </w:rPr>
        <w:t>норм, устанавливающих условия и порядок вступления в брак, прекращения</w:t>
      </w:r>
      <w:r>
        <w:rPr>
          <w:rFonts w:ascii="Times New Roman" w:hAnsi="Times New Roman" w:cs="Times New Roman"/>
          <w:color w:val="202020"/>
          <w:sz w:val="28"/>
        </w:rPr>
        <w:t xml:space="preserve"> </w:t>
      </w:r>
      <w:r w:rsidRPr="0040430C">
        <w:rPr>
          <w:rFonts w:ascii="Times New Roman" w:hAnsi="Times New Roman" w:cs="Times New Roman"/>
          <w:color w:val="202020"/>
          <w:sz w:val="28"/>
        </w:rPr>
        <w:t>брака и признания его недействительным, регулирующих личные имущественные и</w:t>
      </w:r>
      <w:r>
        <w:rPr>
          <w:rFonts w:ascii="Times New Roman" w:hAnsi="Times New Roman" w:cs="Times New Roman"/>
          <w:color w:val="202020"/>
          <w:sz w:val="28"/>
        </w:rPr>
        <w:t xml:space="preserve"> </w:t>
      </w:r>
      <w:r w:rsidRPr="0040430C">
        <w:rPr>
          <w:rFonts w:ascii="Times New Roman" w:hAnsi="Times New Roman" w:cs="Times New Roman"/>
          <w:color w:val="202020"/>
          <w:sz w:val="28"/>
        </w:rPr>
        <w:t>неимущественные отношения между членами семьи: супругами, родителями,</w:t>
      </w:r>
      <w:r>
        <w:rPr>
          <w:rFonts w:ascii="Times New Roman" w:hAnsi="Times New Roman" w:cs="Times New Roman"/>
          <w:color w:val="202020"/>
          <w:sz w:val="28"/>
        </w:rPr>
        <w:t xml:space="preserve"> </w:t>
      </w:r>
      <w:r w:rsidRPr="0040430C">
        <w:rPr>
          <w:rFonts w:ascii="Times New Roman" w:hAnsi="Times New Roman" w:cs="Times New Roman"/>
          <w:color w:val="202020"/>
          <w:sz w:val="28"/>
        </w:rPr>
        <w:t>детьми (усыновителями и усыновленными), а в случаях и в пределах Семейного</w:t>
      </w:r>
      <w:r>
        <w:rPr>
          <w:rFonts w:ascii="Times New Roman" w:hAnsi="Times New Roman" w:cs="Times New Roman"/>
          <w:color w:val="202020"/>
          <w:sz w:val="28"/>
        </w:rPr>
        <w:t xml:space="preserve"> </w:t>
      </w:r>
      <w:r w:rsidRPr="0040430C">
        <w:rPr>
          <w:rFonts w:ascii="Times New Roman" w:hAnsi="Times New Roman" w:cs="Times New Roman"/>
          <w:color w:val="202020"/>
          <w:sz w:val="28"/>
        </w:rPr>
        <w:t>законодательства, между другими родственниками и иными лицами, а также</w:t>
      </w:r>
      <w:r>
        <w:rPr>
          <w:rFonts w:ascii="Times New Roman" w:hAnsi="Times New Roman" w:cs="Times New Roman"/>
          <w:color w:val="202020"/>
          <w:sz w:val="28"/>
        </w:rPr>
        <w:t xml:space="preserve"> </w:t>
      </w:r>
      <w:r w:rsidRPr="0040430C">
        <w:rPr>
          <w:rFonts w:ascii="Times New Roman" w:hAnsi="Times New Roman" w:cs="Times New Roman"/>
          <w:color w:val="202020"/>
          <w:sz w:val="28"/>
        </w:rPr>
        <w:t>определяющих формы и порядок устройства в семью детей, оставшихся без</w:t>
      </w:r>
      <w:r>
        <w:rPr>
          <w:rFonts w:ascii="Times New Roman" w:hAnsi="Times New Roman" w:cs="Times New Roman"/>
          <w:color w:val="202020"/>
          <w:sz w:val="28"/>
        </w:rPr>
        <w:t xml:space="preserve"> </w:t>
      </w:r>
      <w:r w:rsidRPr="0040430C">
        <w:rPr>
          <w:rFonts w:ascii="Times New Roman" w:hAnsi="Times New Roman" w:cs="Times New Roman"/>
          <w:color w:val="202020"/>
          <w:sz w:val="28"/>
        </w:rPr>
        <w:t>попечения родителей. Семейное законодательство исходит из необходимости</w:t>
      </w:r>
      <w:r>
        <w:rPr>
          <w:rFonts w:ascii="Times New Roman" w:hAnsi="Times New Roman" w:cs="Times New Roman"/>
          <w:color w:val="202020"/>
          <w:sz w:val="28"/>
        </w:rPr>
        <w:t xml:space="preserve"> </w:t>
      </w:r>
      <w:r w:rsidRPr="0040430C">
        <w:rPr>
          <w:rFonts w:ascii="Times New Roman" w:hAnsi="Times New Roman" w:cs="Times New Roman"/>
          <w:color w:val="202020"/>
          <w:sz w:val="28"/>
        </w:rPr>
        <w:t>укрепления семьи, построения семейных отношений на чувствах взаимной любви</w:t>
      </w:r>
      <w:r>
        <w:rPr>
          <w:rFonts w:ascii="Times New Roman" w:hAnsi="Times New Roman" w:cs="Times New Roman"/>
          <w:color w:val="202020"/>
          <w:sz w:val="28"/>
        </w:rPr>
        <w:t xml:space="preserve"> </w:t>
      </w:r>
      <w:r w:rsidRPr="0040430C">
        <w:rPr>
          <w:rFonts w:ascii="Times New Roman" w:hAnsi="Times New Roman" w:cs="Times New Roman"/>
          <w:color w:val="202020"/>
          <w:sz w:val="28"/>
        </w:rPr>
        <w:t>и уважения, взаимопомощи и ответственности перед семьей всех ее членов,</w:t>
      </w:r>
      <w:r>
        <w:rPr>
          <w:rFonts w:ascii="Times New Roman" w:hAnsi="Times New Roman" w:cs="Times New Roman"/>
          <w:color w:val="202020"/>
          <w:sz w:val="28"/>
        </w:rPr>
        <w:t xml:space="preserve"> </w:t>
      </w:r>
      <w:r w:rsidRPr="0040430C">
        <w:rPr>
          <w:rFonts w:ascii="Times New Roman" w:hAnsi="Times New Roman" w:cs="Times New Roman"/>
          <w:color w:val="202020"/>
          <w:sz w:val="28"/>
        </w:rPr>
        <w:t>недопустимости произвольного вмешательства кого-либо в дела семьи,</w:t>
      </w:r>
      <w:r>
        <w:rPr>
          <w:rFonts w:ascii="Times New Roman" w:hAnsi="Times New Roman" w:cs="Times New Roman"/>
          <w:color w:val="202020"/>
          <w:sz w:val="28"/>
        </w:rPr>
        <w:t xml:space="preserve"> </w:t>
      </w:r>
      <w:r w:rsidRPr="0040430C">
        <w:rPr>
          <w:rFonts w:ascii="Times New Roman" w:hAnsi="Times New Roman" w:cs="Times New Roman"/>
          <w:color w:val="202020"/>
          <w:sz w:val="28"/>
        </w:rPr>
        <w:t>обеспечения беспрепятственного осуществления членами семьи своих прав, а</w:t>
      </w:r>
      <w:r>
        <w:rPr>
          <w:rFonts w:ascii="Times New Roman" w:hAnsi="Times New Roman" w:cs="Times New Roman"/>
          <w:color w:val="202020"/>
          <w:sz w:val="28"/>
        </w:rPr>
        <w:t xml:space="preserve"> </w:t>
      </w:r>
      <w:r w:rsidRPr="0040430C">
        <w:rPr>
          <w:rFonts w:ascii="Times New Roman" w:hAnsi="Times New Roman" w:cs="Times New Roman"/>
          <w:color w:val="202020"/>
          <w:sz w:val="28"/>
        </w:rPr>
        <w:t>также возможности судебной защиты этих прав.</w:t>
      </w:r>
    </w:p>
    <w:p w:rsidR="0040430C" w:rsidRDefault="0040430C" w:rsidP="0040430C">
      <w:pPr>
        <w:spacing w:before="10" w:after="10" w:line="240" w:lineRule="auto"/>
        <w:ind w:firstLine="709"/>
        <w:jc w:val="center"/>
        <w:rPr>
          <w:rFonts w:ascii="Times New Roman" w:eastAsia="Times New Roman" w:hAnsi="Times New Roman"/>
          <w:b/>
          <w:color w:val="000000"/>
          <w:sz w:val="28"/>
          <w:szCs w:val="28"/>
          <w:u w:val="single"/>
          <w:lang w:eastAsia="ru-RU"/>
        </w:rPr>
      </w:pPr>
    </w:p>
    <w:p w:rsidR="0040430C" w:rsidRPr="0040430C" w:rsidRDefault="0040430C" w:rsidP="0040430C">
      <w:pPr>
        <w:spacing w:before="10" w:after="10" w:line="240" w:lineRule="auto"/>
        <w:ind w:firstLine="709"/>
        <w:jc w:val="both"/>
        <w:rPr>
          <w:rFonts w:ascii="Times New Roman" w:eastAsia="Times New Roman" w:hAnsi="Times New Roman"/>
          <w:color w:val="000000"/>
          <w:sz w:val="28"/>
          <w:szCs w:val="28"/>
          <w:lang w:eastAsia="ru-RU"/>
        </w:rPr>
        <w:sectPr w:rsidR="0040430C" w:rsidRPr="0040430C" w:rsidSect="003D7ECF">
          <w:pgSz w:w="11906" w:h="16838"/>
          <w:pgMar w:top="1134" w:right="851" w:bottom="1134" w:left="1418" w:header="709" w:footer="397" w:gutter="0"/>
          <w:cols w:space="708"/>
          <w:docGrid w:linePitch="360"/>
        </w:sectPr>
      </w:pPr>
    </w:p>
    <w:p w:rsidR="001F230D" w:rsidRPr="001F230D" w:rsidRDefault="001F230D" w:rsidP="001F230D">
      <w:pPr>
        <w:spacing w:before="10" w:after="10" w:line="240" w:lineRule="auto"/>
        <w:ind w:firstLine="709"/>
        <w:jc w:val="both"/>
        <w:rPr>
          <w:rFonts w:ascii="Times New Roman" w:eastAsia="Times New Roman" w:hAnsi="Times New Roman"/>
          <w:color w:val="000000"/>
          <w:sz w:val="28"/>
          <w:szCs w:val="28"/>
          <w:lang w:eastAsia="ru-RU"/>
        </w:rPr>
      </w:pPr>
    </w:p>
    <w:p w:rsidR="001F230D" w:rsidRPr="0076123C" w:rsidRDefault="0076123C" w:rsidP="0076123C">
      <w:pPr>
        <w:spacing w:before="10" w:after="10" w:line="240" w:lineRule="auto"/>
        <w:ind w:firstLine="709"/>
        <w:jc w:val="center"/>
        <w:rPr>
          <w:rFonts w:ascii="Times New Roman" w:eastAsia="Times New Roman" w:hAnsi="Times New Roman"/>
          <w:b/>
          <w:color w:val="000000"/>
          <w:sz w:val="28"/>
          <w:szCs w:val="28"/>
          <w:u w:val="single"/>
          <w:lang w:eastAsia="ru-RU"/>
        </w:rPr>
      </w:pPr>
      <w:r w:rsidRPr="0076123C">
        <w:rPr>
          <w:rFonts w:ascii="Times New Roman" w:eastAsia="Times New Roman" w:hAnsi="Times New Roman"/>
          <w:b/>
          <w:color w:val="000000"/>
          <w:sz w:val="28"/>
          <w:szCs w:val="28"/>
          <w:u w:val="single"/>
          <w:lang w:val="en-US" w:eastAsia="ru-RU"/>
        </w:rPr>
        <w:t>V</w:t>
      </w:r>
      <w:r w:rsidRPr="0076123C">
        <w:rPr>
          <w:rFonts w:ascii="Times New Roman" w:eastAsia="Times New Roman" w:hAnsi="Times New Roman"/>
          <w:b/>
          <w:color w:val="000000"/>
          <w:sz w:val="28"/>
          <w:szCs w:val="28"/>
          <w:u w:val="single"/>
          <w:lang w:eastAsia="ru-RU"/>
        </w:rPr>
        <w:t>. Список литературы.</w:t>
      </w:r>
    </w:p>
    <w:p w:rsidR="0076123C" w:rsidRPr="0076123C" w:rsidRDefault="0076123C" w:rsidP="0076123C">
      <w:pPr>
        <w:pStyle w:val="HTML"/>
        <w:spacing w:before="10" w:after="10" w:line="240" w:lineRule="atLeast"/>
        <w:jc w:val="both"/>
        <w:rPr>
          <w:rFonts w:ascii="Times New Roman" w:hAnsi="Times New Roman" w:cs="Times New Roman"/>
          <w:color w:val="202020"/>
          <w:sz w:val="28"/>
          <w:szCs w:val="28"/>
        </w:rPr>
      </w:pPr>
      <w:r w:rsidRPr="0076123C">
        <w:rPr>
          <w:rFonts w:ascii="Times New Roman" w:hAnsi="Times New Roman" w:cs="Times New Roman"/>
          <w:color w:val="202020"/>
          <w:sz w:val="28"/>
          <w:szCs w:val="28"/>
        </w:rPr>
        <w:t>1. Основы государства и права</w:t>
      </w:r>
      <w:r>
        <w:rPr>
          <w:rFonts w:ascii="Times New Roman" w:hAnsi="Times New Roman" w:cs="Times New Roman"/>
          <w:color w:val="202020"/>
          <w:sz w:val="28"/>
          <w:szCs w:val="28"/>
        </w:rPr>
        <w:t>/</w:t>
      </w:r>
      <w:r w:rsidRPr="0076123C">
        <w:rPr>
          <w:rFonts w:ascii="Times New Roman" w:hAnsi="Times New Roman" w:cs="Times New Roman"/>
          <w:color w:val="202020"/>
          <w:sz w:val="28"/>
          <w:szCs w:val="28"/>
        </w:rPr>
        <w:t xml:space="preserve"> С.В. Клименко, А.Л. Чичерин</w:t>
      </w:r>
      <w:r>
        <w:rPr>
          <w:rFonts w:ascii="Times New Roman" w:hAnsi="Times New Roman" w:cs="Times New Roman"/>
          <w:color w:val="202020"/>
          <w:sz w:val="28"/>
          <w:szCs w:val="28"/>
        </w:rPr>
        <w:t xml:space="preserve">/М. - </w:t>
      </w:r>
      <w:r w:rsidRPr="0076123C">
        <w:rPr>
          <w:rFonts w:ascii="Times New Roman" w:hAnsi="Times New Roman" w:cs="Times New Roman"/>
          <w:color w:val="202020"/>
          <w:sz w:val="28"/>
          <w:szCs w:val="28"/>
        </w:rPr>
        <w:t>Зерцало ТЕИС,</w:t>
      </w:r>
      <w:r>
        <w:rPr>
          <w:rFonts w:ascii="Times New Roman" w:hAnsi="Times New Roman" w:cs="Times New Roman"/>
          <w:color w:val="202020"/>
          <w:sz w:val="28"/>
          <w:szCs w:val="28"/>
        </w:rPr>
        <w:t xml:space="preserve"> </w:t>
      </w:r>
      <w:r w:rsidRPr="0076123C">
        <w:rPr>
          <w:rFonts w:ascii="Times New Roman" w:hAnsi="Times New Roman" w:cs="Times New Roman"/>
          <w:color w:val="202020"/>
          <w:sz w:val="28"/>
          <w:szCs w:val="28"/>
        </w:rPr>
        <w:t>1996 г.</w:t>
      </w:r>
    </w:p>
    <w:p w:rsidR="0076123C" w:rsidRPr="0076123C" w:rsidRDefault="0076123C" w:rsidP="0076123C">
      <w:pPr>
        <w:pStyle w:val="HTML"/>
        <w:spacing w:before="10" w:after="10" w:line="240" w:lineRule="atLeast"/>
        <w:jc w:val="both"/>
        <w:rPr>
          <w:rFonts w:ascii="Times New Roman" w:hAnsi="Times New Roman" w:cs="Times New Roman"/>
          <w:color w:val="202020"/>
          <w:sz w:val="28"/>
          <w:szCs w:val="28"/>
        </w:rPr>
      </w:pPr>
      <w:r w:rsidRPr="0076123C">
        <w:rPr>
          <w:rFonts w:ascii="Times New Roman" w:hAnsi="Times New Roman" w:cs="Times New Roman"/>
          <w:color w:val="202020"/>
          <w:sz w:val="28"/>
          <w:szCs w:val="28"/>
        </w:rPr>
        <w:t>2. Основы государства и права</w:t>
      </w:r>
      <w:r w:rsidR="002362C8">
        <w:rPr>
          <w:rFonts w:ascii="Times New Roman" w:hAnsi="Times New Roman" w:cs="Times New Roman"/>
          <w:color w:val="202020"/>
          <w:sz w:val="28"/>
          <w:szCs w:val="28"/>
        </w:rPr>
        <w:t>/</w:t>
      </w:r>
      <w:r w:rsidRPr="0076123C">
        <w:rPr>
          <w:rFonts w:ascii="Times New Roman" w:hAnsi="Times New Roman" w:cs="Times New Roman"/>
          <w:color w:val="202020"/>
          <w:sz w:val="28"/>
          <w:szCs w:val="28"/>
        </w:rPr>
        <w:t xml:space="preserve"> под ред</w:t>
      </w:r>
      <w:r>
        <w:rPr>
          <w:rFonts w:ascii="Times New Roman" w:hAnsi="Times New Roman" w:cs="Times New Roman"/>
          <w:color w:val="202020"/>
          <w:sz w:val="28"/>
          <w:szCs w:val="28"/>
        </w:rPr>
        <w:t>.</w:t>
      </w:r>
      <w:r w:rsidRPr="0076123C">
        <w:rPr>
          <w:rFonts w:ascii="Times New Roman" w:hAnsi="Times New Roman" w:cs="Times New Roman"/>
          <w:color w:val="202020"/>
          <w:sz w:val="28"/>
          <w:szCs w:val="28"/>
        </w:rPr>
        <w:t xml:space="preserve"> В.А. Ржевского и В.Т.</w:t>
      </w:r>
      <w:r>
        <w:rPr>
          <w:rFonts w:ascii="Times New Roman" w:hAnsi="Times New Roman" w:cs="Times New Roman"/>
          <w:color w:val="202020"/>
          <w:sz w:val="28"/>
          <w:szCs w:val="28"/>
        </w:rPr>
        <w:t xml:space="preserve"> Гайкова</w:t>
      </w:r>
      <w:r w:rsidR="002362C8">
        <w:rPr>
          <w:rFonts w:ascii="Times New Roman" w:hAnsi="Times New Roman" w:cs="Times New Roman"/>
          <w:color w:val="202020"/>
          <w:sz w:val="28"/>
          <w:szCs w:val="28"/>
        </w:rPr>
        <w:t>/</w:t>
      </w:r>
      <w:r>
        <w:rPr>
          <w:rFonts w:ascii="Times New Roman" w:hAnsi="Times New Roman" w:cs="Times New Roman"/>
          <w:color w:val="202020"/>
          <w:sz w:val="28"/>
          <w:szCs w:val="28"/>
        </w:rPr>
        <w:t xml:space="preserve"> Ростов н/Д</w:t>
      </w:r>
      <w:r w:rsidR="002362C8">
        <w:rPr>
          <w:rFonts w:ascii="Times New Roman" w:hAnsi="Times New Roman" w:cs="Times New Roman"/>
          <w:color w:val="202020"/>
          <w:sz w:val="28"/>
          <w:szCs w:val="28"/>
        </w:rPr>
        <w:t>:</w:t>
      </w:r>
      <w:r w:rsidRPr="0076123C">
        <w:rPr>
          <w:rFonts w:ascii="Times New Roman" w:hAnsi="Times New Roman" w:cs="Times New Roman"/>
          <w:color w:val="202020"/>
          <w:sz w:val="28"/>
          <w:szCs w:val="28"/>
        </w:rPr>
        <w:t xml:space="preserve"> </w:t>
      </w:r>
      <w:r>
        <w:rPr>
          <w:rFonts w:ascii="Times New Roman" w:hAnsi="Times New Roman" w:cs="Times New Roman"/>
          <w:color w:val="202020"/>
          <w:sz w:val="28"/>
          <w:szCs w:val="28"/>
        </w:rPr>
        <w:t>«Феникс»</w:t>
      </w:r>
      <w:r w:rsidRPr="0076123C">
        <w:rPr>
          <w:rFonts w:ascii="Times New Roman" w:hAnsi="Times New Roman" w:cs="Times New Roman"/>
          <w:color w:val="202020"/>
          <w:sz w:val="28"/>
          <w:szCs w:val="28"/>
        </w:rPr>
        <w:t>, 1995 г.</w:t>
      </w:r>
    </w:p>
    <w:p w:rsidR="0076123C" w:rsidRPr="0076123C" w:rsidRDefault="0076123C" w:rsidP="0076123C">
      <w:pPr>
        <w:pStyle w:val="HTML"/>
        <w:spacing w:before="10" w:after="10" w:line="240" w:lineRule="atLeast"/>
        <w:jc w:val="both"/>
        <w:rPr>
          <w:rFonts w:ascii="Times New Roman" w:hAnsi="Times New Roman" w:cs="Times New Roman"/>
          <w:color w:val="202020"/>
          <w:sz w:val="28"/>
          <w:szCs w:val="28"/>
        </w:rPr>
      </w:pPr>
      <w:r w:rsidRPr="0076123C">
        <w:rPr>
          <w:rFonts w:ascii="Times New Roman" w:hAnsi="Times New Roman" w:cs="Times New Roman"/>
          <w:color w:val="202020"/>
          <w:sz w:val="28"/>
          <w:szCs w:val="28"/>
        </w:rPr>
        <w:t>3. Основы права</w:t>
      </w:r>
      <w:r w:rsidR="002362C8">
        <w:rPr>
          <w:rFonts w:ascii="Times New Roman" w:hAnsi="Times New Roman" w:cs="Times New Roman"/>
          <w:color w:val="202020"/>
          <w:sz w:val="28"/>
          <w:szCs w:val="28"/>
        </w:rPr>
        <w:t>/</w:t>
      </w:r>
      <w:r w:rsidRPr="0076123C">
        <w:rPr>
          <w:rFonts w:ascii="Times New Roman" w:hAnsi="Times New Roman" w:cs="Times New Roman"/>
          <w:color w:val="202020"/>
          <w:sz w:val="28"/>
          <w:szCs w:val="28"/>
        </w:rPr>
        <w:t xml:space="preserve"> под ред</w:t>
      </w:r>
      <w:r>
        <w:rPr>
          <w:rFonts w:ascii="Times New Roman" w:hAnsi="Times New Roman" w:cs="Times New Roman"/>
          <w:color w:val="202020"/>
          <w:sz w:val="28"/>
          <w:szCs w:val="28"/>
        </w:rPr>
        <w:t>.</w:t>
      </w:r>
      <w:r w:rsidRPr="0076123C">
        <w:rPr>
          <w:rFonts w:ascii="Times New Roman" w:hAnsi="Times New Roman" w:cs="Times New Roman"/>
          <w:color w:val="202020"/>
          <w:sz w:val="28"/>
          <w:szCs w:val="28"/>
        </w:rPr>
        <w:t xml:space="preserve"> А.В. Мицкевича</w:t>
      </w:r>
      <w:r w:rsidR="002362C8">
        <w:rPr>
          <w:rFonts w:ascii="Times New Roman" w:hAnsi="Times New Roman" w:cs="Times New Roman"/>
          <w:color w:val="202020"/>
          <w:sz w:val="28"/>
          <w:szCs w:val="28"/>
        </w:rPr>
        <w:t>/М. - Норма,</w:t>
      </w:r>
      <w:r w:rsidRPr="0076123C">
        <w:rPr>
          <w:rFonts w:ascii="Times New Roman" w:hAnsi="Times New Roman" w:cs="Times New Roman"/>
          <w:color w:val="202020"/>
          <w:sz w:val="28"/>
          <w:szCs w:val="28"/>
        </w:rPr>
        <w:t xml:space="preserve"> 2001 г.</w:t>
      </w:r>
    </w:p>
    <w:p w:rsidR="00F03B91" w:rsidRPr="0076123C" w:rsidRDefault="00F03B91" w:rsidP="0076123C">
      <w:pPr>
        <w:spacing w:before="10" w:after="10" w:line="240" w:lineRule="auto"/>
        <w:ind w:firstLine="709"/>
        <w:jc w:val="both"/>
        <w:rPr>
          <w:rFonts w:ascii="Times New Roman" w:eastAsia="Times New Roman" w:hAnsi="Times New Roman"/>
          <w:color w:val="3E3E3D"/>
          <w:sz w:val="28"/>
          <w:szCs w:val="28"/>
          <w:lang w:eastAsia="ru-RU"/>
        </w:rPr>
      </w:pPr>
      <w:bookmarkStart w:id="0" w:name="_GoBack"/>
      <w:bookmarkEnd w:id="0"/>
    </w:p>
    <w:sectPr w:rsidR="00F03B91" w:rsidRPr="0076123C" w:rsidSect="00F85D88">
      <w:pgSz w:w="11906" w:h="16838"/>
      <w:pgMar w:top="1134" w:right="851" w:bottom="1134" w:left="1418"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2EC" w:rsidRDefault="007122EC" w:rsidP="00502AEC">
      <w:pPr>
        <w:spacing w:after="0" w:line="240" w:lineRule="auto"/>
      </w:pPr>
      <w:r>
        <w:separator/>
      </w:r>
    </w:p>
  </w:endnote>
  <w:endnote w:type="continuationSeparator" w:id="0">
    <w:p w:rsidR="007122EC" w:rsidRDefault="007122EC" w:rsidP="0050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30D" w:rsidRDefault="00CD67BF">
    <w:pPr>
      <w:pStyle w:val="a5"/>
      <w:jc w:val="center"/>
    </w:pPr>
    <w:r>
      <w:fldChar w:fldCharType="begin"/>
    </w:r>
    <w:r>
      <w:instrText xml:space="preserve"> PAGE   \* MERGEFORMAT </w:instrText>
    </w:r>
    <w:r>
      <w:fldChar w:fldCharType="separate"/>
    </w:r>
    <w:r w:rsidR="003377CE">
      <w:rPr>
        <w:noProof/>
      </w:rPr>
      <w:t>1</w:t>
    </w:r>
    <w:r>
      <w:fldChar w:fldCharType="end"/>
    </w:r>
  </w:p>
  <w:p w:rsidR="001F230D" w:rsidRDefault="001F23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2EC" w:rsidRDefault="007122EC" w:rsidP="00502AEC">
      <w:pPr>
        <w:spacing w:after="0" w:line="240" w:lineRule="auto"/>
      </w:pPr>
      <w:r>
        <w:separator/>
      </w:r>
    </w:p>
  </w:footnote>
  <w:footnote w:type="continuationSeparator" w:id="0">
    <w:p w:rsidR="007122EC" w:rsidRDefault="007122EC" w:rsidP="00502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E4A30"/>
    <w:multiLevelType w:val="hybridMultilevel"/>
    <w:tmpl w:val="913C49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BC61EEC"/>
    <w:multiLevelType w:val="hybridMultilevel"/>
    <w:tmpl w:val="F014B5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F12AE2"/>
    <w:multiLevelType w:val="multilevel"/>
    <w:tmpl w:val="C268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1538DA"/>
    <w:multiLevelType w:val="hybridMultilevel"/>
    <w:tmpl w:val="2050E76C"/>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nsid w:val="25881B03"/>
    <w:multiLevelType w:val="multilevel"/>
    <w:tmpl w:val="0498B51C"/>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5">
    <w:nsid w:val="26455C5A"/>
    <w:multiLevelType w:val="multilevel"/>
    <w:tmpl w:val="6F4A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973F22"/>
    <w:multiLevelType w:val="hybridMultilevel"/>
    <w:tmpl w:val="8C3A21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F820F7"/>
    <w:multiLevelType w:val="hybridMultilevel"/>
    <w:tmpl w:val="CF8EE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D804E9"/>
    <w:multiLevelType w:val="hybridMultilevel"/>
    <w:tmpl w:val="1AE2B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995F21"/>
    <w:multiLevelType w:val="hybridMultilevel"/>
    <w:tmpl w:val="97D65506"/>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4FEA7B3B"/>
    <w:multiLevelType w:val="multilevel"/>
    <w:tmpl w:val="A918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ED26F1"/>
    <w:multiLevelType w:val="hybridMultilevel"/>
    <w:tmpl w:val="55E248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63B5D06"/>
    <w:multiLevelType w:val="multilevel"/>
    <w:tmpl w:val="D180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914B42"/>
    <w:multiLevelType w:val="hybridMultilevel"/>
    <w:tmpl w:val="BCEC4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920D55"/>
    <w:multiLevelType w:val="hybridMultilevel"/>
    <w:tmpl w:val="5B72BB98"/>
    <w:lvl w:ilvl="0" w:tplc="531E1248">
      <w:start w:val="1"/>
      <w:numFmt w:val="upperRoman"/>
      <w:lvlText w:val="%1."/>
      <w:lvlJc w:val="right"/>
      <w:pPr>
        <w:ind w:left="360" w:hanging="360"/>
      </w:pPr>
      <w:rPr>
        <w:rFonts w:ascii="Times New Roman" w:hAnsi="Times New Roman" w:cs="Times New Roman" w:hint="default"/>
        <w:sz w:val="28"/>
        <w:szCs w:val="28"/>
      </w:rPr>
    </w:lvl>
    <w:lvl w:ilvl="1" w:tplc="04190019">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5">
    <w:nsid w:val="5F1D223F"/>
    <w:multiLevelType w:val="hybridMultilevel"/>
    <w:tmpl w:val="F58E0310"/>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6">
    <w:nsid w:val="696F0A5C"/>
    <w:multiLevelType w:val="hybridMultilevel"/>
    <w:tmpl w:val="2050E76C"/>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nsid w:val="6A074E28"/>
    <w:multiLevelType w:val="multilevel"/>
    <w:tmpl w:val="1B4E0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8226E5"/>
    <w:multiLevelType w:val="hybridMultilevel"/>
    <w:tmpl w:val="8F1C8810"/>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9">
    <w:nsid w:val="75FF02AF"/>
    <w:multiLevelType w:val="hybridMultilevel"/>
    <w:tmpl w:val="6994D2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9"/>
  </w:num>
  <w:num w:numId="3">
    <w:abstractNumId w:val="15"/>
  </w:num>
  <w:num w:numId="4">
    <w:abstractNumId w:val="18"/>
  </w:num>
  <w:num w:numId="5">
    <w:abstractNumId w:val="16"/>
  </w:num>
  <w:num w:numId="6">
    <w:abstractNumId w:val="17"/>
  </w:num>
  <w:num w:numId="7">
    <w:abstractNumId w:val="11"/>
  </w:num>
  <w:num w:numId="8">
    <w:abstractNumId w:val="6"/>
  </w:num>
  <w:num w:numId="9">
    <w:abstractNumId w:val="19"/>
  </w:num>
  <w:num w:numId="10">
    <w:abstractNumId w:val="0"/>
  </w:num>
  <w:num w:numId="11">
    <w:abstractNumId w:val="1"/>
  </w:num>
  <w:num w:numId="12">
    <w:abstractNumId w:val="5"/>
  </w:num>
  <w:num w:numId="13">
    <w:abstractNumId w:val="4"/>
  </w:num>
  <w:num w:numId="14">
    <w:abstractNumId w:val="10"/>
  </w:num>
  <w:num w:numId="15">
    <w:abstractNumId w:val="7"/>
  </w:num>
  <w:num w:numId="16">
    <w:abstractNumId w:val="8"/>
  </w:num>
  <w:num w:numId="17">
    <w:abstractNumId w:val="13"/>
  </w:num>
  <w:num w:numId="18">
    <w:abstractNumId w:val="12"/>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AEC"/>
    <w:rsid w:val="00013927"/>
    <w:rsid w:val="00024977"/>
    <w:rsid w:val="00032DA9"/>
    <w:rsid w:val="001B6584"/>
    <w:rsid w:val="001C23B0"/>
    <w:rsid w:val="001F230D"/>
    <w:rsid w:val="002362C8"/>
    <w:rsid w:val="002368BD"/>
    <w:rsid w:val="00295199"/>
    <w:rsid w:val="003317B1"/>
    <w:rsid w:val="003377CE"/>
    <w:rsid w:val="0034651D"/>
    <w:rsid w:val="00371545"/>
    <w:rsid w:val="003D7ECF"/>
    <w:rsid w:val="0040430C"/>
    <w:rsid w:val="00461BFA"/>
    <w:rsid w:val="00502AEC"/>
    <w:rsid w:val="005740BC"/>
    <w:rsid w:val="005B5D03"/>
    <w:rsid w:val="0068376F"/>
    <w:rsid w:val="006C462D"/>
    <w:rsid w:val="007122EC"/>
    <w:rsid w:val="0076123C"/>
    <w:rsid w:val="00803BD5"/>
    <w:rsid w:val="00804737"/>
    <w:rsid w:val="008B426A"/>
    <w:rsid w:val="008C3A97"/>
    <w:rsid w:val="009921C3"/>
    <w:rsid w:val="00A278E8"/>
    <w:rsid w:val="00A50657"/>
    <w:rsid w:val="00AB26A0"/>
    <w:rsid w:val="00AC0C29"/>
    <w:rsid w:val="00AE5584"/>
    <w:rsid w:val="00AE7C1B"/>
    <w:rsid w:val="00B11289"/>
    <w:rsid w:val="00B614C8"/>
    <w:rsid w:val="00BB7674"/>
    <w:rsid w:val="00BD2DEA"/>
    <w:rsid w:val="00C42162"/>
    <w:rsid w:val="00CD67BF"/>
    <w:rsid w:val="00CE3491"/>
    <w:rsid w:val="00D13F7F"/>
    <w:rsid w:val="00D23CB9"/>
    <w:rsid w:val="00D44808"/>
    <w:rsid w:val="00E30068"/>
    <w:rsid w:val="00E97CFC"/>
    <w:rsid w:val="00F03B91"/>
    <w:rsid w:val="00F07880"/>
    <w:rsid w:val="00F321AC"/>
    <w:rsid w:val="00F44DA2"/>
    <w:rsid w:val="00F85D88"/>
    <w:rsid w:val="00FA3367"/>
    <w:rsid w:val="00FD3BD4"/>
    <w:rsid w:val="00FE7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ACBAB-4CA2-4BE0-928C-3E4EDA98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AE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02AE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02AEC"/>
  </w:style>
  <w:style w:type="paragraph" w:styleId="a5">
    <w:name w:val="footer"/>
    <w:basedOn w:val="a"/>
    <w:link w:val="a6"/>
    <w:uiPriority w:val="99"/>
    <w:unhideWhenUsed/>
    <w:rsid w:val="00502A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2AEC"/>
  </w:style>
  <w:style w:type="paragraph" w:styleId="a7">
    <w:name w:val="List Paragraph"/>
    <w:basedOn w:val="a"/>
    <w:uiPriority w:val="34"/>
    <w:qFormat/>
    <w:rsid w:val="00502AEC"/>
    <w:pPr>
      <w:ind w:left="720"/>
      <w:contextualSpacing/>
    </w:pPr>
  </w:style>
  <w:style w:type="character" w:customStyle="1" w:styleId="apple-style-span">
    <w:name w:val="apple-style-span"/>
    <w:basedOn w:val="a0"/>
    <w:rsid w:val="00502AEC"/>
  </w:style>
  <w:style w:type="character" w:customStyle="1" w:styleId="apple-converted-space">
    <w:name w:val="apple-converted-space"/>
    <w:basedOn w:val="a0"/>
    <w:rsid w:val="003D7ECF"/>
  </w:style>
  <w:style w:type="paragraph" w:customStyle="1" w:styleId="a30">
    <w:name w:val="a3"/>
    <w:basedOn w:val="a"/>
    <w:rsid w:val="003D7ECF"/>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semiHidden/>
    <w:unhideWhenUsed/>
    <w:rsid w:val="00013927"/>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Strong"/>
    <w:basedOn w:val="a0"/>
    <w:uiPriority w:val="22"/>
    <w:qFormat/>
    <w:rsid w:val="00AB26A0"/>
    <w:rPr>
      <w:b/>
      <w:bCs/>
    </w:rPr>
  </w:style>
  <w:style w:type="character" w:styleId="aa">
    <w:name w:val="Emphasis"/>
    <w:basedOn w:val="a0"/>
    <w:uiPriority w:val="20"/>
    <w:qFormat/>
    <w:rsid w:val="00F03B91"/>
    <w:rPr>
      <w:i/>
      <w:iCs/>
    </w:rPr>
  </w:style>
  <w:style w:type="paragraph" w:customStyle="1" w:styleId="style11">
    <w:name w:val="style11"/>
    <w:basedOn w:val="a"/>
    <w:rsid w:val="00F03B91"/>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461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61BF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24677">
      <w:bodyDiv w:val="1"/>
      <w:marLeft w:val="0"/>
      <w:marRight w:val="0"/>
      <w:marTop w:val="0"/>
      <w:marBottom w:val="0"/>
      <w:divBdr>
        <w:top w:val="none" w:sz="0" w:space="0" w:color="auto"/>
        <w:left w:val="none" w:sz="0" w:space="0" w:color="auto"/>
        <w:bottom w:val="none" w:sz="0" w:space="0" w:color="auto"/>
        <w:right w:val="none" w:sz="0" w:space="0" w:color="auto"/>
      </w:divBdr>
    </w:div>
    <w:div w:id="301425432">
      <w:bodyDiv w:val="1"/>
      <w:marLeft w:val="0"/>
      <w:marRight w:val="0"/>
      <w:marTop w:val="0"/>
      <w:marBottom w:val="0"/>
      <w:divBdr>
        <w:top w:val="none" w:sz="0" w:space="0" w:color="auto"/>
        <w:left w:val="none" w:sz="0" w:space="0" w:color="auto"/>
        <w:bottom w:val="none" w:sz="0" w:space="0" w:color="auto"/>
        <w:right w:val="none" w:sz="0" w:space="0" w:color="auto"/>
      </w:divBdr>
    </w:div>
    <w:div w:id="301927959">
      <w:bodyDiv w:val="1"/>
      <w:marLeft w:val="0"/>
      <w:marRight w:val="0"/>
      <w:marTop w:val="0"/>
      <w:marBottom w:val="0"/>
      <w:divBdr>
        <w:top w:val="none" w:sz="0" w:space="0" w:color="auto"/>
        <w:left w:val="none" w:sz="0" w:space="0" w:color="auto"/>
        <w:bottom w:val="none" w:sz="0" w:space="0" w:color="auto"/>
        <w:right w:val="none" w:sz="0" w:space="0" w:color="auto"/>
      </w:divBdr>
    </w:div>
    <w:div w:id="709453325">
      <w:bodyDiv w:val="1"/>
      <w:marLeft w:val="0"/>
      <w:marRight w:val="0"/>
      <w:marTop w:val="0"/>
      <w:marBottom w:val="0"/>
      <w:divBdr>
        <w:top w:val="none" w:sz="0" w:space="0" w:color="auto"/>
        <w:left w:val="none" w:sz="0" w:space="0" w:color="auto"/>
        <w:bottom w:val="none" w:sz="0" w:space="0" w:color="auto"/>
        <w:right w:val="none" w:sz="0" w:space="0" w:color="auto"/>
      </w:divBdr>
    </w:div>
    <w:div w:id="884684857">
      <w:bodyDiv w:val="1"/>
      <w:marLeft w:val="0"/>
      <w:marRight w:val="0"/>
      <w:marTop w:val="0"/>
      <w:marBottom w:val="0"/>
      <w:divBdr>
        <w:top w:val="none" w:sz="0" w:space="0" w:color="auto"/>
        <w:left w:val="none" w:sz="0" w:space="0" w:color="auto"/>
        <w:bottom w:val="none" w:sz="0" w:space="0" w:color="auto"/>
        <w:right w:val="none" w:sz="0" w:space="0" w:color="auto"/>
      </w:divBdr>
    </w:div>
    <w:div w:id="970675818">
      <w:bodyDiv w:val="1"/>
      <w:marLeft w:val="0"/>
      <w:marRight w:val="0"/>
      <w:marTop w:val="0"/>
      <w:marBottom w:val="0"/>
      <w:divBdr>
        <w:top w:val="none" w:sz="0" w:space="0" w:color="auto"/>
        <w:left w:val="none" w:sz="0" w:space="0" w:color="auto"/>
        <w:bottom w:val="none" w:sz="0" w:space="0" w:color="auto"/>
        <w:right w:val="none" w:sz="0" w:space="0" w:color="auto"/>
      </w:divBdr>
    </w:div>
    <w:div w:id="988900974">
      <w:bodyDiv w:val="1"/>
      <w:marLeft w:val="0"/>
      <w:marRight w:val="0"/>
      <w:marTop w:val="0"/>
      <w:marBottom w:val="0"/>
      <w:divBdr>
        <w:top w:val="none" w:sz="0" w:space="0" w:color="auto"/>
        <w:left w:val="none" w:sz="0" w:space="0" w:color="auto"/>
        <w:bottom w:val="none" w:sz="0" w:space="0" w:color="auto"/>
        <w:right w:val="none" w:sz="0" w:space="0" w:color="auto"/>
      </w:divBdr>
    </w:div>
    <w:div w:id="1103065737">
      <w:bodyDiv w:val="1"/>
      <w:marLeft w:val="0"/>
      <w:marRight w:val="0"/>
      <w:marTop w:val="0"/>
      <w:marBottom w:val="0"/>
      <w:divBdr>
        <w:top w:val="none" w:sz="0" w:space="0" w:color="auto"/>
        <w:left w:val="none" w:sz="0" w:space="0" w:color="auto"/>
        <w:bottom w:val="none" w:sz="0" w:space="0" w:color="auto"/>
        <w:right w:val="none" w:sz="0" w:space="0" w:color="auto"/>
      </w:divBdr>
    </w:div>
    <w:div w:id="1314026151">
      <w:bodyDiv w:val="1"/>
      <w:marLeft w:val="0"/>
      <w:marRight w:val="0"/>
      <w:marTop w:val="0"/>
      <w:marBottom w:val="0"/>
      <w:divBdr>
        <w:top w:val="none" w:sz="0" w:space="0" w:color="auto"/>
        <w:left w:val="none" w:sz="0" w:space="0" w:color="auto"/>
        <w:bottom w:val="none" w:sz="0" w:space="0" w:color="auto"/>
        <w:right w:val="none" w:sz="0" w:space="0" w:color="auto"/>
      </w:divBdr>
    </w:div>
    <w:div w:id="1314601166">
      <w:bodyDiv w:val="1"/>
      <w:marLeft w:val="0"/>
      <w:marRight w:val="0"/>
      <w:marTop w:val="0"/>
      <w:marBottom w:val="0"/>
      <w:divBdr>
        <w:top w:val="none" w:sz="0" w:space="0" w:color="auto"/>
        <w:left w:val="none" w:sz="0" w:space="0" w:color="auto"/>
        <w:bottom w:val="none" w:sz="0" w:space="0" w:color="auto"/>
        <w:right w:val="none" w:sz="0" w:space="0" w:color="auto"/>
      </w:divBdr>
      <w:divsChild>
        <w:div w:id="4828961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68806526">
      <w:bodyDiv w:val="1"/>
      <w:marLeft w:val="0"/>
      <w:marRight w:val="0"/>
      <w:marTop w:val="0"/>
      <w:marBottom w:val="0"/>
      <w:divBdr>
        <w:top w:val="none" w:sz="0" w:space="0" w:color="auto"/>
        <w:left w:val="none" w:sz="0" w:space="0" w:color="auto"/>
        <w:bottom w:val="none" w:sz="0" w:space="0" w:color="auto"/>
        <w:right w:val="none" w:sz="0" w:space="0" w:color="auto"/>
      </w:divBdr>
    </w:div>
    <w:div w:id="1729721241">
      <w:bodyDiv w:val="1"/>
      <w:marLeft w:val="0"/>
      <w:marRight w:val="0"/>
      <w:marTop w:val="0"/>
      <w:marBottom w:val="0"/>
      <w:divBdr>
        <w:top w:val="none" w:sz="0" w:space="0" w:color="auto"/>
        <w:left w:val="none" w:sz="0" w:space="0" w:color="auto"/>
        <w:bottom w:val="none" w:sz="0" w:space="0" w:color="auto"/>
        <w:right w:val="none" w:sz="0" w:space="0" w:color="auto"/>
      </w:divBdr>
    </w:div>
    <w:div w:id="1803620621">
      <w:bodyDiv w:val="1"/>
      <w:marLeft w:val="0"/>
      <w:marRight w:val="0"/>
      <w:marTop w:val="0"/>
      <w:marBottom w:val="0"/>
      <w:divBdr>
        <w:top w:val="none" w:sz="0" w:space="0" w:color="auto"/>
        <w:left w:val="none" w:sz="0" w:space="0" w:color="auto"/>
        <w:bottom w:val="none" w:sz="0" w:space="0" w:color="auto"/>
        <w:right w:val="none" w:sz="0" w:space="0" w:color="auto"/>
      </w:divBdr>
    </w:div>
    <w:div w:id="1829246841">
      <w:bodyDiv w:val="1"/>
      <w:marLeft w:val="0"/>
      <w:marRight w:val="0"/>
      <w:marTop w:val="0"/>
      <w:marBottom w:val="0"/>
      <w:divBdr>
        <w:top w:val="none" w:sz="0" w:space="0" w:color="auto"/>
        <w:left w:val="none" w:sz="0" w:space="0" w:color="auto"/>
        <w:bottom w:val="none" w:sz="0" w:space="0" w:color="auto"/>
        <w:right w:val="none" w:sz="0" w:space="0" w:color="auto"/>
      </w:divBdr>
    </w:div>
    <w:div w:id="2025784673">
      <w:bodyDiv w:val="1"/>
      <w:marLeft w:val="0"/>
      <w:marRight w:val="0"/>
      <w:marTop w:val="0"/>
      <w:marBottom w:val="0"/>
      <w:divBdr>
        <w:top w:val="none" w:sz="0" w:space="0" w:color="auto"/>
        <w:left w:val="none" w:sz="0" w:space="0" w:color="auto"/>
        <w:bottom w:val="none" w:sz="0" w:space="0" w:color="auto"/>
        <w:right w:val="none" w:sz="0" w:space="0" w:color="auto"/>
      </w:divBdr>
    </w:div>
    <w:div w:id="2098287805">
      <w:bodyDiv w:val="1"/>
      <w:marLeft w:val="0"/>
      <w:marRight w:val="0"/>
      <w:marTop w:val="0"/>
      <w:marBottom w:val="0"/>
      <w:divBdr>
        <w:top w:val="none" w:sz="0" w:space="0" w:color="auto"/>
        <w:left w:val="none" w:sz="0" w:space="0" w:color="auto"/>
        <w:bottom w:val="none" w:sz="0" w:space="0" w:color="auto"/>
        <w:right w:val="none" w:sz="0" w:space="0" w:color="auto"/>
      </w:divBdr>
      <w:divsChild>
        <w:div w:id="1605649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413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6451</Words>
  <Characters>36771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2010-09-26T14:46:00Z</cp:lastPrinted>
  <dcterms:created xsi:type="dcterms:W3CDTF">2014-04-05T12:28:00Z</dcterms:created>
  <dcterms:modified xsi:type="dcterms:W3CDTF">2014-04-05T12:28:00Z</dcterms:modified>
</cp:coreProperties>
</file>