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37" w:rsidRDefault="00FB2AD4" w:rsidP="000A5337">
      <w:pPr>
        <w:pStyle w:val="aff1"/>
      </w:pPr>
      <w:r w:rsidRPr="003504ED">
        <w:t>Кафедра</w:t>
      </w:r>
      <w:r w:rsidR="003504ED" w:rsidRPr="003504ED">
        <w:t xml:space="preserve">: </w:t>
      </w:r>
    </w:p>
    <w:p w:rsidR="003504ED" w:rsidRDefault="00FB2AD4" w:rsidP="000A5337">
      <w:pPr>
        <w:pStyle w:val="aff1"/>
      </w:pPr>
      <w:r w:rsidRPr="003504ED">
        <w:t xml:space="preserve">Социология и </w:t>
      </w:r>
      <w:r w:rsidR="00E865BB" w:rsidRPr="003504ED">
        <w:t>Обществознание</w:t>
      </w: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0A5337" w:rsidRDefault="000A5337" w:rsidP="000A5337">
      <w:pPr>
        <w:pStyle w:val="aff1"/>
        <w:rPr>
          <w:b/>
          <w:bCs/>
        </w:rPr>
      </w:pPr>
    </w:p>
    <w:p w:rsidR="003504ED" w:rsidRPr="003504ED" w:rsidRDefault="00FB2AD4" w:rsidP="000A5337">
      <w:pPr>
        <w:pStyle w:val="aff1"/>
        <w:rPr>
          <w:b/>
          <w:bCs/>
        </w:rPr>
      </w:pPr>
      <w:r w:rsidRPr="003504ED">
        <w:rPr>
          <w:b/>
          <w:bCs/>
        </w:rPr>
        <w:t>Реферат</w:t>
      </w:r>
    </w:p>
    <w:p w:rsidR="000A5337" w:rsidRDefault="00FB2AD4" w:rsidP="000A5337">
      <w:pPr>
        <w:pStyle w:val="aff1"/>
      </w:pPr>
      <w:r w:rsidRPr="003504ED">
        <w:t>На тему</w:t>
      </w:r>
      <w:r w:rsidR="003504ED" w:rsidRPr="003504ED">
        <w:t xml:space="preserve">: </w:t>
      </w:r>
    </w:p>
    <w:p w:rsidR="003504ED" w:rsidRDefault="00BE3C27" w:rsidP="000A5337">
      <w:pPr>
        <w:pStyle w:val="aff1"/>
      </w:pPr>
      <w:r w:rsidRPr="003504ED">
        <w:rPr>
          <w:b/>
          <w:bCs/>
        </w:rPr>
        <w:t>Сущность семьи как социокультурного феномена</w:t>
      </w:r>
    </w:p>
    <w:p w:rsidR="003504ED" w:rsidRDefault="003504ED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0A5337" w:rsidRDefault="000A5337" w:rsidP="000A5337">
      <w:pPr>
        <w:pStyle w:val="aff1"/>
      </w:pPr>
    </w:p>
    <w:p w:rsidR="003504ED" w:rsidRDefault="00FB2AD4" w:rsidP="000A5337">
      <w:pPr>
        <w:pStyle w:val="aff1"/>
      </w:pPr>
      <w:r w:rsidRPr="003504ED">
        <w:t>Москва, 2008 год</w:t>
      </w:r>
    </w:p>
    <w:p w:rsidR="000A5337" w:rsidRDefault="000A5337" w:rsidP="00875E89">
      <w:pPr>
        <w:pStyle w:val="2"/>
      </w:pPr>
      <w:r>
        <w:br w:type="page"/>
      </w:r>
      <w:r w:rsidRPr="003504ED">
        <w:t>1. Проблема определения понятия</w:t>
      </w:r>
      <w:r>
        <w:t xml:space="preserve"> "</w:t>
      </w:r>
      <w:r w:rsidRPr="003504ED">
        <w:t>семья</w:t>
      </w:r>
      <w:r w:rsidR="00875E89">
        <w:t>"</w:t>
      </w:r>
    </w:p>
    <w:p w:rsidR="000A5337" w:rsidRDefault="000A5337" w:rsidP="003504ED">
      <w:pPr>
        <w:ind w:firstLine="709"/>
      </w:pPr>
    </w:p>
    <w:p w:rsidR="003504ED" w:rsidRDefault="001956BC" w:rsidP="003504ED">
      <w:pPr>
        <w:ind w:firstLine="709"/>
      </w:pPr>
      <w:r w:rsidRPr="003504ED">
        <w:t>Проблема определения понятия</w:t>
      </w:r>
      <w:r w:rsidR="003504ED">
        <w:t xml:space="preserve"> "</w:t>
      </w:r>
      <w:r w:rsidRPr="003504ED">
        <w:t>семья</w:t>
      </w:r>
      <w:r w:rsidR="003504ED">
        <w:t xml:space="preserve">" </w:t>
      </w:r>
      <w:r w:rsidRPr="003504ED">
        <w:t>является одной из самых дискуссионных в отечественной и зарубежной социологии семьи и демографии</w:t>
      </w:r>
      <w:r w:rsidR="003504ED" w:rsidRPr="003504ED">
        <w:t xml:space="preserve">. </w:t>
      </w:r>
      <w:r w:rsidRPr="003504ED">
        <w:t>В частности, имеются различия в подходах к определению семьи как социального института и как малой социальной группы</w:t>
      </w:r>
      <w:r w:rsidR="003504ED" w:rsidRPr="003504ED">
        <w:t xml:space="preserve">. </w:t>
      </w:r>
      <w:r w:rsidRPr="003504ED">
        <w:t>Кроме того, всеми исследователями семьи признаётся, что к настоящему моменту получило широкое распространение настолько значительное число всевозможных семейных, околосемейных и осколочных форм, что стало практически невозможным дать исчерпывающее определение этого понятия, ограничившись рамками конкретной культуры либо отдельного научного направления</w:t>
      </w:r>
      <w:r w:rsidR="003504ED" w:rsidRPr="003504ED">
        <w:t xml:space="preserve">. </w:t>
      </w:r>
      <w:r w:rsidRPr="003504ED">
        <w:t>Отмечается также тесная зависимость формулировки определения понятия</w:t>
      </w:r>
      <w:r w:rsidR="003504ED">
        <w:t xml:space="preserve"> "</w:t>
      </w:r>
      <w:r w:rsidRPr="003504ED">
        <w:t>семья</w:t>
      </w:r>
      <w:r w:rsidR="003504ED">
        <w:t xml:space="preserve">" </w:t>
      </w:r>
      <w:r w:rsidRPr="003504ED">
        <w:t>от отраслевой научной или национальной принадлежности её автора</w:t>
      </w:r>
      <w:r w:rsidR="003504ED" w:rsidRPr="003504ED">
        <w:t>.</w:t>
      </w:r>
    </w:p>
    <w:p w:rsidR="000A5337" w:rsidRDefault="000A5337" w:rsidP="003504ED">
      <w:pPr>
        <w:ind w:firstLine="709"/>
      </w:pPr>
    </w:p>
    <w:p w:rsidR="000A5337" w:rsidRPr="003504ED" w:rsidRDefault="000A5337" w:rsidP="000A5337">
      <w:pPr>
        <w:pStyle w:val="2"/>
      </w:pPr>
      <w:r w:rsidRPr="003504ED">
        <w:t xml:space="preserve">2. </w:t>
      </w:r>
      <w:r w:rsidRPr="000A5337">
        <w:t>Семья</w:t>
      </w:r>
      <w:r w:rsidRPr="003504ED">
        <w:t xml:space="preserve"> как социальный институт</w:t>
      </w:r>
    </w:p>
    <w:p w:rsidR="000A5337" w:rsidRDefault="000A5337" w:rsidP="003504ED">
      <w:pPr>
        <w:ind w:firstLine="709"/>
      </w:pPr>
    </w:p>
    <w:p w:rsidR="003504ED" w:rsidRDefault="001956BC" w:rsidP="003504ED">
      <w:pPr>
        <w:ind w:firstLine="709"/>
      </w:pPr>
      <w:r w:rsidRPr="003504ED">
        <w:t xml:space="preserve">Семья как социальный институт это, прежде всего, </w:t>
      </w:r>
      <w:r w:rsidR="003504ED">
        <w:t>-</w:t>
      </w:r>
      <w:r w:rsidRPr="003504ED">
        <w:t xml:space="preserve"> специфическая организация, обеспечивающая физическое и социальное воспроизводство новых поколений в обществе</w:t>
      </w:r>
      <w:r w:rsidR="003504ED" w:rsidRPr="003504ED">
        <w:t xml:space="preserve">. </w:t>
      </w:r>
      <w:r w:rsidRPr="003504ED">
        <w:t xml:space="preserve">В первую очередь именно с этой целью человеческое общество в процессе своей эволюции выработало свод социальных норм и санкционировало систему взаимоотношений и взаимодействий, приведших к возникновению самого древнего социального института </w:t>
      </w:r>
      <w:r w:rsidR="003504ED">
        <w:t>-</w:t>
      </w:r>
      <w:r w:rsidRPr="003504ED">
        <w:t xml:space="preserve"> семьи и брака</w:t>
      </w:r>
      <w:r w:rsidR="003504ED" w:rsidRPr="003504ED">
        <w:t xml:space="preserve">. </w:t>
      </w:r>
      <w:r w:rsidRPr="003504ED">
        <w:t>Следовательно, на уровне малой социальной группы семьёй можно называть любое образование, потенциально способное на определённых стадиях своего развития осуществлять такое воспроизводство, а ядром семьи может считаться фактическая супружеская пара независимо от её юридического статуса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 xml:space="preserve">Таким образом, семья как малая группа это </w:t>
      </w:r>
      <w:r w:rsidR="003504ED">
        <w:t>-</w:t>
      </w:r>
      <w:r w:rsidRPr="003504ED">
        <w:t xml:space="preserve"> субъект физического и социального воспроизводства поколений</w:t>
      </w:r>
      <w:r w:rsidR="003504ED" w:rsidRPr="003504ED">
        <w:t xml:space="preserve">. </w:t>
      </w:r>
      <w:r w:rsidRPr="003504ED">
        <w:t>Поэтому определение понятия</w:t>
      </w:r>
      <w:r w:rsidR="003504ED">
        <w:t xml:space="preserve"> "</w:t>
      </w:r>
      <w:r w:rsidRPr="003504ED">
        <w:t>семья</w:t>
      </w:r>
      <w:r w:rsidR="003504ED">
        <w:t xml:space="preserve">" </w:t>
      </w:r>
      <w:r w:rsidRPr="003504ED">
        <w:t>должно отражать отмеченные признаки семьи как малой социальной группы при одновременном указании на институциональный характер этого явления</w:t>
      </w:r>
      <w:r w:rsidR="003504ED" w:rsidRPr="003504ED">
        <w:t xml:space="preserve">. </w:t>
      </w:r>
      <w:r w:rsidRPr="003504ED">
        <w:t>Исходя из этого, наиболее удовлетворительным представляется определение А</w:t>
      </w:r>
      <w:r w:rsidR="003504ED">
        <w:t xml:space="preserve">.Г. </w:t>
      </w:r>
      <w:r w:rsidRPr="003504ED">
        <w:t>Харчева, согласно которому семья есть исторически конкретная система взаимоотношений и взаимодействий между супругами, родителями и детьми в малой социальной группе, члены которой связаны брачными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Важно, что в приведённом определении</w:t>
      </w:r>
      <w:r w:rsidR="003504ED" w:rsidRPr="003504ED">
        <w:t>:</w:t>
      </w:r>
    </w:p>
    <w:p w:rsidR="003504ED" w:rsidRDefault="001956BC" w:rsidP="003504ED">
      <w:pPr>
        <w:ind w:firstLine="709"/>
      </w:pPr>
      <w:r w:rsidRPr="003504ED">
        <w:t>упоминаются две важнейшие функции семьи, репродуктивная и социализирующая</w:t>
      </w:r>
      <w:r w:rsidR="003504ED">
        <w:t xml:space="preserve"> ("</w:t>
      </w:r>
      <w:r w:rsidRPr="003504ED">
        <w:t>физическое и духовное воспроизводство населения</w:t>
      </w:r>
      <w:r w:rsidR="003504ED">
        <w:t>"</w:t>
      </w:r>
      <w:r w:rsidR="003504ED" w:rsidRPr="003504ED">
        <w:t>);</w:t>
      </w:r>
    </w:p>
    <w:p w:rsidR="003504ED" w:rsidRDefault="001956BC" w:rsidP="003504ED">
      <w:pPr>
        <w:ind w:firstLine="709"/>
      </w:pPr>
      <w:r w:rsidRPr="003504ED">
        <w:t>отмечается, что эффективная реализация семьёй указанных функций является необходимым условием успешного функционирования самого общества, что и определяет его потребность в существовании данного социального института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подчёркивается историческая обусловленность семейной структуры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сочетаются и не противопоставляются друг другу признаки семьи как социального института и как малой социальной группы</w:t>
      </w:r>
      <w:r w:rsidR="003504ED" w:rsidRPr="003504ED">
        <w:t>.</w:t>
      </w:r>
    </w:p>
    <w:p w:rsidR="000A5337" w:rsidRDefault="000A5337" w:rsidP="003504ED">
      <w:pPr>
        <w:ind w:firstLine="709"/>
      </w:pPr>
    </w:p>
    <w:p w:rsidR="000A5337" w:rsidRDefault="000A5337" w:rsidP="000A5337">
      <w:pPr>
        <w:pStyle w:val="2"/>
      </w:pPr>
      <w:r w:rsidRPr="003504ED">
        <w:t>3. Семья как малая социальная группа</w:t>
      </w:r>
    </w:p>
    <w:p w:rsidR="000A5337" w:rsidRDefault="000A5337" w:rsidP="003504ED">
      <w:pPr>
        <w:ind w:firstLine="709"/>
      </w:pPr>
    </w:p>
    <w:p w:rsidR="003504ED" w:rsidRDefault="001956BC" w:rsidP="003504ED">
      <w:pPr>
        <w:ind w:firstLine="709"/>
      </w:pPr>
      <w:r w:rsidRPr="003504ED">
        <w:t>Отдельно следует обратить внимание на подход к определению семьи, являющийся реакцией на усиливающуюся тенденцию в отечественной и особенно западной социологии сводить суть семьи к многочисленным типам отношений партнёрства</w:t>
      </w:r>
      <w:r w:rsidR="003504ED" w:rsidRPr="003504ED">
        <w:t xml:space="preserve">. </w:t>
      </w:r>
      <w:r w:rsidRPr="003504ED">
        <w:t>Такая тенденция тем более заметна на фоне нарастающего одобрения всевозможных околосемейных форм как на Западе</w:t>
      </w:r>
      <w:r w:rsidR="003504ED">
        <w:t xml:space="preserve"> (</w:t>
      </w:r>
      <w:r w:rsidRPr="003504ED">
        <w:t>особенно в США</w:t>
      </w:r>
      <w:r w:rsidR="003504ED" w:rsidRPr="003504ED">
        <w:t>),</w:t>
      </w:r>
      <w:r w:rsidRPr="003504ED">
        <w:t xml:space="preserve"> так и в российском обществе</w:t>
      </w:r>
      <w:r w:rsidR="003504ED" w:rsidRPr="003504ED">
        <w:t xml:space="preserve">. </w:t>
      </w:r>
      <w:r w:rsidRPr="003504ED">
        <w:t>Соответственно подход, о котором идёт речь, предполагает наличие в семье одновременно отношений супружества, родительства и родства</w:t>
      </w:r>
      <w:r w:rsidR="003504ED" w:rsidRPr="003504ED">
        <w:t xml:space="preserve">; </w:t>
      </w:r>
      <w:r w:rsidRPr="003504ED">
        <w:t>группы же, где имеется только один или два из указанных видов отношений, собственно семьёй считаться не могу</w:t>
      </w:r>
      <w:r w:rsidR="003504ED">
        <w:t>т.</w:t>
      </w:r>
      <w:r w:rsidR="009827C9">
        <w:t xml:space="preserve"> Д</w:t>
      </w:r>
      <w:r w:rsidRPr="003504ED">
        <w:t>анную точку зрения в отечественной социологии семьи наиболее последовательно отстаивает А</w:t>
      </w:r>
      <w:r w:rsidR="003504ED">
        <w:t xml:space="preserve">.И. </w:t>
      </w:r>
      <w:r w:rsidRPr="003504ED">
        <w:t xml:space="preserve">Антонов, а в западной </w:t>
      </w:r>
      <w:r w:rsidR="003504ED">
        <w:t>-</w:t>
      </w:r>
      <w:r w:rsidRPr="003504ED">
        <w:t xml:space="preserve"> в частности, М</w:t>
      </w:r>
      <w:r w:rsidR="003504ED" w:rsidRPr="003504ED">
        <w:t xml:space="preserve">. </w:t>
      </w:r>
      <w:r w:rsidRPr="003504ED">
        <w:t>Сасмен</w:t>
      </w:r>
      <w:r w:rsidR="003504ED">
        <w:t xml:space="preserve"> (</w:t>
      </w:r>
      <w:r w:rsidRPr="003504ED">
        <w:t>США</w:t>
      </w:r>
      <w:r w:rsidR="003504ED" w:rsidRPr="003504ED">
        <w:t>).</w:t>
      </w:r>
    </w:p>
    <w:p w:rsidR="003504ED" w:rsidRDefault="001956BC" w:rsidP="003504ED">
      <w:pPr>
        <w:ind w:firstLine="709"/>
      </w:pPr>
      <w:r w:rsidRPr="003504ED">
        <w:t>А</w:t>
      </w:r>
      <w:r w:rsidR="003504ED">
        <w:t xml:space="preserve">.И. </w:t>
      </w:r>
      <w:r w:rsidRPr="003504ED">
        <w:t>Антонов определяет семью как</w:t>
      </w:r>
      <w:r w:rsidR="003504ED">
        <w:t xml:space="preserve"> "</w:t>
      </w:r>
      <w:r w:rsidRPr="003504ED">
        <w:t>основанную на единой общесемейной деятельности общность людей, связанных узами супружества-родительства-родства, и тем самым осуществляющую воспроизводство населения и преемственность семейных поколений, а также социализацию детей и поддержание существования членов семьи</w:t>
      </w:r>
      <w:r w:rsidR="003504ED">
        <w:t xml:space="preserve">". </w:t>
      </w:r>
      <w:r w:rsidRPr="003504ED">
        <w:t>О семье в строгом смысле слова можно, по мнению автора, говорить только, если полностью представлены отношения</w:t>
      </w:r>
      <w:r w:rsidR="003504ED">
        <w:t xml:space="preserve"> "</w:t>
      </w:r>
      <w:r w:rsidRPr="003504ED">
        <w:t>супружества-родительства-родства</w:t>
      </w:r>
      <w:r w:rsidR="003504ED">
        <w:t xml:space="preserve">". </w:t>
      </w:r>
      <w:r w:rsidRPr="003504ED">
        <w:t>Прочие формы семьи, где имеются в наличии только один или два из трёх упомянутых видов отношений, он предлагает именовать</w:t>
      </w:r>
      <w:r w:rsidR="003504ED">
        <w:t xml:space="preserve"> "</w:t>
      </w:r>
      <w:r w:rsidRPr="003504ED">
        <w:t>семейными группами</w:t>
      </w:r>
      <w:r w:rsidR="003504ED">
        <w:t>".</w:t>
      </w:r>
    </w:p>
    <w:p w:rsidR="003504ED" w:rsidRDefault="001956BC" w:rsidP="003504ED">
      <w:pPr>
        <w:ind w:firstLine="709"/>
      </w:pPr>
      <w:r w:rsidRPr="003504ED">
        <w:t>В соответствии с правилами переписи населения СССР и Российской Федерации семьёй считается два и более человека, связанных родством</w:t>
      </w:r>
      <w:r w:rsidR="003504ED">
        <w:t xml:space="preserve"> (</w:t>
      </w:r>
      <w:r w:rsidRPr="003504ED">
        <w:t>или свойством</w:t>
      </w:r>
      <w:r w:rsidR="003504ED" w:rsidRPr="003504ED">
        <w:t>),</w:t>
      </w:r>
      <w:r w:rsidRPr="003504ED">
        <w:t xml:space="preserve"> проживающих в одном жилище и имеющих общий бюджет</w:t>
      </w:r>
      <w:r w:rsidR="003504ED" w:rsidRPr="003504ED">
        <w:t xml:space="preserve">. </w:t>
      </w:r>
      <w:r w:rsidRPr="003504ED">
        <w:t>С социологической точки зрения такой подход к определению понятия</w:t>
      </w:r>
      <w:r w:rsidR="003504ED">
        <w:t xml:space="preserve"> "</w:t>
      </w:r>
      <w:r w:rsidRPr="003504ED">
        <w:t>семья</w:t>
      </w:r>
      <w:r w:rsidR="003504ED">
        <w:t xml:space="preserve">" </w:t>
      </w:r>
      <w:r w:rsidRPr="003504ED">
        <w:t>является чрезмерно широким, поскольку оставляет за его границами практически только одиноко проживающих людей</w:t>
      </w:r>
      <w:r w:rsidR="003504ED" w:rsidRPr="003504ED">
        <w:t xml:space="preserve">. </w:t>
      </w:r>
      <w:r w:rsidRPr="003504ED">
        <w:t>Более</w:t>
      </w:r>
      <w:r w:rsidR="003504ED">
        <w:t xml:space="preserve"> "</w:t>
      </w:r>
      <w:r w:rsidRPr="003504ED">
        <w:t>социологичное</w:t>
      </w:r>
      <w:r w:rsidR="003504ED">
        <w:t xml:space="preserve">" </w:t>
      </w:r>
      <w:r w:rsidRPr="003504ED">
        <w:t>определение семьи принято в американской статистике</w:t>
      </w:r>
      <w:r w:rsidR="003504ED" w:rsidRPr="003504ED">
        <w:t xml:space="preserve">. </w:t>
      </w:r>
      <w:r w:rsidRPr="003504ED">
        <w:t>Бюро переписи населения США определяет семью как основанное на кровном родстве, браке или усыновлении объединение людей, проживающих в одном доме, связанных общностью быта и взаимной ответственностью за воспитание детей</w:t>
      </w:r>
      <w:r w:rsidR="003504ED" w:rsidRPr="003504ED">
        <w:t xml:space="preserve">. </w:t>
      </w:r>
      <w:r w:rsidRPr="003504ED">
        <w:t>Данное определение содержит указание на институциональный характер отношений в семье</w:t>
      </w:r>
      <w:r w:rsidR="003504ED">
        <w:t xml:space="preserve"> (</w:t>
      </w:r>
      <w:r w:rsidRPr="003504ED">
        <w:t>указание на брак</w:t>
      </w:r>
      <w:r w:rsidR="003504ED" w:rsidRPr="003504ED">
        <w:t xml:space="preserve">) </w:t>
      </w:r>
      <w:r w:rsidRPr="003504ED">
        <w:t>и вообще является наиболее распространённым</w:t>
      </w:r>
      <w:r w:rsidR="003504ED">
        <w:t xml:space="preserve"> (</w:t>
      </w:r>
      <w:r w:rsidRPr="003504ED">
        <w:t>с незначительными расхождениями</w:t>
      </w:r>
      <w:r w:rsidR="003504ED" w:rsidRPr="003504ED">
        <w:t xml:space="preserve">) </w:t>
      </w:r>
      <w:r w:rsidRPr="003504ED">
        <w:t>определением семьи как в западной социологии, так и в отечественной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Важно отметить, что даже при отношениях партнёрства, под которыми понимается юридически не зарегистрированный брачный союз, вполне возможно успешное осуществление основных функций семьи, в частности репродуктивной, которая и представляет особенный интерес с точки зрения предмета исследования современной социологии семьи</w:t>
      </w:r>
      <w:r w:rsidR="003504ED" w:rsidRPr="003504ED">
        <w:t xml:space="preserve">. </w:t>
      </w:r>
      <w:r w:rsidRPr="003504ED">
        <w:t>В результате, такие образования попадают в поле её зрения наряду с традиционными формами семьи, хотя создаются они вряд ли с целью</w:t>
      </w:r>
      <w:r w:rsidR="003504ED">
        <w:t xml:space="preserve"> "</w:t>
      </w:r>
      <w:r w:rsidRPr="003504ED">
        <w:t>осуществления репродуктивной функции</w:t>
      </w:r>
      <w:r w:rsidR="003504ED">
        <w:t>".</w:t>
      </w:r>
    </w:p>
    <w:p w:rsidR="003504ED" w:rsidRDefault="001956BC" w:rsidP="003504ED">
      <w:pPr>
        <w:ind w:firstLine="709"/>
      </w:pPr>
      <w:r w:rsidRPr="003504ED">
        <w:t xml:space="preserve">Если социальные институты призваны удовлетворять важнейшие потребности общества, то конкретно институт семьи </w:t>
      </w:r>
      <w:r w:rsidR="003504ED">
        <w:t>-</w:t>
      </w:r>
      <w:r w:rsidRPr="003504ED">
        <w:t xml:space="preserve"> прежде всего потребность в его биологическом воспроизводстве</w:t>
      </w:r>
      <w:r w:rsidR="003504ED" w:rsidRPr="003504ED">
        <w:t xml:space="preserve">. </w:t>
      </w:r>
      <w:r w:rsidRPr="003504ED">
        <w:t>Кроме того, современному обществу недостаточно только биологического воспроизводства населения, новые поколения должны быть физически, социально, духовно и экономически полноценны</w:t>
      </w:r>
      <w:r w:rsidR="003504ED" w:rsidRPr="003504ED">
        <w:t xml:space="preserve">. </w:t>
      </w:r>
      <w:r w:rsidRPr="003504ED">
        <w:t>Поэтому семья как социальный институт представляет собой систему</w:t>
      </w:r>
      <w:r w:rsidR="003504ED" w:rsidRPr="003504ED">
        <w:t>:</w:t>
      </w:r>
      <w:r w:rsidR="007B555E">
        <w:t xml:space="preserve"> </w:t>
      </w:r>
      <w:r w:rsidRPr="003504ED">
        <w:t>социальных норм, ценностей и ожиданий, регулирующих взаимоотношения и взаимодействия индивидов в добрачной</w:t>
      </w:r>
      <w:r w:rsidR="003504ED">
        <w:t xml:space="preserve"> (</w:t>
      </w:r>
      <w:r w:rsidRPr="003504ED">
        <w:t>или предбрачной</w:t>
      </w:r>
      <w:r w:rsidR="003504ED" w:rsidRPr="003504ED">
        <w:t>),</w:t>
      </w:r>
      <w:r w:rsidRPr="003504ED">
        <w:t xml:space="preserve"> брачно-семейной, сексуальной и репродуктивной сферах</w:t>
      </w:r>
      <w:r w:rsidR="003504ED" w:rsidRPr="003504ED">
        <w:t>;</w:t>
      </w:r>
      <w:r w:rsidR="007B555E">
        <w:t xml:space="preserve"> </w:t>
      </w:r>
      <w:r w:rsidRPr="003504ED">
        <w:t>социального контроля, обеспечивающего соответствие перечисленным регуляторам поведения и включающего формирование господствующих брачно-семейных, репродуктивных и сопутствующих им ценностных ориентаций среди категорий населения, ответственных за воспроизводство поколений в обществе</w:t>
      </w:r>
      <w:r w:rsidR="003504ED" w:rsidRPr="003504ED">
        <w:t>.</w:t>
      </w:r>
    </w:p>
    <w:p w:rsidR="007B555E" w:rsidRDefault="007B555E" w:rsidP="003504ED">
      <w:pPr>
        <w:ind w:firstLine="709"/>
      </w:pPr>
    </w:p>
    <w:p w:rsidR="007B555E" w:rsidRDefault="007B555E" w:rsidP="007B555E">
      <w:pPr>
        <w:pStyle w:val="2"/>
      </w:pPr>
      <w:r w:rsidRPr="003504ED">
        <w:t>4. Функции семьи. Специфические и неспецифические, индивидуальные и социальные функции</w:t>
      </w:r>
    </w:p>
    <w:p w:rsidR="007B555E" w:rsidRDefault="007B555E" w:rsidP="003504ED">
      <w:pPr>
        <w:ind w:firstLine="709"/>
      </w:pPr>
    </w:p>
    <w:p w:rsidR="003504ED" w:rsidRDefault="001956BC" w:rsidP="003504ED">
      <w:pPr>
        <w:ind w:firstLine="709"/>
      </w:pPr>
      <w:r w:rsidRPr="003504ED">
        <w:t>Критерии оценки эффективности функционирования семьи как социального института к настоящему времени достаточно разработаны</w:t>
      </w:r>
      <w:r w:rsidR="003504ED" w:rsidRPr="003504ED">
        <w:t xml:space="preserve">. </w:t>
      </w:r>
      <w:r w:rsidRPr="003504ED">
        <w:t>Например, польский социолог Я</w:t>
      </w:r>
      <w:r w:rsidR="003504ED" w:rsidRPr="003504ED">
        <w:t xml:space="preserve">. </w:t>
      </w:r>
      <w:r w:rsidRPr="003504ED">
        <w:t>Щепаньский выделяет следующие критерии</w:t>
      </w:r>
      <w:r w:rsidR="003504ED">
        <w:t>:</w:t>
      </w:r>
    </w:p>
    <w:p w:rsidR="003504ED" w:rsidRDefault="003504ED" w:rsidP="003504ED">
      <w:pPr>
        <w:ind w:firstLine="709"/>
      </w:pPr>
      <w:r>
        <w:t>1)</w:t>
      </w:r>
      <w:r w:rsidRPr="003504ED">
        <w:t xml:space="preserve"> </w:t>
      </w:r>
      <w:r w:rsidR="001956BC" w:rsidRPr="003504ED">
        <w:t>прочность брака</w:t>
      </w:r>
      <w:r>
        <w:t>;</w:t>
      </w:r>
    </w:p>
    <w:p w:rsidR="003504ED" w:rsidRDefault="003504ED" w:rsidP="003504ED">
      <w:pPr>
        <w:ind w:firstLine="709"/>
      </w:pPr>
      <w:r>
        <w:t>2)</w:t>
      </w:r>
      <w:r w:rsidRPr="003504ED">
        <w:t xml:space="preserve"> </w:t>
      </w:r>
      <w:r w:rsidR="001956BC" w:rsidRPr="003504ED">
        <w:t>субъективное ощущение счастья у обоих супругов</w:t>
      </w:r>
      <w:r>
        <w:t>;</w:t>
      </w:r>
    </w:p>
    <w:p w:rsidR="003504ED" w:rsidRDefault="003504ED" w:rsidP="003504ED">
      <w:pPr>
        <w:ind w:firstLine="709"/>
      </w:pPr>
      <w:r>
        <w:t>3)</w:t>
      </w:r>
      <w:r w:rsidRPr="003504ED">
        <w:t xml:space="preserve"> </w:t>
      </w:r>
      <w:r w:rsidR="001956BC" w:rsidRPr="003504ED">
        <w:t>исполнение ожиданий более широких групп</w:t>
      </w:r>
      <w:r>
        <w:t>;</w:t>
      </w:r>
    </w:p>
    <w:p w:rsidR="003504ED" w:rsidRDefault="003504ED" w:rsidP="003504ED">
      <w:pPr>
        <w:ind w:firstLine="709"/>
      </w:pPr>
      <w:r>
        <w:t>4)</w:t>
      </w:r>
      <w:r w:rsidRPr="003504ED">
        <w:t xml:space="preserve"> </w:t>
      </w:r>
      <w:r w:rsidR="001956BC" w:rsidRPr="003504ED">
        <w:t>полное развитие личности супругов, их способностей и активности, воспитание способных и активных детей</w:t>
      </w:r>
      <w:r>
        <w:t>;</w:t>
      </w:r>
    </w:p>
    <w:p w:rsidR="003504ED" w:rsidRDefault="003504ED" w:rsidP="003504ED">
      <w:pPr>
        <w:ind w:firstLine="709"/>
      </w:pPr>
      <w:r>
        <w:t>5)</w:t>
      </w:r>
      <w:r w:rsidRPr="003504ED">
        <w:t xml:space="preserve"> </w:t>
      </w:r>
      <w:r w:rsidR="001956BC" w:rsidRPr="003504ED">
        <w:t>достижение полного приспособления, внутренней интеграции супругов, отсутствие конфликтов и кризисов, вызванных противоречиями между членами семьи</w:t>
      </w:r>
      <w:r w:rsidRPr="003504ED">
        <w:t>.</w:t>
      </w:r>
    </w:p>
    <w:p w:rsidR="003504ED" w:rsidRDefault="001956BC" w:rsidP="003504ED">
      <w:pPr>
        <w:ind w:firstLine="709"/>
      </w:pPr>
      <w:r w:rsidRPr="003504ED">
        <w:t>В программе исследования</w:t>
      </w:r>
      <w:r w:rsidR="003504ED">
        <w:t xml:space="preserve"> "</w:t>
      </w:r>
      <w:r w:rsidRPr="003504ED">
        <w:t>Семья как фактор воспроизводства социальной структуры социалистического общества</w:t>
      </w:r>
      <w:r w:rsidR="003504ED">
        <w:t>" (</w:t>
      </w:r>
      <w:r w:rsidRPr="003504ED">
        <w:t>А</w:t>
      </w:r>
      <w:r w:rsidR="003504ED">
        <w:t xml:space="preserve">.Г. </w:t>
      </w:r>
      <w:r w:rsidRPr="003504ED">
        <w:t>Харчев, М</w:t>
      </w:r>
      <w:r w:rsidR="003504ED">
        <w:t xml:space="preserve">.С. </w:t>
      </w:r>
      <w:r w:rsidRPr="003504ED">
        <w:t>Мацковский</w:t>
      </w:r>
      <w:r w:rsidR="003504ED" w:rsidRPr="003504ED">
        <w:t xml:space="preserve">) </w:t>
      </w:r>
      <w:r w:rsidRPr="003504ED">
        <w:t>рассматриваемая категория включала следующие составляющие</w:t>
      </w:r>
      <w:r w:rsidR="003504ED">
        <w:t>:</w:t>
      </w:r>
    </w:p>
    <w:p w:rsidR="003504ED" w:rsidRDefault="003504ED" w:rsidP="003504ED">
      <w:pPr>
        <w:ind w:firstLine="709"/>
      </w:pPr>
      <w:r>
        <w:t>1)</w:t>
      </w:r>
      <w:r w:rsidRPr="003504ED">
        <w:t xml:space="preserve"> </w:t>
      </w:r>
      <w:r w:rsidR="001956BC" w:rsidRPr="003504ED">
        <w:t>характер и степень выполнения социальных функций</w:t>
      </w:r>
      <w:r>
        <w:t>;</w:t>
      </w:r>
    </w:p>
    <w:p w:rsidR="003504ED" w:rsidRDefault="003504ED" w:rsidP="003504ED">
      <w:pPr>
        <w:ind w:firstLine="709"/>
      </w:pPr>
      <w:r>
        <w:t>2)</w:t>
      </w:r>
      <w:r w:rsidRPr="003504ED">
        <w:t xml:space="preserve"> </w:t>
      </w:r>
      <w:r w:rsidR="001956BC" w:rsidRPr="003504ED">
        <w:t>характер и степень выполнения индивидуальных функций</w:t>
      </w:r>
      <w:r>
        <w:t>;</w:t>
      </w:r>
    </w:p>
    <w:p w:rsidR="003504ED" w:rsidRDefault="003504ED" w:rsidP="003504ED">
      <w:pPr>
        <w:ind w:firstLine="709"/>
      </w:pPr>
      <w:r>
        <w:t>3)</w:t>
      </w:r>
      <w:r w:rsidRPr="003504ED">
        <w:t xml:space="preserve"> </w:t>
      </w:r>
      <w:r w:rsidR="001956BC" w:rsidRPr="003504ED">
        <w:t>степень удовлетворённости супругов отношениями между ними и между другими взрослыми членами семьи</w:t>
      </w:r>
      <w:r>
        <w:t xml:space="preserve"> (</w:t>
      </w:r>
      <w:r w:rsidR="001956BC" w:rsidRPr="003504ED">
        <w:t xml:space="preserve">включая субъективное ощущение счастья, характер и частоту конфликтов и </w:t>
      </w:r>
      <w:r>
        <w:t>т.д.);</w:t>
      </w:r>
    </w:p>
    <w:p w:rsidR="003504ED" w:rsidRDefault="003504ED" w:rsidP="003504ED">
      <w:pPr>
        <w:ind w:firstLine="709"/>
      </w:pPr>
      <w:r>
        <w:t>4)</w:t>
      </w:r>
      <w:r w:rsidRPr="003504ED">
        <w:t xml:space="preserve"> </w:t>
      </w:r>
      <w:r w:rsidR="001956BC" w:rsidRPr="003504ED">
        <w:t>степень стабильности брака</w:t>
      </w:r>
      <w:r>
        <w:t xml:space="preserve"> (</w:t>
      </w:r>
      <w:r w:rsidR="001956BC" w:rsidRPr="003504ED">
        <w:t>субъективная оценка вероятности развода</w:t>
      </w:r>
      <w:r w:rsidRPr="003504ED">
        <w:t>)</w:t>
      </w:r>
      <w:r>
        <w:t>;</w:t>
      </w:r>
    </w:p>
    <w:p w:rsidR="003504ED" w:rsidRDefault="003504ED" w:rsidP="003504ED">
      <w:pPr>
        <w:ind w:firstLine="709"/>
      </w:pPr>
      <w:r>
        <w:t>5)</w:t>
      </w:r>
      <w:r w:rsidRPr="003504ED">
        <w:t xml:space="preserve"> </w:t>
      </w:r>
      <w:r w:rsidR="001956BC" w:rsidRPr="003504ED">
        <w:t>степень и характер влияния семьи на развитие личности каждого из взрослых членов</w:t>
      </w:r>
      <w:r w:rsidRPr="003504ED">
        <w:t xml:space="preserve">. </w:t>
      </w:r>
      <w:r w:rsidR="001956BC" w:rsidRPr="003504ED">
        <w:t>Важно, что первой из составляющих категории</w:t>
      </w:r>
      <w:r>
        <w:t xml:space="preserve"> "</w:t>
      </w:r>
      <w:r w:rsidR="001956BC" w:rsidRPr="003504ED">
        <w:t>успешность функционирования семьи</w:t>
      </w:r>
      <w:r>
        <w:t xml:space="preserve">" </w:t>
      </w:r>
      <w:r w:rsidR="001956BC" w:rsidRPr="003504ED">
        <w:t>называется</w:t>
      </w:r>
      <w:r>
        <w:t xml:space="preserve"> "</w:t>
      </w:r>
      <w:r w:rsidR="001956BC" w:rsidRPr="003504ED">
        <w:t>характер и степень выполнения социальных функций</w:t>
      </w:r>
      <w:r>
        <w:t xml:space="preserve">", </w:t>
      </w:r>
      <w:r w:rsidR="001956BC" w:rsidRPr="003504ED">
        <w:t>важнейшей из которых является репродуктивная</w:t>
      </w:r>
      <w:r w:rsidRPr="003504ED">
        <w:t>.</w:t>
      </w:r>
    </w:p>
    <w:p w:rsidR="007B555E" w:rsidRDefault="007B555E" w:rsidP="003504ED">
      <w:pPr>
        <w:ind w:firstLine="709"/>
      </w:pPr>
    </w:p>
    <w:p w:rsidR="007B555E" w:rsidRDefault="007B555E" w:rsidP="007B555E">
      <w:pPr>
        <w:pStyle w:val="2"/>
      </w:pPr>
      <w:r w:rsidRPr="003504ED">
        <w:t>5. Репродуктивная функция семьи и воспроизводство населения</w:t>
      </w:r>
    </w:p>
    <w:p w:rsidR="007B555E" w:rsidRDefault="007B555E" w:rsidP="003504ED">
      <w:pPr>
        <w:ind w:firstLine="709"/>
      </w:pPr>
    </w:p>
    <w:p w:rsidR="003504ED" w:rsidRDefault="001956BC" w:rsidP="003504ED">
      <w:pPr>
        <w:ind w:firstLine="709"/>
      </w:pPr>
      <w:r w:rsidRPr="003504ED">
        <w:t>Большинство отечественных исследователей отмечают, что простым и достаточным индикатором эффективности выполнения институтом семьи репродуктивной функции является среднее число детей в семьях в соотношении с показателем детности, необходимым для простого либо расширенного воспроизводства населения</w:t>
      </w:r>
      <w:r w:rsidR="003504ED" w:rsidRPr="003504ED">
        <w:t xml:space="preserve">. </w:t>
      </w:r>
      <w:r w:rsidRPr="003504ED">
        <w:t xml:space="preserve">Поскольку семья является единственным социальным институтом, обеспечивающим воспроизводство населения, то демографический критерий оценки эффективности выполнения семьёй репродуктивной функции </w:t>
      </w:r>
      <w:r w:rsidR="003504ED">
        <w:t>-</w:t>
      </w:r>
      <w:r w:rsidRPr="003504ED">
        <w:t xml:space="preserve"> рождение в среднем не менее, чем 2,1 ребёнка одной замужней женщиной</w:t>
      </w:r>
      <w:r w:rsidR="003504ED" w:rsidRPr="003504ED">
        <w:t xml:space="preserve">. </w:t>
      </w:r>
      <w:r w:rsidRPr="003504ED">
        <w:t>С учётом показателей смертности надёжным критерием эффективности выполнения репродуктивной функции является рождение в среднем не менее 2,6 ребёнка на каждый брак</w:t>
      </w:r>
      <w:r w:rsidR="003504ED" w:rsidRPr="003504ED">
        <w:t xml:space="preserve">. </w:t>
      </w:r>
      <w:r w:rsidRPr="003504ED">
        <w:t>Это число, которое необходимо обществу для избежания депопуляции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 xml:space="preserve">Но детность семей </w:t>
      </w:r>
      <w:r w:rsidR="003504ED">
        <w:t>-</w:t>
      </w:r>
      <w:r w:rsidRPr="003504ED">
        <w:t xml:space="preserve"> лишь конечное внешнее проявление сложного процесса формирования репродуктивных планов индивидов и их реализации</w:t>
      </w:r>
      <w:r w:rsidR="003504ED" w:rsidRPr="003504ED">
        <w:t xml:space="preserve">. </w:t>
      </w:r>
      <w:r w:rsidRPr="003504ED">
        <w:t>В реальности семья как институт воспроизводства населения связана с репродуктивными ценностными ориентациями индивидов, реализующих институционализированные взаимодействия в сфере предбрачных, брачно-семейных, сексуальных и сопутствующих им отношений, поскольку именно на основе этих ценностных ориентаций осуществляется репродуктивное поведение данных индивидов</w:t>
      </w:r>
      <w:r w:rsidR="003504ED" w:rsidRPr="003504ED">
        <w:t xml:space="preserve">. </w:t>
      </w:r>
      <w:r w:rsidRPr="003504ED">
        <w:t>Характер, направленность и интенсивность преобладающих репродуктивных ценностных ориентаций категорий населения, ответственных за воспроизводство поколений, определяют в итоге преобладающее число детей в семьях</w:t>
      </w:r>
      <w:r w:rsidR="003504ED" w:rsidRPr="003504ED">
        <w:t xml:space="preserve">. </w:t>
      </w:r>
      <w:r w:rsidRPr="003504ED">
        <w:t>В свою очередь, основным компонентом репродуктивных ценностных ориентаций является репродуктивная потребность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Поэтому чтобы с уверенностью говорить об устойчивом неэффективном функционировании института семьи в обществе, следует убедиться, что не только среднее число рождений в семьях, но и средняя величина репродуктивной потребности находится ниже уровня простого замещения поколений</w:t>
      </w:r>
      <w:r w:rsidR="003504ED">
        <w:t xml:space="preserve"> (т.е.2</w:t>
      </w:r>
      <w:r w:rsidRPr="003504ED">
        <w:t>,6 ребёнка на каждый брак</w:t>
      </w:r>
      <w:r w:rsidR="003504ED" w:rsidRPr="003504ED">
        <w:t xml:space="preserve">). </w:t>
      </w:r>
      <w:r w:rsidRPr="003504ED">
        <w:t>Недостаточно, таким образом, фиксировать только внешние проявления репродуктивного поведения, необходимо учитывать также потребности, установки и мотивы в данной сфере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По поводу выделяемых функций семьи в отечественной и зарубежной научной литературе не существует серьёзных разногласий</w:t>
      </w:r>
      <w:r w:rsidR="003504ED" w:rsidRPr="003504ED">
        <w:t xml:space="preserve">. </w:t>
      </w:r>
      <w:r w:rsidRPr="003504ED">
        <w:t>Как правило, выделяются репродуктивная, социализирующая, экономическая, хозяйственно-бытовая, первичного социального контроля, социально-статусная, сексуальная, эмоциональная функции</w:t>
      </w:r>
      <w:r w:rsidR="003504ED" w:rsidRPr="003504ED">
        <w:t xml:space="preserve">. </w:t>
      </w:r>
      <w:r w:rsidRPr="003504ED">
        <w:t xml:space="preserve">Различия </w:t>
      </w:r>
      <w:r w:rsidR="003504ED">
        <w:t>-</w:t>
      </w:r>
      <w:r w:rsidRPr="003504ED">
        <w:t xml:space="preserve"> только в подходах к оценке</w:t>
      </w:r>
      <w:r w:rsidR="003504ED">
        <w:t xml:space="preserve"> "</w:t>
      </w:r>
      <w:r w:rsidRPr="003504ED">
        <w:t>значимости</w:t>
      </w:r>
      <w:r w:rsidR="003504ED">
        <w:t xml:space="preserve">" </w:t>
      </w:r>
      <w:r w:rsidRPr="003504ED">
        <w:t>для общества тех или иных функций семьи</w:t>
      </w:r>
      <w:r w:rsidR="003504ED" w:rsidRPr="003504ED">
        <w:t xml:space="preserve">. </w:t>
      </w:r>
      <w:r w:rsidRPr="003504ED">
        <w:t>Если отечественными исследователями семьи функции физического воспроизводства населения уделяется, как правило, самое пристальное внимание</w:t>
      </w:r>
      <w:r w:rsidR="003504ED">
        <w:t xml:space="preserve"> (</w:t>
      </w:r>
      <w:r w:rsidRPr="003504ED">
        <w:t>традиция, основоположником которой является А</w:t>
      </w:r>
      <w:r w:rsidR="003504ED">
        <w:t xml:space="preserve">.Г. </w:t>
      </w:r>
      <w:r w:rsidRPr="003504ED">
        <w:t>Харчев</w:t>
      </w:r>
      <w:r w:rsidR="003504ED" w:rsidRPr="003504ED">
        <w:t>),</w:t>
      </w:r>
      <w:r w:rsidRPr="003504ED">
        <w:t xml:space="preserve"> то западными социологами она обычно лишь упоминается, а приоритет в исследованиях отдаётся социализирующей функции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Необходимо отметить важное разграничение</w:t>
      </w:r>
      <w:r w:rsidR="003504ED">
        <w:t xml:space="preserve"> (</w:t>
      </w:r>
      <w:r w:rsidRPr="003504ED">
        <w:t>которое не принято в западной социологии</w:t>
      </w:r>
      <w:r w:rsidR="003504ED" w:rsidRPr="003504ED">
        <w:t xml:space="preserve">) </w:t>
      </w:r>
      <w:r w:rsidRPr="003504ED">
        <w:t xml:space="preserve">специфических функций семьи, </w:t>
      </w:r>
      <w:r w:rsidR="003504ED">
        <w:t>т.е.</w:t>
      </w:r>
      <w:r w:rsidR="003504ED" w:rsidRPr="003504ED">
        <w:t xml:space="preserve"> </w:t>
      </w:r>
      <w:r w:rsidRPr="003504ED">
        <w:t>вытекающих из сущности семьи и отражающих её особенности как социального явления, и неспецифических</w:t>
      </w:r>
      <w:r w:rsidR="003504ED">
        <w:t xml:space="preserve"> (</w:t>
      </w:r>
      <w:r w:rsidRPr="003504ED">
        <w:t>выполняемых семьёй только в определённых исторических обстоятельствах</w:t>
      </w:r>
      <w:r w:rsidR="003504ED" w:rsidRPr="003504ED">
        <w:t xml:space="preserve">). </w:t>
      </w:r>
      <w:r w:rsidRPr="003504ED">
        <w:t>К специфическим функциям А</w:t>
      </w:r>
      <w:r w:rsidR="003504ED">
        <w:t xml:space="preserve">.Г. </w:t>
      </w:r>
      <w:r w:rsidRPr="003504ED">
        <w:t>Харчев относит репродуктивную и социализирующую, А</w:t>
      </w:r>
      <w:r w:rsidR="003504ED">
        <w:t xml:space="preserve">.И. </w:t>
      </w:r>
      <w:r w:rsidRPr="003504ED">
        <w:t xml:space="preserve">Антонов помимо указанных двух </w:t>
      </w:r>
      <w:r w:rsidR="003504ED">
        <w:t>-</w:t>
      </w:r>
      <w:r w:rsidRPr="003504ED">
        <w:t xml:space="preserve"> ещё экзистенциальную</w:t>
      </w:r>
      <w:r w:rsidR="003504ED">
        <w:t xml:space="preserve"> (</w:t>
      </w:r>
      <w:r w:rsidRPr="003504ED">
        <w:t>функцию содержания детей</w:t>
      </w:r>
      <w:r w:rsidR="003504ED" w:rsidRPr="003504ED">
        <w:t>).</w:t>
      </w:r>
    </w:p>
    <w:p w:rsidR="003504ED" w:rsidRDefault="001956BC" w:rsidP="003504ED">
      <w:pPr>
        <w:ind w:firstLine="709"/>
      </w:pPr>
      <w:r w:rsidRPr="003504ED">
        <w:t>Важно также обратить внимание на существующее разграничение социальных и индивидуальных функций института семьи</w:t>
      </w:r>
      <w:r w:rsidR="003504ED" w:rsidRPr="003504ED">
        <w:t xml:space="preserve">. </w:t>
      </w:r>
      <w:r w:rsidRPr="003504ED">
        <w:t xml:space="preserve">В частности, под репродуктивной функцией института семьи чаще всего понимается репродуктивная социальная функция, </w:t>
      </w:r>
      <w:r w:rsidR="003504ED">
        <w:t>т.е.</w:t>
      </w:r>
      <w:r w:rsidR="003504ED" w:rsidRPr="003504ED">
        <w:t xml:space="preserve"> </w:t>
      </w:r>
      <w:r w:rsidRPr="003504ED">
        <w:t>возложенные обществом на семью</w:t>
      </w:r>
      <w:r w:rsidR="003504ED">
        <w:t xml:space="preserve"> "</w:t>
      </w:r>
      <w:r w:rsidRPr="003504ED">
        <w:t>обязанности</w:t>
      </w:r>
      <w:r w:rsidR="003504ED">
        <w:t xml:space="preserve">" </w:t>
      </w:r>
      <w:r w:rsidRPr="003504ED">
        <w:t>по полноценному количественному и качественному физическому воспроизводству поколений, но не репродуктивная индивидуальная, которая состоит в удовлетворении потребности в детях на уровне отдельной личности или семьи как малой социальной группы</w:t>
      </w:r>
      <w:r w:rsidR="003504ED" w:rsidRPr="003504ED">
        <w:t xml:space="preserve">. </w:t>
      </w:r>
      <w:r w:rsidRPr="003504ED">
        <w:t xml:space="preserve">Успешное выполнение институтом семьи репродуктивной индивидуальной функции, </w:t>
      </w:r>
      <w:r w:rsidR="003504ED">
        <w:t>т.е.</w:t>
      </w:r>
      <w:r w:rsidR="003504ED" w:rsidRPr="003504ED">
        <w:t xml:space="preserve"> </w:t>
      </w:r>
      <w:r w:rsidRPr="003504ED">
        <w:t xml:space="preserve">полная реализация потребности в детях большинством населения, не обязательно означает успешное выполнение данным институтом репродуктивной социальной функции, </w:t>
      </w:r>
      <w:r w:rsidR="003504ED">
        <w:t>т.е.</w:t>
      </w:r>
      <w:r w:rsidR="003504ED" w:rsidRPr="003504ED">
        <w:t xml:space="preserve"> </w:t>
      </w:r>
      <w:r w:rsidRPr="003504ED">
        <w:t>рождение в среднем числа детей в семье, обеспечивающего хотя бы простое воспроизводство поколений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Конфликт между индивидуальными и общественными потребностями, который является обычным состоянием любого общества, разрешается в большинстве случаев за счёт подчинения частных интересов общим</w:t>
      </w:r>
      <w:r w:rsidR="003504ED" w:rsidRPr="003504ED">
        <w:t xml:space="preserve">. </w:t>
      </w:r>
      <w:r w:rsidRPr="003504ED">
        <w:t xml:space="preserve">Это обеспечивается социальным контролем, который может быть либо экзогенным, </w:t>
      </w:r>
      <w:r w:rsidR="003504ED">
        <w:t>т.е.</w:t>
      </w:r>
      <w:r w:rsidR="003504ED" w:rsidRPr="003504ED">
        <w:t xml:space="preserve"> </w:t>
      </w:r>
      <w:r w:rsidRPr="003504ED">
        <w:t>жёстко закреплённые обществом социальные нормы и образцы поведения, за отклонение от которых следуют негативные санкции, либо эндогенным, когда социальные нормы и ценности жёстко не навязываются личности посредством внешней регуляции, а интернализуются ей в процессе социализации, в результате чего возникает потребность соответствовать и следовать им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Проблема классификации семей является в отечественной и зарубежной науке не менее дискуссионной, чем проблема определения понятия</w:t>
      </w:r>
      <w:r w:rsidR="003504ED">
        <w:t xml:space="preserve"> "</w:t>
      </w:r>
      <w:r w:rsidRPr="003504ED">
        <w:t>семья</w:t>
      </w:r>
      <w:r w:rsidR="003504ED">
        <w:t xml:space="preserve">". </w:t>
      </w:r>
      <w:r w:rsidRPr="003504ED">
        <w:t>С точки зрения предмета исследования социологии семьи наиболее интересны классификации семей как субъектов воспроизводства населения</w:t>
      </w:r>
      <w:r w:rsidR="003504ED" w:rsidRPr="003504ED">
        <w:t xml:space="preserve">. </w:t>
      </w:r>
      <w:r w:rsidRPr="003504ED">
        <w:t>В рамках такого подхода разрабатывалась классификация семей для Всесоюзных переписей населения СССР в 1970 и 1979 гг</w:t>
      </w:r>
      <w:r w:rsidR="003504ED">
        <w:t>.:</w:t>
      </w:r>
    </w:p>
    <w:p w:rsidR="003504ED" w:rsidRDefault="001956BC" w:rsidP="003504ED">
      <w:pPr>
        <w:ind w:firstLine="709"/>
      </w:pPr>
      <w:r w:rsidRPr="003504ED">
        <w:t>1</w:t>
      </w:r>
      <w:r w:rsidR="003504ED" w:rsidRPr="003504ED">
        <w:t xml:space="preserve">) </w:t>
      </w:r>
      <w:r w:rsidRPr="003504ED">
        <w:t>семьи с одной супружеской парой, с детьми и без детей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2</w:t>
      </w:r>
      <w:r w:rsidR="003504ED" w:rsidRPr="003504ED">
        <w:t xml:space="preserve">) </w:t>
      </w:r>
      <w:r w:rsidRPr="003504ED">
        <w:t>семьи с одной супружеской парой, с детьми и без детей, с одним из родителей супругов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3</w:t>
      </w:r>
      <w:r w:rsidR="003504ED" w:rsidRPr="003504ED">
        <w:t xml:space="preserve">) </w:t>
      </w:r>
      <w:r w:rsidRPr="003504ED">
        <w:t>семьи с одной супружеской парой, с детьми и без детей, с одним из родителей супругов</w:t>
      </w:r>
      <w:r w:rsidR="003504ED">
        <w:t xml:space="preserve"> (</w:t>
      </w:r>
      <w:r w:rsidRPr="003504ED">
        <w:t>или без него</w:t>
      </w:r>
      <w:r w:rsidR="003504ED" w:rsidRPr="003504ED">
        <w:t>),</w:t>
      </w:r>
      <w:r w:rsidRPr="003504ED">
        <w:t xml:space="preserve"> с другими родственниками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4</w:t>
      </w:r>
      <w:r w:rsidR="003504ED" w:rsidRPr="003504ED">
        <w:t xml:space="preserve">) </w:t>
      </w:r>
      <w:r w:rsidRPr="003504ED">
        <w:t>семьи с двумя и более супружескими парами, с детьми и без детей, с одним из родителей супругов</w:t>
      </w:r>
      <w:r w:rsidR="003504ED">
        <w:t xml:space="preserve"> (</w:t>
      </w:r>
      <w:r w:rsidRPr="003504ED">
        <w:t>или без него</w:t>
      </w:r>
      <w:r w:rsidR="003504ED" w:rsidRPr="003504ED">
        <w:t>),</w:t>
      </w:r>
      <w:r w:rsidRPr="003504ED">
        <w:t xml:space="preserve"> с другими родственниками</w:t>
      </w:r>
      <w:r w:rsidR="003504ED">
        <w:t xml:space="preserve"> (</w:t>
      </w:r>
      <w:r w:rsidRPr="003504ED">
        <w:t>или без них</w:t>
      </w:r>
      <w:r w:rsidR="003504ED" w:rsidRPr="003504ED">
        <w:t>);</w:t>
      </w:r>
    </w:p>
    <w:p w:rsidR="003504ED" w:rsidRDefault="001956BC" w:rsidP="003504ED">
      <w:pPr>
        <w:ind w:firstLine="709"/>
      </w:pPr>
      <w:r w:rsidRPr="003504ED">
        <w:t>5</w:t>
      </w:r>
      <w:r w:rsidR="003504ED" w:rsidRPr="003504ED">
        <w:t xml:space="preserve">) </w:t>
      </w:r>
      <w:r w:rsidRPr="003504ED">
        <w:t>матери с детьми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6</w:t>
      </w:r>
      <w:r w:rsidR="003504ED" w:rsidRPr="003504ED">
        <w:t xml:space="preserve">) </w:t>
      </w:r>
      <w:r w:rsidRPr="003504ED">
        <w:t>отцы с детьми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7</w:t>
      </w:r>
      <w:r w:rsidR="003504ED" w:rsidRPr="003504ED">
        <w:t xml:space="preserve">) </w:t>
      </w:r>
      <w:r w:rsidRPr="003504ED">
        <w:t>матери с детьми, с одним из родителей матери или отца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8</w:t>
      </w:r>
      <w:r w:rsidR="003504ED" w:rsidRPr="003504ED">
        <w:t xml:space="preserve">) </w:t>
      </w:r>
      <w:r w:rsidRPr="003504ED">
        <w:t>отцы с детьми, с одним из родителей матери или отца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9</w:t>
      </w:r>
      <w:r w:rsidR="003504ED" w:rsidRPr="003504ED">
        <w:t xml:space="preserve">) </w:t>
      </w:r>
      <w:r w:rsidRPr="003504ED">
        <w:t>прочие семьи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 xml:space="preserve">В основу данной классификации положен простой и единственный принцип </w:t>
      </w:r>
      <w:r w:rsidR="003504ED">
        <w:t>-</w:t>
      </w:r>
      <w:r w:rsidRPr="003504ED">
        <w:t xml:space="preserve"> наличие либо отсутствие в семье брачной пары</w:t>
      </w:r>
      <w:r w:rsidR="003504ED" w:rsidRPr="003504ED">
        <w:t xml:space="preserve">. </w:t>
      </w:r>
      <w:r w:rsidRPr="003504ED">
        <w:t>При этом семьёй считаются два и более человека, постоянно проживающие совместно, связанные отношениями родства или свойства и общим бюджетом</w:t>
      </w:r>
      <w:r w:rsidR="003504ED" w:rsidRPr="003504ED">
        <w:t xml:space="preserve">. </w:t>
      </w:r>
      <w:r w:rsidRPr="003504ED">
        <w:t>Несмотря на то, что в зависимости от добавления к супружеской паре или её осколку детей, родителей и других родственников всего таким образом выделяется девять типов семей, можно сгруппировать их в три более крупных</w:t>
      </w:r>
      <w:r w:rsidR="003504ED" w:rsidRPr="003504ED">
        <w:t>:</w:t>
      </w:r>
    </w:p>
    <w:p w:rsidR="003504ED" w:rsidRDefault="001956BC" w:rsidP="003504ED">
      <w:pPr>
        <w:ind w:firstLine="709"/>
      </w:pPr>
      <w:r w:rsidRPr="003504ED">
        <w:t xml:space="preserve">семьи без супружеской пары, </w:t>
      </w:r>
      <w:r w:rsidR="003504ED">
        <w:t>т.е.</w:t>
      </w:r>
      <w:r w:rsidR="003504ED" w:rsidRPr="003504ED">
        <w:t xml:space="preserve"> </w:t>
      </w:r>
      <w:r w:rsidRPr="003504ED">
        <w:t>не способные осуществлять репродуктивную функцию</w:t>
      </w:r>
      <w:r w:rsidR="003504ED">
        <w:t xml:space="preserve"> (</w:t>
      </w:r>
      <w:r w:rsidRPr="003504ED">
        <w:t>5-9-й типы</w:t>
      </w:r>
      <w:r w:rsidR="003504ED" w:rsidRPr="003504ED">
        <w:t>);</w:t>
      </w:r>
    </w:p>
    <w:p w:rsidR="003504ED" w:rsidRDefault="001956BC" w:rsidP="003504ED">
      <w:pPr>
        <w:ind w:firstLine="709"/>
      </w:pPr>
      <w:r w:rsidRPr="003504ED">
        <w:t>семьи с одной супружеской парой</w:t>
      </w:r>
      <w:r w:rsidR="003504ED" w:rsidRPr="003504ED">
        <w:t xml:space="preserve">; </w:t>
      </w:r>
      <w:r w:rsidR="003504ED">
        <w:t>т.е.</w:t>
      </w:r>
      <w:r w:rsidR="003504ED" w:rsidRPr="003504ED">
        <w:t xml:space="preserve"> </w:t>
      </w:r>
      <w:r w:rsidRPr="003504ED">
        <w:t>условно способные выполнять репродуктивную функцию, поскольку не указывается возраст супругов</w:t>
      </w:r>
      <w:r w:rsidR="003504ED">
        <w:t xml:space="preserve"> (</w:t>
      </w:r>
      <w:r w:rsidRPr="003504ED">
        <w:t>1-3-й типы</w:t>
      </w:r>
      <w:r w:rsidR="003504ED" w:rsidRPr="003504ED">
        <w:t>);</w:t>
      </w:r>
    </w:p>
    <w:p w:rsidR="003504ED" w:rsidRDefault="001956BC" w:rsidP="003504ED">
      <w:pPr>
        <w:ind w:firstLine="709"/>
      </w:pPr>
      <w:r w:rsidRPr="003504ED">
        <w:t>семьи с двумя и более супружескими парами</w:t>
      </w:r>
      <w:r w:rsidR="003504ED" w:rsidRPr="003504ED">
        <w:t xml:space="preserve">; </w:t>
      </w:r>
      <w:r w:rsidR="003504ED">
        <w:t>т.е.</w:t>
      </w:r>
      <w:r w:rsidR="003504ED" w:rsidRPr="003504ED">
        <w:t xml:space="preserve"> </w:t>
      </w:r>
      <w:r w:rsidRPr="003504ED">
        <w:t>способные с высокой долей вероятности осуществлять репродуктивную функцию</w:t>
      </w:r>
      <w:r w:rsidR="003504ED">
        <w:t xml:space="preserve"> (</w:t>
      </w:r>
      <w:r w:rsidRPr="003504ED">
        <w:t>4-й тип</w:t>
      </w:r>
      <w:r w:rsidR="003504ED" w:rsidRPr="003504ED">
        <w:t>).</w:t>
      </w:r>
    </w:p>
    <w:p w:rsidR="003504ED" w:rsidRDefault="001956BC" w:rsidP="003504ED">
      <w:pPr>
        <w:ind w:firstLine="709"/>
      </w:pPr>
      <w:r w:rsidRPr="003504ED">
        <w:t xml:space="preserve">Полученная таким образом классификация семейных групп имеет важное значение, </w:t>
      </w:r>
      <w:r w:rsidR="003504ED">
        <w:t>т.к</w:t>
      </w:r>
      <w:r w:rsidR="003504ED" w:rsidRPr="003504ED">
        <w:t xml:space="preserve"> </w:t>
      </w:r>
      <w:r w:rsidRPr="003504ED">
        <w:t>подразделяет семьи в зависимости от их потенциальной способности к выполнению репродуктивной функции</w:t>
      </w:r>
      <w:r w:rsidR="003504ED" w:rsidRPr="003504ED">
        <w:t xml:space="preserve">. </w:t>
      </w:r>
      <w:r w:rsidRPr="003504ED">
        <w:t xml:space="preserve">Это вносит ясность в вопрос о том, что считать семьёй, а что </w:t>
      </w:r>
      <w:r w:rsidR="003504ED">
        <w:t>-</w:t>
      </w:r>
      <w:r w:rsidRPr="003504ED">
        <w:t xml:space="preserve"> нет</w:t>
      </w:r>
      <w:r w:rsidR="003504ED" w:rsidRPr="003504ED">
        <w:t xml:space="preserve">. </w:t>
      </w:r>
      <w:r w:rsidRPr="003504ED">
        <w:t>Если семьёй считать малую группу,</w:t>
      </w:r>
      <w:r w:rsidR="003504ED">
        <w:t xml:space="preserve"> "</w:t>
      </w:r>
      <w:r w:rsidRPr="003504ED">
        <w:t>социальная необходимость в которой обусловлена потребностью общества в физическом и духовном воспроизводстве населения</w:t>
      </w:r>
      <w:r w:rsidR="003504ED">
        <w:t xml:space="preserve">", </w:t>
      </w:r>
      <w:r w:rsidRPr="003504ED">
        <w:t>то малая группа, не способная хотя бы потенциально к такому воспроизводству, семьёй считаться не может</w:t>
      </w:r>
      <w:r w:rsidR="003504ED" w:rsidRPr="003504ED">
        <w:t xml:space="preserve">. </w:t>
      </w:r>
      <w:r w:rsidRPr="003504ED">
        <w:t xml:space="preserve">Однако, если такое образование имеет все признаки семьи, кроме одного </w:t>
      </w:r>
      <w:r w:rsidR="003504ED">
        <w:t>-</w:t>
      </w:r>
      <w:r w:rsidRPr="003504ED">
        <w:t xml:space="preserve"> потенциальной способности на определённых стадиях своего развития к осуществлению репродуктивной функции, более того, оно представляет собой результат распада семьи</w:t>
      </w:r>
      <w:r w:rsidR="003504ED">
        <w:t xml:space="preserve"> (</w:t>
      </w:r>
      <w:r w:rsidRPr="003504ED">
        <w:t>вне зависимости от его причины</w:t>
      </w:r>
      <w:r w:rsidR="003504ED" w:rsidRPr="003504ED">
        <w:t>),</w:t>
      </w:r>
      <w:r w:rsidRPr="003504ED">
        <w:t xml:space="preserve"> то в этом случае следует говорить о семейной группе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Несколько иной смысл в понятие</w:t>
      </w:r>
      <w:r w:rsidR="003504ED">
        <w:t xml:space="preserve"> "</w:t>
      </w:r>
      <w:r w:rsidRPr="003504ED">
        <w:t>семейная группа</w:t>
      </w:r>
      <w:r w:rsidR="003504ED">
        <w:t xml:space="preserve">" </w:t>
      </w:r>
      <w:r w:rsidRPr="003504ED">
        <w:t>вкладывает А</w:t>
      </w:r>
      <w:r w:rsidR="003504ED">
        <w:t xml:space="preserve">.И. </w:t>
      </w:r>
      <w:r w:rsidRPr="003504ED">
        <w:t>Антонов</w:t>
      </w:r>
      <w:r w:rsidR="003504ED" w:rsidRPr="003504ED">
        <w:t xml:space="preserve">. </w:t>
      </w:r>
      <w:r w:rsidRPr="003504ED">
        <w:t>Семейная группа, по его мнению, может считаться собственно семьёй только, если в ней полностью представлены отношения супружества-родительства-родства</w:t>
      </w:r>
      <w:r w:rsidR="003504ED" w:rsidRPr="003504ED">
        <w:t xml:space="preserve">. </w:t>
      </w:r>
      <w:r w:rsidRPr="003504ED">
        <w:t>В западной литературе для характеристики околосемейных образований, основанных на общем жилище и бюджете, чаще всего используется понятие</w:t>
      </w:r>
      <w:r w:rsidR="003504ED">
        <w:t xml:space="preserve"> "</w:t>
      </w:r>
      <w:r w:rsidRPr="003504ED">
        <w:t>домохозяйство</w:t>
      </w:r>
      <w:r w:rsidR="003504ED">
        <w:t xml:space="preserve">", </w:t>
      </w:r>
      <w:r w:rsidRPr="003504ED">
        <w:t>но оно не тождественно понятию</w:t>
      </w:r>
      <w:r w:rsidR="003504ED">
        <w:t xml:space="preserve"> "</w:t>
      </w:r>
      <w:r w:rsidRPr="003504ED">
        <w:t>семейная группа</w:t>
      </w:r>
      <w:r w:rsidR="003504ED">
        <w:t xml:space="preserve">", </w:t>
      </w:r>
      <w:r w:rsidRPr="003504ED">
        <w:t>поскольку может употребляться и по отношению к одиноко проживающим людям</w:t>
      </w:r>
      <w:r w:rsidR="003504ED" w:rsidRPr="003504ED">
        <w:t xml:space="preserve">. </w:t>
      </w:r>
      <w:r w:rsidRPr="003504ED">
        <w:t>Таким образом, семейной группой целесообразно называть двоих и более человек, связанных отношениями родительства, родства или свойства</w:t>
      </w:r>
      <w:r w:rsidR="003504ED">
        <w:t xml:space="preserve"> (</w:t>
      </w:r>
      <w:r w:rsidRPr="003504ED">
        <w:t>но не супружества</w:t>
      </w:r>
      <w:r w:rsidR="003504ED" w:rsidRPr="003504ED">
        <w:t>),</w:t>
      </w:r>
      <w:r w:rsidRPr="003504ED">
        <w:t xml:space="preserve"> проживающих в одном жилище и имеющих общий бюджет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Указанные девять типов семейных групп учитывались и в семейной разработке переписи населения 1989 г</w:t>
      </w:r>
      <w:r w:rsidR="003504ED">
        <w:t>.,</w:t>
      </w:r>
      <w:r w:rsidRPr="003504ED">
        <w:t xml:space="preserve"> а при микропереписи населения 1994 г</w:t>
      </w:r>
      <w:r w:rsidR="003504ED" w:rsidRPr="003504ED">
        <w:t xml:space="preserve">. </w:t>
      </w:r>
      <w:r w:rsidRPr="003504ED">
        <w:t>в отдельный демографический тип были выделены следующие семьи</w:t>
      </w:r>
      <w:r w:rsidR="003504ED" w:rsidRPr="003504ED">
        <w:t xml:space="preserve">: </w:t>
      </w:r>
      <w:r w:rsidRPr="003504ED">
        <w:t>супружеская пара старшего поколения</w:t>
      </w:r>
      <w:r w:rsidR="003504ED">
        <w:t xml:space="preserve"> (</w:t>
      </w:r>
      <w:r w:rsidRPr="003504ED">
        <w:t>дедушка и</w:t>
      </w:r>
      <w:r w:rsidR="003504ED" w:rsidRPr="003504ED">
        <w:t xml:space="preserve"> </w:t>
      </w:r>
      <w:r w:rsidRPr="003504ED">
        <w:t>бабушка</w:t>
      </w:r>
      <w:r w:rsidR="003504ED" w:rsidRPr="003504ED">
        <w:t xml:space="preserve">), </w:t>
      </w:r>
      <w:r w:rsidRPr="003504ED">
        <w:t>их</w:t>
      </w:r>
      <w:r w:rsidR="003504ED" w:rsidRPr="003504ED">
        <w:t xml:space="preserve"> </w:t>
      </w:r>
      <w:r w:rsidRPr="003504ED">
        <w:t xml:space="preserve">дочь </w:t>
      </w:r>
      <w:r w:rsidR="003504ED">
        <w:t>-</w:t>
      </w:r>
      <w:r w:rsidRPr="003504ED">
        <w:t xml:space="preserve"> вдова</w:t>
      </w:r>
      <w:r w:rsidR="003504ED" w:rsidRPr="003504ED">
        <w:t xml:space="preserve">, </w:t>
      </w:r>
      <w:r w:rsidRPr="003504ED">
        <w:t>разведённая или одинокая мать с ребёнком</w:t>
      </w:r>
      <w:r w:rsidR="003504ED">
        <w:t xml:space="preserve"> (</w:t>
      </w:r>
      <w:r w:rsidRPr="003504ED">
        <w:t>детьми</w:t>
      </w:r>
      <w:r w:rsidR="003504ED" w:rsidRPr="003504ED">
        <w:t xml:space="preserve">) </w:t>
      </w:r>
      <w:r w:rsidRPr="003504ED">
        <w:t xml:space="preserve">или сын </w:t>
      </w:r>
      <w:r w:rsidR="003504ED">
        <w:t>-</w:t>
      </w:r>
      <w:r w:rsidRPr="003504ED">
        <w:t xml:space="preserve"> одинокий отец</w:t>
      </w:r>
      <w:r w:rsidR="003504ED" w:rsidRPr="003504ED">
        <w:t xml:space="preserve">. </w:t>
      </w:r>
      <w:r w:rsidRPr="003504ED">
        <w:t>Но и приведённый дополнительный тип семьи не привносит ничего принципиально нового в рассмотренную классификацию, поскольку также принадлежит к группе семей, не имеющих брачной пары и, соответственно, не способных выполнять репродуктивную функцию</w:t>
      </w:r>
      <w:r w:rsidR="003504ED" w:rsidRPr="003504ED">
        <w:t>.</w:t>
      </w:r>
    </w:p>
    <w:p w:rsidR="00875E89" w:rsidRDefault="00875E89" w:rsidP="003504ED">
      <w:pPr>
        <w:ind w:firstLine="709"/>
      </w:pPr>
    </w:p>
    <w:p w:rsidR="00875E89" w:rsidRDefault="00875E89" w:rsidP="00875E89">
      <w:pPr>
        <w:pStyle w:val="2"/>
      </w:pPr>
      <w:r w:rsidRPr="003504ED">
        <w:t>6. Социализирующая функция семьи и социальный контроль</w:t>
      </w:r>
    </w:p>
    <w:p w:rsidR="00875E89" w:rsidRDefault="00875E89" w:rsidP="003504ED">
      <w:pPr>
        <w:ind w:firstLine="709"/>
      </w:pPr>
    </w:p>
    <w:p w:rsidR="003504ED" w:rsidRDefault="001956BC" w:rsidP="003504ED">
      <w:pPr>
        <w:ind w:firstLine="709"/>
      </w:pPr>
      <w:r w:rsidRPr="003504ED">
        <w:t>Представляет также интерес классификация семейных групп по такому основанию, как юридическая регистрация брака</w:t>
      </w:r>
      <w:r w:rsidR="003504ED" w:rsidRPr="003504ED">
        <w:t xml:space="preserve">. </w:t>
      </w:r>
      <w:r w:rsidRPr="003504ED">
        <w:t>Исходя из этого критерия выделяют</w:t>
      </w:r>
      <w:r w:rsidR="003504ED" w:rsidRPr="003504ED">
        <w:t>:</w:t>
      </w:r>
    </w:p>
    <w:p w:rsidR="003504ED" w:rsidRDefault="001956BC" w:rsidP="003504ED">
      <w:pPr>
        <w:ind w:firstLine="709"/>
      </w:pPr>
      <w:r w:rsidRPr="003504ED">
        <w:t>семьи, основанные на юридически оформленном браке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фактические семьи</w:t>
      </w:r>
      <w:r w:rsidR="003504ED">
        <w:t xml:space="preserve"> (</w:t>
      </w:r>
      <w:r w:rsidRPr="003504ED">
        <w:t>внебрачные сожительства</w:t>
      </w:r>
      <w:r w:rsidR="003504ED" w:rsidRPr="003504ED">
        <w:t>);</w:t>
      </w:r>
    </w:p>
    <w:p w:rsidR="003504ED" w:rsidRDefault="001956BC" w:rsidP="003504ED">
      <w:pPr>
        <w:ind w:firstLine="709"/>
      </w:pPr>
      <w:r w:rsidRPr="003504ED">
        <w:t>оформленные юридически, но проживающие раздельно супруги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Если рассматривать в качестве основания для типологии семейных групп юридическую регистрацию брака, то также можно выделить семьи, являющиеся субъектами воспроизводства населения</w:t>
      </w:r>
      <w:r w:rsidR="003504ED">
        <w:t xml:space="preserve"> (</w:t>
      </w:r>
      <w:r w:rsidRPr="003504ED">
        <w:t>первые два типа</w:t>
      </w:r>
      <w:r w:rsidR="003504ED" w:rsidRPr="003504ED">
        <w:t xml:space="preserve">) </w:t>
      </w:r>
      <w:r w:rsidRPr="003504ED">
        <w:t>и семьи, не являющиеся ими</w:t>
      </w:r>
      <w:r w:rsidR="003504ED">
        <w:t xml:space="preserve"> (</w:t>
      </w:r>
      <w:r w:rsidRPr="003504ED">
        <w:t>третий тип</w:t>
      </w:r>
      <w:r w:rsidR="003504ED" w:rsidRPr="003504ED">
        <w:t xml:space="preserve">). </w:t>
      </w:r>
      <w:r w:rsidRPr="003504ED">
        <w:t xml:space="preserve">Юридически не регистрируемые брачные союзы являются субъектами воспроизводства населения лишь условно, </w:t>
      </w:r>
      <w:r w:rsidR="003504ED">
        <w:t>т.к</w:t>
      </w:r>
      <w:r w:rsidR="003504ED" w:rsidRPr="003504ED">
        <w:t xml:space="preserve"> </w:t>
      </w:r>
      <w:r w:rsidRPr="003504ED">
        <w:t>создаются они, видимо, не с целью рождения и воспитания детей</w:t>
      </w:r>
      <w:r w:rsidR="003504ED" w:rsidRPr="003504ED">
        <w:t xml:space="preserve">. </w:t>
      </w:r>
      <w:r w:rsidRPr="003504ED">
        <w:t>Тем не менее, в подобном союзе вполне возможно рождение детей, кроме того, сам факт такого рождения может привести к юридическому оформлению супружеских отношений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По этой же причине представляет интерес классификация в зависимости от этапа жизненного цикла семьи</w:t>
      </w:r>
      <w:r w:rsidR="003504ED" w:rsidRPr="003504ED">
        <w:t xml:space="preserve">. </w:t>
      </w:r>
      <w:r w:rsidRPr="003504ED">
        <w:t>Этот критерий используется в основном в зарубежной литературе</w:t>
      </w:r>
      <w:r w:rsidR="003504ED" w:rsidRPr="003504ED">
        <w:t xml:space="preserve">. </w:t>
      </w:r>
      <w:r w:rsidRPr="003504ED">
        <w:t>В США наиболее распространена следующая типология</w:t>
      </w:r>
      <w:r w:rsidR="003504ED" w:rsidRPr="003504ED">
        <w:t>:</w:t>
      </w:r>
    </w:p>
    <w:p w:rsidR="003504ED" w:rsidRDefault="001956BC" w:rsidP="003504ED">
      <w:pPr>
        <w:ind w:firstLine="709"/>
      </w:pPr>
      <w:r w:rsidRPr="003504ED">
        <w:t>семьи молодожёнов без детей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 с первым младенцем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семьи, где первый ребёнок поступает в школу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семьи, где младший ребёнок поступает в школу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 пожилых супругов, от которых отделяется последний ребёнок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 бабушки и дедушки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 пенсионеров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Если информацию о юридических и фактических отношениях супругов соотнести с их возрастом или этапом жизненного цикла их семьи, то также можно получить достаточно достоверные данные о количестве субъектов воспроизводства населения в обществе</w:t>
      </w:r>
      <w:r w:rsidR="003504ED" w:rsidRPr="003504ED">
        <w:t xml:space="preserve">. </w:t>
      </w:r>
      <w:r w:rsidRPr="003504ED">
        <w:t>Что касается приведённой типологии семей по этапам их жизненного цикла, обращает на себя внимание то, что потенциальными субъектами воспроизводства населения являются первые четыре типа семей</w:t>
      </w:r>
      <w:r w:rsidR="003504ED" w:rsidRPr="003504ED">
        <w:t xml:space="preserve">. </w:t>
      </w:r>
      <w:r w:rsidRPr="003504ED">
        <w:t>Можно выделить в данной типологии дорепродуктивный период в развитии семей, собственно репродуктивный и после</w:t>
      </w:r>
      <w:r w:rsidR="003504ED" w:rsidRPr="003504ED">
        <w:t xml:space="preserve"> - </w:t>
      </w:r>
      <w:r w:rsidRPr="003504ED">
        <w:t>или пострепродуктивный, в результате чего она примет следующий вид</w:t>
      </w:r>
      <w:r w:rsidR="003504ED" w:rsidRPr="003504ED">
        <w:t>:</w:t>
      </w:r>
    </w:p>
    <w:p w:rsidR="003504ED" w:rsidRDefault="001956BC" w:rsidP="003504ED">
      <w:pPr>
        <w:ind w:firstLine="709"/>
      </w:pPr>
      <w:r w:rsidRPr="003504ED">
        <w:t>семьи молодожёнов от момента фактического образования брачного союза</w:t>
      </w:r>
      <w:r w:rsidR="003504ED">
        <w:t xml:space="preserve"> (</w:t>
      </w:r>
      <w:r w:rsidRPr="003504ED">
        <w:t>вне зависимости от его юридического статуса</w:t>
      </w:r>
      <w:r w:rsidR="003504ED" w:rsidRPr="003504ED">
        <w:t xml:space="preserve">) </w:t>
      </w:r>
      <w:r w:rsidRPr="003504ED">
        <w:t>до рождения первого ребёнка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 от момента рождения в них первого ребёнка до наступления совершеннолетия последнего</w:t>
      </w:r>
      <w:r w:rsidR="003504ED" w:rsidRPr="003504ED">
        <w:t>;</w:t>
      </w:r>
    </w:p>
    <w:p w:rsidR="003504ED" w:rsidRDefault="001956BC" w:rsidP="003504ED">
      <w:pPr>
        <w:ind w:firstLine="709"/>
      </w:pPr>
      <w:r w:rsidRPr="003504ED">
        <w:t>семьи с момента наступления совершеннолетия последнего ребёнка</w:t>
      </w:r>
      <w:r w:rsidR="003504ED">
        <w:t xml:space="preserve"> (</w:t>
      </w:r>
      <w:r w:rsidRPr="003504ED">
        <w:t>вне зависимости от того, проживают ли взрослые дети вместе с родителями</w:t>
      </w:r>
      <w:r w:rsidR="003504ED" w:rsidRPr="003504ED">
        <w:t xml:space="preserve">) </w:t>
      </w:r>
      <w:r w:rsidRPr="003504ED">
        <w:t>до смерти одного из супругов</w:t>
      </w:r>
      <w:r w:rsidR="003504ED" w:rsidRPr="003504ED">
        <w:t>.</w:t>
      </w:r>
    </w:p>
    <w:p w:rsidR="003504ED" w:rsidRDefault="001956BC" w:rsidP="003504ED">
      <w:pPr>
        <w:ind w:firstLine="709"/>
      </w:pPr>
      <w:r w:rsidRPr="003504ED">
        <w:t>На первом этапе происходит процесс взаимной адаптации молодых людей друг к другу и взаимного восприятия специфических норм и ценностей, принесённых обоими супругами из родительских семей</w:t>
      </w:r>
      <w:r w:rsidR="003504ED" w:rsidRPr="003504ED">
        <w:t xml:space="preserve">. </w:t>
      </w:r>
      <w:r w:rsidRPr="003504ED">
        <w:t>В этот период завершается формирование брачно-семейных и репродуктивных ценностных ориентаций, причём возможно разрушение некоторых прежних социальных шаблонов и стереотипов, что можно считать частичной де</w:t>
      </w:r>
      <w:r w:rsidR="003504ED" w:rsidRPr="003504ED">
        <w:t xml:space="preserve"> - </w:t>
      </w:r>
      <w:r w:rsidRPr="003504ED">
        <w:t>и ресоциализацией</w:t>
      </w:r>
      <w:r w:rsidR="003504ED" w:rsidRPr="003504ED">
        <w:t xml:space="preserve">. </w:t>
      </w:r>
      <w:r w:rsidRPr="003504ED">
        <w:t>Массовые дефекты социализации супругов в молодых семьях могут способствовать повышению разводимости, увеличению числа производимых абортов, снижению рождаемости в обществе</w:t>
      </w:r>
      <w:r w:rsidR="003504ED" w:rsidRPr="003504ED">
        <w:t xml:space="preserve">. </w:t>
      </w:r>
      <w:r w:rsidRPr="003504ED">
        <w:t>Далее наступает период собственно реализации репродуктивных планов, построенных на основе окончательно сформировавшихся репродуктивных ценностных ориентаций</w:t>
      </w:r>
      <w:r w:rsidR="003504ED" w:rsidRPr="003504ED">
        <w:t>.</w:t>
      </w:r>
    </w:p>
    <w:p w:rsidR="003504ED" w:rsidRPr="003504ED" w:rsidRDefault="000A5337" w:rsidP="000A5337">
      <w:pPr>
        <w:pStyle w:val="2"/>
      </w:pPr>
      <w:r>
        <w:br w:type="page"/>
      </w:r>
      <w:r w:rsidR="001956BC" w:rsidRPr="003504ED">
        <w:t>Литература</w:t>
      </w:r>
    </w:p>
    <w:p w:rsidR="000A5337" w:rsidRDefault="000A5337" w:rsidP="003504ED">
      <w:pPr>
        <w:ind w:firstLine="709"/>
        <w:rPr>
          <w:b/>
          <w:bCs/>
        </w:rPr>
      </w:pPr>
    </w:p>
    <w:p w:rsidR="001956BC" w:rsidRPr="003504ED" w:rsidRDefault="001956BC" w:rsidP="000A5337">
      <w:pPr>
        <w:pStyle w:val="a0"/>
        <w:ind w:firstLine="0"/>
      </w:pPr>
      <w:r w:rsidRPr="003504ED">
        <w:t>Мацковский М</w:t>
      </w:r>
      <w:r w:rsidR="003504ED">
        <w:t xml:space="preserve">.С. </w:t>
      </w:r>
      <w:r w:rsidRPr="003504ED">
        <w:t>Социология семьи</w:t>
      </w:r>
      <w:r w:rsidR="003504ED" w:rsidRPr="003504ED">
        <w:t xml:space="preserve">: </w:t>
      </w:r>
      <w:r w:rsidRPr="003504ED">
        <w:t>Проблемы теории, методологии и методики</w:t>
      </w:r>
      <w:r w:rsidR="003504ED" w:rsidRPr="003504ED">
        <w:t xml:space="preserve">. - </w:t>
      </w:r>
      <w:r w:rsidRPr="003504ED">
        <w:t>М</w:t>
      </w:r>
      <w:r w:rsidR="003504ED" w:rsidRPr="003504ED">
        <w:t>., 19</w:t>
      </w:r>
      <w:r w:rsidRPr="003504ED">
        <w:t>89</w:t>
      </w:r>
      <w:r w:rsidR="008E5705">
        <w:t>.</w:t>
      </w:r>
    </w:p>
    <w:p w:rsidR="001956BC" w:rsidRPr="003504ED" w:rsidRDefault="001956BC" w:rsidP="00875E89">
      <w:pPr>
        <w:pStyle w:val="a0"/>
        <w:ind w:firstLine="0"/>
      </w:pPr>
      <w:r w:rsidRPr="003504ED">
        <w:t>Семья и общество/Отв</w:t>
      </w:r>
      <w:r w:rsidR="003504ED" w:rsidRPr="003504ED">
        <w:t xml:space="preserve">. </w:t>
      </w:r>
      <w:r w:rsidRPr="003504ED">
        <w:t>ред</w:t>
      </w:r>
      <w:r w:rsidR="003504ED">
        <w:t xml:space="preserve">.А.Г. </w:t>
      </w:r>
      <w:r w:rsidRPr="003504ED">
        <w:t>Харчев</w:t>
      </w:r>
      <w:r w:rsidR="003504ED" w:rsidRPr="003504ED">
        <w:t xml:space="preserve">. - </w:t>
      </w:r>
      <w:r w:rsidRPr="003504ED">
        <w:t>М</w:t>
      </w:r>
      <w:r w:rsidR="003504ED" w:rsidRPr="003504ED">
        <w:t>., 19</w:t>
      </w:r>
      <w:r w:rsidRPr="003504ED">
        <w:t>82</w:t>
      </w:r>
      <w:r w:rsidR="008E5705">
        <w:t>.</w:t>
      </w:r>
      <w:bookmarkStart w:id="0" w:name="_GoBack"/>
      <w:bookmarkEnd w:id="0"/>
    </w:p>
    <w:sectPr w:rsidR="001956BC" w:rsidRPr="003504ED" w:rsidSect="003504E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EE" w:rsidRDefault="007328EE">
      <w:pPr>
        <w:ind w:firstLine="709"/>
      </w:pPr>
      <w:r>
        <w:separator/>
      </w:r>
    </w:p>
  </w:endnote>
  <w:endnote w:type="continuationSeparator" w:id="0">
    <w:p w:rsidR="007328EE" w:rsidRDefault="007328E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EE" w:rsidRDefault="007328EE">
      <w:pPr>
        <w:ind w:firstLine="709"/>
      </w:pPr>
      <w:r>
        <w:separator/>
      </w:r>
    </w:p>
  </w:footnote>
  <w:footnote w:type="continuationSeparator" w:id="0">
    <w:p w:rsidR="007328EE" w:rsidRDefault="007328E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4ED" w:rsidRDefault="00201EE3" w:rsidP="003504ED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504ED" w:rsidRDefault="003504ED" w:rsidP="003504E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A5E5C"/>
    <w:multiLevelType w:val="hybridMultilevel"/>
    <w:tmpl w:val="7EFC235C"/>
    <w:lvl w:ilvl="0" w:tplc="54B41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E1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AD4"/>
    <w:rsid w:val="000A5337"/>
    <w:rsid w:val="001956BC"/>
    <w:rsid w:val="00201EE3"/>
    <w:rsid w:val="003504ED"/>
    <w:rsid w:val="00661113"/>
    <w:rsid w:val="007328EE"/>
    <w:rsid w:val="007B555E"/>
    <w:rsid w:val="00875E89"/>
    <w:rsid w:val="008E5705"/>
    <w:rsid w:val="00902BC6"/>
    <w:rsid w:val="009827C9"/>
    <w:rsid w:val="009E393F"/>
    <w:rsid w:val="00BC72B4"/>
    <w:rsid w:val="00BE3C27"/>
    <w:rsid w:val="00E44872"/>
    <w:rsid w:val="00E74386"/>
    <w:rsid w:val="00E865BB"/>
    <w:rsid w:val="00FB2AD4"/>
    <w:rsid w:val="00F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6DB540-3402-4184-A139-5D8D2588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04E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04E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04E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504E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04E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04E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04E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04E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04E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A5337"/>
    <w:rPr>
      <w:rFonts w:eastAsia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1956BC"/>
    <w:rPr>
      <w:rFonts w:cs="Calibri"/>
      <w:sz w:val="22"/>
      <w:szCs w:val="22"/>
      <w:lang w:eastAsia="en-US"/>
    </w:rPr>
  </w:style>
  <w:style w:type="table" w:styleId="-1">
    <w:name w:val="Table Web 1"/>
    <w:basedOn w:val="a4"/>
    <w:uiPriority w:val="99"/>
    <w:rsid w:val="003504E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3504E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504ED"/>
    <w:rPr>
      <w:vertAlign w:val="superscript"/>
    </w:rPr>
  </w:style>
  <w:style w:type="paragraph" w:styleId="a8">
    <w:name w:val="Body Text"/>
    <w:basedOn w:val="a2"/>
    <w:link w:val="ab"/>
    <w:uiPriority w:val="99"/>
    <w:rsid w:val="003504ED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3504E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504ED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3504E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504E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3504E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504ED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3504E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504E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3504E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504E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504ED"/>
    <w:pPr>
      <w:numPr>
        <w:numId w:val="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3504ED"/>
  </w:style>
  <w:style w:type="character" w:customStyle="1" w:styleId="af6">
    <w:name w:val="номер страницы"/>
    <w:uiPriority w:val="99"/>
    <w:rsid w:val="003504ED"/>
    <w:rPr>
      <w:sz w:val="28"/>
      <w:szCs w:val="28"/>
    </w:rPr>
  </w:style>
  <w:style w:type="paragraph" w:styleId="af7">
    <w:name w:val="Normal (Web)"/>
    <w:basedOn w:val="a2"/>
    <w:uiPriority w:val="99"/>
    <w:rsid w:val="003504E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504E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504E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04E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04E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04E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504E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04E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3504E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3504E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04ED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04ED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504E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04E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04E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04ED"/>
    <w:rPr>
      <w:i/>
      <w:iCs/>
    </w:rPr>
  </w:style>
  <w:style w:type="paragraph" w:customStyle="1" w:styleId="afa">
    <w:name w:val="ТАБЛИЦА"/>
    <w:next w:val="a2"/>
    <w:autoRedefine/>
    <w:uiPriority w:val="99"/>
    <w:rsid w:val="003504E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504E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504ED"/>
  </w:style>
  <w:style w:type="table" w:customStyle="1" w:styleId="15">
    <w:name w:val="Стиль таблицы1"/>
    <w:uiPriority w:val="99"/>
    <w:rsid w:val="003504ED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504E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504ED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504ED"/>
    <w:pPr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3504E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Кафедра: Социология и Обществознание</vt:lpstr>
    </vt:vector>
  </TitlesOfParts>
  <Company>Diapsalmata</Company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Кафедра: Социология и Обществознание</dc:title>
  <dc:subject/>
  <dc:creator>XTreme</dc:creator>
  <cp:keywords/>
  <dc:description/>
  <cp:lastModifiedBy>admin</cp:lastModifiedBy>
  <cp:revision>2</cp:revision>
  <dcterms:created xsi:type="dcterms:W3CDTF">2014-03-08T04:31:00Z</dcterms:created>
  <dcterms:modified xsi:type="dcterms:W3CDTF">2014-03-08T04:31:00Z</dcterms:modified>
</cp:coreProperties>
</file>