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B90" w:rsidRDefault="003D0B90" w:rsidP="00EA1FEE">
      <w:pPr>
        <w:spacing w:before="100" w:beforeAutospacing="1" w:after="100" w:afterAutospacing="1" w:line="240" w:lineRule="auto"/>
        <w:jc w:val="center"/>
        <w:outlineLvl w:val="0"/>
        <w:rPr>
          <w:rFonts w:ascii="Times New Roman" w:hAnsi="Times New Roman"/>
          <w:bCs/>
          <w:kern w:val="36"/>
          <w:sz w:val="28"/>
          <w:szCs w:val="28"/>
        </w:rPr>
      </w:pPr>
    </w:p>
    <w:p w:rsidR="0014171B" w:rsidRDefault="00EA1FEE" w:rsidP="00EA1FEE">
      <w:pPr>
        <w:spacing w:before="100" w:beforeAutospacing="1" w:after="100" w:afterAutospacing="1" w:line="240" w:lineRule="auto"/>
        <w:jc w:val="center"/>
        <w:outlineLvl w:val="0"/>
        <w:rPr>
          <w:rFonts w:ascii="Times New Roman" w:hAnsi="Times New Roman"/>
          <w:bCs/>
          <w:kern w:val="36"/>
          <w:sz w:val="28"/>
          <w:szCs w:val="28"/>
        </w:rPr>
      </w:pPr>
      <w:r w:rsidRPr="00EA1FEE">
        <w:rPr>
          <w:rFonts w:ascii="Times New Roman" w:hAnsi="Times New Roman"/>
          <w:bCs/>
          <w:kern w:val="36"/>
          <w:sz w:val="28"/>
          <w:szCs w:val="28"/>
        </w:rPr>
        <w:t>Содержание</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8897"/>
        <w:gridCol w:w="674"/>
      </w:tblGrid>
      <w:tr w:rsidR="00EA1FEE" w:rsidRPr="00950022" w:rsidTr="00950022">
        <w:trPr>
          <w:trHeight w:val="450"/>
        </w:trPr>
        <w:tc>
          <w:tcPr>
            <w:tcW w:w="8897" w:type="dxa"/>
          </w:tcPr>
          <w:p w:rsidR="00EA1FEE" w:rsidRPr="00950022" w:rsidRDefault="00EA1FEE" w:rsidP="00950022">
            <w:pPr>
              <w:spacing w:before="100" w:beforeAutospacing="1" w:after="100" w:afterAutospacing="1" w:line="240" w:lineRule="auto"/>
              <w:jc w:val="center"/>
              <w:outlineLvl w:val="0"/>
              <w:rPr>
                <w:rFonts w:ascii="Times New Roman" w:hAnsi="Times New Roman"/>
                <w:bCs/>
                <w:kern w:val="36"/>
                <w:sz w:val="28"/>
                <w:szCs w:val="28"/>
              </w:rPr>
            </w:pPr>
          </w:p>
        </w:tc>
        <w:tc>
          <w:tcPr>
            <w:tcW w:w="674" w:type="dxa"/>
          </w:tcPr>
          <w:p w:rsidR="00EA1FEE" w:rsidRPr="00950022" w:rsidRDefault="00EA1FEE" w:rsidP="00950022">
            <w:pPr>
              <w:spacing w:before="100" w:beforeAutospacing="1" w:after="100" w:afterAutospacing="1" w:line="240" w:lineRule="auto"/>
              <w:jc w:val="center"/>
              <w:outlineLvl w:val="0"/>
              <w:rPr>
                <w:rFonts w:ascii="Times New Roman" w:hAnsi="Times New Roman"/>
                <w:bCs/>
                <w:kern w:val="36"/>
                <w:sz w:val="28"/>
                <w:szCs w:val="28"/>
              </w:rPr>
            </w:pPr>
            <w:r w:rsidRPr="00950022">
              <w:rPr>
                <w:rFonts w:ascii="Times New Roman" w:hAnsi="Times New Roman"/>
                <w:bCs/>
                <w:kern w:val="36"/>
                <w:sz w:val="28"/>
                <w:szCs w:val="28"/>
              </w:rPr>
              <w:t>с.</w:t>
            </w:r>
          </w:p>
        </w:tc>
      </w:tr>
      <w:tr w:rsidR="00EA1FEE" w:rsidRPr="00950022" w:rsidTr="00950022">
        <w:trPr>
          <w:trHeight w:val="450"/>
        </w:trPr>
        <w:tc>
          <w:tcPr>
            <w:tcW w:w="8897" w:type="dxa"/>
          </w:tcPr>
          <w:p w:rsidR="00EA1FEE" w:rsidRPr="00950022" w:rsidRDefault="00EA1FEE" w:rsidP="00950022">
            <w:pPr>
              <w:spacing w:before="100" w:beforeAutospacing="1" w:after="100" w:afterAutospacing="1" w:line="240" w:lineRule="auto"/>
              <w:jc w:val="both"/>
              <w:outlineLvl w:val="0"/>
              <w:rPr>
                <w:rFonts w:ascii="Times New Roman" w:hAnsi="Times New Roman"/>
                <w:bCs/>
                <w:kern w:val="36"/>
                <w:sz w:val="28"/>
                <w:szCs w:val="28"/>
              </w:rPr>
            </w:pPr>
            <w:r w:rsidRPr="00950022">
              <w:rPr>
                <w:rFonts w:ascii="Times New Roman" w:hAnsi="Times New Roman"/>
                <w:bCs/>
                <w:kern w:val="36"/>
                <w:sz w:val="28"/>
                <w:szCs w:val="28"/>
              </w:rPr>
              <w:t xml:space="preserve">Введение </w:t>
            </w:r>
          </w:p>
        </w:tc>
        <w:tc>
          <w:tcPr>
            <w:tcW w:w="674" w:type="dxa"/>
          </w:tcPr>
          <w:p w:rsidR="00EA1FEE" w:rsidRPr="00950022" w:rsidRDefault="00122174" w:rsidP="00950022">
            <w:pPr>
              <w:spacing w:before="100" w:beforeAutospacing="1" w:after="100" w:afterAutospacing="1" w:line="240" w:lineRule="auto"/>
              <w:jc w:val="center"/>
              <w:outlineLvl w:val="0"/>
              <w:rPr>
                <w:rFonts w:ascii="Times New Roman" w:hAnsi="Times New Roman"/>
                <w:bCs/>
                <w:kern w:val="36"/>
                <w:sz w:val="28"/>
                <w:szCs w:val="28"/>
              </w:rPr>
            </w:pPr>
            <w:r w:rsidRPr="00950022">
              <w:rPr>
                <w:rFonts w:ascii="Times New Roman" w:hAnsi="Times New Roman"/>
                <w:bCs/>
                <w:kern w:val="36"/>
                <w:sz w:val="28"/>
                <w:szCs w:val="28"/>
              </w:rPr>
              <w:t>3</w:t>
            </w:r>
          </w:p>
        </w:tc>
      </w:tr>
      <w:tr w:rsidR="00EA1FEE" w:rsidRPr="00950022" w:rsidTr="00950022">
        <w:trPr>
          <w:trHeight w:val="450"/>
        </w:trPr>
        <w:tc>
          <w:tcPr>
            <w:tcW w:w="8897" w:type="dxa"/>
          </w:tcPr>
          <w:p w:rsidR="00EA1FEE" w:rsidRPr="00950022" w:rsidRDefault="00EA1FEE" w:rsidP="00950022">
            <w:pPr>
              <w:spacing w:before="100" w:beforeAutospacing="1" w:after="100" w:afterAutospacing="1" w:line="240" w:lineRule="auto"/>
              <w:jc w:val="both"/>
              <w:outlineLvl w:val="0"/>
              <w:rPr>
                <w:rFonts w:ascii="Times New Roman" w:hAnsi="Times New Roman"/>
                <w:bCs/>
                <w:kern w:val="36"/>
                <w:sz w:val="28"/>
                <w:szCs w:val="28"/>
              </w:rPr>
            </w:pPr>
            <w:r w:rsidRPr="00950022">
              <w:rPr>
                <w:rFonts w:ascii="Times New Roman" w:hAnsi="Times New Roman"/>
                <w:bCs/>
                <w:kern w:val="36"/>
                <w:sz w:val="28"/>
                <w:szCs w:val="28"/>
              </w:rPr>
              <w:t>1.</w:t>
            </w:r>
            <w:r w:rsidR="004D2709" w:rsidRPr="00950022">
              <w:t xml:space="preserve"> </w:t>
            </w:r>
            <w:r w:rsidR="004D2709" w:rsidRPr="00950022">
              <w:rPr>
                <w:rFonts w:ascii="Times New Roman" w:hAnsi="Times New Roman"/>
                <w:sz w:val="28"/>
                <w:szCs w:val="28"/>
              </w:rPr>
              <w:t>Стандартизация</w:t>
            </w:r>
          </w:p>
        </w:tc>
        <w:tc>
          <w:tcPr>
            <w:tcW w:w="674" w:type="dxa"/>
          </w:tcPr>
          <w:p w:rsidR="00EA1FEE" w:rsidRPr="00950022" w:rsidRDefault="00122174" w:rsidP="00950022">
            <w:pPr>
              <w:spacing w:before="100" w:beforeAutospacing="1" w:after="100" w:afterAutospacing="1" w:line="240" w:lineRule="auto"/>
              <w:jc w:val="center"/>
              <w:outlineLvl w:val="0"/>
              <w:rPr>
                <w:rFonts w:ascii="Times New Roman" w:hAnsi="Times New Roman"/>
                <w:bCs/>
                <w:kern w:val="36"/>
                <w:sz w:val="28"/>
                <w:szCs w:val="28"/>
              </w:rPr>
            </w:pPr>
            <w:r w:rsidRPr="00950022">
              <w:rPr>
                <w:rFonts w:ascii="Times New Roman" w:hAnsi="Times New Roman"/>
                <w:bCs/>
                <w:kern w:val="36"/>
                <w:sz w:val="28"/>
                <w:szCs w:val="28"/>
              </w:rPr>
              <w:t>5</w:t>
            </w:r>
          </w:p>
        </w:tc>
      </w:tr>
      <w:tr w:rsidR="00EA1FEE" w:rsidRPr="00950022" w:rsidTr="00950022">
        <w:trPr>
          <w:trHeight w:val="450"/>
        </w:trPr>
        <w:tc>
          <w:tcPr>
            <w:tcW w:w="8897" w:type="dxa"/>
          </w:tcPr>
          <w:p w:rsidR="00EA1FEE" w:rsidRPr="00950022" w:rsidRDefault="00613229" w:rsidP="00950022">
            <w:pPr>
              <w:spacing w:before="100" w:beforeAutospacing="1" w:after="100" w:afterAutospacing="1" w:line="240" w:lineRule="auto"/>
              <w:jc w:val="both"/>
              <w:outlineLvl w:val="0"/>
              <w:rPr>
                <w:rFonts w:ascii="Times New Roman" w:hAnsi="Times New Roman"/>
                <w:bCs/>
                <w:kern w:val="36"/>
                <w:sz w:val="28"/>
                <w:szCs w:val="28"/>
              </w:rPr>
            </w:pPr>
            <w:r w:rsidRPr="00950022">
              <w:rPr>
                <w:rFonts w:ascii="Times New Roman" w:hAnsi="Times New Roman"/>
                <w:bCs/>
                <w:kern w:val="36"/>
                <w:sz w:val="28"/>
                <w:szCs w:val="28"/>
              </w:rPr>
              <w:t>1</w:t>
            </w:r>
            <w:r w:rsidR="00EA1FEE" w:rsidRPr="00950022">
              <w:rPr>
                <w:rFonts w:ascii="Times New Roman" w:hAnsi="Times New Roman"/>
                <w:bCs/>
                <w:kern w:val="36"/>
                <w:sz w:val="28"/>
                <w:szCs w:val="28"/>
              </w:rPr>
              <w:t>.</w:t>
            </w:r>
            <w:r w:rsidRPr="00950022">
              <w:rPr>
                <w:rFonts w:ascii="Times New Roman" w:hAnsi="Times New Roman"/>
                <w:bCs/>
                <w:kern w:val="36"/>
                <w:sz w:val="28"/>
                <w:szCs w:val="28"/>
              </w:rPr>
              <w:t>1.</w:t>
            </w:r>
            <w:r w:rsidR="004D2709" w:rsidRPr="00950022">
              <w:rPr>
                <w:rFonts w:ascii="Times New Roman" w:hAnsi="Times New Roman"/>
                <w:sz w:val="28"/>
                <w:szCs w:val="28"/>
              </w:rPr>
              <w:t xml:space="preserve"> Объект стандартизации</w:t>
            </w:r>
          </w:p>
        </w:tc>
        <w:tc>
          <w:tcPr>
            <w:tcW w:w="674" w:type="dxa"/>
          </w:tcPr>
          <w:p w:rsidR="00EA1FEE" w:rsidRPr="00950022" w:rsidRDefault="00122174" w:rsidP="00950022">
            <w:pPr>
              <w:spacing w:before="100" w:beforeAutospacing="1" w:after="100" w:afterAutospacing="1" w:line="240" w:lineRule="auto"/>
              <w:jc w:val="center"/>
              <w:outlineLvl w:val="0"/>
              <w:rPr>
                <w:rFonts w:ascii="Times New Roman" w:hAnsi="Times New Roman"/>
                <w:bCs/>
                <w:kern w:val="36"/>
                <w:sz w:val="28"/>
                <w:szCs w:val="28"/>
              </w:rPr>
            </w:pPr>
            <w:r w:rsidRPr="00950022">
              <w:rPr>
                <w:rFonts w:ascii="Times New Roman" w:hAnsi="Times New Roman"/>
                <w:bCs/>
                <w:kern w:val="36"/>
                <w:sz w:val="28"/>
                <w:szCs w:val="28"/>
              </w:rPr>
              <w:t>6</w:t>
            </w:r>
          </w:p>
        </w:tc>
      </w:tr>
      <w:tr w:rsidR="00613229" w:rsidRPr="00950022" w:rsidTr="00950022">
        <w:trPr>
          <w:trHeight w:val="450"/>
        </w:trPr>
        <w:tc>
          <w:tcPr>
            <w:tcW w:w="8897" w:type="dxa"/>
          </w:tcPr>
          <w:p w:rsidR="00613229" w:rsidRPr="00950022" w:rsidRDefault="00613229" w:rsidP="00950022">
            <w:pPr>
              <w:spacing w:before="100" w:beforeAutospacing="1" w:after="100" w:afterAutospacing="1" w:line="240" w:lineRule="auto"/>
              <w:jc w:val="both"/>
              <w:outlineLvl w:val="0"/>
              <w:rPr>
                <w:rFonts w:ascii="Times New Roman" w:hAnsi="Times New Roman"/>
                <w:bCs/>
                <w:kern w:val="36"/>
                <w:sz w:val="28"/>
                <w:szCs w:val="28"/>
              </w:rPr>
            </w:pPr>
            <w:r w:rsidRPr="00950022">
              <w:rPr>
                <w:rFonts w:ascii="Times New Roman" w:hAnsi="Times New Roman"/>
                <w:bCs/>
                <w:kern w:val="36"/>
                <w:sz w:val="28"/>
                <w:szCs w:val="28"/>
              </w:rPr>
              <w:t xml:space="preserve">1.2. Стандарт </w:t>
            </w:r>
          </w:p>
        </w:tc>
        <w:tc>
          <w:tcPr>
            <w:tcW w:w="674" w:type="dxa"/>
          </w:tcPr>
          <w:p w:rsidR="00613229" w:rsidRPr="00950022" w:rsidRDefault="00122174" w:rsidP="00950022">
            <w:pPr>
              <w:spacing w:before="100" w:beforeAutospacing="1" w:after="100" w:afterAutospacing="1" w:line="240" w:lineRule="auto"/>
              <w:jc w:val="center"/>
              <w:outlineLvl w:val="0"/>
              <w:rPr>
                <w:rFonts w:ascii="Times New Roman" w:hAnsi="Times New Roman"/>
                <w:bCs/>
                <w:kern w:val="36"/>
                <w:sz w:val="28"/>
                <w:szCs w:val="28"/>
              </w:rPr>
            </w:pPr>
            <w:r w:rsidRPr="00950022">
              <w:rPr>
                <w:rFonts w:ascii="Times New Roman" w:hAnsi="Times New Roman"/>
                <w:bCs/>
                <w:kern w:val="36"/>
                <w:sz w:val="28"/>
                <w:szCs w:val="28"/>
              </w:rPr>
              <w:t>7</w:t>
            </w:r>
          </w:p>
        </w:tc>
      </w:tr>
      <w:tr w:rsidR="00EA1FEE" w:rsidRPr="00950022" w:rsidTr="00950022">
        <w:trPr>
          <w:trHeight w:val="472"/>
        </w:trPr>
        <w:tc>
          <w:tcPr>
            <w:tcW w:w="8897" w:type="dxa"/>
          </w:tcPr>
          <w:p w:rsidR="00EA1FEE" w:rsidRPr="00950022" w:rsidRDefault="00613229" w:rsidP="00950022">
            <w:pPr>
              <w:spacing w:before="100" w:beforeAutospacing="1" w:after="100" w:afterAutospacing="1" w:line="240" w:lineRule="auto"/>
              <w:jc w:val="both"/>
              <w:outlineLvl w:val="0"/>
              <w:rPr>
                <w:rFonts w:ascii="Times New Roman" w:hAnsi="Times New Roman"/>
                <w:bCs/>
                <w:kern w:val="36"/>
                <w:sz w:val="28"/>
                <w:szCs w:val="28"/>
              </w:rPr>
            </w:pPr>
            <w:r w:rsidRPr="00950022">
              <w:rPr>
                <w:rFonts w:ascii="Times New Roman" w:hAnsi="Times New Roman"/>
                <w:bCs/>
                <w:kern w:val="36"/>
                <w:sz w:val="28"/>
                <w:szCs w:val="28"/>
              </w:rPr>
              <w:t>2</w:t>
            </w:r>
            <w:r w:rsidR="00EA1FEE" w:rsidRPr="00950022">
              <w:rPr>
                <w:rFonts w:ascii="Times New Roman" w:hAnsi="Times New Roman"/>
                <w:bCs/>
                <w:kern w:val="36"/>
                <w:sz w:val="28"/>
                <w:szCs w:val="28"/>
              </w:rPr>
              <w:t>.</w:t>
            </w:r>
            <w:r w:rsidR="004D2709" w:rsidRPr="00950022">
              <w:rPr>
                <w:rFonts w:ascii="Times New Roman" w:hAnsi="Times New Roman"/>
                <w:sz w:val="28"/>
                <w:szCs w:val="28"/>
              </w:rPr>
              <w:t xml:space="preserve"> </w:t>
            </w:r>
            <w:r w:rsidR="002F2430" w:rsidRPr="00950022">
              <w:rPr>
                <w:rFonts w:ascii="Times New Roman" w:hAnsi="Times New Roman"/>
                <w:sz w:val="28"/>
                <w:szCs w:val="28"/>
              </w:rPr>
              <w:t>Цели и</w:t>
            </w:r>
            <w:r w:rsidRPr="00950022">
              <w:rPr>
                <w:rFonts w:ascii="Times New Roman" w:hAnsi="Times New Roman"/>
                <w:sz w:val="28"/>
                <w:szCs w:val="28"/>
              </w:rPr>
              <w:t xml:space="preserve"> </w:t>
            </w:r>
            <w:r w:rsidR="004D2709" w:rsidRPr="00950022">
              <w:rPr>
                <w:rFonts w:ascii="Times New Roman" w:hAnsi="Times New Roman"/>
                <w:sz w:val="28"/>
                <w:szCs w:val="28"/>
              </w:rPr>
              <w:t>задачи стандартизации</w:t>
            </w:r>
          </w:p>
        </w:tc>
        <w:tc>
          <w:tcPr>
            <w:tcW w:w="674" w:type="dxa"/>
          </w:tcPr>
          <w:p w:rsidR="00EA1FEE" w:rsidRPr="00950022" w:rsidRDefault="00122174" w:rsidP="00950022">
            <w:pPr>
              <w:spacing w:before="100" w:beforeAutospacing="1" w:after="100" w:afterAutospacing="1" w:line="240" w:lineRule="auto"/>
              <w:jc w:val="center"/>
              <w:outlineLvl w:val="0"/>
              <w:rPr>
                <w:rFonts w:ascii="Times New Roman" w:hAnsi="Times New Roman"/>
                <w:bCs/>
                <w:kern w:val="36"/>
                <w:sz w:val="28"/>
                <w:szCs w:val="28"/>
              </w:rPr>
            </w:pPr>
            <w:r w:rsidRPr="00950022">
              <w:rPr>
                <w:rFonts w:ascii="Times New Roman" w:hAnsi="Times New Roman"/>
                <w:bCs/>
                <w:kern w:val="36"/>
                <w:sz w:val="28"/>
                <w:szCs w:val="28"/>
              </w:rPr>
              <w:t>7</w:t>
            </w:r>
          </w:p>
        </w:tc>
      </w:tr>
      <w:tr w:rsidR="004D2709" w:rsidRPr="00950022" w:rsidTr="00950022">
        <w:trPr>
          <w:trHeight w:val="450"/>
        </w:trPr>
        <w:tc>
          <w:tcPr>
            <w:tcW w:w="8897" w:type="dxa"/>
          </w:tcPr>
          <w:p w:rsidR="004D2709" w:rsidRPr="00950022" w:rsidRDefault="00613229" w:rsidP="00950022">
            <w:pPr>
              <w:spacing w:before="100" w:beforeAutospacing="1" w:after="100" w:afterAutospacing="1" w:line="240" w:lineRule="auto"/>
              <w:jc w:val="both"/>
              <w:outlineLvl w:val="0"/>
              <w:rPr>
                <w:rFonts w:ascii="Times New Roman" w:hAnsi="Times New Roman"/>
                <w:bCs/>
                <w:kern w:val="36"/>
                <w:sz w:val="28"/>
                <w:szCs w:val="28"/>
              </w:rPr>
            </w:pPr>
            <w:r w:rsidRPr="00950022">
              <w:rPr>
                <w:rFonts w:ascii="Times New Roman" w:hAnsi="Times New Roman"/>
                <w:sz w:val="28"/>
                <w:szCs w:val="28"/>
              </w:rPr>
              <w:t xml:space="preserve">3. </w:t>
            </w:r>
            <w:r w:rsidR="002F2430" w:rsidRPr="00950022">
              <w:rPr>
                <w:rFonts w:ascii="Times New Roman" w:hAnsi="Times New Roman"/>
                <w:sz w:val="28"/>
                <w:szCs w:val="28"/>
              </w:rPr>
              <w:t>Функции стандартизации</w:t>
            </w:r>
          </w:p>
        </w:tc>
        <w:tc>
          <w:tcPr>
            <w:tcW w:w="674" w:type="dxa"/>
          </w:tcPr>
          <w:p w:rsidR="004D2709" w:rsidRPr="00950022" w:rsidRDefault="00122174" w:rsidP="00950022">
            <w:pPr>
              <w:spacing w:before="100" w:beforeAutospacing="1" w:after="100" w:afterAutospacing="1" w:line="240" w:lineRule="auto"/>
              <w:jc w:val="center"/>
              <w:outlineLvl w:val="0"/>
              <w:rPr>
                <w:rFonts w:ascii="Times New Roman" w:hAnsi="Times New Roman"/>
                <w:bCs/>
                <w:kern w:val="36"/>
                <w:sz w:val="28"/>
                <w:szCs w:val="28"/>
              </w:rPr>
            </w:pPr>
            <w:r w:rsidRPr="00950022">
              <w:rPr>
                <w:rFonts w:ascii="Times New Roman" w:hAnsi="Times New Roman"/>
                <w:bCs/>
                <w:kern w:val="36"/>
                <w:sz w:val="28"/>
                <w:szCs w:val="28"/>
              </w:rPr>
              <w:t>11</w:t>
            </w:r>
          </w:p>
        </w:tc>
      </w:tr>
      <w:tr w:rsidR="002F2430" w:rsidRPr="00950022" w:rsidTr="00950022">
        <w:trPr>
          <w:trHeight w:val="450"/>
        </w:trPr>
        <w:tc>
          <w:tcPr>
            <w:tcW w:w="8897" w:type="dxa"/>
          </w:tcPr>
          <w:p w:rsidR="002F2430" w:rsidRPr="00950022" w:rsidRDefault="002F2430" w:rsidP="00950022">
            <w:pPr>
              <w:spacing w:before="100" w:beforeAutospacing="1" w:after="100" w:afterAutospacing="1" w:line="240" w:lineRule="auto"/>
              <w:jc w:val="both"/>
              <w:outlineLvl w:val="0"/>
              <w:rPr>
                <w:rFonts w:ascii="Times New Roman" w:hAnsi="Times New Roman"/>
                <w:sz w:val="28"/>
                <w:szCs w:val="28"/>
              </w:rPr>
            </w:pPr>
            <w:r w:rsidRPr="00950022">
              <w:rPr>
                <w:rFonts w:ascii="Times New Roman" w:hAnsi="Times New Roman"/>
                <w:sz w:val="28"/>
                <w:szCs w:val="28"/>
              </w:rPr>
              <w:t>4. Категории стандартов</w:t>
            </w:r>
          </w:p>
        </w:tc>
        <w:tc>
          <w:tcPr>
            <w:tcW w:w="674" w:type="dxa"/>
          </w:tcPr>
          <w:p w:rsidR="002F2430" w:rsidRPr="00950022" w:rsidRDefault="00122174" w:rsidP="00950022">
            <w:pPr>
              <w:spacing w:before="100" w:beforeAutospacing="1" w:after="100" w:afterAutospacing="1" w:line="240" w:lineRule="auto"/>
              <w:jc w:val="center"/>
              <w:outlineLvl w:val="0"/>
              <w:rPr>
                <w:rFonts w:ascii="Times New Roman" w:hAnsi="Times New Roman"/>
                <w:bCs/>
                <w:kern w:val="36"/>
                <w:sz w:val="28"/>
                <w:szCs w:val="28"/>
              </w:rPr>
            </w:pPr>
            <w:r w:rsidRPr="00950022">
              <w:rPr>
                <w:rFonts w:ascii="Times New Roman" w:hAnsi="Times New Roman"/>
                <w:bCs/>
                <w:kern w:val="36"/>
                <w:sz w:val="28"/>
                <w:szCs w:val="28"/>
              </w:rPr>
              <w:t>12</w:t>
            </w:r>
          </w:p>
        </w:tc>
      </w:tr>
      <w:tr w:rsidR="00613229" w:rsidRPr="00950022" w:rsidTr="00950022">
        <w:trPr>
          <w:trHeight w:val="450"/>
        </w:trPr>
        <w:tc>
          <w:tcPr>
            <w:tcW w:w="8897" w:type="dxa"/>
          </w:tcPr>
          <w:p w:rsidR="00613229" w:rsidRPr="00950022" w:rsidRDefault="00613229" w:rsidP="00950022">
            <w:pPr>
              <w:spacing w:before="100" w:beforeAutospacing="1" w:after="100" w:afterAutospacing="1" w:line="240" w:lineRule="auto"/>
              <w:jc w:val="both"/>
              <w:outlineLvl w:val="0"/>
              <w:rPr>
                <w:rFonts w:ascii="Times New Roman" w:hAnsi="Times New Roman"/>
                <w:sz w:val="28"/>
                <w:szCs w:val="28"/>
              </w:rPr>
            </w:pPr>
            <w:r w:rsidRPr="00950022">
              <w:rPr>
                <w:rFonts w:ascii="Times New Roman" w:hAnsi="Times New Roman"/>
                <w:sz w:val="28"/>
                <w:szCs w:val="28"/>
              </w:rPr>
              <w:t xml:space="preserve">Заключение </w:t>
            </w:r>
          </w:p>
        </w:tc>
        <w:tc>
          <w:tcPr>
            <w:tcW w:w="674" w:type="dxa"/>
          </w:tcPr>
          <w:p w:rsidR="00613229" w:rsidRPr="00950022" w:rsidRDefault="0026571D" w:rsidP="00950022">
            <w:pPr>
              <w:spacing w:before="100" w:beforeAutospacing="1" w:after="100" w:afterAutospacing="1" w:line="240" w:lineRule="auto"/>
              <w:jc w:val="center"/>
              <w:outlineLvl w:val="0"/>
              <w:rPr>
                <w:rFonts w:ascii="Times New Roman" w:hAnsi="Times New Roman"/>
                <w:bCs/>
                <w:kern w:val="36"/>
                <w:sz w:val="28"/>
                <w:szCs w:val="28"/>
              </w:rPr>
            </w:pPr>
            <w:r w:rsidRPr="00950022">
              <w:rPr>
                <w:rFonts w:ascii="Times New Roman" w:hAnsi="Times New Roman"/>
                <w:bCs/>
                <w:kern w:val="36"/>
                <w:sz w:val="28"/>
                <w:szCs w:val="28"/>
              </w:rPr>
              <w:t>22</w:t>
            </w:r>
          </w:p>
        </w:tc>
      </w:tr>
      <w:tr w:rsidR="00613229" w:rsidRPr="00950022" w:rsidTr="00950022">
        <w:trPr>
          <w:trHeight w:val="450"/>
        </w:trPr>
        <w:tc>
          <w:tcPr>
            <w:tcW w:w="8897" w:type="dxa"/>
          </w:tcPr>
          <w:p w:rsidR="00613229" w:rsidRPr="00950022" w:rsidRDefault="00613229" w:rsidP="00950022">
            <w:pPr>
              <w:spacing w:before="100" w:beforeAutospacing="1" w:after="100" w:afterAutospacing="1" w:line="240" w:lineRule="auto"/>
              <w:jc w:val="both"/>
              <w:outlineLvl w:val="0"/>
              <w:rPr>
                <w:rFonts w:ascii="Times New Roman" w:hAnsi="Times New Roman"/>
                <w:sz w:val="28"/>
                <w:szCs w:val="28"/>
              </w:rPr>
            </w:pPr>
            <w:r w:rsidRPr="00950022">
              <w:rPr>
                <w:rFonts w:ascii="Times New Roman" w:hAnsi="Times New Roman"/>
                <w:sz w:val="28"/>
                <w:szCs w:val="28"/>
              </w:rPr>
              <w:t>Список использованной литературы</w:t>
            </w:r>
          </w:p>
        </w:tc>
        <w:tc>
          <w:tcPr>
            <w:tcW w:w="674" w:type="dxa"/>
          </w:tcPr>
          <w:p w:rsidR="00613229" w:rsidRPr="00950022" w:rsidRDefault="0026571D" w:rsidP="00950022">
            <w:pPr>
              <w:spacing w:before="100" w:beforeAutospacing="1" w:after="100" w:afterAutospacing="1" w:line="240" w:lineRule="auto"/>
              <w:jc w:val="center"/>
              <w:outlineLvl w:val="0"/>
              <w:rPr>
                <w:rFonts w:ascii="Times New Roman" w:hAnsi="Times New Roman"/>
                <w:bCs/>
                <w:kern w:val="36"/>
                <w:sz w:val="28"/>
                <w:szCs w:val="28"/>
              </w:rPr>
            </w:pPr>
            <w:r w:rsidRPr="00950022">
              <w:rPr>
                <w:rFonts w:ascii="Times New Roman" w:hAnsi="Times New Roman"/>
                <w:bCs/>
                <w:kern w:val="36"/>
                <w:sz w:val="28"/>
                <w:szCs w:val="28"/>
              </w:rPr>
              <w:t>23</w:t>
            </w:r>
          </w:p>
        </w:tc>
      </w:tr>
    </w:tbl>
    <w:p w:rsidR="00EA1FEE" w:rsidRDefault="00EA1FEE" w:rsidP="00EA1FEE">
      <w:pPr>
        <w:spacing w:before="100" w:beforeAutospacing="1" w:after="100" w:afterAutospacing="1" w:line="240" w:lineRule="auto"/>
        <w:jc w:val="center"/>
        <w:outlineLvl w:val="0"/>
        <w:rPr>
          <w:rFonts w:ascii="Times New Roman" w:hAnsi="Times New Roman"/>
          <w:bCs/>
          <w:kern w:val="36"/>
          <w:sz w:val="28"/>
          <w:szCs w:val="28"/>
        </w:rPr>
      </w:pPr>
    </w:p>
    <w:p w:rsidR="00EA1FEE" w:rsidRDefault="00EA1FEE" w:rsidP="00EA1FEE">
      <w:pPr>
        <w:spacing w:before="100" w:beforeAutospacing="1" w:after="100" w:afterAutospacing="1" w:line="240" w:lineRule="auto"/>
        <w:jc w:val="center"/>
        <w:outlineLvl w:val="0"/>
        <w:rPr>
          <w:rFonts w:ascii="Times New Roman" w:hAnsi="Times New Roman"/>
          <w:bCs/>
          <w:kern w:val="36"/>
          <w:sz w:val="28"/>
          <w:szCs w:val="28"/>
        </w:rPr>
      </w:pPr>
    </w:p>
    <w:p w:rsidR="00EA1FEE" w:rsidRDefault="00EA1FEE" w:rsidP="00EA1FEE">
      <w:pPr>
        <w:spacing w:before="100" w:beforeAutospacing="1" w:after="100" w:afterAutospacing="1" w:line="240" w:lineRule="auto"/>
        <w:jc w:val="center"/>
        <w:outlineLvl w:val="0"/>
        <w:rPr>
          <w:rFonts w:ascii="Times New Roman" w:hAnsi="Times New Roman"/>
          <w:bCs/>
          <w:kern w:val="36"/>
          <w:sz w:val="28"/>
          <w:szCs w:val="28"/>
        </w:rPr>
      </w:pPr>
    </w:p>
    <w:p w:rsidR="00EA1FEE" w:rsidRDefault="00EA1FEE" w:rsidP="00EA1FEE">
      <w:pPr>
        <w:spacing w:before="100" w:beforeAutospacing="1" w:after="100" w:afterAutospacing="1" w:line="240" w:lineRule="auto"/>
        <w:jc w:val="center"/>
        <w:outlineLvl w:val="0"/>
        <w:rPr>
          <w:rFonts w:ascii="Times New Roman" w:hAnsi="Times New Roman"/>
          <w:bCs/>
          <w:kern w:val="36"/>
          <w:sz w:val="28"/>
          <w:szCs w:val="28"/>
        </w:rPr>
      </w:pPr>
    </w:p>
    <w:p w:rsidR="00EA1FEE" w:rsidRDefault="00EA1FEE" w:rsidP="00EA1FEE">
      <w:pPr>
        <w:spacing w:before="100" w:beforeAutospacing="1" w:after="100" w:afterAutospacing="1" w:line="240" w:lineRule="auto"/>
        <w:jc w:val="center"/>
        <w:outlineLvl w:val="0"/>
        <w:rPr>
          <w:rFonts w:ascii="Times New Roman" w:hAnsi="Times New Roman"/>
          <w:bCs/>
          <w:kern w:val="36"/>
          <w:sz w:val="28"/>
          <w:szCs w:val="28"/>
        </w:rPr>
      </w:pPr>
    </w:p>
    <w:p w:rsidR="00EA1FEE" w:rsidRDefault="00EA1FEE" w:rsidP="00EA1FEE">
      <w:pPr>
        <w:spacing w:before="100" w:beforeAutospacing="1" w:after="100" w:afterAutospacing="1" w:line="240" w:lineRule="auto"/>
        <w:jc w:val="center"/>
        <w:outlineLvl w:val="0"/>
        <w:rPr>
          <w:rFonts w:ascii="Times New Roman" w:hAnsi="Times New Roman"/>
          <w:bCs/>
          <w:kern w:val="36"/>
          <w:sz w:val="28"/>
          <w:szCs w:val="28"/>
        </w:rPr>
      </w:pPr>
    </w:p>
    <w:p w:rsidR="00EA1FEE" w:rsidRDefault="00EA1FEE" w:rsidP="00EA1FEE">
      <w:pPr>
        <w:spacing w:before="100" w:beforeAutospacing="1" w:after="100" w:afterAutospacing="1" w:line="240" w:lineRule="auto"/>
        <w:jc w:val="center"/>
        <w:outlineLvl w:val="0"/>
        <w:rPr>
          <w:rFonts w:ascii="Times New Roman" w:hAnsi="Times New Roman"/>
          <w:bCs/>
          <w:kern w:val="36"/>
          <w:sz w:val="28"/>
          <w:szCs w:val="28"/>
        </w:rPr>
      </w:pPr>
    </w:p>
    <w:p w:rsidR="00EA1FEE" w:rsidRDefault="00EA1FEE" w:rsidP="00EA1FEE">
      <w:pPr>
        <w:spacing w:before="100" w:beforeAutospacing="1" w:after="100" w:afterAutospacing="1" w:line="240" w:lineRule="auto"/>
        <w:jc w:val="center"/>
        <w:outlineLvl w:val="0"/>
        <w:rPr>
          <w:rFonts w:ascii="Times New Roman" w:hAnsi="Times New Roman"/>
          <w:bCs/>
          <w:kern w:val="36"/>
          <w:sz w:val="28"/>
          <w:szCs w:val="28"/>
        </w:rPr>
      </w:pPr>
    </w:p>
    <w:p w:rsidR="00EA1FEE" w:rsidRDefault="00EA1FEE" w:rsidP="00EA1FEE">
      <w:pPr>
        <w:spacing w:before="100" w:beforeAutospacing="1" w:after="100" w:afterAutospacing="1" w:line="240" w:lineRule="auto"/>
        <w:jc w:val="center"/>
        <w:outlineLvl w:val="0"/>
        <w:rPr>
          <w:rFonts w:ascii="Times New Roman" w:hAnsi="Times New Roman"/>
          <w:bCs/>
          <w:kern w:val="36"/>
          <w:sz w:val="28"/>
          <w:szCs w:val="28"/>
        </w:rPr>
      </w:pPr>
    </w:p>
    <w:p w:rsidR="00EA1FEE" w:rsidRDefault="00EA1FEE" w:rsidP="00EA1FEE">
      <w:pPr>
        <w:spacing w:before="100" w:beforeAutospacing="1" w:after="100" w:afterAutospacing="1" w:line="240" w:lineRule="auto"/>
        <w:jc w:val="center"/>
        <w:outlineLvl w:val="0"/>
        <w:rPr>
          <w:rFonts w:ascii="Times New Roman" w:hAnsi="Times New Roman"/>
          <w:bCs/>
          <w:kern w:val="36"/>
          <w:sz w:val="28"/>
          <w:szCs w:val="28"/>
        </w:rPr>
      </w:pPr>
    </w:p>
    <w:p w:rsidR="00EA1FEE" w:rsidRDefault="00EA1FEE" w:rsidP="00EA1FEE">
      <w:pPr>
        <w:spacing w:before="100" w:beforeAutospacing="1" w:after="100" w:afterAutospacing="1" w:line="240" w:lineRule="auto"/>
        <w:jc w:val="center"/>
        <w:outlineLvl w:val="0"/>
        <w:rPr>
          <w:rFonts w:ascii="Times New Roman" w:hAnsi="Times New Roman"/>
          <w:bCs/>
          <w:kern w:val="36"/>
          <w:sz w:val="28"/>
          <w:szCs w:val="28"/>
        </w:rPr>
      </w:pPr>
    </w:p>
    <w:p w:rsidR="00EA1FEE" w:rsidRDefault="00EA1FEE" w:rsidP="00EA1FEE">
      <w:pPr>
        <w:spacing w:before="100" w:beforeAutospacing="1" w:after="100" w:afterAutospacing="1" w:line="240" w:lineRule="auto"/>
        <w:jc w:val="center"/>
        <w:outlineLvl w:val="0"/>
        <w:rPr>
          <w:rFonts w:ascii="Times New Roman" w:hAnsi="Times New Roman"/>
          <w:bCs/>
          <w:kern w:val="36"/>
          <w:sz w:val="28"/>
          <w:szCs w:val="28"/>
        </w:rPr>
      </w:pPr>
    </w:p>
    <w:p w:rsidR="00EA1FEE" w:rsidRDefault="00EA1FEE" w:rsidP="00EA1FEE">
      <w:pPr>
        <w:spacing w:before="100" w:beforeAutospacing="1" w:after="100" w:afterAutospacing="1" w:line="240" w:lineRule="auto"/>
        <w:jc w:val="center"/>
        <w:outlineLvl w:val="0"/>
        <w:rPr>
          <w:rFonts w:ascii="Times New Roman" w:hAnsi="Times New Roman"/>
          <w:bCs/>
          <w:kern w:val="36"/>
          <w:sz w:val="28"/>
          <w:szCs w:val="28"/>
        </w:rPr>
      </w:pPr>
    </w:p>
    <w:p w:rsidR="00EA1FEE" w:rsidRDefault="00EA1FEE" w:rsidP="00EA1FEE">
      <w:pPr>
        <w:spacing w:before="100" w:beforeAutospacing="1" w:after="100" w:afterAutospacing="1" w:line="240" w:lineRule="auto"/>
        <w:jc w:val="center"/>
        <w:outlineLvl w:val="0"/>
        <w:rPr>
          <w:rFonts w:ascii="Times New Roman" w:hAnsi="Times New Roman"/>
          <w:bCs/>
          <w:kern w:val="36"/>
          <w:sz w:val="28"/>
          <w:szCs w:val="28"/>
        </w:rPr>
      </w:pPr>
    </w:p>
    <w:p w:rsidR="00950022" w:rsidRDefault="00950022" w:rsidP="00EA1FEE">
      <w:pPr>
        <w:spacing w:line="360" w:lineRule="auto"/>
        <w:ind w:firstLine="284"/>
        <w:jc w:val="both"/>
        <w:rPr>
          <w:rFonts w:ascii="Times New Roman" w:hAnsi="Times New Roman"/>
          <w:b/>
          <w:sz w:val="28"/>
          <w:szCs w:val="28"/>
        </w:rPr>
      </w:pPr>
    </w:p>
    <w:p w:rsidR="00EA1FEE" w:rsidRPr="00613229" w:rsidRDefault="00EA1FEE" w:rsidP="00EA1FEE">
      <w:pPr>
        <w:spacing w:line="360" w:lineRule="auto"/>
        <w:ind w:firstLine="284"/>
        <w:jc w:val="both"/>
        <w:rPr>
          <w:rFonts w:ascii="Times New Roman" w:hAnsi="Times New Roman"/>
          <w:b/>
          <w:sz w:val="28"/>
          <w:szCs w:val="28"/>
        </w:rPr>
      </w:pPr>
      <w:r w:rsidRPr="00613229">
        <w:rPr>
          <w:rFonts w:ascii="Times New Roman" w:hAnsi="Times New Roman"/>
          <w:b/>
          <w:sz w:val="28"/>
          <w:szCs w:val="28"/>
        </w:rPr>
        <w:t xml:space="preserve">Введение </w:t>
      </w:r>
    </w:p>
    <w:p w:rsidR="00EA1FEE" w:rsidRPr="00EA1FEE" w:rsidRDefault="00EA1FEE" w:rsidP="00EA1FEE">
      <w:pPr>
        <w:spacing w:after="0" w:line="360" w:lineRule="auto"/>
        <w:ind w:firstLine="284"/>
        <w:jc w:val="both"/>
        <w:rPr>
          <w:rFonts w:ascii="Times New Roman" w:hAnsi="Times New Roman"/>
          <w:sz w:val="28"/>
          <w:szCs w:val="28"/>
        </w:rPr>
      </w:pPr>
      <w:r w:rsidRPr="00EA1FEE">
        <w:rPr>
          <w:rFonts w:ascii="Times New Roman" w:hAnsi="Times New Roman"/>
          <w:sz w:val="28"/>
          <w:szCs w:val="28"/>
        </w:rPr>
        <w:t>В последнее время мы все чаще и чаще встречаемся с такими  понятиями как качество, надежность, конкурентоспособность и безопасность продукции, говорим о сертификации продукции, требуем соблюдения закона о защите прав потребителей.</w:t>
      </w:r>
    </w:p>
    <w:p w:rsidR="00EA1FEE" w:rsidRPr="00EA1FEE" w:rsidRDefault="00EA1FEE" w:rsidP="00EA1FEE">
      <w:pPr>
        <w:spacing w:after="0" w:line="360" w:lineRule="auto"/>
        <w:jc w:val="both"/>
        <w:rPr>
          <w:rFonts w:ascii="Times New Roman" w:hAnsi="Times New Roman"/>
          <w:sz w:val="28"/>
          <w:szCs w:val="28"/>
        </w:rPr>
      </w:pPr>
      <w:r w:rsidRPr="00EA1FEE">
        <w:rPr>
          <w:rFonts w:ascii="Times New Roman" w:hAnsi="Times New Roman"/>
          <w:sz w:val="28"/>
          <w:szCs w:val="28"/>
        </w:rPr>
        <w:t xml:space="preserve">    Все это свидетельствует об изменении нашего отношения к качеству товаров и услуг, причем не только как потребителей, но и как производителей. И это понятно: в рыночных условиях никакие инвестиции не спасут предприятие, если оно не сможет обеспечить конкурентоспособность своей продукции или услуг. Основой конкурентоспособности является качество.</w:t>
      </w:r>
    </w:p>
    <w:p w:rsidR="00EA1FEE" w:rsidRPr="00EA1FEE" w:rsidRDefault="00EA1FEE" w:rsidP="00EA1FEE">
      <w:pPr>
        <w:spacing w:after="0" w:line="360" w:lineRule="auto"/>
        <w:ind w:firstLine="284"/>
        <w:jc w:val="both"/>
        <w:rPr>
          <w:rFonts w:ascii="Times New Roman" w:hAnsi="Times New Roman"/>
          <w:sz w:val="28"/>
          <w:szCs w:val="28"/>
        </w:rPr>
      </w:pPr>
      <w:r w:rsidRPr="00EA1FEE">
        <w:rPr>
          <w:rFonts w:ascii="Times New Roman" w:hAnsi="Times New Roman"/>
          <w:sz w:val="28"/>
          <w:szCs w:val="28"/>
        </w:rPr>
        <w:t>Качество продукции – совокупность свойств и мера полезности продукции, обуславливающие ее способность удовлетворять определенные общественные и личные потребности.</w:t>
      </w:r>
      <w:r>
        <w:rPr>
          <w:rFonts w:ascii="Times New Roman" w:hAnsi="Times New Roman"/>
          <w:sz w:val="28"/>
          <w:szCs w:val="28"/>
        </w:rPr>
        <w:t xml:space="preserve"> </w:t>
      </w:r>
      <w:r w:rsidRPr="00EA1FEE">
        <w:rPr>
          <w:rFonts w:ascii="Times New Roman" w:hAnsi="Times New Roman"/>
          <w:sz w:val="28"/>
          <w:szCs w:val="28"/>
        </w:rPr>
        <w:t xml:space="preserve">Улучшение качества </w:t>
      </w:r>
      <w:r>
        <w:rPr>
          <w:rFonts w:ascii="Times New Roman" w:hAnsi="Times New Roman"/>
          <w:sz w:val="28"/>
          <w:szCs w:val="28"/>
        </w:rPr>
        <w:t>продукции –</w:t>
      </w:r>
      <w:r w:rsidRPr="00EA1FEE">
        <w:rPr>
          <w:rFonts w:ascii="Times New Roman" w:hAnsi="Times New Roman"/>
          <w:sz w:val="28"/>
          <w:szCs w:val="28"/>
        </w:rPr>
        <w:t xml:space="preserve"> важное условие повышения эффективности общественного производства.</w:t>
      </w:r>
    </w:p>
    <w:p w:rsidR="00EA1FEE" w:rsidRPr="00EA1FEE" w:rsidRDefault="00EA1FEE" w:rsidP="00EA1FEE">
      <w:pPr>
        <w:spacing w:after="0" w:line="360" w:lineRule="auto"/>
        <w:jc w:val="both"/>
        <w:rPr>
          <w:rFonts w:ascii="Times New Roman" w:hAnsi="Times New Roman"/>
          <w:sz w:val="28"/>
          <w:szCs w:val="28"/>
        </w:rPr>
      </w:pPr>
      <w:r w:rsidRPr="00EA1FEE">
        <w:rPr>
          <w:rFonts w:ascii="Times New Roman" w:hAnsi="Times New Roman"/>
          <w:sz w:val="28"/>
          <w:szCs w:val="28"/>
        </w:rPr>
        <w:t xml:space="preserve">     И хотя кроме качества, в конкурентоспособность входит цена, сроки поставки, гарантии, сервисное обслуживание и ряд других слагаемых, именно качеству отдают предпочтение покупатели и заказчики при выборе продукции. </w:t>
      </w:r>
    </w:p>
    <w:p w:rsidR="00EA1FEE" w:rsidRPr="00EA1FEE" w:rsidRDefault="00EA1FEE" w:rsidP="00EA1FEE">
      <w:pPr>
        <w:spacing w:after="0" w:line="360" w:lineRule="auto"/>
        <w:jc w:val="both"/>
        <w:rPr>
          <w:rFonts w:ascii="Times New Roman" w:hAnsi="Times New Roman"/>
          <w:sz w:val="28"/>
          <w:szCs w:val="28"/>
        </w:rPr>
      </w:pPr>
      <w:r w:rsidRPr="00EA1FEE">
        <w:rPr>
          <w:rFonts w:ascii="Times New Roman" w:hAnsi="Times New Roman"/>
          <w:sz w:val="28"/>
          <w:szCs w:val="28"/>
        </w:rPr>
        <w:t xml:space="preserve">     Для обеспечения качества нужна не только соответствующая материальная база и заинтересованный, квалифицированный персонал, но и четкое управление качеством. Отсюда такой повышенный интерес к управлению к</w:t>
      </w:r>
      <w:r w:rsidR="00DC6578">
        <w:rPr>
          <w:rFonts w:ascii="Times New Roman" w:hAnsi="Times New Roman"/>
          <w:sz w:val="28"/>
          <w:szCs w:val="28"/>
        </w:rPr>
        <w:t>ачеством со стороны предприятий</w:t>
      </w:r>
      <w:r w:rsidRPr="00EA1FEE">
        <w:rPr>
          <w:rFonts w:ascii="Times New Roman" w:hAnsi="Times New Roman"/>
          <w:sz w:val="28"/>
          <w:szCs w:val="28"/>
        </w:rPr>
        <w:t>, осознавших истину: нельзя рассчитывать на стабильное обеспечение качества продукции без внедрения системы в работе по качеству (системы качества), отвечающей современному уровню организации работ в этой области.</w:t>
      </w:r>
    </w:p>
    <w:p w:rsidR="00EA1FEE" w:rsidRPr="00EA1FEE" w:rsidRDefault="00EA1FEE" w:rsidP="00EA1FEE">
      <w:pPr>
        <w:spacing w:after="0" w:line="360" w:lineRule="auto"/>
        <w:jc w:val="both"/>
        <w:rPr>
          <w:rFonts w:ascii="Times New Roman" w:hAnsi="Times New Roman"/>
          <w:sz w:val="28"/>
          <w:szCs w:val="28"/>
        </w:rPr>
      </w:pPr>
      <w:r w:rsidRPr="00EA1FEE">
        <w:rPr>
          <w:rFonts w:ascii="Times New Roman" w:hAnsi="Times New Roman"/>
          <w:sz w:val="28"/>
          <w:szCs w:val="28"/>
        </w:rPr>
        <w:t xml:space="preserve">      Проблема качества актуальна абсолютно для всех товаров и услуг. Особенно остро это проявляется при переходе к рыночной экономике. К работе в условиях жесткой конкуренции российским предпринимателям нужно быть готовыми уже сегодня. Предприятия любой формы собственности, не уделяющие внимания  вопросам </w:t>
      </w:r>
      <w:r w:rsidR="00DC6578">
        <w:rPr>
          <w:rFonts w:ascii="Times New Roman" w:hAnsi="Times New Roman"/>
          <w:sz w:val="28"/>
          <w:szCs w:val="28"/>
        </w:rPr>
        <w:t>качества, будут просто разорены</w:t>
      </w:r>
      <w:r w:rsidRPr="00EA1FEE">
        <w:rPr>
          <w:rFonts w:ascii="Times New Roman" w:hAnsi="Times New Roman"/>
          <w:sz w:val="28"/>
          <w:szCs w:val="28"/>
        </w:rPr>
        <w:t>, им не помогут никакие протекционистские меры государства.</w:t>
      </w:r>
    </w:p>
    <w:p w:rsidR="00EA1FEE" w:rsidRPr="00EA1FEE" w:rsidRDefault="00EA1FEE" w:rsidP="00EA1FEE">
      <w:pPr>
        <w:spacing w:after="0" w:line="360" w:lineRule="auto"/>
        <w:jc w:val="both"/>
        <w:rPr>
          <w:rFonts w:ascii="Times New Roman" w:hAnsi="Times New Roman"/>
          <w:sz w:val="28"/>
          <w:szCs w:val="28"/>
        </w:rPr>
      </w:pPr>
      <w:r w:rsidRPr="00EA1FEE">
        <w:rPr>
          <w:rFonts w:ascii="Times New Roman" w:hAnsi="Times New Roman"/>
          <w:sz w:val="28"/>
          <w:szCs w:val="28"/>
        </w:rPr>
        <w:t xml:space="preserve">      Сложности российской экономики проявляются не только</w:t>
      </w:r>
      <w:r w:rsidR="00DC6578">
        <w:rPr>
          <w:rFonts w:ascii="Times New Roman" w:hAnsi="Times New Roman"/>
          <w:sz w:val="28"/>
          <w:szCs w:val="28"/>
        </w:rPr>
        <w:t xml:space="preserve"> в снижении объемов производств, взаимных неплатежах</w:t>
      </w:r>
      <w:r w:rsidRPr="00EA1FEE">
        <w:rPr>
          <w:rFonts w:ascii="Times New Roman" w:hAnsi="Times New Roman"/>
          <w:sz w:val="28"/>
          <w:szCs w:val="28"/>
        </w:rPr>
        <w:t xml:space="preserve">, но и в </w:t>
      </w:r>
      <w:r w:rsidR="00DC6578">
        <w:rPr>
          <w:rFonts w:ascii="Times New Roman" w:hAnsi="Times New Roman"/>
          <w:sz w:val="28"/>
          <w:szCs w:val="28"/>
        </w:rPr>
        <w:t>ее качественных характеристиках</w:t>
      </w:r>
      <w:r w:rsidRPr="00EA1FEE">
        <w:rPr>
          <w:rFonts w:ascii="Times New Roman" w:hAnsi="Times New Roman"/>
          <w:sz w:val="28"/>
          <w:szCs w:val="28"/>
        </w:rPr>
        <w:t>. Техноло</w:t>
      </w:r>
      <w:r w:rsidR="00DC6578">
        <w:rPr>
          <w:rFonts w:ascii="Times New Roman" w:hAnsi="Times New Roman"/>
          <w:sz w:val="28"/>
          <w:szCs w:val="28"/>
        </w:rPr>
        <w:t>гия отечественного производства</w:t>
      </w:r>
      <w:r w:rsidRPr="00EA1FEE">
        <w:rPr>
          <w:rFonts w:ascii="Times New Roman" w:hAnsi="Times New Roman"/>
          <w:sz w:val="28"/>
          <w:szCs w:val="28"/>
        </w:rPr>
        <w:t>, технический ур</w:t>
      </w:r>
      <w:r w:rsidR="00DC6578">
        <w:rPr>
          <w:rFonts w:ascii="Times New Roman" w:hAnsi="Times New Roman"/>
          <w:sz w:val="28"/>
          <w:szCs w:val="28"/>
        </w:rPr>
        <w:t>овень капитального оборудования, как правило, значительно ниже</w:t>
      </w:r>
      <w:r w:rsidRPr="00EA1FEE">
        <w:rPr>
          <w:rFonts w:ascii="Times New Roman" w:hAnsi="Times New Roman"/>
          <w:sz w:val="28"/>
          <w:szCs w:val="28"/>
        </w:rPr>
        <w:t>, чем в индустриально развитых странах. Но даже если достаточно оперативно осуществить модернизацию производства, создать новые технологии, оправдать эти затраты на инвестиции возможно будет только за счет выпуска конкурент</w:t>
      </w:r>
      <w:r w:rsidR="00DC6578">
        <w:rPr>
          <w:rFonts w:ascii="Times New Roman" w:hAnsi="Times New Roman"/>
          <w:sz w:val="28"/>
          <w:szCs w:val="28"/>
        </w:rPr>
        <w:t>оспособной продукции или услуги</w:t>
      </w:r>
      <w:r w:rsidRPr="00EA1FEE">
        <w:rPr>
          <w:rFonts w:ascii="Times New Roman" w:hAnsi="Times New Roman"/>
          <w:sz w:val="28"/>
          <w:szCs w:val="28"/>
        </w:rPr>
        <w:t>, пользующейся спросом у потребителя.</w:t>
      </w:r>
    </w:p>
    <w:p w:rsidR="00DC6578" w:rsidRPr="00DC6578" w:rsidRDefault="00EA1FEE" w:rsidP="00DC6578">
      <w:pPr>
        <w:spacing w:after="0" w:line="360" w:lineRule="auto"/>
        <w:ind w:firstLine="426"/>
        <w:jc w:val="both"/>
        <w:rPr>
          <w:rFonts w:ascii="Times New Roman" w:hAnsi="Times New Roman"/>
          <w:sz w:val="28"/>
          <w:szCs w:val="28"/>
        </w:rPr>
      </w:pPr>
      <w:r w:rsidRPr="00EA1FEE">
        <w:rPr>
          <w:rFonts w:ascii="Times New Roman" w:hAnsi="Times New Roman"/>
          <w:sz w:val="28"/>
          <w:szCs w:val="28"/>
        </w:rPr>
        <w:t>Примеры развития передовых</w:t>
      </w:r>
      <w:r w:rsidR="00DC6578">
        <w:rPr>
          <w:rFonts w:ascii="Times New Roman" w:hAnsi="Times New Roman"/>
          <w:sz w:val="28"/>
          <w:szCs w:val="28"/>
        </w:rPr>
        <w:t xml:space="preserve"> промышленных стран  показывают</w:t>
      </w:r>
      <w:r w:rsidRPr="00EA1FEE">
        <w:rPr>
          <w:rFonts w:ascii="Times New Roman" w:hAnsi="Times New Roman"/>
          <w:sz w:val="28"/>
          <w:szCs w:val="28"/>
        </w:rPr>
        <w:t xml:space="preserve">, что решение проблем качества </w:t>
      </w:r>
      <w:r w:rsidR="00DC6578">
        <w:rPr>
          <w:rFonts w:ascii="Times New Roman" w:hAnsi="Times New Roman"/>
          <w:sz w:val="28"/>
          <w:szCs w:val="28"/>
        </w:rPr>
        <w:t>должно стать национальной идеей</w:t>
      </w:r>
      <w:r w:rsidRPr="00EA1FEE">
        <w:rPr>
          <w:rFonts w:ascii="Times New Roman" w:hAnsi="Times New Roman"/>
          <w:sz w:val="28"/>
          <w:szCs w:val="28"/>
        </w:rPr>
        <w:t>, носить всеобщий характер, что требует массового обучения и профессиональной подготовки всех слоев общества от рядового потребителя до руководителя любого уровня.</w:t>
      </w:r>
      <w:r w:rsidR="00DC6578" w:rsidRPr="00DC6578">
        <w:rPr>
          <w:rFonts w:ascii="Times New Roman" w:hAnsi="Times New Roman"/>
          <w:sz w:val="28"/>
          <w:szCs w:val="28"/>
        </w:rPr>
        <w:t xml:space="preserve"> </w:t>
      </w:r>
    </w:p>
    <w:p w:rsidR="00EA1FEE" w:rsidRPr="00EA1FEE" w:rsidRDefault="00DC6578" w:rsidP="00DC6578">
      <w:pPr>
        <w:spacing w:after="0" w:line="360" w:lineRule="auto"/>
        <w:ind w:firstLine="426"/>
        <w:jc w:val="both"/>
        <w:rPr>
          <w:rFonts w:ascii="Times New Roman" w:hAnsi="Times New Roman"/>
          <w:sz w:val="28"/>
          <w:szCs w:val="28"/>
        </w:rPr>
      </w:pPr>
      <w:r w:rsidRPr="00DC6578">
        <w:rPr>
          <w:rFonts w:ascii="Times New Roman" w:hAnsi="Times New Roman"/>
          <w:sz w:val="28"/>
          <w:szCs w:val="28"/>
        </w:rPr>
        <w:t>Важным элементом в управлении качеством продукции является стандартизация.</w:t>
      </w:r>
    </w:p>
    <w:p w:rsidR="00EA1FEE" w:rsidRPr="00DC6578" w:rsidRDefault="00EA1FEE" w:rsidP="00DC6578">
      <w:pPr>
        <w:spacing w:before="100" w:beforeAutospacing="1" w:after="100" w:afterAutospacing="1" w:line="240" w:lineRule="auto"/>
        <w:jc w:val="both"/>
        <w:outlineLvl w:val="0"/>
        <w:rPr>
          <w:rFonts w:ascii="Times New Roman" w:hAnsi="Times New Roman"/>
          <w:bCs/>
          <w:kern w:val="36"/>
          <w:sz w:val="28"/>
          <w:szCs w:val="28"/>
        </w:rPr>
      </w:pPr>
    </w:p>
    <w:p w:rsidR="00EA1FEE" w:rsidRDefault="00EA1FEE" w:rsidP="00EA1FEE">
      <w:pPr>
        <w:spacing w:before="100" w:beforeAutospacing="1" w:after="100" w:afterAutospacing="1" w:line="240" w:lineRule="auto"/>
        <w:jc w:val="center"/>
        <w:outlineLvl w:val="0"/>
        <w:rPr>
          <w:rFonts w:ascii="Times New Roman" w:hAnsi="Times New Roman"/>
          <w:bCs/>
          <w:kern w:val="36"/>
          <w:sz w:val="28"/>
          <w:szCs w:val="28"/>
          <w:lang w:val="en-US"/>
        </w:rPr>
      </w:pPr>
    </w:p>
    <w:p w:rsidR="005266A7" w:rsidRDefault="005266A7" w:rsidP="00EA1FEE">
      <w:pPr>
        <w:spacing w:before="100" w:beforeAutospacing="1" w:after="100" w:afterAutospacing="1" w:line="240" w:lineRule="auto"/>
        <w:jc w:val="center"/>
        <w:outlineLvl w:val="0"/>
        <w:rPr>
          <w:rFonts w:ascii="Times New Roman" w:hAnsi="Times New Roman"/>
          <w:bCs/>
          <w:kern w:val="36"/>
          <w:sz w:val="28"/>
          <w:szCs w:val="28"/>
          <w:lang w:val="en-US"/>
        </w:rPr>
      </w:pPr>
    </w:p>
    <w:p w:rsidR="005266A7" w:rsidRDefault="005266A7" w:rsidP="00EA1FEE">
      <w:pPr>
        <w:spacing w:before="100" w:beforeAutospacing="1" w:after="100" w:afterAutospacing="1" w:line="240" w:lineRule="auto"/>
        <w:jc w:val="center"/>
        <w:outlineLvl w:val="0"/>
        <w:rPr>
          <w:rFonts w:ascii="Times New Roman" w:hAnsi="Times New Roman"/>
          <w:bCs/>
          <w:kern w:val="36"/>
          <w:sz w:val="28"/>
          <w:szCs w:val="28"/>
          <w:lang w:val="en-US"/>
        </w:rPr>
      </w:pPr>
    </w:p>
    <w:p w:rsidR="005266A7" w:rsidRDefault="005266A7" w:rsidP="00EA1FEE">
      <w:pPr>
        <w:spacing w:before="100" w:beforeAutospacing="1" w:after="100" w:afterAutospacing="1" w:line="240" w:lineRule="auto"/>
        <w:jc w:val="center"/>
        <w:outlineLvl w:val="0"/>
        <w:rPr>
          <w:rFonts w:ascii="Times New Roman" w:hAnsi="Times New Roman"/>
          <w:bCs/>
          <w:kern w:val="36"/>
          <w:sz w:val="28"/>
          <w:szCs w:val="28"/>
          <w:lang w:val="en-US"/>
        </w:rPr>
      </w:pPr>
    </w:p>
    <w:p w:rsidR="005266A7" w:rsidRDefault="005266A7" w:rsidP="00EA1FEE">
      <w:pPr>
        <w:spacing w:before="100" w:beforeAutospacing="1" w:after="100" w:afterAutospacing="1" w:line="240" w:lineRule="auto"/>
        <w:jc w:val="center"/>
        <w:outlineLvl w:val="0"/>
        <w:rPr>
          <w:rFonts w:ascii="Times New Roman" w:hAnsi="Times New Roman"/>
          <w:bCs/>
          <w:kern w:val="36"/>
          <w:sz w:val="28"/>
          <w:szCs w:val="28"/>
          <w:lang w:val="en-US"/>
        </w:rPr>
      </w:pPr>
    </w:p>
    <w:p w:rsidR="005266A7" w:rsidRDefault="005266A7" w:rsidP="00EA1FEE">
      <w:pPr>
        <w:spacing w:before="100" w:beforeAutospacing="1" w:after="100" w:afterAutospacing="1" w:line="240" w:lineRule="auto"/>
        <w:jc w:val="center"/>
        <w:outlineLvl w:val="0"/>
        <w:rPr>
          <w:rFonts w:ascii="Times New Roman" w:hAnsi="Times New Roman"/>
          <w:bCs/>
          <w:kern w:val="36"/>
          <w:sz w:val="28"/>
          <w:szCs w:val="28"/>
          <w:lang w:val="en-US"/>
        </w:rPr>
      </w:pPr>
    </w:p>
    <w:p w:rsidR="005266A7" w:rsidRDefault="005266A7" w:rsidP="00EA1FEE">
      <w:pPr>
        <w:spacing w:before="100" w:beforeAutospacing="1" w:after="100" w:afterAutospacing="1" w:line="240" w:lineRule="auto"/>
        <w:jc w:val="center"/>
        <w:outlineLvl w:val="0"/>
        <w:rPr>
          <w:rFonts w:ascii="Times New Roman" w:hAnsi="Times New Roman"/>
          <w:bCs/>
          <w:kern w:val="36"/>
          <w:sz w:val="28"/>
          <w:szCs w:val="28"/>
          <w:lang w:val="en-US"/>
        </w:rPr>
      </w:pPr>
    </w:p>
    <w:p w:rsidR="005266A7" w:rsidRPr="005266A7" w:rsidRDefault="005266A7" w:rsidP="005266A7">
      <w:pPr>
        <w:pStyle w:val="a7"/>
        <w:keepNext/>
        <w:numPr>
          <w:ilvl w:val="0"/>
          <w:numId w:val="3"/>
        </w:numPr>
        <w:spacing w:after="0" w:line="360" w:lineRule="auto"/>
        <w:rPr>
          <w:rFonts w:ascii="Times New Roman" w:hAnsi="Times New Roman"/>
          <w:b/>
          <w:bCs/>
          <w:sz w:val="28"/>
          <w:szCs w:val="28"/>
        </w:rPr>
      </w:pPr>
      <w:r w:rsidRPr="005266A7">
        <w:rPr>
          <w:rFonts w:ascii="Times New Roman" w:hAnsi="Times New Roman"/>
          <w:b/>
          <w:bCs/>
          <w:sz w:val="28"/>
          <w:szCs w:val="28"/>
        </w:rPr>
        <w:t>Стандартизация</w:t>
      </w:r>
    </w:p>
    <w:p w:rsidR="005266A7" w:rsidRPr="005266A7" w:rsidRDefault="005266A7" w:rsidP="005266A7">
      <w:pPr>
        <w:keepNext/>
        <w:spacing w:after="0" w:line="360" w:lineRule="auto"/>
        <w:ind w:firstLine="708"/>
        <w:jc w:val="both"/>
        <w:rPr>
          <w:rFonts w:ascii="Times New Roman" w:hAnsi="Times New Roman"/>
          <w:sz w:val="28"/>
          <w:szCs w:val="28"/>
        </w:rPr>
      </w:pPr>
    </w:p>
    <w:p w:rsidR="005266A7" w:rsidRPr="005266A7" w:rsidRDefault="005266A7" w:rsidP="005266A7">
      <w:pPr>
        <w:keepNext/>
        <w:spacing w:after="0" w:line="360" w:lineRule="auto"/>
        <w:ind w:firstLine="708"/>
        <w:jc w:val="both"/>
        <w:rPr>
          <w:rFonts w:ascii="Times New Roman" w:hAnsi="Times New Roman"/>
          <w:sz w:val="28"/>
          <w:szCs w:val="28"/>
        </w:rPr>
      </w:pPr>
      <w:r w:rsidRPr="005266A7">
        <w:rPr>
          <w:rFonts w:ascii="Times New Roman" w:hAnsi="Times New Roman"/>
          <w:sz w:val="28"/>
          <w:szCs w:val="28"/>
        </w:rPr>
        <w:t xml:space="preserve">Стандартизация сегодня развивается по следующим основным направлениям: </w:t>
      </w:r>
      <w:r w:rsidRPr="005266A7">
        <w:rPr>
          <w:rFonts w:ascii="Times New Roman" w:hAnsi="Times New Roman"/>
          <w:i/>
          <w:iCs/>
          <w:sz w:val="28"/>
          <w:szCs w:val="28"/>
        </w:rPr>
        <w:t>традиционная</w:t>
      </w:r>
      <w:r w:rsidRPr="005266A7">
        <w:rPr>
          <w:rFonts w:ascii="Times New Roman" w:hAnsi="Times New Roman"/>
          <w:sz w:val="28"/>
          <w:szCs w:val="28"/>
        </w:rPr>
        <w:t xml:space="preserve"> (организуется и осуществляется в России в соответствии с Конституцией Российской Федерации (ст. 71), перечисление Р, Законом РФ «О стандартизации» 1993 г. и ГСС РФ);  </w:t>
      </w:r>
      <w:r w:rsidRPr="005266A7">
        <w:rPr>
          <w:rFonts w:ascii="Times New Roman" w:hAnsi="Times New Roman"/>
          <w:i/>
          <w:iCs/>
          <w:sz w:val="28"/>
          <w:szCs w:val="28"/>
        </w:rPr>
        <w:t xml:space="preserve">образовательная </w:t>
      </w:r>
      <w:r w:rsidRPr="005266A7">
        <w:rPr>
          <w:rFonts w:ascii="Times New Roman" w:hAnsi="Times New Roman"/>
          <w:sz w:val="28"/>
          <w:szCs w:val="28"/>
        </w:rPr>
        <w:t xml:space="preserve">(организуется и осуществляется в России в соответствии со ст. 43 Конституции и федеральными законами «Об образовании», «О высшем и послевузовском профессиональном образовании»); </w:t>
      </w:r>
      <w:r w:rsidRPr="005266A7">
        <w:rPr>
          <w:rFonts w:ascii="Times New Roman" w:hAnsi="Times New Roman"/>
          <w:i/>
          <w:iCs/>
          <w:sz w:val="28"/>
          <w:szCs w:val="28"/>
        </w:rPr>
        <w:t xml:space="preserve">медицинская </w:t>
      </w:r>
      <w:r w:rsidRPr="005266A7">
        <w:rPr>
          <w:rFonts w:ascii="Times New Roman" w:hAnsi="Times New Roman"/>
          <w:sz w:val="28"/>
          <w:szCs w:val="28"/>
        </w:rPr>
        <w:t xml:space="preserve">(организуется и осуществляется во исполнении федерального закона «О государственной системе здравоохранения»); </w:t>
      </w:r>
      <w:r w:rsidRPr="005266A7">
        <w:rPr>
          <w:rFonts w:ascii="Times New Roman" w:hAnsi="Times New Roman"/>
          <w:i/>
          <w:iCs/>
          <w:sz w:val="28"/>
          <w:szCs w:val="28"/>
        </w:rPr>
        <w:t>социальная</w:t>
      </w:r>
      <w:r w:rsidRPr="005266A7">
        <w:rPr>
          <w:rFonts w:ascii="Times New Roman" w:hAnsi="Times New Roman"/>
          <w:sz w:val="28"/>
          <w:szCs w:val="28"/>
        </w:rPr>
        <w:t xml:space="preserve"> (организуется во исполнение Указа Президента РФ от 23 мая 1996 г. № 769 «Об организации подготовки государственных социальных стандартов для определения финансовых нормативов формирования бюджетов субъектов РФ и местных бюджетов»).</w:t>
      </w:r>
    </w:p>
    <w:p w:rsidR="005266A7" w:rsidRPr="005266A7" w:rsidRDefault="005266A7" w:rsidP="005266A7">
      <w:pPr>
        <w:keepNext/>
        <w:spacing w:after="0" w:line="360" w:lineRule="auto"/>
        <w:ind w:firstLine="720"/>
        <w:jc w:val="both"/>
        <w:rPr>
          <w:rFonts w:ascii="Times New Roman" w:hAnsi="Times New Roman"/>
          <w:sz w:val="28"/>
          <w:szCs w:val="28"/>
        </w:rPr>
      </w:pPr>
      <w:r w:rsidRPr="005266A7">
        <w:rPr>
          <w:rFonts w:ascii="Times New Roman" w:hAnsi="Times New Roman"/>
          <w:sz w:val="28"/>
          <w:szCs w:val="28"/>
        </w:rPr>
        <w:t xml:space="preserve">Основными терминами и понятиями современной Государственной системы стандартизации Российской Федерации (ГСС РФ) с учетом международной практики стандартизации являются – стандартизация; объект стандартизации; нормативный документ по стандартизации; стандарт; государственный стандарт Российской Федерации (ГОСТ Р); технический регламент и многие другие. </w:t>
      </w:r>
    </w:p>
    <w:p w:rsidR="005266A7" w:rsidRPr="005266A7" w:rsidRDefault="005266A7" w:rsidP="005266A7">
      <w:pPr>
        <w:spacing w:after="0" w:line="360" w:lineRule="auto"/>
        <w:ind w:firstLine="708"/>
        <w:jc w:val="both"/>
        <w:rPr>
          <w:rFonts w:ascii="Times New Roman" w:hAnsi="Times New Roman"/>
          <w:sz w:val="28"/>
          <w:szCs w:val="28"/>
        </w:rPr>
      </w:pPr>
      <w:r w:rsidRPr="005266A7">
        <w:rPr>
          <w:rFonts w:ascii="Times New Roman" w:hAnsi="Times New Roman"/>
          <w:sz w:val="28"/>
          <w:szCs w:val="28"/>
        </w:rPr>
        <w:t>Стандартизация – это установление и применение правил с целью упорядочения деятельности в определённой области на пользу и при участии всех заинтересованных сторон, в частности для достижения всеобщей оптимальной экономии при соблюдении условий эксплуатации и требований безопасности. Стандартизация, основанная на объединённых достижениях науки, техники и передового опыта, определяет основу не только настоящего, но и будущего развития промышленности.</w:t>
      </w:r>
    </w:p>
    <w:p w:rsidR="005266A7" w:rsidRPr="005266A7" w:rsidRDefault="005266A7" w:rsidP="005266A7">
      <w:pPr>
        <w:spacing w:after="0" w:line="360" w:lineRule="auto"/>
        <w:ind w:firstLine="720"/>
        <w:jc w:val="both"/>
        <w:rPr>
          <w:rFonts w:ascii="Times New Roman" w:hAnsi="Times New Roman"/>
          <w:sz w:val="28"/>
          <w:szCs w:val="28"/>
        </w:rPr>
      </w:pPr>
      <w:r w:rsidRPr="005266A7">
        <w:rPr>
          <w:rFonts w:ascii="Times New Roman" w:hAnsi="Times New Roman"/>
          <w:sz w:val="28"/>
          <w:szCs w:val="28"/>
        </w:rPr>
        <w:t>Из определения следует, что стандартизация – это плановая деятельность по установлению обязательных правил, норм и требований, выполнение которых обеспечивает экономически оптимальное качество продукции, повышение производительности общественного труда и эффективности использования  материальных ценностей при соблюдении требований безопасности.</w:t>
      </w:r>
    </w:p>
    <w:p w:rsidR="005266A7" w:rsidRPr="005266A7" w:rsidRDefault="005266A7" w:rsidP="005266A7">
      <w:pPr>
        <w:spacing w:after="0" w:line="360" w:lineRule="auto"/>
        <w:jc w:val="both"/>
        <w:rPr>
          <w:rFonts w:ascii="Times New Roman" w:hAnsi="Times New Roman"/>
          <w:sz w:val="28"/>
          <w:szCs w:val="28"/>
        </w:rPr>
      </w:pPr>
    </w:p>
    <w:p w:rsidR="005266A7" w:rsidRPr="005266A7" w:rsidRDefault="005266A7" w:rsidP="005266A7">
      <w:pPr>
        <w:spacing w:after="0" w:line="360" w:lineRule="auto"/>
        <w:ind w:firstLine="708"/>
        <w:jc w:val="both"/>
        <w:rPr>
          <w:rFonts w:ascii="Times New Roman" w:hAnsi="Times New Roman"/>
          <w:b/>
          <w:bCs/>
          <w:sz w:val="28"/>
          <w:szCs w:val="28"/>
        </w:rPr>
      </w:pPr>
      <w:r>
        <w:rPr>
          <w:rFonts w:ascii="Times New Roman" w:hAnsi="Times New Roman"/>
          <w:b/>
          <w:bCs/>
          <w:sz w:val="28"/>
          <w:szCs w:val="28"/>
          <w:lang w:val="en-US"/>
        </w:rPr>
        <w:t>1.1</w:t>
      </w:r>
      <w:r w:rsidRPr="005266A7">
        <w:rPr>
          <w:rFonts w:ascii="Times New Roman" w:hAnsi="Times New Roman"/>
          <w:b/>
          <w:bCs/>
          <w:sz w:val="28"/>
          <w:szCs w:val="28"/>
        </w:rPr>
        <w:t xml:space="preserve">. </w:t>
      </w:r>
      <w:r>
        <w:rPr>
          <w:rFonts w:ascii="Times New Roman" w:hAnsi="Times New Roman"/>
          <w:b/>
          <w:bCs/>
          <w:sz w:val="28"/>
          <w:szCs w:val="28"/>
          <w:lang w:val="en-US"/>
        </w:rPr>
        <w:t xml:space="preserve"> </w:t>
      </w:r>
      <w:r w:rsidRPr="005266A7">
        <w:rPr>
          <w:rFonts w:ascii="Times New Roman" w:hAnsi="Times New Roman"/>
          <w:b/>
          <w:bCs/>
          <w:sz w:val="28"/>
          <w:szCs w:val="28"/>
        </w:rPr>
        <w:t>Объект стандартизации</w:t>
      </w:r>
    </w:p>
    <w:p w:rsidR="005266A7" w:rsidRPr="005266A7" w:rsidRDefault="005266A7" w:rsidP="005266A7">
      <w:pPr>
        <w:spacing w:after="0" w:line="360" w:lineRule="auto"/>
        <w:ind w:firstLine="708"/>
        <w:jc w:val="both"/>
        <w:rPr>
          <w:rFonts w:ascii="Times New Roman" w:hAnsi="Times New Roman"/>
          <w:b/>
          <w:bCs/>
          <w:sz w:val="28"/>
          <w:szCs w:val="28"/>
        </w:rPr>
      </w:pPr>
    </w:p>
    <w:p w:rsidR="005266A7" w:rsidRPr="005266A7" w:rsidRDefault="005266A7" w:rsidP="005266A7">
      <w:pPr>
        <w:keepNext/>
        <w:spacing w:after="0" w:line="360" w:lineRule="auto"/>
        <w:ind w:firstLine="708"/>
        <w:jc w:val="both"/>
        <w:outlineLvl w:val="0"/>
        <w:rPr>
          <w:rFonts w:ascii="Times New Roman" w:hAnsi="Times New Roman"/>
          <w:sz w:val="28"/>
          <w:szCs w:val="28"/>
        </w:rPr>
      </w:pPr>
      <w:r w:rsidRPr="005266A7">
        <w:rPr>
          <w:rFonts w:ascii="Times New Roman" w:hAnsi="Times New Roman"/>
          <w:sz w:val="28"/>
          <w:szCs w:val="28"/>
        </w:rPr>
        <w:t>Объект стандартизации – это конкретная продукция, конкретные услуги, конкретные работы (конкретный производственный процесс) или группы однородной конкретной продукции, группы однородных конкретных услуг, группы однородных конкретных производственных процессов.</w:t>
      </w:r>
    </w:p>
    <w:p w:rsidR="005266A7" w:rsidRPr="005266A7" w:rsidRDefault="005266A7" w:rsidP="005266A7">
      <w:pPr>
        <w:spacing w:after="0" w:line="360" w:lineRule="auto"/>
        <w:jc w:val="both"/>
        <w:rPr>
          <w:rFonts w:ascii="Times New Roman" w:hAnsi="Times New Roman"/>
          <w:sz w:val="28"/>
          <w:szCs w:val="28"/>
        </w:rPr>
      </w:pPr>
      <w:r w:rsidRPr="005266A7">
        <w:rPr>
          <w:rFonts w:ascii="Times New Roman" w:hAnsi="Times New Roman"/>
          <w:sz w:val="20"/>
          <w:szCs w:val="20"/>
        </w:rPr>
        <w:tab/>
      </w:r>
      <w:r w:rsidRPr="005266A7">
        <w:rPr>
          <w:rFonts w:ascii="Times New Roman" w:hAnsi="Times New Roman"/>
          <w:i/>
          <w:iCs/>
          <w:sz w:val="28"/>
          <w:szCs w:val="28"/>
        </w:rPr>
        <w:t>Конкретная продукция</w:t>
      </w:r>
      <w:r w:rsidRPr="005266A7">
        <w:rPr>
          <w:rFonts w:ascii="Times New Roman" w:hAnsi="Times New Roman"/>
          <w:sz w:val="28"/>
          <w:szCs w:val="28"/>
        </w:rPr>
        <w:t xml:space="preserve"> (конкретные услуги) – это продукция (услуги) данной модели (марки, типа, артикула, фасона и т.п.), характеризующаяся определенными конструктивно-технологическими решениями, конкретными значениями показателей ее (их) целевого (или функционального) назначения и конкретными значениями показателей уровня качества (полезности) и уровня потребительной экономичности.</w:t>
      </w:r>
    </w:p>
    <w:p w:rsidR="005266A7" w:rsidRPr="005266A7" w:rsidRDefault="005266A7" w:rsidP="005266A7">
      <w:pPr>
        <w:spacing w:after="0" w:line="360" w:lineRule="auto"/>
        <w:jc w:val="both"/>
        <w:rPr>
          <w:rFonts w:ascii="Times New Roman" w:hAnsi="Times New Roman"/>
          <w:sz w:val="28"/>
          <w:szCs w:val="28"/>
        </w:rPr>
      </w:pPr>
      <w:r w:rsidRPr="005266A7">
        <w:rPr>
          <w:rFonts w:ascii="Times New Roman" w:hAnsi="Times New Roman"/>
          <w:sz w:val="28"/>
          <w:szCs w:val="28"/>
        </w:rPr>
        <w:tab/>
      </w:r>
    </w:p>
    <w:p w:rsidR="005266A7" w:rsidRPr="005266A7" w:rsidRDefault="005266A7" w:rsidP="005266A7">
      <w:pPr>
        <w:spacing w:after="0" w:line="360" w:lineRule="auto"/>
        <w:ind w:firstLine="708"/>
        <w:jc w:val="both"/>
        <w:rPr>
          <w:rFonts w:ascii="Times New Roman" w:hAnsi="Times New Roman"/>
          <w:sz w:val="28"/>
          <w:szCs w:val="28"/>
        </w:rPr>
      </w:pPr>
      <w:r w:rsidRPr="005266A7">
        <w:rPr>
          <w:rFonts w:ascii="Times New Roman" w:hAnsi="Times New Roman"/>
          <w:i/>
          <w:iCs/>
          <w:sz w:val="28"/>
          <w:szCs w:val="28"/>
        </w:rPr>
        <w:t>Группы однородной конкретной продукции (однородных конкретных услуг)</w:t>
      </w:r>
      <w:r w:rsidRPr="005266A7">
        <w:rPr>
          <w:rFonts w:ascii="Times New Roman" w:hAnsi="Times New Roman"/>
          <w:sz w:val="28"/>
          <w:szCs w:val="28"/>
        </w:rPr>
        <w:t>- это совокупность конкретной продукции (услуг) определенного вида, характеризующаяся общим целевым (или функциональным) назначением и обладающая общими основными свойствами уровня их качества (полезности) и уровня их потребительной экономичности.</w:t>
      </w:r>
    </w:p>
    <w:p w:rsidR="005266A7" w:rsidRPr="005266A7" w:rsidRDefault="005266A7" w:rsidP="005266A7">
      <w:pPr>
        <w:spacing w:after="0" w:line="360" w:lineRule="auto"/>
        <w:jc w:val="both"/>
        <w:rPr>
          <w:rFonts w:ascii="Times New Roman" w:hAnsi="Times New Roman"/>
          <w:sz w:val="28"/>
          <w:szCs w:val="28"/>
        </w:rPr>
      </w:pPr>
      <w:r w:rsidRPr="005266A7">
        <w:rPr>
          <w:rFonts w:ascii="Times New Roman" w:hAnsi="Times New Roman"/>
          <w:sz w:val="28"/>
          <w:szCs w:val="28"/>
        </w:rPr>
        <w:tab/>
      </w:r>
      <w:r w:rsidRPr="005266A7">
        <w:rPr>
          <w:rFonts w:ascii="Times New Roman" w:hAnsi="Times New Roman"/>
          <w:i/>
          <w:iCs/>
          <w:sz w:val="28"/>
          <w:szCs w:val="28"/>
        </w:rPr>
        <w:t>Конкретный производственный процесс</w:t>
      </w:r>
      <w:r w:rsidRPr="005266A7">
        <w:rPr>
          <w:rFonts w:ascii="Times New Roman" w:hAnsi="Times New Roman"/>
          <w:sz w:val="28"/>
          <w:szCs w:val="28"/>
        </w:rPr>
        <w:t xml:space="preserve"> – это процесс, используемый для производства (изготовления, строительства, выращивания, хранения, транспортирования, а также восстановления, утилизации, захоронения или уничтожения) конкретной продукции или оказания конкретной услуги. При решении задач стандартизации они обычно рассматриваются как состоящие из двух частей: основной технологической и организационно-технической (управляющей).</w:t>
      </w:r>
    </w:p>
    <w:p w:rsidR="005266A7" w:rsidRPr="005266A7" w:rsidRDefault="005266A7" w:rsidP="005266A7">
      <w:pPr>
        <w:spacing w:after="0" w:line="360" w:lineRule="auto"/>
        <w:jc w:val="both"/>
        <w:rPr>
          <w:rFonts w:ascii="Times New Roman" w:hAnsi="Times New Roman"/>
          <w:sz w:val="28"/>
          <w:szCs w:val="28"/>
        </w:rPr>
      </w:pPr>
      <w:r w:rsidRPr="005266A7">
        <w:rPr>
          <w:rFonts w:ascii="Times New Roman" w:hAnsi="Times New Roman"/>
          <w:sz w:val="28"/>
          <w:szCs w:val="28"/>
        </w:rPr>
        <w:tab/>
      </w:r>
      <w:r w:rsidRPr="005266A7">
        <w:rPr>
          <w:rFonts w:ascii="Times New Roman" w:hAnsi="Times New Roman"/>
          <w:i/>
          <w:iCs/>
          <w:sz w:val="28"/>
          <w:szCs w:val="28"/>
        </w:rPr>
        <w:t>Группы однородных конкретных производственных процессов</w:t>
      </w:r>
      <w:r w:rsidRPr="005266A7">
        <w:rPr>
          <w:rFonts w:ascii="Times New Roman" w:hAnsi="Times New Roman"/>
          <w:sz w:val="28"/>
          <w:szCs w:val="28"/>
        </w:rPr>
        <w:t xml:space="preserve"> – это совокупность конкретных производственных процессов, используемых для производства группы однородной конкретной продукции или для оказания группы однородных конкретных услуг.</w:t>
      </w:r>
    </w:p>
    <w:p w:rsidR="005266A7" w:rsidRPr="005266A7" w:rsidRDefault="005266A7" w:rsidP="005266A7">
      <w:pPr>
        <w:spacing w:after="0" w:line="360" w:lineRule="auto"/>
        <w:ind w:firstLine="720"/>
        <w:jc w:val="both"/>
        <w:rPr>
          <w:rFonts w:ascii="Times New Roman" w:hAnsi="Times New Roman"/>
          <w:sz w:val="28"/>
          <w:szCs w:val="28"/>
        </w:rPr>
      </w:pPr>
    </w:p>
    <w:p w:rsidR="005266A7" w:rsidRPr="005266A7" w:rsidRDefault="005266A7" w:rsidP="005266A7">
      <w:pPr>
        <w:spacing w:after="0" w:line="360" w:lineRule="auto"/>
        <w:ind w:firstLine="720"/>
        <w:jc w:val="both"/>
        <w:rPr>
          <w:rFonts w:ascii="Times New Roman" w:hAnsi="Times New Roman"/>
          <w:b/>
          <w:bCs/>
          <w:sz w:val="28"/>
          <w:szCs w:val="28"/>
        </w:rPr>
      </w:pPr>
      <w:r>
        <w:rPr>
          <w:rFonts w:ascii="Times New Roman" w:hAnsi="Times New Roman"/>
          <w:b/>
          <w:bCs/>
          <w:sz w:val="28"/>
          <w:szCs w:val="28"/>
          <w:lang w:val="en-US"/>
        </w:rPr>
        <w:t>1.2</w:t>
      </w:r>
      <w:r w:rsidRPr="005266A7">
        <w:rPr>
          <w:rFonts w:ascii="Times New Roman" w:hAnsi="Times New Roman"/>
          <w:b/>
          <w:bCs/>
          <w:sz w:val="28"/>
          <w:szCs w:val="28"/>
        </w:rPr>
        <w:t xml:space="preserve">. </w:t>
      </w:r>
      <w:r>
        <w:rPr>
          <w:rFonts w:ascii="Times New Roman" w:hAnsi="Times New Roman"/>
          <w:b/>
          <w:bCs/>
          <w:sz w:val="28"/>
          <w:szCs w:val="28"/>
          <w:lang w:val="en-US"/>
        </w:rPr>
        <w:t xml:space="preserve"> </w:t>
      </w:r>
      <w:r w:rsidRPr="005266A7">
        <w:rPr>
          <w:rFonts w:ascii="Times New Roman" w:hAnsi="Times New Roman"/>
          <w:b/>
          <w:bCs/>
          <w:sz w:val="28"/>
          <w:szCs w:val="28"/>
        </w:rPr>
        <w:t>Стандарт</w:t>
      </w:r>
    </w:p>
    <w:p w:rsidR="005266A7" w:rsidRPr="005266A7" w:rsidRDefault="005266A7" w:rsidP="005266A7">
      <w:pPr>
        <w:spacing w:after="0" w:line="360" w:lineRule="auto"/>
        <w:ind w:firstLine="720"/>
        <w:jc w:val="both"/>
        <w:rPr>
          <w:rFonts w:ascii="Times New Roman" w:hAnsi="Times New Roman"/>
          <w:b/>
          <w:bCs/>
          <w:sz w:val="28"/>
          <w:szCs w:val="28"/>
        </w:rPr>
      </w:pPr>
    </w:p>
    <w:p w:rsidR="005266A7" w:rsidRPr="005266A7" w:rsidRDefault="005266A7" w:rsidP="005266A7">
      <w:pPr>
        <w:spacing w:after="0" w:line="360" w:lineRule="auto"/>
        <w:ind w:firstLine="708"/>
        <w:jc w:val="both"/>
        <w:rPr>
          <w:rFonts w:ascii="Times New Roman" w:hAnsi="Times New Roman"/>
          <w:sz w:val="28"/>
          <w:szCs w:val="28"/>
        </w:rPr>
      </w:pPr>
      <w:r w:rsidRPr="005266A7">
        <w:rPr>
          <w:rFonts w:ascii="Times New Roman" w:hAnsi="Times New Roman"/>
          <w:sz w:val="28"/>
          <w:szCs w:val="28"/>
        </w:rPr>
        <w:t xml:space="preserve">Стандарт – нормативно-технический документ по стандартизации, устанавливающий комплекс норм, правил, требований к объекту стандартизации и утверждённый компетентным органом. Стандарт, разработанный на основе науки, техники, передового опыта, должен предусматривать оптимальные для общества решения. Стандарты разрабатывают как на материальные предметы (продукцию, эталоны, образцы веществ и  т. п.), так и на нормы, правила, требования к объектам организационно-методического и общетехнического характера. Стандарт – это самое целесообразное решение повторяющейся задачи для достижения определённой цели. Стандарты содержат показатели, которые гарантируют возможность повышения качества продукции и экономичности её производства, а также повышения уровня её взаимозаменяемости. </w:t>
      </w:r>
    </w:p>
    <w:p w:rsidR="005266A7" w:rsidRDefault="005266A7" w:rsidP="005266A7">
      <w:pPr>
        <w:spacing w:after="0" w:line="360" w:lineRule="auto"/>
        <w:ind w:firstLine="720"/>
        <w:jc w:val="both"/>
        <w:rPr>
          <w:rFonts w:ascii="Times New Roman" w:hAnsi="Times New Roman"/>
          <w:sz w:val="28"/>
          <w:szCs w:val="28"/>
        </w:rPr>
      </w:pPr>
    </w:p>
    <w:p w:rsidR="00EF78DB" w:rsidRPr="005266A7" w:rsidRDefault="00EF78DB" w:rsidP="005266A7">
      <w:pPr>
        <w:spacing w:after="0" w:line="360" w:lineRule="auto"/>
        <w:ind w:firstLine="720"/>
        <w:jc w:val="both"/>
        <w:rPr>
          <w:rFonts w:ascii="Times New Roman" w:hAnsi="Times New Roman"/>
          <w:sz w:val="28"/>
          <w:szCs w:val="28"/>
        </w:rPr>
      </w:pPr>
    </w:p>
    <w:p w:rsidR="005266A7" w:rsidRPr="005266A7" w:rsidRDefault="005266A7" w:rsidP="005266A7">
      <w:pPr>
        <w:keepNext/>
        <w:spacing w:after="0" w:line="360" w:lineRule="auto"/>
        <w:ind w:firstLine="720"/>
        <w:jc w:val="both"/>
        <w:rPr>
          <w:rFonts w:ascii="Times New Roman" w:hAnsi="Times New Roman"/>
          <w:b/>
          <w:bCs/>
          <w:sz w:val="28"/>
          <w:szCs w:val="28"/>
        </w:rPr>
      </w:pPr>
      <w:r w:rsidRPr="005266A7">
        <w:rPr>
          <w:rFonts w:ascii="Times New Roman" w:hAnsi="Times New Roman"/>
          <w:b/>
          <w:bCs/>
          <w:sz w:val="28"/>
          <w:szCs w:val="28"/>
        </w:rPr>
        <w:t>2. Ц</w:t>
      </w:r>
      <w:r w:rsidR="00EF78DB">
        <w:rPr>
          <w:rFonts w:ascii="Times New Roman" w:hAnsi="Times New Roman"/>
          <w:b/>
          <w:bCs/>
          <w:sz w:val="28"/>
          <w:szCs w:val="28"/>
        </w:rPr>
        <w:t>ели</w:t>
      </w:r>
      <w:r w:rsidR="002F2430" w:rsidRPr="002F2430">
        <w:rPr>
          <w:rFonts w:ascii="Times New Roman" w:hAnsi="Times New Roman"/>
          <w:b/>
          <w:bCs/>
          <w:sz w:val="28"/>
          <w:szCs w:val="28"/>
        </w:rPr>
        <w:t xml:space="preserve"> </w:t>
      </w:r>
      <w:r w:rsidR="002F2430">
        <w:rPr>
          <w:rFonts w:ascii="Times New Roman" w:hAnsi="Times New Roman"/>
          <w:b/>
          <w:bCs/>
          <w:sz w:val="28"/>
          <w:szCs w:val="28"/>
        </w:rPr>
        <w:t>и</w:t>
      </w:r>
      <w:r w:rsidR="00EF78DB">
        <w:rPr>
          <w:rFonts w:ascii="Times New Roman" w:hAnsi="Times New Roman"/>
          <w:b/>
          <w:bCs/>
          <w:sz w:val="28"/>
          <w:szCs w:val="28"/>
        </w:rPr>
        <w:t xml:space="preserve"> </w:t>
      </w:r>
      <w:r w:rsidRPr="005266A7">
        <w:rPr>
          <w:rFonts w:ascii="Times New Roman" w:hAnsi="Times New Roman"/>
          <w:b/>
          <w:bCs/>
          <w:sz w:val="28"/>
          <w:szCs w:val="28"/>
        </w:rPr>
        <w:t>задачи стандартизации</w:t>
      </w:r>
    </w:p>
    <w:p w:rsidR="005266A7" w:rsidRPr="005266A7" w:rsidRDefault="005266A7" w:rsidP="005266A7">
      <w:pPr>
        <w:keepNext/>
        <w:spacing w:after="0" w:line="360" w:lineRule="auto"/>
        <w:ind w:firstLine="720"/>
        <w:jc w:val="both"/>
        <w:rPr>
          <w:rFonts w:ascii="Times New Roman" w:hAnsi="Times New Roman"/>
          <w:sz w:val="28"/>
          <w:szCs w:val="28"/>
        </w:rPr>
      </w:pPr>
    </w:p>
    <w:p w:rsidR="005266A7" w:rsidRPr="005266A7" w:rsidRDefault="005266A7" w:rsidP="005266A7">
      <w:pPr>
        <w:spacing w:after="0" w:line="360" w:lineRule="auto"/>
        <w:ind w:firstLine="720"/>
        <w:jc w:val="both"/>
        <w:rPr>
          <w:rFonts w:ascii="Times New Roman" w:hAnsi="Times New Roman"/>
          <w:sz w:val="28"/>
          <w:szCs w:val="28"/>
        </w:rPr>
      </w:pPr>
      <w:r w:rsidRPr="005266A7">
        <w:rPr>
          <w:rFonts w:ascii="Times New Roman" w:hAnsi="Times New Roman"/>
          <w:sz w:val="28"/>
          <w:szCs w:val="28"/>
        </w:rPr>
        <w:t>Главная цель Государственной системы стандартизации (ГСС) - с помощью стандартов, устанавливающих показатели, нормы и требования, соответствующие передовому уровню отечественной и зарубежной науки, техники и производства, содействовать обеспечению пропорционального развития всех отраслей народного хозяйства страны. Эта система имеет также следующие цели:</w:t>
      </w:r>
    </w:p>
    <w:p w:rsidR="005266A7" w:rsidRPr="005266A7" w:rsidRDefault="005266A7" w:rsidP="005266A7">
      <w:pPr>
        <w:numPr>
          <w:ilvl w:val="0"/>
          <w:numId w:val="1"/>
        </w:numPr>
        <w:spacing w:after="0" w:line="360" w:lineRule="auto"/>
        <w:jc w:val="both"/>
        <w:rPr>
          <w:rFonts w:ascii="Times New Roman" w:hAnsi="Times New Roman"/>
          <w:sz w:val="28"/>
          <w:szCs w:val="28"/>
        </w:rPr>
      </w:pPr>
      <w:r w:rsidRPr="005266A7">
        <w:rPr>
          <w:rFonts w:ascii="Times New Roman" w:hAnsi="Times New Roman"/>
          <w:sz w:val="28"/>
          <w:szCs w:val="28"/>
        </w:rPr>
        <w:t>улучшение качества работы, качества продукции и обеспечение его оптимального уровня;</w:t>
      </w:r>
    </w:p>
    <w:p w:rsidR="005266A7" w:rsidRPr="005266A7" w:rsidRDefault="005266A7" w:rsidP="005266A7">
      <w:pPr>
        <w:numPr>
          <w:ilvl w:val="0"/>
          <w:numId w:val="1"/>
        </w:numPr>
        <w:spacing w:after="0" w:line="360" w:lineRule="auto"/>
        <w:jc w:val="both"/>
        <w:rPr>
          <w:rFonts w:ascii="Times New Roman" w:hAnsi="Times New Roman"/>
          <w:sz w:val="28"/>
          <w:szCs w:val="28"/>
        </w:rPr>
      </w:pPr>
      <w:r w:rsidRPr="005266A7">
        <w:rPr>
          <w:rFonts w:ascii="Times New Roman" w:hAnsi="Times New Roman"/>
          <w:sz w:val="28"/>
          <w:szCs w:val="28"/>
        </w:rPr>
        <w:t>обеспечение условий для развития специализации в области проектирования и производства продукции, снижения её трудоёмкости, металлоёмкости и улучшения других показателей;</w:t>
      </w:r>
    </w:p>
    <w:p w:rsidR="005266A7" w:rsidRPr="005266A7" w:rsidRDefault="005266A7" w:rsidP="005266A7">
      <w:pPr>
        <w:numPr>
          <w:ilvl w:val="0"/>
          <w:numId w:val="1"/>
        </w:numPr>
        <w:spacing w:after="0" w:line="360" w:lineRule="auto"/>
        <w:jc w:val="both"/>
        <w:rPr>
          <w:rFonts w:ascii="Times New Roman" w:hAnsi="Times New Roman"/>
          <w:sz w:val="28"/>
          <w:szCs w:val="28"/>
        </w:rPr>
      </w:pPr>
      <w:r w:rsidRPr="005266A7">
        <w:rPr>
          <w:rFonts w:ascii="Times New Roman" w:hAnsi="Times New Roman"/>
          <w:sz w:val="28"/>
          <w:szCs w:val="28"/>
        </w:rPr>
        <w:t>обеспечение увязки требований продукции с потребностями обороны страны;</w:t>
      </w:r>
    </w:p>
    <w:p w:rsidR="005266A7" w:rsidRPr="005266A7" w:rsidRDefault="005266A7" w:rsidP="005266A7">
      <w:pPr>
        <w:numPr>
          <w:ilvl w:val="0"/>
          <w:numId w:val="1"/>
        </w:numPr>
        <w:spacing w:after="0" w:line="360" w:lineRule="auto"/>
        <w:jc w:val="both"/>
        <w:rPr>
          <w:rFonts w:ascii="Times New Roman" w:hAnsi="Times New Roman"/>
          <w:sz w:val="28"/>
          <w:szCs w:val="28"/>
        </w:rPr>
      </w:pPr>
      <w:r w:rsidRPr="005266A7">
        <w:rPr>
          <w:rFonts w:ascii="Times New Roman" w:hAnsi="Times New Roman"/>
          <w:sz w:val="28"/>
          <w:szCs w:val="28"/>
        </w:rPr>
        <w:t>обеспечение условий для широкого развития экспорта товаров высокого качества, отвечающих требованиям мирового рынка;</w:t>
      </w:r>
    </w:p>
    <w:p w:rsidR="005266A7" w:rsidRPr="005266A7" w:rsidRDefault="005266A7" w:rsidP="005266A7">
      <w:pPr>
        <w:numPr>
          <w:ilvl w:val="0"/>
          <w:numId w:val="1"/>
        </w:numPr>
        <w:spacing w:after="0" w:line="360" w:lineRule="auto"/>
        <w:jc w:val="both"/>
        <w:rPr>
          <w:rFonts w:ascii="Times New Roman" w:hAnsi="Times New Roman"/>
          <w:sz w:val="28"/>
          <w:szCs w:val="28"/>
        </w:rPr>
      </w:pPr>
      <w:r w:rsidRPr="005266A7">
        <w:rPr>
          <w:rFonts w:ascii="Times New Roman" w:hAnsi="Times New Roman"/>
          <w:sz w:val="28"/>
          <w:szCs w:val="28"/>
        </w:rPr>
        <w:t>рациональное использование производственных фондов и экономия материальных и трудовых ресурсов;</w:t>
      </w:r>
    </w:p>
    <w:p w:rsidR="005266A7" w:rsidRPr="005266A7" w:rsidRDefault="005266A7" w:rsidP="005266A7">
      <w:pPr>
        <w:numPr>
          <w:ilvl w:val="0"/>
          <w:numId w:val="1"/>
        </w:numPr>
        <w:spacing w:after="0" w:line="360" w:lineRule="auto"/>
        <w:jc w:val="both"/>
        <w:rPr>
          <w:rFonts w:ascii="Times New Roman" w:hAnsi="Times New Roman"/>
          <w:sz w:val="28"/>
          <w:szCs w:val="28"/>
        </w:rPr>
      </w:pPr>
      <w:r w:rsidRPr="005266A7">
        <w:rPr>
          <w:rFonts w:ascii="Times New Roman" w:hAnsi="Times New Roman"/>
          <w:sz w:val="28"/>
          <w:szCs w:val="28"/>
        </w:rPr>
        <w:t>развитие международного экономического и технического сотрудничества;</w:t>
      </w:r>
    </w:p>
    <w:p w:rsidR="005266A7" w:rsidRPr="005266A7" w:rsidRDefault="005266A7" w:rsidP="005266A7">
      <w:pPr>
        <w:numPr>
          <w:ilvl w:val="0"/>
          <w:numId w:val="1"/>
        </w:numPr>
        <w:spacing w:after="0" w:line="360" w:lineRule="auto"/>
        <w:jc w:val="both"/>
        <w:rPr>
          <w:rFonts w:ascii="Times New Roman" w:hAnsi="Times New Roman"/>
          <w:sz w:val="28"/>
          <w:szCs w:val="28"/>
        </w:rPr>
      </w:pPr>
      <w:r w:rsidRPr="005266A7">
        <w:rPr>
          <w:rFonts w:ascii="Times New Roman" w:hAnsi="Times New Roman"/>
          <w:sz w:val="28"/>
          <w:szCs w:val="28"/>
        </w:rPr>
        <w:t>обеспечение охраны здоровья населения, безопасности труда рабочих, охраны природы и улучшения использования природных ресурсов.</w:t>
      </w:r>
    </w:p>
    <w:p w:rsidR="005266A7" w:rsidRPr="005266A7" w:rsidRDefault="005266A7" w:rsidP="005266A7">
      <w:pPr>
        <w:numPr>
          <w:ilvl w:val="0"/>
          <w:numId w:val="1"/>
        </w:numPr>
        <w:spacing w:after="0" w:line="360" w:lineRule="auto"/>
        <w:jc w:val="both"/>
        <w:rPr>
          <w:rFonts w:ascii="Times New Roman" w:hAnsi="Times New Roman"/>
          <w:sz w:val="28"/>
          <w:szCs w:val="28"/>
        </w:rPr>
      </w:pPr>
      <w:r w:rsidRPr="005266A7">
        <w:rPr>
          <w:rFonts w:ascii="Times New Roman" w:hAnsi="Times New Roman"/>
          <w:sz w:val="28"/>
          <w:szCs w:val="28"/>
        </w:rPr>
        <w:t>Для достижения указанных целей необходимо решить следующие задачи:</w:t>
      </w:r>
    </w:p>
    <w:p w:rsidR="005266A7" w:rsidRPr="005266A7" w:rsidRDefault="005266A7" w:rsidP="005266A7">
      <w:pPr>
        <w:numPr>
          <w:ilvl w:val="0"/>
          <w:numId w:val="1"/>
        </w:numPr>
        <w:spacing w:after="0" w:line="360" w:lineRule="auto"/>
        <w:jc w:val="both"/>
        <w:rPr>
          <w:rFonts w:ascii="Times New Roman" w:hAnsi="Times New Roman"/>
          <w:sz w:val="28"/>
          <w:szCs w:val="28"/>
        </w:rPr>
      </w:pPr>
      <w:r w:rsidRPr="005266A7">
        <w:rPr>
          <w:rFonts w:ascii="Times New Roman" w:hAnsi="Times New Roman"/>
          <w:sz w:val="28"/>
          <w:szCs w:val="28"/>
        </w:rPr>
        <w:t>установление прогрессивных систем стандартов на основе комплексных целевых программ, определяющих требования к конструкции изделий, технологии их производства, качеству сырья, материалов, полуфабрикатов и комплектующих изделий, а также создающих условия для формирования требуемого качества конечной продукции на стадии на стадии её проектирования, серийного производства и эффективного использования;</w:t>
      </w:r>
    </w:p>
    <w:p w:rsidR="005266A7" w:rsidRPr="005266A7" w:rsidRDefault="005266A7" w:rsidP="005266A7">
      <w:pPr>
        <w:numPr>
          <w:ilvl w:val="0"/>
          <w:numId w:val="1"/>
        </w:numPr>
        <w:spacing w:after="0" w:line="360" w:lineRule="auto"/>
        <w:jc w:val="both"/>
        <w:rPr>
          <w:rFonts w:ascii="Times New Roman" w:hAnsi="Times New Roman"/>
          <w:sz w:val="28"/>
          <w:szCs w:val="28"/>
        </w:rPr>
      </w:pPr>
      <w:r w:rsidRPr="005266A7">
        <w:rPr>
          <w:rFonts w:ascii="Times New Roman" w:hAnsi="Times New Roman"/>
          <w:sz w:val="28"/>
          <w:szCs w:val="28"/>
        </w:rPr>
        <w:t xml:space="preserve">определение единой системы показателей качества продукции, методов и средств контроля и испытаний, а также необходимого уровня </w:t>
      </w:r>
    </w:p>
    <w:p w:rsidR="005266A7" w:rsidRPr="005266A7" w:rsidRDefault="005266A7" w:rsidP="005266A7">
      <w:pPr>
        <w:spacing w:after="0" w:line="360" w:lineRule="auto"/>
        <w:ind w:left="705"/>
        <w:jc w:val="both"/>
        <w:rPr>
          <w:rFonts w:ascii="Times New Roman" w:hAnsi="Times New Roman"/>
          <w:sz w:val="28"/>
          <w:szCs w:val="28"/>
        </w:rPr>
      </w:pPr>
      <w:r w:rsidRPr="005266A7">
        <w:rPr>
          <w:rFonts w:ascii="Times New Roman" w:hAnsi="Times New Roman"/>
          <w:sz w:val="28"/>
          <w:szCs w:val="28"/>
        </w:rPr>
        <w:t>надёжности в зависимости от назначения изделий и условий их эксплуатации;</w:t>
      </w:r>
    </w:p>
    <w:p w:rsidR="005266A7" w:rsidRPr="005266A7" w:rsidRDefault="005266A7" w:rsidP="005266A7">
      <w:pPr>
        <w:numPr>
          <w:ilvl w:val="0"/>
          <w:numId w:val="1"/>
        </w:numPr>
        <w:spacing w:after="0" w:line="360" w:lineRule="auto"/>
        <w:jc w:val="both"/>
        <w:rPr>
          <w:rFonts w:ascii="Times New Roman" w:hAnsi="Times New Roman"/>
          <w:sz w:val="28"/>
          <w:szCs w:val="28"/>
        </w:rPr>
      </w:pPr>
      <w:r w:rsidRPr="005266A7">
        <w:rPr>
          <w:rFonts w:ascii="Times New Roman" w:hAnsi="Times New Roman"/>
          <w:sz w:val="28"/>
          <w:szCs w:val="28"/>
        </w:rPr>
        <w:t>установление норм, требований и методов в области проектирования и производства продукции с целью обеспечения её оптимального качества и исключения нерационального многообразия видов, марок и типоразмеров продукции;</w:t>
      </w:r>
    </w:p>
    <w:p w:rsidR="005266A7" w:rsidRPr="005266A7" w:rsidRDefault="005266A7" w:rsidP="005266A7">
      <w:pPr>
        <w:numPr>
          <w:ilvl w:val="0"/>
          <w:numId w:val="1"/>
        </w:numPr>
        <w:spacing w:after="0" w:line="360" w:lineRule="auto"/>
        <w:jc w:val="both"/>
        <w:rPr>
          <w:rFonts w:ascii="Times New Roman" w:hAnsi="Times New Roman"/>
          <w:sz w:val="28"/>
          <w:szCs w:val="28"/>
        </w:rPr>
      </w:pPr>
      <w:r w:rsidRPr="005266A7">
        <w:rPr>
          <w:rFonts w:ascii="Times New Roman" w:hAnsi="Times New Roman"/>
          <w:sz w:val="28"/>
          <w:szCs w:val="28"/>
        </w:rPr>
        <w:t>развитие унификации промышленной продукции и агрегатирования машин как важнейшего средства специализации, повышения экономичности производства, производительности труда, уровня взаимозаменяемости, эффективности эксплуатации и ремонта изделий;</w:t>
      </w:r>
    </w:p>
    <w:p w:rsidR="005266A7" w:rsidRPr="005266A7" w:rsidRDefault="005266A7" w:rsidP="005266A7">
      <w:pPr>
        <w:numPr>
          <w:ilvl w:val="0"/>
          <w:numId w:val="1"/>
        </w:numPr>
        <w:spacing w:after="0" w:line="360" w:lineRule="auto"/>
        <w:jc w:val="both"/>
        <w:rPr>
          <w:rFonts w:ascii="Times New Roman" w:hAnsi="Times New Roman"/>
          <w:sz w:val="28"/>
          <w:szCs w:val="28"/>
        </w:rPr>
      </w:pPr>
      <w:r w:rsidRPr="005266A7">
        <w:rPr>
          <w:rFonts w:ascii="Times New Roman" w:hAnsi="Times New Roman"/>
          <w:sz w:val="28"/>
          <w:szCs w:val="28"/>
        </w:rPr>
        <w:t>обеспечение единства и достоверности измерений в стране, создание и совершенствование государственных эталонов единиц физических величин, а также методов и средств измерений высшей точности;</w:t>
      </w:r>
    </w:p>
    <w:p w:rsidR="005266A7" w:rsidRPr="005266A7" w:rsidRDefault="005266A7" w:rsidP="005266A7">
      <w:pPr>
        <w:numPr>
          <w:ilvl w:val="0"/>
          <w:numId w:val="1"/>
        </w:numPr>
        <w:spacing w:after="0" w:line="360" w:lineRule="auto"/>
        <w:jc w:val="both"/>
        <w:rPr>
          <w:rFonts w:ascii="Times New Roman" w:hAnsi="Times New Roman"/>
          <w:sz w:val="28"/>
          <w:szCs w:val="28"/>
        </w:rPr>
      </w:pPr>
      <w:r w:rsidRPr="005266A7">
        <w:rPr>
          <w:rFonts w:ascii="Times New Roman" w:hAnsi="Times New Roman"/>
          <w:sz w:val="28"/>
          <w:szCs w:val="28"/>
        </w:rPr>
        <w:t>установление единых систем документации, в том числе унифицированных систем документации, используемых в автоматизированных системах управления, установление систем классификации и кодирования технико-экономической информации, форм и систем организации производства и технических средств научной организации труда;</w:t>
      </w:r>
    </w:p>
    <w:p w:rsidR="005266A7" w:rsidRPr="005266A7" w:rsidRDefault="005266A7" w:rsidP="005266A7">
      <w:pPr>
        <w:numPr>
          <w:ilvl w:val="0"/>
          <w:numId w:val="1"/>
        </w:numPr>
        <w:spacing w:after="0" w:line="360" w:lineRule="auto"/>
        <w:jc w:val="both"/>
        <w:rPr>
          <w:rFonts w:ascii="Times New Roman" w:hAnsi="Times New Roman"/>
          <w:sz w:val="28"/>
          <w:szCs w:val="28"/>
        </w:rPr>
      </w:pPr>
      <w:r w:rsidRPr="005266A7">
        <w:rPr>
          <w:rFonts w:ascii="Times New Roman" w:hAnsi="Times New Roman"/>
          <w:sz w:val="28"/>
          <w:szCs w:val="28"/>
        </w:rPr>
        <w:t>установление единых терминов и обозначений в важнейших областях науки и техники, а также в отраслях народного хозяйства и др.</w:t>
      </w:r>
    </w:p>
    <w:p w:rsidR="00EF78DB" w:rsidRDefault="00EF78DB" w:rsidP="005266A7">
      <w:pPr>
        <w:spacing w:after="0" w:line="360" w:lineRule="auto"/>
        <w:ind w:firstLine="720"/>
        <w:jc w:val="both"/>
        <w:rPr>
          <w:rFonts w:ascii="Times New Roman" w:hAnsi="Times New Roman"/>
          <w:sz w:val="28"/>
          <w:szCs w:val="28"/>
        </w:rPr>
      </w:pPr>
    </w:p>
    <w:p w:rsidR="005266A7" w:rsidRPr="005266A7" w:rsidRDefault="005266A7" w:rsidP="005266A7">
      <w:pPr>
        <w:spacing w:after="0" w:line="360" w:lineRule="auto"/>
        <w:ind w:firstLine="720"/>
        <w:jc w:val="both"/>
        <w:rPr>
          <w:rFonts w:ascii="Times New Roman" w:hAnsi="Times New Roman"/>
          <w:sz w:val="28"/>
          <w:szCs w:val="28"/>
        </w:rPr>
      </w:pPr>
      <w:r w:rsidRPr="005266A7">
        <w:rPr>
          <w:rFonts w:ascii="Times New Roman" w:hAnsi="Times New Roman"/>
          <w:sz w:val="28"/>
          <w:szCs w:val="28"/>
        </w:rPr>
        <w:t>Одной из основных задач Госстандарта является разработка мер по повышению эффективности стандартизации в улучшении качества выпускаемой продукции и экономичности её производства путём внедрения систем стандартов при комплексной и опережающей стандартизации, развития межотраслевой унификации, создания общетехнических систем стандартов, обеспечения единства и достоверности измерений в стране и др.</w:t>
      </w:r>
    </w:p>
    <w:p w:rsidR="005266A7" w:rsidRPr="005266A7" w:rsidRDefault="005266A7" w:rsidP="005266A7">
      <w:pPr>
        <w:spacing w:after="0" w:line="360" w:lineRule="auto"/>
        <w:ind w:firstLine="720"/>
        <w:jc w:val="both"/>
        <w:rPr>
          <w:rFonts w:ascii="Times New Roman" w:hAnsi="Times New Roman"/>
          <w:sz w:val="28"/>
          <w:szCs w:val="28"/>
        </w:rPr>
      </w:pPr>
      <w:r w:rsidRPr="005266A7">
        <w:rPr>
          <w:rFonts w:ascii="Times New Roman" w:hAnsi="Times New Roman"/>
          <w:sz w:val="28"/>
          <w:szCs w:val="28"/>
        </w:rPr>
        <w:t xml:space="preserve">  Руководство стандартизацией в каждой отрасли осуществляют: отделы стандартизации министерств, а также отделы в главных управлениях</w:t>
      </w:r>
      <w:r w:rsidR="00EF78DB" w:rsidRPr="00EF78DB">
        <w:rPr>
          <w:rFonts w:ascii="Times New Roman" w:hAnsi="Times New Roman"/>
          <w:sz w:val="28"/>
          <w:szCs w:val="28"/>
        </w:rPr>
        <w:t xml:space="preserve"> </w:t>
      </w:r>
      <w:r w:rsidRPr="005266A7">
        <w:rPr>
          <w:rFonts w:ascii="Times New Roman" w:hAnsi="Times New Roman"/>
          <w:sz w:val="28"/>
          <w:szCs w:val="28"/>
        </w:rPr>
        <w:t>министерств; головные организации по стандартизации, создаваемые при наличии в системе министерства нескольких базовых организаций по стандартизации; базовые организации по стандартизации, выделяемые из ведущих научно-исследовательских, проектно-конструкторских организаций и предприятий; научно-исследовательские и конструкторские отделы (лаборатории, бюро) стандартизации в НИИ, КБ и на предприятиях.</w:t>
      </w:r>
    </w:p>
    <w:p w:rsidR="005266A7" w:rsidRPr="005266A7" w:rsidRDefault="005266A7" w:rsidP="005266A7">
      <w:pPr>
        <w:spacing w:before="100" w:beforeAutospacing="1" w:after="100" w:afterAutospacing="1" w:line="360" w:lineRule="auto"/>
        <w:ind w:firstLine="709"/>
        <w:jc w:val="both"/>
        <w:rPr>
          <w:rFonts w:ascii="Times New Roman" w:hAnsi="Times New Roman"/>
          <w:sz w:val="28"/>
          <w:szCs w:val="28"/>
        </w:rPr>
      </w:pPr>
      <w:r w:rsidRPr="005266A7">
        <w:rPr>
          <w:rFonts w:ascii="Times New Roman" w:hAnsi="Times New Roman"/>
          <w:sz w:val="28"/>
          <w:szCs w:val="28"/>
        </w:rPr>
        <w:t xml:space="preserve">Стандартизация основана на ряде принципов: </w:t>
      </w:r>
    </w:p>
    <w:p w:rsidR="005266A7" w:rsidRPr="005266A7" w:rsidRDefault="00EF78DB" w:rsidP="005266A7">
      <w:pPr>
        <w:spacing w:before="100" w:beforeAutospacing="1" w:after="100" w:afterAutospacing="1" w:line="360" w:lineRule="auto"/>
        <w:ind w:firstLine="709"/>
        <w:jc w:val="both"/>
        <w:rPr>
          <w:rFonts w:ascii="Times New Roman" w:hAnsi="Times New Roman"/>
          <w:sz w:val="28"/>
          <w:szCs w:val="28"/>
        </w:rPr>
      </w:pPr>
      <w:r>
        <w:rPr>
          <w:rFonts w:ascii="Times New Roman" w:hAnsi="Times New Roman"/>
          <w:sz w:val="28"/>
          <w:szCs w:val="28"/>
        </w:rPr>
        <w:t>1.  </w:t>
      </w:r>
      <w:r w:rsidR="005266A7" w:rsidRPr="005266A7">
        <w:rPr>
          <w:rFonts w:ascii="Times New Roman" w:hAnsi="Times New Roman"/>
          <w:sz w:val="28"/>
          <w:szCs w:val="28"/>
        </w:rPr>
        <w:t xml:space="preserve">повоторяемость – определяет круг объектов к которым они могут быть применимы, т.е. процессам, обладающим одним общим свойством – повторяемостью либо во времени, либо в пространстве; </w:t>
      </w:r>
    </w:p>
    <w:p w:rsidR="005266A7" w:rsidRPr="005266A7" w:rsidRDefault="00EF78DB" w:rsidP="005266A7">
      <w:pPr>
        <w:spacing w:before="100" w:beforeAutospacing="1" w:after="100" w:afterAutospacing="1" w:line="360" w:lineRule="auto"/>
        <w:ind w:firstLine="709"/>
        <w:jc w:val="both"/>
        <w:rPr>
          <w:rFonts w:ascii="Times New Roman" w:hAnsi="Times New Roman"/>
          <w:sz w:val="28"/>
          <w:szCs w:val="28"/>
        </w:rPr>
      </w:pPr>
      <w:r>
        <w:rPr>
          <w:rFonts w:ascii="Times New Roman" w:hAnsi="Times New Roman"/>
          <w:sz w:val="28"/>
          <w:szCs w:val="28"/>
        </w:rPr>
        <w:t>2.  </w:t>
      </w:r>
      <w:r w:rsidR="005266A7" w:rsidRPr="005266A7">
        <w:rPr>
          <w:rFonts w:ascii="Times New Roman" w:hAnsi="Times New Roman"/>
          <w:sz w:val="28"/>
          <w:szCs w:val="28"/>
        </w:rPr>
        <w:t xml:space="preserve">вариантность – создание рационального многообразия и разновидностей стандартных элементов, входящих в стандартизируемый объект; </w:t>
      </w:r>
    </w:p>
    <w:p w:rsidR="005266A7" w:rsidRPr="005266A7" w:rsidRDefault="00EF78DB" w:rsidP="005266A7">
      <w:pPr>
        <w:spacing w:before="100" w:beforeAutospacing="1" w:after="100" w:afterAutospacing="1" w:line="360" w:lineRule="auto"/>
        <w:ind w:firstLine="709"/>
        <w:jc w:val="both"/>
        <w:rPr>
          <w:rFonts w:ascii="Times New Roman" w:hAnsi="Times New Roman"/>
          <w:sz w:val="28"/>
          <w:szCs w:val="28"/>
        </w:rPr>
      </w:pPr>
      <w:r>
        <w:rPr>
          <w:rFonts w:ascii="Times New Roman" w:hAnsi="Times New Roman"/>
          <w:sz w:val="28"/>
          <w:szCs w:val="28"/>
        </w:rPr>
        <w:t>3.  </w:t>
      </w:r>
      <w:r w:rsidR="005266A7" w:rsidRPr="005266A7">
        <w:rPr>
          <w:rFonts w:ascii="Times New Roman" w:hAnsi="Times New Roman"/>
          <w:sz w:val="28"/>
          <w:szCs w:val="28"/>
        </w:rPr>
        <w:t xml:space="preserve">системность – определяет стандарт как элемент системы и приводит к созданию систем стандартов, связанных между собой внутренней сущностью конкретных объектов стандартизации; </w:t>
      </w:r>
    </w:p>
    <w:p w:rsidR="005266A7" w:rsidRPr="005266A7" w:rsidRDefault="00EF78DB" w:rsidP="005266A7">
      <w:pPr>
        <w:spacing w:before="100" w:beforeAutospacing="1" w:after="100" w:afterAutospacing="1" w:line="360" w:lineRule="auto"/>
        <w:ind w:firstLine="709"/>
        <w:jc w:val="both"/>
        <w:rPr>
          <w:rFonts w:ascii="Times New Roman" w:hAnsi="Times New Roman"/>
          <w:sz w:val="28"/>
          <w:szCs w:val="28"/>
        </w:rPr>
      </w:pPr>
      <w:r>
        <w:rPr>
          <w:rFonts w:ascii="Times New Roman" w:hAnsi="Times New Roman"/>
          <w:sz w:val="28"/>
          <w:szCs w:val="28"/>
        </w:rPr>
        <w:t>4. </w:t>
      </w:r>
      <w:r w:rsidR="005266A7" w:rsidRPr="005266A7">
        <w:rPr>
          <w:rFonts w:ascii="Times New Roman" w:hAnsi="Times New Roman"/>
          <w:sz w:val="28"/>
          <w:szCs w:val="28"/>
        </w:rPr>
        <w:t xml:space="preserve">взаимозаменяемость – применительно к технике – предусматривает сборку и замену одинаковых деталей, изготовленных в разное время и в различных точках пространства. </w:t>
      </w:r>
    </w:p>
    <w:p w:rsidR="005266A7" w:rsidRPr="005266A7" w:rsidRDefault="005266A7" w:rsidP="005266A7">
      <w:pPr>
        <w:spacing w:before="100" w:beforeAutospacing="1" w:after="100" w:afterAutospacing="1" w:line="360" w:lineRule="auto"/>
        <w:ind w:firstLine="709"/>
        <w:jc w:val="both"/>
        <w:rPr>
          <w:rFonts w:ascii="Times New Roman" w:hAnsi="Times New Roman"/>
          <w:sz w:val="28"/>
          <w:szCs w:val="28"/>
        </w:rPr>
      </w:pPr>
      <w:r w:rsidRPr="005266A7">
        <w:rPr>
          <w:rFonts w:ascii="Times New Roman" w:hAnsi="Times New Roman"/>
          <w:sz w:val="28"/>
          <w:szCs w:val="28"/>
        </w:rPr>
        <w:t xml:space="preserve">В 1998 году Госстандарт России принял новую Концепцию национальной системы стандартизации. В этой Концепции предусматривается такой уровень показателей качества и безопасности продукции, который соответствует современным требованиям санитарии, гигиены, обеспечивает охрану окружающей среды и безопасность людей и их имущества. </w:t>
      </w:r>
    </w:p>
    <w:p w:rsidR="002F2430" w:rsidRDefault="002F2430" w:rsidP="005266A7">
      <w:pPr>
        <w:spacing w:after="0" w:line="360" w:lineRule="auto"/>
        <w:ind w:firstLine="720"/>
        <w:jc w:val="both"/>
        <w:rPr>
          <w:rFonts w:ascii="Times New Roman" w:hAnsi="Times New Roman"/>
          <w:b/>
          <w:sz w:val="28"/>
          <w:szCs w:val="28"/>
        </w:rPr>
      </w:pPr>
    </w:p>
    <w:p w:rsidR="00122174" w:rsidRDefault="00122174" w:rsidP="005266A7">
      <w:pPr>
        <w:spacing w:after="0" w:line="360" w:lineRule="auto"/>
        <w:ind w:firstLine="720"/>
        <w:jc w:val="both"/>
        <w:rPr>
          <w:rFonts w:ascii="Times New Roman" w:hAnsi="Times New Roman"/>
          <w:b/>
          <w:sz w:val="28"/>
          <w:szCs w:val="28"/>
        </w:rPr>
      </w:pPr>
    </w:p>
    <w:p w:rsidR="00122174" w:rsidRDefault="00122174" w:rsidP="005266A7">
      <w:pPr>
        <w:spacing w:after="0" w:line="360" w:lineRule="auto"/>
        <w:ind w:firstLine="720"/>
        <w:jc w:val="both"/>
        <w:rPr>
          <w:rFonts w:ascii="Times New Roman" w:hAnsi="Times New Roman"/>
          <w:b/>
          <w:sz w:val="28"/>
          <w:szCs w:val="28"/>
        </w:rPr>
      </w:pPr>
    </w:p>
    <w:p w:rsidR="005266A7" w:rsidRDefault="002F2430" w:rsidP="005266A7">
      <w:pPr>
        <w:spacing w:after="0" w:line="360" w:lineRule="auto"/>
        <w:ind w:firstLine="720"/>
        <w:jc w:val="both"/>
        <w:rPr>
          <w:rFonts w:ascii="Times New Roman" w:hAnsi="Times New Roman"/>
          <w:b/>
          <w:sz w:val="28"/>
          <w:szCs w:val="28"/>
        </w:rPr>
      </w:pPr>
      <w:r w:rsidRPr="002F2430">
        <w:rPr>
          <w:rFonts w:ascii="Times New Roman" w:hAnsi="Times New Roman"/>
          <w:b/>
          <w:sz w:val="28"/>
          <w:szCs w:val="28"/>
        </w:rPr>
        <w:t>3. Функции стандартизации</w:t>
      </w:r>
    </w:p>
    <w:p w:rsidR="002F2430" w:rsidRDefault="002F2430" w:rsidP="005266A7">
      <w:pPr>
        <w:spacing w:after="0" w:line="360" w:lineRule="auto"/>
        <w:ind w:firstLine="720"/>
        <w:jc w:val="both"/>
        <w:rPr>
          <w:rFonts w:ascii="Times New Roman" w:hAnsi="Times New Roman"/>
          <w:b/>
          <w:sz w:val="28"/>
          <w:szCs w:val="28"/>
        </w:rPr>
      </w:pPr>
    </w:p>
    <w:p w:rsidR="002F2430" w:rsidRPr="002F2430" w:rsidRDefault="002F2430" w:rsidP="002F2430">
      <w:pPr>
        <w:spacing w:after="0" w:line="360" w:lineRule="auto"/>
        <w:ind w:firstLine="720"/>
        <w:jc w:val="both"/>
        <w:rPr>
          <w:rFonts w:ascii="Times New Roman" w:hAnsi="Times New Roman"/>
          <w:bCs/>
          <w:sz w:val="28"/>
          <w:szCs w:val="28"/>
        </w:rPr>
      </w:pPr>
      <w:r w:rsidRPr="002F2430">
        <w:rPr>
          <w:rFonts w:ascii="Times New Roman" w:hAnsi="Times New Roman"/>
          <w:bCs/>
          <w:sz w:val="28"/>
          <w:szCs w:val="28"/>
        </w:rPr>
        <w:t xml:space="preserve">В условиях рыночных отношений стандартизация выполняет три функции: экономическую, социальную и коммуникативную. </w:t>
      </w:r>
    </w:p>
    <w:p w:rsidR="002F2430" w:rsidRPr="002F2430" w:rsidRDefault="002F2430" w:rsidP="002F2430">
      <w:pPr>
        <w:spacing w:after="0" w:line="360" w:lineRule="auto"/>
        <w:ind w:firstLine="720"/>
        <w:jc w:val="both"/>
        <w:rPr>
          <w:rFonts w:ascii="Times New Roman" w:hAnsi="Times New Roman"/>
          <w:bCs/>
          <w:sz w:val="28"/>
          <w:szCs w:val="28"/>
        </w:rPr>
      </w:pPr>
      <w:r w:rsidRPr="002F2430">
        <w:rPr>
          <w:rFonts w:ascii="Times New Roman" w:hAnsi="Times New Roman"/>
          <w:bCs/>
          <w:sz w:val="28"/>
          <w:szCs w:val="28"/>
          <w:u w:val="single"/>
        </w:rPr>
        <w:t>Экономическая функция</w:t>
      </w:r>
      <w:r w:rsidRPr="002F2430">
        <w:rPr>
          <w:rFonts w:ascii="Times New Roman" w:hAnsi="Times New Roman"/>
          <w:bCs/>
          <w:sz w:val="28"/>
          <w:szCs w:val="28"/>
        </w:rPr>
        <w:t xml:space="preserve"> позволяет заинтересованным сторонам получить достоверную информацию о продукции, причем в четкой и удобной форме. При заключении договора (контракта) ссылка на стандарт заменяет описание сведений о товаре и обязывает поставщика выполнять указанные требования и подтверждать их; в области инноваций анализ международных и прогрессивных национальных стандартов позволяет узнать и систематизировать сведения о техническом уровне продукции, современных методах испытаний, технологических процессах, а также (что немаловажно) исключить дублирование; стандартизация методов испытаний позволяет получить сопоставимые характеристики продуктов, что играет большую роль в оценке уровня конкурентоспособности товара (в данном случае технической конкурентоспособности); стандартизация технологических процессов, с одной стороны, способствует совершенствованию качества продукции, а с другой — повышению эффективности управления производством. </w:t>
      </w:r>
    </w:p>
    <w:p w:rsidR="002F2430" w:rsidRPr="002F2430" w:rsidRDefault="002F2430" w:rsidP="002F2430">
      <w:pPr>
        <w:spacing w:after="0" w:line="360" w:lineRule="auto"/>
        <w:ind w:firstLine="720"/>
        <w:jc w:val="both"/>
        <w:rPr>
          <w:rFonts w:ascii="Times New Roman" w:hAnsi="Times New Roman"/>
          <w:bCs/>
          <w:sz w:val="28"/>
          <w:szCs w:val="28"/>
        </w:rPr>
      </w:pPr>
      <w:r w:rsidRPr="002F2430">
        <w:rPr>
          <w:rFonts w:ascii="Times New Roman" w:hAnsi="Times New Roman"/>
          <w:bCs/>
          <w:sz w:val="28"/>
          <w:szCs w:val="28"/>
        </w:rPr>
        <w:t xml:space="preserve">Однако есть и другая сторона стандартного технологического процесса: возможность сравнительной оценки конкурентоспособности предприятия на перспективу. Постоянное применение только стандартизованных технологий не может обеспечить технологический прорыв, а стало быть, и передовые позиции на мировом рынке. </w:t>
      </w:r>
    </w:p>
    <w:p w:rsidR="002F2430" w:rsidRPr="002F2430" w:rsidRDefault="002F2430" w:rsidP="002F2430">
      <w:pPr>
        <w:spacing w:after="0" w:line="360" w:lineRule="auto"/>
        <w:ind w:firstLine="720"/>
        <w:jc w:val="both"/>
        <w:rPr>
          <w:rFonts w:ascii="Times New Roman" w:hAnsi="Times New Roman"/>
          <w:bCs/>
          <w:sz w:val="28"/>
          <w:szCs w:val="28"/>
        </w:rPr>
      </w:pPr>
      <w:r w:rsidRPr="002F2430">
        <w:rPr>
          <w:rFonts w:ascii="Times New Roman" w:hAnsi="Times New Roman"/>
          <w:bCs/>
          <w:sz w:val="28"/>
          <w:szCs w:val="28"/>
          <w:u w:val="single"/>
        </w:rPr>
        <w:t>Социальная функция</w:t>
      </w:r>
      <w:r w:rsidRPr="002F2430">
        <w:rPr>
          <w:rFonts w:ascii="Times New Roman" w:hAnsi="Times New Roman"/>
          <w:bCs/>
          <w:sz w:val="28"/>
          <w:szCs w:val="28"/>
        </w:rPr>
        <w:t xml:space="preserve"> стандартизации заключается в том, что необходимо стремиться включать в стандарты и достигать в производстве такие показатели качества объекта стандартизации, которые содействуют здравоохранению, сани-тарно-гигиеническим нормам, безопасности в использовании и возможности экологичной утилизации продукта. </w:t>
      </w:r>
    </w:p>
    <w:p w:rsidR="002F2430" w:rsidRDefault="002F2430" w:rsidP="002F2430">
      <w:pPr>
        <w:spacing w:after="0" w:line="360" w:lineRule="auto"/>
        <w:ind w:firstLine="720"/>
        <w:jc w:val="both"/>
        <w:rPr>
          <w:rFonts w:ascii="Times New Roman" w:hAnsi="Times New Roman"/>
          <w:bCs/>
          <w:sz w:val="28"/>
          <w:szCs w:val="28"/>
        </w:rPr>
      </w:pPr>
      <w:r w:rsidRPr="002F2430">
        <w:rPr>
          <w:rFonts w:ascii="Times New Roman" w:hAnsi="Times New Roman"/>
          <w:bCs/>
          <w:sz w:val="28"/>
          <w:szCs w:val="28"/>
          <w:u w:val="single"/>
        </w:rPr>
        <w:t>Коммуникативная функция</w:t>
      </w:r>
      <w:r w:rsidRPr="002F2430">
        <w:rPr>
          <w:rFonts w:ascii="Times New Roman" w:hAnsi="Times New Roman"/>
          <w:bCs/>
          <w:sz w:val="28"/>
          <w:szCs w:val="28"/>
        </w:rPr>
        <w:t xml:space="preserve"> связана с достижением взаимопонимания в обществе через обмен информацией. Для этого нужны стандартизованные термины, трактовки понятий, символы, единые правила делопроизводства и т.п.</w:t>
      </w:r>
    </w:p>
    <w:p w:rsidR="002F2430" w:rsidRPr="002F2430" w:rsidRDefault="002F2430" w:rsidP="002F2430">
      <w:pPr>
        <w:spacing w:after="0" w:line="360" w:lineRule="auto"/>
        <w:ind w:firstLine="720"/>
        <w:jc w:val="both"/>
        <w:rPr>
          <w:rFonts w:ascii="Times New Roman" w:hAnsi="Times New Roman"/>
          <w:bCs/>
          <w:sz w:val="28"/>
          <w:szCs w:val="28"/>
        </w:rPr>
      </w:pPr>
    </w:p>
    <w:p w:rsidR="005266A7" w:rsidRPr="005266A7" w:rsidRDefault="002F2430" w:rsidP="005266A7">
      <w:pPr>
        <w:spacing w:after="0" w:line="360" w:lineRule="auto"/>
        <w:ind w:firstLine="720"/>
        <w:jc w:val="both"/>
        <w:rPr>
          <w:rFonts w:ascii="Times New Roman" w:hAnsi="Times New Roman"/>
          <w:b/>
          <w:bCs/>
          <w:sz w:val="28"/>
          <w:szCs w:val="28"/>
        </w:rPr>
      </w:pPr>
      <w:r>
        <w:rPr>
          <w:rFonts w:ascii="Times New Roman" w:hAnsi="Times New Roman"/>
          <w:b/>
          <w:bCs/>
          <w:sz w:val="28"/>
          <w:szCs w:val="28"/>
        </w:rPr>
        <w:t>4</w:t>
      </w:r>
      <w:r w:rsidR="005266A7" w:rsidRPr="005266A7">
        <w:rPr>
          <w:rFonts w:ascii="Times New Roman" w:hAnsi="Times New Roman"/>
          <w:b/>
          <w:bCs/>
          <w:sz w:val="28"/>
          <w:szCs w:val="28"/>
        </w:rPr>
        <w:t>. Категории стандартов</w:t>
      </w:r>
    </w:p>
    <w:p w:rsidR="005266A7" w:rsidRPr="005266A7" w:rsidRDefault="005266A7" w:rsidP="005266A7">
      <w:pPr>
        <w:spacing w:after="0" w:line="360" w:lineRule="auto"/>
        <w:ind w:firstLine="720"/>
        <w:jc w:val="both"/>
        <w:rPr>
          <w:rFonts w:ascii="Times New Roman" w:hAnsi="Times New Roman"/>
          <w:sz w:val="28"/>
          <w:szCs w:val="28"/>
        </w:rPr>
      </w:pPr>
    </w:p>
    <w:p w:rsidR="00EF78DB" w:rsidRPr="00EF78DB" w:rsidRDefault="00EF78DB" w:rsidP="00EF78DB">
      <w:pPr>
        <w:spacing w:before="100" w:beforeAutospacing="1" w:after="100" w:afterAutospacing="1" w:line="360" w:lineRule="auto"/>
        <w:ind w:firstLine="709"/>
        <w:contextualSpacing/>
        <w:jc w:val="both"/>
        <w:rPr>
          <w:rFonts w:ascii="Times New Roman" w:hAnsi="Times New Roman"/>
          <w:sz w:val="28"/>
          <w:szCs w:val="28"/>
        </w:rPr>
      </w:pPr>
      <w:r w:rsidRPr="00EF78DB">
        <w:rPr>
          <w:rFonts w:ascii="Times New Roman" w:hAnsi="Times New Roman"/>
          <w:sz w:val="28"/>
          <w:szCs w:val="28"/>
        </w:rPr>
        <w:t xml:space="preserve">Стандарты в РФ различаются по сфере деятельности на государственные (ГОСТ), отраслевые (ОСТ), стандарты предприятий (СТП). </w:t>
      </w:r>
    </w:p>
    <w:p w:rsidR="00EF78DB" w:rsidRPr="00EF78DB" w:rsidRDefault="00EF78DB" w:rsidP="00EF78DB">
      <w:pPr>
        <w:spacing w:before="100" w:beforeAutospacing="1" w:after="100" w:afterAutospacing="1" w:line="360" w:lineRule="auto"/>
        <w:ind w:firstLine="709"/>
        <w:contextualSpacing/>
        <w:jc w:val="both"/>
        <w:rPr>
          <w:rFonts w:ascii="Times New Roman" w:hAnsi="Times New Roman"/>
          <w:sz w:val="28"/>
          <w:szCs w:val="28"/>
        </w:rPr>
      </w:pPr>
      <w:r w:rsidRPr="00EF78DB">
        <w:rPr>
          <w:rFonts w:ascii="Times New Roman" w:hAnsi="Times New Roman"/>
          <w:sz w:val="28"/>
          <w:szCs w:val="28"/>
        </w:rPr>
        <w:t xml:space="preserve">1. Государственные стандарты разрабатываются на продукцию, работы и услуги, имеющие межотраслевое значение, и не должны противоречить законодательству Российской Федерации. </w:t>
      </w:r>
    </w:p>
    <w:p w:rsidR="00EF78DB" w:rsidRPr="00EF78DB" w:rsidRDefault="00EF78DB" w:rsidP="00EF78DB">
      <w:pPr>
        <w:spacing w:before="100" w:beforeAutospacing="1" w:after="100" w:afterAutospacing="1" w:line="360" w:lineRule="auto"/>
        <w:ind w:firstLine="709"/>
        <w:contextualSpacing/>
        <w:jc w:val="both"/>
        <w:rPr>
          <w:rFonts w:ascii="Times New Roman" w:hAnsi="Times New Roman"/>
          <w:sz w:val="28"/>
          <w:szCs w:val="28"/>
        </w:rPr>
      </w:pPr>
      <w:r w:rsidRPr="00EF78DB">
        <w:rPr>
          <w:rFonts w:ascii="Times New Roman" w:hAnsi="Times New Roman"/>
          <w:sz w:val="28"/>
          <w:szCs w:val="28"/>
        </w:rPr>
        <w:t xml:space="preserve">Государственные стандарты должны содержать: </w:t>
      </w:r>
    </w:p>
    <w:p w:rsidR="00EF78DB" w:rsidRPr="00EF78DB" w:rsidRDefault="00EF78DB" w:rsidP="00EF78DB">
      <w:pPr>
        <w:spacing w:before="100" w:beforeAutospacing="1" w:after="100" w:afterAutospacing="1" w:line="360" w:lineRule="auto"/>
        <w:ind w:firstLine="709"/>
        <w:contextualSpacing/>
        <w:jc w:val="both"/>
        <w:rPr>
          <w:rFonts w:ascii="Times New Roman" w:hAnsi="Times New Roman"/>
          <w:sz w:val="28"/>
          <w:szCs w:val="28"/>
        </w:rPr>
      </w:pPr>
      <w:r w:rsidRPr="00EF78DB">
        <w:rPr>
          <w:rFonts w:ascii="Times New Roman" w:hAnsi="Times New Roman"/>
          <w:sz w:val="28"/>
          <w:szCs w:val="28"/>
        </w:rPr>
        <w:t xml:space="preserve">•   требования к продукции, работам и услугам по их безопасности для окружающей среды, жизни, здоровья и имущества, требования пожарной безопасности, требования техники безопасности и производственной санитарии; </w:t>
      </w:r>
    </w:p>
    <w:p w:rsidR="00EF78DB" w:rsidRPr="00EF78DB" w:rsidRDefault="00EF78DB" w:rsidP="00EF78DB">
      <w:pPr>
        <w:spacing w:before="100" w:beforeAutospacing="1" w:after="100" w:afterAutospacing="1" w:line="360" w:lineRule="auto"/>
        <w:ind w:firstLine="709"/>
        <w:contextualSpacing/>
        <w:jc w:val="both"/>
        <w:rPr>
          <w:rFonts w:ascii="Times New Roman" w:hAnsi="Times New Roman"/>
          <w:sz w:val="28"/>
          <w:szCs w:val="28"/>
        </w:rPr>
      </w:pPr>
      <w:r w:rsidRPr="00EF78DB">
        <w:rPr>
          <w:rFonts w:ascii="Times New Roman" w:hAnsi="Times New Roman"/>
          <w:sz w:val="28"/>
          <w:szCs w:val="28"/>
        </w:rPr>
        <w:t xml:space="preserve">•   требования по технической и информационной совместимости, а также взаимозаменяемости продукции; основные потребительские (эксплуатационные) характеристики продукции, методы их контроля, требования к упаковке, маркировке, транспортированию, хранению, применению и утилизации продукции; </w:t>
      </w:r>
    </w:p>
    <w:p w:rsidR="00EF78DB" w:rsidRPr="00EF78DB" w:rsidRDefault="00EF78DB" w:rsidP="00EF78DB">
      <w:pPr>
        <w:spacing w:before="100" w:beforeAutospacing="1" w:after="100" w:afterAutospacing="1" w:line="360" w:lineRule="auto"/>
        <w:ind w:firstLine="709"/>
        <w:contextualSpacing/>
        <w:jc w:val="both"/>
        <w:rPr>
          <w:rFonts w:ascii="Times New Roman" w:hAnsi="Times New Roman"/>
          <w:sz w:val="28"/>
          <w:szCs w:val="28"/>
        </w:rPr>
      </w:pPr>
      <w:r w:rsidRPr="00EF78DB">
        <w:rPr>
          <w:rFonts w:ascii="Times New Roman" w:hAnsi="Times New Roman"/>
          <w:sz w:val="28"/>
          <w:szCs w:val="28"/>
        </w:rPr>
        <w:t xml:space="preserve">•   правила и нормы, обеспечивающие техническое и информационное единство при разработке, производстве, использовании (эксплуатации) продукции, выполнении работ и оказании услуг, в том числе правила оформления технической документации, допуски и посадки, общие правила обеспечения качества продукции, работ и услуг, сохранения и рационального использования всех видов ресурсов, термины и их определения, условные обозначения, метрологические и другие общетехнические и организационнотехнические правила и нормы. </w:t>
      </w:r>
    </w:p>
    <w:p w:rsidR="00EF78DB" w:rsidRPr="00EF78DB" w:rsidRDefault="00EF78DB" w:rsidP="00EF78DB">
      <w:pPr>
        <w:spacing w:before="100" w:beforeAutospacing="1" w:after="100" w:afterAutospacing="1" w:line="360" w:lineRule="auto"/>
        <w:ind w:firstLine="709"/>
        <w:contextualSpacing/>
        <w:jc w:val="both"/>
        <w:rPr>
          <w:rFonts w:ascii="Times New Roman" w:hAnsi="Times New Roman"/>
          <w:sz w:val="28"/>
          <w:szCs w:val="28"/>
        </w:rPr>
      </w:pPr>
      <w:r w:rsidRPr="00EF78DB">
        <w:rPr>
          <w:rFonts w:ascii="Times New Roman" w:hAnsi="Times New Roman"/>
          <w:sz w:val="28"/>
          <w:szCs w:val="28"/>
        </w:rPr>
        <w:t xml:space="preserve">Для обеспечения государственной защиты интересов Российской Федерации и конкурентоспособности отечественной продукции (услуг) в государственных стандартах в обоснованных случаях устанавливаются предварительные требования на перспективу, опережающие возможности традиционных технологий </w:t>
      </w:r>
    </w:p>
    <w:p w:rsidR="00EF78DB" w:rsidRPr="00EF78DB" w:rsidRDefault="00EF78DB" w:rsidP="00EF78DB">
      <w:pPr>
        <w:spacing w:before="100" w:beforeAutospacing="1" w:after="100" w:afterAutospacing="1" w:line="360" w:lineRule="auto"/>
        <w:ind w:firstLine="709"/>
        <w:contextualSpacing/>
        <w:jc w:val="both"/>
        <w:rPr>
          <w:rFonts w:ascii="Times New Roman" w:hAnsi="Times New Roman"/>
          <w:sz w:val="28"/>
          <w:szCs w:val="28"/>
        </w:rPr>
      </w:pPr>
      <w:r w:rsidRPr="00EF78DB">
        <w:rPr>
          <w:rFonts w:ascii="Times New Roman" w:hAnsi="Times New Roman"/>
          <w:sz w:val="28"/>
          <w:szCs w:val="28"/>
        </w:rPr>
        <w:t xml:space="preserve">Содержание требований государственных стандартов, области их распространения, сферы их действия и даты их введения определяются государственными органами управления, которые их принимают. </w:t>
      </w:r>
    </w:p>
    <w:p w:rsidR="00EF78DB" w:rsidRPr="00EF78DB" w:rsidRDefault="00EF78DB" w:rsidP="00EF78DB">
      <w:pPr>
        <w:spacing w:before="100" w:beforeAutospacing="1" w:after="100" w:afterAutospacing="1" w:line="360" w:lineRule="auto"/>
        <w:ind w:firstLine="709"/>
        <w:contextualSpacing/>
        <w:jc w:val="both"/>
        <w:rPr>
          <w:rFonts w:ascii="Times New Roman" w:hAnsi="Times New Roman"/>
          <w:sz w:val="28"/>
          <w:szCs w:val="28"/>
        </w:rPr>
      </w:pPr>
      <w:r w:rsidRPr="00EF78DB">
        <w:rPr>
          <w:rFonts w:ascii="Times New Roman" w:hAnsi="Times New Roman"/>
          <w:sz w:val="28"/>
          <w:szCs w:val="28"/>
        </w:rPr>
        <w:t xml:space="preserve">2. Требования, устанавливаемые государственными стандартами для обеспечения безопасности продукции, работ и услуг для окружающей среды, жизни, здоровья и имущества, для обеспечения технической и информационной совместимости, = взаимозаменяемости продукции, единства методов их контроля и единства маркировки, а также иные требования, установленные законодательством Российской Федерации, являются обязательными для соблюдения государственными органами управления, субъектами хозяйственной деятельности. </w:t>
      </w:r>
    </w:p>
    <w:p w:rsidR="00EF78DB" w:rsidRPr="00EF78DB" w:rsidRDefault="00EF78DB" w:rsidP="00EF78DB">
      <w:pPr>
        <w:spacing w:before="100" w:beforeAutospacing="1" w:after="100" w:afterAutospacing="1" w:line="360" w:lineRule="auto"/>
        <w:ind w:firstLine="709"/>
        <w:contextualSpacing/>
        <w:jc w:val="both"/>
        <w:rPr>
          <w:rFonts w:ascii="Times New Roman" w:hAnsi="Times New Roman"/>
          <w:sz w:val="28"/>
          <w:szCs w:val="28"/>
        </w:rPr>
      </w:pPr>
      <w:r w:rsidRPr="00EF78DB">
        <w:rPr>
          <w:rFonts w:ascii="Times New Roman" w:hAnsi="Times New Roman"/>
          <w:sz w:val="28"/>
          <w:szCs w:val="28"/>
        </w:rPr>
        <w:t xml:space="preserve">Соответствие продукции и услуг указанным требованиям государственных стандартов определяется в порядке, установленном законодательством Российской Федерации об обязательной сертификации продукции и услуг. </w:t>
      </w:r>
    </w:p>
    <w:p w:rsidR="00EF78DB" w:rsidRPr="00EF78DB" w:rsidRDefault="00EF78DB" w:rsidP="00EF78DB">
      <w:pPr>
        <w:spacing w:before="100" w:beforeAutospacing="1" w:after="100" w:afterAutospacing="1" w:line="360" w:lineRule="auto"/>
        <w:ind w:firstLine="709"/>
        <w:contextualSpacing/>
        <w:jc w:val="both"/>
        <w:rPr>
          <w:rFonts w:ascii="Times New Roman" w:hAnsi="Times New Roman"/>
          <w:sz w:val="28"/>
          <w:szCs w:val="28"/>
        </w:rPr>
      </w:pPr>
      <w:r w:rsidRPr="00EF78DB">
        <w:rPr>
          <w:rFonts w:ascii="Times New Roman" w:hAnsi="Times New Roman"/>
          <w:sz w:val="28"/>
          <w:szCs w:val="28"/>
        </w:rPr>
        <w:t xml:space="preserve">Иные требования государственных стандартов к продукции, работам и услугам подлежат обязательному соблюдению субъектами хозяйственной деятельности в силу договора либо в том случае, если об этом указывается в технической документации изготовителя (поставщика) продукции, исполнителя работ или услуг. При этом соответствие продукции и услуг этим требованиям государственных стандартов может определяться в порядке, установленном законодательством Российской Федерации о добровольной сертификации продукции и услуг. </w:t>
      </w:r>
    </w:p>
    <w:p w:rsidR="00EF78DB" w:rsidRPr="00EF78DB" w:rsidRDefault="00EF78DB" w:rsidP="00EF78DB">
      <w:pPr>
        <w:spacing w:before="100" w:beforeAutospacing="1" w:after="100" w:afterAutospacing="1" w:line="360" w:lineRule="auto"/>
        <w:ind w:firstLine="709"/>
        <w:contextualSpacing/>
        <w:jc w:val="both"/>
        <w:rPr>
          <w:rFonts w:ascii="Times New Roman" w:hAnsi="Times New Roman"/>
          <w:sz w:val="28"/>
          <w:szCs w:val="28"/>
        </w:rPr>
      </w:pPr>
      <w:r w:rsidRPr="00EF78DB">
        <w:rPr>
          <w:rFonts w:ascii="Times New Roman" w:hAnsi="Times New Roman"/>
          <w:sz w:val="28"/>
          <w:szCs w:val="28"/>
        </w:rPr>
        <w:t xml:space="preserve">3. Соответствие продукции и услуг требованиям государственных стандартов может подтверждаться путем маркирования продукции и услуг знаком соответствия государственным стандартам. </w:t>
      </w:r>
    </w:p>
    <w:p w:rsidR="00EF78DB" w:rsidRPr="00EF78DB" w:rsidRDefault="00EF78DB" w:rsidP="00EF78DB">
      <w:pPr>
        <w:spacing w:before="100" w:beforeAutospacing="1" w:after="100" w:afterAutospacing="1" w:line="360" w:lineRule="auto"/>
        <w:ind w:firstLine="709"/>
        <w:contextualSpacing/>
        <w:jc w:val="both"/>
        <w:rPr>
          <w:rFonts w:ascii="Times New Roman" w:hAnsi="Times New Roman"/>
          <w:sz w:val="28"/>
          <w:szCs w:val="28"/>
        </w:rPr>
      </w:pPr>
      <w:r w:rsidRPr="00EF78DB">
        <w:rPr>
          <w:rFonts w:ascii="Times New Roman" w:hAnsi="Times New Roman"/>
          <w:sz w:val="28"/>
          <w:szCs w:val="28"/>
        </w:rPr>
        <w:t xml:space="preserve">Форму знака соответствия государственным стандартам, порядок маркирования этим знаком, а также порядок выдачи субъектам хозяйственной деятельности лицензий на маркирование ими продукции и услуг этим знаком устанавливает Госстандарт России. Субъекты хозяйственной деятельности, которым выданы лицензии на маркирование продукции и услуг знаком соответствия государственным стандартам, а также сами продукция и услуги, маркированные этим знаком, вносятся в Государственный рее стр пр одукции и услуг, маркированных знаком соответствия государственным стандартам. Порядок ведения указанного реестра и пользования им устанавливает Госстандарт России. </w:t>
      </w:r>
    </w:p>
    <w:p w:rsidR="00EF78DB" w:rsidRPr="00EF78DB" w:rsidRDefault="00EF78DB" w:rsidP="00EF78DB">
      <w:pPr>
        <w:spacing w:before="100" w:beforeAutospacing="1" w:after="100" w:afterAutospacing="1" w:line="360" w:lineRule="auto"/>
        <w:ind w:firstLine="709"/>
        <w:contextualSpacing/>
        <w:jc w:val="both"/>
        <w:rPr>
          <w:rFonts w:ascii="Times New Roman" w:hAnsi="Times New Roman"/>
          <w:sz w:val="28"/>
          <w:szCs w:val="28"/>
        </w:rPr>
      </w:pPr>
      <w:r w:rsidRPr="00EF78DB">
        <w:rPr>
          <w:rFonts w:ascii="Times New Roman" w:hAnsi="Times New Roman"/>
          <w:sz w:val="28"/>
          <w:szCs w:val="28"/>
        </w:rPr>
        <w:t xml:space="preserve">4. В соответствии с настоящим Законом государственные стандарты и общероссийские классификаторы техникоэкономической информации принимает Госстандарт России, а в области строительства и промышленности строительных материалов – Государственный комитет Российской Федерации по вопросам архитектуры и строительства (Госстрой России). </w:t>
      </w:r>
    </w:p>
    <w:p w:rsidR="00EF78DB" w:rsidRPr="00EF78DB" w:rsidRDefault="00EF78DB" w:rsidP="00EF78DB">
      <w:pPr>
        <w:spacing w:before="100" w:beforeAutospacing="1" w:after="100" w:afterAutospacing="1" w:line="360" w:lineRule="auto"/>
        <w:ind w:firstLine="709"/>
        <w:contextualSpacing/>
        <w:jc w:val="both"/>
        <w:rPr>
          <w:rFonts w:ascii="Times New Roman" w:hAnsi="Times New Roman"/>
          <w:sz w:val="28"/>
          <w:szCs w:val="28"/>
        </w:rPr>
      </w:pPr>
      <w:r w:rsidRPr="00EF78DB">
        <w:rPr>
          <w:rFonts w:ascii="Times New Roman" w:hAnsi="Times New Roman"/>
          <w:sz w:val="28"/>
          <w:szCs w:val="28"/>
        </w:rPr>
        <w:t xml:space="preserve">Государственные стандарты вводятся в действие после их государственной регистрации в Госстандарте России. </w:t>
      </w:r>
    </w:p>
    <w:p w:rsidR="00EF78DB" w:rsidRPr="00EF78DB" w:rsidRDefault="00EF78DB" w:rsidP="00EF78DB">
      <w:pPr>
        <w:spacing w:before="100" w:beforeAutospacing="1" w:after="100" w:afterAutospacing="1" w:line="360" w:lineRule="auto"/>
        <w:ind w:firstLine="709"/>
        <w:contextualSpacing/>
        <w:jc w:val="both"/>
        <w:rPr>
          <w:rFonts w:ascii="Times New Roman" w:hAnsi="Times New Roman"/>
          <w:sz w:val="28"/>
          <w:szCs w:val="28"/>
        </w:rPr>
      </w:pPr>
      <w:r w:rsidRPr="00EF78DB">
        <w:rPr>
          <w:rFonts w:ascii="Times New Roman" w:hAnsi="Times New Roman"/>
          <w:sz w:val="28"/>
          <w:szCs w:val="28"/>
        </w:rPr>
        <w:t xml:space="preserve">5. Порядок разработки, принятия, введения в действие, применения и ведения общероссийских классификаторов техникоэкономической информации устанавливает Госстандарт России. </w:t>
      </w:r>
    </w:p>
    <w:p w:rsidR="00EF78DB" w:rsidRPr="00EF78DB" w:rsidRDefault="00EF78DB" w:rsidP="00EF78DB">
      <w:pPr>
        <w:spacing w:before="100" w:beforeAutospacing="1" w:after="100" w:afterAutospacing="1" w:line="360" w:lineRule="auto"/>
        <w:ind w:firstLine="709"/>
        <w:contextualSpacing/>
        <w:jc w:val="both"/>
        <w:rPr>
          <w:rFonts w:ascii="Times New Roman" w:hAnsi="Times New Roman"/>
          <w:sz w:val="28"/>
          <w:szCs w:val="28"/>
        </w:rPr>
      </w:pPr>
      <w:r w:rsidRPr="00EF78DB">
        <w:rPr>
          <w:rFonts w:ascii="Times New Roman" w:hAnsi="Times New Roman"/>
          <w:sz w:val="28"/>
          <w:szCs w:val="28"/>
          <w:u w:val="single"/>
        </w:rPr>
        <w:t xml:space="preserve">Отраслевые стандарты </w:t>
      </w:r>
      <w:r w:rsidRPr="00EF78DB">
        <w:rPr>
          <w:rFonts w:ascii="Times New Roman" w:hAnsi="Times New Roman"/>
          <w:sz w:val="28"/>
          <w:szCs w:val="28"/>
        </w:rPr>
        <w:t xml:space="preserve">разрабатываются применительно к продукции определенной отрасли. Их требования не должны противоречить обязательным требованиям государственных стандартов, а также правилам и нормам безопасности, установленным для отрасли. Данные стандарты принимаются государственными органами управления, которые несут ответственность за соответствие отраслевых стандартов требованиям государственных. Отраслевые стандарты регламентируют: </w:t>
      </w:r>
    </w:p>
    <w:p w:rsidR="00EF78DB" w:rsidRPr="00EF78DB" w:rsidRDefault="00EF78DB" w:rsidP="00EF78DB">
      <w:pPr>
        <w:spacing w:before="100" w:beforeAutospacing="1" w:after="100" w:afterAutospacing="1" w:line="360" w:lineRule="auto"/>
        <w:ind w:firstLine="709"/>
        <w:contextualSpacing/>
        <w:jc w:val="both"/>
        <w:rPr>
          <w:rFonts w:ascii="Times New Roman" w:hAnsi="Times New Roman"/>
          <w:sz w:val="28"/>
          <w:szCs w:val="28"/>
        </w:rPr>
      </w:pPr>
      <w:r>
        <w:rPr>
          <w:rFonts w:ascii="Times New Roman" w:hAnsi="Times New Roman"/>
          <w:sz w:val="28"/>
          <w:szCs w:val="28"/>
        </w:rPr>
        <w:t>• </w:t>
      </w:r>
      <w:r w:rsidRPr="00EF78DB">
        <w:rPr>
          <w:rFonts w:ascii="Times New Roman" w:hAnsi="Times New Roman"/>
          <w:sz w:val="28"/>
          <w:szCs w:val="28"/>
        </w:rPr>
        <w:t xml:space="preserve">продукцию, процессы и услуги, применяемые в отрасли; </w:t>
      </w:r>
    </w:p>
    <w:p w:rsidR="00EF78DB" w:rsidRPr="00EF78DB" w:rsidRDefault="00EF78DB" w:rsidP="00EF78DB">
      <w:pPr>
        <w:spacing w:before="100" w:beforeAutospacing="1" w:after="100" w:afterAutospacing="1" w:line="360" w:lineRule="auto"/>
        <w:ind w:firstLine="709"/>
        <w:contextualSpacing/>
        <w:jc w:val="both"/>
        <w:rPr>
          <w:rFonts w:ascii="Times New Roman" w:hAnsi="Times New Roman"/>
          <w:sz w:val="28"/>
          <w:szCs w:val="28"/>
        </w:rPr>
      </w:pPr>
      <w:r>
        <w:rPr>
          <w:rFonts w:ascii="Times New Roman" w:hAnsi="Times New Roman"/>
          <w:sz w:val="28"/>
          <w:szCs w:val="28"/>
        </w:rPr>
        <w:t>• </w:t>
      </w:r>
      <w:r w:rsidRPr="00EF78DB">
        <w:rPr>
          <w:rFonts w:ascii="Times New Roman" w:hAnsi="Times New Roman"/>
          <w:sz w:val="28"/>
          <w:szCs w:val="28"/>
        </w:rPr>
        <w:t xml:space="preserve">правила, касающиеся организации работ по отраслевой стандартизации; </w:t>
      </w:r>
    </w:p>
    <w:p w:rsidR="00EF78DB" w:rsidRPr="00EF78DB" w:rsidRDefault="00EF78DB" w:rsidP="00EF78DB">
      <w:pPr>
        <w:spacing w:before="100" w:beforeAutospacing="1" w:after="100" w:afterAutospacing="1" w:line="360" w:lineRule="auto"/>
        <w:ind w:firstLine="709"/>
        <w:contextualSpacing/>
        <w:jc w:val="both"/>
        <w:rPr>
          <w:rFonts w:ascii="Times New Roman" w:hAnsi="Times New Roman"/>
          <w:sz w:val="28"/>
          <w:szCs w:val="28"/>
        </w:rPr>
      </w:pPr>
      <w:r>
        <w:rPr>
          <w:rFonts w:ascii="Times New Roman" w:hAnsi="Times New Roman"/>
          <w:sz w:val="28"/>
          <w:szCs w:val="28"/>
        </w:rPr>
        <w:t>• </w:t>
      </w:r>
      <w:r w:rsidRPr="00EF78DB">
        <w:rPr>
          <w:rFonts w:ascii="Times New Roman" w:hAnsi="Times New Roman"/>
          <w:sz w:val="28"/>
          <w:szCs w:val="28"/>
        </w:rPr>
        <w:t xml:space="preserve">типовые конструкции изделий отраслевого применения; </w:t>
      </w:r>
    </w:p>
    <w:p w:rsidR="00EF78DB" w:rsidRPr="00EF78DB" w:rsidRDefault="00EF78DB" w:rsidP="00EF78DB">
      <w:pPr>
        <w:spacing w:before="100" w:beforeAutospacing="1" w:after="100" w:afterAutospacing="1" w:line="360" w:lineRule="auto"/>
        <w:ind w:firstLine="709"/>
        <w:contextualSpacing/>
        <w:jc w:val="both"/>
        <w:rPr>
          <w:rFonts w:ascii="Times New Roman" w:hAnsi="Times New Roman"/>
          <w:sz w:val="28"/>
          <w:szCs w:val="28"/>
        </w:rPr>
      </w:pPr>
      <w:r w:rsidRPr="00EF78DB">
        <w:rPr>
          <w:rFonts w:ascii="Times New Roman" w:hAnsi="Times New Roman"/>
          <w:sz w:val="28"/>
          <w:szCs w:val="28"/>
        </w:rPr>
        <w:t xml:space="preserve">• правила метрологического обеспечения в отрасли. </w:t>
      </w:r>
    </w:p>
    <w:p w:rsidR="00EF78DB" w:rsidRPr="00EF78DB" w:rsidRDefault="00EF78DB" w:rsidP="00EF78DB">
      <w:pPr>
        <w:spacing w:before="100" w:beforeAutospacing="1" w:after="100" w:afterAutospacing="1" w:line="360" w:lineRule="auto"/>
        <w:ind w:firstLine="709"/>
        <w:contextualSpacing/>
        <w:jc w:val="both"/>
        <w:rPr>
          <w:rFonts w:ascii="Times New Roman" w:hAnsi="Times New Roman"/>
          <w:sz w:val="28"/>
          <w:szCs w:val="28"/>
        </w:rPr>
      </w:pPr>
      <w:r w:rsidRPr="00EF78DB">
        <w:rPr>
          <w:rFonts w:ascii="Times New Roman" w:hAnsi="Times New Roman"/>
          <w:sz w:val="28"/>
          <w:szCs w:val="28"/>
        </w:rPr>
        <w:t xml:space="preserve">1. Стандарты отраслей могут разрабатываться и приниматься государственными органами управления в пределах их компетенции в целях обеспечения требований, указанных в статье 1 настоящего Закона применительно к продукции, работам и услугам отраслевого значения. </w:t>
      </w:r>
    </w:p>
    <w:p w:rsidR="00EF78DB" w:rsidRPr="00EF78DB" w:rsidRDefault="00EF78DB" w:rsidP="00EF78DB">
      <w:pPr>
        <w:spacing w:before="100" w:beforeAutospacing="1" w:after="100" w:afterAutospacing="1" w:line="360" w:lineRule="auto"/>
        <w:ind w:firstLine="709"/>
        <w:contextualSpacing/>
        <w:jc w:val="both"/>
        <w:rPr>
          <w:rFonts w:ascii="Times New Roman" w:hAnsi="Times New Roman"/>
          <w:sz w:val="28"/>
          <w:szCs w:val="28"/>
        </w:rPr>
      </w:pPr>
      <w:r w:rsidRPr="00EF78DB">
        <w:rPr>
          <w:rFonts w:ascii="Times New Roman" w:hAnsi="Times New Roman"/>
          <w:sz w:val="28"/>
          <w:szCs w:val="28"/>
        </w:rPr>
        <w:t xml:space="preserve">2. Стандарты предприятий могут разрабатываться и утверждаться предприятиями самостоятельно, исходя из необходимости их применения в целях обеспечения требований, указанных в статье 1 настоящего Закона, а также в целях совершенствования организации и управления производством. </w:t>
      </w:r>
    </w:p>
    <w:p w:rsidR="00EF78DB" w:rsidRPr="00EF78DB" w:rsidRDefault="00EF78DB" w:rsidP="00EF78DB">
      <w:pPr>
        <w:spacing w:before="100" w:beforeAutospacing="1" w:after="100" w:afterAutospacing="1" w:line="360" w:lineRule="auto"/>
        <w:ind w:firstLine="709"/>
        <w:contextualSpacing/>
        <w:jc w:val="both"/>
        <w:rPr>
          <w:rFonts w:ascii="Times New Roman" w:hAnsi="Times New Roman"/>
          <w:sz w:val="28"/>
          <w:szCs w:val="28"/>
        </w:rPr>
      </w:pPr>
      <w:r w:rsidRPr="00EF78DB">
        <w:rPr>
          <w:rFonts w:ascii="Times New Roman" w:hAnsi="Times New Roman"/>
          <w:sz w:val="28"/>
          <w:szCs w:val="28"/>
        </w:rPr>
        <w:t xml:space="preserve">Требования стандартов предприятий подлежат обязательному соблюдению другими субъектами хозяйственной деятельности, если в договоре на разработку, производство и поставку продукции, на выполнение работ и оказание услуг сделана ссылка на эти стандарты. </w:t>
      </w:r>
    </w:p>
    <w:p w:rsidR="00EF78DB" w:rsidRPr="00EF78DB" w:rsidRDefault="00EF78DB" w:rsidP="00EF78DB">
      <w:pPr>
        <w:spacing w:before="100" w:beforeAutospacing="1" w:after="100" w:afterAutospacing="1" w:line="360" w:lineRule="auto"/>
        <w:ind w:firstLine="709"/>
        <w:contextualSpacing/>
        <w:jc w:val="both"/>
        <w:rPr>
          <w:rFonts w:ascii="Times New Roman" w:hAnsi="Times New Roman"/>
          <w:sz w:val="28"/>
          <w:szCs w:val="28"/>
        </w:rPr>
      </w:pPr>
      <w:r w:rsidRPr="00EF78DB">
        <w:rPr>
          <w:rFonts w:ascii="Times New Roman" w:hAnsi="Times New Roman"/>
          <w:sz w:val="28"/>
          <w:szCs w:val="28"/>
        </w:rPr>
        <w:t xml:space="preserve">3.    Стандарты научнотехнических, инженерных обществ и других общественных объединений разрабатываются и принимаются этими общественными объединениями для динамичного распространения и использования полученных в различных областях знаний, результатов исследований и разработок. Необходимость применения этих стандартов субъекты хозяйственной деятельности определяют самостоятельно. </w:t>
      </w:r>
    </w:p>
    <w:p w:rsidR="00EF78DB" w:rsidRPr="00EF78DB" w:rsidRDefault="00EF78DB" w:rsidP="00EF78DB">
      <w:pPr>
        <w:spacing w:before="100" w:beforeAutospacing="1" w:after="100" w:afterAutospacing="1" w:line="360" w:lineRule="auto"/>
        <w:ind w:firstLine="709"/>
        <w:contextualSpacing/>
        <w:jc w:val="both"/>
        <w:rPr>
          <w:rFonts w:ascii="Times New Roman" w:hAnsi="Times New Roman"/>
          <w:sz w:val="28"/>
          <w:szCs w:val="28"/>
        </w:rPr>
      </w:pPr>
      <w:r w:rsidRPr="00EF78DB">
        <w:rPr>
          <w:rFonts w:ascii="Times New Roman" w:hAnsi="Times New Roman"/>
          <w:sz w:val="28"/>
          <w:szCs w:val="28"/>
        </w:rPr>
        <w:t xml:space="preserve">4.    Порядок разработки, утверждения, учета, изменения и отмены стандартов субъектов хозяйственной деятельности устанавливается ими самостоятельно в соответствии с настоящим Законом. </w:t>
      </w:r>
    </w:p>
    <w:p w:rsidR="00EF78DB" w:rsidRPr="00EF78DB" w:rsidRDefault="00EF78DB" w:rsidP="00EF78DB">
      <w:pPr>
        <w:spacing w:before="100" w:beforeAutospacing="1" w:after="100" w:afterAutospacing="1" w:line="360" w:lineRule="auto"/>
        <w:ind w:firstLine="709"/>
        <w:contextualSpacing/>
        <w:jc w:val="both"/>
        <w:rPr>
          <w:rFonts w:ascii="Times New Roman" w:hAnsi="Times New Roman"/>
          <w:sz w:val="28"/>
          <w:szCs w:val="28"/>
        </w:rPr>
      </w:pPr>
      <w:r w:rsidRPr="00EF78DB">
        <w:rPr>
          <w:rFonts w:ascii="Times New Roman" w:hAnsi="Times New Roman"/>
          <w:sz w:val="28"/>
          <w:szCs w:val="28"/>
        </w:rPr>
        <w:t xml:space="preserve">5.    Стандарты объектов хозяйственной деятельности не должны нарушать обязательные требования государственных стандартов. </w:t>
      </w:r>
    </w:p>
    <w:p w:rsidR="00EF78DB" w:rsidRPr="00EF78DB" w:rsidRDefault="00EF78DB" w:rsidP="00EF78DB">
      <w:pPr>
        <w:spacing w:before="100" w:beforeAutospacing="1" w:after="100" w:afterAutospacing="1" w:line="360" w:lineRule="auto"/>
        <w:ind w:firstLine="709"/>
        <w:contextualSpacing/>
        <w:jc w:val="both"/>
        <w:rPr>
          <w:rFonts w:ascii="Times New Roman" w:hAnsi="Times New Roman"/>
          <w:sz w:val="28"/>
          <w:szCs w:val="28"/>
        </w:rPr>
      </w:pPr>
      <w:r w:rsidRPr="00EF78DB">
        <w:rPr>
          <w:rFonts w:ascii="Times New Roman" w:hAnsi="Times New Roman"/>
          <w:sz w:val="28"/>
          <w:szCs w:val="28"/>
        </w:rPr>
        <w:t xml:space="preserve">Ответственность за соответствие требований стандартов субъектов хозяйственной деятельности обязательным требованиям государственных стандартов несут утвердившие их субъекты хозяйственной деятельности. </w:t>
      </w:r>
    </w:p>
    <w:p w:rsidR="00EF78DB" w:rsidRPr="00EF78DB" w:rsidRDefault="00EF78DB" w:rsidP="00EF78DB">
      <w:pPr>
        <w:spacing w:before="100" w:beforeAutospacing="1" w:after="100" w:afterAutospacing="1" w:line="360" w:lineRule="auto"/>
        <w:ind w:firstLine="709"/>
        <w:contextualSpacing/>
        <w:jc w:val="both"/>
        <w:rPr>
          <w:rFonts w:ascii="Times New Roman" w:hAnsi="Times New Roman"/>
          <w:sz w:val="28"/>
          <w:szCs w:val="28"/>
        </w:rPr>
      </w:pPr>
      <w:r w:rsidRPr="00EF78DB">
        <w:rPr>
          <w:rFonts w:ascii="Times New Roman" w:hAnsi="Times New Roman"/>
          <w:sz w:val="28"/>
          <w:szCs w:val="28"/>
        </w:rPr>
        <w:t xml:space="preserve">Стандарты деятельности предприятий регламентируют: </w:t>
      </w:r>
    </w:p>
    <w:p w:rsidR="00EF78DB" w:rsidRPr="00EF78DB" w:rsidRDefault="00EF78DB" w:rsidP="00EF78DB">
      <w:pPr>
        <w:spacing w:before="100" w:beforeAutospacing="1" w:after="100" w:afterAutospacing="1" w:line="360" w:lineRule="auto"/>
        <w:ind w:firstLine="709"/>
        <w:contextualSpacing/>
        <w:jc w:val="both"/>
        <w:rPr>
          <w:rFonts w:ascii="Times New Roman" w:hAnsi="Times New Roman"/>
          <w:sz w:val="28"/>
          <w:szCs w:val="28"/>
        </w:rPr>
      </w:pPr>
      <w:r w:rsidRPr="00EF78DB">
        <w:rPr>
          <w:rFonts w:ascii="Times New Roman" w:hAnsi="Times New Roman"/>
          <w:sz w:val="28"/>
          <w:szCs w:val="28"/>
        </w:rPr>
        <w:t xml:space="preserve">•   деятельность составляющих частей предприятия; </w:t>
      </w:r>
    </w:p>
    <w:p w:rsidR="00EF78DB" w:rsidRPr="00EF78DB" w:rsidRDefault="00EF78DB" w:rsidP="00EF78DB">
      <w:pPr>
        <w:spacing w:before="100" w:beforeAutospacing="1" w:after="100" w:afterAutospacing="1" w:line="360" w:lineRule="auto"/>
        <w:ind w:firstLine="709"/>
        <w:contextualSpacing/>
        <w:jc w:val="both"/>
        <w:rPr>
          <w:rFonts w:ascii="Times New Roman" w:hAnsi="Times New Roman"/>
          <w:sz w:val="28"/>
          <w:szCs w:val="28"/>
        </w:rPr>
      </w:pPr>
      <w:r w:rsidRPr="00EF78DB">
        <w:rPr>
          <w:rFonts w:ascii="Times New Roman" w:hAnsi="Times New Roman"/>
          <w:sz w:val="28"/>
          <w:szCs w:val="28"/>
        </w:rPr>
        <w:t xml:space="preserve">•   управление производством; </w:t>
      </w:r>
    </w:p>
    <w:p w:rsidR="00EF78DB" w:rsidRPr="00EF78DB" w:rsidRDefault="00EF78DB" w:rsidP="00EF78DB">
      <w:pPr>
        <w:spacing w:before="100" w:beforeAutospacing="1" w:after="100" w:afterAutospacing="1" w:line="360" w:lineRule="auto"/>
        <w:ind w:firstLine="709"/>
        <w:contextualSpacing/>
        <w:jc w:val="both"/>
        <w:rPr>
          <w:rFonts w:ascii="Times New Roman" w:hAnsi="Times New Roman"/>
          <w:sz w:val="28"/>
          <w:szCs w:val="28"/>
        </w:rPr>
      </w:pPr>
      <w:r w:rsidRPr="00EF78DB">
        <w:rPr>
          <w:rFonts w:ascii="Times New Roman" w:hAnsi="Times New Roman"/>
          <w:sz w:val="28"/>
          <w:szCs w:val="28"/>
        </w:rPr>
        <w:t xml:space="preserve">•   качество производимой продукции; </w:t>
      </w:r>
    </w:p>
    <w:p w:rsidR="00EF78DB" w:rsidRPr="00EF78DB" w:rsidRDefault="00EF78DB" w:rsidP="00EF78DB">
      <w:pPr>
        <w:spacing w:before="100" w:beforeAutospacing="1" w:after="100" w:afterAutospacing="1" w:line="360" w:lineRule="auto"/>
        <w:ind w:firstLine="709"/>
        <w:contextualSpacing/>
        <w:jc w:val="both"/>
        <w:rPr>
          <w:rFonts w:ascii="Times New Roman" w:hAnsi="Times New Roman"/>
          <w:sz w:val="28"/>
          <w:szCs w:val="28"/>
        </w:rPr>
      </w:pPr>
      <w:r w:rsidRPr="00EF78DB">
        <w:rPr>
          <w:rFonts w:ascii="Times New Roman" w:hAnsi="Times New Roman"/>
          <w:sz w:val="28"/>
          <w:szCs w:val="28"/>
        </w:rPr>
        <w:t xml:space="preserve">•   общие технологические нормы процесса производства продукции. </w:t>
      </w:r>
    </w:p>
    <w:p w:rsidR="00EF78DB" w:rsidRPr="00EF78DB" w:rsidRDefault="00EF78DB" w:rsidP="00EF78DB">
      <w:pPr>
        <w:spacing w:before="100" w:beforeAutospacing="1" w:after="100" w:afterAutospacing="1" w:line="360" w:lineRule="auto"/>
        <w:ind w:firstLine="709"/>
        <w:contextualSpacing/>
        <w:jc w:val="both"/>
        <w:rPr>
          <w:rFonts w:ascii="Times New Roman" w:hAnsi="Times New Roman"/>
          <w:sz w:val="28"/>
          <w:szCs w:val="28"/>
        </w:rPr>
      </w:pPr>
      <w:r w:rsidRPr="00EF78DB">
        <w:rPr>
          <w:rFonts w:ascii="Times New Roman" w:hAnsi="Times New Roman"/>
          <w:sz w:val="28"/>
          <w:szCs w:val="28"/>
        </w:rPr>
        <w:t xml:space="preserve">Стандарты предприятия (СТП) устанавливают требования к методам и процессам, применяемым в органах по сертификации и аккредитации, а также в испытательных лабораториях. </w:t>
      </w:r>
    </w:p>
    <w:p w:rsidR="00EF78DB" w:rsidRPr="00EF78DB" w:rsidRDefault="00EF78DB" w:rsidP="00EF78DB">
      <w:pPr>
        <w:spacing w:before="100" w:beforeAutospacing="1" w:after="100" w:afterAutospacing="1" w:line="360" w:lineRule="auto"/>
        <w:ind w:firstLine="709"/>
        <w:contextualSpacing/>
        <w:jc w:val="both"/>
        <w:rPr>
          <w:rFonts w:ascii="Times New Roman" w:hAnsi="Times New Roman"/>
          <w:sz w:val="28"/>
          <w:szCs w:val="28"/>
        </w:rPr>
      </w:pPr>
      <w:r w:rsidRPr="00EF78DB">
        <w:rPr>
          <w:rFonts w:ascii="Times New Roman" w:hAnsi="Times New Roman"/>
          <w:sz w:val="28"/>
          <w:szCs w:val="28"/>
        </w:rPr>
        <w:t xml:space="preserve">В зависимости от содержания стандарты делятся на технические условия, технические требования, параметры и (или) размеры, методы и процессы, термины и обозначения, документацию. Для стандартов, не относящихся к определенной продукции, в том числе для стандартов общетехнических и организационнометодических, ГСС видов не устанавливается. К таким относятся стандарты общих норм, методов расчета, проектирования, систем классификации и документации, стандарты единиц физических величин, общие требования к продукции, поставляемой для различных климатических условий эксплуатации, требования по безопасности, охране природы, сортности продукции и др. </w:t>
      </w:r>
    </w:p>
    <w:p w:rsidR="00EF78DB" w:rsidRPr="00EF78DB" w:rsidRDefault="00EF78DB" w:rsidP="00EF78DB">
      <w:pPr>
        <w:spacing w:before="100" w:beforeAutospacing="1" w:after="100" w:afterAutospacing="1" w:line="360" w:lineRule="auto"/>
        <w:ind w:firstLine="709"/>
        <w:contextualSpacing/>
        <w:jc w:val="both"/>
        <w:rPr>
          <w:rFonts w:ascii="Times New Roman" w:hAnsi="Times New Roman"/>
          <w:sz w:val="28"/>
          <w:szCs w:val="28"/>
        </w:rPr>
      </w:pPr>
      <w:r w:rsidRPr="00EF78DB">
        <w:rPr>
          <w:rFonts w:ascii="Times New Roman" w:hAnsi="Times New Roman"/>
          <w:i/>
          <w:iCs/>
          <w:sz w:val="28"/>
          <w:szCs w:val="28"/>
        </w:rPr>
        <w:t xml:space="preserve">Стандарты технических условий </w:t>
      </w:r>
      <w:r w:rsidRPr="00EF78DB">
        <w:rPr>
          <w:rFonts w:ascii="Times New Roman" w:hAnsi="Times New Roman"/>
          <w:sz w:val="28"/>
          <w:szCs w:val="28"/>
        </w:rPr>
        <w:t xml:space="preserve">устанавливают общие для данной группы однородной продукции (металлорежущие станки, тракторы) эксплуатационные (потребительские) характеристики, правила приемки, методы контроля, требования к маркировке, упаковке, транспортированию и хранению, комплектности поставки, гарантийному сроку службы изделия и др. </w:t>
      </w:r>
    </w:p>
    <w:p w:rsidR="00EF78DB" w:rsidRPr="00EF78DB" w:rsidRDefault="00EF78DB" w:rsidP="00EF78DB">
      <w:pPr>
        <w:spacing w:before="100" w:beforeAutospacing="1" w:after="100" w:afterAutospacing="1" w:line="360" w:lineRule="auto"/>
        <w:ind w:firstLine="709"/>
        <w:contextualSpacing/>
        <w:jc w:val="both"/>
        <w:rPr>
          <w:rFonts w:ascii="Times New Roman" w:hAnsi="Times New Roman"/>
          <w:sz w:val="28"/>
          <w:szCs w:val="28"/>
        </w:rPr>
      </w:pPr>
      <w:r w:rsidRPr="00EF78DB">
        <w:rPr>
          <w:rFonts w:ascii="Times New Roman" w:hAnsi="Times New Roman"/>
          <w:sz w:val="28"/>
          <w:szCs w:val="28"/>
        </w:rPr>
        <w:t xml:space="preserve">В состав разделов технических условий входят: </w:t>
      </w:r>
    </w:p>
    <w:p w:rsidR="00EF78DB" w:rsidRPr="00EF78DB" w:rsidRDefault="00EF78DB" w:rsidP="00EF78DB">
      <w:pPr>
        <w:spacing w:before="100" w:beforeAutospacing="1" w:after="100" w:afterAutospacing="1" w:line="360" w:lineRule="auto"/>
        <w:ind w:firstLine="709"/>
        <w:contextualSpacing/>
        <w:jc w:val="both"/>
        <w:rPr>
          <w:rFonts w:ascii="Times New Roman" w:hAnsi="Times New Roman"/>
          <w:sz w:val="28"/>
          <w:szCs w:val="28"/>
        </w:rPr>
      </w:pPr>
      <w:r w:rsidRPr="00EF78DB">
        <w:rPr>
          <w:rFonts w:ascii="Times New Roman" w:hAnsi="Times New Roman"/>
          <w:sz w:val="28"/>
          <w:szCs w:val="28"/>
        </w:rPr>
        <w:t xml:space="preserve">•   основные параметры и (или) размеры; </w:t>
      </w:r>
    </w:p>
    <w:p w:rsidR="00EF78DB" w:rsidRPr="00EF78DB" w:rsidRDefault="00EF78DB" w:rsidP="00EF78DB">
      <w:pPr>
        <w:spacing w:before="100" w:beforeAutospacing="1" w:after="100" w:afterAutospacing="1" w:line="360" w:lineRule="auto"/>
        <w:ind w:firstLine="709"/>
        <w:contextualSpacing/>
        <w:jc w:val="both"/>
        <w:rPr>
          <w:rFonts w:ascii="Times New Roman" w:hAnsi="Times New Roman"/>
          <w:sz w:val="28"/>
          <w:szCs w:val="28"/>
        </w:rPr>
      </w:pPr>
      <w:r w:rsidRPr="00EF78DB">
        <w:rPr>
          <w:rFonts w:ascii="Times New Roman" w:hAnsi="Times New Roman"/>
          <w:sz w:val="28"/>
          <w:szCs w:val="28"/>
        </w:rPr>
        <w:t xml:space="preserve">•   технические требования; </w:t>
      </w:r>
    </w:p>
    <w:p w:rsidR="00EF78DB" w:rsidRPr="00EF78DB" w:rsidRDefault="00EF78DB" w:rsidP="00EF78DB">
      <w:pPr>
        <w:spacing w:before="100" w:beforeAutospacing="1" w:after="100" w:afterAutospacing="1" w:line="360" w:lineRule="auto"/>
        <w:ind w:firstLine="709"/>
        <w:contextualSpacing/>
        <w:jc w:val="both"/>
        <w:rPr>
          <w:rFonts w:ascii="Times New Roman" w:hAnsi="Times New Roman"/>
          <w:sz w:val="28"/>
          <w:szCs w:val="28"/>
        </w:rPr>
      </w:pPr>
      <w:r w:rsidRPr="00EF78DB">
        <w:rPr>
          <w:rFonts w:ascii="Times New Roman" w:hAnsi="Times New Roman"/>
          <w:sz w:val="28"/>
          <w:szCs w:val="28"/>
        </w:rPr>
        <w:t xml:space="preserve">•   требования по безопасности; </w:t>
      </w:r>
    </w:p>
    <w:p w:rsidR="00EF78DB" w:rsidRPr="00EF78DB" w:rsidRDefault="00EF78DB" w:rsidP="00EF78DB">
      <w:pPr>
        <w:spacing w:before="100" w:beforeAutospacing="1" w:after="100" w:afterAutospacing="1" w:line="360" w:lineRule="auto"/>
        <w:ind w:firstLine="709"/>
        <w:contextualSpacing/>
        <w:jc w:val="both"/>
        <w:rPr>
          <w:rFonts w:ascii="Times New Roman" w:hAnsi="Times New Roman"/>
          <w:sz w:val="28"/>
          <w:szCs w:val="28"/>
        </w:rPr>
      </w:pPr>
      <w:r w:rsidRPr="00EF78DB">
        <w:rPr>
          <w:rFonts w:ascii="Times New Roman" w:hAnsi="Times New Roman"/>
          <w:sz w:val="28"/>
          <w:szCs w:val="28"/>
        </w:rPr>
        <w:t xml:space="preserve">•   комплектность; </w:t>
      </w:r>
    </w:p>
    <w:p w:rsidR="00EF78DB" w:rsidRPr="00EF78DB" w:rsidRDefault="00EF78DB" w:rsidP="00EF78DB">
      <w:pPr>
        <w:spacing w:before="100" w:beforeAutospacing="1" w:after="100" w:afterAutospacing="1" w:line="360" w:lineRule="auto"/>
        <w:ind w:firstLine="709"/>
        <w:contextualSpacing/>
        <w:jc w:val="both"/>
        <w:rPr>
          <w:rFonts w:ascii="Times New Roman" w:hAnsi="Times New Roman"/>
          <w:sz w:val="28"/>
          <w:szCs w:val="28"/>
        </w:rPr>
      </w:pPr>
      <w:r w:rsidRPr="00EF78DB">
        <w:rPr>
          <w:rFonts w:ascii="Times New Roman" w:hAnsi="Times New Roman"/>
          <w:sz w:val="28"/>
          <w:szCs w:val="28"/>
        </w:rPr>
        <w:t xml:space="preserve">•   правила приемки; </w:t>
      </w:r>
    </w:p>
    <w:p w:rsidR="00EF78DB" w:rsidRPr="00EF78DB" w:rsidRDefault="00EF78DB" w:rsidP="00EF78DB">
      <w:pPr>
        <w:spacing w:before="100" w:beforeAutospacing="1" w:after="100" w:afterAutospacing="1" w:line="360" w:lineRule="auto"/>
        <w:ind w:firstLine="709"/>
        <w:contextualSpacing/>
        <w:jc w:val="both"/>
        <w:rPr>
          <w:rFonts w:ascii="Times New Roman" w:hAnsi="Times New Roman"/>
          <w:sz w:val="28"/>
          <w:szCs w:val="28"/>
        </w:rPr>
      </w:pPr>
      <w:r w:rsidRPr="00EF78DB">
        <w:rPr>
          <w:rFonts w:ascii="Times New Roman" w:hAnsi="Times New Roman"/>
          <w:sz w:val="28"/>
          <w:szCs w:val="28"/>
        </w:rPr>
        <w:t xml:space="preserve">•   методы контроля (испытаний, анализа, измерений); </w:t>
      </w:r>
    </w:p>
    <w:p w:rsidR="00EF78DB" w:rsidRPr="00EF78DB" w:rsidRDefault="00EF78DB" w:rsidP="00EF78DB">
      <w:pPr>
        <w:spacing w:before="100" w:beforeAutospacing="1" w:after="100" w:afterAutospacing="1" w:line="360" w:lineRule="auto"/>
        <w:ind w:firstLine="709"/>
        <w:contextualSpacing/>
        <w:jc w:val="both"/>
        <w:rPr>
          <w:rFonts w:ascii="Times New Roman" w:hAnsi="Times New Roman"/>
          <w:sz w:val="28"/>
          <w:szCs w:val="28"/>
        </w:rPr>
      </w:pPr>
      <w:r w:rsidRPr="00EF78DB">
        <w:rPr>
          <w:rFonts w:ascii="Times New Roman" w:hAnsi="Times New Roman"/>
          <w:sz w:val="28"/>
          <w:szCs w:val="28"/>
        </w:rPr>
        <w:t xml:space="preserve">•   правила маркировки, транспортирования и хранения; </w:t>
      </w:r>
    </w:p>
    <w:p w:rsidR="00EF78DB" w:rsidRPr="00EF78DB" w:rsidRDefault="00EF78DB" w:rsidP="00EF78DB">
      <w:pPr>
        <w:spacing w:before="100" w:beforeAutospacing="1" w:after="100" w:afterAutospacing="1" w:line="360" w:lineRule="auto"/>
        <w:ind w:firstLine="709"/>
        <w:contextualSpacing/>
        <w:jc w:val="both"/>
        <w:rPr>
          <w:rFonts w:ascii="Times New Roman" w:hAnsi="Times New Roman"/>
          <w:sz w:val="28"/>
          <w:szCs w:val="28"/>
        </w:rPr>
      </w:pPr>
      <w:r w:rsidRPr="00EF78DB">
        <w:rPr>
          <w:rFonts w:ascii="Times New Roman" w:hAnsi="Times New Roman"/>
          <w:sz w:val="28"/>
          <w:szCs w:val="28"/>
        </w:rPr>
        <w:t xml:space="preserve">•   указания по эксплуатации; </w:t>
      </w:r>
    </w:p>
    <w:p w:rsidR="00EF78DB" w:rsidRPr="00EF78DB" w:rsidRDefault="00EF78DB" w:rsidP="00EF78DB">
      <w:pPr>
        <w:spacing w:before="100" w:beforeAutospacing="1" w:after="100" w:afterAutospacing="1" w:line="360" w:lineRule="auto"/>
        <w:ind w:firstLine="709"/>
        <w:contextualSpacing/>
        <w:jc w:val="both"/>
        <w:rPr>
          <w:rFonts w:ascii="Times New Roman" w:hAnsi="Times New Roman"/>
          <w:sz w:val="28"/>
          <w:szCs w:val="28"/>
        </w:rPr>
      </w:pPr>
      <w:r w:rsidRPr="00EF78DB">
        <w:rPr>
          <w:rFonts w:ascii="Times New Roman" w:hAnsi="Times New Roman"/>
          <w:sz w:val="28"/>
          <w:szCs w:val="28"/>
        </w:rPr>
        <w:t xml:space="preserve">•   гарантия изготовителя. </w:t>
      </w:r>
    </w:p>
    <w:p w:rsidR="00EF78DB" w:rsidRPr="00EF78DB" w:rsidRDefault="00EF78DB" w:rsidP="00EF78DB">
      <w:pPr>
        <w:spacing w:before="100" w:beforeAutospacing="1" w:after="100" w:afterAutospacing="1" w:line="360" w:lineRule="auto"/>
        <w:ind w:firstLine="709"/>
        <w:contextualSpacing/>
        <w:jc w:val="both"/>
        <w:rPr>
          <w:rFonts w:ascii="Times New Roman" w:hAnsi="Times New Roman"/>
          <w:sz w:val="28"/>
          <w:szCs w:val="28"/>
        </w:rPr>
      </w:pPr>
      <w:r w:rsidRPr="00EF78DB">
        <w:rPr>
          <w:rFonts w:ascii="Times New Roman" w:hAnsi="Times New Roman"/>
          <w:i/>
          <w:iCs/>
          <w:sz w:val="28"/>
          <w:szCs w:val="28"/>
        </w:rPr>
        <w:t xml:space="preserve">Стандарты технических требований </w:t>
      </w:r>
      <w:r w:rsidRPr="00EF78DB">
        <w:rPr>
          <w:rFonts w:ascii="Times New Roman" w:hAnsi="Times New Roman"/>
          <w:sz w:val="28"/>
          <w:szCs w:val="28"/>
        </w:rPr>
        <w:t xml:space="preserve">регламентируют общие для группы однородной продукции нормы и требования, обеспечивающие оптимальный уровень качества, который должен быть заложен при проектировании и задан при изготовлении конкретных видов продуктов, входящих в данную группу. </w:t>
      </w:r>
    </w:p>
    <w:p w:rsidR="00EF78DB" w:rsidRPr="00EF78DB" w:rsidRDefault="00EF78DB" w:rsidP="00EF78DB">
      <w:pPr>
        <w:spacing w:before="100" w:beforeAutospacing="1" w:after="100" w:afterAutospacing="1" w:line="360" w:lineRule="auto"/>
        <w:ind w:firstLine="709"/>
        <w:contextualSpacing/>
        <w:jc w:val="both"/>
        <w:rPr>
          <w:rFonts w:ascii="Times New Roman" w:hAnsi="Times New Roman"/>
          <w:sz w:val="28"/>
          <w:szCs w:val="28"/>
        </w:rPr>
      </w:pPr>
      <w:r w:rsidRPr="00EF78DB">
        <w:rPr>
          <w:rFonts w:ascii="Times New Roman" w:hAnsi="Times New Roman"/>
          <w:sz w:val="28"/>
          <w:szCs w:val="28"/>
        </w:rPr>
        <w:t xml:space="preserve">В зависимости от вида и назначения продукции могут устанавливаться требования к ее физикомеханическим свойствам (прочности, твердости, упругости, износоустойчивости и др.); надежности и долговечности; технической эстетике (окраске, удобству пользования, отделке и др.); исходным материалам, применяемому при изготовлении данной продукции сырью, полуфабрикатам и др. </w:t>
      </w:r>
    </w:p>
    <w:p w:rsidR="00EF78DB" w:rsidRPr="00EF78DB" w:rsidRDefault="00EF78DB" w:rsidP="00EF78DB">
      <w:pPr>
        <w:spacing w:before="100" w:beforeAutospacing="1" w:after="100" w:afterAutospacing="1" w:line="360" w:lineRule="auto"/>
        <w:ind w:firstLine="709"/>
        <w:contextualSpacing/>
        <w:jc w:val="both"/>
        <w:rPr>
          <w:rFonts w:ascii="Times New Roman" w:hAnsi="Times New Roman"/>
          <w:sz w:val="28"/>
          <w:szCs w:val="28"/>
        </w:rPr>
      </w:pPr>
      <w:r w:rsidRPr="00EF78DB">
        <w:rPr>
          <w:rFonts w:ascii="Times New Roman" w:hAnsi="Times New Roman"/>
          <w:i/>
          <w:iCs/>
          <w:sz w:val="28"/>
          <w:szCs w:val="28"/>
        </w:rPr>
        <w:t xml:space="preserve">Стандарты параметров ( размеров) </w:t>
      </w:r>
      <w:r w:rsidRPr="00EF78DB">
        <w:rPr>
          <w:rFonts w:ascii="Times New Roman" w:hAnsi="Times New Roman"/>
          <w:sz w:val="28"/>
          <w:szCs w:val="28"/>
        </w:rPr>
        <w:t xml:space="preserve">устанавливают </w:t>
      </w:r>
    </w:p>
    <w:p w:rsidR="00EF78DB" w:rsidRPr="00EF78DB" w:rsidRDefault="00EF78DB" w:rsidP="00EF78DB">
      <w:pPr>
        <w:spacing w:before="100" w:beforeAutospacing="1" w:after="100" w:afterAutospacing="1" w:line="360" w:lineRule="auto"/>
        <w:ind w:firstLine="709"/>
        <w:contextualSpacing/>
        <w:jc w:val="both"/>
        <w:rPr>
          <w:rFonts w:ascii="Times New Roman" w:hAnsi="Times New Roman"/>
          <w:sz w:val="28"/>
          <w:szCs w:val="28"/>
        </w:rPr>
      </w:pPr>
      <w:r w:rsidRPr="00EF78DB">
        <w:rPr>
          <w:rFonts w:ascii="Times New Roman" w:hAnsi="Times New Roman"/>
          <w:sz w:val="28"/>
          <w:szCs w:val="28"/>
        </w:rPr>
        <w:t xml:space="preserve">параметрические и размерные ряды продукции по основным потребительским (эксплуатационным) характеристикам, на базе которых должна проектироваться продукция конкретных типов, моделей, марок, подлежащих изготовлению соответствующими отраслями. </w:t>
      </w:r>
    </w:p>
    <w:p w:rsidR="00EF78DB" w:rsidRPr="00EF78DB" w:rsidRDefault="00EF78DB" w:rsidP="00EF78DB">
      <w:pPr>
        <w:spacing w:before="100" w:beforeAutospacing="1" w:after="100" w:afterAutospacing="1" w:line="360" w:lineRule="auto"/>
        <w:ind w:firstLine="709"/>
        <w:contextualSpacing/>
        <w:jc w:val="both"/>
        <w:rPr>
          <w:rFonts w:ascii="Times New Roman" w:hAnsi="Times New Roman"/>
          <w:sz w:val="28"/>
          <w:szCs w:val="28"/>
        </w:rPr>
      </w:pPr>
      <w:r w:rsidRPr="00EF78DB">
        <w:rPr>
          <w:rFonts w:ascii="Times New Roman" w:hAnsi="Times New Roman"/>
          <w:i/>
          <w:iCs/>
          <w:sz w:val="28"/>
          <w:szCs w:val="28"/>
        </w:rPr>
        <w:t xml:space="preserve">Стандарты типов и основных параметров (размеров) </w:t>
      </w:r>
      <w:r w:rsidRPr="00EF78DB">
        <w:rPr>
          <w:rFonts w:ascii="Times New Roman" w:hAnsi="Times New Roman"/>
          <w:sz w:val="28"/>
          <w:szCs w:val="28"/>
        </w:rPr>
        <w:t xml:space="preserve">нормируют типы стандартизуемой продукции в зависимости от их основных свойств, а также основные параметры (размеры), характеризующие эти типы продукции. Стандарты типов должны учитывать перспективы развития данного вида изделий и содержать не только освоенные в производстве, но и подлежащие освоению типы изделий и их основные параметры. </w:t>
      </w:r>
    </w:p>
    <w:p w:rsidR="00EF78DB" w:rsidRPr="00EF78DB" w:rsidRDefault="00EF78DB" w:rsidP="00EF78DB">
      <w:pPr>
        <w:spacing w:before="100" w:beforeAutospacing="1" w:after="100" w:afterAutospacing="1" w:line="360" w:lineRule="auto"/>
        <w:ind w:firstLine="709"/>
        <w:contextualSpacing/>
        <w:jc w:val="both"/>
        <w:rPr>
          <w:rFonts w:ascii="Times New Roman" w:hAnsi="Times New Roman"/>
          <w:sz w:val="28"/>
          <w:szCs w:val="28"/>
        </w:rPr>
      </w:pPr>
      <w:r w:rsidRPr="00EF78DB">
        <w:rPr>
          <w:rFonts w:ascii="Times New Roman" w:hAnsi="Times New Roman"/>
          <w:sz w:val="28"/>
          <w:szCs w:val="28"/>
        </w:rPr>
        <w:t xml:space="preserve">Эти стандарты должны активно содействовать техническому прогрессу в различных отраслях экономики. </w:t>
      </w:r>
    </w:p>
    <w:p w:rsidR="00EF78DB" w:rsidRPr="00EF78DB" w:rsidRDefault="00EF78DB" w:rsidP="00EF78DB">
      <w:pPr>
        <w:spacing w:before="100" w:beforeAutospacing="1" w:after="100" w:afterAutospacing="1" w:line="360" w:lineRule="auto"/>
        <w:ind w:firstLine="709"/>
        <w:contextualSpacing/>
        <w:jc w:val="both"/>
        <w:rPr>
          <w:rFonts w:ascii="Times New Roman" w:hAnsi="Times New Roman"/>
          <w:sz w:val="28"/>
          <w:szCs w:val="28"/>
        </w:rPr>
      </w:pPr>
      <w:r w:rsidRPr="00EF78DB">
        <w:rPr>
          <w:rFonts w:ascii="Times New Roman" w:hAnsi="Times New Roman"/>
          <w:i/>
          <w:iCs/>
          <w:sz w:val="28"/>
          <w:szCs w:val="28"/>
        </w:rPr>
        <w:t xml:space="preserve">Стандарты конструкции и размеров </w:t>
      </w:r>
      <w:r w:rsidRPr="00EF78DB">
        <w:rPr>
          <w:rFonts w:ascii="Times New Roman" w:hAnsi="Times New Roman"/>
          <w:sz w:val="28"/>
          <w:szCs w:val="28"/>
        </w:rPr>
        <w:t xml:space="preserve">определяют конструктивные исполнения и основные размеры для определенной группы изделий в целях их унификации и обеспечения взаимозаменяемости при разработке конкретных типоразмеров, моделей и т.п. </w:t>
      </w:r>
    </w:p>
    <w:p w:rsidR="00EF78DB" w:rsidRPr="00EF78DB" w:rsidRDefault="00EF78DB" w:rsidP="00EF78DB">
      <w:pPr>
        <w:spacing w:before="100" w:beforeAutospacing="1" w:after="100" w:afterAutospacing="1" w:line="360" w:lineRule="auto"/>
        <w:ind w:firstLine="709"/>
        <w:contextualSpacing/>
        <w:jc w:val="both"/>
        <w:rPr>
          <w:rFonts w:ascii="Times New Roman" w:hAnsi="Times New Roman"/>
          <w:sz w:val="28"/>
          <w:szCs w:val="28"/>
        </w:rPr>
      </w:pPr>
      <w:r w:rsidRPr="00EF78DB">
        <w:rPr>
          <w:rFonts w:ascii="Times New Roman" w:hAnsi="Times New Roman"/>
          <w:i/>
          <w:iCs/>
          <w:sz w:val="28"/>
          <w:szCs w:val="28"/>
        </w:rPr>
        <w:t xml:space="preserve">Стандарты правил приемки </w:t>
      </w:r>
      <w:r w:rsidRPr="00EF78DB">
        <w:rPr>
          <w:rFonts w:ascii="Times New Roman" w:hAnsi="Times New Roman"/>
          <w:sz w:val="28"/>
          <w:szCs w:val="28"/>
        </w:rPr>
        <w:t xml:space="preserve">регламентируют порядок приемки определенной группы или вида продукции с целью обеспечения единства требований при приемке этой продукции по качеству и количеству. </w:t>
      </w:r>
    </w:p>
    <w:p w:rsidR="00EF78DB" w:rsidRPr="00EF78DB" w:rsidRDefault="00EF78DB" w:rsidP="00EF78DB">
      <w:pPr>
        <w:spacing w:before="100" w:beforeAutospacing="1" w:after="100" w:afterAutospacing="1" w:line="360" w:lineRule="auto"/>
        <w:ind w:firstLine="709"/>
        <w:contextualSpacing/>
        <w:jc w:val="both"/>
        <w:rPr>
          <w:rFonts w:ascii="Times New Roman" w:hAnsi="Times New Roman"/>
          <w:sz w:val="28"/>
          <w:szCs w:val="28"/>
        </w:rPr>
      </w:pPr>
      <w:r w:rsidRPr="00EF78DB">
        <w:rPr>
          <w:rFonts w:ascii="Times New Roman" w:hAnsi="Times New Roman"/>
          <w:i/>
          <w:iCs/>
          <w:sz w:val="28"/>
          <w:szCs w:val="28"/>
        </w:rPr>
        <w:t xml:space="preserve">Стандарты методов испытаний </w:t>
      </w:r>
      <w:r w:rsidRPr="00EF78DB">
        <w:rPr>
          <w:rFonts w:ascii="Times New Roman" w:hAnsi="Times New Roman"/>
          <w:sz w:val="28"/>
          <w:szCs w:val="28"/>
        </w:rPr>
        <w:t xml:space="preserve">устанавливают порядок отбора проб (образцов) для испытаний, методы испытания (контроля, анализа, измерения) потребительских (эксплуатационных) характеристик определенной группы продукции с целью обеспечения единства оценки показателей качества . </w:t>
      </w:r>
    </w:p>
    <w:p w:rsidR="00EF78DB" w:rsidRPr="00EF78DB" w:rsidRDefault="00EF78DB" w:rsidP="00EF78DB">
      <w:pPr>
        <w:spacing w:before="100" w:beforeAutospacing="1" w:after="100" w:afterAutospacing="1" w:line="360" w:lineRule="auto"/>
        <w:ind w:firstLine="709"/>
        <w:contextualSpacing/>
        <w:jc w:val="both"/>
        <w:rPr>
          <w:rFonts w:ascii="Times New Roman" w:hAnsi="Times New Roman"/>
          <w:sz w:val="28"/>
          <w:szCs w:val="28"/>
        </w:rPr>
      </w:pPr>
      <w:r w:rsidRPr="00EF78DB">
        <w:rPr>
          <w:rFonts w:ascii="Times New Roman" w:hAnsi="Times New Roman"/>
          <w:sz w:val="28"/>
          <w:szCs w:val="28"/>
        </w:rPr>
        <w:t xml:space="preserve">Методы испытаний выбираются в зависимости от вида продукции для обеспечения надлежащего ее качества. В стандартах предусмотрены различные виды испытаний: повседневные для контроля качества выпускаемой продукции; типовые, проводимые предприятием поставщиком при освоении производства новых изделий; периодические, проводимые для проверки соответствия выпускаемой продукции предъявленным к ней требованиям. </w:t>
      </w:r>
    </w:p>
    <w:p w:rsidR="00EF78DB" w:rsidRPr="00EF78DB" w:rsidRDefault="00EF78DB" w:rsidP="00EF78DB">
      <w:pPr>
        <w:spacing w:before="100" w:beforeAutospacing="1" w:after="100" w:afterAutospacing="1" w:line="360" w:lineRule="auto"/>
        <w:ind w:firstLine="709"/>
        <w:contextualSpacing/>
        <w:jc w:val="both"/>
        <w:rPr>
          <w:rFonts w:ascii="Times New Roman" w:hAnsi="Times New Roman"/>
          <w:sz w:val="28"/>
          <w:szCs w:val="28"/>
        </w:rPr>
      </w:pPr>
      <w:r w:rsidRPr="00EF78DB">
        <w:rPr>
          <w:rFonts w:ascii="Times New Roman" w:hAnsi="Times New Roman"/>
          <w:i/>
          <w:iCs/>
          <w:sz w:val="28"/>
          <w:szCs w:val="28"/>
        </w:rPr>
        <w:t xml:space="preserve">Стандарты правил маркировки, упаковки, транспортирования и хранения </w:t>
      </w:r>
      <w:r w:rsidRPr="00EF78DB">
        <w:rPr>
          <w:rFonts w:ascii="Times New Roman" w:hAnsi="Times New Roman"/>
          <w:sz w:val="28"/>
          <w:szCs w:val="28"/>
        </w:rPr>
        <w:t xml:space="preserve">нормируют требования к потребительской маркировке продукции с целью информации потребителя об основных характеристиках продукции, к упаковке с учетом технической эстетики и т.п. </w:t>
      </w:r>
    </w:p>
    <w:p w:rsidR="00EF78DB" w:rsidRPr="00EF78DB" w:rsidRDefault="00EF78DB" w:rsidP="00EF78DB">
      <w:pPr>
        <w:spacing w:before="100" w:beforeAutospacing="1" w:after="100" w:afterAutospacing="1" w:line="360" w:lineRule="auto"/>
        <w:ind w:firstLine="709"/>
        <w:contextualSpacing/>
        <w:jc w:val="both"/>
        <w:rPr>
          <w:rFonts w:ascii="Times New Roman" w:hAnsi="Times New Roman"/>
          <w:sz w:val="28"/>
          <w:szCs w:val="28"/>
        </w:rPr>
      </w:pPr>
      <w:r w:rsidRPr="00EF78DB">
        <w:rPr>
          <w:rFonts w:ascii="Times New Roman" w:hAnsi="Times New Roman"/>
          <w:i/>
          <w:iCs/>
          <w:sz w:val="28"/>
          <w:szCs w:val="28"/>
        </w:rPr>
        <w:t xml:space="preserve">Стандарты на методы и средства проверки мер и измерительных приборов </w:t>
      </w:r>
      <w:r w:rsidRPr="00EF78DB">
        <w:rPr>
          <w:rFonts w:ascii="Times New Roman" w:hAnsi="Times New Roman"/>
          <w:sz w:val="28"/>
          <w:szCs w:val="28"/>
        </w:rPr>
        <w:t xml:space="preserve">содержат методику наиболее эффективного проведения проверок мер и приборов с указанием средств, обеспечивающих требуемую точность проверки. </w:t>
      </w:r>
    </w:p>
    <w:p w:rsidR="00EF78DB" w:rsidRPr="00EF78DB" w:rsidRDefault="00EF78DB" w:rsidP="00EF78DB">
      <w:pPr>
        <w:spacing w:before="100" w:beforeAutospacing="1" w:after="100" w:afterAutospacing="1" w:line="360" w:lineRule="auto"/>
        <w:ind w:firstLine="709"/>
        <w:contextualSpacing/>
        <w:jc w:val="both"/>
        <w:rPr>
          <w:rFonts w:ascii="Times New Roman" w:hAnsi="Times New Roman"/>
          <w:sz w:val="28"/>
          <w:szCs w:val="28"/>
        </w:rPr>
      </w:pPr>
      <w:r w:rsidRPr="00EF78DB">
        <w:rPr>
          <w:rFonts w:ascii="Times New Roman" w:hAnsi="Times New Roman"/>
          <w:i/>
          <w:iCs/>
          <w:sz w:val="28"/>
          <w:szCs w:val="28"/>
        </w:rPr>
        <w:t xml:space="preserve">Стандарты правил эксплуатации и ремонта </w:t>
      </w:r>
      <w:r w:rsidRPr="00EF78DB">
        <w:rPr>
          <w:rFonts w:ascii="Times New Roman" w:hAnsi="Times New Roman"/>
          <w:sz w:val="28"/>
          <w:szCs w:val="28"/>
        </w:rPr>
        <w:t xml:space="preserve">устанавливают общие правила, обеспечивающие в заданных условиях работоспособность изделий и гарантирующие их эксплуатацию. </w:t>
      </w:r>
    </w:p>
    <w:p w:rsidR="004D2709" w:rsidRDefault="004D2709" w:rsidP="004D2709">
      <w:pPr>
        <w:spacing w:before="100" w:beforeAutospacing="1" w:after="100" w:afterAutospacing="1" w:line="360" w:lineRule="auto"/>
        <w:ind w:firstLine="709"/>
        <w:jc w:val="both"/>
        <w:rPr>
          <w:rFonts w:ascii="Times New Roman" w:hAnsi="Times New Roman"/>
          <w:sz w:val="28"/>
          <w:szCs w:val="28"/>
        </w:rPr>
      </w:pPr>
    </w:p>
    <w:p w:rsidR="004D2709" w:rsidRPr="004D2709" w:rsidRDefault="004D2709" w:rsidP="004D2709">
      <w:pPr>
        <w:spacing w:before="100" w:beforeAutospacing="1" w:after="100" w:afterAutospacing="1" w:line="360" w:lineRule="auto"/>
        <w:ind w:firstLine="709"/>
        <w:jc w:val="both"/>
        <w:rPr>
          <w:rFonts w:ascii="Times New Roman" w:hAnsi="Times New Roman"/>
          <w:sz w:val="28"/>
          <w:szCs w:val="28"/>
        </w:rPr>
      </w:pPr>
      <w:r w:rsidRPr="004D2709">
        <w:rPr>
          <w:rFonts w:ascii="Times New Roman" w:hAnsi="Times New Roman"/>
          <w:sz w:val="28"/>
          <w:szCs w:val="28"/>
        </w:rPr>
        <w:t xml:space="preserve">Другим основополагающим документом, регламентирующим термины и определения в области управления качеством и обеспечения качества и связанным непосредственно с сертификацией и аккредитацией, является международный стандарт ИСО 8402 Управление качеством и обеспечение качества. Его цель – пояснить и стандартизировать термины по качеству в том виде, как они применяются в области управления качеством, а также для установления взаимопонимания в международных связях. Эти понятия истолкованы и сгруппированы в тексте стандарта в соответствии с логическими группами следующим образом: </w:t>
      </w:r>
    </w:p>
    <w:p w:rsidR="004D2709" w:rsidRPr="004D2709" w:rsidRDefault="004D2709" w:rsidP="004D2709">
      <w:pPr>
        <w:spacing w:before="100" w:beforeAutospacing="1" w:after="100" w:afterAutospacing="1" w:line="360" w:lineRule="auto"/>
        <w:ind w:firstLine="709"/>
        <w:jc w:val="both"/>
        <w:rPr>
          <w:rFonts w:ascii="Times New Roman" w:hAnsi="Times New Roman"/>
          <w:sz w:val="28"/>
          <w:szCs w:val="28"/>
        </w:rPr>
      </w:pPr>
      <w:r w:rsidRPr="004D2709">
        <w:rPr>
          <w:rFonts w:ascii="Times New Roman" w:hAnsi="Times New Roman"/>
          <w:sz w:val="28"/>
          <w:szCs w:val="28"/>
        </w:rPr>
        <w:t xml:space="preserve">•   Общие термины. </w:t>
      </w:r>
    </w:p>
    <w:p w:rsidR="004D2709" w:rsidRPr="004D2709" w:rsidRDefault="004D2709" w:rsidP="004D2709">
      <w:pPr>
        <w:spacing w:before="100" w:beforeAutospacing="1" w:after="100" w:afterAutospacing="1" w:line="360" w:lineRule="auto"/>
        <w:ind w:firstLine="709"/>
        <w:jc w:val="both"/>
        <w:rPr>
          <w:rFonts w:ascii="Times New Roman" w:hAnsi="Times New Roman"/>
          <w:sz w:val="28"/>
          <w:szCs w:val="28"/>
        </w:rPr>
      </w:pPr>
      <w:r w:rsidRPr="004D2709">
        <w:rPr>
          <w:rFonts w:ascii="Times New Roman" w:hAnsi="Times New Roman"/>
          <w:sz w:val="28"/>
          <w:szCs w:val="28"/>
        </w:rPr>
        <w:t xml:space="preserve">•   Термины, связанные с качеством. </w:t>
      </w:r>
    </w:p>
    <w:p w:rsidR="004D2709" w:rsidRPr="004D2709" w:rsidRDefault="004D2709" w:rsidP="004D2709">
      <w:pPr>
        <w:spacing w:before="100" w:beforeAutospacing="1" w:after="100" w:afterAutospacing="1" w:line="360" w:lineRule="auto"/>
        <w:ind w:firstLine="709"/>
        <w:jc w:val="both"/>
        <w:rPr>
          <w:rFonts w:ascii="Times New Roman" w:hAnsi="Times New Roman"/>
          <w:sz w:val="28"/>
          <w:szCs w:val="28"/>
        </w:rPr>
      </w:pPr>
      <w:r w:rsidRPr="004D2709">
        <w:rPr>
          <w:rFonts w:ascii="Times New Roman" w:hAnsi="Times New Roman"/>
          <w:sz w:val="28"/>
          <w:szCs w:val="28"/>
        </w:rPr>
        <w:t xml:space="preserve">•   Термины, относящиеся к системам качества. </w:t>
      </w:r>
    </w:p>
    <w:p w:rsidR="004D2709" w:rsidRPr="004D2709" w:rsidRDefault="004D2709" w:rsidP="004D2709">
      <w:pPr>
        <w:spacing w:before="100" w:beforeAutospacing="1" w:after="100" w:afterAutospacing="1" w:line="360" w:lineRule="auto"/>
        <w:ind w:firstLine="709"/>
        <w:jc w:val="both"/>
        <w:rPr>
          <w:rFonts w:ascii="Times New Roman" w:hAnsi="Times New Roman"/>
          <w:sz w:val="28"/>
          <w:szCs w:val="28"/>
        </w:rPr>
      </w:pPr>
      <w:r w:rsidRPr="004D2709">
        <w:rPr>
          <w:rFonts w:ascii="Times New Roman" w:hAnsi="Times New Roman"/>
          <w:sz w:val="28"/>
          <w:szCs w:val="28"/>
        </w:rPr>
        <w:t xml:space="preserve">•   Термины, относящиеся к средствам и методам стандарта ИСО 8402. </w:t>
      </w:r>
    </w:p>
    <w:p w:rsidR="004D2709" w:rsidRPr="004D2709" w:rsidRDefault="004D2709" w:rsidP="004D2709">
      <w:pPr>
        <w:spacing w:before="100" w:beforeAutospacing="1" w:after="100" w:afterAutospacing="1" w:line="360" w:lineRule="auto"/>
        <w:ind w:firstLine="709"/>
        <w:contextualSpacing/>
        <w:jc w:val="both"/>
        <w:rPr>
          <w:rFonts w:ascii="Times New Roman" w:hAnsi="Times New Roman"/>
          <w:sz w:val="28"/>
          <w:szCs w:val="28"/>
        </w:rPr>
      </w:pPr>
      <w:r w:rsidRPr="004D2709">
        <w:rPr>
          <w:rFonts w:ascii="Times New Roman" w:hAnsi="Times New Roman"/>
          <w:sz w:val="28"/>
          <w:szCs w:val="28"/>
        </w:rPr>
        <w:t xml:space="preserve">Международный опыт управления качеством сконцентрирован в пакете международных стандартов ИСО 90009004, принятых Международной организацией по стандартизации (ИСО) в марте 1987 г. и периодически обновляемых. Также в данную систему входит словарь терминов и определений (ИСО 8402), объединяющий 70 специальных терминов в пять разделов. </w:t>
      </w:r>
    </w:p>
    <w:p w:rsidR="004D2709" w:rsidRPr="004D2709" w:rsidRDefault="004D2709" w:rsidP="004D2709">
      <w:pPr>
        <w:spacing w:before="100" w:beforeAutospacing="1" w:after="100" w:afterAutospacing="1" w:line="360" w:lineRule="auto"/>
        <w:ind w:firstLine="709"/>
        <w:contextualSpacing/>
        <w:jc w:val="both"/>
        <w:rPr>
          <w:rFonts w:ascii="Times New Roman" w:hAnsi="Times New Roman"/>
          <w:sz w:val="28"/>
          <w:szCs w:val="28"/>
        </w:rPr>
      </w:pPr>
      <w:r w:rsidRPr="004D2709">
        <w:rPr>
          <w:rFonts w:ascii="Times New Roman" w:hAnsi="Times New Roman"/>
          <w:sz w:val="28"/>
          <w:szCs w:val="28"/>
        </w:rPr>
        <w:t xml:space="preserve">В 1994 г. вышла вторая редакция основных стандартов этой серии, которая включает в себя почти 25 стандартов (номера начинаются с 9000 и 10000). </w:t>
      </w:r>
    </w:p>
    <w:p w:rsidR="004D2709" w:rsidRPr="004D2709" w:rsidRDefault="004D2709" w:rsidP="004D2709">
      <w:pPr>
        <w:spacing w:before="100" w:beforeAutospacing="1" w:after="100" w:afterAutospacing="1" w:line="360" w:lineRule="auto"/>
        <w:ind w:firstLine="709"/>
        <w:contextualSpacing/>
        <w:jc w:val="both"/>
        <w:rPr>
          <w:rFonts w:ascii="Times New Roman" w:hAnsi="Times New Roman"/>
          <w:sz w:val="28"/>
          <w:szCs w:val="28"/>
        </w:rPr>
      </w:pPr>
      <w:r w:rsidRPr="004D2709">
        <w:rPr>
          <w:rFonts w:ascii="Times New Roman" w:hAnsi="Times New Roman"/>
          <w:sz w:val="28"/>
          <w:szCs w:val="28"/>
        </w:rPr>
        <w:t xml:space="preserve">В 2000 г. вышла третья версия редакций основных стандартов МС ИСО 9000 – 2000. </w:t>
      </w:r>
    </w:p>
    <w:p w:rsidR="004D2709" w:rsidRPr="004D2709" w:rsidRDefault="004D2709" w:rsidP="004D2709">
      <w:pPr>
        <w:spacing w:before="100" w:beforeAutospacing="1" w:after="100" w:afterAutospacing="1" w:line="360" w:lineRule="auto"/>
        <w:ind w:firstLine="709"/>
        <w:contextualSpacing/>
        <w:jc w:val="both"/>
        <w:rPr>
          <w:rFonts w:ascii="Times New Roman" w:hAnsi="Times New Roman"/>
          <w:sz w:val="28"/>
          <w:szCs w:val="28"/>
        </w:rPr>
      </w:pPr>
      <w:r w:rsidRPr="004D2709">
        <w:rPr>
          <w:rFonts w:ascii="Times New Roman" w:hAnsi="Times New Roman"/>
          <w:sz w:val="28"/>
          <w:szCs w:val="28"/>
        </w:rPr>
        <w:t xml:space="preserve">Такое большое количество стандартов объясняется тем, что стандарты ИСО серии 9000 создавались как независимые от специфики промышленности, но при практическом применении потребовалась разработка рекомендаций, уточняющих применение базовых стандартов в таких областях, как сервис, программные продукты, а также в специфической деятельности, связанной с перспективным управлением, непрерывным улучшением, проверками, подготовкой и обучением персонала и т.д. </w:t>
      </w:r>
    </w:p>
    <w:p w:rsidR="004D2709" w:rsidRPr="004D2709" w:rsidRDefault="004D2709" w:rsidP="004D2709">
      <w:pPr>
        <w:spacing w:before="100" w:beforeAutospacing="1" w:after="100" w:afterAutospacing="1" w:line="360" w:lineRule="auto"/>
        <w:ind w:firstLine="709"/>
        <w:contextualSpacing/>
        <w:jc w:val="both"/>
        <w:rPr>
          <w:rFonts w:ascii="Times New Roman" w:hAnsi="Times New Roman"/>
          <w:sz w:val="28"/>
          <w:szCs w:val="28"/>
        </w:rPr>
      </w:pPr>
      <w:r w:rsidRPr="004D2709">
        <w:rPr>
          <w:rFonts w:ascii="Times New Roman" w:hAnsi="Times New Roman"/>
          <w:sz w:val="28"/>
          <w:szCs w:val="28"/>
        </w:rPr>
        <w:t xml:space="preserve">Одной из важнейших черт этих стандартов является их универсальность, т.е. принципиальная применимость ко всем без исключения видам деятельности. </w:t>
      </w:r>
    </w:p>
    <w:p w:rsidR="004D2709" w:rsidRPr="004D2709" w:rsidRDefault="004D2709" w:rsidP="004D2709">
      <w:pPr>
        <w:spacing w:before="100" w:beforeAutospacing="1" w:after="100" w:afterAutospacing="1" w:line="360" w:lineRule="auto"/>
        <w:ind w:firstLine="709"/>
        <w:contextualSpacing/>
        <w:jc w:val="both"/>
        <w:rPr>
          <w:rFonts w:ascii="Times New Roman" w:hAnsi="Times New Roman"/>
          <w:sz w:val="28"/>
          <w:szCs w:val="28"/>
        </w:rPr>
      </w:pPr>
      <w:r w:rsidRPr="004D2709">
        <w:rPr>
          <w:rFonts w:ascii="Times New Roman" w:hAnsi="Times New Roman"/>
          <w:sz w:val="28"/>
          <w:szCs w:val="28"/>
        </w:rPr>
        <w:t xml:space="preserve">Стандарты ИСО 9000 – 2000 содержат минимальные требования, которым должна соответствовать организация работ по обеспечению гарантии качества независимо от того, какую именно продукцию выпускает предприятие или какие услуги оно оказывает. Если система управления качеством, в рамках которой реализуются процессы управления на данном предприятии, соответствует требованиям указанных стандартов, то сегодня это воспринимается как убедительное доказательство способности предприятия обеспечить выпуск продукции или оказание услуг требуемого качества. </w:t>
      </w:r>
    </w:p>
    <w:p w:rsidR="004D2709" w:rsidRPr="004D2709" w:rsidRDefault="004D2709" w:rsidP="004D2709">
      <w:pPr>
        <w:spacing w:before="100" w:beforeAutospacing="1" w:after="100" w:afterAutospacing="1" w:line="360" w:lineRule="auto"/>
        <w:ind w:firstLine="709"/>
        <w:contextualSpacing/>
        <w:jc w:val="both"/>
        <w:rPr>
          <w:rFonts w:ascii="Times New Roman" w:hAnsi="Times New Roman"/>
          <w:sz w:val="28"/>
          <w:szCs w:val="28"/>
        </w:rPr>
      </w:pPr>
      <w:r w:rsidRPr="004D2709">
        <w:rPr>
          <w:rFonts w:ascii="Times New Roman" w:hAnsi="Times New Roman"/>
          <w:sz w:val="28"/>
          <w:szCs w:val="28"/>
        </w:rPr>
        <w:t xml:space="preserve">Отличительной особенностью международных стандартов ИСО 9000 – 2000 является то, что они устанавливают степень ответственности руководства организации за качество. Руководство предприятия отвечает за разработку политики в области качества, за создание, внедрение и функционирование системы управления качеством, что должно четко определяться и оформляться документально. К обязанностям руководства относятся подбор специалистов и выделение необходимых ресурсов для производственного, контрольноизмерительного и испытательного оборудования, а также для программного обеспечения компьютерной техники. Руководство должно устанавливать требуемый уровень компетенции и следить за своевременностью повышения квалификации персонала. На руководителей организации возлагается обязанность выявлять те показатели качества товара, которые влияют на его рыночную устойчивость. Также руководство организации отвечает за определение целей, которые предопределяют решения о производстве новых товаров или оказании новых услуг потребителям. Выпуск новых товаров и оказание новых видов услуг связаны с подготовкой новых программ качества, за что также ответственно руководство организации. </w:t>
      </w:r>
    </w:p>
    <w:p w:rsidR="005266A7" w:rsidRPr="005266A7" w:rsidRDefault="005266A7" w:rsidP="005266A7">
      <w:pPr>
        <w:spacing w:after="0" w:line="360" w:lineRule="auto"/>
        <w:ind w:firstLine="709"/>
        <w:jc w:val="both"/>
        <w:rPr>
          <w:rFonts w:ascii="Times New Roman" w:hAnsi="Times New Roman"/>
          <w:sz w:val="28"/>
          <w:szCs w:val="28"/>
        </w:rPr>
      </w:pPr>
    </w:p>
    <w:p w:rsidR="005266A7" w:rsidRPr="005266A7" w:rsidRDefault="005266A7" w:rsidP="005266A7">
      <w:pPr>
        <w:tabs>
          <w:tab w:val="left" w:pos="2460"/>
        </w:tabs>
        <w:spacing w:after="0" w:line="240" w:lineRule="auto"/>
        <w:rPr>
          <w:rFonts w:ascii="Times New Roman" w:hAnsi="Times New Roman"/>
          <w:b/>
          <w:bCs/>
          <w:sz w:val="28"/>
          <w:szCs w:val="28"/>
        </w:rPr>
      </w:pPr>
      <w:r w:rsidRPr="005266A7">
        <w:rPr>
          <w:rFonts w:ascii="Times New Roman" w:hAnsi="Times New Roman"/>
          <w:b/>
          <w:bCs/>
          <w:sz w:val="28"/>
          <w:szCs w:val="28"/>
        </w:rPr>
        <w:br w:type="page"/>
      </w:r>
    </w:p>
    <w:p w:rsidR="0026571D" w:rsidRDefault="0026571D" w:rsidP="0026571D">
      <w:pPr>
        <w:spacing w:after="0" w:line="360" w:lineRule="auto"/>
        <w:ind w:firstLine="709"/>
        <w:jc w:val="both"/>
        <w:rPr>
          <w:rFonts w:ascii="Times New Roman" w:hAnsi="Times New Roman"/>
          <w:sz w:val="28"/>
          <w:szCs w:val="28"/>
        </w:rPr>
      </w:pPr>
      <w:r>
        <w:rPr>
          <w:rFonts w:ascii="Times New Roman" w:hAnsi="Times New Roman"/>
          <w:sz w:val="28"/>
          <w:szCs w:val="28"/>
        </w:rPr>
        <w:t>Заключение</w:t>
      </w:r>
    </w:p>
    <w:p w:rsidR="0026571D" w:rsidRPr="0026571D" w:rsidRDefault="0026571D" w:rsidP="0026571D">
      <w:pPr>
        <w:spacing w:after="0" w:line="360" w:lineRule="auto"/>
        <w:ind w:firstLine="709"/>
        <w:jc w:val="both"/>
        <w:rPr>
          <w:rFonts w:ascii="Times New Roman" w:hAnsi="Times New Roman"/>
          <w:sz w:val="28"/>
          <w:szCs w:val="28"/>
        </w:rPr>
      </w:pPr>
      <w:r w:rsidRPr="0026571D">
        <w:rPr>
          <w:rFonts w:ascii="Times New Roman" w:hAnsi="Times New Roman"/>
          <w:sz w:val="28"/>
          <w:szCs w:val="28"/>
        </w:rPr>
        <w:t>Таким образом, стандартизация – это деятельность, направленная на разработку</w:t>
      </w:r>
      <w:r>
        <w:rPr>
          <w:rFonts w:ascii="Times New Roman" w:hAnsi="Times New Roman"/>
          <w:sz w:val="28"/>
          <w:szCs w:val="28"/>
        </w:rPr>
        <w:t xml:space="preserve"> </w:t>
      </w:r>
      <w:r w:rsidRPr="0026571D">
        <w:rPr>
          <w:rFonts w:ascii="Times New Roman" w:hAnsi="Times New Roman"/>
          <w:sz w:val="28"/>
          <w:szCs w:val="28"/>
        </w:rPr>
        <w:t>и установление требований, норм, правил, характеристик как обязательных для</w:t>
      </w:r>
      <w:r>
        <w:rPr>
          <w:rFonts w:ascii="Times New Roman" w:hAnsi="Times New Roman"/>
          <w:sz w:val="28"/>
          <w:szCs w:val="28"/>
        </w:rPr>
        <w:t xml:space="preserve"> </w:t>
      </w:r>
      <w:r w:rsidRPr="0026571D">
        <w:rPr>
          <w:rFonts w:ascii="Times New Roman" w:hAnsi="Times New Roman"/>
          <w:sz w:val="28"/>
          <w:szCs w:val="28"/>
        </w:rPr>
        <w:t>выполнения, так и рекомендуемых, обеспечивающая право потребителя на</w:t>
      </w:r>
      <w:r>
        <w:rPr>
          <w:rFonts w:ascii="Times New Roman" w:hAnsi="Times New Roman"/>
          <w:sz w:val="28"/>
          <w:szCs w:val="28"/>
        </w:rPr>
        <w:t xml:space="preserve"> </w:t>
      </w:r>
      <w:r w:rsidRPr="0026571D">
        <w:rPr>
          <w:rFonts w:ascii="Times New Roman" w:hAnsi="Times New Roman"/>
          <w:sz w:val="28"/>
          <w:szCs w:val="28"/>
        </w:rPr>
        <w:t>приобретение товаров надлежащего качества за приемлемую цену, а также право</w:t>
      </w:r>
      <w:r>
        <w:rPr>
          <w:rFonts w:ascii="Times New Roman" w:hAnsi="Times New Roman"/>
          <w:sz w:val="28"/>
          <w:szCs w:val="28"/>
        </w:rPr>
        <w:t xml:space="preserve"> </w:t>
      </w:r>
      <w:r w:rsidRPr="0026571D">
        <w:rPr>
          <w:rFonts w:ascii="Times New Roman" w:hAnsi="Times New Roman"/>
          <w:sz w:val="28"/>
          <w:szCs w:val="28"/>
        </w:rPr>
        <w:t>на безопасность и комфортность труда.</w:t>
      </w:r>
    </w:p>
    <w:p w:rsidR="0026571D" w:rsidRPr="0026571D" w:rsidRDefault="0026571D" w:rsidP="0026571D">
      <w:pPr>
        <w:spacing w:after="0" w:line="360" w:lineRule="auto"/>
        <w:ind w:firstLine="709"/>
        <w:jc w:val="both"/>
        <w:rPr>
          <w:rFonts w:ascii="Times New Roman" w:hAnsi="Times New Roman"/>
          <w:sz w:val="28"/>
          <w:szCs w:val="28"/>
        </w:rPr>
      </w:pPr>
      <w:r w:rsidRPr="0026571D">
        <w:rPr>
          <w:rFonts w:ascii="Times New Roman" w:hAnsi="Times New Roman"/>
          <w:sz w:val="28"/>
          <w:szCs w:val="28"/>
        </w:rPr>
        <w:t>Цель стандартизации – достижение оптимальной степени упорядочения в той или</w:t>
      </w:r>
      <w:r>
        <w:rPr>
          <w:rFonts w:ascii="Times New Roman" w:hAnsi="Times New Roman"/>
          <w:sz w:val="28"/>
          <w:szCs w:val="28"/>
        </w:rPr>
        <w:t xml:space="preserve"> </w:t>
      </w:r>
      <w:r w:rsidRPr="0026571D">
        <w:rPr>
          <w:rFonts w:ascii="Times New Roman" w:hAnsi="Times New Roman"/>
          <w:sz w:val="28"/>
          <w:szCs w:val="28"/>
        </w:rPr>
        <w:t>иной области посредством широкого и многократного использования установленных</w:t>
      </w:r>
      <w:r>
        <w:rPr>
          <w:rFonts w:ascii="Times New Roman" w:hAnsi="Times New Roman"/>
          <w:sz w:val="28"/>
          <w:szCs w:val="28"/>
        </w:rPr>
        <w:t xml:space="preserve"> </w:t>
      </w:r>
      <w:r w:rsidRPr="0026571D">
        <w:rPr>
          <w:rFonts w:ascii="Times New Roman" w:hAnsi="Times New Roman"/>
          <w:sz w:val="28"/>
          <w:szCs w:val="28"/>
        </w:rPr>
        <w:t>положений, требований, норм для решения реально существующих, планируемых или</w:t>
      </w:r>
      <w:r>
        <w:rPr>
          <w:rFonts w:ascii="Times New Roman" w:hAnsi="Times New Roman"/>
          <w:sz w:val="28"/>
          <w:szCs w:val="28"/>
        </w:rPr>
        <w:t xml:space="preserve"> </w:t>
      </w:r>
      <w:r w:rsidRPr="0026571D">
        <w:rPr>
          <w:rFonts w:ascii="Times New Roman" w:hAnsi="Times New Roman"/>
          <w:sz w:val="28"/>
          <w:szCs w:val="28"/>
        </w:rPr>
        <w:t>потенциальных задач.</w:t>
      </w:r>
    </w:p>
    <w:p w:rsidR="0026571D" w:rsidRPr="0026571D" w:rsidRDefault="0026571D" w:rsidP="0026571D">
      <w:pPr>
        <w:spacing w:after="0" w:line="360" w:lineRule="auto"/>
        <w:ind w:firstLine="709"/>
        <w:jc w:val="both"/>
        <w:rPr>
          <w:rFonts w:ascii="Times New Roman" w:hAnsi="Times New Roman"/>
          <w:sz w:val="28"/>
          <w:szCs w:val="28"/>
        </w:rPr>
      </w:pPr>
      <w:r w:rsidRPr="0026571D">
        <w:rPr>
          <w:rFonts w:ascii="Times New Roman" w:hAnsi="Times New Roman"/>
          <w:sz w:val="28"/>
          <w:szCs w:val="28"/>
        </w:rPr>
        <w:t>Основными результатами деятельности по стандартизации должны быть повышение</w:t>
      </w:r>
      <w:r>
        <w:rPr>
          <w:rFonts w:ascii="Times New Roman" w:hAnsi="Times New Roman"/>
          <w:sz w:val="28"/>
          <w:szCs w:val="28"/>
        </w:rPr>
        <w:t xml:space="preserve"> </w:t>
      </w:r>
      <w:r w:rsidRPr="0026571D">
        <w:rPr>
          <w:rFonts w:ascii="Times New Roman" w:hAnsi="Times New Roman"/>
          <w:sz w:val="28"/>
          <w:szCs w:val="28"/>
        </w:rPr>
        <w:t>степени соответствия продукта (услуг), процессов их функциональному</w:t>
      </w:r>
      <w:r>
        <w:rPr>
          <w:rFonts w:ascii="Times New Roman" w:hAnsi="Times New Roman"/>
          <w:sz w:val="28"/>
          <w:szCs w:val="28"/>
        </w:rPr>
        <w:t xml:space="preserve"> </w:t>
      </w:r>
      <w:r w:rsidRPr="0026571D">
        <w:rPr>
          <w:rFonts w:ascii="Times New Roman" w:hAnsi="Times New Roman"/>
          <w:sz w:val="28"/>
          <w:szCs w:val="28"/>
        </w:rPr>
        <w:t>назначению, устранению технических барьеров в международном товарообмене,</w:t>
      </w:r>
      <w:r>
        <w:rPr>
          <w:rFonts w:ascii="Times New Roman" w:hAnsi="Times New Roman"/>
          <w:sz w:val="28"/>
          <w:szCs w:val="28"/>
        </w:rPr>
        <w:t xml:space="preserve"> </w:t>
      </w:r>
      <w:r w:rsidRPr="0026571D">
        <w:rPr>
          <w:rFonts w:ascii="Times New Roman" w:hAnsi="Times New Roman"/>
          <w:sz w:val="28"/>
          <w:szCs w:val="28"/>
        </w:rPr>
        <w:t>содействия научно-техническому прогрессу и сотрудничество в различных</w:t>
      </w:r>
      <w:r>
        <w:rPr>
          <w:rFonts w:ascii="Times New Roman" w:hAnsi="Times New Roman"/>
          <w:sz w:val="28"/>
          <w:szCs w:val="28"/>
        </w:rPr>
        <w:t xml:space="preserve"> </w:t>
      </w:r>
      <w:r w:rsidRPr="0026571D">
        <w:rPr>
          <w:rFonts w:ascii="Times New Roman" w:hAnsi="Times New Roman"/>
          <w:sz w:val="28"/>
          <w:szCs w:val="28"/>
        </w:rPr>
        <w:t>областях.</w:t>
      </w:r>
    </w:p>
    <w:p w:rsidR="0026571D" w:rsidRDefault="0026571D" w:rsidP="0026571D">
      <w:pPr>
        <w:spacing w:after="0" w:line="360" w:lineRule="auto"/>
        <w:ind w:firstLine="709"/>
        <w:jc w:val="both"/>
        <w:rPr>
          <w:rFonts w:ascii="Times New Roman" w:hAnsi="Times New Roman"/>
          <w:sz w:val="28"/>
          <w:szCs w:val="28"/>
        </w:rPr>
      </w:pPr>
      <w:r w:rsidRPr="0026571D">
        <w:rPr>
          <w:rFonts w:ascii="Times New Roman" w:hAnsi="Times New Roman"/>
          <w:sz w:val="28"/>
          <w:szCs w:val="28"/>
        </w:rPr>
        <w:t>Действующая система стандартизации смещает приоритеты к оценке качества</w:t>
      </w:r>
      <w:r>
        <w:rPr>
          <w:rFonts w:ascii="Times New Roman" w:hAnsi="Times New Roman"/>
          <w:sz w:val="28"/>
          <w:szCs w:val="28"/>
        </w:rPr>
        <w:t xml:space="preserve"> </w:t>
      </w:r>
      <w:r w:rsidRPr="0026571D">
        <w:rPr>
          <w:rFonts w:ascii="Times New Roman" w:hAnsi="Times New Roman"/>
          <w:sz w:val="28"/>
          <w:szCs w:val="28"/>
        </w:rPr>
        <w:t>объектов стандартизации и методам их испытаний, что также согласуется с</w:t>
      </w:r>
      <w:r>
        <w:rPr>
          <w:rFonts w:ascii="Times New Roman" w:hAnsi="Times New Roman"/>
          <w:sz w:val="28"/>
          <w:szCs w:val="28"/>
        </w:rPr>
        <w:t xml:space="preserve"> </w:t>
      </w:r>
      <w:r w:rsidRPr="0026571D">
        <w:rPr>
          <w:rFonts w:ascii="Times New Roman" w:hAnsi="Times New Roman"/>
          <w:sz w:val="28"/>
          <w:szCs w:val="28"/>
        </w:rPr>
        <w:t>мировым опытом стандартизации и необходимы для обеспечения взаимопонимания</w:t>
      </w:r>
      <w:r>
        <w:rPr>
          <w:rFonts w:ascii="Times New Roman" w:hAnsi="Times New Roman"/>
          <w:sz w:val="28"/>
          <w:szCs w:val="28"/>
        </w:rPr>
        <w:t xml:space="preserve"> </w:t>
      </w:r>
      <w:r w:rsidRPr="0026571D">
        <w:rPr>
          <w:rFonts w:ascii="Times New Roman" w:hAnsi="Times New Roman"/>
          <w:sz w:val="28"/>
          <w:szCs w:val="28"/>
        </w:rPr>
        <w:t>между партнёрами как в сфере техники и технологий, так и в конечном итоге в</w:t>
      </w:r>
      <w:r>
        <w:rPr>
          <w:rFonts w:ascii="Times New Roman" w:hAnsi="Times New Roman"/>
          <w:sz w:val="28"/>
          <w:szCs w:val="28"/>
        </w:rPr>
        <w:t xml:space="preserve"> </w:t>
      </w:r>
      <w:r w:rsidRPr="0026571D">
        <w:rPr>
          <w:rFonts w:ascii="Times New Roman" w:hAnsi="Times New Roman"/>
          <w:sz w:val="28"/>
          <w:szCs w:val="28"/>
        </w:rPr>
        <w:t>торгово-экономических связях.</w:t>
      </w:r>
    </w:p>
    <w:p w:rsidR="0026571D" w:rsidRDefault="0026571D" w:rsidP="005266A7">
      <w:pPr>
        <w:spacing w:after="0" w:line="360" w:lineRule="auto"/>
        <w:jc w:val="center"/>
        <w:rPr>
          <w:rFonts w:ascii="Times New Roman" w:hAnsi="Times New Roman"/>
          <w:sz w:val="28"/>
          <w:szCs w:val="28"/>
        </w:rPr>
      </w:pPr>
    </w:p>
    <w:p w:rsidR="0026571D" w:rsidRDefault="0026571D" w:rsidP="005266A7">
      <w:pPr>
        <w:spacing w:after="0" w:line="360" w:lineRule="auto"/>
        <w:jc w:val="center"/>
        <w:rPr>
          <w:rFonts w:ascii="Times New Roman" w:hAnsi="Times New Roman"/>
          <w:sz w:val="28"/>
          <w:szCs w:val="28"/>
        </w:rPr>
      </w:pPr>
    </w:p>
    <w:p w:rsidR="0026571D" w:rsidRDefault="0026571D" w:rsidP="005266A7">
      <w:pPr>
        <w:spacing w:after="0" w:line="360" w:lineRule="auto"/>
        <w:jc w:val="center"/>
        <w:rPr>
          <w:rFonts w:ascii="Times New Roman" w:hAnsi="Times New Roman"/>
          <w:sz w:val="28"/>
          <w:szCs w:val="28"/>
        </w:rPr>
      </w:pPr>
    </w:p>
    <w:p w:rsidR="0026571D" w:rsidRDefault="0026571D" w:rsidP="005266A7">
      <w:pPr>
        <w:spacing w:after="0" w:line="360" w:lineRule="auto"/>
        <w:jc w:val="center"/>
        <w:rPr>
          <w:rFonts w:ascii="Times New Roman" w:hAnsi="Times New Roman"/>
          <w:sz w:val="28"/>
          <w:szCs w:val="28"/>
        </w:rPr>
      </w:pPr>
    </w:p>
    <w:p w:rsidR="0026571D" w:rsidRDefault="0026571D" w:rsidP="005266A7">
      <w:pPr>
        <w:spacing w:after="0" w:line="360" w:lineRule="auto"/>
        <w:jc w:val="center"/>
        <w:rPr>
          <w:rFonts w:ascii="Times New Roman" w:hAnsi="Times New Roman"/>
          <w:sz w:val="28"/>
          <w:szCs w:val="28"/>
        </w:rPr>
      </w:pPr>
    </w:p>
    <w:p w:rsidR="0026571D" w:rsidRDefault="0026571D" w:rsidP="005266A7">
      <w:pPr>
        <w:spacing w:after="0" w:line="360" w:lineRule="auto"/>
        <w:jc w:val="center"/>
        <w:rPr>
          <w:rFonts w:ascii="Times New Roman" w:hAnsi="Times New Roman"/>
          <w:sz w:val="28"/>
          <w:szCs w:val="28"/>
        </w:rPr>
      </w:pPr>
    </w:p>
    <w:p w:rsidR="0026571D" w:rsidRDefault="0026571D" w:rsidP="005266A7">
      <w:pPr>
        <w:spacing w:after="0" w:line="360" w:lineRule="auto"/>
        <w:jc w:val="center"/>
        <w:rPr>
          <w:rFonts w:ascii="Times New Roman" w:hAnsi="Times New Roman"/>
          <w:sz w:val="28"/>
          <w:szCs w:val="28"/>
        </w:rPr>
      </w:pPr>
    </w:p>
    <w:p w:rsidR="0026571D" w:rsidRDefault="0026571D" w:rsidP="005266A7">
      <w:pPr>
        <w:spacing w:after="0" w:line="360" w:lineRule="auto"/>
        <w:jc w:val="center"/>
        <w:rPr>
          <w:rFonts w:ascii="Times New Roman" w:hAnsi="Times New Roman"/>
          <w:sz w:val="28"/>
          <w:szCs w:val="28"/>
        </w:rPr>
      </w:pPr>
    </w:p>
    <w:p w:rsidR="0026571D" w:rsidRDefault="0026571D" w:rsidP="005266A7">
      <w:pPr>
        <w:spacing w:after="0" w:line="360" w:lineRule="auto"/>
        <w:jc w:val="center"/>
        <w:rPr>
          <w:rFonts w:ascii="Times New Roman" w:hAnsi="Times New Roman"/>
          <w:sz w:val="28"/>
          <w:szCs w:val="28"/>
        </w:rPr>
      </w:pPr>
    </w:p>
    <w:p w:rsidR="005266A7" w:rsidRPr="005266A7" w:rsidRDefault="005266A7" w:rsidP="005266A7">
      <w:pPr>
        <w:spacing w:after="0" w:line="360" w:lineRule="auto"/>
        <w:jc w:val="center"/>
        <w:rPr>
          <w:rFonts w:ascii="Times New Roman" w:hAnsi="Times New Roman"/>
          <w:sz w:val="28"/>
          <w:szCs w:val="28"/>
        </w:rPr>
      </w:pPr>
      <w:r w:rsidRPr="005266A7">
        <w:rPr>
          <w:rFonts w:ascii="Times New Roman" w:hAnsi="Times New Roman"/>
          <w:sz w:val="28"/>
          <w:szCs w:val="28"/>
        </w:rPr>
        <w:t>Список использованной литературы</w:t>
      </w:r>
    </w:p>
    <w:p w:rsidR="005266A7" w:rsidRPr="005266A7" w:rsidRDefault="005266A7" w:rsidP="005266A7">
      <w:pPr>
        <w:numPr>
          <w:ilvl w:val="0"/>
          <w:numId w:val="2"/>
        </w:numPr>
        <w:spacing w:after="0" w:line="360" w:lineRule="auto"/>
        <w:rPr>
          <w:rFonts w:ascii="Times New Roman" w:hAnsi="Times New Roman"/>
          <w:sz w:val="28"/>
          <w:szCs w:val="28"/>
        </w:rPr>
      </w:pPr>
      <w:r w:rsidRPr="005266A7">
        <w:rPr>
          <w:rFonts w:ascii="Times New Roman" w:hAnsi="Times New Roman"/>
          <w:sz w:val="28"/>
          <w:szCs w:val="28"/>
        </w:rPr>
        <w:t>Стандартизация и управление качеством продукции: Учебник для вузов/В.А. Швандар, В.П. Панов, Е.М. Купряков и др.; Под ред. Проф. В.А. Швандара. – М.: ЮНИТИ-ДАНА, 1999. – 487 с.</w:t>
      </w:r>
    </w:p>
    <w:p w:rsidR="005266A7" w:rsidRPr="005266A7" w:rsidRDefault="005266A7" w:rsidP="005266A7">
      <w:pPr>
        <w:numPr>
          <w:ilvl w:val="0"/>
          <w:numId w:val="2"/>
        </w:numPr>
        <w:spacing w:after="0" w:line="360" w:lineRule="auto"/>
        <w:rPr>
          <w:rFonts w:ascii="Times New Roman" w:hAnsi="Times New Roman"/>
          <w:sz w:val="28"/>
          <w:szCs w:val="28"/>
        </w:rPr>
      </w:pPr>
      <w:r w:rsidRPr="005266A7">
        <w:rPr>
          <w:rFonts w:ascii="Times New Roman" w:hAnsi="Times New Roman"/>
          <w:sz w:val="28"/>
          <w:szCs w:val="28"/>
        </w:rPr>
        <w:t>Комментарий к Уголовному кодексу Российской Федерации / Под ред. Проф. А.С. Миклина, проф. И.В. Шмарова. – М.: Вердикт, 1996.</w:t>
      </w:r>
    </w:p>
    <w:p w:rsidR="005266A7" w:rsidRPr="005266A7" w:rsidRDefault="005266A7" w:rsidP="005266A7">
      <w:pPr>
        <w:numPr>
          <w:ilvl w:val="0"/>
          <w:numId w:val="2"/>
        </w:numPr>
        <w:spacing w:after="0" w:line="360" w:lineRule="auto"/>
        <w:rPr>
          <w:rFonts w:ascii="Times New Roman" w:hAnsi="Times New Roman"/>
          <w:sz w:val="28"/>
          <w:szCs w:val="28"/>
        </w:rPr>
      </w:pPr>
      <w:r w:rsidRPr="005266A7">
        <w:rPr>
          <w:rFonts w:ascii="Times New Roman" w:hAnsi="Times New Roman"/>
          <w:sz w:val="28"/>
          <w:szCs w:val="28"/>
        </w:rPr>
        <w:t>Закон Российской Федерации «О стандартизации» от 10 июня 1993 г. № 5154 – 1 // Ведомости СНД и ВС РФ, 24 июня 1993 г., № 25.</w:t>
      </w:r>
    </w:p>
    <w:p w:rsidR="005266A7" w:rsidRPr="005266A7" w:rsidRDefault="005266A7" w:rsidP="005266A7">
      <w:pPr>
        <w:numPr>
          <w:ilvl w:val="0"/>
          <w:numId w:val="2"/>
        </w:numPr>
        <w:spacing w:after="0" w:line="360" w:lineRule="auto"/>
        <w:rPr>
          <w:rFonts w:ascii="Times New Roman" w:hAnsi="Times New Roman"/>
          <w:sz w:val="28"/>
          <w:szCs w:val="28"/>
        </w:rPr>
      </w:pPr>
      <w:r w:rsidRPr="005266A7">
        <w:rPr>
          <w:rFonts w:ascii="Times New Roman" w:hAnsi="Times New Roman"/>
          <w:sz w:val="28"/>
          <w:szCs w:val="28"/>
        </w:rPr>
        <w:t>ГОСТ Р 1.0 – 92. Государственная система стандартизации Российской Федерации. Основные положения.</w:t>
      </w:r>
    </w:p>
    <w:p w:rsidR="005266A7" w:rsidRPr="005266A7" w:rsidRDefault="005266A7" w:rsidP="005266A7">
      <w:pPr>
        <w:numPr>
          <w:ilvl w:val="0"/>
          <w:numId w:val="2"/>
        </w:numPr>
        <w:spacing w:after="0" w:line="360" w:lineRule="auto"/>
        <w:rPr>
          <w:rFonts w:ascii="Times New Roman" w:hAnsi="Times New Roman"/>
          <w:sz w:val="28"/>
          <w:szCs w:val="28"/>
        </w:rPr>
      </w:pPr>
      <w:r w:rsidRPr="005266A7">
        <w:rPr>
          <w:rFonts w:ascii="Times New Roman" w:hAnsi="Times New Roman"/>
          <w:sz w:val="28"/>
          <w:szCs w:val="28"/>
        </w:rPr>
        <w:t>Ильенкова С.Д., Ильенкова Н.Д., Мхитарян В.С. и др. Управление качеством: Учебник /Под ред. С.Д. Ильенковой. – М.: Банки и биржи, ЮНИТИ, 1998.</w:t>
      </w:r>
    </w:p>
    <w:p w:rsidR="005266A7" w:rsidRPr="005266A7" w:rsidRDefault="005266A7" w:rsidP="005266A7">
      <w:pPr>
        <w:spacing w:before="100" w:beforeAutospacing="1" w:after="100" w:afterAutospacing="1" w:line="240" w:lineRule="auto"/>
        <w:jc w:val="both"/>
        <w:outlineLvl w:val="0"/>
        <w:rPr>
          <w:rFonts w:ascii="Times New Roman" w:hAnsi="Times New Roman"/>
          <w:bCs/>
          <w:kern w:val="36"/>
          <w:sz w:val="28"/>
          <w:szCs w:val="28"/>
          <w:lang w:val="en-US"/>
        </w:rPr>
      </w:pPr>
    </w:p>
    <w:p w:rsidR="0087700E" w:rsidRDefault="0087700E">
      <w:bookmarkStart w:id="0" w:name="_GoBack"/>
      <w:bookmarkEnd w:id="0"/>
    </w:p>
    <w:sectPr w:rsidR="0087700E" w:rsidSect="00122174">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657" w:rsidRDefault="00F34657" w:rsidP="00122174">
      <w:pPr>
        <w:spacing w:after="0" w:line="240" w:lineRule="auto"/>
      </w:pPr>
      <w:r>
        <w:separator/>
      </w:r>
    </w:p>
  </w:endnote>
  <w:endnote w:type="continuationSeparator" w:id="0">
    <w:p w:rsidR="00F34657" w:rsidRDefault="00F34657" w:rsidP="00122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657" w:rsidRDefault="00F34657" w:rsidP="00122174">
      <w:pPr>
        <w:spacing w:after="0" w:line="240" w:lineRule="auto"/>
      </w:pPr>
      <w:r>
        <w:separator/>
      </w:r>
    </w:p>
  </w:footnote>
  <w:footnote w:type="continuationSeparator" w:id="0">
    <w:p w:rsidR="00F34657" w:rsidRDefault="00F34657" w:rsidP="001221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174" w:rsidRDefault="00122174">
    <w:pPr>
      <w:pStyle w:val="a8"/>
      <w:jc w:val="right"/>
    </w:pPr>
    <w:r>
      <w:fldChar w:fldCharType="begin"/>
    </w:r>
    <w:r>
      <w:instrText xml:space="preserve"> PAGE   \* MERGEFORMAT </w:instrText>
    </w:r>
    <w:r>
      <w:fldChar w:fldCharType="separate"/>
    </w:r>
    <w:r w:rsidR="003D0B90">
      <w:rPr>
        <w:noProof/>
      </w:rPr>
      <w:t>2</w:t>
    </w:r>
    <w:r>
      <w:fldChar w:fldCharType="end"/>
    </w:r>
  </w:p>
  <w:p w:rsidR="00122174" w:rsidRDefault="0012217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EE2419"/>
    <w:multiLevelType w:val="hybridMultilevel"/>
    <w:tmpl w:val="58400DD2"/>
    <w:lvl w:ilvl="0" w:tplc="973444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5DFB1FB9"/>
    <w:multiLevelType w:val="hybridMultilevel"/>
    <w:tmpl w:val="5726E9A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760B5E5E"/>
    <w:multiLevelType w:val="hybridMultilevel"/>
    <w:tmpl w:val="0D3617B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7663"/>
    <w:rsid w:val="000623AC"/>
    <w:rsid w:val="00122174"/>
    <w:rsid w:val="0014171B"/>
    <w:rsid w:val="001830B1"/>
    <w:rsid w:val="0026571D"/>
    <w:rsid w:val="00283FD5"/>
    <w:rsid w:val="002F2430"/>
    <w:rsid w:val="003D0B90"/>
    <w:rsid w:val="00417663"/>
    <w:rsid w:val="004D2709"/>
    <w:rsid w:val="004D41BB"/>
    <w:rsid w:val="005266A7"/>
    <w:rsid w:val="0053388A"/>
    <w:rsid w:val="005C75B6"/>
    <w:rsid w:val="00613229"/>
    <w:rsid w:val="00652D9D"/>
    <w:rsid w:val="0087700E"/>
    <w:rsid w:val="00950022"/>
    <w:rsid w:val="00DB2105"/>
    <w:rsid w:val="00DC6578"/>
    <w:rsid w:val="00EA1FEE"/>
    <w:rsid w:val="00EF78DB"/>
    <w:rsid w:val="00F346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B06B96-0227-4E59-8915-4C4C94DB0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700E"/>
    <w:pPr>
      <w:spacing w:after="200" w:line="276" w:lineRule="auto"/>
    </w:pPr>
    <w:rPr>
      <w:sz w:val="22"/>
      <w:szCs w:val="22"/>
    </w:rPr>
  </w:style>
  <w:style w:type="paragraph" w:styleId="1">
    <w:name w:val="heading 1"/>
    <w:basedOn w:val="a"/>
    <w:link w:val="10"/>
    <w:uiPriority w:val="9"/>
    <w:qFormat/>
    <w:rsid w:val="00417663"/>
    <w:pPr>
      <w:spacing w:before="100" w:beforeAutospacing="1" w:after="100" w:afterAutospacing="1" w:line="240" w:lineRule="auto"/>
      <w:outlineLvl w:val="0"/>
    </w:pPr>
    <w:rPr>
      <w:rFonts w:ascii="Arial" w:hAnsi="Arial" w:cs="Arial"/>
      <w:b/>
      <w:bCs/>
      <w:color w:val="0074E8"/>
      <w:kern w:val="36"/>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7663"/>
    <w:rPr>
      <w:rFonts w:ascii="Arial" w:eastAsia="Times New Roman" w:hAnsi="Arial" w:cs="Arial"/>
      <w:b/>
      <w:bCs/>
      <w:color w:val="0074E8"/>
      <w:kern w:val="36"/>
      <w:sz w:val="27"/>
      <w:szCs w:val="27"/>
    </w:rPr>
  </w:style>
  <w:style w:type="paragraph" w:styleId="a3">
    <w:name w:val="Normal (Web)"/>
    <w:basedOn w:val="a"/>
    <w:uiPriority w:val="99"/>
    <w:semiHidden/>
    <w:unhideWhenUsed/>
    <w:rsid w:val="00417663"/>
    <w:pPr>
      <w:spacing w:before="100" w:beforeAutospacing="1" w:after="100" w:afterAutospacing="1" w:line="240" w:lineRule="auto"/>
      <w:jc w:val="both"/>
    </w:pPr>
    <w:rPr>
      <w:rFonts w:ascii="Times New Roman" w:hAnsi="Times New Roman"/>
      <w:sz w:val="24"/>
      <w:szCs w:val="24"/>
    </w:rPr>
  </w:style>
  <w:style w:type="paragraph" w:styleId="a4">
    <w:name w:val="Balloon Text"/>
    <w:basedOn w:val="a"/>
    <w:link w:val="a5"/>
    <w:uiPriority w:val="99"/>
    <w:semiHidden/>
    <w:unhideWhenUsed/>
    <w:rsid w:val="00417663"/>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417663"/>
    <w:rPr>
      <w:rFonts w:ascii="Tahoma" w:hAnsi="Tahoma" w:cs="Tahoma"/>
      <w:sz w:val="16"/>
      <w:szCs w:val="16"/>
    </w:rPr>
  </w:style>
  <w:style w:type="table" w:styleId="a6">
    <w:name w:val="Table Grid"/>
    <w:basedOn w:val="a1"/>
    <w:uiPriority w:val="59"/>
    <w:rsid w:val="00EA1FE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7">
    <w:name w:val="Абзац списка"/>
    <w:basedOn w:val="a"/>
    <w:uiPriority w:val="34"/>
    <w:qFormat/>
    <w:rsid w:val="005266A7"/>
    <w:pPr>
      <w:ind w:left="720"/>
      <w:contextualSpacing/>
    </w:pPr>
  </w:style>
  <w:style w:type="paragraph" w:styleId="2">
    <w:name w:val="Body Text 2"/>
    <w:basedOn w:val="a"/>
    <w:link w:val="20"/>
    <w:uiPriority w:val="99"/>
    <w:rsid w:val="004D2709"/>
    <w:pPr>
      <w:spacing w:after="0" w:line="240" w:lineRule="auto"/>
      <w:jc w:val="center"/>
    </w:pPr>
    <w:rPr>
      <w:rFonts w:ascii="Times New Roman" w:hAnsi="Times New Roman"/>
      <w:sz w:val="28"/>
      <w:szCs w:val="28"/>
    </w:rPr>
  </w:style>
  <w:style w:type="character" w:customStyle="1" w:styleId="20">
    <w:name w:val="Основний текст 2 Знак"/>
    <w:basedOn w:val="a0"/>
    <w:link w:val="2"/>
    <w:uiPriority w:val="99"/>
    <w:rsid w:val="004D2709"/>
    <w:rPr>
      <w:rFonts w:ascii="Times New Roman" w:hAnsi="Times New Roman" w:cs="Times New Roman"/>
      <w:sz w:val="28"/>
      <w:szCs w:val="28"/>
    </w:rPr>
  </w:style>
  <w:style w:type="paragraph" w:styleId="a8">
    <w:name w:val="header"/>
    <w:basedOn w:val="a"/>
    <w:link w:val="a9"/>
    <w:uiPriority w:val="99"/>
    <w:unhideWhenUsed/>
    <w:rsid w:val="00122174"/>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122174"/>
  </w:style>
  <w:style w:type="paragraph" w:styleId="aa">
    <w:name w:val="footer"/>
    <w:basedOn w:val="a"/>
    <w:link w:val="ab"/>
    <w:uiPriority w:val="99"/>
    <w:semiHidden/>
    <w:unhideWhenUsed/>
    <w:rsid w:val="00122174"/>
    <w:pPr>
      <w:tabs>
        <w:tab w:val="center" w:pos="4677"/>
        <w:tab w:val="right" w:pos="9355"/>
      </w:tabs>
      <w:spacing w:after="0" w:line="240" w:lineRule="auto"/>
    </w:pPr>
  </w:style>
  <w:style w:type="character" w:customStyle="1" w:styleId="ab">
    <w:name w:val="Нижній колонтитул Знак"/>
    <w:basedOn w:val="a0"/>
    <w:link w:val="aa"/>
    <w:uiPriority w:val="99"/>
    <w:semiHidden/>
    <w:rsid w:val="001221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4161236">
      <w:bodyDiv w:val="1"/>
      <w:marLeft w:val="0"/>
      <w:marRight w:val="0"/>
      <w:marTop w:val="0"/>
      <w:marBottom w:val="0"/>
      <w:divBdr>
        <w:top w:val="none" w:sz="0" w:space="0" w:color="auto"/>
        <w:left w:val="none" w:sz="0" w:space="0" w:color="auto"/>
        <w:bottom w:val="none" w:sz="0" w:space="0" w:color="auto"/>
        <w:right w:val="none" w:sz="0" w:space="0" w:color="auto"/>
      </w:divBdr>
      <w:divsChild>
        <w:div w:id="1313679598">
          <w:marLeft w:val="0"/>
          <w:marRight w:val="0"/>
          <w:marTop w:val="0"/>
          <w:marBottom w:val="0"/>
          <w:divBdr>
            <w:top w:val="none" w:sz="0" w:space="0" w:color="auto"/>
            <w:left w:val="none" w:sz="0" w:space="0" w:color="auto"/>
            <w:bottom w:val="none" w:sz="0" w:space="0" w:color="auto"/>
            <w:right w:val="none" w:sz="0" w:space="0" w:color="auto"/>
          </w:divBdr>
          <w:divsChild>
            <w:div w:id="665939481">
              <w:marLeft w:val="60"/>
              <w:marRight w:val="60"/>
              <w:marTop w:val="60"/>
              <w:marBottom w:val="60"/>
              <w:divBdr>
                <w:top w:val="single" w:sz="12" w:space="3" w:color="0074E8"/>
                <w:left w:val="single" w:sz="12" w:space="3" w:color="0074E8"/>
                <w:bottom w:val="single" w:sz="12" w:space="3" w:color="0074E8"/>
                <w:right w:val="single" w:sz="12" w:space="3" w:color="0074E8"/>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4734</Words>
  <Characters>26990</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cp:lastModifiedBy>Irina</cp:lastModifiedBy>
  <cp:revision>2</cp:revision>
  <dcterms:created xsi:type="dcterms:W3CDTF">2014-08-15T15:11:00Z</dcterms:created>
  <dcterms:modified xsi:type="dcterms:W3CDTF">2014-08-15T15:11:00Z</dcterms:modified>
</cp:coreProperties>
</file>