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CD" w:rsidRPr="00DE04CA" w:rsidRDefault="00DC71CD" w:rsidP="00DE04CA">
      <w:pPr>
        <w:spacing w:before="120"/>
        <w:jc w:val="center"/>
        <w:rPr>
          <w:b/>
          <w:bCs/>
          <w:sz w:val="32"/>
          <w:szCs w:val="32"/>
        </w:rPr>
      </w:pPr>
      <w:r w:rsidRPr="00DE04CA">
        <w:rPr>
          <w:b/>
          <w:bCs/>
          <w:sz w:val="32"/>
          <w:szCs w:val="32"/>
        </w:rPr>
        <w:t>Сущность, структура и функции семьи</w:t>
      </w:r>
    </w:p>
    <w:p w:rsidR="00DC71CD" w:rsidRPr="00DE04CA" w:rsidRDefault="00DC71CD" w:rsidP="00DE04CA">
      <w:pPr>
        <w:spacing w:before="120"/>
        <w:ind w:firstLine="567"/>
        <w:jc w:val="both"/>
      </w:pPr>
      <w:r w:rsidRPr="00DE04CA">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Семья — уникальная подсистема государства, способная успешно решать специфические функции по воспроизводству населения и социализации новых поколений. Именно по этим причинам актуализируется задача профессионального изучения семьи как социальной системы, отношений семьи и государства, концептуальных основ государственной семейной политики.</w:t>
      </w:r>
    </w:p>
    <w:p w:rsidR="00DC71CD" w:rsidRPr="00DE04CA" w:rsidRDefault="00DC71CD" w:rsidP="00DE04CA">
      <w:pPr>
        <w:spacing w:before="120"/>
        <w:ind w:firstLine="567"/>
        <w:jc w:val="both"/>
      </w:pPr>
      <w:r w:rsidRPr="00DE04CA">
        <w:t>Наиболее развернутая характеристика семьи как социального института дана С. В. Дармодехиным: «Семья как общность людей, связанных отношениями супружества, родительства, родства, совместного домохозяйства, как основная ячейка общества, выполняет важнейшие социальные функции, играет особую роль в жизни человека, его защите, формировании личности, удовлетворении духовных потребностей, обеспечении первичной социализации. Семья является уникальным социальным институтом, посредником между индивидом и государством, транслятором фундаментальных ценностей от поколения к поколению. В ней заключен мощный потенциал воздействия на процессы общественного развития, воспроизводства рабочей силы, становления гражданских отношений. Семья имеет консолидирующее значение, противостоит социальному противоборству и напряженности»</w:t>
      </w:r>
      <w:r w:rsidRPr="00DE04CA">
        <w:footnoteReference w:id="1"/>
      </w:r>
      <w:r w:rsidRPr="00DE04CA">
        <w:t>.</w:t>
      </w:r>
    </w:p>
    <w:p w:rsidR="00DC71CD" w:rsidRPr="00DE04CA" w:rsidRDefault="00DC71CD" w:rsidP="00DE04CA">
      <w:pPr>
        <w:spacing w:before="120"/>
        <w:ind w:firstLine="567"/>
        <w:jc w:val="both"/>
      </w:pPr>
      <w:r w:rsidRPr="00DE04CA">
        <w:t>В этом определении сделана попытка охватить максимально возможное число характеристик, типов и социальных функций семьи. В то же время, лишь часть семей может обладать всеми этими качествами. Иначе говоря, не во всех семьях имеются супруги либо дети, не все семьи ведут совместное домохозяйство, не все обеспечивают реализацию основных социальных функций и противостоят социальному противоборству и напряженности в обществе и т. д. До сих пор не удалось сформулировать безупречное определение семьи.</w:t>
      </w:r>
    </w:p>
    <w:p w:rsidR="00DC71CD" w:rsidRPr="00DE04CA" w:rsidRDefault="00DC71CD" w:rsidP="00DE04CA">
      <w:pPr>
        <w:spacing w:before="120"/>
        <w:ind w:firstLine="567"/>
        <w:jc w:val="both"/>
      </w:pPr>
      <w:r w:rsidRPr="00DE04CA">
        <w:t>Однако очевидно, что основу семьи составляет супружеская пара с детьми или без детей, так называемая нуклеарная семья. Все остальные семьи можно рассматривать как модификации такой семьи на разных этапах ее развития: от генезиса до прекращения существования. В том числе могут образовываться некие «осколки» нуклеарной семьи, ее части без полного ядра — супружеской пары. Каждый тип семей требует адекватных подходов к обеспечению их жизнедеятельности, что закрепляется в государственной семейной политике.</w:t>
      </w:r>
    </w:p>
    <w:p w:rsidR="00DC71CD" w:rsidRPr="00DE04CA" w:rsidRDefault="00DC71CD" w:rsidP="00DE04CA">
      <w:pPr>
        <w:spacing w:before="120"/>
        <w:ind w:firstLine="567"/>
        <w:jc w:val="both"/>
      </w:pPr>
      <w:r w:rsidRPr="00DE04CA">
        <w:t>Семья-ячейка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вше культура общества, следовательно тем выше культура семьи.</w:t>
      </w:r>
    </w:p>
    <w:p w:rsidR="00DC71CD" w:rsidRPr="00DE04CA" w:rsidRDefault="00DC71CD" w:rsidP="00DE04CA">
      <w:pPr>
        <w:spacing w:before="120"/>
        <w:ind w:firstLine="567"/>
        <w:jc w:val="both"/>
      </w:pPr>
      <w:r w:rsidRPr="00DE04CA">
        <w:t>Понятие семья не следует путать с понятием брак. Семья представляет собой более сложную систему отношений, чем брак, т. к. она объединяет не только супругов, но и их детей, других родственников.</w:t>
      </w:r>
    </w:p>
    <w:p w:rsidR="00DC71CD" w:rsidRPr="00DE04CA" w:rsidRDefault="00DC71CD" w:rsidP="00DE04CA">
      <w:pPr>
        <w:spacing w:before="120"/>
        <w:ind w:firstLine="567"/>
        <w:jc w:val="both"/>
      </w:pPr>
      <w:r w:rsidRPr="00DE04CA">
        <w:t>Внутрисемейные отношения могут быть как и персональные (отношения между матерью и сыном) так и групповые (между родителями и детьми или между супружескими парами в больших семьях).</w:t>
      </w:r>
    </w:p>
    <w:p w:rsidR="00DC71CD" w:rsidRPr="00DE04CA" w:rsidRDefault="00DC71CD" w:rsidP="00DE04CA">
      <w:pPr>
        <w:spacing w:before="120"/>
        <w:ind w:firstLine="567"/>
        <w:jc w:val="both"/>
      </w:pPr>
      <w:r w:rsidRPr="00DE04CA">
        <w:t>Сущность семьи отражается в ее функциях, в структуре и в ролевом поведении ее членов.</w:t>
      </w:r>
    </w:p>
    <w:p w:rsidR="00DC71CD" w:rsidRPr="00DE04CA" w:rsidRDefault="00DC71CD" w:rsidP="00DE04CA">
      <w:pPr>
        <w:spacing w:before="120"/>
        <w:ind w:firstLine="567"/>
        <w:jc w:val="both"/>
      </w:pPr>
      <w:r w:rsidRPr="00DE04CA">
        <w:t>Важнейшими функциями семьи являются: репродуктивная, хозяйственно-потребительская, воспитательная, восстановительная, сексуальная и другие.</w:t>
      </w:r>
    </w:p>
    <w:p w:rsidR="00DC71CD" w:rsidRPr="00DE04CA" w:rsidRDefault="00DC71CD" w:rsidP="00DE04CA">
      <w:pPr>
        <w:spacing w:before="120"/>
        <w:ind w:firstLine="567"/>
        <w:jc w:val="both"/>
      </w:pPr>
      <w:r w:rsidRPr="00DE04CA">
        <w:t>Репродуктивная функция включает в себя воспроизводство в детях численности родителей, т. е. принимает участие в количественном и качественном воспроизводстве населения. Можно сказать, что это самая важная функция. Ведь, рассуждая логически, чтобы через 24-30 лет население нашей страны было не меньше, чем сейчас, необходимо, чтобы детей в семье было не меньше чем родителей. Желательно даже больше, т. к. иногда двое детей по тем или иным причинам не всегда воспроизводят своих родителей. В целом 1000 человек населения, состоящего из 2-детных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 Таким образом может оказаться, что на двух пенсионеров будет приходиться один работник. С этой точки зрения государство заинтересовано в увеличении многодетных семей, создании им определенных льгот. Но смотря на это иначе, в частности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деторождаемости и многодетных семей не есть позитивная сторона.</w:t>
      </w:r>
    </w:p>
    <w:p w:rsidR="00DC71CD" w:rsidRPr="00DE04CA" w:rsidRDefault="00DC71CD" w:rsidP="00DE04CA">
      <w:pPr>
        <w:spacing w:before="120"/>
        <w:ind w:firstLine="567"/>
        <w:jc w:val="both"/>
      </w:pPr>
      <w:r w:rsidRPr="00DE04CA">
        <w:t>Хозяйственно-потребительская функция семьи охватывает различные аспекты семейных отношений. Это ведение домашнего хозяйства, соблюдение домашнего бюджета, управление семьей, проблема женского труда...</w:t>
      </w:r>
    </w:p>
    <w:p w:rsidR="00DC71CD" w:rsidRPr="00DE04CA" w:rsidRDefault="00DC71CD" w:rsidP="00DE04CA">
      <w:pPr>
        <w:spacing w:before="120"/>
        <w:ind w:firstLine="567"/>
        <w:jc w:val="both"/>
      </w:pPr>
      <w:r w:rsidRPr="00DE04CA">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DC71CD" w:rsidRPr="00DE04CA" w:rsidRDefault="00DC71CD" w:rsidP="00DE04CA">
      <w:pPr>
        <w:spacing w:before="120"/>
        <w:ind w:firstLine="567"/>
        <w:jc w:val="both"/>
      </w:pPr>
      <w:r w:rsidRPr="00DE04CA">
        <w:t>Лучший пример – это пример родителей. В большинстве случаев дети являются отражением родителей. Конечно же, воспитательная функция на этом не исчерпывается. Можно говорить и о самовоспитании в семье.</w:t>
      </w:r>
    </w:p>
    <w:p w:rsidR="00DC71CD" w:rsidRPr="00DE04CA" w:rsidRDefault="00DC71CD" w:rsidP="00DE04CA">
      <w:pPr>
        <w:spacing w:before="120"/>
        <w:ind w:firstLine="567"/>
        <w:jc w:val="both"/>
      </w:pPr>
      <w:r w:rsidRPr="00DE04CA">
        <w:t>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Огромную роль в составе восстановительной функции играет общение, в том числе интеллектуальное. Ведь близость в общении, доверие и разговоры на интересные темы способны сблизить людей сильнее</w:t>
      </w:r>
      <w:r w:rsidR="000C5DC0">
        <w:t xml:space="preserve"> </w:t>
      </w:r>
      <w:r w:rsidRPr="00DE04CA">
        <w:t>физической близости.</w:t>
      </w:r>
    </w:p>
    <w:p w:rsidR="00DC71CD" w:rsidRPr="00DE04CA" w:rsidRDefault="00DC71CD" w:rsidP="00DE04CA">
      <w:pPr>
        <w:spacing w:before="120"/>
        <w:ind w:firstLine="567"/>
        <w:jc w:val="both"/>
      </w:pPr>
      <w:r w:rsidRPr="00DE04CA">
        <w:t>Организация досуга играет большую роль в восстановлении. Досуг служит средством восстановления физических и духовных сил человека. Часто досуг происходит у каждого по-своему. Кто-то смотрит ТВ, слушает музыку и т. д. это является пассивным отдыхом. Человек нуждается в активном отдыхе – путешествия, прогулки. Это приносит больше здоровья для семьи в целом и каждого её членов.</w:t>
      </w:r>
    </w:p>
    <w:p w:rsidR="000C5DC0" w:rsidRDefault="00DC71CD" w:rsidP="00DE04CA">
      <w:pPr>
        <w:spacing w:before="120"/>
        <w:ind w:firstLine="567"/>
        <w:jc w:val="both"/>
      </w:pPr>
      <w:r w:rsidRPr="00DE04CA">
        <w:t>Сексуальную функцию не всегда выделяют в качестве самостоятельной, порою её включают в состав восстановительной. Однако для многих семей отсутствие сексуальной гармонии является серьёзной проблемой и даже способно провоцировать возникновение конфликтов между супругами. Более того, в этой области существует особая опасность – супружеская измена. Ведь зачастую её причиной является не временное «помутнение рассудка», сиюминутное влечение, а сознательное предпочтение своему супругу другого человека – более желанного. Конечно, люди должны противостоять этому, помнить о том, что нельзя предавать своего самого родного и близкого человека (а именно таковым должен являться супруг), этот факт может показаться предосудительным и аморальным – но это факт, и не считаться с ним как минимум неразумно. Поэтому тому, кто стремится создать крепкую и счастливую семью, необходимо учитывать желания и предпочтения супруга, нельзя пренебрегать чем-то и игнорировать те мелочи, которые могут впоследствии оказаться «началом конца». Не забывая, естественно, и об остальных сторонах супружеской жизни, в том числе (и, вероятно, в первую очередь) о духовной. Вообще расстановка приоритетов играет немалую роль, и пожалуй, именно в этом случае особую роль играет компромисс между супругами, их желание идти навстречу друг другу. Каждый из них ждёт от брака чего-то своего – но ведь не чего-то одного! Поэтому достигнуть взаимопонимания в этом вопросе можно, хотя это своего рода труд, и труд не «односторонний» - когда один супруг делает для другого всё, чтобы тот был счастлив, а второй лишь принимает это как должное, не пытаясь дать что-то взамен. И возможно, второй по значению фактор (после уступчивости) – это терпимость плюс внимание. Ведь идеальных людей не существует, да и читать чужие мысли умеют далеко не все. Хотя за годы совместной жизни супруги более, чем кто-либо другой (например, отец и дочь, братья, друзья) начинают чувствовать друг друга, понимать настроение и душевное состояние своей половинки.</w:t>
      </w:r>
      <w:r w:rsidR="000C5DC0">
        <w:t xml:space="preserve">  </w:t>
      </w:r>
    </w:p>
    <w:p w:rsidR="00DC71CD" w:rsidRPr="00DE04CA" w:rsidRDefault="00DC71CD" w:rsidP="00DE04CA">
      <w:pPr>
        <w:spacing w:before="120"/>
        <w:ind w:firstLine="567"/>
        <w:jc w:val="both"/>
      </w:pPr>
      <w:r w:rsidRPr="00DE04CA">
        <w:t>Под структурой семьи понимается совокупность отношений между ее членами, включая помимо отношений родства и систему духовных, нравственных отношений, в том числе отношений власти, авторитета, и т. д. Выделяют авторитарную структуру, где семьи делятся на авторитарные и демократические. Аналог этому – деление на патриархальные, матриархальные и эгалитарные семьи. Эгалитарные семьи в настоящий момент занимают лидирующее положение в развитых странах.</w:t>
      </w:r>
    </w:p>
    <w:p w:rsidR="00DC71CD" w:rsidRPr="00DE04CA" w:rsidRDefault="00DC71CD" w:rsidP="00DE04CA">
      <w:pPr>
        <w:spacing w:before="120"/>
        <w:ind w:firstLine="567"/>
        <w:jc w:val="both"/>
      </w:pPr>
      <w:r w:rsidRPr="00DE04CA">
        <w:t>Ролевое взаимодействие в семье есть совокупность норм и образцов поведения одних членов семьи по отношению к другим. Традиционные роли, когда женщина вела домашнее хозяйство, воспитывала детей, а муж был хозяином, собственником имущества и обеспечивал экономическую самостоятельность семьи, изменились. На сегодняшний день подавляющее число женщин участвуют в производственной деятельности, экономическом обеспечении семьи, принимают равное участие в общественных решениях. С одной стороны это способствовало развитию женщины как личности, равности супругов, но с другой – привело к снижению уровня рождаемости и увеличению числа разводов.</w:t>
      </w:r>
    </w:p>
    <w:p w:rsidR="00DC71CD" w:rsidRPr="00DE04CA" w:rsidRDefault="00DC71CD" w:rsidP="00DE04CA">
      <w:pPr>
        <w:spacing w:before="120"/>
        <w:ind w:firstLine="567"/>
        <w:jc w:val="both"/>
      </w:pPr>
      <w:r w:rsidRPr="00DE04CA">
        <w:t>Основой современного брака становятся не экономические или статусные, а эмоциональные стороны межличностных отношений.</w:t>
      </w:r>
    </w:p>
    <w:p w:rsidR="00DC71CD" w:rsidRPr="00DE04CA" w:rsidRDefault="00DC71CD" w:rsidP="00DE04CA">
      <w:pPr>
        <w:spacing w:before="120"/>
        <w:jc w:val="center"/>
        <w:rPr>
          <w:b/>
          <w:bCs/>
          <w:sz w:val="28"/>
          <w:szCs w:val="28"/>
        </w:rPr>
      </w:pPr>
      <w:r w:rsidRPr="00DE04CA">
        <w:rPr>
          <w:b/>
          <w:bCs/>
          <w:sz w:val="28"/>
          <w:szCs w:val="28"/>
        </w:rPr>
        <w:t>Роль отца и матери в семье</w:t>
      </w:r>
    </w:p>
    <w:p w:rsidR="00DC71CD" w:rsidRPr="00DE04CA" w:rsidRDefault="00DC71CD" w:rsidP="00DE04CA">
      <w:pPr>
        <w:spacing w:before="120"/>
        <w:ind w:firstLine="567"/>
        <w:jc w:val="both"/>
      </w:pPr>
      <w:r w:rsidRPr="00DE04CA">
        <w:t>Во все времена велико и нечем не заменимо было место отца в семье. Природой и обществом каждый мужчина подготавливается к тому, что бы стать мужем, отцом, как и каждая женщина – 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 Поэтому, вступая в брак, мужчина берет на себя огромную ответственность – быть отцом, опорой в семье.</w:t>
      </w:r>
    </w:p>
    <w:p w:rsidR="00DC71CD" w:rsidRPr="00DE04CA" w:rsidRDefault="00DC71CD" w:rsidP="00DE04CA">
      <w:pPr>
        <w:spacing w:before="120"/>
        <w:ind w:firstLine="567"/>
        <w:jc w:val="both"/>
      </w:pPr>
      <w:r w:rsidRPr="00DE04CA">
        <w:t>Однако с распространением городского образа жизни, фактически все чаще семейной жизнью руководит женщина-жена, мать. Авторитет отца значительно упал, из-за сокращения доли участия его в семейных делах. В современных квартирах есть все и дети часто не видят трудового примера отца. Его труд почти полностью вынесен за пределы семьи. Другое дело – мать. Хотя она тоже работает на производстве, рабочий день дома тоже существует.</w:t>
      </w:r>
    </w:p>
    <w:p w:rsidR="00DC71CD" w:rsidRPr="00DE04CA" w:rsidRDefault="00DC71CD" w:rsidP="00DE04CA">
      <w:pPr>
        <w:spacing w:before="120"/>
        <w:ind w:firstLine="567"/>
        <w:jc w:val="both"/>
      </w:pPr>
      <w:r w:rsidRPr="00DE04CA">
        <w:t>Однако, все равно отец – это сила, ум и опора семьи в житейских вопросах.</w:t>
      </w:r>
    </w:p>
    <w:p w:rsidR="00DC71CD" w:rsidRPr="00DE04CA" w:rsidRDefault="00DC71CD" w:rsidP="00DE04CA">
      <w:pPr>
        <w:spacing w:before="120"/>
        <w:ind w:firstLine="567"/>
        <w:jc w:val="both"/>
      </w:pPr>
      <w:r w:rsidRPr="00DE04CA">
        <w:t>Отцовство – 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Ребенок – большое испытание на прочность семьи. 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 хотя и неприятно, но не являясь при этом чем-то патологичным.</w:t>
      </w:r>
    </w:p>
    <w:p w:rsidR="00DC71CD" w:rsidRPr="00DE04CA" w:rsidRDefault="00DC71CD" w:rsidP="00DE04CA">
      <w:pPr>
        <w:spacing w:before="120"/>
        <w:ind w:firstLine="567"/>
        <w:jc w:val="both"/>
      </w:pPr>
      <w:r w:rsidRPr="00DE04CA">
        <w:t>Справедливости ради можно отметить, что чувство отцовства рождается несколько позднее чем чувство материнства. Аристотель заметил, что по-настоящему отцами мужчины становятся позже, чем женщины – матерями. Молодые люди из-за отсутствия детей редко оставляют жену. Чаще это проявляется у мужчин с развитым духом собственничества, которые хотят иметь наследников, свое продолжение на земле.</w:t>
      </w:r>
    </w:p>
    <w:p w:rsidR="00DC71CD" w:rsidRPr="00DE04CA" w:rsidRDefault="00DC71CD" w:rsidP="00DE04CA">
      <w:pPr>
        <w:spacing w:before="120"/>
        <w:ind w:firstLine="567"/>
        <w:jc w:val="both"/>
      </w:pPr>
      <w:r w:rsidRPr="00DE04CA">
        <w:t>В наше время российская действительность такова, что в детских садах и школах с детьми работают в основном женщины, ощутимым становится дефицит мужского влияния на детей. Даже непродолжительное отсутствие отца ведет к тому, что у детей (особенно у мальчиков) начинают развиваться трусость, замкнутость, обособленность, упрямство, агрессивность. Поэтому отцы должны восполнять дефицит своего влияния в семейных отношениях. В противном случае воспитание будет ущербным.</w:t>
      </w:r>
    </w:p>
    <w:p w:rsidR="00DC71CD" w:rsidRPr="00DE04CA" w:rsidRDefault="00DC71CD" w:rsidP="00DE04CA">
      <w:pPr>
        <w:spacing w:before="120"/>
        <w:ind w:firstLine="567"/>
        <w:jc w:val="both"/>
      </w:pPr>
      <w:r w:rsidRPr="00DE04CA">
        <w:t>Сейчас критика в адрес отцовства исходит в основном из уменьшения уделения времени не только жене, но и детям, с уменьшением времени бесед и обычного общения. Хорошо организовать досуг детей, труд по оказанию помощи родителям, труд по приобретению детьми дополнительных знаний и т. д. – вот первостепенная задача отца.</w:t>
      </w:r>
    </w:p>
    <w:p w:rsidR="00DC71CD" w:rsidRPr="00DE04CA" w:rsidRDefault="00DC71CD" w:rsidP="00DE04CA">
      <w:pPr>
        <w:spacing w:before="120"/>
        <w:ind w:firstLine="567"/>
        <w:jc w:val="both"/>
      </w:pPr>
      <w:r w:rsidRPr="00DE04CA">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w:t>
      </w:r>
    </w:p>
    <w:p w:rsidR="00DC71CD" w:rsidRPr="00DE04CA" w:rsidRDefault="00DC71CD" w:rsidP="00DE04CA">
      <w:pPr>
        <w:spacing w:before="120"/>
        <w:ind w:firstLine="567"/>
        <w:jc w:val="both"/>
      </w:pPr>
      <w:r w:rsidRPr="00DE04CA">
        <w:t>Отец нужен семье не только для наказания и воспитания, но и для помощи детям в о всех его делах, должен быть другом своему ребенку.</w:t>
      </w:r>
    </w:p>
    <w:p w:rsidR="00DC71CD" w:rsidRPr="00DE04CA" w:rsidRDefault="00DC71CD" w:rsidP="00DE04CA">
      <w:pPr>
        <w:spacing w:before="120"/>
        <w:ind w:firstLine="567"/>
        <w:jc w:val="both"/>
      </w:pPr>
      <w:r w:rsidRPr="00DE04CA">
        <w:t>В воспитании детей очень важен живой пример отца. Сыновья во многом копируют образ жизни и мыслей отцов: перенимают походку, манеру разговаривать, жесты и проч. От отцов они воспринимают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считает единственно возможным относится так и к своей избраннице. Если отец отстраняется от работы, то эту же привычку перенимают и дети.</w:t>
      </w:r>
    </w:p>
    <w:p w:rsidR="00DC71CD" w:rsidRPr="00DE04CA" w:rsidRDefault="00DC71CD" w:rsidP="00DE04CA">
      <w:pPr>
        <w:spacing w:before="120"/>
        <w:ind w:firstLine="567"/>
        <w:jc w:val="both"/>
      </w:pPr>
      <w:r w:rsidRPr="00DE04CA">
        <w:t>Конечно же, огромнейший вред наносит воспитание детей в неблагополучных семьях детям – увеличивается общее количество неврозов, растет пугливость, падает успеваемость.</w:t>
      </w:r>
    </w:p>
    <w:p w:rsidR="00DC71CD" w:rsidRPr="00DE04CA" w:rsidRDefault="00DC71CD" w:rsidP="00DE04CA">
      <w:pPr>
        <w:spacing w:before="120"/>
        <w:ind w:firstLine="567"/>
        <w:jc w:val="both"/>
      </w:pPr>
      <w:r w:rsidRPr="00DE04CA">
        <w:t>Таким образом, для полноценного развития и воспитания ребенка необходим институт отцовства в семьях.</w:t>
      </w:r>
    </w:p>
    <w:p w:rsidR="00DC71CD" w:rsidRPr="00DE04CA" w:rsidRDefault="00DC71CD" w:rsidP="00DE04CA">
      <w:pPr>
        <w:spacing w:before="120"/>
        <w:ind w:firstLine="567"/>
        <w:jc w:val="both"/>
      </w:pPr>
      <w:r w:rsidRPr="00DE04CA">
        <w:t>Но роль отца не сводится, как уже говорилось, только к воспитанию детей. Вместе с матерью он обеспечивает семью всем необходимым. Он ответственен перед семьей за устройство быта. Ремонт квартиры, трудоемкие дела в хозяйстве, снабжение продуктами и т. д. –</w:t>
      </w:r>
      <w:r w:rsidR="000C5DC0">
        <w:t xml:space="preserve"> </w:t>
      </w:r>
      <w:r w:rsidRPr="00DE04CA">
        <w:t>это прежде всего обязанность отца.</w:t>
      </w:r>
    </w:p>
    <w:p w:rsidR="00DC71CD" w:rsidRPr="00DE04CA" w:rsidRDefault="00DC71CD" w:rsidP="00DE04CA">
      <w:pPr>
        <w:spacing w:before="120"/>
        <w:ind w:firstLine="567"/>
        <w:jc w:val="both"/>
      </w:pPr>
      <w:r w:rsidRPr="00DE04CA">
        <w:t>Некоторые отцы вообще всё сваливают на хрупкие плечи жены: и хозяйство, и бюджет, и воспитание детей. Отцы должны больше времени уделять воспитанию детей и домашним делам.</w:t>
      </w:r>
    </w:p>
    <w:p w:rsidR="00DC71CD" w:rsidRPr="00DE04CA" w:rsidRDefault="00DC71CD" w:rsidP="00DE04CA">
      <w:pPr>
        <w:spacing w:before="120"/>
        <w:ind w:firstLine="567"/>
        <w:jc w:val="both"/>
      </w:pPr>
      <w:r w:rsidRPr="00DE04CA">
        <w:t>Огромное и ничем незаменимое значение играет роль матери в семье. Келлер проводил интересные опыты с обезьянами. Сначала маленьких обезьянок отнимали от матерей. Для животных это обернулось трагедией, замедлилось психическое развитие малышей. Эксперимент пришлось прекратить. При втором эксперименте обезьянок отняли от матерей сразу после рождения, а в роли "мамы" выступало кресло с меховой обивкой. В спинку кресла встроили бутылку с соской и вскармливали обезьянок искусственно. К креслу обезьянки относились как к матери и когда кресло убирали, они начинали волноваться. Но вот эксперимент был закончен и выросших обезьянок пустили в общее стадо обезьян. Они оказались очень необщительны и были настолько агрессивны, что не смогли создать семейной пары. Искусственным путём дождались от обезьян, выросших без мам, потомства. Но они не проявили к собственным детям никаких нежных чувств. Одна даже оторвала руку своему ребёнку, а другая раскусила голову. Они не обращали внимание на то, что малышу плохо, тогда как в стаде в этих случаях к нему немедленно бросается мать или кто-нибудь из других обезьян. У тех животных, в роли матери которых был неодушевлённый предмет, совершенно отсутствовал материнский инстинкт, считающийся врождённым, да и психическое развитие их явно отклонялось от нормы. Вот как оказалось важным для малышей чувствовать материнское тепло её опеку.</w:t>
      </w:r>
    </w:p>
    <w:p w:rsidR="00DC71CD" w:rsidRPr="00DE04CA" w:rsidRDefault="00DC71CD" w:rsidP="00DE04CA">
      <w:pPr>
        <w:spacing w:before="120"/>
        <w:ind w:firstLine="567"/>
        <w:jc w:val="both"/>
      </w:pPr>
      <w:r w:rsidRPr="00DE04CA">
        <w:t>Мать 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p>
    <w:p w:rsidR="00DC71CD" w:rsidRPr="00DE04CA" w:rsidRDefault="00DC71CD" w:rsidP="00DE04CA">
      <w:pPr>
        <w:spacing w:before="120"/>
        <w:ind w:firstLine="567"/>
        <w:jc w:val="both"/>
      </w:pPr>
      <w:r w:rsidRPr="00DE04CA">
        <w:t>Мать – это зеркало, в которое смотрится ребёнок. Может ли она воспитать опрятную и аккуратную дочку, если сама она дома ходит в грязном халате? Конечно же, нет. Таким образом, очень важен хороший, живой пример матери.</w:t>
      </w:r>
    </w:p>
    <w:p w:rsidR="00DC71CD" w:rsidRPr="00DE04CA" w:rsidRDefault="00DC71CD" w:rsidP="00DE04CA">
      <w:pPr>
        <w:spacing w:before="120"/>
        <w:ind w:firstLine="567"/>
        <w:jc w:val="both"/>
      </w:pPr>
      <w:r w:rsidRPr="00DE04CA">
        <w:t>Помимо воспитания детей, мать ещё является и хозяйкой в доме. Она моет, стирает, готовит еду и многое другое. Социологами подсчитано, что средняя домашняя нагрузка женщины в два раза больше средней домашней нагрузки мужчины, а её общая трудовая нагрузка больше на 15-20 % общей трудовой нагрузки мужчины. Женщина-мать имеет двойной рабочий день – на производстве и дома. Отсюда переутомление и нервозность, которые отрицательно сказываются на взаимоотношениях в семье и на воспитании детей. Профессиональные и семейные функции матери сочетаются с большим напряжением.</w:t>
      </w:r>
    </w:p>
    <w:p w:rsidR="00DC71CD" w:rsidRPr="00DE04CA" w:rsidRDefault="00DC71CD" w:rsidP="00DE04CA">
      <w:pPr>
        <w:spacing w:before="120"/>
        <w:ind w:firstLine="567"/>
        <w:jc w:val="both"/>
      </w:pPr>
      <w:r w:rsidRPr="00DE04CA">
        <w:t>Из всего сказанного можно сделать вывод, что в семье нужны обязательно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p>
    <w:p w:rsidR="00DC71CD" w:rsidRPr="00DE04CA" w:rsidRDefault="00DC71CD" w:rsidP="00DE04CA">
      <w:pPr>
        <w:spacing w:before="120"/>
        <w:jc w:val="center"/>
        <w:rPr>
          <w:b/>
          <w:bCs/>
          <w:sz w:val="28"/>
          <w:szCs w:val="28"/>
        </w:rPr>
      </w:pPr>
      <w:r w:rsidRPr="00DE04CA">
        <w:rPr>
          <w:b/>
          <w:bCs/>
          <w:sz w:val="28"/>
          <w:szCs w:val="28"/>
        </w:rPr>
        <w:t>Общение в семье</w:t>
      </w:r>
    </w:p>
    <w:p w:rsidR="00DC71CD" w:rsidRPr="00DE04CA" w:rsidRDefault="00DC71CD" w:rsidP="00DE04CA">
      <w:pPr>
        <w:spacing w:before="120"/>
        <w:ind w:firstLine="567"/>
        <w:jc w:val="both"/>
      </w:pPr>
      <w:r w:rsidRPr="00DE04CA">
        <w:t>Жизнь в семье невозможна без общения в ней, общения между мужем и женой, между родителями и детьми в процессе повседневных отношений. Общение в семье представляет собой отношение членов семьи друг к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связанных с воспитанием детей, искусством, политикой, и так далее.</w:t>
      </w:r>
    </w:p>
    <w:p w:rsidR="00DC71CD" w:rsidRPr="00DE04CA" w:rsidRDefault="00DC71CD" w:rsidP="00DE04CA">
      <w:pPr>
        <w:spacing w:before="120"/>
        <w:ind w:firstLine="567"/>
        <w:jc w:val="both"/>
      </w:pPr>
      <w:r w:rsidRPr="00DE04CA">
        <w:t>Удовлетворённость супругов общением зависит от степени совместимости их взглядов, ценностей. Не вызывает сомнения тот факт, что нервозность, неуравновешенность, замкнутость и другие отрицательные черты характера являются плохими спутниками семейного общения.</w:t>
      </w:r>
    </w:p>
    <w:p w:rsidR="00DC71CD" w:rsidRPr="00DE04CA" w:rsidRDefault="00DC71CD" w:rsidP="00DE04CA">
      <w:pPr>
        <w:spacing w:before="120"/>
        <w:ind w:firstLine="567"/>
        <w:jc w:val="both"/>
      </w:pPr>
      <w:r w:rsidRPr="00DE04CA">
        <w:t>Социологические исследования показывают, что при нормальных взаимоотношениях в семье супруги обычно всегда делятся между собой своими огорчениями и получают при этом морально-психологическую поддержку, чего не скажешь про неблагополучные семьи.</w:t>
      </w:r>
    </w:p>
    <w:p w:rsidR="00DC71CD" w:rsidRPr="00DE04CA" w:rsidRDefault="00DC71CD" w:rsidP="00DE04CA">
      <w:pPr>
        <w:spacing w:before="120"/>
        <w:ind w:firstLine="567"/>
        <w:jc w:val="both"/>
      </w:pPr>
      <w:r w:rsidRPr="00DE04CA">
        <w:t>Однако не бывает идеального общения в семье, т. е. общения, состоящего только из согласия. Супружеские отношения неизбежно проходят через противоречия: ссоры, конфликты, и так далее. В этих случаях очень важно понять супругам позицию друг друга, поставить себя на его место. В процессе спора следует говорить только о предмете спора и не следует напоминать о прошлых промахах другого, не делать выпадов: "А ты сам...".</w:t>
      </w:r>
    </w:p>
    <w:p w:rsidR="00DC71CD" w:rsidRPr="00DE04CA" w:rsidRDefault="00DC71CD" w:rsidP="00DE04CA">
      <w:pPr>
        <w:spacing w:before="120"/>
        <w:ind w:firstLine="567"/>
        <w:jc w:val="both"/>
      </w:pPr>
      <w:r w:rsidRPr="00DE04CA">
        <w:t>В семейном общении очень важны нравственные принципы, главным из которых является – уважение другого, его "я". Нередко, после трудного трудового дня супруги стремятся сорвать своё плохое настроение на близких, дать выход накопившейся озлобленности. Они начинают ворчать, упрекать, делать замечания, кричать. В результате такой разрядки человек может получить временное облегчение, хотя последствия могут оказаться тяжёлыми. Одних начинают мучить угрызения совести за собственную неправоту и несдержанность. Других – обида за несправедливые обвинения и упрёки. В результате это способствует разрушению семьи.</w:t>
      </w:r>
    </w:p>
    <w:p w:rsidR="00DC71CD" w:rsidRPr="00DE04CA" w:rsidRDefault="00DC71CD" w:rsidP="00DE04CA">
      <w:pPr>
        <w:spacing w:before="120"/>
        <w:ind w:firstLine="567"/>
        <w:jc w:val="both"/>
      </w:pPr>
      <w:r w:rsidRPr="00DE04CA">
        <w:t>Культура супружеского общения – непременное условие бесконфликтной семейной жизни и способ безболезненного устранения многих затруднений супругов, разрешения их споров.</w:t>
      </w:r>
    </w:p>
    <w:p w:rsidR="00DC71CD" w:rsidRPr="00DE04CA" w:rsidRDefault="00DC71CD" w:rsidP="00DE04CA">
      <w:pPr>
        <w:spacing w:before="120"/>
        <w:ind w:firstLine="567"/>
        <w:jc w:val="both"/>
      </w:pPr>
      <w:r w:rsidRPr="00DE04CA">
        <w:t xml:space="preserve">Всегда нужно стараться видеть в другом что-то хорошее – это очень сближает супругов. Человек вообще очень точно и тонко чувствует то, каким его видит другой, и часто именно отношение партнера определяет дальнейшее общение. Не пытайтесь сделать из супруга своего психологического двойника, это создаст ситуацию будущей напряженности. Не двойник, а собеседник делает общение интересным. </w:t>
      </w:r>
    </w:p>
    <w:p w:rsidR="00DC71CD" w:rsidRPr="00DE04CA" w:rsidRDefault="00DC71CD" w:rsidP="00DE04CA">
      <w:pPr>
        <w:spacing w:before="120"/>
        <w:ind w:firstLine="567"/>
        <w:jc w:val="both"/>
      </w:pPr>
      <w:r w:rsidRPr="00DE04CA">
        <w:t>Особенно молодым супругам важно не только, что сказать или сделать, но и как это будет сказано или сделано. Добрачная влюбленность, замещаясь супружескими отношениями, уже не удовлетворяется отдельными вспышками бурной страсти. Она становится более спокойным чувством, проявляющимся не в постоянных восторгах и обожании, а в повседневной заботе о любимом человеке и умении искусно вплести любовь в повседневность. Проявления супружеского чувства многообразны: забота о настроении партнера, о его здоровье, питании и т.д. Особенно важно, как считают специалисты, поддерживать чувство собственного достоинства друг друга. Проявление уважения и нежности исключает грубость и небрежность. Внимание к супруге, оказанное на улице, в компании, особенно дорого ей. Поэтому правилом хорошего тона для мужей считается:</w:t>
      </w:r>
    </w:p>
    <w:p w:rsidR="00DC71CD" w:rsidRPr="00DE04CA" w:rsidRDefault="00DC71CD" w:rsidP="00DE04CA">
      <w:pPr>
        <w:spacing w:before="120"/>
        <w:ind w:firstLine="567"/>
        <w:jc w:val="both"/>
      </w:pPr>
      <w:r w:rsidRPr="00DE04CA">
        <w:t>- хвалить платье и прическу жены;</w:t>
      </w:r>
    </w:p>
    <w:p w:rsidR="00DC71CD" w:rsidRPr="00DE04CA" w:rsidRDefault="00DC71CD" w:rsidP="00DE04CA">
      <w:pPr>
        <w:spacing w:before="120"/>
        <w:ind w:firstLine="567"/>
        <w:jc w:val="both"/>
      </w:pPr>
      <w:r w:rsidRPr="00DE04CA">
        <w:t>- поблагодарить за обед;</w:t>
      </w:r>
    </w:p>
    <w:p w:rsidR="00DC71CD" w:rsidRPr="00DE04CA" w:rsidRDefault="00DC71CD" w:rsidP="00DE04CA">
      <w:pPr>
        <w:spacing w:before="120"/>
        <w:ind w:firstLine="567"/>
        <w:jc w:val="both"/>
      </w:pPr>
      <w:r w:rsidRPr="00DE04CA">
        <w:t>- подать ей руку на улице, в транспорте;</w:t>
      </w:r>
    </w:p>
    <w:p w:rsidR="00DC71CD" w:rsidRPr="00DE04CA" w:rsidRDefault="00DC71CD" w:rsidP="00DE04CA">
      <w:pPr>
        <w:spacing w:before="120"/>
        <w:ind w:firstLine="567"/>
        <w:jc w:val="both"/>
      </w:pPr>
      <w:r w:rsidRPr="00DE04CA">
        <w:t>- подать пальто;</w:t>
      </w:r>
    </w:p>
    <w:p w:rsidR="00DC71CD" w:rsidRPr="00DE04CA" w:rsidRDefault="00DC71CD" w:rsidP="00DE04CA">
      <w:pPr>
        <w:spacing w:before="120"/>
        <w:ind w:firstLine="567"/>
        <w:jc w:val="both"/>
      </w:pPr>
      <w:r w:rsidRPr="00DE04CA">
        <w:t>- при жене не обсуждать достоинств других женщин, не оглядываться на проходящих красавиц.</w:t>
      </w:r>
    </w:p>
    <w:p w:rsidR="00DC71CD" w:rsidRPr="00DE04CA" w:rsidRDefault="00DC71CD" w:rsidP="00DE04CA">
      <w:pPr>
        <w:spacing w:before="120"/>
        <w:ind w:firstLine="567"/>
        <w:jc w:val="both"/>
      </w:pPr>
      <w:r w:rsidRPr="00DE04CA">
        <w:t>Хороший тон для жен:</w:t>
      </w:r>
    </w:p>
    <w:p w:rsidR="00DC71CD" w:rsidRPr="00DE04CA" w:rsidRDefault="00DC71CD" w:rsidP="00DE04CA">
      <w:pPr>
        <w:spacing w:before="120"/>
        <w:ind w:firstLine="567"/>
        <w:jc w:val="both"/>
      </w:pPr>
      <w:r w:rsidRPr="00DE04CA">
        <w:t>- носить ту одежду, которая нравиться мужу;</w:t>
      </w:r>
    </w:p>
    <w:p w:rsidR="00DC71CD" w:rsidRPr="00DE04CA" w:rsidRDefault="00DC71CD" w:rsidP="00DE04CA">
      <w:pPr>
        <w:spacing w:before="120"/>
        <w:ind w:firstLine="567"/>
        <w:jc w:val="both"/>
      </w:pPr>
      <w:r w:rsidRPr="00DE04CA">
        <w:t>- чаще готовить его любимые блюда;</w:t>
      </w:r>
    </w:p>
    <w:p w:rsidR="00DC71CD" w:rsidRPr="00DE04CA" w:rsidRDefault="00DC71CD" w:rsidP="00DE04CA">
      <w:pPr>
        <w:spacing w:before="120"/>
        <w:ind w:firstLine="567"/>
        <w:jc w:val="both"/>
      </w:pPr>
      <w:r w:rsidRPr="00DE04CA">
        <w:t>- спрашивать совета;</w:t>
      </w:r>
    </w:p>
    <w:p w:rsidR="00DC71CD" w:rsidRPr="00DE04CA" w:rsidRDefault="00DC71CD" w:rsidP="00DE04CA">
      <w:pPr>
        <w:spacing w:before="120"/>
        <w:ind w:firstLine="567"/>
        <w:jc w:val="both"/>
      </w:pPr>
      <w:r w:rsidRPr="00DE04CA">
        <w:t>-</w:t>
      </w:r>
      <w:r w:rsidR="000C5DC0">
        <w:t xml:space="preserve"> </w:t>
      </w:r>
      <w:r w:rsidRPr="00DE04CA">
        <w:t>не мешать его служебным делам;</w:t>
      </w:r>
    </w:p>
    <w:p w:rsidR="00DC71CD" w:rsidRPr="00DE04CA" w:rsidRDefault="00DC71CD" w:rsidP="00DE04CA">
      <w:pPr>
        <w:spacing w:before="120"/>
        <w:ind w:firstLine="567"/>
        <w:jc w:val="both"/>
      </w:pPr>
      <w:r w:rsidRPr="00DE04CA">
        <w:t>- не сравнивать с другими мужчинами;</w:t>
      </w:r>
    </w:p>
    <w:p w:rsidR="00DC71CD" w:rsidRPr="00DE04CA" w:rsidRDefault="00DC71CD" w:rsidP="00DE04CA">
      <w:pPr>
        <w:spacing w:before="120"/>
        <w:ind w:firstLine="567"/>
        <w:jc w:val="both"/>
      </w:pPr>
      <w:r w:rsidRPr="00DE04CA">
        <w:t>- не спорить по пустякам.</w:t>
      </w:r>
    </w:p>
    <w:p w:rsidR="00DC71CD" w:rsidRPr="00DE04CA" w:rsidRDefault="00DC71CD" w:rsidP="00DE04CA">
      <w:pPr>
        <w:spacing w:before="120"/>
        <w:ind w:firstLine="567"/>
        <w:jc w:val="both"/>
      </w:pPr>
      <w:r w:rsidRPr="00DE04CA">
        <w:t xml:space="preserve">Если супруги любят друг друга, чувствуют глубокую симпатию, но не могут найти общий язык, они испытывают большие затруднения. Любовь сближает; но семья – минимум два разных человека со своими отношениями к различным сторонам жизни. В семье неизбежны столкновения мнений, представлений, интересов, потребностей. Полное согласие не всегда возможно даже при желании. Кому-то из супругов при такой ориентации пришлось бы отказываться от своих стремлений, интересов и т.д. </w:t>
      </w:r>
    </w:p>
    <w:p w:rsidR="00DC71CD" w:rsidRPr="00DE04CA" w:rsidRDefault="00DC71CD" w:rsidP="00DE04CA">
      <w:pPr>
        <w:spacing w:before="120"/>
        <w:ind w:firstLine="567"/>
        <w:jc w:val="both"/>
      </w:pPr>
      <w:r w:rsidRPr="00DE04CA">
        <w:t>Критика может быть мощным оружием. Но критиковать надо уметь. Прежде всего, внешне семейная критика как можно меньше должна быть похожа на критику. Надо помнить, что цель ее не обвинять, а помочь стать лучше. Нужно критиковать лишь его отдельные действия или поступки.</w:t>
      </w:r>
    </w:p>
    <w:p w:rsidR="00DC71CD" w:rsidRPr="00DE04CA" w:rsidRDefault="00DC71CD" w:rsidP="00DE04CA">
      <w:pPr>
        <w:spacing w:before="120"/>
        <w:ind w:firstLine="567"/>
        <w:jc w:val="both"/>
      </w:pPr>
      <w:r w:rsidRPr="00DE04CA">
        <w:t xml:space="preserve">Чем лучше отношения между супругами, тем легче им воспитывать детей. Родительское воспитание – прежде всего большая работа по построению постоянного и прочного психологического контакта с ребенком в любом возрасте. В общении с детьми не следует обоим родителям во всем проявлять солидарность – она должна быть только лишь в оценке негативного поступка. Поддержание контакта особенно важно в общении с ребенком. Родителям надо знать самооценку своего ребенка и, не отвергая и не критикуя ее, советовать, что же нужно ему для того, чтобы соответствовать ей. </w:t>
      </w:r>
    </w:p>
    <w:p w:rsidR="00DC71CD" w:rsidRPr="00DE04CA" w:rsidRDefault="00DC71CD" w:rsidP="00DE04CA">
      <w:pPr>
        <w:spacing w:before="120"/>
        <w:ind w:firstLine="567"/>
        <w:jc w:val="both"/>
      </w:pPr>
      <w:r w:rsidRPr="00DE04CA">
        <w:t>Знание правил культуры общения позволяет избегать многих конфликтов и сохранять добрые отношения, даже если возникают серьезные разногласия. Кроме того, при явно выраженном конфликтном поведении одного из супругов или членов семьи применение правил другими значительно снижает напряжение, делает внутрисемейную обстановку гораздо более спокойной и создает благоприятную ситуацию для нормализации отношений.</w:t>
      </w:r>
    </w:p>
    <w:p w:rsidR="00DC71CD" w:rsidRPr="00DE04CA" w:rsidRDefault="00DC71CD" w:rsidP="00DE04CA">
      <w:pPr>
        <w:spacing w:before="120"/>
        <w:ind w:firstLine="567"/>
        <w:jc w:val="both"/>
      </w:pPr>
      <w:r w:rsidRPr="00DE04CA">
        <w:t>Умение найти компромисс – очень важное умение. Откровенный эгоизм, неуступчивость, детское упрямство приводят лишь к большему обострению разногласий.</w:t>
      </w:r>
    </w:p>
    <w:p w:rsidR="00DC71CD" w:rsidRPr="00DE04CA" w:rsidRDefault="00DC71CD" w:rsidP="00DE04CA">
      <w:pPr>
        <w:spacing w:before="120"/>
        <w:ind w:firstLine="567"/>
        <w:jc w:val="both"/>
      </w:pPr>
      <w:r w:rsidRPr="00DE04CA">
        <w:t>Культура общения принадлежит к тем редким проявлениям человеческой деятельности, которые нельзя заменить чем-то другим; роль ее настолько значительна, настолько высока ее универсальность и эффективность в различных ситуациях семейной жизни.</w:t>
      </w:r>
    </w:p>
    <w:p w:rsidR="00DC71CD" w:rsidRPr="00DE04CA" w:rsidRDefault="00DC71CD" w:rsidP="00DE04CA">
      <w:pPr>
        <w:spacing w:before="120"/>
        <w:ind w:firstLine="567"/>
        <w:jc w:val="both"/>
      </w:pPr>
      <w:r w:rsidRPr="00DE04CA">
        <w:t>Ощущение полноты жизни создают человеку любимая работа и благополучная семья. Они поднимают и окрыляют человека, делают его жизнь осмысленной и интересной.</w:t>
      </w:r>
    </w:p>
    <w:p w:rsidR="00DC71CD" w:rsidRPr="00DE04CA" w:rsidRDefault="00DE04CA" w:rsidP="00DE04CA">
      <w:pPr>
        <w:spacing w:before="120"/>
        <w:jc w:val="center"/>
        <w:rPr>
          <w:b/>
          <w:bCs/>
          <w:sz w:val="28"/>
          <w:szCs w:val="28"/>
        </w:rPr>
      </w:pPr>
      <w:r w:rsidRPr="00DE04CA">
        <w:rPr>
          <w:b/>
          <w:bCs/>
          <w:sz w:val="28"/>
          <w:szCs w:val="28"/>
        </w:rPr>
        <w:t>Взаимные любезности</w:t>
      </w:r>
    </w:p>
    <w:p w:rsidR="00DC71CD" w:rsidRPr="00DE04CA" w:rsidRDefault="00DC71CD" w:rsidP="00DE04CA">
      <w:pPr>
        <w:spacing w:before="120"/>
        <w:ind w:firstLine="567"/>
        <w:jc w:val="both"/>
      </w:pPr>
      <w:r w:rsidRPr="00DE04CA">
        <w:t>В декабре 1860 года петербургский сатирический журнал "Искра" затронул на своих страницах проблему, которую смело можно назвать вечной.</w:t>
      </w:r>
    </w:p>
    <w:p w:rsidR="00DC71CD" w:rsidRPr="00DE04CA" w:rsidRDefault="00DC71CD" w:rsidP="00DE04CA">
      <w:pPr>
        <w:spacing w:before="120"/>
        <w:ind w:firstLine="567"/>
        <w:jc w:val="both"/>
      </w:pPr>
      <w:r w:rsidRPr="00DE04CA">
        <w:t>Что думают мужчины о женщинах:</w:t>
      </w:r>
    </w:p>
    <w:p w:rsidR="00DC71CD" w:rsidRPr="00DE04CA" w:rsidRDefault="00DC71CD" w:rsidP="00DE04CA">
      <w:pPr>
        <w:spacing w:before="120"/>
        <w:ind w:firstLine="567"/>
        <w:jc w:val="both"/>
      </w:pPr>
      <w:r w:rsidRPr="00DE04CA">
        <w:t>(по мнению женщин)</w:t>
      </w:r>
    </w:p>
    <w:p w:rsidR="00DC71CD" w:rsidRPr="00DE04CA" w:rsidRDefault="00DC71CD" w:rsidP="00DE04CA">
      <w:pPr>
        <w:spacing w:before="120"/>
        <w:ind w:firstLine="567"/>
        <w:jc w:val="both"/>
      </w:pPr>
      <w:r w:rsidRPr="00DE04CA">
        <w:t>Что обед имеет свойство поспевать всегда именно к той минуте, когда они возвращаются домой.</w:t>
      </w:r>
    </w:p>
    <w:p w:rsidR="00DC71CD" w:rsidRPr="00DE04CA" w:rsidRDefault="00DC71CD" w:rsidP="00DE04CA">
      <w:pPr>
        <w:spacing w:before="120"/>
        <w:ind w:firstLine="567"/>
        <w:jc w:val="both"/>
      </w:pPr>
      <w:r w:rsidRPr="00DE04CA">
        <w:t>Что дамскую шляпку можно надеть так же скоро, как мужскую шляпу.</w:t>
      </w:r>
    </w:p>
    <w:p w:rsidR="00DC71CD" w:rsidRPr="00DE04CA" w:rsidRDefault="00DC71CD" w:rsidP="00DE04CA">
      <w:pPr>
        <w:spacing w:before="120"/>
        <w:ind w:firstLine="567"/>
        <w:jc w:val="both"/>
      </w:pPr>
      <w:r w:rsidRPr="00DE04CA">
        <w:t>Что они все умеют делать лучше нас, даже нянчить детей.</w:t>
      </w:r>
    </w:p>
    <w:p w:rsidR="00DC71CD" w:rsidRPr="00DE04CA" w:rsidRDefault="00DC71CD" w:rsidP="00DE04CA">
      <w:pPr>
        <w:spacing w:before="120"/>
        <w:ind w:firstLine="567"/>
        <w:jc w:val="both"/>
      </w:pPr>
      <w:r w:rsidRPr="00DE04CA">
        <w:t>Что они умнее всего в природе и имеют право на господство.</w:t>
      </w:r>
    </w:p>
    <w:p w:rsidR="00DC71CD" w:rsidRPr="00DE04CA" w:rsidRDefault="00DC71CD" w:rsidP="00DE04CA">
      <w:pPr>
        <w:spacing w:before="120"/>
        <w:ind w:firstLine="567"/>
        <w:jc w:val="both"/>
      </w:pPr>
      <w:r w:rsidRPr="00DE04CA">
        <w:t>Что они могут в самое время обеда приглашать столько приятелей, сколько им вздумается (попробуй же мы пригласить только нашу маму или оставить погостить одну или двух сестер на какой-нибудь месяц; до тех пор, пока они в доме, мира не будет).</w:t>
      </w:r>
    </w:p>
    <w:p w:rsidR="00DC71CD" w:rsidRPr="00DE04CA" w:rsidRDefault="00DC71CD" w:rsidP="00DE04CA">
      <w:pPr>
        <w:spacing w:before="120"/>
        <w:ind w:firstLine="567"/>
        <w:jc w:val="both"/>
      </w:pPr>
      <w:r w:rsidRPr="00DE04CA">
        <w:t>Что они лучше нас могут определить, какое платье и какая шляпка к нам идет.</w:t>
      </w:r>
    </w:p>
    <w:p w:rsidR="00DC71CD" w:rsidRPr="00DE04CA" w:rsidRDefault="00DC71CD" w:rsidP="00DE04CA">
      <w:pPr>
        <w:spacing w:before="120"/>
        <w:ind w:firstLine="567"/>
        <w:jc w:val="both"/>
      </w:pPr>
      <w:r w:rsidRPr="00DE04CA">
        <w:t>Что думают женщины о мужчинах:</w:t>
      </w:r>
    </w:p>
    <w:p w:rsidR="00DC71CD" w:rsidRPr="00DE04CA" w:rsidRDefault="00DC71CD" w:rsidP="00DE04CA">
      <w:pPr>
        <w:spacing w:before="120"/>
        <w:ind w:firstLine="567"/>
        <w:jc w:val="both"/>
      </w:pPr>
      <w:r w:rsidRPr="00DE04CA">
        <w:t>(по мнению мужчин)</w:t>
      </w:r>
    </w:p>
    <w:p w:rsidR="00DC71CD" w:rsidRPr="00DE04CA" w:rsidRDefault="00DC71CD" w:rsidP="00DE04CA">
      <w:pPr>
        <w:spacing w:before="120"/>
        <w:ind w:firstLine="567"/>
        <w:jc w:val="both"/>
      </w:pPr>
      <w:r w:rsidRPr="00DE04CA">
        <w:t>Что мужчина создан только для того, чтобы быть их батраком.</w:t>
      </w:r>
    </w:p>
    <w:p w:rsidR="00DC71CD" w:rsidRPr="00DE04CA" w:rsidRDefault="00DC71CD" w:rsidP="00DE04CA">
      <w:pPr>
        <w:spacing w:before="120"/>
        <w:ind w:firstLine="567"/>
        <w:jc w:val="both"/>
      </w:pPr>
      <w:r w:rsidRPr="00DE04CA">
        <w:t>Что голос жены во всяком деле должен быть уважен, что то, что ей кажется, - справедливее законов, и все должно делаться так, как она хочет, хотя бы это было даже бессмысленно.</w:t>
      </w:r>
    </w:p>
    <w:p w:rsidR="00DC71CD" w:rsidRPr="00DE04CA" w:rsidRDefault="00DC71CD" w:rsidP="00DE04CA">
      <w:pPr>
        <w:spacing w:before="120"/>
        <w:ind w:firstLine="567"/>
        <w:jc w:val="both"/>
      </w:pPr>
      <w:r w:rsidRPr="00DE04CA">
        <w:t>Что мужчина никогда не стоит своей жены.</w:t>
      </w:r>
    </w:p>
    <w:p w:rsidR="00DC71CD" w:rsidRPr="00DE04CA" w:rsidRDefault="00DC71CD" w:rsidP="00DE04CA">
      <w:pPr>
        <w:spacing w:before="120"/>
        <w:ind w:firstLine="567"/>
        <w:jc w:val="both"/>
      </w:pPr>
      <w:r w:rsidRPr="00DE04CA">
        <w:t>Что теща за обедом – чрезвычайно приятное кушанье, что болтовня сестриц жены или ворчание и антигуманные выходки тещи должны быть для мужчины приятнее серьезного обсуждения самых жизненных вопросов или остроумной беседы самого талантливого человека.</w:t>
      </w:r>
    </w:p>
    <w:p w:rsidR="00DC71CD" w:rsidRPr="00DE04CA" w:rsidRDefault="00DC71CD" w:rsidP="00DE04CA">
      <w:pPr>
        <w:spacing w:before="120"/>
        <w:ind w:firstLine="567"/>
        <w:jc w:val="both"/>
      </w:pPr>
      <w:r w:rsidRPr="00DE04CA">
        <w:t>Что где бы ни сидел муж, что бы ни делал, в 12 часов ночи он все должен бросать и идти домой, как будто бы это избавит его от неизбежной музыки ночных упреков.</w:t>
      </w:r>
    </w:p>
    <w:p w:rsidR="00DC71CD" w:rsidRPr="00DE04CA" w:rsidRDefault="00DC71CD" w:rsidP="00DE04CA">
      <w:pPr>
        <w:spacing w:before="120"/>
        <w:ind w:firstLine="567"/>
        <w:jc w:val="both"/>
      </w:pPr>
      <w:r w:rsidRPr="00DE04CA">
        <w:t>Несложившиеся отношения между мужем и женой ведут к плохим последствиям. Психологами установлено, что существует связь между супружескими конфликтами и нервно психическими расстройствами. Отсутствие взаимопонимания в семье приводит к подавленности, отчуждённости, к ухудшению психологического и физического состояния, значительному понижению работоспособности человека. Неумение общаться способно разрушить семью. Основными компонентами культуры общения являются сопереживание, терпимость, уступчивость, доброжелательность. Особая способность к общению – умение признать ценность другого, даже при несовпадении позиций. Только таким образом можно достичь гармонии в семейной жизни.</w:t>
      </w:r>
    </w:p>
    <w:p w:rsidR="00DC71CD" w:rsidRPr="00DE04CA" w:rsidRDefault="00DC71CD" w:rsidP="00DE04CA">
      <w:pPr>
        <w:spacing w:before="120"/>
        <w:ind w:firstLine="567"/>
        <w:jc w:val="both"/>
      </w:pPr>
      <w:r w:rsidRPr="00DE04CA">
        <w:t>В семье, кроме взрослых, в полноценном общении нуждаются также и дети. Общение является одним из основных факторов формирования личности ребёнка. Потребность в общении появляется у младенца с самого рождения. Уже в возрасте 2-х месяцев при виде матери его лицо озаряется улыбкой.</w:t>
      </w:r>
    </w:p>
    <w:p w:rsidR="00DC71CD" w:rsidRPr="00DE04CA" w:rsidRDefault="00DC71CD" w:rsidP="00DE04CA">
      <w:pPr>
        <w:spacing w:before="120"/>
        <w:ind w:firstLine="567"/>
        <w:jc w:val="both"/>
      </w:pPr>
      <w:r w:rsidRPr="00DE04CA">
        <w:t>Общение родителей с детьми имеет огромное значение для их полноценного развития. Доказано, что дети, лишённые возможности общаться с родителями, характеризуются низким уровнем саморегуляции поведения, обладают повышенной чувствительностью к обращению к ним взрослого, испытывают трудности в общении со сверстниками.</w:t>
      </w:r>
    </w:p>
    <w:p w:rsidR="00DC71CD" w:rsidRPr="00DE04CA" w:rsidRDefault="00DC71CD" w:rsidP="00DE04CA">
      <w:pPr>
        <w:spacing w:before="120"/>
        <w:ind w:firstLine="567"/>
        <w:jc w:val="both"/>
      </w:pPr>
      <w:r w:rsidRPr="00DE04CA">
        <w:t>Во многих семьях в большинстве своём дети чаще общаются с матерью, чем с отцом. Беседы же с отцом имеют кратковременный характер. У некоторых детей вообще отсутствуют доверительные отношения как с отцом, так и с матерью. Чаще всего это бывает в семьях, где не установились близкие духовные контакты как между супругами, так и между родителями и детьми. В таких семьях главной является воля одного из супругов, а взаимоотношения с другими членами семьи основывается на приказах, подчинении, оскорблениях. Это оказывает отрицательное влияние на формирование у детей способности к полноценному общению.</w:t>
      </w:r>
    </w:p>
    <w:p w:rsidR="00DC71CD" w:rsidRPr="00DE04CA" w:rsidRDefault="00DC71CD" w:rsidP="00DE04CA">
      <w:pPr>
        <w:spacing w:before="120"/>
        <w:ind w:firstLine="567"/>
        <w:jc w:val="both"/>
      </w:pPr>
      <w:r w:rsidRPr="00DE04CA">
        <w:t>Таким образом, на родителях лежит ответственность за воспитание у детей способности к человеческому общению, т. к. именно в семье дети усваивают характер общения. Кроме того, от умения супругов общаться во многом зависит и нравственно-психологическое благополучие всех членов семьи.</w:t>
      </w:r>
    </w:p>
    <w:p w:rsidR="00DC71CD" w:rsidRPr="00DE04CA" w:rsidRDefault="00DC71CD" w:rsidP="00DE04CA">
      <w:pPr>
        <w:spacing w:before="120"/>
        <w:jc w:val="center"/>
        <w:rPr>
          <w:b/>
          <w:bCs/>
          <w:sz w:val="28"/>
          <w:szCs w:val="28"/>
        </w:rPr>
      </w:pPr>
      <w:r w:rsidRPr="00DE04CA">
        <w:rPr>
          <w:b/>
          <w:bCs/>
          <w:sz w:val="28"/>
          <w:szCs w:val="28"/>
        </w:rPr>
        <w:t>Семейный конфликт, его сущность и механизмы его возникновения.</w:t>
      </w:r>
    </w:p>
    <w:p w:rsidR="00DC71CD" w:rsidRPr="00DE04CA" w:rsidRDefault="00DC71CD" w:rsidP="00DE04CA">
      <w:pPr>
        <w:spacing w:before="120"/>
        <w:ind w:firstLine="567"/>
        <w:jc w:val="both"/>
      </w:pPr>
      <w:r w:rsidRPr="00DE04CA">
        <w:t>Чем глубже ученые изучают супружеские взаимоотношения, тем тверже убеждаются в невозможности существования бесконфликтных семей. Супруги, особенно молодые, обычно драматизируют любую спорную ситуацию и считают, что единственный путь выхода из такой ситуации – развод.</w:t>
      </w:r>
    </w:p>
    <w:p w:rsidR="00DC71CD" w:rsidRPr="00DE04CA" w:rsidRDefault="00DC71CD" w:rsidP="00DE04CA">
      <w:pPr>
        <w:spacing w:before="120"/>
        <w:ind w:firstLine="567"/>
        <w:jc w:val="both"/>
      </w:pPr>
      <w:r w:rsidRPr="00DE04CA">
        <w:t xml:space="preserve">В психологии под конфликтом понимается противостояние-оппозиция-столкновение индексно противоположных целей, интересов, мотивов, позиций, мнений, замыслов, критериев или же концепций субъектов-оппонентов в процессе общения-коммуникации. Или же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 </w:t>
      </w:r>
    </w:p>
    <w:p w:rsidR="00DC71CD" w:rsidRPr="00DE04CA" w:rsidRDefault="00DC71CD" w:rsidP="00DE04CA">
      <w:pPr>
        <w:spacing w:before="120"/>
        <w:ind w:firstLine="567"/>
        <w:jc w:val="both"/>
      </w:pPr>
      <w:r w:rsidRPr="00DE04CA">
        <w:t xml:space="preserve">Конфликтными супружескими союзами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 </w:t>
      </w:r>
    </w:p>
    <w:p w:rsidR="00DC71CD" w:rsidRPr="00DE04CA" w:rsidRDefault="00DC71CD" w:rsidP="00DE04CA">
      <w:pPr>
        <w:spacing w:before="120"/>
        <w:ind w:firstLine="567"/>
        <w:jc w:val="both"/>
      </w:pPr>
      <w:r w:rsidRPr="00DE04CA">
        <w:t xml:space="preserve">Конфликты бывают открытые и скрытые. Открытые конфликты принимают форму ссоры, скандала, драки и т. 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 </w:t>
      </w:r>
    </w:p>
    <w:p w:rsidR="00DC71CD" w:rsidRPr="00DE04CA" w:rsidRDefault="00DC71CD" w:rsidP="00DE04CA">
      <w:pPr>
        <w:spacing w:before="120"/>
        <w:ind w:firstLine="567"/>
        <w:jc w:val="both"/>
      </w:pPr>
      <w:r w:rsidRPr="00DE04CA">
        <w:t xml:space="preserve">Конфликты также могут быть легкоразрешимыми и трудноразрешимыми. В первых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 </w:t>
      </w:r>
    </w:p>
    <w:p w:rsidR="00DC71CD" w:rsidRPr="00DE04CA" w:rsidRDefault="00DC71CD" w:rsidP="00DE04CA">
      <w:pPr>
        <w:spacing w:before="120"/>
        <w:ind w:firstLine="567"/>
        <w:jc w:val="both"/>
      </w:pPr>
      <w:r w:rsidRPr="00DE04CA">
        <w:t xml:space="preserve">Конфликт обычно вызывается какой-то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 </w:t>
      </w:r>
    </w:p>
    <w:p w:rsidR="00DC71CD" w:rsidRPr="00DE04CA" w:rsidRDefault="00DC71CD" w:rsidP="00DE04CA">
      <w:pPr>
        <w:spacing w:before="120"/>
        <w:ind w:firstLine="567"/>
        <w:jc w:val="both"/>
      </w:pPr>
      <w:r w:rsidRPr="00DE04CA">
        <w:t xml:space="preserve">Причин семейных конфликтов очень много: </w:t>
      </w:r>
    </w:p>
    <w:p w:rsidR="00DC71CD" w:rsidRPr="00DE04CA" w:rsidRDefault="00DC71CD" w:rsidP="00DE04CA">
      <w:pPr>
        <w:spacing w:before="120"/>
        <w:ind w:firstLine="567"/>
        <w:jc w:val="both"/>
      </w:pPr>
      <w:r w:rsidRPr="00DE04CA">
        <w:t>-</w:t>
      </w:r>
      <w:r w:rsidR="000C5DC0">
        <w:t xml:space="preserve"> </w:t>
      </w:r>
      <w:r w:rsidRPr="00DE04CA">
        <w:t xml:space="preserve">разные взгляды на семейную жизнь; </w:t>
      </w:r>
    </w:p>
    <w:p w:rsidR="00DC71CD" w:rsidRPr="00DE04CA" w:rsidRDefault="00DC71CD" w:rsidP="00DE04CA">
      <w:pPr>
        <w:spacing w:before="120"/>
        <w:ind w:firstLine="567"/>
        <w:jc w:val="both"/>
      </w:pPr>
      <w:r w:rsidRPr="00DE04CA">
        <w:t>-</w:t>
      </w:r>
      <w:r w:rsidR="000C5DC0">
        <w:t xml:space="preserve"> </w:t>
      </w:r>
      <w:r w:rsidRPr="00DE04CA">
        <w:t xml:space="preserve">нереализованные ожидания и неудовлетворенные потребности, связанные с семейной жизнью; </w:t>
      </w:r>
    </w:p>
    <w:p w:rsidR="00DC71CD" w:rsidRPr="00DE04CA" w:rsidRDefault="00DC71CD" w:rsidP="00DE04CA">
      <w:pPr>
        <w:spacing w:before="120"/>
        <w:ind w:firstLine="567"/>
        <w:jc w:val="both"/>
      </w:pPr>
      <w:r w:rsidRPr="00DE04CA">
        <w:t>-</w:t>
      </w:r>
      <w:r w:rsidR="000C5DC0">
        <w:t xml:space="preserve"> </w:t>
      </w:r>
      <w:r w:rsidRPr="00DE04CA">
        <w:t xml:space="preserve">пьянство одного из супругов; </w:t>
      </w:r>
    </w:p>
    <w:p w:rsidR="00DC71CD" w:rsidRPr="00DE04CA" w:rsidRDefault="00DC71CD" w:rsidP="00DE04CA">
      <w:pPr>
        <w:spacing w:before="120"/>
        <w:ind w:firstLine="567"/>
        <w:jc w:val="both"/>
      </w:pPr>
      <w:r w:rsidRPr="00DE04CA">
        <w:t>-</w:t>
      </w:r>
      <w:r w:rsidR="000C5DC0">
        <w:t xml:space="preserve"> </w:t>
      </w:r>
      <w:r w:rsidRPr="00DE04CA">
        <w:t xml:space="preserve">супружеская неверность; </w:t>
      </w:r>
    </w:p>
    <w:p w:rsidR="00DC71CD" w:rsidRPr="00DE04CA" w:rsidRDefault="00DC71CD" w:rsidP="00DE04CA">
      <w:pPr>
        <w:spacing w:before="120"/>
        <w:ind w:firstLine="567"/>
        <w:jc w:val="both"/>
      </w:pPr>
      <w:r w:rsidRPr="00DE04CA">
        <w:t>-</w:t>
      </w:r>
      <w:r w:rsidR="000C5DC0">
        <w:t xml:space="preserve"> </w:t>
      </w:r>
      <w:r w:rsidRPr="00DE04CA">
        <w:t xml:space="preserve">грубость, неуважительное отношение друг к другу; </w:t>
      </w:r>
    </w:p>
    <w:p w:rsidR="00DC71CD" w:rsidRPr="00DE04CA" w:rsidRDefault="00DC71CD" w:rsidP="00DE04CA">
      <w:pPr>
        <w:spacing w:before="120"/>
        <w:ind w:firstLine="567"/>
        <w:jc w:val="both"/>
      </w:pPr>
      <w:r w:rsidRPr="00DE04CA">
        <w:t xml:space="preserve">нежелание мужа помогать жене в домашних делах; </w:t>
      </w:r>
    </w:p>
    <w:p w:rsidR="00DC71CD" w:rsidRPr="00DE04CA" w:rsidRDefault="00DC71CD" w:rsidP="00DE04CA">
      <w:pPr>
        <w:spacing w:before="120"/>
        <w:ind w:firstLine="567"/>
        <w:jc w:val="both"/>
      </w:pPr>
      <w:r w:rsidRPr="00DE04CA">
        <w:t xml:space="preserve">бытовая неустроенность; </w:t>
      </w:r>
    </w:p>
    <w:p w:rsidR="00DC71CD" w:rsidRPr="00DE04CA" w:rsidRDefault="00DC71CD" w:rsidP="00DE04CA">
      <w:pPr>
        <w:spacing w:before="120"/>
        <w:ind w:firstLine="567"/>
        <w:jc w:val="both"/>
      </w:pPr>
      <w:r w:rsidRPr="00DE04CA">
        <w:t xml:space="preserve">неуважительное отношение мужа к родственникам жены и наоборот; </w:t>
      </w:r>
    </w:p>
    <w:p w:rsidR="00DC71CD" w:rsidRPr="00DE04CA" w:rsidRDefault="00DC71CD" w:rsidP="00DE04CA">
      <w:pPr>
        <w:spacing w:before="120"/>
        <w:ind w:firstLine="567"/>
        <w:jc w:val="both"/>
      </w:pPr>
      <w:r w:rsidRPr="00DE04CA">
        <w:t xml:space="preserve">различия в духовных интересах и потребностях и т. п. </w:t>
      </w:r>
    </w:p>
    <w:p w:rsidR="00DC71CD" w:rsidRPr="00DE04CA" w:rsidRDefault="00DC71CD" w:rsidP="00DE04CA">
      <w:pPr>
        <w:spacing w:before="120"/>
        <w:ind w:firstLine="567"/>
        <w:jc w:val="both"/>
      </w:pPr>
      <w:r w:rsidRPr="00DE04CA">
        <w:t xml:space="preserve">А. И. Кочетов, например, называет семь основных причин семейных конфликтов: </w:t>
      </w:r>
    </w:p>
    <w:p w:rsidR="00DC71CD" w:rsidRPr="00DE04CA" w:rsidRDefault="00DC71CD" w:rsidP="00DE04CA">
      <w:pPr>
        <w:spacing w:before="120"/>
        <w:ind w:firstLine="567"/>
        <w:jc w:val="both"/>
      </w:pPr>
      <w:r w:rsidRPr="00DE04CA">
        <w:t xml:space="preserve">– нарушение этики супружеских отношений (измена, ревность); </w:t>
      </w:r>
    </w:p>
    <w:p w:rsidR="00DC71CD" w:rsidRPr="00DE04CA" w:rsidRDefault="00DC71CD" w:rsidP="00DE04CA">
      <w:pPr>
        <w:spacing w:before="120"/>
        <w:ind w:firstLine="567"/>
        <w:jc w:val="both"/>
      </w:pPr>
      <w:r w:rsidRPr="00DE04CA">
        <w:t xml:space="preserve">– биологическая несовместимость; </w:t>
      </w:r>
    </w:p>
    <w:p w:rsidR="00DC71CD" w:rsidRPr="00DE04CA" w:rsidRDefault="00DC71CD" w:rsidP="00DE04CA">
      <w:pPr>
        <w:spacing w:before="120"/>
        <w:ind w:firstLine="567"/>
        <w:jc w:val="both"/>
      </w:pPr>
      <w:r w:rsidRPr="00DE04CA">
        <w:t xml:space="preserve">– неправильные взаимоотношения супругов (одного из них) с окружающими их людьми – родственниками, знакомыми, сослуживцами и т. д.; </w:t>
      </w:r>
    </w:p>
    <w:p w:rsidR="00DC71CD" w:rsidRPr="00DE04CA" w:rsidRDefault="00DC71CD" w:rsidP="00DE04CA">
      <w:pPr>
        <w:spacing w:before="120"/>
        <w:ind w:firstLine="567"/>
        <w:jc w:val="both"/>
      </w:pPr>
      <w:r w:rsidRPr="00DE04CA">
        <w:t xml:space="preserve">– несовместимость интересов и потребностей; </w:t>
      </w:r>
    </w:p>
    <w:p w:rsidR="00DC71CD" w:rsidRPr="00DE04CA" w:rsidRDefault="00DC71CD" w:rsidP="00DE04CA">
      <w:pPr>
        <w:spacing w:before="120"/>
        <w:ind w:firstLine="567"/>
        <w:jc w:val="both"/>
      </w:pPr>
      <w:r w:rsidRPr="00DE04CA">
        <w:t xml:space="preserve">– различие педагогических позиций по отношению к ребенку; </w:t>
      </w:r>
    </w:p>
    <w:p w:rsidR="00DC71CD" w:rsidRPr="00DE04CA" w:rsidRDefault="00DC71CD" w:rsidP="00DE04CA">
      <w:pPr>
        <w:spacing w:before="120"/>
        <w:ind w:firstLine="567"/>
        <w:jc w:val="both"/>
      </w:pPr>
      <w:r w:rsidRPr="00DE04CA">
        <w:t xml:space="preserve">– наличие личностных недостатков или отрицательных качеств у одного, а подчас и у обоих супругов; </w:t>
      </w:r>
    </w:p>
    <w:p w:rsidR="00DC71CD" w:rsidRPr="00DE04CA" w:rsidRDefault="00DC71CD" w:rsidP="00DE04CA">
      <w:pPr>
        <w:spacing w:before="120"/>
        <w:ind w:firstLine="567"/>
        <w:jc w:val="both"/>
      </w:pPr>
      <w:r w:rsidRPr="00DE04CA">
        <w:t xml:space="preserve">– отсутствие взаимопонимания между родителями и детьми. </w:t>
      </w:r>
    </w:p>
    <w:p w:rsidR="00DC71CD" w:rsidRPr="00DE04CA" w:rsidRDefault="00DC71CD" w:rsidP="00DE04CA">
      <w:pPr>
        <w:spacing w:before="120"/>
        <w:ind w:firstLine="567"/>
        <w:jc w:val="both"/>
      </w:pPr>
      <w:r w:rsidRPr="00DE04CA">
        <w:t xml:space="preserve">В. А. Сысенко рассматривал те же причины, что и А. И Кочетов, только более подробно и конкретно: </w:t>
      </w:r>
    </w:p>
    <w:p w:rsidR="00DC71CD" w:rsidRPr="00DE04CA" w:rsidRDefault="00DC71CD" w:rsidP="00DE04CA">
      <w:pPr>
        <w:spacing w:before="120"/>
        <w:ind w:firstLine="567"/>
        <w:jc w:val="both"/>
      </w:pPr>
      <w:r w:rsidRPr="00DE04CA">
        <w:t xml:space="preserve">– неудовлетворенность сексуальных потребностей одного из супругов; </w:t>
      </w:r>
    </w:p>
    <w:p w:rsidR="00DC71CD" w:rsidRPr="00DE04CA" w:rsidRDefault="00DC71CD" w:rsidP="00DE04CA">
      <w:pPr>
        <w:spacing w:before="120"/>
        <w:ind w:firstLine="567"/>
        <w:jc w:val="both"/>
      </w:pPr>
      <w:r w:rsidRPr="00DE04CA">
        <w:t xml:space="preserve">– неудовлетворенность потребности в ценности и значимости своего «Я» (нарушение чувства собственного достоинства со стороны другого партнера, его пренебрежительное, неуважительное отношение, обиды, оскорбления, постоянная критика); </w:t>
      </w:r>
    </w:p>
    <w:p w:rsidR="00DC71CD" w:rsidRPr="00DE04CA" w:rsidRDefault="00DC71CD" w:rsidP="00DE04CA">
      <w:pPr>
        <w:spacing w:before="120"/>
        <w:ind w:firstLine="567"/>
        <w:jc w:val="both"/>
      </w:pPr>
      <w:r w:rsidRPr="00DE04CA">
        <w:t xml:space="preserve">– 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 </w:t>
      </w:r>
    </w:p>
    <w:p w:rsidR="00DC71CD" w:rsidRPr="00DE04CA" w:rsidRDefault="00DC71CD" w:rsidP="00DE04CA">
      <w:pPr>
        <w:spacing w:before="120"/>
        <w:ind w:firstLine="567"/>
        <w:jc w:val="both"/>
      </w:pPr>
      <w:r w:rsidRPr="00DE04CA">
        <w:t xml:space="preserve">– пристрастие одного из супругов к спиртным напиткам, азартным играм и тому подобным вещам, приводящим к большим затратам денежных средств; </w:t>
      </w:r>
    </w:p>
    <w:p w:rsidR="00DC71CD" w:rsidRPr="00DE04CA" w:rsidRDefault="00DC71CD" w:rsidP="00DE04CA">
      <w:pPr>
        <w:spacing w:before="120"/>
        <w:ind w:firstLine="567"/>
        <w:jc w:val="both"/>
      </w:pPr>
      <w:r w:rsidRPr="00DE04CA">
        <w:t xml:space="preserve">– финансовые разногласия супругов (вопросы взаимного бюджета, содержания семьи, вклада каждого из партнеров в ее материальное обеспечение); </w:t>
      </w:r>
    </w:p>
    <w:p w:rsidR="00DC71CD" w:rsidRPr="00DE04CA" w:rsidRDefault="00DC71CD" w:rsidP="00DE04CA">
      <w:pPr>
        <w:spacing w:before="120"/>
        <w:ind w:firstLine="567"/>
        <w:jc w:val="both"/>
      </w:pPr>
      <w:r w:rsidRPr="00DE04CA">
        <w:t xml:space="preserve">– неудовлетворенность потребности во взаимопомощи, взаимной поддержке, потребности в кооперации и сотрудничестве, неудовлетворенность ведением домашнего хозяйства. </w:t>
      </w:r>
    </w:p>
    <w:p w:rsidR="00DC71CD" w:rsidRPr="00DE04CA" w:rsidRDefault="00DC71CD" w:rsidP="00DE04CA">
      <w:pPr>
        <w:spacing w:before="120"/>
        <w:ind w:firstLine="567"/>
        <w:jc w:val="both"/>
      </w:pPr>
      <w:r w:rsidRPr="00DE04CA">
        <w:t xml:space="preserve">Как известно, очень часто любая конфликтная ситуация сопровождается ссорой между супругами. Возникновение ссор, которые никогда не проходят бесследно, – одно из самых губительных последствий адаптации молодых супругов и их чувств. Люди обычно говорят: милые бранятся, только тешатся. Но это вовсе не так. Всякая ссора необратима, то есть накладывает какой-то отпечаток на дальнейшие отношения. </w:t>
      </w:r>
    </w:p>
    <w:p w:rsidR="00DC71CD" w:rsidRPr="00DE04CA" w:rsidRDefault="00DC71CD" w:rsidP="00DE04CA">
      <w:pPr>
        <w:spacing w:before="120"/>
        <w:ind w:firstLine="567"/>
        <w:jc w:val="both"/>
      </w:pPr>
      <w:r w:rsidRPr="00DE04CA">
        <w:t xml:space="preserve">Ссору обычно раздувают резкими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 </w:t>
      </w:r>
    </w:p>
    <w:p w:rsidR="00DC71CD" w:rsidRPr="00DE04CA" w:rsidRDefault="00DC71CD" w:rsidP="00DE04CA">
      <w:pPr>
        <w:spacing w:before="120"/>
        <w:ind w:firstLine="567"/>
        <w:jc w:val="both"/>
      </w:pPr>
      <w:r w:rsidRPr="00DE04CA">
        <w:t xml:space="preserve">Конфликты часто носят устойчивый характер там, где считают, что в семейной жизни можно себя не сдерживать: что хочу, то и говорю, как нравится, так и поступаю. </w:t>
      </w:r>
    </w:p>
    <w:p w:rsidR="00DC71CD" w:rsidRPr="00DE04CA" w:rsidRDefault="00DC71CD" w:rsidP="00DE04CA">
      <w:pPr>
        <w:spacing w:before="120"/>
        <w:ind w:firstLine="567"/>
        <w:jc w:val="both"/>
      </w:pPr>
      <w:r w:rsidRPr="00DE04CA">
        <w:t xml:space="preserve">Конфликты – это не сражение «не на жизнь, а на смерть». В любой ссоре партнеру необходимо предоставить возможность спокойно высказаться. Нельзя терять в споре взаимного уважения. </w:t>
      </w:r>
    </w:p>
    <w:p w:rsidR="00DC71CD" w:rsidRPr="00DE04CA" w:rsidRDefault="00DC71CD" w:rsidP="00DE04CA">
      <w:pPr>
        <w:spacing w:before="120"/>
        <w:ind w:firstLine="567"/>
        <w:jc w:val="both"/>
      </w:pPr>
      <w:r w:rsidRPr="00DE04CA">
        <w:t xml:space="preserve">Внимательно проанализировав все споры, молодые люди легко обнаружат, что большинства из них можно было избежать или разумно разрешить, не доводя до столкновения. Поэтому нужно принять во внимание использование разработанной специалистами стратегии ведения семейного спора. </w:t>
      </w:r>
    </w:p>
    <w:p w:rsidR="00DC71CD" w:rsidRPr="00DE04CA" w:rsidRDefault="00DC71CD" w:rsidP="00DE04CA">
      <w:pPr>
        <w:spacing w:before="120"/>
        <w:ind w:firstLine="567"/>
        <w:jc w:val="both"/>
      </w:pPr>
      <w:r w:rsidRPr="00DE04CA">
        <w:t xml:space="preserve">Первым условием ведения культурного спора двух любящих друг друга супругов должно быть – не добиваться победы. Необходимо помнить: ваша победа – это поражение второго супруга, поражение любимого вами человека. И потом, побежденный – член той же семьи, следовательно, любая победа одного есть поражение всей семьи в целом. </w:t>
      </w:r>
    </w:p>
    <w:p w:rsidR="00DC71CD" w:rsidRPr="00DE04CA" w:rsidRDefault="00DC71CD" w:rsidP="00DE04CA">
      <w:pPr>
        <w:spacing w:before="120"/>
        <w:ind w:firstLine="567"/>
        <w:jc w:val="both"/>
      </w:pPr>
      <w:r w:rsidRPr="00DE04CA">
        <w:t xml:space="preserve">На второе место можно поставить уважение супруга, какая бы вина на нем ни лежала. Даже в минуты, когда одного из супругов душит обида, ревность, злость, надо помнить: ведь это он (или она) еще недавно был (а) самым дорогим для него (нее) человеком. </w:t>
      </w:r>
    </w:p>
    <w:p w:rsidR="00DC71CD" w:rsidRPr="00DE04CA" w:rsidRDefault="00DC71CD" w:rsidP="00DE04CA">
      <w:pPr>
        <w:spacing w:before="120"/>
        <w:ind w:firstLine="567"/>
        <w:jc w:val="both"/>
      </w:pPr>
      <w:r w:rsidRPr="00DE04CA">
        <w:t xml:space="preserve">В старых русских интеллигентных семьях существовал обычай: при ссорах и конфликтах супруги переходили от родственного «ты» к холодно-официальному «вы». И кто может сказать, от скольких бед и разводов спасло это «вы». Потому что оно сохраняло чувство собственного достоинства и не унижало достоинства другого человека. И если выяснялось, что причина ссоры не стоит выеденного яйца (а таких ссор, особенно в молодых семьях, большинство), то было просто вернуться к нормальным взаимоотношениям. </w:t>
      </w:r>
    </w:p>
    <w:p w:rsidR="00DC71CD" w:rsidRPr="00DE04CA" w:rsidRDefault="00DC71CD" w:rsidP="00DE04CA">
      <w:pPr>
        <w:spacing w:before="120"/>
        <w:ind w:firstLine="567"/>
        <w:jc w:val="both"/>
      </w:pPr>
      <w:r w:rsidRPr="00DE04CA">
        <w:t xml:space="preserve">Наконец, третье важнейшее условие мирного завершения семейной ссоры – не помнить о ней. Специалисты, изучающие психологию семейных отношений, утверждают: чем скорее забывается плохое, тем благополучнее, счастливее оказывается семья. По их мнению, категорически запрещается упоминание о тех причинах, побудивших ссору, которые уже разобраны. Надо взять за правило: какова бы ни была обида, нанесенная одним супругом другому, но если конфликт состоялся, отношения выяснены и наступило перемирие, забыть о ней навсегда. </w:t>
      </w:r>
    </w:p>
    <w:p w:rsidR="00DC71CD" w:rsidRPr="00DE04CA" w:rsidRDefault="00DC71CD" w:rsidP="00DE04CA">
      <w:pPr>
        <w:spacing w:before="120"/>
        <w:ind w:firstLine="567"/>
        <w:jc w:val="both"/>
      </w:pPr>
      <w:r w:rsidRPr="00DE04CA">
        <w:t xml:space="preserve">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конструктивные (они желательны и даже необходимы для развития отношений в семье) и деструктивные (препятствующие адаптационным процессам). Следствием деструктивного конфликта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угрозу развода. Конструктивный конфликт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воспринимается как случайность, недоразумение. </w:t>
      </w:r>
    </w:p>
    <w:p w:rsidR="00DC71CD" w:rsidRPr="00DE04CA" w:rsidRDefault="00DC71CD" w:rsidP="00DE04CA">
      <w:pPr>
        <w:spacing w:before="120"/>
        <w:ind w:firstLine="567"/>
        <w:jc w:val="both"/>
      </w:pPr>
      <w:r w:rsidRPr="00DE04CA">
        <w:t xml:space="preserve">По данным одного из социологических опросов наиболее общие кризисные моменты первых лет супружества оказались весьма похожими у большинства молодых пар, хотя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материально-бытовым неудобствам и трудностям физической адаптации. Женщины же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мнение Я. А. Каменской, которая к числу основных причин семейных конфликтов и разводов в молодых семьях относит установку на брак как на нечто легкое: </w:t>
      </w:r>
    </w:p>
    <w:p w:rsidR="00DC71CD" w:rsidRPr="00DE04CA" w:rsidRDefault="00DC71CD" w:rsidP="00DE04CA">
      <w:pPr>
        <w:spacing w:before="120"/>
        <w:ind w:firstLine="567"/>
        <w:jc w:val="both"/>
      </w:pPr>
      <w:r w:rsidRPr="00DE04CA">
        <w:t xml:space="preserve">1. неподготовленность молодых людей к резкому изменению образа жизни; </w:t>
      </w:r>
    </w:p>
    <w:p w:rsidR="00DC71CD" w:rsidRPr="00DE04CA" w:rsidRDefault="00DC71CD" w:rsidP="00DE04CA">
      <w:pPr>
        <w:spacing w:before="120"/>
        <w:ind w:firstLine="567"/>
        <w:jc w:val="both"/>
      </w:pPr>
      <w:r w:rsidRPr="00DE04CA">
        <w:t xml:space="preserve">2. сложность отношений между поколениями; </w:t>
      </w:r>
    </w:p>
    <w:p w:rsidR="00DC71CD" w:rsidRPr="00DE04CA" w:rsidRDefault="00DC71CD" w:rsidP="00DE04CA">
      <w:pPr>
        <w:spacing w:before="120"/>
        <w:ind w:firstLine="567"/>
        <w:jc w:val="both"/>
      </w:pPr>
      <w:r w:rsidRPr="00DE04CA">
        <w:t xml:space="preserve">3. гедонистическое отношение к браку (когда от него ждут одних только приятных неожиданностей); </w:t>
      </w:r>
    </w:p>
    <w:p w:rsidR="00DC71CD" w:rsidRPr="00DE04CA" w:rsidRDefault="00DC71CD" w:rsidP="00DE04CA">
      <w:pPr>
        <w:spacing w:before="120"/>
        <w:ind w:firstLine="567"/>
        <w:jc w:val="both"/>
      </w:pPr>
      <w:r w:rsidRPr="00DE04CA">
        <w:t xml:space="preserve">4. отсутствие подготовки к выполнению всего комплекта функций, необходимых в семье. </w:t>
      </w:r>
    </w:p>
    <w:p w:rsidR="00DC71CD" w:rsidRPr="00DE04CA" w:rsidRDefault="00DC71CD" w:rsidP="00DE04CA">
      <w:pPr>
        <w:spacing w:before="120"/>
        <w:ind w:firstLine="567"/>
        <w:jc w:val="both"/>
      </w:pPr>
      <w:r w:rsidRPr="00DE04CA">
        <w:t xml:space="preserve">Совместное проживание молодых людей с родителями имеет свои плюсы и минусы. Мы далеки от мысли, что родители сознательно желают зла своим детям. Проблема состоит в том, что они (родители) даже после заключения брака их детьми продолжают видеть в своем сыне или дочери ребенка, пытаются руководить молодоженами, навязывать им свою точку зрения и, к сожалению, нередко вмешиваются во взаимоотношения молодых. Конечно, многие молодые пары прекрасно чувствуют себя под опекой родительской семьи. Да и сами родители часто способны не только на словах, но и на деле перестроить свои взаимоотношения со вступившими в брак сыном или дочерью. Мудрые родители тоже помогают молодым супругам, но делают это тактично и деликатно. Но их, пожалуй, меньшинство. </w:t>
      </w:r>
    </w:p>
    <w:p w:rsidR="00DC71CD" w:rsidRPr="00DE04CA" w:rsidRDefault="00DC71CD" w:rsidP="00DE04CA">
      <w:pPr>
        <w:spacing w:before="120"/>
        <w:ind w:firstLine="567"/>
        <w:jc w:val="both"/>
      </w:pPr>
      <w:r w:rsidRPr="00DE04CA">
        <w:t xml:space="preserve">Очень часто молодые должны быть готовы не только к тому, что им придется привыкать друг к другу, узнавать и открывать друг в друге порой «неожиданные» качества, но и к тому, что придется адаптироваться и к чужим родителям. </w:t>
      </w:r>
    </w:p>
    <w:p w:rsidR="00DC71CD" w:rsidRPr="00DE04CA" w:rsidRDefault="00DC71CD" w:rsidP="00DE04CA">
      <w:pPr>
        <w:spacing w:before="120"/>
        <w:ind w:firstLine="567"/>
        <w:jc w:val="both"/>
      </w:pPr>
      <w:r w:rsidRPr="00DE04CA">
        <w:t xml:space="preserve">В наши дни ученые считают, что молодым супругам не стоит заводить детей раньше чем через 1-2 года после свадьбы. Первые годы брака – самые сложные, это годы «притирки», адаптации друг к другу. В исследовании молодых семей только 57 % мужчин и 60 % жен согласились с утверждением: «Я почти всегда считаюсь с мнением супруга». Только половина жен и 76 % мужей согласились с утверждением: «Я стараюсь спокойно разговаривать с супругом, даже если он не прав». </w:t>
      </w:r>
    </w:p>
    <w:p w:rsidR="00DC71CD" w:rsidRPr="00DE04CA" w:rsidRDefault="00DC71CD" w:rsidP="00DE04CA">
      <w:pPr>
        <w:spacing w:before="120"/>
        <w:ind w:firstLine="567"/>
        <w:jc w:val="both"/>
      </w:pPr>
      <w:r w:rsidRPr="00DE04CA">
        <w:t xml:space="preserve">Ухудшается, и порой весьма чувствительно, материальное положение семьи. Резко возрастают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 </w:t>
      </w:r>
    </w:p>
    <w:p w:rsidR="00DC71CD" w:rsidRPr="00DE04CA" w:rsidRDefault="00DC71CD" w:rsidP="00DE04CA">
      <w:pPr>
        <w:spacing w:before="120"/>
        <w:ind w:firstLine="567"/>
        <w:jc w:val="both"/>
      </w:pPr>
      <w:r w:rsidRPr="00DE04CA">
        <w:t xml:space="preserve">Сам дух семьи, характер отношений в ней, общий стиль и тон супружества принято называть семейной атмосферой, которая представляет собой психологический климат семьи. В сущности, она является основным источником радости или неприятностей, ощущения полноты супружества или его неполноценности. </w:t>
      </w:r>
    </w:p>
    <w:p w:rsidR="00DC71CD" w:rsidRPr="00DE04CA" w:rsidRDefault="00DC71CD" w:rsidP="00DE04CA">
      <w:pPr>
        <w:spacing w:before="120"/>
        <w:ind w:firstLine="567"/>
        <w:jc w:val="both"/>
      </w:pPr>
      <w:r w:rsidRPr="00DE04CA">
        <w:t xml:space="preserve">Ученый Дейл Карнеги утверждает, что трудно четко провести границу между тем, где кончается романтическая любовь и начинается театр военных действий. В семье, где отношения напоминают боевые действия, состояние супругов аналогично состоянию людей на войне. </w:t>
      </w:r>
    </w:p>
    <w:p w:rsidR="00DC71CD" w:rsidRPr="00DE04CA" w:rsidRDefault="00DC71CD" w:rsidP="00DE04CA">
      <w:pPr>
        <w:spacing w:before="120"/>
        <w:ind w:firstLine="567"/>
        <w:jc w:val="both"/>
      </w:pPr>
      <w:r w:rsidRPr="00DE04CA">
        <w:t xml:space="preserve">Для общества в целом характерны разводы. Их уровень довольно изменчив. 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развод. </w:t>
      </w:r>
    </w:p>
    <w:p w:rsidR="00DC71CD" w:rsidRPr="00DE04CA" w:rsidRDefault="00DC71CD" w:rsidP="00DE04CA">
      <w:pPr>
        <w:spacing w:before="120"/>
        <w:ind w:firstLine="567"/>
        <w:jc w:val="both"/>
      </w:pPr>
      <w:r w:rsidRPr="00DE04CA">
        <w:t xml:space="preserve">Так что же такое развод? Под разводом понимают расторжение законного брака при жизни обоих супругов, предоставляющее им свободу вступления в новый брак. В последнее время число разводов в большинстве индустриальных обществ заметно возросло. Обычно в браке остаются те люди, которые: </w:t>
      </w:r>
    </w:p>
    <w:p w:rsidR="00DC71CD" w:rsidRPr="00DE04CA" w:rsidRDefault="00DC71CD" w:rsidP="00DE04CA">
      <w:pPr>
        <w:spacing w:before="120"/>
        <w:ind w:firstLine="567"/>
        <w:jc w:val="both"/>
      </w:pPr>
      <w:r w:rsidRPr="00DE04CA">
        <w:t xml:space="preserve">– стали супругами в возрасте не моложе 20 лет; </w:t>
      </w:r>
    </w:p>
    <w:p w:rsidR="00DC71CD" w:rsidRPr="00DE04CA" w:rsidRDefault="00DC71CD" w:rsidP="00DE04CA">
      <w:pPr>
        <w:spacing w:before="120"/>
        <w:ind w:firstLine="567"/>
        <w:jc w:val="both"/>
      </w:pPr>
      <w:r w:rsidRPr="00DE04CA">
        <w:t xml:space="preserve">– оба выросли в стабильной семье с двумя родителями; </w:t>
      </w:r>
    </w:p>
    <w:p w:rsidR="00DC71CD" w:rsidRPr="00DE04CA" w:rsidRDefault="00DC71CD" w:rsidP="00DE04CA">
      <w:pPr>
        <w:spacing w:before="120"/>
        <w:ind w:firstLine="567"/>
        <w:jc w:val="both"/>
      </w:pPr>
      <w:r w:rsidRPr="00DE04CA">
        <w:t xml:space="preserve">– встречались в течение длительного периода времени до женитьбы; </w:t>
      </w:r>
    </w:p>
    <w:p w:rsidR="00DC71CD" w:rsidRPr="00DE04CA" w:rsidRDefault="00DC71CD" w:rsidP="00DE04CA">
      <w:pPr>
        <w:spacing w:before="120"/>
        <w:ind w:firstLine="567"/>
        <w:jc w:val="both"/>
      </w:pPr>
      <w:r w:rsidRPr="00DE04CA">
        <w:t xml:space="preserve">– хорошо обеспечены и с примерно одинаковым образованием; </w:t>
      </w:r>
    </w:p>
    <w:p w:rsidR="00DC71CD" w:rsidRPr="00DE04CA" w:rsidRDefault="00DC71CD" w:rsidP="00DE04CA">
      <w:pPr>
        <w:spacing w:before="120"/>
        <w:ind w:firstLine="567"/>
        <w:jc w:val="both"/>
      </w:pPr>
      <w:r w:rsidRPr="00DE04CA">
        <w:t xml:space="preserve">– имеют хорошую работу и стабильный доход; </w:t>
      </w:r>
    </w:p>
    <w:p w:rsidR="00DC71CD" w:rsidRPr="00DE04CA" w:rsidRDefault="00DC71CD" w:rsidP="00DE04CA">
      <w:pPr>
        <w:spacing w:before="120"/>
        <w:ind w:firstLine="567"/>
        <w:jc w:val="both"/>
      </w:pPr>
      <w:r w:rsidRPr="00DE04CA">
        <w:t xml:space="preserve">– живут в маленьком городке или на ферме; </w:t>
      </w:r>
    </w:p>
    <w:p w:rsidR="00DC71CD" w:rsidRPr="00DE04CA" w:rsidRDefault="00DC71CD" w:rsidP="00DE04CA">
      <w:pPr>
        <w:spacing w:before="120"/>
        <w:ind w:firstLine="567"/>
        <w:jc w:val="both"/>
      </w:pPr>
      <w:r w:rsidRPr="00DE04CA">
        <w:t xml:space="preserve">– не имели сожития и не забеременели до брака; </w:t>
      </w:r>
    </w:p>
    <w:p w:rsidR="00DC71CD" w:rsidRPr="00DE04CA" w:rsidRDefault="00DC71CD" w:rsidP="00DE04CA">
      <w:pPr>
        <w:spacing w:before="120"/>
        <w:ind w:firstLine="567"/>
        <w:jc w:val="both"/>
      </w:pPr>
      <w:r w:rsidRPr="00DE04CA">
        <w:t xml:space="preserve">– верующие; </w:t>
      </w:r>
    </w:p>
    <w:p w:rsidR="00DC71CD" w:rsidRPr="00DE04CA" w:rsidRDefault="00DC71CD" w:rsidP="00DE04CA">
      <w:pPr>
        <w:spacing w:before="120"/>
        <w:ind w:firstLine="567"/>
        <w:jc w:val="both"/>
      </w:pPr>
      <w:r w:rsidRPr="00DE04CA">
        <w:t xml:space="preserve">– одного возраста, вероисповедания и образования. </w:t>
      </w:r>
    </w:p>
    <w:p w:rsidR="00DC71CD" w:rsidRPr="00DE04CA" w:rsidRDefault="00DC71CD" w:rsidP="00DE04CA">
      <w:pPr>
        <w:spacing w:before="120"/>
        <w:ind w:firstLine="567"/>
        <w:jc w:val="both"/>
      </w:pPr>
      <w:r w:rsidRPr="00DE04CA">
        <w:t xml:space="preserve">Ни одного из этих условий, взятого отдельно, не достаточно для стабильного брака. Но если ни одно из этих условий не соблюдается, можно почти с полной уверенностью утверждать, что брак распадется. Если же в браке соблюдены все эти условия, то вероятность, что супруги проживут вместе до самой смерти, велика. В супруги нужно выбирать человека, к которому испытываешь прочное чувство дружбы и с которым у тебя общее происхождение, интересы, привычки и ценности. </w:t>
      </w:r>
    </w:p>
    <w:p w:rsidR="00DC71CD" w:rsidRPr="00DE04CA" w:rsidRDefault="00DC71CD" w:rsidP="00DE04CA">
      <w:pPr>
        <w:spacing w:before="120"/>
        <w:ind w:firstLine="567"/>
        <w:jc w:val="both"/>
      </w:pPr>
      <w:r w:rsidRPr="00DE04CA">
        <w:t xml:space="preserve">Трудно найти супружескую пару, которая хотя бы раз в жизни не задумывалась о разводе. Бывает, что разводом просто грозит один из супругов, чтобы «припугнуть» свою «половину» и изменить ситуацию. </w:t>
      </w:r>
    </w:p>
    <w:p w:rsidR="00DC71CD" w:rsidRPr="00DE04CA" w:rsidRDefault="00DC71CD" w:rsidP="00DE04CA">
      <w:pPr>
        <w:spacing w:before="120"/>
        <w:ind w:firstLine="567"/>
        <w:jc w:val="both"/>
      </w:pPr>
      <w:r w:rsidRPr="00DE04CA">
        <w:t xml:space="preserve">Каковы наиболее распространенные причины и мотивы расторжения брака? Главными причинами разводов являются: </w:t>
      </w:r>
    </w:p>
    <w:p w:rsidR="00DC71CD" w:rsidRPr="00DE04CA" w:rsidRDefault="00DC71CD" w:rsidP="00DE04CA">
      <w:pPr>
        <w:spacing w:before="120"/>
        <w:ind w:firstLine="567"/>
        <w:jc w:val="both"/>
      </w:pPr>
      <w:r w:rsidRPr="00DE04CA">
        <w:t xml:space="preserve">несовместимость характеров, </w:t>
      </w:r>
    </w:p>
    <w:p w:rsidR="000C5DC0" w:rsidRDefault="00DC71CD" w:rsidP="00DE04CA">
      <w:pPr>
        <w:spacing w:before="120"/>
        <w:ind w:firstLine="567"/>
        <w:jc w:val="both"/>
      </w:pPr>
      <w:r w:rsidRPr="00DE04CA">
        <w:t>неумение и нежелание подчинить свои интересы воле другого,</w:t>
      </w:r>
      <w:r w:rsidR="000C5DC0">
        <w:t xml:space="preserve"> </w:t>
      </w:r>
    </w:p>
    <w:p w:rsidR="00DC71CD" w:rsidRPr="00DE04CA" w:rsidRDefault="00DC71CD" w:rsidP="00DE04CA">
      <w:pPr>
        <w:spacing w:before="120"/>
        <w:ind w:firstLine="567"/>
        <w:jc w:val="both"/>
      </w:pPr>
      <w:r w:rsidRPr="00DE04CA">
        <w:t xml:space="preserve">невнимательность одного из супругов к другому и т. д. </w:t>
      </w:r>
    </w:p>
    <w:p w:rsidR="00DC71CD" w:rsidRPr="00DE04CA" w:rsidRDefault="00DC71CD" w:rsidP="00DE04CA">
      <w:pPr>
        <w:spacing w:before="120"/>
        <w:ind w:firstLine="567"/>
        <w:jc w:val="both"/>
      </w:pPr>
      <w:r w:rsidRPr="00DE04CA">
        <w:t xml:space="preserve">В последнее время все больше и больше причиной разводов называют пристрастие к спиртному одного из супругов. Т. Разумовская отмечает, что за последние 15-20 лет количество браков, распавшихся на почве алкоголизма, возросло с 40 % до 55 %. В настоящее время растет число разводов, в которых муж оставляет пьющую жену. </w:t>
      </w:r>
    </w:p>
    <w:p w:rsidR="00DC71CD" w:rsidRPr="00DE04CA" w:rsidRDefault="00DC71CD" w:rsidP="00DE04CA">
      <w:pPr>
        <w:spacing w:before="120"/>
        <w:ind w:firstLine="567"/>
        <w:jc w:val="both"/>
      </w:pPr>
      <w:r w:rsidRPr="00DE04CA">
        <w:t xml:space="preserve">Около 25 % семей распадаются из-за супружеской неверности и примерно столько же из-за утраты чувства любви. И в том, и в другом случаях очень сложно решить, нужно ли расторгать брак. </w:t>
      </w:r>
    </w:p>
    <w:p w:rsidR="00DC71CD" w:rsidRPr="00DE04CA" w:rsidRDefault="00DC71CD" w:rsidP="00DE04CA">
      <w:pPr>
        <w:spacing w:before="120"/>
        <w:ind w:firstLine="567"/>
        <w:jc w:val="both"/>
      </w:pPr>
      <w:r w:rsidRPr="00DE04CA">
        <w:t xml:space="preserve">Сохранить любовь на долгие годы удается далеко не всем. В разные годы это чувство наполняется все новым и новым содержанием. А человек нередко склонен принимать за любовь лишь страстную чувствительность. Более спокойные ее проявления кажутся чем-то иным. Поэтому не всегда можно верить супругам со стажем, которые утверждают, что любовь с годами ушла. Что касается первого случая, то измена измене рознь. Иногда в ее основе лежат необузданность и распущенность, порожденные алкоголем. Выпитое будоражит, отбивает волю, пробуждает самое низменное, побуждает забыть о чести и достоинстве. В других случаях внезапное сильное увлечение вдруг ослепляет человека, ослабевает его нравственный самоконтроль. Он (супруг) потом порой сам мучается из-за содеянного, раскаивается, но вернуть что-либо уже поздно. </w:t>
      </w:r>
    </w:p>
    <w:p w:rsidR="00DC71CD" w:rsidRPr="00DE04CA" w:rsidRDefault="00DC71CD" w:rsidP="00DE04CA">
      <w:pPr>
        <w:spacing w:before="120"/>
        <w:ind w:firstLine="567"/>
        <w:jc w:val="both"/>
      </w:pPr>
      <w:r w:rsidRPr="00DE04CA">
        <w:t xml:space="preserve">Одним из часто упоминающихся мотивов развода является несходство характеров. Этот мотив трудно определяемый. Чаще всего он скрывает за собой иные, более глубокие причины семейного разлада. Как правило, к разводу супруги приходят постепенно, накапливая множество взаимных претензий. Неумение строить конструктивное, без ссор общение чаще всего принимается мужем и женой как несходство характеров. </w:t>
      </w:r>
    </w:p>
    <w:p w:rsidR="00DC71CD" w:rsidRPr="00DE04CA" w:rsidRDefault="00DC71CD" w:rsidP="00DE04CA">
      <w:pPr>
        <w:spacing w:before="120"/>
        <w:ind w:firstLine="567"/>
        <w:jc w:val="both"/>
      </w:pPr>
      <w:r w:rsidRPr="00DE04CA">
        <w:t xml:space="preserve">В последнее время все чаще говорят и пишут о том, что немало браков распадается из-за отсутствия сексуальной гармонии. Под сексуальной дисгармонией понимают любые недостатки психического, эмоционального и физического соответствия друг другу мужчины и женщины, которые приводят к нарушению гармонии сексуальной жизни партнерской пары. Поэтому сегодня некоторые молодые люди решаются пожить вместе до свадьбы, чтобы «попробовать» и решить подходят ли они друг другу. В этом есть и свои плюсы, и свои минусы. </w:t>
      </w:r>
    </w:p>
    <w:p w:rsidR="00DC71CD" w:rsidRPr="00DE04CA" w:rsidRDefault="00DC71CD" w:rsidP="00DE04CA">
      <w:pPr>
        <w:spacing w:before="120"/>
        <w:ind w:firstLine="567"/>
        <w:jc w:val="both"/>
      </w:pPr>
      <w:r w:rsidRPr="00DE04CA">
        <w:t xml:space="preserve">Плюс состоит в том, что за время совместной жизни молодые люди лучше узнают друг друга. Одно дело, когда они встречаются на «нейтральной территории» и проводят время в развлечениях или занимаясь любовью, и другое, когда они вместе не только в постели, но и на кухне и в одной квартире. Они учатся налаживать быт и распределять свои обязанности, учатся строить свой совместный бюджет, видят не только положительные качества, но и недостатки друг друга и учатся мириться с ними. </w:t>
      </w:r>
    </w:p>
    <w:p w:rsidR="00DC71CD" w:rsidRPr="00DE04CA" w:rsidRDefault="00DC71CD" w:rsidP="00DE04CA">
      <w:pPr>
        <w:spacing w:before="120"/>
        <w:ind w:firstLine="567"/>
        <w:jc w:val="both"/>
      </w:pPr>
      <w:r w:rsidRPr="00DE04CA">
        <w:t xml:space="preserve">Положительным является и то, что обычно молодые люди не сразу решаются завести детей. Многие официальные браки молодых людей губит именно то, что они, только-только поженившись, сразу же обзаводятся ребенком. Контраст между их свободной и обеспеченной жизнью до свадьбы и резким изменением их жизненного стереотипа с появлением ребенка разительный. Плюсом является и то, что есть возможность лучше узнать сексуальные потребности друг друга. </w:t>
      </w:r>
    </w:p>
    <w:p w:rsidR="00DC71CD" w:rsidRPr="00DE04CA" w:rsidRDefault="00DC71CD" w:rsidP="00DE04CA">
      <w:pPr>
        <w:spacing w:before="120"/>
        <w:ind w:firstLine="567"/>
        <w:jc w:val="both"/>
      </w:pPr>
      <w:r w:rsidRPr="00DE04CA">
        <w:t xml:space="preserve">А минус состоит в том, что молодые люди видят друг друга без прикрас. На свидания они ходили нарядными, а при совместной жизни молодой человек видит свою возлюбленную без косметики, в обычной домашней одежде, с мокрыми после душа волосами, с бигудями. </w:t>
      </w:r>
    </w:p>
    <w:p w:rsidR="00DC71CD" w:rsidRPr="00DE04CA" w:rsidRDefault="00DC71CD" w:rsidP="00DE04CA">
      <w:pPr>
        <w:spacing w:before="120"/>
        <w:ind w:firstLine="567"/>
        <w:jc w:val="both"/>
      </w:pPr>
      <w:r w:rsidRPr="00DE04CA">
        <w:t xml:space="preserve">Минус также и в том, что в гражданском браке у людей те же проблемы, что и в официальном, – женщина должна вести домашнее хозяйство и настаивать на том, чтобы муж ей помогал. Они имеют возможность увидеть и недостатки характера друг друга. Если в такой семье возникают ссоры и затяжные конфликты, то им легче расстаться, чем супругам, состоящим в официальном браке, а душевная травма, которую они испытывают из-за своего разрыва, не менее глубока и болезненна. Из-за этого может сформироваться отрицательное отношение к браку. </w:t>
      </w:r>
    </w:p>
    <w:p w:rsidR="00DC71CD" w:rsidRPr="00DE04CA" w:rsidRDefault="00DC71CD" w:rsidP="00DE04CA">
      <w:pPr>
        <w:spacing w:before="120"/>
        <w:ind w:firstLine="567"/>
        <w:jc w:val="both"/>
      </w:pPr>
      <w:r w:rsidRPr="00DE04CA">
        <w:t xml:space="preserve">По статистике, около 70 % пар, которые живут в гражданском браке, со временем женятся. Чаще всего это связано с появлением или ожиданием ребенка. </w:t>
      </w:r>
    </w:p>
    <w:p w:rsidR="00DC71CD" w:rsidRPr="00DE04CA" w:rsidRDefault="00DC71CD" w:rsidP="00DE04CA">
      <w:pPr>
        <w:spacing w:before="120"/>
        <w:ind w:firstLine="567"/>
        <w:jc w:val="both"/>
      </w:pPr>
      <w:r w:rsidRPr="00DE04CA">
        <w:t xml:space="preserve">По некоторым данным неженатые мужчины менее счастливы, чем незамужние женщины, и можно предполагать, что по сравнению с женщинами мужчины получают от брака большее удовлетворение. </w:t>
      </w:r>
    </w:p>
    <w:p w:rsidR="00DC71CD" w:rsidRPr="00DE04CA" w:rsidRDefault="00DC71CD" w:rsidP="00DE04CA">
      <w:pPr>
        <w:spacing w:before="120"/>
        <w:ind w:firstLine="567"/>
        <w:jc w:val="both"/>
      </w:pPr>
      <w:r w:rsidRPr="00DE04CA">
        <w:t xml:space="preserve">Люди, состоящие в браке, в меньшей степени страдают психическими расстройствами, чем те, которые никогда не состояли в браке, чем супруги, живущие раздельно, чем разведенные или овдовевшие. </w:t>
      </w:r>
    </w:p>
    <w:p w:rsidR="00DC71CD" w:rsidRPr="00DE04CA" w:rsidRDefault="00DC71CD" w:rsidP="00DE04CA">
      <w:pPr>
        <w:spacing w:before="120"/>
        <w:ind w:firstLine="567"/>
        <w:jc w:val="both"/>
      </w:pPr>
      <w:r w:rsidRPr="00DE04CA">
        <w:t xml:space="preserve">Развод ослабляет иммунную систему женщины. Разведенные женщины более подвержены инфекциям, в 6 раз чаще умирают от пневмонии (посещают врачей на 30 % чаще, чем женщины, имеющие нормальную семью). </w:t>
      </w:r>
    </w:p>
    <w:p w:rsidR="00DC71CD" w:rsidRPr="00DE04CA" w:rsidRDefault="00DC71CD" w:rsidP="00DE04CA">
      <w:pPr>
        <w:spacing w:before="120"/>
        <w:ind w:firstLine="567"/>
        <w:jc w:val="both"/>
      </w:pPr>
      <w:r w:rsidRPr="00DE04CA">
        <w:t xml:space="preserve">Бессемейные умирают от болезней сердца в 3.5 раза чаще, чем живущие в кругу родных. Дорожные катастрофы с первыми случаются в 5 раз чаще. Самоубийством заканчивают жизнь холостяки и разведенные в целом чаще семейных в 6 раз. Еще 150 лет назад было зафиксировано: ни один холостяк не попал в число долгожителей. Даже в сравнительно молодом возрасте, в 20-30 лет, смертность среди холостых мужчин на 25 % выше, чем среди женатых. </w:t>
      </w:r>
    </w:p>
    <w:p w:rsidR="00DC71CD" w:rsidRPr="00DE04CA" w:rsidRDefault="00DC71CD" w:rsidP="00DE04CA">
      <w:pPr>
        <w:spacing w:before="120"/>
        <w:ind w:firstLine="567"/>
        <w:jc w:val="both"/>
      </w:pPr>
      <w:r w:rsidRPr="00DE04CA">
        <w:t xml:space="preserve">Таким образом, широко бытующее представление, будто семья больше всего нужна женщине, не подтверждается жизнью. Одинокие женщины менее драматично переживают свое одиночество. Средняя продолжительность их жизни не намного отличается от продолжительности жизни женщин, имеющих семью. </w:t>
      </w:r>
    </w:p>
    <w:p w:rsidR="00DC71CD" w:rsidRPr="00DE04CA" w:rsidRDefault="00DC71CD" w:rsidP="00DE04CA">
      <w:pPr>
        <w:spacing w:before="120"/>
        <w:ind w:firstLine="567"/>
        <w:jc w:val="both"/>
      </w:pPr>
      <w:r w:rsidRPr="00DE04CA">
        <w:t xml:space="preserve">Итак, во многих случаях развод – это скорее зло, чем благо. Люди говорили о том, что лучше жить одному, чем с плохим супругом в недружной семье. А в идеале каждый надеялся заменить недружную семью дружной – создать хорошую семью. Но далеко не каждому это удается. </w:t>
      </w:r>
    </w:p>
    <w:p w:rsidR="00DC71CD" w:rsidRPr="00DE04CA" w:rsidRDefault="00DC71CD" w:rsidP="00DE04CA">
      <w:pPr>
        <w:spacing w:before="120"/>
        <w:ind w:firstLine="567"/>
        <w:jc w:val="both"/>
      </w:pPr>
      <w:r w:rsidRPr="00DE04CA">
        <w:t xml:space="preserve">В большинстве случаев к разводу приходят потому, что молодые люди оказались не в состоянии разрешить сложные проблемы семейной жизни. Все остальные причины являются сопутствующими, хотя их подчас ставят на первый план: отсутствие квартиры, материальные затруднения, длительная вынужденная разлука, отрицательное влияние третьих лиц (в первую очередь, родителей молодых супругов). Хотя, на самом деле, сопутствующие обстоятельства начинают действовать, если в полной мере проявляется действие главных причин. </w:t>
      </w:r>
    </w:p>
    <w:p w:rsidR="00DC71CD" w:rsidRPr="00DE04CA" w:rsidRDefault="00DC71CD" w:rsidP="00DE04CA">
      <w:pPr>
        <w:spacing w:before="120"/>
        <w:jc w:val="center"/>
        <w:rPr>
          <w:b/>
          <w:bCs/>
          <w:sz w:val="28"/>
          <w:szCs w:val="28"/>
        </w:rPr>
      </w:pPr>
      <w:r w:rsidRPr="00DE04CA">
        <w:rPr>
          <w:b/>
          <w:bCs/>
          <w:sz w:val="28"/>
          <w:szCs w:val="28"/>
        </w:rPr>
        <w:t>Семейный бюджет</w:t>
      </w:r>
    </w:p>
    <w:p w:rsidR="00DC71CD" w:rsidRPr="00DE04CA" w:rsidRDefault="00DC71CD" w:rsidP="00DE04CA">
      <w:pPr>
        <w:spacing w:before="120"/>
        <w:ind w:firstLine="567"/>
        <w:jc w:val="both"/>
      </w:pPr>
      <w:r w:rsidRPr="00DE04CA">
        <w:t>Создание нормальных условий для увеличения семьи требует не только эффективного ведения домашнего хозяйства, но и формирования и использования семейного бюджета.</w:t>
      </w:r>
    </w:p>
    <w:p w:rsidR="00DC71CD" w:rsidRPr="00DE04CA" w:rsidRDefault="00DC71CD" w:rsidP="00DE04CA">
      <w:pPr>
        <w:spacing w:before="120"/>
        <w:ind w:firstLine="567"/>
        <w:jc w:val="both"/>
      </w:pPr>
      <w:r w:rsidRPr="00DE04CA">
        <w:t xml:space="preserve">Семейный бюджет состоит из двух частей: доходов и расходов. </w:t>
      </w:r>
    </w:p>
    <w:p w:rsidR="00DC71CD" w:rsidRPr="00DE04CA" w:rsidRDefault="00DC71CD" w:rsidP="00DE04CA">
      <w:pPr>
        <w:spacing w:before="120"/>
        <w:ind w:firstLine="567"/>
        <w:jc w:val="both"/>
      </w:pPr>
      <w:r w:rsidRPr="00DE04CA">
        <w:t xml:space="preserve">Доходы включают следующие статьи: </w:t>
      </w:r>
    </w:p>
    <w:p w:rsidR="00DC71CD" w:rsidRPr="00DE04CA" w:rsidRDefault="00DC71CD" w:rsidP="00DE04CA">
      <w:pPr>
        <w:spacing w:before="120"/>
        <w:ind w:firstLine="567"/>
        <w:jc w:val="both"/>
      </w:pPr>
      <w:r w:rsidRPr="00DE04CA">
        <w:t xml:space="preserve">— заработная плата; </w:t>
      </w:r>
    </w:p>
    <w:p w:rsidR="00DC71CD" w:rsidRPr="00DE04CA" w:rsidRDefault="00DC71CD" w:rsidP="00DE04CA">
      <w:pPr>
        <w:spacing w:before="120"/>
        <w:ind w:firstLine="567"/>
        <w:jc w:val="both"/>
      </w:pPr>
      <w:r w:rsidRPr="00DE04CA">
        <w:t xml:space="preserve">— предпринимательский доход; </w:t>
      </w:r>
    </w:p>
    <w:p w:rsidR="00DC71CD" w:rsidRPr="00DE04CA" w:rsidRDefault="00DC71CD" w:rsidP="00DE04CA">
      <w:pPr>
        <w:spacing w:before="120"/>
        <w:ind w:firstLine="567"/>
        <w:jc w:val="both"/>
      </w:pPr>
      <w:r w:rsidRPr="00DE04CA">
        <w:t xml:space="preserve">— доходы от собственности (рента, процент, арендные платежи, дивиденды); </w:t>
      </w:r>
    </w:p>
    <w:p w:rsidR="00DC71CD" w:rsidRPr="00DE04CA" w:rsidRDefault="00DC71CD" w:rsidP="00DE04CA">
      <w:pPr>
        <w:spacing w:before="120"/>
        <w:ind w:firstLine="567"/>
        <w:jc w:val="both"/>
      </w:pPr>
      <w:r w:rsidRPr="00DE04CA">
        <w:t xml:space="preserve">— государственные трансфертные платежи (пенсии, стипендии, пособия, бесплатные услуги в области здравоохранения, образования); </w:t>
      </w:r>
    </w:p>
    <w:p w:rsidR="00DC71CD" w:rsidRPr="00DE04CA" w:rsidRDefault="00DC71CD" w:rsidP="00DE04CA">
      <w:pPr>
        <w:spacing w:before="120"/>
        <w:ind w:firstLine="567"/>
        <w:jc w:val="both"/>
      </w:pPr>
      <w:r w:rsidRPr="00DE04CA">
        <w:t xml:space="preserve">— доходы из прочих источников (наследство и т. д.). </w:t>
      </w:r>
    </w:p>
    <w:p w:rsidR="00DC71CD" w:rsidRPr="00DE04CA" w:rsidRDefault="00DC71CD" w:rsidP="00DE04CA">
      <w:pPr>
        <w:spacing w:before="120"/>
        <w:ind w:firstLine="567"/>
        <w:jc w:val="both"/>
      </w:pPr>
      <w:r w:rsidRPr="00DE04CA">
        <w:t xml:space="preserve">Расходы семейного бюджета состоят из следующих статей: </w:t>
      </w:r>
    </w:p>
    <w:p w:rsidR="00DC71CD" w:rsidRPr="00DE04CA" w:rsidRDefault="00DC71CD" w:rsidP="00DE04CA">
      <w:pPr>
        <w:spacing w:before="120"/>
        <w:ind w:firstLine="567"/>
        <w:jc w:val="both"/>
      </w:pPr>
      <w:r w:rsidRPr="00DE04CA">
        <w:t xml:space="preserve">— соцстрахование; </w:t>
      </w:r>
    </w:p>
    <w:p w:rsidR="00DC71CD" w:rsidRPr="00DE04CA" w:rsidRDefault="00DC71CD" w:rsidP="00DE04CA">
      <w:pPr>
        <w:spacing w:before="120"/>
        <w:ind w:firstLine="567"/>
        <w:jc w:val="both"/>
      </w:pPr>
      <w:r w:rsidRPr="00DE04CA">
        <w:t xml:space="preserve">— налоги; </w:t>
      </w:r>
    </w:p>
    <w:p w:rsidR="00DC71CD" w:rsidRPr="00DE04CA" w:rsidRDefault="00DC71CD" w:rsidP="00DE04CA">
      <w:pPr>
        <w:spacing w:before="120"/>
        <w:ind w:firstLine="567"/>
        <w:jc w:val="both"/>
      </w:pPr>
      <w:r w:rsidRPr="00DE04CA">
        <w:t xml:space="preserve">— питание и вкусовые товары; </w:t>
      </w:r>
    </w:p>
    <w:p w:rsidR="00DC71CD" w:rsidRPr="00DE04CA" w:rsidRDefault="00DC71CD" w:rsidP="00DE04CA">
      <w:pPr>
        <w:spacing w:before="120"/>
        <w:ind w:firstLine="567"/>
        <w:jc w:val="both"/>
      </w:pPr>
      <w:r w:rsidRPr="00DE04CA">
        <w:t xml:space="preserve">— одежда и обувь; </w:t>
      </w:r>
    </w:p>
    <w:p w:rsidR="00DC71CD" w:rsidRPr="00DE04CA" w:rsidRDefault="00DC71CD" w:rsidP="00DE04CA">
      <w:pPr>
        <w:spacing w:before="120"/>
        <w:ind w:firstLine="567"/>
        <w:jc w:val="both"/>
      </w:pPr>
      <w:r w:rsidRPr="00DE04CA">
        <w:t xml:space="preserve">— квартплата; </w:t>
      </w:r>
    </w:p>
    <w:p w:rsidR="00DC71CD" w:rsidRPr="00DE04CA" w:rsidRDefault="00DC71CD" w:rsidP="00DE04CA">
      <w:pPr>
        <w:spacing w:before="120"/>
        <w:ind w:firstLine="567"/>
        <w:jc w:val="both"/>
      </w:pPr>
      <w:r w:rsidRPr="00DE04CA">
        <w:t xml:space="preserve">— электричество; </w:t>
      </w:r>
    </w:p>
    <w:p w:rsidR="00DC71CD" w:rsidRPr="00DE04CA" w:rsidRDefault="00DC71CD" w:rsidP="00DE04CA">
      <w:pPr>
        <w:spacing w:before="120"/>
        <w:ind w:firstLine="567"/>
        <w:jc w:val="both"/>
      </w:pPr>
      <w:r w:rsidRPr="00DE04CA">
        <w:t xml:space="preserve">— мебель, бытовые приборы; </w:t>
      </w:r>
    </w:p>
    <w:p w:rsidR="00DC71CD" w:rsidRPr="00DE04CA" w:rsidRDefault="00DC71CD" w:rsidP="00DE04CA">
      <w:pPr>
        <w:spacing w:before="120"/>
        <w:ind w:firstLine="567"/>
        <w:jc w:val="both"/>
      </w:pPr>
      <w:r w:rsidRPr="00DE04CA">
        <w:t xml:space="preserve">— транспорт; </w:t>
      </w:r>
    </w:p>
    <w:p w:rsidR="00DC71CD" w:rsidRPr="00DE04CA" w:rsidRDefault="00DC71CD" w:rsidP="00DE04CA">
      <w:pPr>
        <w:spacing w:before="120"/>
        <w:ind w:firstLine="567"/>
        <w:jc w:val="both"/>
      </w:pPr>
      <w:r w:rsidRPr="00DE04CA">
        <w:t xml:space="preserve">— промышленные товары; </w:t>
      </w:r>
    </w:p>
    <w:p w:rsidR="00DC71CD" w:rsidRPr="00DE04CA" w:rsidRDefault="00DC71CD" w:rsidP="00DE04CA">
      <w:pPr>
        <w:spacing w:before="120"/>
        <w:ind w:firstLine="567"/>
        <w:jc w:val="both"/>
      </w:pPr>
      <w:r w:rsidRPr="00DE04CA">
        <w:t xml:space="preserve">— образование, развлечения; </w:t>
      </w:r>
    </w:p>
    <w:p w:rsidR="00DC71CD" w:rsidRPr="00DE04CA" w:rsidRDefault="00DC71CD" w:rsidP="00DE04CA">
      <w:pPr>
        <w:spacing w:before="120"/>
        <w:ind w:firstLine="567"/>
        <w:jc w:val="both"/>
      </w:pPr>
      <w:r w:rsidRPr="00DE04CA">
        <w:t xml:space="preserve">— досуг, путешествия; </w:t>
      </w:r>
    </w:p>
    <w:p w:rsidR="00DC71CD" w:rsidRPr="00DE04CA" w:rsidRDefault="00DC71CD" w:rsidP="00DE04CA">
      <w:pPr>
        <w:spacing w:before="120"/>
        <w:ind w:firstLine="567"/>
        <w:jc w:val="both"/>
      </w:pPr>
      <w:r w:rsidRPr="00DE04CA">
        <w:t xml:space="preserve">— добровольные пожертвования и взносы в общественные организации; </w:t>
      </w:r>
    </w:p>
    <w:p w:rsidR="00DC71CD" w:rsidRPr="00DE04CA" w:rsidRDefault="00DC71CD" w:rsidP="00DE04CA">
      <w:pPr>
        <w:spacing w:before="120"/>
        <w:ind w:firstLine="567"/>
        <w:jc w:val="both"/>
      </w:pPr>
      <w:r w:rsidRPr="00DE04CA">
        <w:t xml:space="preserve">— прочие расходы; </w:t>
      </w:r>
    </w:p>
    <w:p w:rsidR="00DC71CD" w:rsidRPr="00DE04CA" w:rsidRDefault="00DC71CD" w:rsidP="00DE04CA">
      <w:pPr>
        <w:spacing w:before="120"/>
        <w:ind w:firstLine="567"/>
        <w:jc w:val="both"/>
      </w:pPr>
      <w:r w:rsidRPr="00DE04CA">
        <w:t xml:space="preserve">— накопления (сбережения). </w:t>
      </w:r>
    </w:p>
    <w:p w:rsidR="00DC71CD" w:rsidRPr="00DE04CA" w:rsidRDefault="00DC71CD" w:rsidP="00DE04CA">
      <w:pPr>
        <w:spacing w:before="120"/>
        <w:ind w:firstLine="567"/>
        <w:jc w:val="both"/>
      </w:pPr>
      <w:r w:rsidRPr="00DE04CA">
        <w:t xml:space="preserve">Среди доходов населения наибольший удельный вес в большинстве семей составляют заработная плата и предпринимательский доход, хотя они чрезвычайно разнятся по отдельным семьям. Как правило, именно эти статьи доходов определяют благополучие семьи. Но не только. </w:t>
      </w:r>
    </w:p>
    <w:p w:rsidR="00DC71CD" w:rsidRPr="00DE04CA" w:rsidRDefault="00DC71CD" w:rsidP="00DE04CA">
      <w:pPr>
        <w:spacing w:before="120"/>
        <w:ind w:firstLine="567"/>
        <w:jc w:val="both"/>
      </w:pPr>
      <w:r w:rsidRPr="00DE04CA">
        <w:t xml:space="preserve">Существенное значение имеют доходы от собственности. В динамике структуры имущества семей развитых стран преобладает тенденция к увеличению доли финансовых компонентов собственности (наличные денежные средства, ценные бумаги, сберегательные вклады, накопления в фондах страхования жизни и т. д.). </w:t>
      </w:r>
    </w:p>
    <w:p w:rsidR="00DC71CD" w:rsidRPr="00DE04CA" w:rsidRDefault="00DC71CD" w:rsidP="00DE04CA">
      <w:pPr>
        <w:spacing w:before="120"/>
        <w:ind w:firstLine="567"/>
        <w:jc w:val="both"/>
      </w:pPr>
      <w:r w:rsidRPr="00DE04CA">
        <w:t xml:space="preserve">Размеры собственности значительно дифференцированы по социально-профессиональной принадлежности семей. В настоящее время процесс передачи имущества по наследству играет меньшую роль в формировании первоначальной собственности, чем это отмечалось прежде. А это значит, что молодые семьи должны собственными усилиями стремиться к росту своего благосостояния. </w:t>
      </w:r>
    </w:p>
    <w:p w:rsidR="00DC71CD" w:rsidRPr="00DE04CA" w:rsidRDefault="00DC71CD" w:rsidP="00DE04CA">
      <w:pPr>
        <w:spacing w:before="120"/>
        <w:ind w:firstLine="567"/>
        <w:jc w:val="both"/>
      </w:pPr>
      <w:r w:rsidRPr="00DE04CA">
        <w:t xml:space="preserve">Среди расходов первостепенное значение имеют расходы на питание, которые в России в семьях с доходом ниже минимального уровня составляют от 60 до 90 %, со средне-душевым доходом — 42 %, в высокооплачиваемых семьях — 28-29 %. Сравните: в США они составляют 25,4 %, Западной Европе — 20 %, Японии — 25-30 %, т. е. имеет место тенденция к понижению. Для России характерна противоположная тенденция. </w:t>
      </w:r>
    </w:p>
    <w:p w:rsidR="00DC71CD" w:rsidRPr="00DE04CA" w:rsidRDefault="00DC71CD" w:rsidP="00DE04CA">
      <w:pPr>
        <w:spacing w:before="120"/>
        <w:ind w:firstLine="567"/>
        <w:jc w:val="both"/>
      </w:pPr>
      <w:r w:rsidRPr="00DE04CA">
        <w:t>По оценкам американских специалистов, объем душевого потребления в российских семьях накануне 90-х годов составлял 34,4 % от уровня США, по продовольственным товарам – 54 %, одежде – 39 %, товарам длительного пользования –</w:t>
      </w:r>
      <w:r w:rsidR="000C5DC0">
        <w:t xml:space="preserve"> </w:t>
      </w:r>
      <w:r w:rsidRPr="00DE04CA">
        <w:t xml:space="preserve">20 %. Англичане говорят, что деньги, потраченные на еду, – деньги, выброшенные на ветер. Весьма спорно, но тем не менее часто семьи тратят на эти цели гораздо больше, чем это необходимо. Большой убыток семейному бюджету наносят необоснованные закупки продуктов, многие из которых заканчивают свою жизнь в помойном ведре. По подсчетам российских экономистов, только хлебобулочных изделий к началу 90-х годов у нас выбрасывалось около 15-20 %. В связи с ростом цен к хлебу сейчас во многих семьях стали относиться с большей бережливостью. С учетом же других продуктов питания (молока, мяса и т. д.) «среднестатистическая семья» теряет по собственной вине от 4 до 12 % совокупного дохода, подлежащего распределению. </w:t>
      </w:r>
    </w:p>
    <w:p w:rsidR="00DC71CD" w:rsidRPr="00DE04CA" w:rsidRDefault="00DC71CD" w:rsidP="00DE04CA">
      <w:pPr>
        <w:spacing w:before="120"/>
        <w:ind w:firstLine="567"/>
        <w:jc w:val="both"/>
      </w:pPr>
      <w:r w:rsidRPr="00DE04CA">
        <w:t xml:space="preserve">Бюджет семьи отражает ее социально-экономический статус, предпринимательскую активность, уровень жизни, образования, инвестиционный потенциал и другое. </w:t>
      </w:r>
    </w:p>
    <w:p w:rsidR="00DC71CD" w:rsidRPr="00DE04CA" w:rsidRDefault="00DC71CD" w:rsidP="00DE04CA">
      <w:pPr>
        <w:spacing w:before="120"/>
        <w:ind w:firstLine="567"/>
        <w:jc w:val="both"/>
      </w:pPr>
      <w:r w:rsidRPr="00DE04CA">
        <w:t xml:space="preserve">Уровень жизни в отдельных странах различен, и одним из показателей, характеризующих этот уровень, служит потребительская корзина. </w:t>
      </w:r>
    </w:p>
    <w:p w:rsidR="00DC71CD" w:rsidRPr="00DE04CA" w:rsidRDefault="00DC71CD" w:rsidP="00DE04CA">
      <w:pPr>
        <w:spacing w:before="120"/>
        <w:ind w:firstLine="567"/>
        <w:jc w:val="both"/>
      </w:pPr>
      <w:r w:rsidRPr="00DE04CA">
        <w:t xml:space="preserve">Потребительская корзина – это полный набор потребительских (материальных и духовных) благ и услуг, необходимых для удовлетворения нормальных потребностей среднестатистической семьи, обеспечивающий ее нормальную жизнедеятельность. </w:t>
      </w:r>
    </w:p>
    <w:p w:rsidR="00DC71CD" w:rsidRPr="00DE04CA" w:rsidRDefault="00DC71CD" w:rsidP="00DE04CA">
      <w:pPr>
        <w:spacing w:before="120"/>
        <w:ind w:firstLine="567"/>
        <w:jc w:val="both"/>
      </w:pPr>
      <w:r w:rsidRPr="00DE04CA">
        <w:t xml:space="preserve">Расчеты потребительской корзины в России были впервые проведены в 1988 г. Потребительская корзина делится на три части: продукты, непродовольственные товары и услуги. Базовой является продуктовая корзина, так как для людей, живущих за чертой бедности, питание – основная статья расходов. Согласно методике здравоохранения США, для нормального потребления расходы на питание должны составлять 1/3 совокупных расходов потребителей. Отсюда граница бедности равна утроенной величине расходов на питание. </w:t>
      </w:r>
    </w:p>
    <w:p w:rsidR="00DC71CD" w:rsidRPr="00DE04CA" w:rsidRDefault="00DC71CD" w:rsidP="00DE04CA">
      <w:pPr>
        <w:spacing w:before="120"/>
        <w:ind w:firstLine="567"/>
        <w:jc w:val="both"/>
      </w:pPr>
      <w:r w:rsidRPr="00DE04CA">
        <w:t xml:space="preserve">Общественно необходимый стандарт потребления в развитых странах сегодня включает также: обеспеченность квартирой, домашней обстановкой, автомобилем, дачей (вторым домом). </w:t>
      </w:r>
    </w:p>
    <w:p w:rsidR="00DC71CD" w:rsidRPr="00DE04CA" w:rsidRDefault="00DC71CD" w:rsidP="00DE04CA">
      <w:pPr>
        <w:spacing w:before="120"/>
        <w:ind w:firstLine="567"/>
        <w:jc w:val="both"/>
      </w:pPr>
      <w:r w:rsidRPr="00DE04CA">
        <w:t xml:space="preserve">Потребительская корзина служит основой для определения прожиточного минимума, другой составной частью которого (помимо продовольственной корзины) является корзина непродовольственных товаров и услуг. В стоимость прожиточного минимума входят также налоги и обязательные платежи. </w:t>
      </w:r>
    </w:p>
    <w:p w:rsidR="00DC71CD" w:rsidRPr="00DE04CA" w:rsidRDefault="00DC71CD" w:rsidP="00DE04CA">
      <w:pPr>
        <w:spacing w:before="120"/>
        <w:ind w:firstLine="567"/>
        <w:jc w:val="both"/>
      </w:pPr>
      <w:r w:rsidRPr="00DE04CA">
        <w:t>В связи с ростом цен величина потребительской корзины в денежном выражении постоянно растет. Отсюда возникает необходимость индексации стоимости жизни отдельных людей, членов семьи по социальным группам населения.</w:t>
      </w:r>
    </w:p>
    <w:p w:rsidR="00DC71CD" w:rsidRPr="00DE04CA" w:rsidRDefault="00DC71CD" w:rsidP="00DE04CA">
      <w:pPr>
        <w:spacing w:before="120"/>
        <w:ind w:firstLine="567"/>
        <w:jc w:val="both"/>
      </w:pPr>
      <w:r w:rsidRPr="00DE04CA">
        <w:t>Вот одни из последних данных:</w:t>
      </w:r>
    </w:p>
    <w:p w:rsidR="000C5DC0" w:rsidRDefault="00DC71CD" w:rsidP="00DE04CA">
      <w:pPr>
        <w:spacing w:before="120"/>
        <w:ind w:firstLine="567"/>
        <w:jc w:val="both"/>
      </w:pPr>
      <w:r w:rsidRPr="00DE04CA">
        <w:t>03.12.2005</w:t>
      </w:r>
      <w:r w:rsidR="000C5DC0">
        <w:t xml:space="preserve"> </w:t>
      </w:r>
      <w:r w:rsidRPr="00DE04CA">
        <w:t>В Московской области принят новый закон о потребительской корзине.</w:t>
      </w:r>
      <w:r w:rsidR="000C5DC0">
        <w:t xml:space="preserve"> </w:t>
      </w:r>
    </w:p>
    <w:p w:rsidR="000C5DC0" w:rsidRDefault="00DC71CD" w:rsidP="00DE04CA">
      <w:pPr>
        <w:spacing w:before="120"/>
        <w:ind w:firstLine="567"/>
        <w:jc w:val="both"/>
      </w:pPr>
      <w:r w:rsidRPr="00DE04CA">
        <w:t>31 декабря 2005 года истекает срок действия закона "О потребительской корзине в Московской области". На очередном заседании Мособлдумы был принят новый закон о потребительской корзине, рассчитанный на 2006-2010 годы.</w:t>
      </w:r>
      <w:r w:rsidR="000C5DC0">
        <w:t xml:space="preserve"> </w:t>
      </w:r>
    </w:p>
    <w:p w:rsidR="000C5DC0" w:rsidRDefault="00DC71CD" w:rsidP="00DE04CA">
      <w:pPr>
        <w:spacing w:before="120"/>
        <w:ind w:firstLine="567"/>
        <w:jc w:val="both"/>
      </w:pPr>
      <w:r w:rsidRPr="00DE04CA">
        <w:t>Как сообщили корреспонденту REGIONS.RU в пресс-службе Московской областной думы, потребительская корзина включает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 Согласно действующему законодательству потребительская корзина в субъектах Российской Федерации определяется (или пересматривается) не реже, чем раз в пять лет. Законодательно установленная потребительская корзина является основой для определения величины прожиточного минимума для основных социально-демографических групп населения: трудоспособных граждан, пенсионеров, детей. В Московской области потребительская корзина была принята одной из первых в Российской Федерации.</w:t>
      </w:r>
      <w:r w:rsidR="000C5DC0">
        <w:t xml:space="preserve"> </w:t>
      </w:r>
    </w:p>
    <w:p w:rsidR="000C5DC0" w:rsidRDefault="00DC71CD" w:rsidP="00DE04CA">
      <w:pPr>
        <w:spacing w:before="120"/>
        <w:ind w:firstLine="567"/>
        <w:jc w:val="both"/>
      </w:pPr>
      <w:r w:rsidRPr="00DE04CA">
        <w:t>По словам выступившего на заседании Мособлдумы первого заместителя начальника Главного управления по труду и социальным вопросам Московской области Владимира Стрелкова, информационно-аналитической базой для формирования потребительской корзины служили результаты переписи населения 2002 года, данные бюджетного обследования домашних хозяйств в Московской области за 2004 год, данные Пенсионного фонда по Москве и Московской области в части численности инвалидов и неработающих групп трудоспособного возраста, статистические данные по демографической структуре населения, по пассажирским перевозкам, по обеспечению жилищным фондом, коммунальными услугами.</w:t>
      </w:r>
      <w:r w:rsidR="000C5DC0">
        <w:t xml:space="preserve"> </w:t>
      </w:r>
    </w:p>
    <w:p w:rsidR="000C5DC0" w:rsidRDefault="00DC71CD" w:rsidP="00DE04CA">
      <w:pPr>
        <w:spacing w:before="120"/>
        <w:ind w:firstLine="567"/>
        <w:jc w:val="both"/>
      </w:pPr>
      <w:r w:rsidRPr="00DE04CA">
        <w:t>Новая потребительская корзина отличается от действующей и является более качественной по составу, по объемам потребления и отражает те изменения, которые произошли за пять лет, как в демографической структуре населения, так и в фактическом потреблении товаров и услуг.</w:t>
      </w:r>
      <w:r w:rsidR="000C5DC0">
        <w:t xml:space="preserve"> </w:t>
      </w:r>
    </w:p>
    <w:p w:rsidR="000C5DC0" w:rsidRDefault="00DC71CD" w:rsidP="00DE04CA">
      <w:pPr>
        <w:spacing w:before="120"/>
        <w:ind w:firstLine="567"/>
        <w:jc w:val="both"/>
      </w:pPr>
      <w:r w:rsidRPr="00DE04CA">
        <w:t>При условии сохранения сбалансированности питания в структуре новой "корзины" снижено потребление хлеба (на 11%) и картофеля (на 8,4%). В то же время увеличены относительно действующих норм объемы потребления белковосодержащих продуктов - мяса (на 23%), рыбы (на 13%), молока и молочных продуктов (на 19%), яиц (на 21%), а также овощей, фруктов и ягод.</w:t>
      </w:r>
      <w:r w:rsidR="000C5DC0">
        <w:t xml:space="preserve"> </w:t>
      </w:r>
    </w:p>
    <w:p w:rsidR="000C5DC0" w:rsidRDefault="00DC71CD" w:rsidP="00DE04CA">
      <w:pPr>
        <w:spacing w:before="120"/>
        <w:ind w:firstLine="567"/>
        <w:jc w:val="both"/>
      </w:pPr>
      <w:r w:rsidRPr="00DE04CA">
        <w:t>По непродовольственным товарам перечень, включенный в состав новой потребительской корзины, остался без изменения. Доля расходов на предметы первой необходимости, санитарии, лекарств определена, исходя из статистических наблюдений по потреблению, и увеличены по отношению к предыдущему году на 0,3%.</w:t>
      </w:r>
      <w:r w:rsidR="000C5DC0">
        <w:t xml:space="preserve"> </w:t>
      </w:r>
    </w:p>
    <w:p w:rsidR="000C5DC0" w:rsidRDefault="00DC71CD" w:rsidP="00DE04CA">
      <w:pPr>
        <w:spacing w:before="120"/>
        <w:ind w:firstLine="567"/>
        <w:jc w:val="both"/>
      </w:pPr>
      <w:r w:rsidRPr="00DE04CA">
        <w:t>Перечень услуг, включенных в потребительскую корзину, дополнен услугами учреждений культуры, а в перечень жилищно-коммунальных услуг введена услуга "Вывоз мусора", которая наравне с другими услугами ЖКХ является для населения обязательно оплачиваемой.</w:t>
      </w:r>
      <w:r w:rsidR="000C5DC0">
        <w:t xml:space="preserve"> </w:t>
      </w:r>
    </w:p>
    <w:p w:rsidR="000C5DC0" w:rsidRDefault="00DC71CD" w:rsidP="00DE04CA">
      <w:pPr>
        <w:spacing w:before="120"/>
        <w:ind w:firstLine="567"/>
        <w:jc w:val="both"/>
      </w:pPr>
      <w:r w:rsidRPr="00DE04CA">
        <w:t>С учетом объема потребления транспортные услуги для трудоспособного населения скорректированы с учетом объемов их потребления, а также снижением трудовой маятниковой миграции.</w:t>
      </w:r>
      <w:r w:rsidR="000C5DC0">
        <w:t xml:space="preserve"> </w:t>
      </w:r>
    </w:p>
    <w:p w:rsidR="000C5DC0" w:rsidRDefault="00DC71CD" w:rsidP="00DE04CA">
      <w:pPr>
        <w:spacing w:before="120"/>
        <w:ind w:firstLine="567"/>
        <w:jc w:val="both"/>
      </w:pPr>
      <w:r w:rsidRPr="00DE04CA">
        <w:t>В стоимостном выражении потребительская корзина в большей степени отражает структуру первоочередных потребительских расходов малообеспеченного населения. При этом стоимость новой корзины, по предварительной оценке, увеличилась по сравнению с действующей на 3,9%, в том числе на продукты питания на 8,3%, на непродовольственные товары на 1,1%, услуги на 0,7%. Для социально-демографических групп рост потребительской корзины в первую очередь стал более значительным для пенсионеров (8%) и детей (4,3%). Для трудоспособного населения потребительская корзина увеличена на 1,8%.</w:t>
      </w:r>
      <w:r w:rsidR="000C5DC0">
        <w:t xml:space="preserve"> </w:t>
      </w:r>
    </w:p>
    <w:p w:rsidR="000C5DC0" w:rsidRDefault="00DC71CD" w:rsidP="00DE04CA">
      <w:pPr>
        <w:spacing w:before="120"/>
        <w:ind w:firstLine="567"/>
        <w:jc w:val="both"/>
      </w:pPr>
      <w:r w:rsidRPr="00DE04CA">
        <w:t>Проект закона "О потребительской корзине в Московской области" был рассмотрен и одобрен Московской областной Трехсторонней комиссией по регулированию социально-трудовых отношений.</w:t>
      </w:r>
      <w:r w:rsidR="000C5DC0">
        <w:t xml:space="preserve"> </w:t>
      </w:r>
    </w:p>
    <w:p w:rsidR="000C5DC0" w:rsidRDefault="00DC71CD" w:rsidP="00DE04CA">
      <w:pPr>
        <w:spacing w:before="120"/>
        <w:ind w:firstLine="567"/>
        <w:jc w:val="both"/>
      </w:pPr>
      <w:r w:rsidRPr="00DE04CA">
        <w:t>"За пять лет действия предыдущего закона многое изменилось как в нормативно-правовой сфере, так и в структуре потребления. По данным статистики, подмосковные жители стали есть больше овощей, фруктов, мяса, меньше - хлеба и картофеля; к тому же увеличились расходы на приобретение лекарств и услуги ЖКХ, - сказал, комментируя новый закон председатель Комитета по труду и социальным вопросам Мособлдумы Сергей Тараненко. - Все эти изменения требуют взвешенного подхода и выработки согласованных решений с участием специалистов заинтересованных министерств и ведомств, поскольку приведут к росту величины прожиточного минимума, и, следовательно, к увеличению бюджетных расходов по предоставлению государственной социальной помощи".</w:t>
      </w:r>
    </w:p>
    <w:p w:rsidR="000C5DC0" w:rsidRDefault="00DC71CD" w:rsidP="00DE04CA">
      <w:pPr>
        <w:spacing w:before="120"/>
        <w:ind w:firstLine="567"/>
        <w:jc w:val="both"/>
      </w:pPr>
      <w:r w:rsidRPr="007E2DFA">
        <w:t>ИА "Альянс Медиа"</w:t>
      </w:r>
    </w:p>
    <w:p w:rsidR="00DC71CD" w:rsidRPr="00DE04CA" w:rsidRDefault="00DC71CD" w:rsidP="00DE04CA">
      <w:pPr>
        <w:spacing w:before="120"/>
        <w:ind w:firstLine="567"/>
        <w:jc w:val="both"/>
      </w:pPr>
      <w:r w:rsidRPr="00DE04CA">
        <w:t>Закон о потребительской корзине должен приблизить прожиточный минимум к 3000 руб</w:t>
      </w:r>
    </w:p>
    <w:p w:rsidR="00DC71CD" w:rsidRPr="00DE04CA" w:rsidRDefault="00DC71CD" w:rsidP="00DE04CA">
      <w:pPr>
        <w:spacing w:before="120"/>
        <w:ind w:firstLine="567"/>
        <w:jc w:val="both"/>
      </w:pPr>
      <w:r w:rsidRPr="00DE04CA">
        <w:t>10.03.2006</w:t>
      </w:r>
      <w:r w:rsidR="000C5DC0">
        <w:t xml:space="preserve"> </w:t>
      </w:r>
      <w:r w:rsidRPr="00DE04CA">
        <w:t>18:33</w:t>
      </w:r>
      <w:r w:rsidR="000C5DC0">
        <w:t xml:space="preserve"> </w:t>
      </w:r>
      <w:r w:rsidRPr="00DE04CA">
        <w:t xml:space="preserve">| ИА "ВолгаИнформ" </w:t>
      </w:r>
    </w:p>
    <w:p w:rsidR="00DC71CD" w:rsidRPr="00DE04CA" w:rsidRDefault="00DC71CD" w:rsidP="00DE04CA">
      <w:pPr>
        <w:spacing w:before="120"/>
        <w:ind w:firstLine="567"/>
        <w:jc w:val="both"/>
      </w:pPr>
      <w:r w:rsidRPr="00DE04CA">
        <w:t>Стоимость потребительской корзины для основных социально-демографических групп - трудоспособного населения, пенсионеров и детей - на 6,2% выше в целом потребительской корзины в 2004 г. Если смотреть по группам населения, то больше всего потребительские расходы выросли для пенсионеров (на 12,5%), меньше для детей (на 5,8%) и для трудоспособного населения (4,8%). Как пояснила корреспонденту ИА REGNUM, член комитета Госдумы по социальной политике Вера Оськина, законопроект "О потребительской корзине в целом по РФ", принятый 10 марта Госдумой в третьем чтении, не описывает норму жизни, а служит для расчета минимального прожиточного минимума, что в свою очередь является отправной точкой для расчета социальных выплат - МРОТ, стипендий. По словам депутата, в каждом регионе есть свой закон о потребительской корзине, и федеральный закон можно было бы не принимать, если бы не правовой вакуум: закон принимается каждые пять лет, последний раз потребительская корзина рассчитывалась для пятилетки до 2003 г. Срок действия закона был продлен до 2004 г. Поэтому в прошлом году такого расчета для страны в целом не было, в связи с чем, образовался разрыв в расчете прожиточного минимума: последний раз он был определен по состоянию на конец 2004 г. и составил 2451 руб. Отметим, что действие законопроекта, который вступит в силу после одобрения в Совете Федерации и подписания президентом, распространяется на правоотношения, возникшие с 1 января 2005 г. Как отметила Вера Оськина, за год динамика роста стоимости корзины должна составить 300-500 руб. По ее словам, депутаты, повышая стоимость корзины, исходили из того, что величина прожиточного минимума должна быть выше и приблизиться к 3000 руб. Отметим, что величина прожиточного минимума рассчитывается по итогам каждого квартала с учетом темпов роста инфляции.</w:t>
      </w:r>
    </w:p>
    <w:p w:rsidR="00DC71CD" w:rsidRPr="00DE04CA" w:rsidRDefault="00DC71CD" w:rsidP="00DE04CA">
      <w:pPr>
        <w:spacing w:before="120"/>
        <w:ind w:firstLine="567"/>
        <w:jc w:val="both"/>
      </w:pPr>
      <w:r w:rsidRPr="00DE04CA">
        <w:t>Оськина сообщила, что в правительственном законопроекте депутаты не меняли расчета в части продуктов питания, где по сравнению с прошлой корзиной выросло среднегодовое потребление овощей (97 кг для трудоспособных, 92 кг для пенсионеров, 108,7 кг для детей), фруктов (23 кг/ 22 кг/ 51,9 кг), рыбы (16 кг/ 15 кг/ 14 кг), мяса (37,2 кг/ 31,5 кг/ 33,7 кг), а сократилось потребление хлеба и мучных изделий (133,7 кг/ 103,7 кг/ 84 кг). Зато парламентарии изменили расчеты в части непродовольственных товаров по расходам на предметы первой необходимости, санитарии и лекарства (10% от общей величины расходов на непродовольственные товары для трудоспособных, 15% для пенсионеров, 12% для детей). По ее словам, по предложению Госдумы была включена статья расходов на транспорт для пенсионеров (150 поездок в год, около 3-4 в неделю). Цифра, отметила она, была взята "не с потолка", а предоставлена рядом регионов, в том числе, администрацией Архангельской области, Красноярского края. Депутаты также повысили расходы на культуру, которые равны 5% от общей величины расходов на услуги для каждой группы.</w:t>
      </w:r>
    </w:p>
    <w:p w:rsidR="00DC71CD" w:rsidRPr="00DE04CA" w:rsidRDefault="00DC71CD" w:rsidP="00DE04CA">
      <w:pPr>
        <w:spacing w:before="120"/>
        <w:ind w:firstLine="567"/>
        <w:jc w:val="both"/>
      </w:pPr>
      <w:r w:rsidRPr="00DE04CA">
        <w:t>"После принятия законопроекта правительству придется пересчитывать МРОТ и другие социальные выплаты", - сказала Оськина.</w:t>
      </w:r>
    </w:p>
    <w:p w:rsidR="00DC71CD" w:rsidRPr="000C5DC0" w:rsidRDefault="00DC71CD" w:rsidP="000C5DC0">
      <w:pPr>
        <w:spacing w:before="120"/>
        <w:jc w:val="center"/>
        <w:rPr>
          <w:b/>
          <w:bCs/>
          <w:sz w:val="28"/>
          <w:szCs w:val="28"/>
        </w:rPr>
      </w:pPr>
      <w:r w:rsidRPr="000C5DC0">
        <w:rPr>
          <w:b/>
          <w:bCs/>
          <w:sz w:val="28"/>
          <w:szCs w:val="28"/>
        </w:rPr>
        <w:t>Семейная политика российского государства</w:t>
      </w:r>
    </w:p>
    <w:p w:rsidR="00DC71CD" w:rsidRPr="00DE04CA" w:rsidRDefault="00DC71CD" w:rsidP="00DE04CA">
      <w:pPr>
        <w:spacing w:before="120"/>
        <w:ind w:firstLine="567"/>
        <w:jc w:val="both"/>
      </w:pPr>
      <w:r w:rsidRPr="00DE04CA">
        <w:t>Государственная семейная политика регулирует отношения между семьей, как особой социальной группой общества и государства, а также между индивидами внутри семьи по поводу реализации функций семьи.</w:t>
      </w:r>
    </w:p>
    <w:p w:rsidR="00DC71CD" w:rsidRPr="00DE04CA" w:rsidRDefault="00DC71CD" w:rsidP="00DE04CA">
      <w:pPr>
        <w:spacing w:before="120"/>
        <w:ind w:firstLine="567"/>
        <w:jc w:val="both"/>
      </w:pPr>
      <w:r w:rsidRPr="00DE04CA">
        <w:t>Цели, принципы и меры государственной семейной политики изменяются в процессе исторического развития государства и общества.</w:t>
      </w:r>
    </w:p>
    <w:p w:rsidR="00DC71CD" w:rsidRPr="00DE04CA" w:rsidRDefault="00DC71CD" w:rsidP="00DE04CA">
      <w:pPr>
        <w:spacing w:before="120"/>
        <w:ind w:firstLine="567"/>
        <w:jc w:val="both"/>
      </w:pPr>
      <w:r w:rsidRPr="00DE04CA">
        <w:t>Семейная политика — это относительно обособленная часть социальной политики, воздействующая на функционирование семьи как одного из общественных институтов и индивида как носителя семейных ролей, которые он выполняет наряду с другими социальными ролями. Государственная семейная политика дополняет другие, более значимые для семьи области социальной политики, специальными мерами, адресованными непосредственно семье как социальному институту.</w:t>
      </w:r>
    </w:p>
    <w:p w:rsidR="00DC71CD" w:rsidRPr="00DE04CA" w:rsidRDefault="00DC71CD" w:rsidP="00DE04CA">
      <w:pPr>
        <w:spacing w:before="120"/>
        <w:ind w:firstLine="567"/>
        <w:jc w:val="both"/>
      </w:pPr>
      <w:r w:rsidRPr="00DE04CA">
        <w:t>Политическая значимость государственной семейной политики социального государства заключается в том, что она объединяет интересы всех типов семей и направлена на формирование благоприятной социокультурной среды для их жизнедеятельности и реализации основных социальных функций, гармонизацию как внутрисемейных отношений, так и взаимоотношений семьи, государства и общества, на обеспечение необходимых условий для стабильности института семьи.</w:t>
      </w:r>
    </w:p>
    <w:p w:rsidR="00DC71CD" w:rsidRPr="00DE04CA" w:rsidRDefault="00DC71CD" w:rsidP="00DE04CA">
      <w:pPr>
        <w:spacing w:before="120"/>
        <w:ind w:firstLine="567"/>
        <w:jc w:val="both"/>
      </w:pPr>
      <w:r w:rsidRPr="00DE04CA">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 — укрепление и защита института семьи со стороны общества, разработка всеми государствами национальной семейной политики. 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инвалидизацией;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DC71CD" w:rsidRPr="00DE04CA" w:rsidRDefault="00DC71CD" w:rsidP="00DE04CA">
      <w:pPr>
        <w:spacing w:before="120"/>
        <w:ind w:firstLine="567"/>
        <w:jc w:val="both"/>
      </w:pPr>
      <w:r w:rsidRPr="00DE04CA">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DC71CD" w:rsidRPr="00DE04CA" w:rsidRDefault="00DC71CD" w:rsidP="00DE04CA">
      <w:pPr>
        <w:spacing w:before="120"/>
        <w:ind w:firstLine="567"/>
        <w:jc w:val="both"/>
      </w:pPr>
      <w:r w:rsidRPr="00DE04CA">
        <w:t>Преодоление сложившихся в обществе негативных тенденций потребовало от государства новых подходов к решению многочисленных проблем социально-семейных отношений. Результатом целенаправленных усилий правительства стало появление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DC71CD" w:rsidRPr="000C5DC0" w:rsidRDefault="00DC71CD" w:rsidP="000C5DC0">
      <w:pPr>
        <w:spacing w:before="120"/>
        <w:jc w:val="center"/>
        <w:rPr>
          <w:b/>
          <w:bCs/>
          <w:sz w:val="28"/>
          <w:szCs w:val="28"/>
        </w:rPr>
      </w:pPr>
      <w:r w:rsidRPr="000C5DC0">
        <w:rPr>
          <w:b/>
          <w:bCs/>
          <w:sz w:val="28"/>
          <w:szCs w:val="28"/>
        </w:rPr>
        <w:t>1. Цели и задачи семейной политики</w:t>
      </w:r>
    </w:p>
    <w:p w:rsidR="00DC71CD" w:rsidRPr="00DE04CA" w:rsidRDefault="00DC71CD" w:rsidP="00DE04CA">
      <w:pPr>
        <w:spacing w:before="120"/>
        <w:ind w:firstLine="567"/>
        <w:jc w:val="both"/>
      </w:pPr>
      <w:r w:rsidRPr="00DE04CA">
        <w:t>Традиционно семейная политика была подчинена экономическим целям и ресурсно ее реализация обеспечивалась по остаточному принципу, как и вся социальная сфера. Согласно идеологии ООН «политика и соответствующее законодательство, содействующее укреплению семьи, должны стать приоритетными направлениями деятельности национальных правительств и межправительственных организаций».</w:t>
      </w:r>
    </w:p>
    <w:p w:rsidR="00DC71CD" w:rsidRPr="00DE04CA" w:rsidRDefault="00DC71CD" w:rsidP="00DE04CA">
      <w:pPr>
        <w:spacing w:before="120"/>
        <w:ind w:firstLine="567"/>
        <w:jc w:val="both"/>
      </w:pPr>
      <w:r w:rsidRPr="00DE04CA">
        <w:t>Целью семейной политики является благополучие семьи, укрепление и развитие семейного образа жизни. При этом намеренно используется понятие «благополучие», которое в отличие от понятия «благосостояние» выражает не только «материальную обеспеченность», «имущественное благополучие», но и «счастливую жизнь».</w:t>
      </w:r>
    </w:p>
    <w:p w:rsidR="00DC71CD" w:rsidRPr="00DE04CA" w:rsidRDefault="00DC71CD" w:rsidP="00DE04CA">
      <w:pPr>
        <w:spacing w:before="120"/>
        <w:ind w:firstLine="567"/>
        <w:jc w:val="both"/>
      </w:pPr>
      <w:r w:rsidRPr="00DE04CA">
        <w:t>Следует отметить, что при определении цели семейной политики нередко допускается отождествление цели со средствами ее достижения. В Концепции государственной семейной политики цели семейной политики сформулированы следующим образом:</w:t>
      </w:r>
    </w:p>
    <w:p w:rsidR="00DC71CD" w:rsidRPr="00DE04CA" w:rsidRDefault="00DC71CD" w:rsidP="00DE04CA">
      <w:pPr>
        <w:spacing w:before="120"/>
        <w:ind w:firstLine="567"/>
        <w:jc w:val="both"/>
      </w:pPr>
      <w:r w:rsidRPr="00DE04CA">
        <w:t>1. Обеспечение необходимых условий для выполнения семьей экономической, репродуктивной, воспитательной, психологической, жизнеохранительной и сексуальной функций.</w:t>
      </w:r>
    </w:p>
    <w:p w:rsidR="00DC71CD" w:rsidRPr="00DE04CA" w:rsidRDefault="00DC71CD" w:rsidP="00DE04CA">
      <w:pPr>
        <w:spacing w:before="120"/>
        <w:ind w:firstLine="567"/>
        <w:jc w:val="both"/>
      </w:pPr>
      <w:r w:rsidRPr="00DE04CA">
        <w:t>2. Обеспечение условий для совмещения трудовой деятельности и семейных обязанностей с личными интересами самого человека.</w:t>
      </w:r>
    </w:p>
    <w:p w:rsidR="00DC71CD" w:rsidRPr="00DE04CA" w:rsidRDefault="00DC71CD" w:rsidP="00DE04CA">
      <w:pPr>
        <w:spacing w:before="120"/>
        <w:ind w:firstLine="567"/>
        <w:jc w:val="both"/>
      </w:pPr>
      <w:r w:rsidRPr="00DE04CA">
        <w:t>3. Создание благоприятных условий для рождения и воспитания здоровых детей, охраны материнства и детства.</w:t>
      </w:r>
    </w:p>
    <w:p w:rsidR="00DC71CD" w:rsidRPr="00DE04CA" w:rsidRDefault="00DC71CD" w:rsidP="00DE04CA">
      <w:pPr>
        <w:spacing w:before="120"/>
        <w:ind w:firstLine="567"/>
        <w:jc w:val="both"/>
      </w:pPr>
      <w:r w:rsidRPr="00DE04CA">
        <w:t>Имеются следующие замечания в связи с цитируемым положением.</w:t>
      </w:r>
    </w:p>
    <w:p w:rsidR="00DC71CD" w:rsidRPr="00DE04CA" w:rsidRDefault="00DC71CD" w:rsidP="00DE04CA">
      <w:pPr>
        <w:spacing w:before="120"/>
        <w:ind w:firstLine="567"/>
        <w:jc w:val="both"/>
      </w:pPr>
      <w:r w:rsidRPr="00DE04CA">
        <w:t>Во-первых, все три предполагаемые цели сводятся к одной, сформулированной в пункте 1. Это аргументируется тем, что позиция совмещения трудовых и семейных обязанностей (2), а также «рождения и воспитания здоровых детей» (3) предусматриваются в пункте 1 в части обеспечения необходимых условий для выполнения семьей соответствующих функций. Во-вторых, «обеспечение необходимых условий» для выполнения семьей ее функций является не целью семейной политики, а ее средством.</w:t>
      </w:r>
    </w:p>
    <w:p w:rsidR="00DC71CD" w:rsidRPr="00DE04CA" w:rsidRDefault="00DC71CD" w:rsidP="00DE04CA">
      <w:pPr>
        <w:spacing w:before="120"/>
        <w:ind w:firstLine="567"/>
        <w:jc w:val="both"/>
      </w:pPr>
      <w:r w:rsidRPr="00DE04CA">
        <w:t>Исходя из общего понимания цели семейной политики, ее интегральными задачами являются:</w:t>
      </w:r>
    </w:p>
    <w:p w:rsidR="00DC71CD" w:rsidRPr="00DE04CA" w:rsidRDefault="00DC71CD" w:rsidP="00DE04CA">
      <w:pPr>
        <w:spacing w:before="120"/>
        <w:ind w:firstLine="567"/>
        <w:jc w:val="both"/>
      </w:pPr>
      <w:r w:rsidRPr="00DE04CA">
        <w:t>— обеспечение социальной безопасности семьи на основе фамилистической экспертизы принимаемых государственных решений, прежде всего федеральных и региональных программ, с точки зрения возможных последствий их воздействия на жизнедеятельность семьи;</w:t>
      </w:r>
    </w:p>
    <w:p w:rsidR="00DC71CD" w:rsidRPr="00DE04CA" w:rsidRDefault="00DC71CD" w:rsidP="00DE04CA">
      <w:pPr>
        <w:spacing w:before="120"/>
        <w:ind w:firstLine="567"/>
        <w:jc w:val="both"/>
      </w:pPr>
      <w:r w:rsidRPr="00DE04CA">
        <w:t>— создание необходимых условий для выполнения семьей ее основных функций: репродуктивной, экономической, социокультурной, жизнеохранительной и др.;</w:t>
      </w:r>
    </w:p>
    <w:p w:rsidR="00DC71CD" w:rsidRPr="00DE04CA" w:rsidRDefault="00DC71CD" w:rsidP="00DE04CA">
      <w:pPr>
        <w:spacing w:before="120"/>
        <w:ind w:firstLine="567"/>
        <w:jc w:val="both"/>
      </w:pPr>
      <w:r w:rsidRPr="00DE04CA">
        <w:t>— содействие адаптации семей различных типов к происходящим социально-экономическим переменам, создание необходимых условий для саморазвития семей, стимулирования их жизненного потенциала, экономической самостоятельности;</w:t>
      </w:r>
    </w:p>
    <w:p w:rsidR="00DC71CD" w:rsidRPr="00DE04CA" w:rsidRDefault="00DC71CD" w:rsidP="00DE04CA">
      <w:pPr>
        <w:spacing w:before="120"/>
        <w:ind w:firstLine="567"/>
        <w:jc w:val="both"/>
      </w:pPr>
      <w:r w:rsidRPr="00DE04CA">
        <w:t>— формирование полноценной системы социальных услуг, направленной на оказание семьям широкого спектра помощи в процессе их функционирования;</w:t>
      </w:r>
    </w:p>
    <w:p w:rsidR="00DC71CD" w:rsidRPr="00DE04CA" w:rsidRDefault="00DC71CD" w:rsidP="00DE04CA">
      <w:pPr>
        <w:spacing w:before="120"/>
        <w:ind w:firstLine="567"/>
        <w:jc w:val="both"/>
      </w:pPr>
      <w:r w:rsidRPr="00DE04CA">
        <w:t>— решение проблем укрепления и развития института российской семьи, связанных с возрождением ее исконных традиций и устоев;</w:t>
      </w:r>
    </w:p>
    <w:p w:rsidR="00DC71CD" w:rsidRPr="00DE04CA" w:rsidRDefault="00DC71CD" w:rsidP="00DE04CA">
      <w:pPr>
        <w:spacing w:before="120"/>
        <w:ind w:firstLine="567"/>
        <w:jc w:val="both"/>
      </w:pPr>
      <w:r w:rsidRPr="00DE04CA">
        <w:t>— предоставление гарантии защищенности тем семьям, которые в силу не зависящих от них причин не могут самостоятельно выйти на общественно приемлемый уровень достатка и социального благополучия.</w:t>
      </w:r>
    </w:p>
    <w:p w:rsidR="00DC71CD" w:rsidRPr="00DE04CA" w:rsidRDefault="00DC71CD" w:rsidP="00DE04CA">
      <w:pPr>
        <w:spacing w:before="120"/>
        <w:ind w:firstLine="567"/>
        <w:jc w:val="both"/>
      </w:pPr>
      <w:r w:rsidRPr="00DE04CA">
        <w:t>Эти интегральные задачи распадаются на множество более частных задач, направленных на решение самых различных проблем функционирования семей в социуме, осуществление ими социальных функций.</w:t>
      </w:r>
    </w:p>
    <w:p w:rsidR="00DC71CD" w:rsidRPr="00DE04CA" w:rsidRDefault="00DC71CD" w:rsidP="00DE04CA">
      <w:pPr>
        <w:spacing w:before="120"/>
        <w:ind w:firstLine="567"/>
        <w:jc w:val="both"/>
      </w:pPr>
      <w:r w:rsidRPr="00DE04CA">
        <w:t>В соответствии с основными функциями семьи и сферами ее жизнедеятельности выделяются следующие направления государственной семейной политики:</w:t>
      </w:r>
    </w:p>
    <w:p w:rsidR="00DC71CD" w:rsidRPr="00DE04CA" w:rsidRDefault="00DC71CD" w:rsidP="00DE04CA">
      <w:pPr>
        <w:spacing w:before="120"/>
        <w:ind w:firstLine="567"/>
        <w:jc w:val="both"/>
      </w:pPr>
      <w:r w:rsidRPr="00DE04CA">
        <w:t>- развитие законодательной базы государственной семейной политики;</w:t>
      </w:r>
    </w:p>
    <w:p w:rsidR="00DC71CD" w:rsidRPr="00DE04CA" w:rsidRDefault="00DC71CD" w:rsidP="00DE04CA">
      <w:pPr>
        <w:spacing w:before="120"/>
        <w:ind w:firstLine="567"/>
        <w:jc w:val="both"/>
      </w:pPr>
      <w:r w:rsidRPr="00DE04CA">
        <w:t>- демографическая политика в отношении семьи;</w:t>
      </w:r>
    </w:p>
    <w:p w:rsidR="00DC71CD" w:rsidRPr="00DE04CA" w:rsidRDefault="00DC71CD" w:rsidP="00DE04CA">
      <w:pPr>
        <w:spacing w:before="120"/>
        <w:ind w:firstLine="567"/>
        <w:jc w:val="both"/>
      </w:pPr>
      <w:r w:rsidRPr="00DE04CA">
        <w:t>- экономическая политика государства в отношении семьи в условиях перехода к рыночным отношениям;</w:t>
      </w:r>
    </w:p>
    <w:p w:rsidR="00DC71CD" w:rsidRPr="00DE04CA" w:rsidRDefault="00DC71CD" w:rsidP="00DE04CA">
      <w:pPr>
        <w:spacing w:before="120"/>
        <w:ind w:firstLine="567"/>
        <w:jc w:val="both"/>
      </w:pPr>
      <w:r w:rsidRPr="00DE04CA">
        <w:t>- социокультурная политика в отношении семьи;</w:t>
      </w:r>
    </w:p>
    <w:p w:rsidR="00DC71CD" w:rsidRPr="00DE04CA" w:rsidRDefault="00DC71CD" w:rsidP="00DE04CA">
      <w:pPr>
        <w:spacing w:before="120"/>
        <w:ind w:firstLine="567"/>
        <w:jc w:val="both"/>
      </w:pPr>
      <w:r w:rsidRPr="00DE04CA">
        <w:t>- развитие социального обслуживания семьи;</w:t>
      </w:r>
    </w:p>
    <w:p w:rsidR="00DC71CD" w:rsidRPr="00DE04CA" w:rsidRDefault="00DC71CD" w:rsidP="00DE04CA">
      <w:pPr>
        <w:spacing w:before="120"/>
        <w:ind w:firstLine="567"/>
        <w:jc w:val="both"/>
      </w:pPr>
      <w:r w:rsidRPr="00DE04CA">
        <w:t>- государственная поддержка семей, находящихся в особых обстоятельствах;</w:t>
      </w:r>
    </w:p>
    <w:p w:rsidR="00DC71CD" w:rsidRPr="00DE04CA" w:rsidRDefault="00DC71CD" w:rsidP="00DE04CA">
      <w:pPr>
        <w:spacing w:before="120"/>
        <w:ind w:firstLine="567"/>
        <w:jc w:val="both"/>
      </w:pPr>
      <w:r w:rsidRPr="00DE04CA">
        <w:t>- региональная семейная политика;</w:t>
      </w:r>
    </w:p>
    <w:p w:rsidR="00DC71CD" w:rsidRPr="00DE04CA" w:rsidRDefault="00DC71CD" w:rsidP="00DE04CA">
      <w:pPr>
        <w:spacing w:before="120"/>
        <w:ind w:firstLine="567"/>
        <w:jc w:val="both"/>
      </w:pPr>
      <w:r w:rsidRPr="00DE04CA">
        <w:t>- взаимодействие государства и неправительственных организаций — субъектов семейной политики;</w:t>
      </w:r>
    </w:p>
    <w:p w:rsidR="00DC71CD" w:rsidRPr="00DE04CA" w:rsidRDefault="00DC71CD" w:rsidP="00DE04CA">
      <w:pPr>
        <w:spacing w:before="120"/>
        <w:ind w:firstLine="567"/>
        <w:jc w:val="both"/>
      </w:pPr>
      <w:r w:rsidRPr="00DE04CA">
        <w:t>- разработка механизмов реализации социальной политики в отношении семьи на среднесрочный период.</w:t>
      </w:r>
    </w:p>
    <w:p w:rsidR="00DC71CD" w:rsidRPr="00DE04CA" w:rsidRDefault="00DC71CD" w:rsidP="00DE04CA">
      <w:pPr>
        <w:spacing w:before="120"/>
        <w:ind w:firstLine="567"/>
        <w:jc w:val="both"/>
      </w:pPr>
      <w:r w:rsidRPr="00DE04CA">
        <w:t>Эти ключевые направления социальной политики в отношении семьи нуждаются в фундаментальном научном анализе и обосновании, основательном подкреплении на уровне социальных технологий.</w:t>
      </w:r>
    </w:p>
    <w:p w:rsidR="00DC71CD" w:rsidRPr="000C5DC0" w:rsidRDefault="00DC71CD" w:rsidP="000C5DC0">
      <w:pPr>
        <w:spacing w:before="120"/>
        <w:jc w:val="center"/>
        <w:rPr>
          <w:b/>
          <w:bCs/>
          <w:sz w:val="28"/>
          <w:szCs w:val="28"/>
        </w:rPr>
      </w:pPr>
      <w:r w:rsidRPr="000C5DC0">
        <w:rPr>
          <w:b/>
          <w:bCs/>
          <w:sz w:val="28"/>
          <w:szCs w:val="28"/>
        </w:rPr>
        <w:t>2. Проблемы современной семьи и семейной политики в России</w:t>
      </w:r>
    </w:p>
    <w:p w:rsidR="00DC71CD" w:rsidRPr="00DE04CA" w:rsidRDefault="00DC71CD" w:rsidP="00DE04CA">
      <w:pPr>
        <w:spacing w:before="120"/>
        <w:ind w:firstLine="567"/>
        <w:jc w:val="both"/>
      </w:pPr>
      <w:r w:rsidRPr="00DE04CA">
        <w:t>Проблемы современной семьи относятся к числу наиболее важных и актуальных. Её значимость определяется тем, что во-первых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Не случайно, при характеристике семьи мы все чаще слышим выражения «демографическая катастрофа», «семья скоро отомрет», призывы «спасите семью». Правда, есть и успокаивающие суждения: мол ничего опасного в сфере семейных отношений не происходит. Просто осуществляется постепенный переход от устаревшей модели семьи к новой, отвечающей требованиям современного образа жизни. Это, якобы, нормальное развитие событий и тревожится по этому поводу нет никаких оснований.</w:t>
      </w:r>
    </w:p>
    <w:p w:rsidR="00DC71CD" w:rsidRPr="00DE04CA" w:rsidRDefault="00DC71CD" w:rsidP="00DE04CA">
      <w:pPr>
        <w:spacing w:before="120"/>
        <w:ind w:firstLine="567"/>
        <w:jc w:val="both"/>
      </w:pPr>
      <w:r w:rsidRPr="00DE04CA">
        <w:t>И все же оснований для тревоги по поводу семьи больше, чем достаточно. Семья действительно находится в кризисе. И причиной этого кризиса, если рассматривать в широком плане являются общие глобальные социальные изменения, рост мобильности населения, урбанизация и др., которые ведут за собой расшатывание «семейных устоев». Эти и ряд других факторов обусловили падение семьи как социального института общества, изменение её места в ценностных ориентациях. Известно, что в годы советской власти социальный статус семьи был относительно не высоким, хотя государство оказывало существенное влияние на семейные отношения.</w:t>
      </w:r>
    </w:p>
    <w:p w:rsidR="00DC71CD" w:rsidRPr="00DE04CA" w:rsidRDefault="00DC71CD" w:rsidP="00DE04CA">
      <w:pPr>
        <w:spacing w:before="120"/>
        <w:ind w:firstLine="567"/>
        <w:jc w:val="both"/>
      </w:pPr>
      <w:r w:rsidRPr="00DE04CA">
        <w:t>В годы реформ произошло резкое снижение этого статуса. Оказались подорванными экономические, социальные, нравственные основы семьи, что ускорило процесс девальвации семейного образа жизни, пожизненного брака, малодетности, роста престижа одиночно-холостяцкой независимости и др.</w:t>
      </w:r>
    </w:p>
    <w:p w:rsidR="00DC71CD" w:rsidRPr="00DE04CA" w:rsidRDefault="00DC71CD" w:rsidP="00DE04CA">
      <w:pPr>
        <w:spacing w:before="120"/>
        <w:ind w:firstLine="567"/>
        <w:jc w:val="both"/>
      </w:pPr>
      <w:r w:rsidRPr="00DE04CA">
        <w:t>Но в настоящее время, к счастью, эта тенденция изменилась к лучшему – престиж семьи возрос, большинство людей не хочет быть одинокими. Правда многие на первое место ставят карьеру, тем самым отодвигая сроки вступления в брак, рождения детей, но полное предпочтение работе отдают немногие. Люди хотят обзавестись семьёй, но порой не считают себя вправе сделать это, пока не будут в состоянии полностью обеспечить её всем не только необходимым, но и чем-то более этого минимума. В этом есть и свои плюсы, и свои минусы. С одной стороны, действительно – «зачем плодить нищету» и создавать семью, которая будет в чём-то «хуже других». Но необходимо помнить и о том, что никакими материальными благами не заменишь счастливое детство, которое во многом зависит от количества и «качества» внимания к ребёнку, что не в последнюю очередь определяется возрастом родителей. Ведь начиная с определённого момента выносливость, да и энтузиазм человека начинает идти на спад. И наверно, лучше отказать себе в чём-то, но родить ребёнка несмотря на все трудности, ведь он – куда большая ценность, чем материальные блага. Да и единственному ребёнку в семье, наверно, тоже больше хочется братика или сестричку, чем новые игрушки, курсы иностранного языка, путешествия и т. д. Хотя во многом это зависит от воспитания.</w:t>
      </w:r>
    </w:p>
    <w:p w:rsidR="00DC71CD" w:rsidRPr="00DE04CA" w:rsidRDefault="00DC71CD" w:rsidP="00DE04CA">
      <w:pPr>
        <w:spacing w:before="120"/>
        <w:ind w:firstLine="567"/>
        <w:jc w:val="both"/>
      </w:pPr>
      <w:r w:rsidRPr="00DE04CA">
        <w:t>За последние полтора-два десятилетия произошло серьезное сокращение числа заключаемых браков. Наблюдается рост численности одиночек. В общей совокупности одиноких людей преобладают женщины.</w:t>
      </w:r>
    </w:p>
    <w:p w:rsidR="00DC71CD" w:rsidRPr="00DE04CA" w:rsidRDefault="00DC71CD" w:rsidP="00DE04CA">
      <w:pPr>
        <w:spacing w:before="120"/>
        <w:ind w:firstLine="567"/>
        <w:jc w:val="both"/>
      </w:pPr>
      <w:r w:rsidRPr="00DE04CA">
        <w:t>Обращает на себя внимание снижение уровня рождаемости, рост малодетных и неполных семей. Сокращение рождаемости ведет к малочисленности семей. Прогнозы специалистов показывают, что в ближайшие десятилетия действующая ныне тенденция уменьшения численности населения сохранится.</w:t>
      </w:r>
    </w:p>
    <w:p w:rsidR="00DC71CD" w:rsidRPr="00DE04CA" w:rsidRDefault="00DC71CD" w:rsidP="00DE04CA">
      <w:pPr>
        <w:spacing w:before="120"/>
        <w:ind w:firstLine="567"/>
        <w:jc w:val="both"/>
      </w:pPr>
      <w:r w:rsidRPr="00DE04CA">
        <w:t>Как свидетельствуют исследования, на репродуктивный выбор супругов влияют прежде всего такие факторы как внутрисемейные отношения, материальные возможности, жилищные условия, национальные традиции, здоровье супругов.</w:t>
      </w:r>
    </w:p>
    <w:p w:rsidR="00DC71CD" w:rsidRPr="00DE04CA" w:rsidRDefault="00DC71CD" w:rsidP="00DE04CA">
      <w:pPr>
        <w:spacing w:before="120"/>
        <w:ind w:firstLine="567"/>
        <w:jc w:val="both"/>
      </w:pPr>
      <w:r w:rsidRPr="00DE04CA">
        <w:t>Говоря о сокращении рождаемости нельзя не сказать о том, что данный процесс сопровождается ростом внебрачных рождений. Если темпы этого увеличения сохранятся, то через 3-4 года удельный вес внебрачных рождений достигнет показателя, характеризующего рождения в рамках заключенных браков. Резко возросло число детей, рождающихся больными. Не может не тревожить общественность большое количество разводов. Основными причинами разводов являются злоупотребление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w:t>
      </w:r>
    </w:p>
    <w:p w:rsidR="00DC71CD" w:rsidRPr="00DE04CA" w:rsidRDefault="00DC71CD" w:rsidP="00DE04CA">
      <w:pPr>
        <w:spacing w:before="120"/>
        <w:ind w:firstLine="567"/>
        <w:jc w:val="both"/>
      </w:pPr>
      <w:r w:rsidRPr="00DE04CA">
        <w:t>Увеличение разводов повлекло за собой значительное увеличение числа детей, оставшихся без одного из родителей.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w:t>
      </w:r>
    </w:p>
    <w:p w:rsidR="00DC71CD" w:rsidRPr="00DE04CA" w:rsidRDefault="00DC71CD" w:rsidP="00DE04CA">
      <w:pPr>
        <w:spacing w:before="120"/>
        <w:ind w:firstLine="567"/>
        <w:jc w:val="both"/>
      </w:pPr>
      <w:r w:rsidRPr="00DE04CA">
        <w:t>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детей, убегающих из семей в следствии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w:t>
      </w:r>
    </w:p>
    <w:p w:rsidR="00DC71CD" w:rsidRPr="00DE04CA" w:rsidRDefault="00DC71CD" w:rsidP="00DE04CA">
      <w:pPr>
        <w:spacing w:before="120"/>
        <w:ind w:firstLine="567"/>
        <w:jc w:val="both"/>
      </w:pPr>
      <w:r w:rsidRPr="00DE04CA">
        <w:t>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направления, многие из них функционируют на платной основе.</w:t>
      </w:r>
    </w:p>
    <w:p w:rsidR="00DC71CD" w:rsidRPr="00DE04CA" w:rsidRDefault="00DC71CD" w:rsidP="00DE04CA">
      <w:pPr>
        <w:spacing w:before="120"/>
        <w:ind w:firstLine="567"/>
        <w:jc w:val="both"/>
      </w:pPr>
      <w:r w:rsidRPr="00DE04CA">
        <w:t xml:space="preserve">Вероятнее всего, в качестве первоочередных мер, стоящих перед теми, кто занимается проблемами семейных отношений, являются следующие: </w:t>
      </w:r>
    </w:p>
    <w:p w:rsidR="00DC71CD" w:rsidRPr="00DE04CA" w:rsidRDefault="00DC71CD" w:rsidP="00DE04CA">
      <w:pPr>
        <w:spacing w:before="120"/>
        <w:ind w:firstLine="567"/>
        <w:jc w:val="both"/>
      </w:pPr>
      <w:r w:rsidRPr="00DE04CA">
        <w:t xml:space="preserve">во-первых исследовать вопросы положения семьи в современном обществе, её функций, образа жизни и разработка конкретных рекомендаций по оказанию помощи семье, совершенствованию семейных отношений в целом; </w:t>
      </w:r>
    </w:p>
    <w:p w:rsidR="00DC71CD" w:rsidRPr="00DE04CA" w:rsidRDefault="00DC71CD" w:rsidP="00DE04CA">
      <w:pPr>
        <w:spacing w:before="120"/>
        <w:ind w:firstLine="567"/>
        <w:jc w:val="both"/>
      </w:pPr>
      <w:r w:rsidRPr="00DE04CA">
        <w:t xml:space="preserve">обеспечить выполнение федерального закона РФ «Об основных гарантиях прав ребенка в Российской Федерации», добиваться выполнения правительством РФ и местными органами власти законодательства, федеральных и местных программ, направленных на оказание помощи семье, защиту прав и интересов детей; </w:t>
      </w:r>
    </w:p>
    <w:p w:rsidR="00DC71CD" w:rsidRPr="00DE04CA" w:rsidRDefault="00DC71CD" w:rsidP="00DE04CA">
      <w:pPr>
        <w:spacing w:before="120"/>
        <w:ind w:firstLine="567"/>
        <w:jc w:val="both"/>
      </w:pPr>
      <w:r w:rsidRPr="00DE04CA">
        <w:t>добиваться полного бюджетного финансирования на федеральном и региональном местном уровнях всей социальной инфраструктуры детства: образования, здравоохранения, культуры и отдыха.</w:t>
      </w:r>
    </w:p>
    <w:p w:rsidR="00DC71CD" w:rsidRPr="00DE04CA" w:rsidRDefault="00DC71CD" w:rsidP="00DE04CA">
      <w:pPr>
        <w:spacing w:before="120"/>
        <w:ind w:firstLine="567"/>
        <w:jc w:val="both"/>
      </w:pPr>
      <w:r w:rsidRPr="00DE04CA">
        <w:t>Немного статистики:</w:t>
      </w:r>
    </w:p>
    <w:p w:rsidR="00DC71CD" w:rsidRPr="00DE04CA" w:rsidRDefault="00DC71CD" w:rsidP="00DE04CA">
      <w:pPr>
        <w:spacing w:before="120"/>
        <w:ind w:firstLine="567"/>
        <w:jc w:val="both"/>
      </w:pPr>
      <w:r w:rsidRPr="00DE04CA">
        <w:t>В РОССИИ ПЕНСИОНЕРОВ НА 4,3 МИЛЛИОНА БОЛЬШЕ, ЧЕМ ДЕТЕЙ И ПОДРОСТКОВ</w:t>
      </w:r>
    </w:p>
    <w:p w:rsidR="000C5DC0" w:rsidRDefault="00DC71CD" w:rsidP="00DE04CA">
      <w:pPr>
        <w:spacing w:before="120"/>
        <w:ind w:firstLine="567"/>
        <w:jc w:val="both"/>
      </w:pPr>
      <w:r w:rsidRPr="00DE04CA">
        <w:t>Ежегодно Россия теряет полпроцента населения - 700-800 тысяч человек. При таких темпах через 50 лет, по прогнозам ООН, нас станет на четверть меньше - минус 40 миллионов. Статистика - красноречивое свидетельство демографического кризиса в стране. Преодолим ли он? На этот и другие вопросы отвечает начальник Управления статистики населения Федеральной службы государственной статистики (Росстат) Ирина ЗБАРСКАЯ.</w:t>
      </w:r>
      <w:r w:rsidR="000C5DC0">
        <w:t xml:space="preserve"> </w:t>
      </w:r>
    </w:p>
    <w:p w:rsidR="000C5DC0" w:rsidRDefault="00DC71CD" w:rsidP="00DE04CA">
      <w:pPr>
        <w:spacing w:before="120"/>
        <w:ind w:firstLine="567"/>
        <w:jc w:val="both"/>
      </w:pPr>
      <w:r w:rsidRPr="00DE04CA">
        <w:t xml:space="preserve">- Ирина Александровна, журналисты время от времени весело сообщают о "свадебном буме" - на том основании, что в каком-то городе у загсов вдруг выстроились очереди, или о так называемом "бэби-буме", потому что на улицах прибавилось беременных. Насколько обоснованны такие всплески оптимизма? </w:t>
      </w:r>
      <w:r w:rsidR="000C5DC0">
        <w:t xml:space="preserve"> </w:t>
      </w:r>
    </w:p>
    <w:p w:rsidR="000C5DC0" w:rsidRDefault="00DC71CD" w:rsidP="00DE04CA">
      <w:pPr>
        <w:spacing w:before="120"/>
        <w:ind w:firstLine="567"/>
        <w:jc w:val="both"/>
      </w:pPr>
      <w:r w:rsidRPr="00DE04CA">
        <w:t xml:space="preserve">- Резкий спад рождаемости пришелся на 1999 год - тогда на свет появилось всего 1,2 миллиона детей. Сейчас число рождений увеличилось в среднем до 1,5 миллиона. Но в 80-е годы рождалось почти по 2 миллиона младенцев! И уже тогда мы говорили о сокращении рождаемости. </w:t>
      </w:r>
      <w:r w:rsidR="000C5DC0">
        <w:t xml:space="preserve"> </w:t>
      </w:r>
    </w:p>
    <w:p w:rsidR="000C5DC0" w:rsidRDefault="00DC71CD" w:rsidP="00DE04CA">
      <w:pPr>
        <w:spacing w:before="120"/>
        <w:ind w:firstLine="567"/>
        <w:jc w:val="both"/>
      </w:pPr>
      <w:r w:rsidRPr="00DE04CA">
        <w:t xml:space="preserve">Сегодняшнее прибавление объясняется просто: в детородный возраст входит поколение 80-х, когда действительно произошел некоторый "бэби-бум". Связан он был, как известно, с тогдашними государственными мерами: молодым мамам продлили оплачиваемый отпуск, увеличили пособия. Многие родили по второму и даже по третьему ребенку. В результате сегодня численность 18-24-летних (время вступления в брак и рождения детей) почти на 1 миллион больше. Но на смену идет поколение 90-х годов, которое гораздо малочисленнее. Сокращение рождаемости в тот период многие объясняли одним: вот начались реформы - и народ перестал рожать. Конечно, "шоковая терапия" сыграла немалую роль, но это не единственная причина. </w:t>
      </w:r>
      <w:r w:rsidR="000C5DC0">
        <w:t xml:space="preserve"> </w:t>
      </w:r>
    </w:p>
    <w:p w:rsidR="000C5DC0" w:rsidRDefault="00DC71CD" w:rsidP="00DE04CA">
      <w:pPr>
        <w:spacing w:before="120"/>
        <w:ind w:firstLine="567"/>
        <w:jc w:val="both"/>
      </w:pPr>
      <w:r w:rsidRPr="00DE04CA">
        <w:t xml:space="preserve">- Тем не менее если бы сейчас государство не на словах, а на деле озаботилось повышением рождаемости - предложило солидные детские пособия, квартиры молодым семьям, - стали бы больше рожать? </w:t>
      </w:r>
      <w:r w:rsidR="000C5DC0">
        <w:t xml:space="preserve"> </w:t>
      </w:r>
    </w:p>
    <w:p w:rsidR="000C5DC0" w:rsidRDefault="00DC71CD" w:rsidP="00DE04CA">
      <w:pPr>
        <w:spacing w:before="120"/>
        <w:ind w:firstLine="567"/>
        <w:jc w:val="both"/>
      </w:pPr>
      <w:r w:rsidRPr="00DE04CA">
        <w:t xml:space="preserve">- Подобные стимулирующие программы, конечно, создают предпосылки для повышения рождаемости, но, к сожалению, эффект от них недолговременный. В чем мы и убедились после 80-х. Россия, похоже, перешла на малодетную модель семьи. За период между двумя переписями (1989-2002 годы) удельный вес домохозяйств (семей) с двумя, тремя и более детьми сократился вдвое, а доля однодетных хозяйств выросла на треть. </w:t>
      </w:r>
      <w:r w:rsidR="000C5DC0">
        <w:t xml:space="preserve"> </w:t>
      </w:r>
    </w:p>
    <w:p w:rsidR="000C5DC0" w:rsidRDefault="00DC71CD" w:rsidP="00DE04CA">
      <w:pPr>
        <w:spacing w:before="120"/>
        <w:ind w:firstLine="567"/>
        <w:jc w:val="both"/>
      </w:pPr>
      <w:r w:rsidRPr="00DE04CA">
        <w:t xml:space="preserve">Не приходится рассчитывать, что женщина с высшим образованием - востребованный специалист - будет рожать, как ее прабабушка, по 10-12 детей. Кроме того, повышение жизненных стандартов выдвигает новые потребности - в образовании, жилье, отдыхе. </w:t>
      </w:r>
      <w:r w:rsidR="000C5DC0">
        <w:t xml:space="preserve"> </w:t>
      </w:r>
    </w:p>
    <w:p w:rsidR="000C5DC0" w:rsidRDefault="00DC71CD" w:rsidP="00DE04CA">
      <w:pPr>
        <w:spacing w:before="120"/>
        <w:ind w:firstLine="567"/>
        <w:jc w:val="both"/>
      </w:pPr>
      <w:r w:rsidRPr="00DE04CA">
        <w:t xml:space="preserve">- Но в Чечне рождаемость растет... </w:t>
      </w:r>
      <w:r w:rsidR="000C5DC0">
        <w:t xml:space="preserve"> </w:t>
      </w:r>
    </w:p>
    <w:p w:rsidR="000C5DC0" w:rsidRDefault="00DC71CD" w:rsidP="00DE04CA">
      <w:pPr>
        <w:spacing w:before="120"/>
        <w:ind w:firstLine="567"/>
        <w:jc w:val="both"/>
      </w:pPr>
      <w:r w:rsidRPr="00DE04CA">
        <w:t xml:space="preserve">- В Дагестане, Ингушетии, Чечне традиционно помногу рожали: там сейчас на 100 женщин в среднем приходится 170-200 детей. В целом по России - примерно 130 детей на 100 женщин. </w:t>
      </w:r>
      <w:r w:rsidR="000C5DC0">
        <w:t xml:space="preserve"> </w:t>
      </w:r>
    </w:p>
    <w:p w:rsidR="000C5DC0" w:rsidRDefault="00DC71CD" w:rsidP="00DE04CA">
      <w:pPr>
        <w:spacing w:before="120"/>
        <w:ind w:firstLine="567"/>
        <w:jc w:val="both"/>
      </w:pPr>
      <w:r w:rsidRPr="00DE04CA">
        <w:t xml:space="preserve">Причем мы не на последнем месте. Например, в Италии, Испании коэффициент рождаемости - 1,17-1,19. </w:t>
      </w:r>
      <w:r w:rsidR="000C5DC0">
        <w:t xml:space="preserve"> </w:t>
      </w:r>
    </w:p>
    <w:p w:rsidR="000C5DC0" w:rsidRDefault="00DC71CD" w:rsidP="00DE04CA">
      <w:pPr>
        <w:spacing w:before="120"/>
        <w:ind w:firstLine="567"/>
        <w:jc w:val="both"/>
      </w:pPr>
      <w:r w:rsidRPr="00DE04CA">
        <w:t xml:space="preserve">- Недавно писательница </w:t>
      </w:r>
      <w:r w:rsidRPr="007E2DFA">
        <w:t>Людмила Улицкая</w:t>
      </w:r>
      <w:r w:rsidRPr="00DE04CA">
        <w:t xml:space="preserve"> утверждала в интервью нашей газете, что в России, как, впрочем, и в остальном мире, вообще разрушается институт брака. Это так? </w:t>
      </w:r>
      <w:r w:rsidR="000C5DC0">
        <w:t xml:space="preserve"> </w:t>
      </w:r>
    </w:p>
    <w:p w:rsidR="000C5DC0" w:rsidRDefault="00DC71CD" w:rsidP="00DE04CA">
      <w:pPr>
        <w:spacing w:before="120"/>
        <w:ind w:firstLine="567"/>
        <w:jc w:val="both"/>
      </w:pPr>
      <w:r w:rsidRPr="00DE04CA">
        <w:t xml:space="preserve">- Сегодня действительно реже женятся, чаще разводятся. Если в 1990 году было зарегистрировано 1300 тысяч браков и 560 тысяч разводов, то в 2004 году - только 980 тысяч браков и 636 тысяч разводов. Но при этом растет число "гражданских" браков. Таких, по данным последней переписи, - 3 миллиона, то есть каждый десятый. И каждый третий ребенок рождается вне зарегистрированного брака. Но в Исландии, например, 60 процентов таких детей... </w:t>
      </w:r>
      <w:r w:rsidR="000C5DC0">
        <w:t xml:space="preserve"> </w:t>
      </w:r>
    </w:p>
    <w:p w:rsidR="000C5DC0" w:rsidRDefault="00DC71CD" w:rsidP="00DE04CA">
      <w:pPr>
        <w:spacing w:before="120"/>
        <w:ind w:firstLine="567"/>
        <w:jc w:val="both"/>
      </w:pPr>
      <w:r w:rsidRPr="00DE04CA">
        <w:t xml:space="preserve">Подобная тенденция наблюдается во многих европейских странах, особенно скандинавских и балтийских. Экономически самостоятельные женщины, которые в состоянии содержать себя, своего ребенка, сами часто отказываются от оформления брака. Для России это новое явление, а на Западе оно распространено. Настораживает начавшаяся легализация однополых брачных союзов. Пока такой статистики нет, но мои коллеги из Канады, Голландии собираются при переписи учитывать однополые браки. По-моему, вот это кризис семьи в традиционном понимании... </w:t>
      </w:r>
      <w:r w:rsidR="000C5DC0">
        <w:t xml:space="preserve"> </w:t>
      </w:r>
    </w:p>
    <w:p w:rsidR="000C5DC0" w:rsidRDefault="00DC71CD" w:rsidP="00DE04CA">
      <w:pPr>
        <w:spacing w:before="120"/>
        <w:ind w:firstLine="567"/>
        <w:jc w:val="both"/>
      </w:pPr>
      <w:r w:rsidRPr="00DE04CA">
        <w:t xml:space="preserve">Уже сегодня, по нашим данным, в 1,5 раза увеличилось число людей, которые не стремятся обзавестись семьями. Знаете, сколько у нас мужчин, никогда не состоявших в браке? Примерно 13,6 миллиона! Причем эта цифра со времен предыдущей переписи выросла на 40 процентов. Плюс четыре миллиона разведенных и почти два миллиона вдовцов. </w:t>
      </w:r>
      <w:r w:rsidR="000C5DC0">
        <w:t xml:space="preserve"> </w:t>
      </w:r>
    </w:p>
    <w:p w:rsidR="000C5DC0" w:rsidRDefault="00DC71CD" w:rsidP="00DE04CA">
      <w:pPr>
        <w:spacing w:before="120"/>
        <w:ind w:firstLine="567"/>
        <w:jc w:val="both"/>
      </w:pPr>
      <w:r w:rsidRPr="00DE04CA">
        <w:t xml:space="preserve">- А сколько одиноких женщин? </w:t>
      </w:r>
      <w:r w:rsidR="000C5DC0">
        <w:t xml:space="preserve"> </w:t>
      </w:r>
    </w:p>
    <w:p w:rsidR="000C5DC0" w:rsidRDefault="00DC71CD" w:rsidP="00DE04CA">
      <w:pPr>
        <w:spacing w:before="120"/>
        <w:ind w:firstLine="567"/>
        <w:jc w:val="both"/>
      </w:pPr>
      <w:r w:rsidRPr="00DE04CA">
        <w:t xml:space="preserve">- Еще больше, поскольку в России женщин вообще на 10 миллионов больше, чем мужчин. Если точнее, то 11 миллионов - никогда не были замужем, семь миллионов разведенных и свыше 11 миллионов вдов (мужчины умирают раньше). </w:t>
      </w:r>
      <w:r w:rsidR="000C5DC0">
        <w:t xml:space="preserve"> </w:t>
      </w:r>
    </w:p>
    <w:p w:rsidR="000C5DC0" w:rsidRDefault="00DC71CD" w:rsidP="00DE04CA">
      <w:pPr>
        <w:spacing w:before="120"/>
        <w:ind w:firstLine="567"/>
        <w:jc w:val="both"/>
      </w:pPr>
      <w:r w:rsidRPr="00DE04CA">
        <w:t xml:space="preserve">Что касается перспектив, то при самых благоприятных условиях (с учетом национальных республик) мы в лучшем случае можем выйти на показатель: 150-160 рождений на 100 женщин. Но чтобы обеспечить простое воспроизводство населения, каждая женщина так называемого фертильного возраста (15-49 лет) должна иметь 2-3 детей. Так что оснований для оптимистичного прогноза мало: население России будет сокращаться. И даже не из-за низкой рождаемости, а из-за высокой смертности. </w:t>
      </w:r>
      <w:r w:rsidR="000C5DC0">
        <w:t xml:space="preserve"> </w:t>
      </w:r>
    </w:p>
    <w:p w:rsidR="000C5DC0" w:rsidRDefault="00DC71CD" w:rsidP="00DE04CA">
      <w:pPr>
        <w:spacing w:before="120"/>
        <w:ind w:firstLine="567"/>
        <w:jc w:val="both"/>
      </w:pPr>
      <w:r w:rsidRPr="00DE04CA">
        <w:t xml:space="preserve">- Вопрос, наверное, риторический, но все же: сколько нам еще нести "русский крест", как демографы определили превышение числа умерших над родившимися? </w:t>
      </w:r>
      <w:r w:rsidR="000C5DC0">
        <w:t xml:space="preserve"> </w:t>
      </w:r>
    </w:p>
    <w:p w:rsidR="000C5DC0" w:rsidRDefault="00DC71CD" w:rsidP="00DE04CA">
      <w:pPr>
        <w:spacing w:before="120"/>
        <w:ind w:firstLine="567"/>
        <w:jc w:val="both"/>
      </w:pPr>
      <w:r w:rsidRPr="00DE04CA">
        <w:t xml:space="preserve">- В 1992 году, когда статистика впервые зафиксировала это превышение, в России умерло 1,8 миллиона человек, а в 2004-м - уже 2,3 миллиона. Сейчас число смертей в 1,5 раза больше, чем рождений. Не буду касаться сферы здравоохранения, которая плохо лечит. Но у нас ежегодно по "неестественным причинам" погибает примерно 200 тысяч мужчин трудоспособного возраста. Каждый день в сводках новостей - несчастные случаи, травмы, отравления алкоголем, убийства, самоубийства. Надо разбираться, почему это происходит. Если пьют, то почему? Или что доводит до самоубийства? Стрессы, безысходность, отсутствие работы? И уже исходя из ответов принимать меры: бороться с преступностью, с подпольным производством алкоголя, повышать занятость... Сократив количество несчастных случаев хотя бы наполовину, мы можем повысить среднюю продолжительность жизни россиян на три года. Это колоссальный демографический резерв. </w:t>
      </w:r>
      <w:r w:rsidR="000C5DC0">
        <w:t xml:space="preserve"> </w:t>
      </w:r>
    </w:p>
    <w:p w:rsidR="000C5DC0" w:rsidRDefault="00DC71CD" w:rsidP="00DE04CA">
      <w:pPr>
        <w:spacing w:before="120"/>
        <w:ind w:firstLine="567"/>
        <w:jc w:val="both"/>
      </w:pPr>
      <w:r w:rsidRPr="00DE04CA">
        <w:t xml:space="preserve">- На что же нам рассчитывать? </w:t>
      </w:r>
      <w:r w:rsidR="000C5DC0">
        <w:t xml:space="preserve"> </w:t>
      </w:r>
    </w:p>
    <w:p w:rsidR="000C5DC0" w:rsidRDefault="00DC71CD" w:rsidP="00DE04CA">
      <w:pPr>
        <w:spacing w:before="120"/>
        <w:ind w:firstLine="567"/>
        <w:jc w:val="both"/>
      </w:pPr>
      <w:r w:rsidRPr="00DE04CA">
        <w:t xml:space="preserve">- Мы - не единственная страна, где сейчас остры проблемы старения населения, низкой рождаемости и - как следствие - "кому кормить стариков". Но другие в отличие от нас к этому готовятся. Например, поднимают возрастную планку выхода на пенсию. Я была в Японии, где население тоже быстро стареет, а рождаемость еще ниже, чем у нас. Там, понимая, что век высоких технологий не способствует подъему рождаемости, делают ставку на продление трудоспособного возраста. В Токио на улицах стоят огромные мониторы с призывом: доведем среднюю продолжительность жизни до 90 лет (она тут и сейчас одна из самых высоких в мире), а выход на пенсию до 75 лет. А у нас половина мужчин не дотягивает до пенсии. </w:t>
      </w:r>
      <w:r w:rsidR="000C5DC0">
        <w:t xml:space="preserve"> </w:t>
      </w:r>
    </w:p>
    <w:p w:rsidR="000C5DC0" w:rsidRDefault="00DC71CD" w:rsidP="00DE04CA">
      <w:pPr>
        <w:spacing w:before="120"/>
        <w:ind w:firstLine="567"/>
        <w:jc w:val="both"/>
      </w:pPr>
      <w:r w:rsidRPr="00DE04CA">
        <w:t xml:space="preserve">- Выходит, этот рецепт не для нас? </w:t>
      </w:r>
      <w:r w:rsidR="000C5DC0">
        <w:t xml:space="preserve"> </w:t>
      </w:r>
    </w:p>
    <w:p w:rsidR="00DC71CD" w:rsidRPr="00DE04CA" w:rsidRDefault="00DC71CD" w:rsidP="00DE04CA">
      <w:pPr>
        <w:spacing w:before="120"/>
        <w:ind w:firstLine="567"/>
        <w:jc w:val="both"/>
      </w:pPr>
      <w:r w:rsidRPr="00DE04CA">
        <w:t xml:space="preserve">- Такого разрыва в средней продолжительности жизни мужчин (59 лет) и женщин (72,5 года) нет нигде в мире. После 60-летнего возраста перевес женщин становится двукратным, а после 75 - в 3,5 раза. Предложу непопулярную меру, но другого выхода не вижу: нам надо поднимать возраст выхода на пенсию хотя бы для женщин - до 60 лет. Иначе к 2025 году по прогнозу на каждого работающего будет приходиться по иждивенцу. </w:t>
      </w:r>
    </w:p>
    <w:p w:rsidR="000C5DC0" w:rsidRDefault="00DC71CD" w:rsidP="00DE04CA">
      <w:pPr>
        <w:spacing w:before="120"/>
        <w:ind w:firstLine="567"/>
        <w:jc w:val="both"/>
      </w:pPr>
      <w:r w:rsidRPr="00DE04CA">
        <w:t xml:space="preserve">- Сейчас столько разговоров о привлечении мигрантов. Это способно компенсировать нам естественную убыль, нехватку рабочих рук? </w:t>
      </w:r>
      <w:r w:rsidR="000C5DC0">
        <w:t xml:space="preserve"> </w:t>
      </w:r>
    </w:p>
    <w:p w:rsidR="000C5DC0" w:rsidRDefault="00DC71CD" w:rsidP="00DE04CA">
      <w:pPr>
        <w:spacing w:before="120"/>
        <w:ind w:firstLine="567"/>
        <w:jc w:val="both"/>
      </w:pPr>
      <w:r w:rsidRPr="00DE04CA">
        <w:t xml:space="preserve">- Приток мигрантов позволяет сглаживать негативные демографические последствия. Например, в Россию в 90-х годах хлынули жители республик бывшего СССР, компенсировав нам в какой-то степени естественную убыль. Но этот потенциал должным образом не был использован и иссяк. Теперь для привлечения нужных стране мигрантов надо вкладывать немалые средства. В США, например, разработана целая система привлечения из-за рубежа специалистов и молодежи для обучения, выдаются "грин-карты". Что мы можем предложить мигрантам? У нас даже нет цивилизованного рынка труда... </w:t>
      </w:r>
      <w:r w:rsidR="000C5DC0">
        <w:t xml:space="preserve"> </w:t>
      </w:r>
    </w:p>
    <w:p w:rsidR="000C5DC0" w:rsidRDefault="00DC71CD" w:rsidP="00DE04CA">
      <w:pPr>
        <w:spacing w:before="120"/>
        <w:ind w:firstLine="567"/>
        <w:jc w:val="both"/>
      </w:pPr>
      <w:r w:rsidRPr="00DE04CA">
        <w:t xml:space="preserve">А в той же Японии создали корпус волонтеров - преподавателей японского языка, которые будут бесплатно обучать прибывающих в страну мигрантов, чтобы они быстрее адаптировались. Ставка делается на Китай, наиболее близкий по ментальности, культуре, традициям, несмотря на некоторые разногласия между этими странами. </w:t>
      </w:r>
      <w:r w:rsidR="000C5DC0">
        <w:t xml:space="preserve"> </w:t>
      </w:r>
    </w:p>
    <w:p w:rsidR="000C5DC0" w:rsidRDefault="00DC71CD" w:rsidP="00DE04CA">
      <w:pPr>
        <w:spacing w:before="120"/>
        <w:ind w:firstLine="567"/>
        <w:jc w:val="both"/>
      </w:pPr>
      <w:r w:rsidRPr="00DE04CA">
        <w:t xml:space="preserve">- Говорят, китайцы облюбовали наш Дальний Восток... </w:t>
      </w:r>
      <w:r w:rsidR="000C5DC0">
        <w:t xml:space="preserve"> </w:t>
      </w:r>
    </w:p>
    <w:p w:rsidR="000C5DC0" w:rsidRDefault="00DC71CD" w:rsidP="00DE04CA">
      <w:pPr>
        <w:spacing w:before="120"/>
        <w:ind w:firstLine="567"/>
        <w:jc w:val="both"/>
      </w:pPr>
      <w:r w:rsidRPr="00DE04CA">
        <w:t xml:space="preserve">- В Китае сейчас выше, чем у нас, темпы экономического роста. Примеров, чтобы шла массовая миграция из экономически развитых стран в менее успешные, пока в истории не было. Мне рассказывали коллеги в Благовещенске, что благодаря челночному бизнесу в прежде бедных китайских районах уже появились небоскребы. Китайцы не нашу территорию осваивают, они свою обустраивают за наши деньги. К тому же у них не так плохо с территорией, как в Европе или Японии. </w:t>
      </w:r>
      <w:r w:rsidR="000C5DC0">
        <w:t xml:space="preserve"> </w:t>
      </w:r>
    </w:p>
    <w:p w:rsidR="000C5DC0" w:rsidRDefault="00DC71CD" w:rsidP="00DE04CA">
      <w:pPr>
        <w:spacing w:before="120"/>
        <w:ind w:firstLine="567"/>
        <w:jc w:val="both"/>
      </w:pPr>
      <w:r w:rsidRPr="00DE04CA">
        <w:t xml:space="preserve">- Ирина Александровна, вот министры наперебой цитируют ваши данные о вымирании страны, но за ними не следует внятных предложений по выходу из демографического кризиса. Может, вы о них знаете? </w:t>
      </w:r>
      <w:r w:rsidR="000C5DC0">
        <w:t xml:space="preserve"> </w:t>
      </w:r>
    </w:p>
    <w:p w:rsidR="00DC71CD" w:rsidRPr="00DE04CA" w:rsidRDefault="00DC71CD" w:rsidP="00DE04CA">
      <w:pPr>
        <w:spacing w:before="120"/>
        <w:ind w:firstLine="567"/>
        <w:jc w:val="both"/>
      </w:pPr>
      <w:r w:rsidRPr="00DE04CA">
        <w:t xml:space="preserve">- Мы, статистики, фиксируем положение дел. Оно непростое. Меня, например, удивило, что при последней переписи 18 миллионов человек указали источником существования личное подсобное хозяйство. Идет натурализация доходов населения, что отнюдь не свидетельствует о прогрессивном развитии страны. Так что корень многих бед - в качестве нашей жизни, в социально-экономических условиях. Надо их исправлять. </w:t>
      </w:r>
    </w:p>
    <w:p w:rsidR="00DC71CD" w:rsidRPr="00DE04CA" w:rsidRDefault="00DC71CD" w:rsidP="00DE04CA">
      <w:pPr>
        <w:spacing w:before="120"/>
        <w:ind w:firstLine="567"/>
        <w:jc w:val="both"/>
      </w:pPr>
      <w:r w:rsidRPr="00DE04CA">
        <w:t>Из другого источника:</w:t>
      </w:r>
    </w:p>
    <w:p w:rsidR="000C5DC0" w:rsidRPr="00DE04CA" w:rsidRDefault="000C5DC0" w:rsidP="00DE04CA">
      <w:pPr>
        <w:spacing w:before="120"/>
        <w:ind w:firstLine="567"/>
        <w:jc w:val="both"/>
      </w:pPr>
      <w:r w:rsidRPr="00DE04CA">
        <w:t>Количество разводов и</w:t>
      </w:r>
      <w:r>
        <w:t xml:space="preserve"> </w:t>
      </w:r>
      <w:r w:rsidRPr="00DE04CA">
        <w:t>браков</w:t>
      </w:r>
      <w:r>
        <w:t xml:space="preserve"> </w:t>
      </w:r>
      <w:r w:rsidRPr="00DE04CA">
        <w:t>— данные Росстата</w:t>
      </w:r>
    </w:p>
    <w:p w:rsidR="00DC71CD" w:rsidRPr="00DE04CA" w:rsidRDefault="00DC71CD" w:rsidP="00DE04CA">
      <w:pPr>
        <w:spacing w:before="120"/>
        <w:ind w:firstLine="567"/>
        <w:jc w:val="both"/>
      </w:pPr>
      <w:r w:rsidRPr="00DE04CA">
        <w:t>В</w:t>
      </w:r>
      <w:r w:rsidR="000C5DC0">
        <w:t xml:space="preserve"> </w:t>
      </w:r>
      <w:r w:rsidRPr="00DE04CA">
        <w:t>материалах Росстата говорится о</w:t>
      </w:r>
      <w:r w:rsidR="000C5DC0">
        <w:t xml:space="preserve"> </w:t>
      </w:r>
      <w:r w:rsidRPr="00DE04CA">
        <w:t>том, что в</w:t>
      </w:r>
      <w:r w:rsidR="000C5DC0">
        <w:t xml:space="preserve"> </w:t>
      </w:r>
      <w:r w:rsidRPr="00DE04CA">
        <w:t>I квартале 2005 года количество браков составило 203 тыс., что на 26,8% больше, чем в</w:t>
      </w:r>
      <w:r w:rsidR="000C5DC0">
        <w:t xml:space="preserve"> </w:t>
      </w:r>
      <w:r w:rsidRPr="00DE04CA">
        <w:t>I квартале 2004 года Количество разводов составило 142,7 тыс.</w:t>
      </w:r>
      <w:r w:rsidR="000C5DC0">
        <w:t xml:space="preserve"> </w:t>
      </w:r>
      <w:r w:rsidRPr="00DE04CA">
        <w:t>— на 17,4% меньше. На 1 тыс. человек населения РФ в</w:t>
      </w:r>
      <w:r w:rsidR="000C5DC0">
        <w:t xml:space="preserve"> </w:t>
      </w:r>
      <w:r w:rsidRPr="00DE04CA">
        <w:t>2004 года пришлось 5,7 брака и</w:t>
      </w:r>
      <w:r w:rsidR="000C5DC0">
        <w:t xml:space="preserve"> </w:t>
      </w:r>
      <w:r w:rsidRPr="00DE04CA">
        <w:t xml:space="preserve">4 развода. </w:t>
      </w:r>
    </w:p>
    <w:p w:rsidR="00DC71CD" w:rsidRPr="00DE04CA" w:rsidRDefault="00DC71CD" w:rsidP="00DE04CA">
      <w:pPr>
        <w:spacing w:before="120"/>
        <w:ind w:firstLine="567"/>
        <w:jc w:val="both"/>
      </w:pPr>
      <w:r w:rsidRPr="00DE04CA">
        <w:t>3. Государственная семейная политика – важнейшая политическая стратегия современной России</w:t>
      </w:r>
    </w:p>
    <w:p w:rsidR="00DC71CD" w:rsidRPr="00DE04CA" w:rsidRDefault="00DC71CD" w:rsidP="00DE04CA">
      <w:pPr>
        <w:spacing w:before="120"/>
        <w:ind w:firstLine="567"/>
        <w:jc w:val="both"/>
      </w:pPr>
      <w:r w:rsidRPr="00DE04CA">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DC71CD" w:rsidRPr="00DE04CA" w:rsidRDefault="00DC71CD" w:rsidP="00DE04CA">
      <w:pPr>
        <w:spacing w:before="120"/>
        <w:ind w:firstLine="567"/>
        <w:jc w:val="both"/>
      </w:pPr>
      <w:r w:rsidRPr="00DE04CA">
        <w:t>Значение семьи в общественной жизни определяется такими ее основными социальными функциями, как регулирование отношений между полами и поколениями, рождение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 Семья выполняет функции эмоционального и духовного общения, взаимной поддержки и сотрудничества, удовлетворения сексуальных потребностей и другие.</w:t>
      </w:r>
    </w:p>
    <w:p w:rsidR="00DC71CD" w:rsidRPr="00DE04CA" w:rsidRDefault="00DC71CD" w:rsidP="00DE04CA">
      <w:pPr>
        <w:spacing w:before="120"/>
        <w:ind w:firstLine="567"/>
        <w:jc w:val="both"/>
      </w:pPr>
      <w:r w:rsidRPr="00DE04CA">
        <w:t>От нормального функционирования семьи во многом зависит личное счастье мужчин и женщин, психическое, физическое и духовное здоровье супругов и детей, удовлетворенность человека жизнью.</w:t>
      </w:r>
    </w:p>
    <w:p w:rsidR="00DC71CD" w:rsidRPr="00DE04CA" w:rsidRDefault="00DC71CD" w:rsidP="00DE04CA">
      <w:pPr>
        <w:spacing w:before="120"/>
        <w:ind w:firstLine="567"/>
        <w:jc w:val="both"/>
      </w:pPr>
      <w:r w:rsidRPr="00DE04CA">
        <w:t>Вот и получается, что здоровая, благополучная, законопослушная семья – это и опора государства, и основа общественного согласия, а также политической и социальной стабильности.</w:t>
      </w:r>
    </w:p>
    <w:p w:rsidR="00DC71CD" w:rsidRPr="00DE04CA" w:rsidRDefault="00DC71CD" w:rsidP="00DE04CA">
      <w:pPr>
        <w:spacing w:before="120"/>
        <w:ind w:firstLine="567"/>
        <w:jc w:val="both"/>
      </w:pPr>
      <w:r w:rsidRPr="00DE04CA">
        <w:t>В процессе модернизации государственной семейной политики в России, можно отметить неадекватность концептуальных подходов и политической практики этой политики, популизм, недооценку со стороны государства значения государственной семейной политики и семьи как основной опоры социально-политических преобразований, незавершенность законодательного обеспечения политики, а также серьезные недостатки институциональных механизмов реализации этой политики.</w:t>
      </w:r>
    </w:p>
    <w:p w:rsidR="00DC71CD" w:rsidRPr="00DE04CA" w:rsidRDefault="00DC71CD" w:rsidP="00DE04CA">
      <w:pPr>
        <w:spacing w:before="120"/>
        <w:ind w:firstLine="567"/>
        <w:jc w:val="both"/>
      </w:pPr>
      <w:r w:rsidRPr="00DE04CA">
        <w:t>Однако главной причиной неэффективности современной государственной семейной политики является незавершенность реформирования отраслей социальной сферы, перевода ее на рыночные механизмы хозяйствования и соответствующего реформирования распределительных отношений. Государственная семейная политика должна стать объектом политических стратегий современных политических сил.</w:t>
      </w:r>
    </w:p>
    <w:p w:rsidR="00DC71CD" w:rsidRPr="000C5DC0" w:rsidRDefault="00DC71CD" w:rsidP="000C5DC0">
      <w:pPr>
        <w:spacing w:before="120"/>
        <w:jc w:val="center"/>
        <w:rPr>
          <w:b/>
          <w:bCs/>
          <w:sz w:val="28"/>
          <w:szCs w:val="28"/>
        </w:rPr>
      </w:pPr>
      <w:r w:rsidRPr="000C5DC0">
        <w:rPr>
          <w:b/>
          <w:bCs/>
          <w:sz w:val="28"/>
          <w:szCs w:val="28"/>
        </w:rPr>
        <w:t>4. Принципы взаимодействия семьи и государства</w:t>
      </w:r>
    </w:p>
    <w:p w:rsidR="00DC71CD" w:rsidRPr="00DE04CA" w:rsidRDefault="00DC71CD" w:rsidP="00DE04CA">
      <w:pPr>
        <w:spacing w:before="120"/>
        <w:ind w:firstLine="567"/>
        <w:jc w:val="both"/>
      </w:pPr>
      <w:r w:rsidRPr="00DE04CA">
        <w:t>В последние годы в нашем обществе происходит переоценка подходов к семейной политике.</w:t>
      </w:r>
    </w:p>
    <w:p w:rsidR="00DC71CD" w:rsidRPr="00DE04CA" w:rsidRDefault="00DC71CD" w:rsidP="00DE04CA">
      <w:pPr>
        <w:spacing w:before="120"/>
        <w:ind w:firstLine="567"/>
        <w:jc w:val="both"/>
      </w:pPr>
      <w:r w:rsidRPr="00DE04CA">
        <w:t>В условиях патерналистской системы государство стремилось подменить семью, взять на себя выполнение значительной части ее функций. «Проводимая в последнее время интенсивная ликвидация государственного попечения, во всяком случае, в рамках широко провозглашаемой либеральной идеологии, — отмечает Н. М. Римашевская; — приходит в противоречие с менталитетом основной части общества, их привычными представлениями, стереотипами поведения и усвоенными населением в течение многих десятилетий ценностями. На смену идеологии всеобщего покровительства «сверху» приходит либеральная идеология суверенитета семьи и личности «снизу». Всеобщим достоянием становятся идеи, провозглашаемые в средствах массовой информации, в законодательных актах и правительственных решениях о том, что семья суверенна и ответственна перед собой в принятии решений относительно ее экономического и демографического воспроизводства, сознательного родительства, а также реального поведения женщины и мужчины, которые имеют одинаковые права, обязанности и равные возможности во всех сферах жизнедеятельности».</w:t>
      </w:r>
    </w:p>
    <w:p w:rsidR="00DC71CD" w:rsidRPr="00DE04CA" w:rsidRDefault="00DC71CD" w:rsidP="00DE04CA">
      <w:pPr>
        <w:spacing w:before="120"/>
        <w:ind w:firstLine="567"/>
        <w:jc w:val="both"/>
      </w:pPr>
      <w:r w:rsidRPr="00DE04CA">
        <w:t>Развивая новую концепцию семейной политики, необходимо обосновать принцип саморазвития, самообеспечения семьи, который является основополагающим в социальной политике. Важно подчеркнуть, что речь идет о создании государством необходимых условий для активного и благополучного функционирования семей, полного раскрытия их экономического, производственного, воспитательного и другого потенциала. Переход семьи в позицию субъекта социальной политики предполагает существенное перераспределение прав и взаимной ответственности между семьей и государством. В то же время «семья как реальность, обусловлена предыдущим развитием нашей страны, находилась и находится в состоянии объекта». Что касается принципа социальной защиты, то он применим к тем семьям, которые объективно оказались не в состоянии справиться с экономическими проблемами, выйти на минимальный стандарт уровня жизни. Социальная защита должна играть вспомогательную роль.</w:t>
      </w:r>
    </w:p>
    <w:p w:rsidR="00DC71CD" w:rsidRPr="00DE04CA" w:rsidRDefault="00DC71CD" w:rsidP="00DE04CA">
      <w:pPr>
        <w:spacing w:before="120"/>
        <w:ind w:firstLine="567"/>
        <w:jc w:val="both"/>
      </w:pPr>
      <w:r w:rsidRPr="00DE04CA">
        <w:t>Однако необходимо отдавать отчет в том, что абсолютизация, искаженное понимание таких принципов организации жизнедеятельности семьи, как автономия, самообеспечение, саморазвитие, могут привести к другой крайности. Так, на первых этапах проведения реформ государство резко сократило уровень своей поддержки социальной сферы, сориентировав ее на коммерциализацию и самостоятельное выживание. При этом семья и население оказались не подготовленными к переходу к новым экономическим отношениям, выживанию в условиях кризиса. Проблема социальной адаптации (психологической, экономической, профессиональной и т. д.), как правило, решается односторонне, исключительно как проблема самой семьи, как процесс только ее приспособления к происходящим негативным переменам. «Как ни парадоксально это звучит, — отмечает А. И. Антонов, — но… семья вынуждена «подстраиваться под нужды политиков».</w:t>
      </w:r>
    </w:p>
    <w:p w:rsidR="00DC71CD" w:rsidRPr="00DE04CA" w:rsidRDefault="00DC71CD" w:rsidP="00DE04CA">
      <w:pPr>
        <w:spacing w:before="120"/>
        <w:ind w:firstLine="567"/>
        <w:jc w:val="both"/>
      </w:pPr>
      <w:r w:rsidRPr="00DE04CA">
        <w:t>Негативное воздействие дезадаптации на жизнедеятельность семей, их крайне бедственное положение усугубилось утратой развитой социальной инфраструктуры, многих социальных ценностей, созданных в предшествующий период развития. В частности, были дезорганизованы и во многом разрушены системы дошкольного, внешкольного воспитания и оздоровительного отдыха детей. Известно, что в СССР это были достаточно мощные системы, включающие разветвленную сеть учреждений, материальную базу, подготовленные кадры. Они играли особую роль в развитии семейно-демографических процессов, позволяли родителям совмещать семейные обязанности с трудовой занятостью.</w:t>
      </w:r>
    </w:p>
    <w:p w:rsidR="00DC71CD" w:rsidRPr="00DE04CA" w:rsidRDefault="00DC71CD" w:rsidP="00DE04CA">
      <w:pPr>
        <w:spacing w:before="120"/>
        <w:ind w:firstLine="567"/>
        <w:jc w:val="both"/>
      </w:pPr>
      <w:r w:rsidRPr="00DE04CA">
        <w:t>Нельзя не согласиться с тем, что «необходимы глубокие изменения, направленные не на одностороннюю, а взаимную адаптацию семьи и экономики. В целом они должны вести к повышению внутренних ресурсов семьи для самообеспечения, поддержания здоровья и личностного развития ее членов». «…Присущий семье здоровый консерватизм со стремлением ее к адаптации, — считает председатель Национального Совета по подготовке и проведению Международного года семьи В. Ф. Шумейко, — позволяет семье, как социальному институту, выстоять в условиях происходящего в кризисных формах реанимирования общества и государства, но адаптационные возможности семьи не беспредельны. И об этом следует всегда помнить в первую очередь, принимая новые меры в экономике или политике».</w:t>
      </w:r>
    </w:p>
    <w:p w:rsidR="00DC71CD" w:rsidRPr="00DE04CA" w:rsidRDefault="00DC71CD" w:rsidP="00DE04CA">
      <w:pPr>
        <w:spacing w:before="120"/>
        <w:ind w:firstLine="567"/>
        <w:jc w:val="both"/>
      </w:pPr>
      <w:r w:rsidRPr="00DE04CA">
        <w:t>Государство как партнер семьи призвано активно участвовать в процессе ее адаптации к новым социально-экономическим условиям, постоянно корректировать эти условия, исходя из социально значимых интересов самой семьи, ее жизнедеятельности. Речь идет не об опеке семьи или подмене ее функций, а о создании необходимых макроусловий через законы, указы, различные правительственные решения, которые во многом определяют жизнедеятельность семьи в обществе, активизируют или, напротив, усложняют ее функционирование.</w:t>
      </w:r>
    </w:p>
    <w:p w:rsidR="00DC71CD" w:rsidRPr="00DE04CA" w:rsidRDefault="00DC71CD" w:rsidP="00DE04CA">
      <w:pPr>
        <w:spacing w:before="120"/>
        <w:ind w:firstLine="567"/>
        <w:jc w:val="both"/>
      </w:pPr>
      <w:r w:rsidRPr="00DE04CA">
        <w:t>Важнейшим принципом идеологии семейной политики является перенос центра тяжести в системе социальной помощи семьям с денежных выплат на оказание прямых социальных услуг. В связи с этим важно разграничить понятия «социальное обслуживание» и «социальная защита». Социальное обслуживание предполагает новый для нашей страны вид социальной помощи семье, которая носит нематериальный характер, предполагает индивидуальную поддержку в решении социально-психологических, педагогических, правовых, медико-социальных, других проблем и осуществляется через сеть специализированных социальных служб. Что касается социальной защиты, то она направлена не на все семьи, а на определенную социально уязвимую их часть. Кроме того, это система чрезвычайных мер, призванных обеспечить выживание человека, семьи на уровне принятых в обществе минимальных стандартов потребления. Такое разделение дает представление лишь об основных принципиальных подходах. Практика социальной защиты и социального обслуживания интенсивно развивается, стирая иногда грани между двумя рассматриваемыми сферами.</w:t>
      </w:r>
    </w:p>
    <w:p w:rsidR="00DC71CD" w:rsidRPr="00DE04CA" w:rsidRDefault="00DC71CD" w:rsidP="00DE04CA">
      <w:pPr>
        <w:spacing w:before="120"/>
        <w:ind w:firstLine="567"/>
        <w:jc w:val="both"/>
      </w:pPr>
      <w:r w:rsidRPr="00DE04CA">
        <w:t>В условиях социально-экономического кризиса в России семейная политика государства имеет особое значение и должна быть направлена на создание благоприятного пространства для функционирования семьи, придание реформам «семейного аспекта», превращение семей в движущую силу проводимых преобразований, на проведение экспертизы государственных решений с точки зрения воздействия на жизнедеятельность семьи и регулирование социальной напряженности в обществе на основе развития партнерских отношений семьи и государства. Кроме того, как отмечается в официальном обзоре Российской Федерации в связи с подведением итогов Международного года семьи (2004 г.), представленном на 49-й сессии Генеральной Ассамблеи ООН, роль демократического государства в процессах развития семьи «должна состоять в проведении адекватно провозглашенным целям законодательного регулирования, распределении ресурсов, находящихся в его распоряжении, проведении политики экономического поощрения действий, направленных на цели социально-экономической поддержки семьи и женщины, принимаемых иными участниками процесса — предпринимателями, общественностью, частными лицами».</w:t>
      </w:r>
    </w:p>
    <w:p w:rsidR="00DC71CD" w:rsidRPr="000C5DC0" w:rsidRDefault="00DC71CD" w:rsidP="000C5DC0">
      <w:pPr>
        <w:spacing w:before="120"/>
        <w:jc w:val="center"/>
        <w:rPr>
          <w:b/>
          <w:bCs/>
          <w:sz w:val="28"/>
          <w:szCs w:val="28"/>
        </w:rPr>
      </w:pPr>
      <w:r w:rsidRPr="000C5DC0">
        <w:rPr>
          <w:b/>
          <w:bCs/>
          <w:sz w:val="28"/>
          <w:szCs w:val="28"/>
        </w:rPr>
        <w:t>5. Подходы к семейной политике в современном мире</w:t>
      </w:r>
    </w:p>
    <w:p w:rsidR="00DC71CD" w:rsidRPr="00DE04CA" w:rsidRDefault="00DC71CD" w:rsidP="00DE04CA">
      <w:pPr>
        <w:spacing w:before="120"/>
        <w:ind w:firstLine="567"/>
        <w:jc w:val="both"/>
      </w:pPr>
      <w:r w:rsidRPr="00DE04CA">
        <w:t>Диапазон принятых в современном мире подходов к семейной политике достаточно широк: от отказа от всякой политики до сведения ее к одной из функций, исполняемых семьей. В этом отношении выделяется несколько основных групп государств. К первой группе можно отнести страны, сформулировавшие свою политику в отношении семьи и принявшие широкий подход, ориентированный в целом на достижение благополучия семей. Во второй группе — страны, акцентирующие в своей политике внимание на отдельных аспектах жизнедеятельности семьи. Третью группу составляют страны, вообще не определившие своей политики в отношении семьи.</w:t>
      </w:r>
    </w:p>
    <w:p w:rsidR="00DC71CD" w:rsidRPr="00DE04CA" w:rsidRDefault="00DC71CD" w:rsidP="00DE04CA">
      <w:pPr>
        <w:spacing w:before="120"/>
        <w:ind w:firstLine="567"/>
        <w:jc w:val="both"/>
      </w:pPr>
      <w:r w:rsidRPr="00DE04CA">
        <w:t>При этом можно выделить такие основные виды мотивации: политика стимулирования уровня рождаемости (совпадает с политикой в области народонаселения); политика, направленная на социальную защиту семей с детьми; «нейтральная» политика, ориентированная на поддержку всех типов семей.</w:t>
      </w:r>
    </w:p>
    <w:p w:rsidR="00DC71CD" w:rsidRPr="00DE04CA" w:rsidRDefault="00DC71CD" w:rsidP="00DE04CA">
      <w:pPr>
        <w:spacing w:before="120"/>
        <w:ind w:firstLine="567"/>
        <w:jc w:val="both"/>
      </w:pPr>
      <w:r w:rsidRPr="00DE04CA">
        <w:t>Проблемы ответственности государства за укрепление и развитие семьи как общественного института, обеспечения прав семей, создания надлежащих условий для их функционирования, выполнения социальных функций получили отражение во многих документах ООН и ее учреждений. В одном из первых международных актов — Всеобщей декларации прав человека (1948) — подчеркивается, что «семья является естественной и основной ячейкой общества и имеет право на защиту со стороны общества и государства». Это важнейшее Положение направлено на защиту семьи, оказание ей помощи в жизненном становлении, подготовке к принятию ответственности за «естественную среду обитания своих членов», прежде всего детей и молодежи, престарелых и инвалидов. Во имя этих целей политика и соответствующее законодательство, содействующие укреплению семьи, должны стать приоритетными направлениями деятельности национальных правительств и межправительственных организаций.</w:t>
      </w:r>
    </w:p>
    <w:p w:rsidR="00DC71CD" w:rsidRPr="00DE04CA" w:rsidRDefault="00DC71CD" w:rsidP="00DE04CA">
      <w:pPr>
        <w:spacing w:before="120"/>
        <w:ind w:firstLine="567"/>
        <w:jc w:val="both"/>
      </w:pPr>
      <w:r w:rsidRPr="00DE04CA">
        <w:t>В ООН предпринимаются усилия систематизировать основные положения, касающиеся семьи и содержащиеся в международных документах, разработать Декларацию о правах и ответственности семьи. Для реализации поставленной цели, под эгидой ООН Венским комитетом неправительственных организаций по вопросам семьи создана рабочая группа «Хартия семьи/права семьи». Ее деятельность способствует формированию и развитию национальных систем семейной политики, выработке программ укрепления семьи, обобщению их международным опытом.</w:t>
      </w:r>
    </w:p>
    <w:p w:rsidR="00DC71CD" w:rsidRPr="00DE04CA" w:rsidRDefault="00DC71CD" w:rsidP="00DE04CA">
      <w:pPr>
        <w:spacing w:before="120"/>
        <w:ind w:firstLine="567"/>
        <w:jc w:val="both"/>
      </w:pPr>
      <w:r w:rsidRPr="00DE04CA">
        <w:t>На основе анализа «Руководящих принципов по вопросам семьи», разработанных названной рабочей группой, выделим наиболее важные положения, отражающие приоритеты семейной политики в современном мире:</w:t>
      </w:r>
    </w:p>
    <w:p w:rsidR="00DC71CD" w:rsidRPr="00DE04CA" w:rsidRDefault="00DC71CD" w:rsidP="00DE04CA">
      <w:pPr>
        <w:spacing w:before="120"/>
        <w:ind w:firstLine="567"/>
        <w:jc w:val="both"/>
      </w:pPr>
      <w:r w:rsidRPr="00DE04CA">
        <w:t>— утверждение ценности семьи, уважение и защита всех типов семей независимо от их национальных, культурных, региональных различий, недопущение их дискриминации;</w:t>
      </w:r>
    </w:p>
    <w:p w:rsidR="00DC71CD" w:rsidRPr="00DE04CA" w:rsidRDefault="00DC71CD" w:rsidP="00DE04CA">
      <w:pPr>
        <w:spacing w:before="120"/>
        <w:ind w:firstLine="567"/>
        <w:jc w:val="both"/>
      </w:pPr>
      <w:r w:rsidRPr="00DE04CA">
        <w:t>— обеспечение лучших условий жизнедеятельности семьи, создание предпосылок для здорового развития общества, социального и экономического прогресса в интересах семьи, перераспределение в этих целях ресурсов в пользу социальных программ за счет военных расходов;</w:t>
      </w:r>
    </w:p>
    <w:p w:rsidR="00DC71CD" w:rsidRPr="00DE04CA" w:rsidRDefault="00DC71CD" w:rsidP="00DE04CA">
      <w:pPr>
        <w:spacing w:before="120"/>
        <w:ind w:firstLine="567"/>
        <w:jc w:val="both"/>
      </w:pPr>
      <w:r w:rsidRPr="00DE04CA">
        <w:t>— осуществление специальных мер социальной и экономической поддержки бедных семей, семей с особыми проблемами (инвалидность её членов, наличие иждивенцев, престарелых, многодетные семьи, молодые, неполные семьи и др.);</w:t>
      </w:r>
    </w:p>
    <w:p w:rsidR="00DC71CD" w:rsidRPr="00DE04CA" w:rsidRDefault="00DC71CD" w:rsidP="00DE04CA">
      <w:pPr>
        <w:spacing w:before="120"/>
        <w:ind w:firstLine="567"/>
        <w:jc w:val="both"/>
      </w:pPr>
      <w:r w:rsidRPr="00DE04CA">
        <w:t>— оказание семьям поддержки в гармоничном сочетании ее членами профессиональных и семейных обязанностей;</w:t>
      </w:r>
    </w:p>
    <w:p w:rsidR="00DC71CD" w:rsidRPr="00DE04CA" w:rsidRDefault="00DC71CD" w:rsidP="00DE04CA">
      <w:pPr>
        <w:spacing w:before="120"/>
        <w:ind w:firstLine="567"/>
        <w:jc w:val="both"/>
      </w:pPr>
      <w:r w:rsidRPr="00DE04CA">
        <w:t>— содействие полноценному физическому и умственному развитию девушек, подготовка их к материнству;</w:t>
      </w:r>
    </w:p>
    <w:p w:rsidR="00DC71CD" w:rsidRPr="00DE04CA" w:rsidRDefault="00DC71CD" w:rsidP="00DE04CA">
      <w:pPr>
        <w:spacing w:before="120"/>
        <w:ind w:firstLine="567"/>
        <w:jc w:val="both"/>
      </w:pPr>
      <w:r w:rsidRPr="00DE04CA">
        <w:t>— предупреждение насилия, злоупотреблений и эксплуатации внутри семьи в отношении ее членов, в том числе скрытых форм этих явлений, осуществление мер по усилению защиты членов семьи;</w:t>
      </w:r>
    </w:p>
    <w:p w:rsidR="00DC71CD" w:rsidRPr="00DE04CA" w:rsidRDefault="00DC71CD" w:rsidP="00DE04CA">
      <w:pPr>
        <w:spacing w:before="120"/>
        <w:ind w:firstLine="567"/>
        <w:jc w:val="both"/>
      </w:pPr>
      <w:r w:rsidRPr="00DE04CA">
        <w:t>— предоставление помощи семьям, столкнувшимся с проблемами наркомании, алкоголизмом, преступностью, агрессией, принятие мер по их искоренению;</w:t>
      </w:r>
    </w:p>
    <w:p w:rsidR="00DC71CD" w:rsidRPr="00DE04CA" w:rsidRDefault="00DC71CD" w:rsidP="00DE04CA">
      <w:pPr>
        <w:spacing w:before="120"/>
        <w:ind w:firstLine="567"/>
        <w:jc w:val="both"/>
      </w:pPr>
      <w:r w:rsidRPr="00DE04CA">
        <w:t>— формирование позитивного для семьи информационного пространства.</w:t>
      </w:r>
    </w:p>
    <w:p w:rsidR="00DC71CD" w:rsidRPr="00DE04CA" w:rsidRDefault="00DC71CD" w:rsidP="00DE04CA">
      <w:pPr>
        <w:spacing w:before="120"/>
        <w:ind w:firstLine="567"/>
        <w:jc w:val="both"/>
      </w:pPr>
      <w:r w:rsidRPr="00DE04CA">
        <w:t>Политика материальной поддержки семей с детьми составляет важную составную часть социальной политики во всех странах Европейского Союза, хотя между ними существуют и немалые различия.</w:t>
      </w:r>
    </w:p>
    <w:p w:rsidR="00DC71CD" w:rsidRPr="00DE04CA" w:rsidRDefault="00DC71CD" w:rsidP="00DE04CA">
      <w:pPr>
        <w:spacing w:before="120"/>
        <w:ind w:firstLine="567"/>
        <w:jc w:val="both"/>
      </w:pPr>
      <w:r w:rsidRPr="00DE04CA">
        <w:t>По значительности ресурсов, направляемых на прямую поддержку семей, возглавляют список страны Северной Европы (Швеция, Дания, Финляндия) — они расходуют на семейную политику более 4 % валового внутреннего продукта (1995 г.). В конце списка — страны Южной Европы, где системы социальной защиты созданы сравнительно недавно, и затраты на семейную политику составляют от 0,2 % в Греции до 1,1 % в Португалии. Испания и Италия тратят, соответственно, 0,4 и 0,8 % ВВП. Расходы большинства других европейских стран лежат в пределах от 2 до 3 % ВВП (Франция — 2,6 %, Германия — 2,1 %).</w:t>
      </w:r>
    </w:p>
    <w:p w:rsidR="00DC71CD" w:rsidRPr="00DE04CA" w:rsidRDefault="00DC71CD" w:rsidP="00DE04CA">
      <w:pPr>
        <w:spacing w:before="120"/>
        <w:ind w:firstLine="567"/>
        <w:jc w:val="both"/>
      </w:pPr>
      <w:r w:rsidRPr="00DE04CA">
        <w:t>Большие различия кроются и в правилах назначения пособий. Франция — единственная страна Европейского Союза, где не назначается пособие на первого ребенка. В семи странах увеличивается размер помощи семьям с тремя и более детьми. В пяти странах выплаты растут вместе с возрастом детей, а в Дании, наоборот, они уменьшаются. Только в двух странах — Испании и Греции — выплаты семьям облагаются налогом. Еще одно различие касается возрастной границы выплат (чаще всего 18 лет с продлением на период учебы). По этому пункту Франция, Великобритания и Ирландия проводят наиболее ограничительную политику, в то время как Швеция и Нидерланды устанавливают специальные выплаты обучающимся, выходя за рамки семейных пособий.</w:t>
      </w:r>
    </w:p>
    <w:p w:rsidR="00DC71CD" w:rsidRPr="00DE04CA" w:rsidRDefault="00DC71CD" w:rsidP="00DE04CA">
      <w:pPr>
        <w:spacing w:before="120"/>
        <w:ind w:firstLine="567"/>
        <w:jc w:val="both"/>
      </w:pPr>
      <w:r w:rsidRPr="00DE04CA">
        <w:t>С 1989 г. существует Европейский центр по изучению семейной политики, который отслеживает и анализирует изменения форм, функций и статуса семьи в каждой из стран — членов ЕС, оценивает и распространяет информацию об изменениях в семейной политике, изучает влияние других форм государственной политики и структурных изменений на жизнь семьи. Центр финансируется ЕС.</w:t>
      </w:r>
    </w:p>
    <w:p w:rsidR="00DC71CD" w:rsidRPr="000C5DC0" w:rsidRDefault="00DC71CD" w:rsidP="000C5DC0">
      <w:pPr>
        <w:spacing w:before="120"/>
        <w:jc w:val="center"/>
        <w:rPr>
          <w:b/>
          <w:bCs/>
          <w:sz w:val="28"/>
          <w:szCs w:val="28"/>
        </w:rPr>
      </w:pPr>
      <w:r w:rsidRPr="000C5DC0">
        <w:rPr>
          <w:b/>
          <w:bCs/>
          <w:sz w:val="28"/>
          <w:szCs w:val="28"/>
        </w:rPr>
        <w:t>6. Президентская программа семейной политики</w:t>
      </w:r>
    </w:p>
    <w:p w:rsidR="00DC71CD" w:rsidRPr="00DE04CA" w:rsidRDefault="00DC71CD" w:rsidP="00DE04CA">
      <w:pPr>
        <w:spacing w:before="120"/>
        <w:ind w:firstLine="567"/>
        <w:jc w:val="both"/>
      </w:pPr>
      <w:r w:rsidRPr="00DE04CA">
        <w:t>(в ред. Указа Президента РФ от 05.10.2002 N 1129)</w:t>
      </w:r>
    </w:p>
    <w:p w:rsidR="00DC71CD" w:rsidRPr="00DE04CA" w:rsidRDefault="00DC71CD" w:rsidP="00DE04CA">
      <w:pPr>
        <w:spacing w:before="120"/>
        <w:ind w:firstLine="567"/>
        <w:jc w:val="both"/>
      </w:pPr>
      <w:r w:rsidRPr="00DE04CA">
        <w:t>Программа имеет следующее содержание:</w:t>
      </w:r>
    </w:p>
    <w:p w:rsidR="00DC71CD" w:rsidRPr="00DE04CA" w:rsidRDefault="00DC71CD" w:rsidP="00DE04CA">
      <w:pPr>
        <w:spacing w:before="120"/>
        <w:ind w:firstLine="567"/>
        <w:jc w:val="both"/>
      </w:pPr>
      <w:r w:rsidRPr="00DE04CA">
        <w:t>I. Ввведение</w:t>
      </w:r>
    </w:p>
    <w:p w:rsidR="00DC71CD" w:rsidRPr="00DE04CA" w:rsidRDefault="00DC71CD" w:rsidP="00DE04CA">
      <w:pPr>
        <w:spacing w:before="120"/>
        <w:ind w:firstLine="567"/>
        <w:jc w:val="both"/>
      </w:pPr>
      <w:r w:rsidRPr="00DE04CA">
        <w:t>II. Цели государственной семейной политики</w:t>
      </w:r>
    </w:p>
    <w:p w:rsidR="00DC71CD" w:rsidRPr="00DE04CA" w:rsidRDefault="00DC71CD" w:rsidP="00DE04CA">
      <w:pPr>
        <w:spacing w:before="120"/>
        <w:ind w:firstLine="567"/>
        <w:jc w:val="both"/>
      </w:pPr>
      <w:r w:rsidRPr="00DE04CA">
        <w:t>III. Основные принципы государственной семейной политики</w:t>
      </w:r>
    </w:p>
    <w:p w:rsidR="00DC71CD" w:rsidRPr="00DE04CA" w:rsidRDefault="00DC71CD" w:rsidP="00DE04CA">
      <w:pPr>
        <w:spacing w:before="120"/>
        <w:ind w:firstLine="567"/>
        <w:jc w:val="both"/>
      </w:pPr>
      <w:r w:rsidRPr="00DE04CA">
        <w:t>IV. Основные направления государственной семейной политики</w:t>
      </w:r>
    </w:p>
    <w:p w:rsidR="00DC71CD" w:rsidRPr="00DE04CA" w:rsidRDefault="00DC71CD" w:rsidP="00DE04CA">
      <w:pPr>
        <w:spacing w:before="120"/>
        <w:ind w:firstLine="567"/>
        <w:jc w:val="both"/>
      </w:pPr>
      <w:r w:rsidRPr="00DE04CA">
        <w:t xml:space="preserve">V. Механизмы реализации Основных направлений государственной семейной политики </w:t>
      </w:r>
    </w:p>
    <w:p w:rsidR="00DC71CD" w:rsidRPr="00DE04CA" w:rsidRDefault="00DC71CD" w:rsidP="00DE04CA">
      <w:pPr>
        <w:spacing w:before="120"/>
        <w:ind w:firstLine="567"/>
        <w:jc w:val="both"/>
      </w:pPr>
      <w:r w:rsidRPr="00DE04CA">
        <w:t>Рассмотрим только последний пункт, наиболее «практический» и важный из всех. Ведь обещать можно много, красиво говорить можно долго, а вот как осуществить задуманное – во многих случаях этот вопрос остаётся открытым.</w:t>
      </w:r>
    </w:p>
    <w:p w:rsidR="00DC71CD" w:rsidRPr="00DE04CA" w:rsidRDefault="00DC71CD" w:rsidP="00DE04CA">
      <w:pPr>
        <w:spacing w:before="120"/>
        <w:ind w:firstLine="567"/>
        <w:jc w:val="both"/>
      </w:pPr>
      <w:r w:rsidRPr="00DE04CA">
        <w:t xml:space="preserve">V. Механизмы реализации Основных направлений государственной семейной политики </w:t>
      </w:r>
    </w:p>
    <w:p w:rsidR="00DC71CD" w:rsidRPr="00DE04CA" w:rsidRDefault="00DC71CD" w:rsidP="00DE04CA">
      <w:pPr>
        <w:spacing w:before="120"/>
        <w:ind w:firstLine="567"/>
        <w:jc w:val="both"/>
      </w:pPr>
      <w:r w:rsidRPr="00DE04CA">
        <w:t xml:space="preserve">22. Для обеспечения постоянно действующего механизма управления необходимо укрепить или создать в составе федеральных органов исполнительной власти социальной направленности специальные подразделения для разработки и реализации мер государственной семейной политики (в пределах их компетенции). </w:t>
      </w:r>
    </w:p>
    <w:p w:rsidR="00DC71CD" w:rsidRPr="00DE04CA" w:rsidRDefault="00DC71CD" w:rsidP="00DE04CA">
      <w:pPr>
        <w:spacing w:before="120"/>
        <w:ind w:firstLine="567"/>
        <w:jc w:val="both"/>
      </w:pPr>
      <w:r w:rsidRPr="00DE04CA">
        <w:t xml:space="preserve">23. Обеспечивать государственную поддержку деятельности общественных объединений, благотворительных фондов, занимающихся проблемами семьи. </w:t>
      </w:r>
    </w:p>
    <w:p w:rsidR="00DC71CD" w:rsidRPr="00DE04CA" w:rsidRDefault="00DC71CD" w:rsidP="00DE04CA">
      <w:pPr>
        <w:spacing w:before="120"/>
        <w:ind w:firstLine="567"/>
        <w:jc w:val="both"/>
      </w:pPr>
      <w:r w:rsidRPr="00DE04CA">
        <w:t xml:space="preserve">24. Обеспечивать своевременную и полную реализацию всех федеральных и региональных социальных целевых программ, в том числе федеральной программы </w:t>
      </w:r>
      <w:r w:rsidRPr="007E2DFA">
        <w:t>"Дети России"</w:t>
      </w:r>
      <w:r w:rsidRPr="00DE04CA">
        <w:t xml:space="preserve">, имеющей статус президентской. </w:t>
      </w:r>
    </w:p>
    <w:p w:rsidR="00DC71CD" w:rsidRPr="00DE04CA" w:rsidRDefault="00DC71CD" w:rsidP="00DE04CA">
      <w:pPr>
        <w:spacing w:before="120"/>
        <w:ind w:firstLine="567"/>
        <w:jc w:val="both"/>
      </w:pPr>
      <w:r w:rsidRPr="00DE04CA">
        <w:t xml:space="preserve">25. Создать надежный механизм финансирования государственной семейной политики. Рассмотреть возможность финансирования в перспективе из федерального бюджета и федеральных внебюджетных фондов мер государственной семейной политики, определенных в качестве федеральных социальных гарантий. Активно привлекать внебюджетные средства, в том числе средства частных и благотворительных фондов, страховых фондов. </w:t>
      </w:r>
    </w:p>
    <w:p w:rsidR="00DC71CD" w:rsidRPr="00DE04CA" w:rsidRDefault="00DC71CD" w:rsidP="00DE04CA">
      <w:pPr>
        <w:spacing w:before="120"/>
        <w:ind w:firstLine="567"/>
        <w:jc w:val="both"/>
      </w:pPr>
      <w:r w:rsidRPr="00DE04CA">
        <w:t xml:space="preserve">26. Провести экспертизу законодательства Российской Федерации, разработать предложения по обеспечению его соответствия изложенным в Основных направлениях государственной семейной политики принципам государственной семейной политики. </w:t>
      </w:r>
    </w:p>
    <w:p w:rsidR="00DC71CD" w:rsidRPr="00DE04CA" w:rsidRDefault="00DC71CD" w:rsidP="00DE04CA">
      <w:pPr>
        <w:spacing w:before="120"/>
        <w:ind w:firstLine="567"/>
        <w:jc w:val="both"/>
      </w:pPr>
      <w:r w:rsidRPr="00DE04CA">
        <w:t xml:space="preserve">27. Осуществлять экспертизу всех законопроектов с точки зрения оценки влияния принимаемых мер на положение семьи, условия реализации ею своих функций. </w:t>
      </w:r>
    </w:p>
    <w:p w:rsidR="00DC71CD" w:rsidRPr="00DE04CA" w:rsidRDefault="00DC71CD" w:rsidP="00DE04CA">
      <w:pPr>
        <w:spacing w:before="120"/>
        <w:ind w:firstLine="567"/>
        <w:jc w:val="both"/>
      </w:pPr>
      <w:r w:rsidRPr="00DE04CA">
        <w:t xml:space="preserve">28. Разработать и реализовать программы правового просвещения семьи, разъясняющие права семьи и ее членов на государственную поддержку, в том числе в сфере труда, здравоохранения, образования, социального обеспечения и социального обслуживания, и другие. </w:t>
      </w:r>
    </w:p>
    <w:p w:rsidR="00DC71CD" w:rsidRPr="00DE04CA" w:rsidRDefault="00DC71CD" w:rsidP="00DE04CA">
      <w:pPr>
        <w:spacing w:before="120"/>
        <w:ind w:firstLine="567"/>
        <w:jc w:val="both"/>
      </w:pPr>
      <w:r w:rsidRPr="00DE04CA">
        <w:t xml:space="preserve">29. Обеспечить изучение экономических, демографических, правовых, педагогических, социально-психологических проблем российских семей. Предусмотреть координацию и финансирование научных исследований. </w:t>
      </w:r>
    </w:p>
    <w:p w:rsidR="00DC71CD" w:rsidRPr="00DE04CA" w:rsidRDefault="00DC71CD" w:rsidP="00DE04CA">
      <w:pPr>
        <w:spacing w:before="120"/>
        <w:ind w:firstLine="567"/>
        <w:jc w:val="both"/>
      </w:pPr>
      <w:r w:rsidRPr="00DE04CA">
        <w:t xml:space="preserve">30. Осуществлять постоянный мониторинг положения российских семей. В целях обеспечения информирования федеральных органов исполнительной власти, органов государственной власти субъектов Российской Федерации, органов местного самоуправления и населения о проблемах семей подготавливать национальные доклады о положении российских семей. </w:t>
      </w:r>
    </w:p>
    <w:p w:rsidR="00DC71CD" w:rsidRPr="00DE04CA" w:rsidRDefault="00DC71CD" w:rsidP="00DE04CA">
      <w:pPr>
        <w:spacing w:before="120"/>
        <w:ind w:firstLine="567"/>
        <w:jc w:val="both"/>
      </w:pPr>
      <w:r w:rsidRPr="00DE04CA">
        <w:t xml:space="preserve">31. Совершенствовать социальную и демографическую статистику, характеризирующую положение российских семей. </w:t>
      </w:r>
    </w:p>
    <w:p w:rsidR="00DC71CD" w:rsidRPr="00DE04CA" w:rsidRDefault="00DC71CD" w:rsidP="00DE04CA">
      <w:pPr>
        <w:spacing w:before="120"/>
        <w:ind w:firstLine="567"/>
        <w:jc w:val="both"/>
      </w:pPr>
      <w:r w:rsidRPr="00DE04CA">
        <w:t xml:space="preserve">Обеспечить своевременную и полную разработку материалов предстоящей Всероссийской переписи населения 1999 года в части социально-экономических и демографических характеристик семей как важнейшего источника данных о положении семей. </w:t>
      </w:r>
    </w:p>
    <w:p w:rsidR="00DC71CD" w:rsidRPr="00DE04CA" w:rsidRDefault="00DC71CD" w:rsidP="00DE04CA">
      <w:pPr>
        <w:spacing w:before="120"/>
        <w:ind w:firstLine="567"/>
        <w:jc w:val="both"/>
      </w:pPr>
      <w:r w:rsidRPr="00DE04CA">
        <w:t xml:space="preserve">32. Сотрудничать со средствами массовой информации в целях обеспечения широкого и объективного освещения в них проблем семьи. </w:t>
      </w:r>
    </w:p>
    <w:p w:rsidR="00DC71CD" w:rsidRPr="00DE04CA" w:rsidRDefault="00DC71CD" w:rsidP="00DE04CA">
      <w:pPr>
        <w:spacing w:before="120"/>
        <w:ind w:firstLine="567"/>
        <w:jc w:val="both"/>
      </w:pPr>
      <w:r w:rsidRPr="00DE04CA">
        <w:t xml:space="preserve">33. В целях кадрового обеспечения разработки и реализации государственной семейной политики осуществлять в необходимых количествах подготовку и переподготовку научных и преподавательских кадров, а также специалистов широкого профиля по работе с семьей: социальных работников, педагогов, юристов, демографов, медиков, психологов, социологов и других. </w:t>
      </w:r>
    </w:p>
    <w:p w:rsidR="000C5DC0" w:rsidRDefault="00DC71CD" w:rsidP="00DE04CA">
      <w:pPr>
        <w:spacing w:before="120"/>
        <w:ind w:firstLine="567"/>
        <w:jc w:val="both"/>
      </w:pPr>
      <w:r w:rsidRPr="00DE04CA">
        <w:t>Разрабатывать специальные учебные программы, обеспечивать их научной и методической литературой, справочными пособиями.</w:t>
      </w:r>
    </w:p>
    <w:p w:rsidR="00DC71CD" w:rsidRPr="000C5DC0" w:rsidRDefault="00DC71CD" w:rsidP="000C5DC0">
      <w:pPr>
        <w:spacing w:before="120"/>
        <w:jc w:val="center"/>
        <w:rPr>
          <w:b/>
          <w:bCs/>
          <w:sz w:val="28"/>
          <w:szCs w:val="28"/>
        </w:rPr>
      </w:pPr>
      <w:r w:rsidRPr="000C5DC0">
        <w:rPr>
          <w:b/>
          <w:bCs/>
          <w:sz w:val="28"/>
          <w:szCs w:val="28"/>
        </w:rPr>
        <w:t>Список литературы</w:t>
      </w:r>
    </w:p>
    <w:p w:rsidR="00DC71CD" w:rsidRPr="00DE04CA" w:rsidRDefault="00DC71CD" w:rsidP="00DE04CA">
      <w:pPr>
        <w:spacing w:before="120"/>
        <w:ind w:firstLine="567"/>
        <w:jc w:val="both"/>
      </w:pPr>
      <w:r w:rsidRPr="00DE04CA">
        <w:t>1. Профессор И. И. Осинский Доклад: »Проблемы современной семьи и семейной политики в России ».</w:t>
      </w:r>
    </w:p>
    <w:p w:rsidR="00DC71CD" w:rsidRPr="00DE04CA" w:rsidRDefault="00DC71CD" w:rsidP="00DE04CA">
      <w:pPr>
        <w:spacing w:before="120"/>
        <w:ind w:firstLine="567"/>
        <w:jc w:val="both"/>
      </w:pPr>
      <w:r w:rsidRPr="00DE04CA">
        <w:t xml:space="preserve">3. Здоровая семья — здоровое поколение /Аналитический вестник Совета Федерации ФС РФ, № 13 (144)- 2001. </w:t>
      </w:r>
    </w:p>
    <w:p w:rsidR="00DC71CD" w:rsidRPr="00DE04CA" w:rsidRDefault="00DC71CD" w:rsidP="00DE04CA">
      <w:pPr>
        <w:spacing w:before="120"/>
        <w:ind w:firstLine="567"/>
        <w:jc w:val="both"/>
      </w:pPr>
      <w:r w:rsidRPr="00DE04CA">
        <w:t>4. Информационный бюллетень «Население и общество» № 34, 1999 г.</w:t>
      </w:r>
    </w:p>
    <w:p w:rsidR="00DC71CD" w:rsidRPr="00DE04CA" w:rsidRDefault="00DC71CD" w:rsidP="00DE04CA">
      <w:pPr>
        <w:spacing w:before="120"/>
        <w:ind w:firstLine="567"/>
        <w:jc w:val="both"/>
      </w:pPr>
      <w:r w:rsidRPr="00DE04CA">
        <w:t>6. Информационный бюллетень «Международный год семьи в Российской Федерации» № 2, 1995.</w:t>
      </w:r>
    </w:p>
    <w:p w:rsidR="00DC71CD" w:rsidRPr="00DE04CA" w:rsidRDefault="00DC71CD" w:rsidP="00DE04CA">
      <w:pPr>
        <w:spacing w:before="120"/>
        <w:ind w:firstLine="567"/>
        <w:jc w:val="both"/>
      </w:pPr>
      <w:r w:rsidRPr="00DE04CA">
        <w:t>7. Журнал «Семья в России» № 3-4, 1995.</w:t>
      </w:r>
    </w:p>
    <w:p w:rsidR="00DC71CD" w:rsidRPr="00DE04CA" w:rsidRDefault="00DC71CD" w:rsidP="00DE04CA">
      <w:pPr>
        <w:spacing w:before="120"/>
        <w:ind w:firstLine="567"/>
        <w:jc w:val="both"/>
      </w:pPr>
      <w:r w:rsidRPr="00DE04CA">
        <w:t>8. Путин В. В. «Президентская программа государственной семейной политики» в ред. Указа Президента РФ от 05.10.2002 г.</w:t>
      </w:r>
    </w:p>
    <w:p w:rsidR="00DC71CD" w:rsidRPr="00DE04CA" w:rsidRDefault="00DC71CD" w:rsidP="00DE04CA">
      <w:pPr>
        <w:spacing w:before="120"/>
        <w:ind w:firstLine="567"/>
        <w:jc w:val="both"/>
      </w:pPr>
      <w:r w:rsidRPr="00DE04CA">
        <w:t>9. Давлиев И. А. «Я и моя семья». Тат. книгоиздательство, 1984 г.</w:t>
      </w:r>
    </w:p>
    <w:p w:rsidR="000C5DC0" w:rsidRDefault="00DC71CD" w:rsidP="00DE04CA">
      <w:pPr>
        <w:spacing w:before="120"/>
        <w:ind w:firstLine="567"/>
        <w:jc w:val="both"/>
      </w:pPr>
      <w:r w:rsidRPr="00DE04CA">
        <w:t xml:space="preserve">10. Сборник статей «Культура семейных отношений». М. 1985 г. </w:t>
      </w:r>
      <w:bookmarkStart w:id="0" w:name="_GoBack"/>
      <w:bookmarkEnd w:id="0"/>
    </w:p>
    <w:sectPr w:rsidR="000C5DC0" w:rsidSect="00DE04CA">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FC" w:rsidRDefault="00F549FC">
      <w:r>
        <w:separator/>
      </w:r>
    </w:p>
  </w:endnote>
  <w:endnote w:type="continuationSeparator" w:id="0">
    <w:p w:rsidR="00F549FC" w:rsidRDefault="00F5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FC" w:rsidRDefault="00F549FC">
      <w:r>
        <w:separator/>
      </w:r>
    </w:p>
  </w:footnote>
  <w:footnote w:type="continuationSeparator" w:id="0">
    <w:p w:rsidR="00F549FC" w:rsidRDefault="00F549FC">
      <w:r>
        <w:continuationSeparator/>
      </w:r>
    </w:p>
  </w:footnote>
  <w:footnote w:id="1">
    <w:p w:rsidR="00DE04CA" w:rsidRDefault="00DE04CA">
      <w:pPr>
        <w:pStyle w:val="aa"/>
        <w:ind w:left="-180" w:firstLine="720"/>
        <w:rPr>
          <w:rFonts w:ascii="Arial" w:hAnsi="Arial" w:cs="Arial"/>
          <w:color w:val="000000"/>
          <w:sz w:val="20"/>
          <w:szCs w:val="20"/>
        </w:rPr>
      </w:pPr>
      <w:r>
        <w:rPr>
          <w:rStyle w:val="a5"/>
          <w:rFonts w:cs="Times New Roman"/>
        </w:rPr>
        <w:footnoteRef/>
      </w:r>
      <w:r>
        <w:t xml:space="preserve"> </w:t>
      </w:r>
      <w:r>
        <w:rPr>
          <w:rFonts w:ascii="Arial" w:hAnsi="Arial" w:cs="Arial"/>
          <w:color w:val="000000"/>
          <w:sz w:val="20"/>
          <w:szCs w:val="20"/>
        </w:rPr>
        <w:t>Профессор И. И. Осинский Доклад: »Проблемы современной семьи и семейной политики в России ».</w:t>
      </w:r>
    </w:p>
    <w:p w:rsidR="00F549FC" w:rsidRDefault="00F549FC">
      <w:pPr>
        <w:pStyle w:val="aa"/>
        <w:ind w:left="-180" w:firstLine="720"/>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C1EC8"/>
    <w:multiLevelType w:val="hybridMultilevel"/>
    <w:tmpl w:val="A41417DC"/>
    <w:lvl w:ilvl="0" w:tplc="4AE2276C">
      <w:start w:val="6"/>
      <w:numFmt w:val="bullet"/>
      <w:lvlText w:val="-"/>
      <w:lvlJc w:val="left"/>
      <w:pPr>
        <w:tabs>
          <w:tab w:val="num" w:pos="1080"/>
        </w:tabs>
        <w:ind w:left="1080" w:hanging="360"/>
      </w:pPr>
      <w:rPr>
        <w:rFonts w:ascii="Times New Roman" w:eastAsia="Arial Unicode MS"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4931714"/>
    <w:multiLevelType w:val="hybridMultilevel"/>
    <w:tmpl w:val="14FECD24"/>
    <w:lvl w:ilvl="0" w:tplc="8BFA91F0">
      <w:start w:val="6"/>
      <w:numFmt w:val="bullet"/>
      <w:lvlText w:val="-"/>
      <w:lvlJc w:val="left"/>
      <w:pPr>
        <w:tabs>
          <w:tab w:val="num" w:pos="1080"/>
        </w:tabs>
        <w:ind w:left="1080" w:hanging="360"/>
      </w:pPr>
      <w:rPr>
        <w:rFonts w:ascii="Times New Roman" w:eastAsia="Arial Unicode MS"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C870AC0"/>
    <w:multiLevelType w:val="hybridMultilevel"/>
    <w:tmpl w:val="F8F6BD42"/>
    <w:lvl w:ilvl="0" w:tplc="54106890">
      <w:start w:val="6"/>
      <w:numFmt w:val="bullet"/>
      <w:lvlText w:val="-"/>
      <w:lvlJc w:val="left"/>
      <w:pPr>
        <w:tabs>
          <w:tab w:val="num" w:pos="1080"/>
        </w:tabs>
        <w:ind w:left="1080" w:hanging="360"/>
      </w:pPr>
      <w:rPr>
        <w:rFonts w:ascii="Times New Roman" w:eastAsia="Arial Unicode MS"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2C5"/>
    <w:rsid w:val="000C5DC0"/>
    <w:rsid w:val="007072C5"/>
    <w:rsid w:val="007E2DFA"/>
    <w:rsid w:val="00A850E2"/>
    <w:rsid w:val="00DC71CD"/>
    <w:rsid w:val="00DE04CA"/>
    <w:rsid w:val="00F549FC"/>
    <w:rsid w:val="00F6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F61E07-4CCD-4703-9811-AACAE8ED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left="360"/>
      <w:jc w:val="center"/>
      <w:outlineLvl w:val="1"/>
    </w:pPr>
    <w:rPr>
      <w:b/>
      <w:bCs/>
      <w:sz w:val="28"/>
      <w:szCs w:val="28"/>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3399"/>
      <w:sz w:val="30"/>
      <w:szCs w:val="30"/>
    </w:rPr>
  </w:style>
  <w:style w:type="paragraph" w:styleId="4">
    <w:name w:val="heading 4"/>
    <w:basedOn w:val="a"/>
    <w:next w:val="a"/>
    <w:link w:val="40"/>
    <w:uiPriority w:val="99"/>
    <w:qFormat/>
    <w:pPr>
      <w:keepNext/>
      <w:spacing w:before="120" w:after="120"/>
      <w:ind w:left="-180" w:firstLine="900"/>
      <w:jc w:val="both"/>
      <w:outlineLvl w:val="3"/>
    </w:pPr>
    <w:rPr>
      <w:rFonts w:ascii="Arial" w:hAnsi="Arial" w:cs="Arial"/>
      <w:b/>
      <w:bCs/>
      <w:sz w:val="22"/>
      <w:szCs w:val="22"/>
    </w:rPr>
  </w:style>
  <w:style w:type="paragraph" w:styleId="6">
    <w:name w:val="heading 6"/>
    <w:basedOn w:val="a"/>
    <w:link w:val="60"/>
    <w:uiPriority w:val="99"/>
    <w:qFormat/>
    <w:pPr>
      <w:spacing w:before="100" w:beforeAutospacing="1" w:after="100" w:afterAutospacing="1"/>
      <w:outlineLvl w:val="5"/>
    </w:pPr>
    <w:rPr>
      <w:rFonts w:ascii="Verdana" w:eastAsia="Arial Unicode MS" w:hAnsi="Verdana" w:cs="Verdana"/>
      <w:b/>
      <w:bCs/>
      <w:color w:val="CEB15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Normal (Web)"/>
    <w:basedOn w:val="a"/>
    <w:uiPriority w:val="99"/>
    <w:pPr>
      <w:spacing w:before="100" w:beforeAutospacing="1" w:after="100" w:afterAutospacing="1"/>
      <w:jc w:val="both"/>
    </w:pPr>
    <w:rPr>
      <w:rFonts w:ascii="Verdana" w:eastAsia="Arial Unicode MS" w:hAnsi="Verdana" w:cs="Verdana"/>
      <w:sz w:val="22"/>
      <w:szCs w:val="22"/>
    </w:rPr>
  </w:style>
  <w:style w:type="paragraph" w:customStyle="1" w:styleId="text">
    <w:name w:val="text"/>
    <w:basedOn w:val="a"/>
    <w:uiPriority w:val="99"/>
    <w:pPr>
      <w:ind w:left="60" w:right="60"/>
      <w:jc w:val="both"/>
    </w:pPr>
    <w:rPr>
      <w:rFonts w:ascii="Arial Unicode MS" w:eastAsia="Arial Unicode MS" w:hAnsi="Arial Unicode MS" w:cs="Arial Unicode MS"/>
      <w:sz w:val="23"/>
      <w:szCs w:val="23"/>
    </w:rPr>
  </w:style>
  <w:style w:type="character" w:styleId="ab">
    <w:name w:val="Hyperlink"/>
    <w:uiPriority w:val="99"/>
    <w:rPr>
      <w:color w:val="000000"/>
      <w:u w:val="none"/>
      <w:effect w:val="none"/>
    </w:rPr>
  </w:style>
  <w:style w:type="paragraph" w:customStyle="1" w:styleId="vopr">
    <w:name w:val="vopr"/>
    <w:basedOn w:val="a"/>
    <w:uiPriority w:val="99"/>
    <w:pPr>
      <w:ind w:left="60" w:right="60"/>
    </w:pPr>
    <w:rPr>
      <w:rFonts w:ascii="Arial Unicode MS" w:eastAsia="Arial Unicode MS" w:hAnsi="Arial Unicode MS" w:cs="Arial Unicode MS"/>
      <w:b/>
      <w:bCs/>
      <w:color w:val="444444"/>
      <w:sz w:val="22"/>
      <w:szCs w:val="22"/>
    </w:rPr>
  </w:style>
  <w:style w:type="paragraph" w:customStyle="1" w:styleId="prea">
    <w:name w:val="prea"/>
    <w:basedOn w:val="a"/>
    <w:uiPriority w:val="99"/>
    <w:pPr>
      <w:pBdr>
        <w:bottom w:val="single" w:sz="8" w:space="10" w:color="666666"/>
      </w:pBdr>
      <w:ind w:left="60" w:right="60"/>
      <w:jc w:val="both"/>
    </w:pPr>
    <w:rPr>
      <w:rFonts w:ascii="Arial Unicode MS" w:eastAsia="Arial Unicode MS" w:hAnsi="Arial Unicode MS" w:cs="Arial Unicode MS"/>
      <w:b/>
      <w:bCs/>
      <w:sz w:val="23"/>
      <w:szCs w:val="23"/>
    </w:rPr>
  </w:style>
  <w:style w:type="paragraph" w:customStyle="1" w:styleId="title2">
    <w:name w:val="title2"/>
    <w:basedOn w:val="a"/>
    <w:uiPriority w:val="99"/>
    <w:pPr>
      <w:ind w:left="60" w:right="60"/>
    </w:pPr>
    <w:rPr>
      <w:rFonts w:ascii="Arial Unicode MS" w:eastAsia="Arial Unicode MS" w:hAnsi="Arial Unicode MS" w:cs="Arial Unicode MS"/>
      <w:b/>
      <w:bCs/>
      <w:color w:val="888888"/>
      <w:sz w:val="20"/>
      <w:szCs w:val="20"/>
    </w:rPr>
  </w:style>
  <w:style w:type="paragraph" w:customStyle="1" w:styleId="txt0b">
    <w:name w:val="txt0b"/>
    <w:basedOn w:val="a"/>
    <w:uiPriority w:val="99"/>
    <w:rPr>
      <w:rFonts w:ascii="Arial Unicode MS" w:eastAsia="Arial Unicode MS" w:hAnsi="Arial Unicode MS" w:cs="Arial Unicode MS"/>
      <w:b/>
      <w:bCs/>
      <w:sz w:val="22"/>
      <w:szCs w:val="22"/>
    </w:rPr>
  </w:style>
  <w:style w:type="character" w:styleId="ac">
    <w:name w:val="FollowedHyperlink"/>
    <w:uiPriority w:val="99"/>
    <w:rPr>
      <w:color w:val="800080"/>
      <w:u w:val="single"/>
    </w:rPr>
  </w:style>
  <w:style w:type="paragraph" w:styleId="ad">
    <w:name w:val="Body Text"/>
    <w:basedOn w:val="a"/>
    <w:link w:val="ae"/>
    <w:uiPriority w:val="99"/>
    <w:pPr>
      <w:jc w:val="both"/>
    </w:pPr>
    <w:rPr>
      <w:sz w:val="28"/>
      <w:szCs w:val="28"/>
    </w:rPr>
  </w:style>
  <w:style w:type="character" w:customStyle="1" w:styleId="ae">
    <w:name w:val="Основной текст Знак"/>
    <w:link w:val="ad"/>
    <w:uiPriority w:val="99"/>
    <w:semiHidden/>
    <w:rPr>
      <w:sz w:val="24"/>
      <w:szCs w:val="24"/>
    </w:rPr>
  </w:style>
  <w:style w:type="paragraph" w:styleId="21">
    <w:name w:val="Body Text 2"/>
    <w:basedOn w:val="a"/>
    <w:link w:val="22"/>
    <w:uiPriority w:val="99"/>
    <w:pPr>
      <w:spacing w:before="120" w:after="120"/>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styleId="af">
    <w:name w:val="Body Text Indent"/>
    <w:basedOn w:val="a"/>
    <w:link w:val="af0"/>
    <w:uiPriority w:val="99"/>
    <w:pPr>
      <w:spacing w:before="120" w:after="120"/>
      <w:ind w:left="-180" w:firstLine="900"/>
      <w:jc w:val="both"/>
    </w:pPr>
    <w:rPr>
      <w:rFonts w:ascii="Arial" w:hAnsi="Arial" w:cs="Arial"/>
      <w:sz w:val="22"/>
      <w:szCs w:val="22"/>
    </w:rPr>
  </w:style>
  <w:style w:type="character" w:customStyle="1" w:styleId="af0">
    <w:name w:val="Основной текст с отступом Знак"/>
    <w:link w:val="af"/>
    <w:uiPriority w:val="99"/>
    <w:semiHidden/>
    <w:rPr>
      <w:sz w:val="24"/>
      <w:szCs w:val="24"/>
    </w:rPr>
  </w:style>
  <w:style w:type="paragraph" w:styleId="af1">
    <w:name w:val="Block Text"/>
    <w:basedOn w:val="a"/>
    <w:uiPriority w:val="99"/>
    <w:pPr>
      <w:spacing w:before="120" w:after="120"/>
      <w:ind w:left="-180" w:right="-5" w:firstLine="900"/>
      <w:jc w:val="both"/>
    </w:pPr>
    <w:rPr>
      <w:rFonts w:ascii="Arial" w:hAnsi="Arial" w:cs="Arial"/>
      <w:color w:val="000000"/>
      <w:sz w:val="22"/>
      <w:szCs w:val="22"/>
    </w:rPr>
  </w:style>
  <w:style w:type="character" w:customStyle="1" w:styleId="rtext1">
    <w:name w:val="rtext1"/>
    <w:uiPriority w:val="99"/>
    <w:rPr>
      <w:color w:val="auto"/>
    </w:rPr>
  </w:style>
  <w:style w:type="character" w:customStyle="1" w:styleId="btext1">
    <w:name w:val="btext1"/>
    <w:uiPriority w:val="99"/>
    <w:rPr>
      <w:b/>
      <w:bCs/>
      <w:color w:val="000000"/>
      <w:sz w:val="22"/>
      <w:szCs w:val="22"/>
    </w:rPr>
  </w:style>
  <w:style w:type="character" w:customStyle="1" w:styleId="dgrey1">
    <w:name w:val="dgrey1"/>
    <w:uiPriority w:val="99"/>
    <w:rPr>
      <w:color w:val="auto"/>
    </w:rPr>
  </w:style>
  <w:style w:type="character" w:customStyle="1" w:styleId="grey1">
    <w:name w:val="grey1"/>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15204</Words>
  <Characters>86668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Семейная политика российского государства</vt:lpstr>
    </vt:vector>
  </TitlesOfParts>
  <Company>EnergyNet</Company>
  <LinksUpToDate>false</LinksUpToDate>
  <CharactersWithSpaces>101669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Семейная политика российского государства</dc:title>
  <dc:subject/>
  <dc:creator>Selezneva_N</dc:creator>
  <cp:keywords/>
  <dc:description/>
  <cp:lastModifiedBy>admin</cp:lastModifiedBy>
  <cp:revision>2</cp:revision>
  <cp:lastPrinted>2006-04-27T09:01:00Z</cp:lastPrinted>
  <dcterms:created xsi:type="dcterms:W3CDTF">2014-02-14T18:43:00Z</dcterms:created>
  <dcterms:modified xsi:type="dcterms:W3CDTF">2014-02-14T18:43:00Z</dcterms:modified>
</cp:coreProperties>
</file>