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9F" w:rsidRDefault="001A159F">
      <w:pPr>
        <w:pStyle w:val="a3"/>
        <w:ind w:right="-1"/>
        <w:rPr>
          <w:sz w:val="32"/>
          <w:lang w:val="en-US"/>
        </w:rPr>
      </w:pPr>
      <w:r>
        <w:rPr>
          <w:sz w:val="32"/>
        </w:rPr>
        <w:t xml:space="preserve">МОСКОВСКИЙ ГОСУДАРСТВЕННЫЙ </w:t>
      </w:r>
    </w:p>
    <w:p w:rsidR="001A159F" w:rsidRDefault="001A159F">
      <w:pPr>
        <w:pStyle w:val="a3"/>
        <w:ind w:right="-1"/>
        <w:rPr>
          <w:sz w:val="32"/>
        </w:rPr>
      </w:pPr>
      <w:r>
        <w:rPr>
          <w:sz w:val="32"/>
        </w:rPr>
        <w:t>ИНДУСТРИАЛЬНЫЙ</w:t>
      </w:r>
      <w:r>
        <w:rPr>
          <w:sz w:val="32"/>
          <w:lang w:val="en-US"/>
        </w:rPr>
        <w:t xml:space="preserve"> </w:t>
      </w:r>
      <w:r>
        <w:rPr>
          <w:sz w:val="32"/>
        </w:rPr>
        <w:t>УНИВЕРСИТЕТ</w:t>
      </w: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pStyle w:val="2"/>
        <w:ind w:right="-1"/>
        <w:jc w:val="center"/>
        <w:rPr>
          <w:sz w:val="22"/>
        </w:rPr>
      </w:pPr>
      <w:r>
        <w:rPr>
          <w:sz w:val="22"/>
        </w:rPr>
        <w:t xml:space="preserve">ФАКУЛЬТЕТ ЭКОНОМИКИ, МЕНЕДЖМЕНТА И ИНФОРМАЦИОННЫХ ТЕХНОЛОГИЙ </w:t>
      </w: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pStyle w:val="1"/>
        <w:ind w:right="-1"/>
        <w:rPr>
          <w:smallCaps/>
          <w:sz w:val="32"/>
        </w:rPr>
      </w:pPr>
      <w:r>
        <w:rPr>
          <w:smallCaps/>
          <w:sz w:val="32"/>
        </w:rPr>
        <w:t>Кафедра экономической теории</w:t>
      </w: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52"/>
        </w:rPr>
      </w:pPr>
      <w:r>
        <w:rPr>
          <w:sz w:val="52"/>
        </w:rPr>
        <w:t>Реферат</w:t>
      </w:r>
    </w:p>
    <w:p w:rsidR="001A159F" w:rsidRDefault="001A159F">
      <w:pPr>
        <w:ind w:right="-1"/>
        <w:jc w:val="center"/>
        <w:rPr>
          <w:b/>
          <w:sz w:val="32"/>
        </w:rPr>
      </w:pPr>
      <w:r>
        <w:rPr>
          <w:sz w:val="36"/>
        </w:rPr>
        <w:t xml:space="preserve">по дисциплине «мировая экономика» </w:t>
      </w:r>
      <w:r>
        <w:rPr>
          <w:b/>
          <w:sz w:val="32"/>
        </w:rPr>
        <w:t xml:space="preserve"> на тему: </w:t>
      </w:r>
    </w:p>
    <w:p w:rsidR="001A159F" w:rsidRDefault="001A159F">
      <w:pPr>
        <w:ind w:right="-1"/>
        <w:jc w:val="center"/>
        <w:rPr>
          <w:b/>
          <w:i/>
          <w:sz w:val="36"/>
          <w:lang w:val="en-US"/>
        </w:rPr>
      </w:pPr>
      <w:r>
        <w:rPr>
          <w:b/>
          <w:sz w:val="32"/>
          <w:lang w:val="en-US"/>
        </w:rPr>
        <w:t>“</w:t>
      </w:r>
      <w:r>
        <w:rPr>
          <w:b/>
          <w:i/>
          <w:sz w:val="36"/>
        </w:rPr>
        <w:t>Свободные экономические зоны: виды и цели создания</w:t>
      </w:r>
      <w:r>
        <w:rPr>
          <w:b/>
          <w:i/>
          <w:sz w:val="36"/>
          <w:lang w:val="en-US"/>
        </w:rPr>
        <w:t>.”</w:t>
      </w: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spacing w:after="120"/>
        <w:ind w:right="-1"/>
        <w:jc w:val="right"/>
        <w:rPr>
          <w:b/>
          <w:sz w:val="24"/>
        </w:rPr>
      </w:pPr>
      <w:r>
        <w:rPr>
          <w:b/>
          <w:sz w:val="24"/>
        </w:rPr>
        <w:t xml:space="preserve"> преподаватель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Бордунова С.А.</w:t>
      </w:r>
    </w:p>
    <w:p w:rsidR="001A159F" w:rsidRDefault="001A159F">
      <w:pPr>
        <w:spacing w:after="120"/>
        <w:ind w:right="-1"/>
        <w:jc w:val="right"/>
        <w:rPr>
          <w:b/>
          <w:sz w:val="24"/>
        </w:rPr>
      </w:pPr>
      <w:r>
        <w:rPr>
          <w:b/>
          <w:sz w:val="24"/>
        </w:rPr>
        <w:t>студент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Гречухин А.Н. гр. 5292</w:t>
      </w: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sz w:val="22"/>
        </w:rPr>
      </w:pPr>
    </w:p>
    <w:p w:rsidR="001A159F" w:rsidRDefault="001A159F">
      <w:pPr>
        <w:ind w:right="-1"/>
        <w:jc w:val="center"/>
        <w:rPr>
          <w:b/>
          <w:sz w:val="22"/>
        </w:rPr>
      </w:pPr>
    </w:p>
    <w:p w:rsidR="001A159F" w:rsidRDefault="001A159F">
      <w:pPr>
        <w:ind w:right="-1"/>
        <w:jc w:val="center"/>
        <w:rPr>
          <w:b/>
          <w:sz w:val="22"/>
        </w:rPr>
      </w:pPr>
    </w:p>
    <w:p w:rsidR="001A159F" w:rsidRDefault="001A159F">
      <w:pPr>
        <w:ind w:right="-1"/>
        <w:jc w:val="center"/>
        <w:rPr>
          <w:b/>
          <w:sz w:val="22"/>
        </w:rPr>
      </w:pPr>
    </w:p>
    <w:p w:rsidR="001A159F" w:rsidRDefault="001A159F">
      <w:pPr>
        <w:ind w:right="-1"/>
        <w:jc w:val="center"/>
        <w:rPr>
          <w:b/>
          <w:sz w:val="22"/>
        </w:rPr>
      </w:pPr>
    </w:p>
    <w:p w:rsidR="001A159F" w:rsidRDefault="001A159F">
      <w:pPr>
        <w:pStyle w:val="1"/>
        <w:ind w:right="-1"/>
      </w:pPr>
    </w:p>
    <w:p w:rsidR="001A159F" w:rsidRDefault="001A159F">
      <w:pPr>
        <w:ind w:right="-1"/>
      </w:pPr>
    </w:p>
    <w:p w:rsidR="001A159F" w:rsidRDefault="001A159F">
      <w:pPr>
        <w:pStyle w:val="1"/>
        <w:ind w:right="-1"/>
        <w:rPr>
          <w:lang w:val="en-US"/>
        </w:rPr>
      </w:pPr>
      <w:r>
        <w:t>Москва 2001</w:t>
      </w:r>
    </w:p>
    <w:p w:rsidR="001A159F" w:rsidRDefault="001A159F"/>
    <w:p w:rsidR="001A159F" w:rsidRDefault="001A159F"/>
    <w:p w:rsidR="001A159F" w:rsidRDefault="001A159F">
      <w:pPr>
        <w:pStyle w:val="FR2"/>
        <w:jc w:val="left"/>
      </w:pPr>
      <w:r>
        <w:t>Содержание:</w:t>
      </w:r>
    </w:p>
    <w:p w:rsidR="001A159F" w:rsidRDefault="001A159F">
      <w:pPr>
        <w:pStyle w:val="FR2"/>
        <w:numPr>
          <w:ilvl w:val="0"/>
          <w:numId w:val="1"/>
        </w:numPr>
        <w:jc w:val="left"/>
        <w:rPr>
          <w:b w:val="0"/>
          <w:smallCaps/>
        </w:rPr>
      </w:pPr>
      <w:r>
        <w:rPr>
          <w:b w:val="0"/>
          <w:smallCaps/>
        </w:rPr>
        <w:t>Сущность свободных экономических зон………………………………………3</w:t>
      </w:r>
    </w:p>
    <w:p w:rsidR="001A159F" w:rsidRDefault="001A159F">
      <w:pPr>
        <w:pStyle w:val="FR2"/>
        <w:numPr>
          <w:ilvl w:val="0"/>
          <w:numId w:val="1"/>
        </w:numPr>
        <w:jc w:val="left"/>
        <w:rPr>
          <w:smallCaps/>
        </w:rPr>
      </w:pPr>
      <w:r>
        <w:rPr>
          <w:b w:val="0"/>
          <w:smallCaps/>
        </w:rPr>
        <w:t>Разновидности свободных экономических зон и их основные черты………4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  <w:lang w:val="en-US"/>
        </w:rPr>
      </w:pPr>
      <w:r>
        <w:rPr>
          <w:b w:val="0"/>
        </w:rPr>
        <w:t xml:space="preserve">А) </w:t>
      </w:r>
      <w:r>
        <w:rPr>
          <w:b w:val="0"/>
          <w:lang w:val="en-US"/>
        </w:rPr>
        <w:t>C</w:t>
      </w:r>
      <w:r>
        <w:rPr>
          <w:b w:val="0"/>
        </w:rPr>
        <w:t>вободные таможенные зоны</w:t>
      </w:r>
      <w:r>
        <w:rPr>
          <w:b w:val="0"/>
          <w:lang w:val="en-US"/>
        </w:rPr>
        <w:t>……………………………………………………4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  <w:lang w:val="en-US"/>
        </w:rPr>
      </w:pPr>
      <w:r>
        <w:rPr>
          <w:b w:val="0"/>
        </w:rPr>
        <w:t xml:space="preserve">Б) Зоны свободной торговли </w:t>
      </w:r>
      <w:r>
        <w:rPr>
          <w:b w:val="0"/>
          <w:lang w:val="en-US"/>
        </w:rPr>
        <w:t>………………………………………………………..5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  <w:lang w:val="en-US"/>
        </w:rPr>
      </w:pPr>
      <w:r>
        <w:rPr>
          <w:b w:val="0"/>
        </w:rPr>
        <w:t>В) Промышленно-производственные зоны</w:t>
      </w:r>
      <w:r>
        <w:rPr>
          <w:b w:val="0"/>
          <w:lang w:val="en-US"/>
        </w:rPr>
        <w:t>…………………………………………5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  <w:lang w:val="en-US"/>
        </w:rPr>
      </w:pPr>
      <w:r>
        <w:rPr>
          <w:b w:val="0"/>
        </w:rPr>
        <w:t>Г) Технико-внедренческие зоны ……</w:t>
      </w:r>
      <w:r>
        <w:rPr>
          <w:b w:val="0"/>
          <w:lang w:val="en-US"/>
        </w:rPr>
        <w:t>……………………………………………….5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</w:rPr>
      </w:pPr>
      <w:r>
        <w:rPr>
          <w:b w:val="0"/>
          <w:lang w:val="en-US"/>
        </w:rPr>
        <w:t>Д)</w:t>
      </w:r>
      <w:r>
        <w:rPr>
          <w:b w:val="0"/>
          <w:i/>
        </w:rPr>
        <w:t xml:space="preserve"> </w:t>
      </w:r>
      <w:r>
        <w:rPr>
          <w:b w:val="0"/>
        </w:rPr>
        <w:t>Сервисные зоны …………………………………………………………………..6</w:t>
      </w:r>
    </w:p>
    <w:p w:rsidR="001A159F" w:rsidRDefault="001A159F">
      <w:pPr>
        <w:pStyle w:val="FR2"/>
        <w:spacing w:before="120"/>
        <w:ind w:left="238" w:firstLine="754"/>
        <w:jc w:val="left"/>
        <w:rPr>
          <w:b w:val="0"/>
          <w:lang w:val="en-US"/>
        </w:rPr>
      </w:pPr>
      <w:r>
        <w:rPr>
          <w:b w:val="0"/>
        </w:rPr>
        <w:t>Е) Комплексные зоны ………………………………………………………………..7</w:t>
      </w:r>
    </w:p>
    <w:p w:rsidR="001A159F" w:rsidRDefault="001A159F">
      <w:pPr>
        <w:pStyle w:val="FR2"/>
        <w:numPr>
          <w:ilvl w:val="0"/>
          <w:numId w:val="1"/>
        </w:numPr>
        <w:jc w:val="left"/>
      </w:pPr>
      <w:r>
        <w:rPr>
          <w:b w:val="0"/>
          <w:smallCaps/>
        </w:rPr>
        <w:t>Особенности инвестиционного климата свободных экономических зон… 8</w:t>
      </w:r>
    </w:p>
    <w:p w:rsidR="001A159F" w:rsidRDefault="001A159F">
      <w:pPr>
        <w:pStyle w:val="FR2"/>
        <w:spacing w:before="120"/>
        <w:ind w:left="238" w:firstLine="755"/>
        <w:jc w:val="left"/>
        <w:rPr>
          <w:b w:val="0"/>
          <w:lang w:val="en-US"/>
        </w:rPr>
      </w:pPr>
      <w:r>
        <w:rPr>
          <w:b w:val="0"/>
        </w:rPr>
        <w:t>А)Внешнеторговые льготы</w:t>
      </w:r>
      <w:r>
        <w:rPr>
          <w:b w:val="0"/>
          <w:lang w:val="en-US"/>
        </w:rPr>
        <w:t>…………………………………………………………..8</w:t>
      </w:r>
    </w:p>
    <w:p w:rsidR="001A159F" w:rsidRDefault="001A159F">
      <w:pPr>
        <w:pStyle w:val="FR2"/>
        <w:spacing w:before="120"/>
        <w:ind w:left="238" w:firstLine="755"/>
        <w:jc w:val="left"/>
        <w:rPr>
          <w:b w:val="0"/>
          <w:lang w:val="en-US"/>
        </w:rPr>
      </w:pPr>
      <w:r>
        <w:rPr>
          <w:b w:val="0"/>
        </w:rPr>
        <w:t>Б)Административные льготы</w:t>
      </w:r>
      <w:r>
        <w:rPr>
          <w:b w:val="0"/>
          <w:lang w:val="en-US"/>
        </w:rPr>
        <w:t>………………………………………………………..8</w:t>
      </w:r>
    </w:p>
    <w:p w:rsidR="001A159F" w:rsidRDefault="001A159F">
      <w:pPr>
        <w:pStyle w:val="FR2"/>
        <w:spacing w:before="120"/>
        <w:ind w:left="238" w:firstLine="755"/>
        <w:jc w:val="left"/>
        <w:rPr>
          <w:b w:val="0"/>
          <w:lang w:val="en-US"/>
        </w:rPr>
      </w:pPr>
      <w:r>
        <w:rPr>
          <w:b w:val="0"/>
        </w:rPr>
        <w:t>В)Налоговые льготы</w:t>
      </w:r>
      <w:r>
        <w:rPr>
          <w:b w:val="0"/>
          <w:lang w:val="en-US"/>
        </w:rPr>
        <w:t>………………………………………………………………….8</w:t>
      </w:r>
    </w:p>
    <w:p w:rsidR="001A159F" w:rsidRDefault="001A159F">
      <w:pPr>
        <w:pStyle w:val="FR2"/>
        <w:spacing w:before="120"/>
        <w:ind w:left="238" w:firstLine="755"/>
        <w:jc w:val="left"/>
        <w:rPr>
          <w:lang w:val="en-US"/>
        </w:rPr>
      </w:pPr>
      <w:r>
        <w:rPr>
          <w:b w:val="0"/>
        </w:rPr>
        <w:t>Г)Финансовые льготы</w:t>
      </w:r>
      <w:r>
        <w:rPr>
          <w:b w:val="0"/>
          <w:lang w:val="en-US"/>
        </w:rPr>
        <w:t>………………………………………………………………..8</w:t>
      </w:r>
    </w:p>
    <w:p w:rsidR="001A159F" w:rsidRDefault="001A159F">
      <w:pPr>
        <w:pStyle w:val="FR2"/>
        <w:numPr>
          <w:ilvl w:val="0"/>
          <w:numId w:val="1"/>
        </w:numPr>
        <w:jc w:val="left"/>
        <w:rPr>
          <w:smallCaps/>
        </w:rPr>
      </w:pPr>
      <w:r>
        <w:rPr>
          <w:b w:val="0"/>
          <w:smallCaps/>
        </w:rPr>
        <w:t>Свободные экономические зоны в России…………………………………… ..11</w:t>
      </w:r>
    </w:p>
    <w:p w:rsidR="001A159F" w:rsidRDefault="001A159F">
      <w:pPr>
        <w:pStyle w:val="FR2"/>
        <w:numPr>
          <w:ilvl w:val="0"/>
          <w:numId w:val="1"/>
        </w:numPr>
        <w:jc w:val="left"/>
      </w:pPr>
      <w:r>
        <w:rPr>
          <w:b w:val="0"/>
          <w:smallCaps/>
        </w:rPr>
        <w:t>Рекомендуема литература……………………………………………………...…16</w:t>
      </w: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  <w:rPr>
          <w:lang w:val="en-US"/>
        </w:rPr>
      </w:pPr>
    </w:p>
    <w:p w:rsidR="001A159F" w:rsidRDefault="001A159F">
      <w:pPr>
        <w:pStyle w:val="FR2"/>
      </w:pPr>
      <w:r>
        <w:rPr>
          <w:lang w:val="en-US"/>
        </w:rPr>
        <w:t>1.</w:t>
      </w:r>
      <w:r>
        <w:t xml:space="preserve"> Сущность свободных экономических зон, причины их создания и место в мирохозяйственных связях</w:t>
      </w:r>
    </w:p>
    <w:p w:rsidR="001A159F" w:rsidRDefault="001A159F">
      <w:pPr>
        <w:pStyle w:val="10"/>
        <w:spacing w:before="420" w:line="240" w:lineRule="auto"/>
        <w:rPr>
          <w:sz w:val="24"/>
        </w:rPr>
      </w:pPr>
      <w:r>
        <w:rPr>
          <w:sz w:val="24"/>
        </w:rPr>
        <w:t>Неотъемлемой частью международных экономических в отношении второй половины XX века становятся свободными (специальные) экономические зоны (СЭЗ). Для мировых хозяйственных связей свободные экономические зоны предстают в основном как фактор ускоренного экономического роста за счет активизации международного товарооборота, мобилизации инвестиций, углубления интеграционных эко</w:t>
      </w:r>
      <w:r>
        <w:rPr>
          <w:sz w:val="24"/>
        </w:rPr>
        <w:softHyphen/>
        <w:t>номических процессов.</w:t>
      </w:r>
    </w:p>
    <w:p w:rsidR="001A159F" w:rsidRDefault="001A159F">
      <w:pPr>
        <w:pStyle w:val="10"/>
        <w:spacing w:line="240" w:lineRule="auto"/>
      </w:pPr>
      <w:r>
        <w:rPr>
          <w:sz w:val="24"/>
        </w:rPr>
        <w:t xml:space="preserve">Со времени подписания в 1973 г. Киотской конвенции, определившей </w:t>
      </w:r>
      <w:r>
        <w:rPr>
          <w:i/>
          <w:sz w:val="24"/>
        </w:rPr>
        <w:t>свободную зону как своеобразный внешне</w:t>
      </w:r>
      <w:r>
        <w:rPr>
          <w:i/>
          <w:sz w:val="24"/>
        </w:rPr>
        <w:softHyphen/>
        <w:t>торговый анклав, где товары считаются находящимися за пределами таможенной территории,</w:t>
      </w:r>
      <w:r>
        <w:rPr>
          <w:sz w:val="24"/>
        </w:rPr>
        <w:t xml:space="preserve"> СЭЗ получили ши</w:t>
      </w:r>
      <w:r>
        <w:rPr>
          <w:sz w:val="24"/>
        </w:rPr>
        <w:softHyphen/>
        <w:t>рокое распространение во многих странах. В 90-е годы в мире функционировало несколько тысяч разного рода сво</w:t>
      </w:r>
      <w:r>
        <w:rPr>
          <w:sz w:val="24"/>
        </w:rPr>
        <w:softHyphen/>
        <w:t>бодных экономических зон. По оценкам специалистов, к 2000 году через различные СЭЗ будет проходить до 30% мирового товарооборота. Международные корпорации в по</w:t>
      </w:r>
      <w:r>
        <w:rPr>
          <w:sz w:val="24"/>
        </w:rPr>
        <w:softHyphen/>
        <w:t>исках льготных условий для своей деятельности рассмат</w:t>
      </w:r>
      <w:r>
        <w:rPr>
          <w:sz w:val="24"/>
        </w:rPr>
        <w:softHyphen/>
        <w:t>ривают свободные экономические зоны как благоприятные территории, где можно получить сверхприбыль. Крупней</w:t>
      </w:r>
      <w:r>
        <w:rPr>
          <w:sz w:val="24"/>
        </w:rPr>
        <w:softHyphen/>
        <w:t>шие транснациональные корпорации считают организацию собственного производства в свободных экономических зо</w:t>
      </w:r>
      <w:r>
        <w:rPr>
          <w:sz w:val="24"/>
        </w:rPr>
        <w:softHyphen/>
        <w:t>нах важнейшим направлением своей экспансии.</w:t>
      </w:r>
    </w:p>
    <w:p w:rsidR="001A159F" w:rsidRDefault="001A159F">
      <w:pPr>
        <w:pStyle w:val="FR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Свободные экономические зоны представляют</w:t>
      </w:r>
      <w:r>
        <w:rPr>
          <w:i w:val="0"/>
          <w:sz w:val="24"/>
        </w:rPr>
        <w:t xml:space="preserve"> собой </w:t>
      </w:r>
      <w:r>
        <w:rPr>
          <w:sz w:val="24"/>
        </w:rPr>
        <w:t>часть национального экономического пространства, где используется особая система льгот и стимулов, не применяемая в остальных частях страны.</w:t>
      </w: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Как правило, свободная экономическая зона— это в той или иной степени обособленная географическая территория.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В научных публикациях и отчетах международных организаций для характеристики разного рода зон </w:t>
      </w:r>
      <w:r>
        <w:rPr>
          <w:i/>
          <w:sz w:val="24"/>
        </w:rPr>
        <w:t>исполь</w:t>
      </w:r>
      <w:r>
        <w:rPr>
          <w:sz w:val="24"/>
        </w:rPr>
        <w:t>зуется термин "свободные экономические зоны". Однако этот термин не в полной мере отражает сущность этого явления. Так, применяемые во многих из них экономические правила, рычаги, специальные административные законы отнюдь не освобождают от определенного правового и хозяйственного режима, а лишь облегчают его, предоставляют льготы, стимулирующие предпринимательство. Фактически государство в этих зонах лишь сокращает масштабы своего вмешательства в экономические процессы.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Для некоторых стран "свободные зоны" по существу являются специальными в смысле экстерриториальности, по условиям уровня жизни работников зоны, концентрации производственного потенциала и др. Для таких зон больше подходит термин </w:t>
      </w:r>
      <w:r>
        <w:rPr>
          <w:i/>
          <w:sz w:val="24"/>
        </w:rPr>
        <w:t>"</w:t>
      </w:r>
      <w:r>
        <w:rPr>
          <w:sz w:val="24"/>
        </w:rPr>
        <w:t>специальные экономические зоны</w:t>
      </w:r>
      <w:r>
        <w:rPr>
          <w:i/>
          <w:sz w:val="24"/>
        </w:rPr>
        <w:t>".</w:t>
      </w:r>
    </w:p>
    <w:p w:rsidR="001A159F" w:rsidRDefault="001A159F">
      <w:pPr>
        <w:pStyle w:val="FR3"/>
        <w:spacing w:line="240" w:lineRule="auto"/>
        <w:ind w:left="0" w:firstLine="426"/>
        <w:jc w:val="both"/>
        <w:rPr>
          <w:sz w:val="24"/>
        </w:rPr>
      </w:pPr>
      <w:r>
        <w:rPr>
          <w:sz w:val="24"/>
        </w:rPr>
        <w:t>Для чего создаются свободные экономические зоны. Почему они получили такое распространение в мире?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Цели создания СЭЗ зависят от уровня социально-экономического развития организующих их стран, их стратегических народнохозяйственных планов и др. Поэтому </w:t>
      </w:r>
      <w:r>
        <w:rPr>
          <w:i/>
          <w:sz w:val="24"/>
        </w:rPr>
        <w:t>при</w:t>
      </w:r>
      <w:r>
        <w:rPr>
          <w:sz w:val="24"/>
        </w:rPr>
        <w:t xml:space="preserve">чины и цели создания свободных экономических зон в каждом конкретном случае могут отличаться друг от друга. Так в </w:t>
      </w:r>
      <w:r>
        <w:rPr>
          <w:i/>
          <w:sz w:val="24"/>
        </w:rPr>
        <w:t>промышленно развитых странах,</w:t>
      </w:r>
      <w:r>
        <w:rPr>
          <w:sz w:val="24"/>
        </w:rPr>
        <w:t xml:space="preserve"> таких как США, Великобритания, Франция, свободные экономические зоны часто создавались для активизации внешнеэкономических свя</w:t>
      </w:r>
      <w:r>
        <w:rPr>
          <w:sz w:val="24"/>
        </w:rPr>
        <w:softHyphen/>
        <w:t>зей, реализации региональной политики, направленной на оживление мелкого и среднего бизнеса в депрессивных районах, выравнивание межрегиональных различий. В этих целях такой категории предпринимателей предоставлялась на разного рода налоговых льгот, зафиксированных национальными законодательствами, получила название "нало</w:t>
      </w:r>
      <w:r>
        <w:rPr>
          <w:sz w:val="24"/>
        </w:rPr>
        <w:softHyphen/>
        <w:t xml:space="preserve">говой революции". Свободные экономические зоны в этом процессе играют достаточно заметную роль.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Фактически они представляют своеобразные ловушки для мигрирующих в масштабах мирового хозяйства капи</w:t>
      </w:r>
      <w:r>
        <w:rPr>
          <w:sz w:val="24"/>
        </w:rPr>
        <w:softHyphen/>
        <w:t>талов.</w:t>
      </w:r>
    </w:p>
    <w:p w:rsidR="001A159F" w:rsidRDefault="001A159F">
      <w:pPr>
        <w:pStyle w:val="10"/>
        <w:spacing w:before="420" w:line="240" w:lineRule="auto"/>
        <w:ind w:right="-164" w:firstLine="0"/>
        <w:jc w:val="center"/>
        <w:rPr>
          <w:b/>
          <w:sz w:val="24"/>
        </w:rPr>
      </w:pPr>
      <w:r>
        <w:rPr>
          <w:b/>
          <w:sz w:val="28"/>
        </w:rPr>
        <w:t>2</w:t>
      </w:r>
      <w:r>
        <w:rPr>
          <w:b/>
          <w:sz w:val="24"/>
        </w:rPr>
        <w:t>. Разновидности свободных экономических зон и их основные черты</w:t>
      </w:r>
    </w:p>
    <w:p w:rsidR="001A159F" w:rsidRDefault="001A159F">
      <w:pPr>
        <w:pStyle w:val="10"/>
        <w:spacing w:line="240" w:lineRule="auto"/>
        <w:ind w:right="-164" w:firstLine="0"/>
        <w:jc w:val="center"/>
        <w:rPr>
          <w:b/>
          <w:sz w:val="28"/>
        </w:rPr>
      </w:pP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Организационно-функциональная структура свободных экономических зон достаточно многообразна. Иногда доволь</w:t>
      </w:r>
      <w:r>
        <w:rPr>
          <w:sz w:val="24"/>
        </w:rPr>
        <w:softHyphen/>
        <w:t>но трудно классифицировать ту или иную свободную зону однозначно, поскольку они обладают чертами многих зон. Российскими специалистами разработана примерная клас</w:t>
      </w:r>
      <w:r>
        <w:rPr>
          <w:sz w:val="24"/>
        </w:rPr>
        <w:softHyphen/>
        <w:t xml:space="preserve">сификация по признаку хозяйственной специализации — профилю деятельности большинства хозяйствующих в зоне фирм (см. табл. 1). Центральное место в классификации СЭЗ отводится </w:t>
      </w:r>
      <w:r>
        <w:rPr>
          <w:i/>
          <w:sz w:val="24"/>
        </w:rPr>
        <w:t>зонам промышленной обработки.</w:t>
      </w:r>
      <w:r>
        <w:rPr>
          <w:sz w:val="24"/>
        </w:rPr>
        <w:t xml:space="preserve"> Они, в свою очередь, подразделяются на зоны замещения импорта, экспортозамещающие и экспорто-импортозамещающие зоны.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При организации свободных экономических зон используют два различных </w:t>
      </w:r>
      <w:r>
        <w:rPr>
          <w:i/>
          <w:sz w:val="24"/>
        </w:rPr>
        <w:t>концептуальных подхода: территориальный и функциональный</w:t>
      </w:r>
      <w:r>
        <w:rPr>
          <w:sz w:val="24"/>
        </w:rPr>
        <w:t xml:space="preserve"> (точечный). В </w:t>
      </w:r>
      <w:r>
        <w:rPr>
          <w:i/>
          <w:sz w:val="24"/>
        </w:rPr>
        <w:t xml:space="preserve">первом случае </w:t>
      </w:r>
      <w:r>
        <w:rPr>
          <w:sz w:val="24"/>
        </w:rPr>
        <w:t xml:space="preserve">зона рассматривается как обособленная территория, где все предприятия-резиденты пользуются льготным режимом хозяйственной деятельности. Согласно </w:t>
      </w:r>
      <w:r>
        <w:rPr>
          <w:i/>
          <w:sz w:val="24"/>
        </w:rPr>
        <w:t xml:space="preserve">второму подходу, </w:t>
      </w:r>
      <w:r>
        <w:rPr>
          <w:sz w:val="24"/>
        </w:rPr>
        <w:t>зона — это льготный режим, применяемый к определенно</w:t>
      </w:r>
      <w:r>
        <w:rPr>
          <w:sz w:val="24"/>
        </w:rPr>
        <w:softHyphen/>
        <w:t xml:space="preserve">му виду предпринимательской деятельности независимо </w:t>
      </w:r>
      <w:r>
        <w:rPr>
          <w:i/>
          <w:sz w:val="24"/>
        </w:rPr>
        <w:t xml:space="preserve">от </w:t>
      </w:r>
      <w:r>
        <w:rPr>
          <w:sz w:val="24"/>
        </w:rPr>
        <w:t>местоположения соответствующей фирмы в стране.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t>Примером реализации первого подхода являются свободные экономические зоны Китая, зона "Манаус" (Бразилия), многие экспортно-производственные зоны в развива</w:t>
      </w:r>
      <w:r>
        <w:rPr>
          <w:sz w:val="24"/>
        </w:rPr>
        <w:t xml:space="preserve">ющихся странах. Результатом второго подхода являются </w:t>
      </w:r>
      <w:r>
        <w:rPr>
          <w:i/>
          <w:sz w:val="24"/>
        </w:rPr>
        <w:t>"точечные"</w:t>
      </w:r>
      <w:r>
        <w:rPr>
          <w:sz w:val="24"/>
        </w:rPr>
        <w:t xml:space="preserve"> зоны, предоставленные отдельным предприя</w:t>
      </w:r>
      <w:r>
        <w:rPr>
          <w:sz w:val="24"/>
        </w:rPr>
        <w:softHyphen/>
        <w:t>тиям (оффшорные фирмы, магазины "дьюти фри").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</w:p>
    <w:p w:rsidR="001A159F" w:rsidRDefault="001A159F">
      <w:pPr>
        <w:pStyle w:val="10"/>
        <w:spacing w:line="240" w:lineRule="auto"/>
        <w:ind w:firstLine="0"/>
        <w:rPr>
          <w:b/>
          <w:sz w:val="24"/>
        </w:rPr>
      </w:pPr>
      <w:r>
        <w:rPr>
          <w:sz w:val="24"/>
        </w:rPr>
        <w:t>Таблица 1</w:t>
      </w:r>
      <w:r>
        <w:t>:</w:t>
      </w:r>
      <w:r>
        <w:rPr>
          <w:b/>
          <w:sz w:val="24"/>
        </w:rPr>
        <w:t>Разновидности СЭЗ в соответствии с хозяйственной специализацией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701"/>
        <w:gridCol w:w="425"/>
        <w:gridCol w:w="850"/>
        <w:gridCol w:w="1134"/>
        <w:gridCol w:w="284"/>
        <w:gridCol w:w="1417"/>
      </w:tblGrid>
      <w:tr w:rsidR="001A159F">
        <w:trPr>
          <w:trHeight w:hRule="exact" w:val="654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20" w:line="28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ТОРГОВЫЕ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20" w:line="28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ПРОМЬ/ШЛЕННО-ПРОИЗВОДСТВЕННЫЕ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20" w:line="28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ТЕХНИКО-ВНЕДРЕНЧЕСКИЕ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before="20" w:line="280" w:lineRule="auto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СЕРВИСНЫЕ</w:t>
            </w:r>
          </w:p>
        </w:tc>
      </w:tr>
      <w:tr w:rsidR="001A159F">
        <w:trPr>
          <w:trHeight w:hRule="exact" w:val="283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ind w:right="40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1.Свободные таможенные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Бондовые склады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3. Свободные порты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 Торгово-производственные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1.Импортозамещающие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Экспорто-ориентированные (ЭПЗ)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3. Промышленные парки </w:t>
            </w:r>
          </w:p>
          <w:p w:rsidR="001A159F" w:rsidRDefault="001A159F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4. Научно-промышленные парки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5. Экспорто-импортозамещающие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1.Технополисы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Технопарки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 Инновационные центры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1.Оффшорные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Банковских услуг и страховых услуг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 Туристических услуг</w:t>
            </w:r>
          </w:p>
        </w:tc>
      </w:tr>
      <w:tr w:rsidR="001A159F">
        <w:trPr>
          <w:trHeight w:hRule="exact" w:val="283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line="280" w:lineRule="auto"/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22"/>
              </w:rPr>
              <w:t>Комплексные СЭЗ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line="280" w:lineRule="auto"/>
              <w:rPr>
                <w:rFonts w:ascii="Arial Narrow" w:hAnsi="Arial Narrow"/>
                <w:i/>
                <w:snapToGrid w:val="0"/>
                <w:color w:val="000000"/>
                <w:sz w:val="22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</w:rPr>
              <w:t>Международные СЭЗ</w:t>
            </w:r>
          </w:p>
        </w:tc>
      </w:tr>
      <w:tr w:rsidR="001A159F">
        <w:trPr>
          <w:trHeight w:hRule="exact" w:val="1558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A159F" w:rsidRDefault="001A159F">
            <w:pPr>
              <w:pStyle w:val="20"/>
            </w:pPr>
            <w:r>
              <w:t xml:space="preserve">1.Зоны свободного предпринимательства (Зап. Европа, Канада)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Специальные экономические зоны КНР </w:t>
            </w:r>
          </w:p>
          <w:p w:rsidR="001A159F" w:rsidRDefault="001A159F">
            <w:pPr>
              <w:pStyle w:val="20"/>
            </w:pPr>
            <w:r>
              <w:t xml:space="preserve">3. Территории особого режима (Бразилия, Аргентина)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 Особые экономические зоны (Россия)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1.СЭЗ Туманган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2. Приграничные СЭЗ </w:t>
            </w:r>
          </w:p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 Еврорегионы</w:t>
            </w:r>
          </w:p>
        </w:tc>
      </w:tr>
      <w:tr w:rsidR="001A159F">
        <w:trPr>
          <w:trHeight w:hRule="exact" w:val="335"/>
        </w:trPr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line="280" w:lineRule="auto"/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22"/>
              </w:rPr>
              <w:t>Разновидности СЭЗ к соответствии с размером и способом организации</w:t>
            </w:r>
          </w:p>
        </w:tc>
      </w:tr>
      <w:tr w:rsidR="001A159F">
        <w:trPr>
          <w:trHeight w:hRule="exact" w:val="283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line="280" w:lineRule="auto"/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22"/>
              </w:rPr>
              <w:t>Территориальные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line="280" w:lineRule="auto"/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22"/>
              </w:rPr>
              <w:t>Функциональные (режимные)</w:t>
            </w:r>
          </w:p>
        </w:tc>
      </w:tr>
      <w:tr w:rsidR="001A159F">
        <w:trPr>
          <w:trHeight w:hRule="exact" w:val="80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Административно-территориальные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Промышленные и научные парки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Торгово-складские комплексы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Оффшорные финансовые центры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A159F" w:rsidRDefault="001A159F">
            <w:pPr>
              <w:widowControl w:val="0"/>
              <w:spacing w:before="40" w:line="280" w:lineRule="auto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«Точки» (предприятия</w:t>
            </w:r>
          </w:p>
        </w:tc>
      </w:tr>
    </w:tbl>
    <w:p w:rsidR="001A159F" w:rsidRDefault="001A159F">
      <w:pPr>
        <w:pStyle w:val="10"/>
        <w:spacing w:line="240" w:lineRule="auto"/>
        <w:ind w:firstLine="0"/>
        <w:rPr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  <w:gridCol w:w="8373"/>
      </w:tblGrid>
      <w:tr w:rsidR="001A159F">
        <w:trPr>
          <w:trHeight w:hRule="exact" w:val="180"/>
        </w:trPr>
        <w:tc>
          <w:tcPr>
            <w:tcW w:w="9781" w:type="dxa"/>
          </w:tcPr>
          <w:p w:rsidR="001A159F" w:rsidRDefault="001A159F">
            <w:pPr>
              <w:pStyle w:val="10"/>
              <w:ind w:firstLine="0"/>
              <w:rPr>
                <w:sz w:val="16"/>
              </w:rPr>
            </w:pPr>
          </w:p>
        </w:tc>
        <w:tc>
          <w:tcPr>
            <w:tcW w:w="8373" w:type="dxa"/>
          </w:tcPr>
          <w:p w:rsidR="001A159F" w:rsidRDefault="001A159F">
            <w:pPr>
              <w:pStyle w:val="10"/>
              <w:ind w:left="-324" w:firstLine="324"/>
              <w:rPr>
                <w:sz w:val="16"/>
              </w:rPr>
            </w:pPr>
          </w:p>
        </w:tc>
      </w:tr>
    </w:tbl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>Одной из простейших форм свободных экономических зон являются</w:t>
      </w:r>
      <w:r>
        <w:rPr>
          <w:b/>
          <w:sz w:val="24"/>
        </w:rPr>
        <w:t xml:space="preserve"> свободные (беспошлинные) таможенные зоны (СТЗ).</w:t>
      </w:r>
      <w:r>
        <w:rPr>
          <w:sz w:val="24"/>
        </w:rPr>
        <w:t xml:space="preserve"> Эти зоны, как и свободные торговые зоны, относят</w:t>
      </w:r>
      <w:r>
        <w:rPr>
          <w:sz w:val="24"/>
        </w:rPr>
        <w:softHyphen/>
        <w:t xml:space="preserve">ся к </w:t>
      </w:r>
      <w:r>
        <w:rPr>
          <w:i/>
          <w:sz w:val="24"/>
        </w:rPr>
        <w:t>зонам первого поколения.</w:t>
      </w:r>
      <w:r>
        <w:rPr>
          <w:sz w:val="24"/>
        </w:rPr>
        <w:t xml:space="preserve"> Они существуют с XVII— XVIII; вв. </w:t>
      </w:r>
      <w:r>
        <w:rPr>
          <w:i/>
          <w:sz w:val="24"/>
        </w:rPr>
        <w:t>Свободные таможенные зоны представляют</w:t>
      </w:r>
      <w:r>
        <w:rPr>
          <w:sz w:val="24"/>
        </w:rPr>
        <w:t xml:space="preserve"> со</w:t>
      </w:r>
      <w:r>
        <w:rPr>
          <w:sz w:val="24"/>
        </w:rPr>
        <w:softHyphen/>
        <w:t xml:space="preserve">бой </w:t>
      </w:r>
      <w:r>
        <w:rPr>
          <w:i/>
          <w:sz w:val="24"/>
        </w:rPr>
        <w:t>транзитные или консигнационные склады для хране</w:t>
      </w:r>
      <w:r>
        <w:rPr>
          <w:i/>
          <w:sz w:val="24"/>
        </w:rPr>
        <w:softHyphen/>
        <w:t>ния, упаковки и незначительной обработки товаров, пред</w:t>
      </w:r>
      <w:r>
        <w:rPr>
          <w:i/>
          <w:sz w:val="24"/>
        </w:rPr>
        <w:softHyphen/>
        <w:t>назначенных для экспорта.</w:t>
      </w:r>
      <w:r>
        <w:rPr>
          <w:sz w:val="24"/>
        </w:rPr>
        <w:t xml:space="preserve"> Такие зоны часто называют бондовыми складами или свободными таможенными терри</w:t>
      </w:r>
      <w:r>
        <w:rPr>
          <w:sz w:val="24"/>
        </w:rPr>
        <w:softHyphen/>
        <w:t>ториями. В них обычно открывают свои филиалы нерези</w:t>
      </w:r>
      <w:r>
        <w:rPr>
          <w:sz w:val="24"/>
        </w:rPr>
        <w:softHyphen/>
        <w:t>дентные для данной страны предприятия-импортеры. Сво</w:t>
      </w:r>
      <w:r>
        <w:rPr>
          <w:sz w:val="24"/>
        </w:rPr>
        <w:softHyphen/>
        <w:t>бодные таможенные зоны освобождаются от таможенных пошлин на ввоз и вывоз товаров. Они имеются во многих странах, но наиболее распространены в индустриально раз</w:t>
      </w:r>
      <w:r>
        <w:rPr>
          <w:sz w:val="24"/>
        </w:rPr>
        <w:softHyphen/>
        <w:t xml:space="preserve">витых странах.                           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b/>
          <w:sz w:val="24"/>
        </w:rPr>
        <w:t xml:space="preserve">     Зоны свободной торговли (ЗСТ)</w:t>
      </w:r>
      <w:r>
        <w:rPr>
          <w:rStyle w:val="a5"/>
          <w:sz w:val="24"/>
        </w:rPr>
        <w:footnoteReference w:id="1"/>
      </w:r>
      <w:r>
        <w:rPr>
          <w:sz w:val="24"/>
        </w:rPr>
        <w:t xml:space="preserve"> также широко распространены в мире. Наибольшее развитие они получили в США. Их создание предусмотрено специальным законом США от 1934 г., целью которого было поощрение торгов</w:t>
      </w:r>
      <w:r>
        <w:rPr>
          <w:sz w:val="24"/>
        </w:rPr>
        <w:softHyphen/>
        <w:t xml:space="preserve">ли, ускорение торговых операций, сокращение торговых издержек. Такие зоны представляют собой ограниченные участки территории США, в пределах которых установлен льготный, по сравнению с общим, режим хозяйственной, в том числе внешнеэкономической, деятельности. Законом было установлено, что при каждом официальном порте прибытия могут быть созданы одна или несколько внешнеторговых свободных зон.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В соответствии с существующим законодательством США свободные таможенные зоны, действующие на территории страны, подразделяются на зоны </w:t>
      </w:r>
      <w:r>
        <w:rPr>
          <w:i/>
          <w:sz w:val="24"/>
        </w:rPr>
        <w:t>общего назначения</w:t>
      </w:r>
      <w:r>
        <w:rPr>
          <w:sz w:val="24"/>
        </w:rPr>
        <w:t xml:space="preserve"> и </w:t>
      </w:r>
      <w:r>
        <w:rPr>
          <w:i/>
          <w:sz w:val="24"/>
        </w:rPr>
        <w:t>специализированные (субзоны).</w:t>
      </w:r>
      <w:r>
        <w:rPr>
          <w:sz w:val="24"/>
        </w:rPr>
        <w:t xml:space="preserve"> Зоны общего назначения занимают небольшое пространство (несколько кв. км) и находятся за пределами национальной таможенной территории. В них осуществляются операции по складированию и переработке ввезенных товаров (упаковка, сортировка, маркировка, доработка и т. п.).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Субзоны создаются для отдельных крупных компаний, деятельность которых выходит за рамки зон общего назначения. В субзонах производится экспортная; или импортозамещающая продукция. Субзоны являются результатом использования комбинации режимов, зон свободной торговли и импортозамещающих производственных зон. К середине 90-х годов в США насчитывалось около 500 зон свободной торговли. К числу простейших зон свободной торговли можно отнести специальные магазины "дьюти фри" в крупных международных аэропортах. С точки зрения режима они рассматриваются как находящиеся за пределами государ</w:t>
      </w:r>
      <w:r>
        <w:rPr>
          <w:sz w:val="24"/>
        </w:rPr>
        <w:softHyphen/>
        <w:t>ственных границ. К зонам свободной торговли относятся так</w:t>
      </w:r>
      <w:r>
        <w:rPr>
          <w:sz w:val="24"/>
        </w:rPr>
        <w:softHyphen/>
        <w:t>же и традиционные свободные гавани (порты) с льготным торговым режимом.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b/>
          <w:sz w:val="24"/>
        </w:rPr>
        <w:t>Промышленно-производственные зоны</w:t>
      </w:r>
      <w:r>
        <w:rPr>
          <w:sz w:val="24"/>
        </w:rPr>
        <w:t xml:space="preserve"> относятся к зон</w:t>
      </w:r>
      <w:r>
        <w:rPr>
          <w:i/>
          <w:sz w:val="24"/>
        </w:rPr>
        <w:t>ам второго поколения.</w:t>
      </w:r>
      <w:r>
        <w:rPr>
          <w:sz w:val="24"/>
        </w:rPr>
        <w:t xml:space="preserve"> Они возникли в результате эволю</w:t>
      </w:r>
      <w:r>
        <w:rPr>
          <w:sz w:val="24"/>
        </w:rPr>
        <w:softHyphen/>
        <w:t>ции торговых зон, когда в них стали ввозить не только товар, но и капитал, заниматься не только торговлей, но и производственной деятельностью.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i/>
          <w:sz w:val="24"/>
        </w:rPr>
        <w:t>Промышленно-производственные зоны создаются на территории со специальным таможенным режимом,</w:t>
      </w:r>
      <w:r>
        <w:rPr>
          <w:sz w:val="24"/>
        </w:rPr>
        <w:t xml:space="preserve"> где производится экспортная или импортозамещающая продук</w:t>
      </w:r>
      <w:r>
        <w:rPr>
          <w:sz w:val="24"/>
        </w:rPr>
        <w:softHyphen/>
        <w:t>ция. Эти зоны пользуются существенными налоговыми и финансовыми льготами. Наибольшее распространение, осо</w:t>
      </w:r>
      <w:r>
        <w:rPr>
          <w:sz w:val="24"/>
        </w:rPr>
        <w:softHyphen/>
        <w:t xml:space="preserve">бенно в развивающихся странах, получили </w:t>
      </w:r>
      <w:r>
        <w:rPr>
          <w:i/>
          <w:sz w:val="24"/>
        </w:rPr>
        <w:t>экспортно-про</w:t>
      </w:r>
      <w:r>
        <w:rPr>
          <w:i/>
          <w:sz w:val="24"/>
        </w:rPr>
        <w:softHyphen/>
        <w:t>изводственные зоны</w:t>
      </w:r>
      <w:r>
        <w:rPr>
          <w:sz w:val="24"/>
        </w:rPr>
        <w:t xml:space="preserve"> (ЭПЗ). Современная модель таких зон берет начало от зональной структуры, созданной в 1959 г. в ирландском аэропорту Шеннон. Наибольший эффект от та</w:t>
      </w:r>
      <w:r>
        <w:rPr>
          <w:sz w:val="24"/>
        </w:rPr>
        <w:softHyphen/>
        <w:t>ких зон был получен в "новых индустриальных странах".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sz w:val="24"/>
        </w:rPr>
        <w:t>Логика образования экспортно-производственных зон бы</w:t>
      </w:r>
      <w:r>
        <w:rPr>
          <w:sz w:val="24"/>
        </w:rPr>
        <w:softHyphen/>
        <w:t>ла предопределена экономической стратегией развивающих</w:t>
      </w:r>
      <w:r>
        <w:rPr>
          <w:sz w:val="24"/>
        </w:rPr>
        <w:softHyphen/>
        <w:t>ся стран, когда с середины 60-х годов возникла необходи</w:t>
      </w:r>
      <w:r>
        <w:rPr>
          <w:sz w:val="24"/>
        </w:rPr>
        <w:softHyphen/>
        <w:t>мость стимулирования промышленного экспорта и занятос</w:t>
      </w:r>
      <w:r>
        <w:rPr>
          <w:sz w:val="24"/>
        </w:rPr>
        <w:softHyphen/>
        <w:t>ти за счет притока иностранных капиталов.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b/>
          <w:sz w:val="24"/>
        </w:rPr>
        <w:t>Технико-внедренческие зоны</w:t>
      </w:r>
      <w:r>
        <w:rPr>
          <w:sz w:val="24"/>
        </w:rPr>
        <w:t xml:space="preserve"> относят к зонам </w:t>
      </w:r>
      <w:r>
        <w:rPr>
          <w:i/>
          <w:sz w:val="24"/>
        </w:rPr>
        <w:t>третье</w:t>
      </w:r>
      <w:r>
        <w:rPr>
          <w:i/>
          <w:sz w:val="24"/>
        </w:rPr>
        <w:softHyphen/>
        <w:t>го поколения</w:t>
      </w:r>
      <w:r>
        <w:rPr>
          <w:sz w:val="24"/>
        </w:rPr>
        <w:t xml:space="preserve"> (70—80-е годы). Они образуются стихийно (США) или создаются специально с государственной под</w:t>
      </w:r>
      <w:r>
        <w:rPr>
          <w:sz w:val="24"/>
        </w:rPr>
        <w:softHyphen/>
        <w:t>держкой вокруг крупных научных центров (Япония, Китай). В них концентрируются национальные и зарубежные ис</w:t>
      </w:r>
      <w:r>
        <w:rPr>
          <w:sz w:val="24"/>
        </w:rPr>
        <w:softHyphen/>
        <w:t>следовательские, проектные, научно-производственные фирмы, пользующиеся единой системой налоговых и фи</w:t>
      </w:r>
      <w:r>
        <w:rPr>
          <w:sz w:val="24"/>
        </w:rPr>
        <w:softHyphen/>
        <w:t>нансовых льгот.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sz w:val="24"/>
        </w:rPr>
        <w:t>Наибольшее число технико-внедренческих зон функ</w:t>
      </w:r>
      <w:r>
        <w:rPr>
          <w:sz w:val="24"/>
        </w:rPr>
        <w:softHyphen/>
        <w:t xml:space="preserve">ционирует в США, Японии, Китае. В США их называют технопарками, в Японии — технополисами, в Китае — зонами развития новой и высокой технологий.          </w:t>
      </w:r>
    </w:p>
    <w:p w:rsidR="001A159F" w:rsidRDefault="001A159F">
      <w:pPr>
        <w:pStyle w:val="10"/>
        <w:spacing w:line="240" w:lineRule="auto"/>
        <w:ind w:firstLine="480"/>
        <w:rPr>
          <w:sz w:val="24"/>
        </w:rPr>
      </w:pPr>
      <w:r>
        <w:rPr>
          <w:sz w:val="24"/>
        </w:rPr>
        <w:t xml:space="preserve">Самый известный в мире и крупнейший в США технопарк "Силикон Валли" (Кремниевая Долина) дает 20% мирового производства средств вычислительной техники компьютеров. В нем занято около 20 тыс. работников. В начале 90-х годов в США функционировало около 150 технопарков. Родственных им образований, именуемых "инкубаторами бизнеса", в начале 90-х годов насчитывалось более одной тысячи. В Европе к концу 80-х годов было уже более 200 научных парков, причем они имелись практически в всех регионах.                                   </w:t>
      </w:r>
    </w:p>
    <w:p w:rsidR="001A159F" w:rsidRDefault="001A159F">
      <w:pPr>
        <w:pStyle w:val="10"/>
        <w:spacing w:line="240" w:lineRule="auto"/>
        <w:ind w:firstLine="480"/>
        <w:rPr>
          <w:sz w:val="24"/>
        </w:rPr>
      </w:pPr>
      <w:r>
        <w:rPr>
          <w:sz w:val="24"/>
        </w:rPr>
        <w:t xml:space="preserve">В Японии в рамках специальных правительственны программ создано два десятка технополисов на базе ведущих научных организаций. В КНР подобные зоны создаются, как правило, в ходе реализации государственных планов по развитию науки и техники. В середине 90-х годов Китае функционировало более 50 зон развития новой высокой технологий. Характерно, что в азиатских "новы индустриальных странах" технико-внедренческие зоны формируются как инновационные центры сложившихся экспортно-производственных зон, которые уже находятся в достаточной степени развития и им требуется переориентация на выпуск наукоемкой продукции.                     </w:t>
      </w:r>
    </w:p>
    <w:p w:rsidR="001A159F" w:rsidRDefault="001A159F">
      <w:pPr>
        <w:pStyle w:val="10"/>
        <w:spacing w:line="240" w:lineRule="auto"/>
        <w:ind w:firstLine="480"/>
        <w:rPr>
          <w:sz w:val="24"/>
        </w:rPr>
      </w:pPr>
      <w:r>
        <w:rPr>
          <w:sz w:val="24"/>
        </w:rPr>
        <w:t>С 80-х годов к созданию научных парков подключились Индия, Малайзия, Таиланд и др. В результате в 90~х годах в мире функционировало более 7 тыс. научных парков включающих собственно научные парки, регионы науки, технополисы и "инкубаторы бизнеса".</w:t>
      </w:r>
    </w:p>
    <w:p w:rsidR="001A159F" w:rsidRDefault="001A159F">
      <w:pPr>
        <w:pStyle w:val="FR1"/>
        <w:jc w:val="both"/>
        <w:rPr>
          <w:sz w:val="24"/>
        </w:rPr>
      </w:pPr>
      <w:r>
        <w:rPr>
          <w:b/>
          <w:i w:val="0"/>
          <w:sz w:val="24"/>
        </w:rPr>
        <w:t xml:space="preserve">       </w:t>
      </w:r>
      <w:r>
        <w:rPr>
          <w:rFonts w:ascii="Times New Roman" w:hAnsi="Times New Roman"/>
          <w:b/>
          <w:i w:val="0"/>
          <w:sz w:val="24"/>
        </w:rPr>
        <w:t>Сервисные зоны</w:t>
      </w: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представляют собой территории</w:t>
      </w:r>
      <w:r>
        <w:rPr>
          <w:rFonts w:ascii="Times New Roman" w:hAnsi="Times New Roman"/>
          <w:sz w:val="24"/>
        </w:rPr>
        <w:t xml:space="preserve"> льготным режимом предпринимательской деятельности, </w:t>
      </w:r>
      <w:r>
        <w:rPr>
          <w:rFonts w:ascii="Times New Roman" w:hAnsi="Times New Roman"/>
          <w:i w:val="0"/>
          <w:sz w:val="24"/>
        </w:rPr>
        <w:t>для фирм и организаций, оказывающих различные финан</w:t>
      </w:r>
      <w:r>
        <w:rPr>
          <w:rFonts w:ascii="Times New Roman" w:hAnsi="Times New Roman"/>
          <w:i w:val="0"/>
          <w:sz w:val="24"/>
        </w:rPr>
        <w:softHyphen/>
        <w:t>сово-экономические, страховые и иные услуги.</w:t>
      </w:r>
    </w:p>
    <w:p w:rsidR="001A159F" w:rsidRDefault="001A159F">
      <w:pPr>
        <w:pStyle w:val="10"/>
        <w:spacing w:line="240" w:lineRule="auto"/>
        <w:ind w:firstLine="480"/>
        <w:rPr>
          <w:sz w:val="24"/>
        </w:rPr>
      </w:pPr>
      <w:r>
        <w:rPr>
          <w:sz w:val="24"/>
        </w:rPr>
        <w:t xml:space="preserve">К числу сервисных зон относятся </w:t>
      </w:r>
      <w:r>
        <w:rPr>
          <w:i/>
          <w:sz w:val="24"/>
        </w:rPr>
        <w:t>оффшорные зоны</w:t>
      </w:r>
      <w:r>
        <w:rPr>
          <w:sz w:val="24"/>
        </w:rPr>
        <w:t xml:space="preserve"> (ОЗ) и </w:t>
      </w:r>
      <w:r>
        <w:rPr>
          <w:i/>
          <w:sz w:val="24"/>
        </w:rPr>
        <w:t>налоговые гавани (НГ),</w:t>
      </w:r>
      <w:r>
        <w:rPr>
          <w:sz w:val="24"/>
        </w:rPr>
        <w:t xml:space="preserve"> которые привлекают предпринимателей благоприятным валютно-финансовым, фискальным режимом, высоким уровнем банковской и коммерческой сек</w:t>
      </w:r>
      <w:r>
        <w:rPr>
          <w:sz w:val="24"/>
        </w:rPr>
        <w:softHyphen/>
        <w:t>ретности, лояльностью государственного регулирования.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Главное требование от компании, зарегистрированной оффшорной зоне и претендующей на получение налоговых и иных льгот, — не быть резидентом страны, где находится оффшорный центр и не извлекать на его территории прибыль. Налоговые гавани отличаются от оффшорных зон тем, что в них (в НГ) все фирмы (как местные, так и иностранные) получают налоговые льготы на все или некоторые виды деятельности. В настоящее время г. мире насчитывается более 300 оффшорных центров. Сре</w:t>
      </w:r>
      <w:r>
        <w:rPr>
          <w:sz w:val="24"/>
        </w:rPr>
        <w:softHyphen/>
        <w:t>ди них налоговых гаваней — около 70.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К числу стран, где уже давно функционируют офф</w:t>
      </w:r>
      <w:r>
        <w:rPr>
          <w:sz w:val="24"/>
        </w:rPr>
        <w:softHyphen/>
        <w:t>шорные компании, относятся: Лихтенштейн, Панама, Нормандские острова, остров Мэн (Британия), Антильские ост</w:t>
      </w:r>
      <w:r>
        <w:rPr>
          <w:sz w:val="24"/>
        </w:rPr>
        <w:softHyphen/>
        <w:t>рова, Гонконг, Мадейра, Либерия, Ирландия, Швейцария и др. В последнее десятилетие оффшорные зоны появи</w:t>
      </w:r>
      <w:r>
        <w:rPr>
          <w:sz w:val="24"/>
        </w:rPr>
        <w:softHyphen/>
        <w:t>лись на Мальте, Маврикии, Западном Самоа, в Израиле, Малайзии (о. Лабуан) и других странах.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Промышленные, торговые, банковские, страховые и другие компании в 03 либо вообще не подлежат налогооб</w:t>
      </w:r>
      <w:r>
        <w:rPr>
          <w:sz w:val="24"/>
        </w:rPr>
        <w:softHyphen/>
        <w:t>ложению (Ирландия, Либерия), либо облагаются неболь</w:t>
      </w:r>
      <w:r>
        <w:rPr>
          <w:sz w:val="24"/>
        </w:rPr>
        <w:softHyphen/>
        <w:t>шим паушальным налогом (Лихтенштейн, Антильские ост</w:t>
      </w:r>
      <w:r>
        <w:rPr>
          <w:sz w:val="24"/>
        </w:rPr>
        <w:softHyphen/>
        <w:t>рова, Панама, остров Мэн и др.). В Швейцарии, например, установлен более низкий размер налога, который может и не взиматься при определенных условиях. Льготный режим в оффшорных зонах определяется также отсутствием ва</w:t>
      </w:r>
      <w:r>
        <w:rPr>
          <w:sz w:val="24"/>
        </w:rPr>
        <w:softHyphen/>
        <w:t>лютных ограничений, свободным вывозом прибылей, низ</w:t>
      </w:r>
      <w:r>
        <w:rPr>
          <w:sz w:val="24"/>
        </w:rPr>
        <w:softHyphen/>
        <w:t>ким уровнем уставного капитала; отсутствием таможенных пошлин и сборов для иностранного инвестора, экстер</w:t>
      </w:r>
      <w:r>
        <w:rPr>
          <w:sz w:val="24"/>
        </w:rPr>
        <w:softHyphen/>
        <w:t>риториальностью и др. Для стран, организующих оффшор</w:t>
      </w:r>
      <w:r>
        <w:rPr>
          <w:sz w:val="24"/>
        </w:rPr>
        <w:softHyphen/>
        <w:t>ные зоны, выгода состоит в привлечении дополнительных иностранных капиталов, получении дохода от пребывания зарегистрированной компании в этой зоне, создании допол</w:t>
      </w:r>
      <w:r>
        <w:rPr>
          <w:sz w:val="24"/>
        </w:rPr>
        <w:softHyphen/>
        <w:t>нительных рабочих мест для местных специалистов, что в целом способствует развитию национальной экономики.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Оффшорный бизнес концентрируется, как правило, в банковском, страховом, деле, морском судоходстве, операциях с недвижимостью, в трастовой (доверительной) деятельности, во всех видах экспортно-импортных операций, в консалтинге. По некоторым оценкам, капитал, задействованный в сфере оффшорного бизнеса, достигает 500 млрд. долл. В нем участвуют почти 2 млн. вкладчиков (юридических и физических лиц), и каждый год регистрируется не</w:t>
      </w:r>
      <w:r>
        <w:rPr>
          <w:sz w:val="24"/>
        </w:rPr>
        <w:softHyphen/>
        <w:t xml:space="preserve">сколько тысяч новых, компаний, увеличивающих объемы оффшорной деятельности.             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Деятельность оффшорных зон оценивается специалистами весьма неоднозначно. Признавая их важную роль в международном движении капитала, многие сходятся во мнении, что оффшорные центры зачастую являются мес</w:t>
      </w:r>
      <w:r>
        <w:rPr>
          <w:sz w:val="24"/>
        </w:rPr>
        <w:softHyphen/>
        <w:t>том отмыва "грязных денег" и разного рода банковских афер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b/>
          <w:sz w:val="24"/>
        </w:rPr>
        <w:t>Комплексные зоны</w:t>
      </w:r>
      <w:r>
        <w:rPr>
          <w:sz w:val="24"/>
        </w:rPr>
        <w:t xml:space="preserve"> образуются путем установления особого, льготного по сравнению с общим, режима хозяй</w:t>
      </w:r>
      <w:r>
        <w:rPr>
          <w:sz w:val="24"/>
        </w:rPr>
        <w:softHyphen/>
        <w:t>ственной деятельности на территории отдельных админис</w:t>
      </w:r>
      <w:r>
        <w:rPr>
          <w:sz w:val="24"/>
        </w:rPr>
        <w:softHyphen/>
        <w:t>тративных образований.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Комплексные свободные экономические зоны появились сравнительно недавно, в начале 80-х годов. Некоторые из них были созданы с нуля, а большинство сформировались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на базе зон с экспортно-ориентированной обрабатывающей! промышленностью и представляют собой новую, более высокую ступень развития. Отличие комплексных свободных экономических зон от других форм заключается в больших пространственных масштабах, более высокой концентрации производства и более широком поле деятельности. Их функции составляют единое целое: преимущественное развитие международной торговли экспортозамещающего производства, развитие финансового рынка, коммуникаций, туризма.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К комплексным СЭЗ можно отнести пять специальных экономических зон Китая, "открытые районы" КНР, а так</w:t>
      </w:r>
      <w:r>
        <w:rPr>
          <w:sz w:val="24"/>
        </w:rPr>
        <w:softHyphen/>
        <w:t>же бразильскую зону "Манаус", территорию "Огненная Зем</w:t>
      </w:r>
      <w:r>
        <w:rPr>
          <w:sz w:val="24"/>
        </w:rPr>
        <w:softHyphen/>
        <w:t>ля" в Аргентине, зоны свободного предпринимательства, создаваемые промышленно развитыми странами в депрес</w:t>
      </w:r>
      <w:r>
        <w:rPr>
          <w:sz w:val="24"/>
        </w:rPr>
        <w:softHyphen/>
        <w:t>сивных районах.</w:t>
      </w:r>
    </w:p>
    <w:p w:rsidR="001A159F" w:rsidRDefault="001A159F">
      <w:pPr>
        <w:pStyle w:val="10"/>
        <w:spacing w:line="240" w:lineRule="auto"/>
        <w:ind w:firstLine="420"/>
        <w:rPr>
          <w:sz w:val="24"/>
        </w:rPr>
      </w:pPr>
      <w:r>
        <w:rPr>
          <w:sz w:val="24"/>
        </w:rPr>
        <w:t>В 90-е годы активизируются процессы по формирова</w:t>
      </w:r>
      <w:r>
        <w:rPr>
          <w:sz w:val="24"/>
        </w:rPr>
        <w:softHyphen/>
        <w:t>нию</w:t>
      </w:r>
      <w:r>
        <w:rPr>
          <w:b/>
          <w:sz w:val="24"/>
        </w:rPr>
        <w:t xml:space="preserve"> международных свободных экономических зон.</w:t>
      </w:r>
      <w:r>
        <w:rPr>
          <w:sz w:val="24"/>
        </w:rPr>
        <w:t xml:space="preserve"> Так, подготовлен проект создания специальной экономической зоны Туманган (Туманцзян). Эта СЭЗ должна быть создана на стыке границ России, Китая и КНДР (см. рис. 1). Проект рассчитан на 20 лет, его стоимость на первом этапе — 90-— 110 млрд. долл. Создание этой зоны предполагает участие Японии, Южной Кореи, Монголии, Китая, КНДР и России. В свободной экономической зоне будет построен крупный порт, многочисленные промышленные предприятия с ис</w:t>
      </w:r>
      <w:r>
        <w:rPr>
          <w:sz w:val="24"/>
        </w:rPr>
        <w:softHyphen/>
        <w:t>пользованием китайской и корейской рабочей силы. Россия должна будет поставлять на эти предприятия сырье и ма</w:t>
      </w:r>
      <w:r>
        <w:rPr>
          <w:sz w:val="24"/>
        </w:rPr>
        <w:softHyphen/>
        <w:t>териалы для переработки. Предприниматели, организовав</w:t>
      </w:r>
      <w:r>
        <w:rPr>
          <w:sz w:val="24"/>
        </w:rPr>
        <w:softHyphen/>
        <w:t>шие производство в СЭЗ, будут пользоваться рядом льгот. Предусматривается, что зона будет иметь гибкие грани</w:t>
      </w:r>
      <w:r>
        <w:rPr>
          <w:sz w:val="24"/>
        </w:rPr>
        <w:softHyphen/>
        <w:t>цы, к участию в совместном освоении смогут подключиться также и сопредельные районы.</w:t>
      </w:r>
    </w:p>
    <w:p w:rsidR="001A159F" w:rsidRDefault="00477B4D">
      <w:pPr>
        <w:pStyle w:val="10"/>
        <w:spacing w:before="220" w:line="240" w:lineRule="auto"/>
        <w:ind w:left="1100" w:firstLine="0"/>
        <w:jc w:val="lef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79.25pt" fillcolor="window">
            <v:imagedata r:id="rId7" o:title="" blacklevel="5898f"/>
          </v:shape>
        </w:pict>
      </w:r>
    </w:p>
    <w:p w:rsidR="001A159F" w:rsidRDefault="001A159F">
      <w:pPr>
        <w:pStyle w:val="10"/>
        <w:spacing w:line="220" w:lineRule="auto"/>
        <w:ind w:right="400" w:firstLine="426"/>
        <w:jc w:val="left"/>
      </w:pPr>
      <w:r>
        <w:rPr>
          <w:b/>
          <w:sz w:val="24"/>
        </w:rPr>
        <w:t>Рис. 1.</w:t>
      </w:r>
      <w:r>
        <w:rPr>
          <w:sz w:val="24"/>
        </w:rPr>
        <w:t xml:space="preserve"> Зона международного сотрудничества Туманган (обозначена пунктиром)</w:t>
      </w:r>
    </w:p>
    <w:p w:rsidR="001A159F" w:rsidRDefault="001A159F">
      <w:pPr>
        <w:pStyle w:val="10"/>
        <w:spacing w:line="240" w:lineRule="auto"/>
      </w:pPr>
    </w:p>
    <w:p w:rsidR="001A159F" w:rsidRDefault="001A159F">
      <w:pPr>
        <w:pStyle w:val="10"/>
        <w:spacing w:line="240" w:lineRule="auto"/>
        <w:ind w:left="40" w:firstLine="420"/>
        <w:rPr>
          <w:sz w:val="24"/>
        </w:rPr>
      </w:pPr>
      <w:r>
        <w:rPr>
          <w:sz w:val="24"/>
        </w:rPr>
        <w:t xml:space="preserve">Отработка деловых контактов не на межгосударственном, а на региональном уровне привела к появлению так называемых "еврорегионов" как формы организации внешнеэкономического взаимодействия. </w:t>
      </w:r>
      <w:r>
        <w:rPr>
          <w:i/>
          <w:sz w:val="24"/>
        </w:rPr>
        <w:t>Еврорегион представляет собой добровольное объединение пограничных областей различных государства прежде всего в хозяйственной сфере, с целью интенсификации внешнеэкономических связей друг с другом.</w:t>
      </w:r>
      <w:r>
        <w:rPr>
          <w:sz w:val="24"/>
        </w:rPr>
        <w:t xml:space="preserve"> Высшие органы каждой страны, осуществляющей свою деятельность в еврорегионе, делегируют данной области полномочия, способствующие интенсификации приграничных хозяйственных и иных связей. Активную роль создании еврорегионов играют Польша, Словакия, Чехия. Венгрия, а, также Украина и Беларусь. К середине 90-х годов созданы еврорегионы "Карпаты", "Буг", "Померания"</w:t>
      </w:r>
    </w:p>
    <w:p w:rsidR="001A159F" w:rsidRDefault="001A159F">
      <w:pPr>
        <w:pStyle w:val="10"/>
        <w:spacing w:line="240" w:lineRule="auto"/>
        <w:ind w:left="40" w:firstLine="420"/>
        <w:rPr>
          <w:sz w:val="24"/>
        </w:rPr>
      </w:pPr>
      <w:r>
        <w:rPr>
          <w:sz w:val="24"/>
        </w:rPr>
        <w:t>В 1994 г. подписано соглашение о создании российско-китайской торговой приграничной зоны в районе китайского города Суйфэнхэ. Совместное образование или использование приграничных свободных экономических зон с сопредельными странами ближнего и дальнего зарубежья, особенно на границе с Китаем, Финляндией, Норвегией, в Калининградской области, может способствовать развитию приграничной торговли, реализации крупных совместных проектов на основе использования сырьевых ресурсов и производственных мощностей обеих сторон, прежде всего российской.</w:t>
      </w:r>
    </w:p>
    <w:p w:rsidR="001A159F" w:rsidRDefault="001A159F">
      <w:pPr>
        <w:pStyle w:val="10"/>
        <w:spacing w:line="240" w:lineRule="auto"/>
        <w:ind w:left="40" w:firstLine="420"/>
        <w:rPr>
          <w:sz w:val="24"/>
        </w:rPr>
      </w:pPr>
    </w:p>
    <w:p w:rsidR="001A159F" w:rsidRDefault="001A159F">
      <w:pPr>
        <w:pStyle w:val="10"/>
        <w:spacing w:line="240" w:lineRule="auto"/>
        <w:ind w:left="40" w:firstLine="420"/>
        <w:rPr>
          <w:sz w:val="24"/>
        </w:rPr>
      </w:pPr>
    </w:p>
    <w:p w:rsidR="001A159F" w:rsidRDefault="001A159F">
      <w:pPr>
        <w:pStyle w:val="FR1"/>
        <w:jc w:val="center"/>
        <w:rPr>
          <w:rFonts w:ascii="Times New Roman" w:hAnsi="Times New Roman"/>
          <w:b/>
          <w:i w:val="0"/>
          <w:sz w:val="24"/>
        </w:rPr>
      </w:pPr>
      <w:r>
        <w:rPr>
          <w:rFonts w:ascii="Times New Roman" w:hAnsi="Times New Roman"/>
          <w:b/>
          <w:i w:val="0"/>
          <w:sz w:val="24"/>
        </w:rPr>
        <w:t>3. Особенности инвестиционного климата свободных экономических зон</w:t>
      </w:r>
    </w:p>
    <w:p w:rsidR="001A159F" w:rsidRDefault="001A159F">
      <w:pPr>
        <w:pStyle w:val="10"/>
        <w:spacing w:before="200" w:line="240" w:lineRule="auto"/>
        <w:ind w:firstLine="440"/>
        <w:rPr>
          <w:sz w:val="24"/>
        </w:rPr>
      </w:pPr>
      <w:r>
        <w:rPr>
          <w:sz w:val="24"/>
        </w:rPr>
        <w:t>Общей характерной чертой различных видов свободных экономических зон является наличие благоприятного ин</w:t>
      </w:r>
      <w:r>
        <w:rPr>
          <w:sz w:val="24"/>
        </w:rPr>
        <w:softHyphen/>
        <w:t>вестиционного климата, включающего в себя таможенные, финансовые, налоговые льготы и преимущества по сравне</w:t>
      </w:r>
      <w:r>
        <w:rPr>
          <w:sz w:val="24"/>
        </w:rPr>
        <w:softHyphen/>
        <w:t>нию с общим режимом для предпринимателей, существую</w:t>
      </w:r>
      <w:r>
        <w:rPr>
          <w:sz w:val="24"/>
        </w:rPr>
        <w:softHyphen/>
        <w:t>щим в той или иной стране. Конкретные льготы и стимулы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имеют некоторые количественные отличия по зонам раз</w:t>
      </w:r>
      <w:r>
        <w:rPr>
          <w:sz w:val="24"/>
        </w:rPr>
        <w:softHyphen/>
        <w:t>ных стран, по существу они, как правило, сходны. Выделяют четыре основные группы льгот:</w:t>
      </w:r>
    </w:p>
    <w:p w:rsidR="001A159F" w:rsidRDefault="001A159F">
      <w:pPr>
        <w:pStyle w:val="10"/>
        <w:spacing w:line="240" w:lineRule="auto"/>
        <w:ind w:left="120" w:firstLine="440"/>
        <w:rPr>
          <w:sz w:val="24"/>
        </w:rPr>
      </w:pPr>
      <w:r>
        <w:rPr>
          <w:b/>
          <w:sz w:val="24"/>
        </w:rPr>
        <w:t>1. Внешнеторговые льготы.</w:t>
      </w:r>
      <w:r>
        <w:rPr>
          <w:sz w:val="24"/>
        </w:rPr>
        <w:t xml:space="preserve"> Они предусматривают введе</w:t>
      </w:r>
      <w:r>
        <w:rPr>
          <w:sz w:val="24"/>
        </w:rPr>
        <w:softHyphen/>
        <w:t>ние особого таможенно-тарифного режима (снижение или отмену экспортно-импортных пошлин) и упрощенного по</w:t>
      </w:r>
      <w:r>
        <w:rPr>
          <w:sz w:val="24"/>
        </w:rPr>
        <w:softHyphen/>
        <w:t>рядка осуществления внешнеторговых операций.</w:t>
      </w:r>
    </w:p>
    <w:p w:rsidR="001A159F" w:rsidRDefault="001A159F">
      <w:pPr>
        <w:pStyle w:val="10"/>
        <w:spacing w:line="240" w:lineRule="auto"/>
        <w:ind w:left="120" w:firstLine="440"/>
        <w:rPr>
          <w:sz w:val="24"/>
        </w:rPr>
      </w:pPr>
      <w:r>
        <w:rPr>
          <w:b/>
          <w:sz w:val="24"/>
        </w:rPr>
        <w:t>2. Налоговые льготы</w:t>
      </w:r>
      <w:r>
        <w:rPr>
          <w:sz w:val="24"/>
        </w:rPr>
        <w:t xml:space="preserve"> содержат нормы, связанные с налоговым стимулированием конкретных видов деятельно</w:t>
      </w:r>
      <w:r>
        <w:rPr>
          <w:sz w:val="24"/>
        </w:rPr>
        <w:softHyphen/>
        <w:t>сти или поведения предпринимателей. Эти льготы могут зат</w:t>
      </w:r>
      <w:r>
        <w:rPr>
          <w:sz w:val="24"/>
        </w:rPr>
        <w:softHyphen/>
        <w:t>рагивать налоговую базу (прибыль, стоимость имущества и т. д.), отдельные ее составляющие (амортизационные от</w:t>
      </w:r>
      <w:r>
        <w:rPr>
          <w:sz w:val="24"/>
        </w:rPr>
        <w:softHyphen/>
        <w:t>числения, издержки на зарплату, научно-исследовательс</w:t>
      </w:r>
      <w:r>
        <w:rPr>
          <w:sz w:val="24"/>
        </w:rPr>
        <w:softHyphen/>
        <w:t>кие и опытно-конструкторские работы, транспорт), уро</w:t>
      </w:r>
      <w:r>
        <w:rPr>
          <w:sz w:val="24"/>
        </w:rPr>
        <w:softHyphen/>
        <w:t>вень налоговых ставок, вопросы постоянного или времен</w:t>
      </w:r>
      <w:r>
        <w:rPr>
          <w:sz w:val="24"/>
        </w:rPr>
        <w:softHyphen/>
        <w:t>ного освобождения от налогообложения.</w:t>
      </w:r>
    </w:p>
    <w:p w:rsidR="001A159F" w:rsidRDefault="001A159F">
      <w:pPr>
        <w:pStyle w:val="10"/>
        <w:spacing w:line="240" w:lineRule="auto"/>
        <w:ind w:left="120" w:firstLine="440"/>
        <w:rPr>
          <w:sz w:val="24"/>
        </w:rPr>
      </w:pPr>
      <w:r>
        <w:rPr>
          <w:b/>
          <w:sz w:val="24"/>
        </w:rPr>
        <w:t>3. Финансовые льготы</w:t>
      </w:r>
      <w:r>
        <w:rPr>
          <w:sz w:val="24"/>
        </w:rPr>
        <w:t xml:space="preserve"> включают различные формы суб</w:t>
      </w:r>
      <w:r>
        <w:rPr>
          <w:sz w:val="24"/>
        </w:rPr>
        <w:softHyphen/>
        <w:t>сидий. Они предоставляются в виде более низких цен на коммунальные услуги, снижения арендной платы за пользование земельными участками и производственными помещениями, льготных кредитов и др.</w:t>
      </w:r>
    </w:p>
    <w:p w:rsidR="001A159F" w:rsidRDefault="001A159F">
      <w:pPr>
        <w:pStyle w:val="10"/>
        <w:spacing w:line="240" w:lineRule="auto"/>
        <w:ind w:left="200" w:firstLine="420"/>
        <w:rPr>
          <w:sz w:val="24"/>
        </w:rPr>
      </w:pPr>
      <w:r>
        <w:rPr>
          <w:b/>
          <w:sz w:val="24"/>
        </w:rPr>
        <w:t>4. Административные льготы</w:t>
      </w:r>
      <w:r>
        <w:rPr>
          <w:sz w:val="24"/>
        </w:rPr>
        <w:t xml:space="preserve"> предоставляются админи</w:t>
      </w:r>
      <w:r>
        <w:rPr>
          <w:sz w:val="24"/>
        </w:rPr>
        <w:softHyphen/>
        <w:t>страцией зоны с целью упрощения процедур регистрации предприятий и режима въезда-выезда иностранных граж</w:t>
      </w:r>
      <w:r>
        <w:rPr>
          <w:sz w:val="24"/>
        </w:rPr>
        <w:softHyphen/>
        <w:t>дан, а также оказания различных услуг.</w:t>
      </w:r>
    </w:p>
    <w:p w:rsidR="001A159F" w:rsidRDefault="001A159F">
      <w:pPr>
        <w:pStyle w:val="10"/>
        <w:spacing w:line="240" w:lineRule="auto"/>
        <w:ind w:left="200" w:firstLine="420"/>
        <w:rPr>
          <w:sz w:val="24"/>
        </w:rPr>
      </w:pPr>
      <w:r>
        <w:rPr>
          <w:sz w:val="24"/>
        </w:rPr>
        <w:t>Названные льготы применяются в самых различных комбинациях. Льготы, предоставляемые свободным эконо</w:t>
      </w:r>
      <w:r>
        <w:rPr>
          <w:sz w:val="24"/>
        </w:rPr>
        <w:softHyphen/>
        <w:t>мическим зонам, не всегда являются главным стимулом для притока в страну иностранного капитала. Более существен</w:t>
      </w:r>
      <w:r>
        <w:rPr>
          <w:sz w:val="24"/>
        </w:rPr>
        <w:softHyphen/>
        <w:t>ными в этом отношении могут оказаться такие факторы, как политическая стабильность, инвестиционные гарантии, качество инфраструктуры, квалификация рабочей силы, упрощение административных процедур и др. Вместе с тем при таких равных условиях на первый план выступают пре</w:t>
      </w:r>
      <w:r>
        <w:rPr>
          <w:sz w:val="24"/>
        </w:rPr>
        <w:softHyphen/>
        <w:t>доставляемые зоной льготы.</w:t>
      </w:r>
    </w:p>
    <w:p w:rsidR="001A159F" w:rsidRDefault="001A159F">
      <w:pPr>
        <w:pStyle w:val="10"/>
        <w:spacing w:line="240" w:lineRule="auto"/>
        <w:ind w:left="40" w:firstLine="440"/>
        <w:rPr>
          <w:sz w:val="24"/>
        </w:rPr>
      </w:pPr>
      <w:r>
        <w:rPr>
          <w:sz w:val="24"/>
        </w:rPr>
        <w:t xml:space="preserve">Мировой опыт функционирования СЭЗ позволяет сформулировать основные выводы об их достижениях, общих чертах и особенностях развития. Функционирование свободных экономических зон в </w:t>
      </w:r>
      <w:r>
        <w:rPr>
          <w:i/>
          <w:sz w:val="24"/>
        </w:rPr>
        <w:t>промышленно развитых странах</w:t>
      </w:r>
      <w:r>
        <w:rPr>
          <w:sz w:val="24"/>
        </w:rPr>
        <w:t xml:space="preserve"> свидетельствует, что в основе их успеха лежит, с одной стороны, хорошее планирование начальных стадий их развития, ас другой — гибкость управления зонами. Изменяющаяся ситуация в мировом хозяйстве (научно-техническая революция, конкуренция между международными корпорациями, изменения в курсах валют, в системе меж</w:t>
      </w:r>
      <w:r>
        <w:rPr>
          <w:sz w:val="24"/>
        </w:rPr>
        <w:softHyphen/>
        <w:t xml:space="preserve">дународного обмена и др.), влияет на развитие свободных экономических зон и соответственно требует адекватного реагирования на эти изменения.                    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 xml:space="preserve">Социально-экономические выгоды от создания зон (внешнеторговых в США, "Шеннон" в Ирландии и др.) достаточно весомы. Эти зоны создали значительное число рабочих мест, оживили международный торговый обмен, повысили, внешнеторговую результативность, научно-производственный потенциал этих стран и др. Важным аспектом деятельности СЭЗ в промышленно развитых странах является то, что они работают не только на мировой, но и на внутренний рынок.                           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Свободные экономические зоны, функционирующие в </w:t>
      </w:r>
      <w:r>
        <w:rPr>
          <w:i/>
          <w:sz w:val="24"/>
        </w:rPr>
        <w:t>развивающихся странах,</w:t>
      </w:r>
      <w:r>
        <w:rPr>
          <w:sz w:val="24"/>
        </w:rPr>
        <w:t xml:space="preserve"> имеют ряд общих черт и моментов развития. Так, наибольшее распространение в этих странах получили, </w:t>
      </w:r>
      <w:r>
        <w:rPr>
          <w:i/>
          <w:sz w:val="24"/>
        </w:rPr>
        <w:t>во-первых,</w:t>
      </w:r>
      <w:r>
        <w:rPr>
          <w:sz w:val="24"/>
        </w:rPr>
        <w:t xml:space="preserve"> экспортно-производственнье зоны. Как было сказано выше, целесообразность создания экспортно-производственных зон определяется рядом экономических причин и прежде всего: потребностью развития индустрии и производства промышленных товаров на экспорт, привлечением в страну иностранного капитала, передовой науки и технологии, современной технической информации.                            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i/>
          <w:sz w:val="24"/>
        </w:rPr>
        <w:t>Во-вторых,</w:t>
      </w:r>
      <w:r>
        <w:rPr>
          <w:sz w:val="24"/>
        </w:rPr>
        <w:t xml:space="preserve"> особый режим хозяйствования в СЭ3 развивающихся стран становится более либеральным и льготным для иностранных предпринимателей. Это связано</w:t>
      </w:r>
    </w:p>
    <w:p w:rsidR="001A159F" w:rsidRDefault="001A159F">
      <w:pPr>
        <w:pStyle w:val="10"/>
        <w:spacing w:line="240" w:lineRule="auto"/>
        <w:ind w:firstLine="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 xml:space="preserve"> усилением международной конкуренции между зонами и Соответственно попытками продемонстрировать ее сравни</w:t>
      </w:r>
      <w:r>
        <w:rPr>
          <w:sz w:val="24"/>
        </w:rPr>
        <w:softHyphen/>
        <w:t>тельные преимущества перед другими подобными свобод</w:t>
      </w:r>
      <w:r>
        <w:rPr>
          <w:sz w:val="24"/>
        </w:rPr>
        <w:softHyphen/>
        <w:t>ными экономическими зонами.</w:t>
      </w:r>
    </w:p>
    <w:p w:rsidR="001A159F" w:rsidRDefault="001A159F">
      <w:pPr>
        <w:pStyle w:val="10"/>
        <w:spacing w:line="240" w:lineRule="auto"/>
        <w:ind w:left="80" w:firstLine="420"/>
        <w:rPr>
          <w:sz w:val="24"/>
        </w:rPr>
      </w:pPr>
      <w:r>
        <w:rPr>
          <w:i/>
          <w:sz w:val="24"/>
        </w:rPr>
        <w:t>В-третьих,</w:t>
      </w:r>
      <w:r>
        <w:rPr>
          <w:sz w:val="24"/>
        </w:rPr>
        <w:t xml:space="preserve"> в процессе функционирования свободных экономических зон происходит торгово-промышленная диверсификация их деятельности, комплексное развитие. Современная научно-техническая революция на первый план выдвигает такие экономические зоны, в которых сосредо</w:t>
      </w:r>
      <w:r>
        <w:rPr>
          <w:sz w:val="24"/>
        </w:rPr>
        <w:softHyphen/>
        <w:t>точиваются наукоемкие отрасли производства, связанные с разработками новой и высокой технологий.</w:t>
      </w:r>
    </w:p>
    <w:p w:rsidR="001A159F" w:rsidRDefault="001A159F">
      <w:pPr>
        <w:pStyle w:val="10"/>
        <w:spacing w:line="240" w:lineRule="auto"/>
        <w:ind w:left="80" w:firstLine="420"/>
        <w:rPr>
          <w:sz w:val="24"/>
        </w:rPr>
      </w:pPr>
      <w:r>
        <w:rPr>
          <w:sz w:val="24"/>
        </w:rPr>
        <w:t>Среди развивающихся стран весьма заметное развитие и резонанс получили свободные экономические зоны Китая. Начав с небольших территорий, объединенных специаль</w:t>
      </w:r>
      <w:r>
        <w:rPr>
          <w:sz w:val="24"/>
        </w:rPr>
        <w:softHyphen/>
        <w:t>ными зонами в начале 80-х годов, китайское руководство к середине 90-х годов распространило их режим на сотни квадратных километров. Помимо наиболее известных в стра</w:t>
      </w:r>
      <w:r>
        <w:rPr>
          <w:sz w:val="24"/>
        </w:rPr>
        <w:softHyphen/>
        <w:t>не и за рубежом свободных экономических зон —"Шэнь-чжень", "Чжухай", "Сямэнь", "Щаньтоу", имеющих мно</w:t>
      </w:r>
      <w:r>
        <w:rPr>
          <w:sz w:val="24"/>
        </w:rPr>
        <w:softHyphen/>
        <w:t>голетнюю историю, а также зоны "Хайнань", существую</w:t>
      </w:r>
      <w:r>
        <w:rPr>
          <w:sz w:val="24"/>
        </w:rPr>
        <w:softHyphen/>
        <w:t>щей с 1988 г., в стране заметное развитие получили зоны технико-экономического развития (более двух десятков) и зоны развития новой и высокой технологий — технопарки. Особая роль отводится шанхайской зоне экономического раз</w:t>
      </w:r>
      <w:r>
        <w:rPr>
          <w:sz w:val="24"/>
        </w:rPr>
        <w:softHyphen/>
        <w:t>вития "Пудун". Значение проекта, рассчитанного на несколь</w:t>
      </w:r>
      <w:r>
        <w:rPr>
          <w:sz w:val="24"/>
        </w:rPr>
        <w:softHyphen/>
        <w:t>ко десятилетий, определяется не только тем, что зона "Пудун" должна стать в перспективе крупным центром про</w:t>
      </w:r>
      <w:r>
        <w:rPr>
          <w:sz w:val="24"/>
        </w:rPr>
        <w:softHyphen/>
        <w:t>мышленного производства Китая, но, и призвана способство</w:t>
      </w:r>
      <w:r>
        <w:rPr>
          <w:sz w:val="24"/>
        </w:rPr>
        <w:softHyphen/>
        <w:t>вать превращению Шанхая в крупнейший торговый и финансовый центр Азиатско-Тихоокеанского региона.</w:t>
      </w:r>
    </w:p>
    <w:p w:rsidR="001A159F" w:rsidRDefault="001A159F">
      <w:pPr>
        <w:pStyle w:val="10"/>
        <w:spacing w:line="240" w:lineRule="auto"/>
        <w:ind w:left="40" w:firstLine="0"/>
        <w:rPr>
          <w:sz w:val="24"/>
        </w:rPr>
      </w:pPr>
      <w:r>
        <w:rPr>
          <w:sz w:val="24"/>
        </w:rPr>
        <w:t>Создание специальных экономических зон (СЭЗ) стало важной составной частью проведения открытой внешне</w:t>
      </w:r>
      <w:r>
        <w:rPr>
          <w:sz w:val="24"/>
        </w:rPr>
        <w:softHyphen/>
        <w:t>экономической политики, провозглашенной китайским ру</w:t>
      </w:r>
      <w:r>
        <w:rPr>
          <w:sz w:val="24"/>
        </w:rPr>
        <w:softHyphen/>
        <w:t>ководством в конце 70-х годов. При выборе модели разви</w:t>
      </w:r>
      <w:r>
        <w:rPr>
          <w:sz w:val="24"/>
        </w:rPr>
        <w:softHyphen/>
        <w:t>тия СЭЗ китайское руководство исходило из текущих по</w:t>
      </w:r>
      <w:r>
        <w:rPr>
          <w:sz w:val="24"/>
        </w:rPr>
        <w:softHyphen/>
        <w:t xml:space="preserve">требностей страны и опыта функционирования таких зон в других странах. Наиболее детально изучался опыт Сингапура, Тайваня, США. В ходе подготовки организации специальных экономических зон было предложено несколько вариантов режима их функционирования и в результате был избран путь создания в их рамках структуры хозяйства, ориентированного на экспорт, всемерное привлечение иностранного капитала, а также существенное улучшение технологии производства. Специальные экономичен кие зоны стали играть связующую (буферную) роль с другими районами страны, реализуя политику "открытых дверей".                                               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 xml:space="preserve">С начала 90-х годов в портовых городах, специальных экономических зонах КНР начинают возникать </w:t>
      </w:r>
      <w:r>
        <w:rPr>
          <w:i/>
          <w:sz w:val="24"/>
        </w:rPr>
        <w:t>свободные таможенные территории —</w:t>
      </w:r>
      <w:r>
        <w:rPr>
          <w:sz w:val="24"/>
        </w:rPr>
        <w:t xml:space="preserve"> зоны свободной (беспошлинной) торговли (ЗСТ). Зоны свободной торговли, как утверждают китайские специалисты, будут развиваться по моделям, сходным с теми, которые существуют в других странах. По свидетельству китайского руководства развитие </w:t>
      </w:r>
      <w:r>
        <w:rPr>
          <w:i/>
          <w:sz w:val="24"/>
        </w:rPr>
        <w:t xml:space="preserve">зон </w:t>
      </w:r>
      <w:r>
        <w:rPr>
          <w:sz w:val="24"/>
        </w:rPr>
        <w:t xml:space="preserve">свободной торговли явится одним из магистральных направлений реализации открытой внешнеэкономической политики вплоть до 2000 года.                                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>Практика функционирования китайских свободных экономических зон и других районов со льготным инвестиционным климатом продемонстрировала несомненные успехи. К числу достижений СЭЗ как китайские, так и зарубежные специалисты относят прежде всего высокие, устойчивые темпы экономического роста, большие объемы привлеченных в зоны иностранных инвестиций, значительное повышение производительности труда и, наконец, суще</w:t>
      </w:r>
      <w:r>
        <w:rPr>
          <w:sz w:val="24"/>
        </w:rPr>
        <w:softHyphen/>
        <w:t>ственный рост уровня жизни населения.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>Свободные экономические зоны в КНР (помимо общих с другими странами целей специальных зон) в целом явля</w:t>
      </w:r>
      <w:r>
        <w:rPr>
          <w:sz w:val="24"/>
        </w:rPr>
        <w:softHyphen/>
        <w:t>ются экспериментом по использованию рыночных отноше</w:t>
      </w:r>
      <w:r>
        <w:rPr>
          <w:sz w:val="24"/>
        </w:rPr>
        <w:softHyphen/>
        <w:t>ний в условиях преобладания государственной собственнос</w:t>
      </w:r>
      <w:r>
        <w:rPr>
          <w:sz w:val="24"/>
        </w:rPr>
        <w:softHyphen/>
        <w:t>ти. Переход "все разом" к рыночному хозяйству признан в Китае неприемлемым, чреватым серьезными потрясениями для народа и экономики в целом. Специфика китайского опыта регулирования свободных экономических зон заклю</w:t>
      </w:r>
      <w:r>
        <w:rPr>
          <w:sz w:val="24"/>
        </w:rPr>
        <w:softHyphen/>
        <w:t>чается в том, что они для современного Китая — нечто большее, чем специальные районы по стимулированию ино</w:t>
      </w:r>
      <w:r>
        <w:rPr>
          <w:sz w:val="24"/>
        </w:rPr>
        <w:softHyphen/>
        <w:t>странного и отечественного предпринимательства, привлечению инвестиций, ускоренному развитию тех или иных отраслей и др. В свободных экономических зонах Китая происходит становление и обкатка, как указывают китай</w:t>
      </w:r>
      <w:r>
        <w:rPr>
          <w:sz w:val="24"/>
        </w:rPr>
        <w:softHyphen/>
        <w:t>ские экономисты, экономической модели, по которой в XXI веке будет жить практически весь Китай.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Заметная роль свободных экономических зон в социаль</w:t>
      </w:r>
      <w:r>
        <w:rPr>
          <w:sz w:val="24"/>
        </w:rPr>
        <w:softHyphen/>
        <w:t>но-экономическом развитии отдельных обособленных райо</w:t>
      </w:r>
      <w:r>
        <w:rPr>
          <w:sz w:val="24"/>
        </w:rPr>
        <w:softHyphen/>
        <w:t>нов разных стран, той или иной отрасли производства, в привлечении иностранного капитала или оживлении дея</w:t>
      </w:r>
      <w:r>
        <w:rPr>
          <w:sz w:val="24"/>
        </w:rPr>
        <w:softHyphen/>
        <w:t>тельности мелкого и среднего отечественного предприни</w:t>
      </w:r>
      <w:r>
        <w:rPr>
          <w:sz w:val="24"/>
        </w:rPr>
        <w:softHyphen/>
        <w:t>мательства, тем не менее, не является достаточным осно</w:t>
      </w:r>
      <w:r>
        <w:rPr>
          <w:sz w:val="24"/>
        </w:rPr>
        <w:softHyphen/>
        <w:t>ванием рассматривать их как универсальный способ модер</w:t>
      </w:r>
      <w:r>
        <w:rPr>
          <w:sz w:val="24"/>
        </w:rPr>
        <w:softHyphen/>
        <w:t>низации экономики. Степень влияния свободных экономи</w:t>
      </w:r>
      <w:r>
        <w:rPr>
          <w:sz w:val="24"/>
        </w:rPr>
        <w:softHyphen/>
        <w:t>ческих зон на остальную территорию многих развивающих</w:t>
      </w:r>
      <w:r>
        <w:rPr>
          <w:sz w:val="24"/>
        </w:rPr>
        <w:softHyphen/>
        <w:t>ся стран является довольно ограниченной. В особенности это справедливо для промышленно развитых стран, где, как правило, и не ставится специальной задачи распростра</w:t>
      </w:r>
      <w:r>
        <w:rPr>
          <w:sz w:val="24"/>
        </w:rPr>
        <w:softHyphen/>
        <w:t>нения такого влияния. Организация свободных экономичес</w:t>
      </w:r>
      <w:r>
        <w:rPr>
          <w:sz w:val="24"/>
        </w:rPr>
        <w:softHyphen/>
        <w:t>ких зон играет поддерживающую, стимулирующую роль в оживлении предпринимательской деятельности данного ре</w:t>
      </w:r>
      <w:r>
        <w:rPr>
          <w:sz w:val="24"/>
        </w:rPr>
        <w:softHyphen/>
        <w:t>гиона или в акцентировании внимания на, развитии той или иной отрасли экономики. В то же время, хотя функциони</w:t>
      </w:r>
      <w:r>
        <w:rPr>
          <w:sz w:val="24"/>
        </w:rPr>
        <w:softHyphen/>
        <w:t>рование свободных экономических зон в развивающихся странах не является панацеей по решению их многообраз</w:t>
      </w:r>
      <w:r>
        <w:rPr>
          <w:sz w:val="24"/>
        </w:rPr>
        <w:softHyphen/>
        <w:t>ных социально-экономических проблем, они играют весьма заметную роль в экономике и обществе этих стран. Для мно</w:t>
      </w:r>
      <w:r>
        <w:rPr>
          <w:sz w:val="24"/>
        </w:rPr>
        <w:softHyphen/>
        <w:t>гих развивающихся стран свободные зоны становятся по</w:t>
      </w:r>
      <w:r>
        <w:rPr>
          <w:sz w:val="24"/>
        </w:rPr>
        <w:softHyphen/>
        <w:t>люсами торгово-экономического, научно-технического и со</w:t>
      </w:r>
      <w:r>
        <w:rPr>
          <w:sz w:val="24"/>
        </w:rPr>
        <w:softHyphen/>
        <w:t>циального роста. Кроме того, в них отрабатывается модель в той или иной степени открытой экономики, пути интегра</w:t>
      </w:r>
      <w:r>
        <w:rPr>
          <w:sz w:val="24"/>
        </w:rPr>
        <w:softHyphen/>
        <w:t>ции в мировую экономику.</w:t>
      </w:r>
    </w:p>
    <w:p w:rsidR="001A159F" w:rsidRDefault="001A159F">
      <w:pPr>
        <w:pStyle w:val="10"/>
        <w:spacing w:line="240" w:lineRule="auto"/>
        <w:ind w:left="80" w:firstLine="460"/>
        <w:rPr>
          <w:sz w:val="24"/>
        </w:rPr>
      </w:pPr>
      <w:r>
        <w:rPr>
          <w:sz w:val="24"/>
        </w:rPr>
        <w:t xml:space="preserve">Образование свободных экономических зон, особенно развивающихся странах, сопряжено со значительным капиталовложениями и последующими существенными усилиями государства по их развитию. Без строго определенной централизованной поддержки они практически нежизнеспособны. По обследованию, проведенному Институтом Востоковедения РАН по 26 странам, собственные затраты по привлечению иностранных инвестиций в свободные экономические зоны составили в среднем 4 доллара на 1 доллар зарубежных инвестиций. В КНР, например, иностранные вложения в четыре свободные экономические зоны к концу 80-х годов составили 4 млрд. долл., в то время как начальные собственные инвестиции превышали 22 млрд. долл., что в 5,5 раз больше. По существу, вся инфраструктура свободных экономических зон КНР была создана за счет централизованных государственных средств.            </w:t>
      </w:r>
    </w:p>
    <w:p w:rsidR="001A159F" w:rsidRDefault="001A159F">
      <w:pPr>
        <w:pStyle w:val="10"/>
        <w:spacing w:line="240" w:lineRule="auto"/>
        <w:ind w:left="40" w:firstLine="440"/>
        <w:rPr>
          <w:sz w:val="24"/>
        </w:rPr>
      </w:pPr>
      <w:r>
        <w:rPr>
          <w:sz w:val="24"/>
        </w:rPr>
        <w:t>При многочисленных примерах успешного функцио</w:t>
      </w:r>
      <w:r>
        <w:rPr>
          <w:sz w:val="24"/>
        </w:rPr>
        <w:softHyphen/>
        <w:t>нирования свободных экономических зон имеют место и неудачные попытки их организации. Так, создание в Шри Ланке, Гватемале, Либерии, Сенегале и других странах разного рода свободных экономических зон не только не увенча</w:t>
      </w:r>
      <w:r>
        <w:rPr>
          <w:sz w:val="24"/>
        </w:rPr>
        <w:softHyphen/>
        <w:t>лось успехом, но многие из них вообще перестали функ</w:t>
      </w:r>
      <w:r>
        <w:rPr>
          <w:sz w:val="24"/>
        </w:rPr>
        <w:softHyphen/>
        <w:t xml:space="preserve">ционировать. Позднее были предприняты попытки их реанимации, в той или иной степени успешные. К основным причинам неудач в работе СЭЗ в этих странах можно отнести политические, экономические, организационные.     </w:t>
      </w:r>
    </w:p>
    <w:p w:rsidR="001A159F" w:rsidRDefault="001A159F">
      <w:pPr>
        <w:pStyle w:val="10"/>
        <w:spacing w:line="240" w:lineRule="auto"/>
        <w:ind w:firstLine="460"/>
        <w:rPr>
          <w:sz w:val="24"/>
        </w:rPr>
      </w:pPr>
      <w:r>
        <w:rPr>
          <w:sz w:val="24"/>
        </w:rPr>
        <w:t>Политические причины связаны с общеполитической нестабильностью в стране, гражданскими волнениями,  вплоть до военных действий. К экономическим причинам,  прежде всего, следует отнести чрезмерно усложненное, запутанное, с точки зрения инвестора, законодательство об инвестиционном режиме в зоне. Бюрократическая организованность управления свободными экономическими зо</w:t>
      </w:r>
      <w:r>
        <w:rPr>
          <w:sz w:val="24"/>
        </w:rPr>
        <w:softHyphen/>
        <w:t>нами, наличие многочисленных малооправданных процедур для регистрации иностранного инвестора в зоне, плохая пропаганда и "реклама преимуществ специальной зоны — все это также заметно отражается на ее судьбе. К сожалению, к числу стран и регионов, где свободные экономические зоны не только не дают пока заметного эф</w:t>
      </w:r>
      <w:r>
        <w:rPr>
          <w:sz w:val="24"/>
        </w:rPr>
        <w:softHyphen/>
        <w:t>фекта для народного хозяйства, но и их собственное раз-питие оставляет желать лучшего, относится и Россия.</w:t>
      </w:r>
    </w:p>
    <w:p w:rsidR="001A159F" w:rsidRDefault="001A159F">
      <w:pPr>
        <w:pStyle w:val="10"/>
        <w:spacing w:line="240" w:lineRule="auto"/>
        <w:ind w:left="40"/>
        <w:rPr>
          <w:sz w:val="24"/>
        </w:rPr>
      </w:pPr>
      <w:r>
        <w:rPr>
          <w:sz w:val="24"/>
        </w:rPr>
        <w:t>Рассмотрим некоторые особенности создания и функ</w:t>
      </w:r>
      <w:r>
        <w:rPr>
          <w:sz w:val="24"/>
        </w:rPr>
        <w:softHyphen/>
        <w:t>ционирования свободных экономических зон в России.</w:t>
      </w:r>
    </w:p>
    <w:p w:rsidR="001A159F" w:rsidRDefault="001A159F">
      <w:pPr>
        <w:pStyle w:val="10"/>
        <w:spacing w:line="240" w:lineRule="auto"/>
        <w:ind w:left="40"/>
        <w:rPr>
          <w:sz w:val="24"/>
        </w:rPr>
      </w:pPr>
    </w:p>
    <w:p w:rsidR="001A159F" w:rsidRDefault="001A159F">
      <w:pPr>
        <w:pStyle w:val="10"/>
        <w:spacing w:line="240" w:lineRule="auto"/>
        <w:ind w:left="40"/>
        <w:rPr>
          <w:sz w:val="24"/>
        </w:rPr>
      </w:pPr>
    </w:p>
    <w:p w:rsidR="001A159F" w:rsidRDefault="001A159F">
      <w:pPr>
        <w:pStyle w:val="FR1"/>
        <w:ind w:left="600" w:right="600"/>
        <w:jc w:val="center"/>
        <w:rPr>
          <w:rFonts w:ascii="Times New Roman" w:hAnsi="Times New Roman"/>
          <w:b/>
          <w:i w:val="0"/>
          <w:sz w:val="24"/>
        </w:rPr>
      </w:pPr>
      <w:r>
        <w:rPr>
          <w:rFonts w:ascii="Times New Roman" w:hAnsi="Times New Roman"/>
          <w:b/>
          <w:i w:val="0"/>
          <w:sz w:val="24"/>
        </w:rPr>
        <w:t>4. Свободные экономические зоны в России</w:t>
      </w:r>
    </w:p>
    <w:p w:rsidR="001A159F" w:rsidRDefault="001A159F">
      <w:pPr>
        <w:pStyle w:val="10"/>
        <w:spacing w:before="200" w:line="240" w:lineRule="auto"/>
        <w:rPr>
          <w:sz w:val="24"/>
        </w:rPr>
      </w:pPr>
      <w:r>
        <w:rPr>
          <w:sz w:val="24"/>
        </w:rPr>
        <w:t>Мировой опыт успешного функционирования свобод</w:t>
      </w:r>
      <w:r>
        <w:rPr>
          <w:sz w:val="24"/>
        </w:rPr>
        <w:softHyphen/>
        <w:t>ных экономических зон в середине 90-х годов привлек при</w:t>
      </w:r>
      <w:r>
        <w:rPr>
          <w:sz w:val="24"/>
        </w:rPr>
        <w:softHyphen/>
        <w:t>стальное внимание российских реформаторов, в результа</w:t>
      </w:r>
      <w:r>
        <w:rPr>
          <w:sz w:val="24"/>
        </w:rPr>
        <w:softHyphen/>
        <w:t>те чего была поставлена задача за 2—3 года создать широ</w:t>
      </w:r>
      <w:r>
        <w:rPr>
          <w:sz w:val="24"/>
        </w:rPr>
        <w:softHyphen/>
        <w:t>кую сеть такого рода зон. Предполагалось создание в раз</w:t>
      </w:r>
      <w:r>
        <w:rPr>
          <w:sz w:val="24"/>
        </w:rPr>
        <w:softHyphen/>
        <w:t>личных регионах СССР до 50 свободных зон. При этом сами специальные зоны зачастую рассматривались как чудодей</w:t>
      </w:r>
      <w:r>
        <w:rPr>
          <w:sz w:val="24"/>
        </w:rPr>
        <w:softHyphen/>
        <w:t>ственное средство по переходу от командной, дефицитной экономики к рыночно-ориентированной. По представлениям российских предпринимателей экономическая зона должна выглядеть как "заповедник нормального рынка в ненормаль</w:t>
      </w:r>
      <w:r>
        <w:rPr>
          <w:sz w:val="24"/>
        </w:rPr>
        <w:softHyphen/>
        <w:t>ной стране".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Первые попытки по пропаганде и созданию свободных экономических зон были предприняты в середине 80-х го</w:t>
      </w:r>
      <w:r>
        <w:rPr>
          <w:sz w:val="24"/>
        </w:rPr>
        <w:softHyphen/>
        <w:t>дов. Так, в 1986 г. зародилась идея создания СЭЗ "Находка". К концу 80-х годов появилась государственная концепция развития свободных экономических зон на территории СССР.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По форме СЭЗ должны были представлять зоны сво</w:t>
      </w:r>
      <w:r>
        <w:rPr>
          <w:sz w:val="24"/>
        </w:rPr>
        <w:softHyphen/>
        <w:t xml:space="preserve">бодного предпринимательства, компактно расположенные в районах с развитым научно-техническим потенциалом. Важной их задачей было привлекать иностранный капитал и технологии. Правительством СССР в декабре 1989 г. было принято постановление о создании свободных экономических зон в городах Находка и Выборг. Через полгода краткие положения общего характера в отношении свободных экономических зон были изложены в "Основах законодательства об иностранных инвестициях в СССР".            </w:t>
      </w:r>
    </w:p>
    <w:p w:rsidR="001A159F" w:rsidRDefault="001A159F">
      <w:pPr>
        <w:pStyle w:val="FR2"/>
        <w:spacing w:before="0"/>
        <w:ind w:left="120" w:firstLine="440"/>
        <w:jc w:val="both"/>
        <w:rPr>
          <w:b w:val="0"/>
        </w:rPr>
      </w:pPr>
      <w:r>
        <w:rPr>
          <w:b w:val="0"/>
        </w:rPr>
        <w:t xml:space="preserve">К началу 90-х годов государственная концепция СЭЗ дополняется рядом региональных инициатив. Эти инициативы делали акцент на значительной самостоятельности свободных экономических зон и ратовали за огромные территории, отводимые для размещения зон. В середине 1990-х гг. Верховный Совет РСФСР принял решение о создании 13 свободных экономических зон. По каждой СЭЗ Совет Министров РСФСР утверждал отдельное положение, закрепляющее ее хозяйственно-правовой статус.            </w:t>
      </w:r>
    </w:p>
    <w:p w:rsidR="001A159F" w:rsidRDefault="001A159F">
      <w:pPr>
        <w:pStyle w:val="FR2"/>
        <w:spacing w:before="0"/>
        <w:ind w:left="120"/>
        <w:jc w:val="both"/>
        <w:rPr>
          <w:b w:val="0"/>
        </w:rPr>
      </w:pPr>
      <w:r>
        <w:rPr>
          <w:b w:val="0"/>
        </w:rPr>
        <w:t>Процесс образования свободных экономических зон начале 90-х годов характеризовался следующими чертами</w:t>
      </w:r>
    </w:p>
    <w:p w:rsidR="001A159F" w:rsidRDefault="001A159F">
      <w:pPr>
        <w:pStyle w:val="FR2"/>
        <w:spacing w:before="0"/>
        <w:ind w:firstLine="560"/>
        <w:jc w:val="both"/>
        <w:rPr>
          <w:b w:val="0"/>
        </w:rPr>
      </w:pPr>
      <w:r>
        <w:rPr>
          <w:b w:val="0"/>
        </w:rPr>
        <w:t xml:space="preserve">• отсутствием четкого понимания реальных целей, задач СЭЗ;                                        </w:t>
      </w:r>
    </w:p>
    <w:p w:rsidR="001A159F" w:rsidRDefault="001A159F">
      <w:pPr>
        <w:pStyle w:val="FR2"/>
        <w:spacing w:before="0"/>
        <w:ind w:firstLine="560"/>
        <w:jc w:val="both"/>
        <w:rPr>
          <w:b w:val="0"/>
        </w:rPr>
      </w:pPr>
      <w:r>
        <w:rPr>
          <w:b w:val="0"/>
        </w:rPr>
        <w:t xml:space="preserve">• огромностью отводимых территорий для СЭЗ: на долю формально созданных "свободных зон" приходилось более одной трети территории России;                      </w:t>
      </w:r>
    </w:p>
    <w:p w:rsidR="001A159F" w:rsidRDefault="001A159F">
      <w:pPr>
        <w:pStyle w:val="FR2"/>
        <w:spacing w:before="0"/>
        <w:ind w:firstLine="560"/>
        <w:jc w:val="both"/>
        <w:rPr>
          <w:b w:val="0"/>
        </w:rPr>
      </w:pPr>
      <w:r>
        <w:rPr>
          <w:b w:val="0"/>
        </w:rPr>
        <w:t xml:space="preserve">• массовой раздачей льгот и привилегий зонам  лоббированием их интересов в Правительстве РФ;    </w:t>
      </w:r>
    </w:p>
    <w:p w:rsidR="001A159F" w:rsidRDefault="001A159F">
      <w:pPr>
        <w:pStyle w:val="FR2"/>
        <w:spacing w:before="0"/>
        <w:ind w:firstLine="560"/>
        <w:jc w:val="both"/>
        <w:rPr>
          <w:b w:val="0"/>
        </w:rPr>
      </w:pPr>
      <w:r>
        <w:rPr>
          <w:b w:val="0"/>
        </w:rPr>
        <w:t>• стремлением местных властей к суверенитету через создание СЭЗ.</w:t>
      </w:r>
    </w:p>
    <w:p w:rsidR="001A159F" w:rsidRDefault="001A159F">
      <w:pPr>
        <w:pStyle w:val="FR2"/>
        <w:spacing w:before="0"/>
        <w:jc w:val="both"/>
        <w:rPr>
          <w:b w:val="0"/>
        </w:rPr>
      </w:pPr>
      <w:r>
        <w:rPr>
          <w:b w:val="0"/>
        </w:rPr>
        <w:t xml:space="preserve">Вступивший в силу в сентябре 1991 г. Закон "Об иностранных инвестициях в РСФСР", в котором целая глава была посвящена свободным экономическим зонам, заметно упорядочил процесс их образования. По этому закон </w:t>
      </w:r>
      <w:r>
        <w:rPr>
          <w:b w:val="0"/>
          <w:i/>
        </w:rPr>
        <w:t>свободные экономические зоны создаются с целью</w:t>
      </w:r>
      <w:r>
        <w:rPr>
          <w:b w:val="0"/>
        </w:rPr>
        <w:t xml:space="preserve"> привлеч</w:t>
      </w:r>
      <w:r>
        <w:rPr>
          <w:b w:val="0"/>
          <w:i/>
        </w:rPr>
        <w:t>ения иностранного капитала, передовой зарубежной тех-кики, технологии и управленческого опыта, развития экспортного потенциала.</w:t>
      </w:r>
      <w:r>
        <w:rPr>
          <w:b w:val="0"/>
        </w:rPr>
        <w:t xml:space="preserve"> В свободных экономических зонах устанавливается льготный режим хозяйственной деятельности для иностранных инвестиций и предприятий с иностранным участием: упрощенный порядок регистрации предприятии с иностранными инвестициями. Так, для предприятий с вкладом иностранных инвесторов до 75 млн. руб. ре</w:t>
      </w:r>
      <w:r>
        <w:rPr>
          <w:b w:val="0"/>
        </w:rPr>
        <w:softHyphen/>
        <w:t>гистрация производится непосредственно в СЭЗ; налогообло</w:t>
      </w:r>
      <w:r>
        <w:rPr>
          <w:b w:val="0"/>
        </w:rPr>
        <w:softHyphen/>
        <w:t>жение по льготным ставкам: до 50% установленных на территории Российской федерации для иностранных инве</w:t>
      </w:r>
      <w:r>
        <w:rPr>
          <w:b w:val="0"/>
        </w:rPr>
        <w:softHyphen/>
        <w:t>сторов; понижение ставки платы за пользование землей и другими природными ресурсами; предоставление права на долгосрочную аренду (сроком до 70 лет) с правом субарен</w:t>
      </w:r>
      <w:r>
        <w:rPr>
          <w:b w:val="0"/>
        </w:rPr>
        <w:softHyphen/>
        <w:t>ды (вне СЭЗ этот срок — до 50 лет); понижение таможен</w:t>
      </w:r>
      <w:r>
        <w:rPr>
          <w:b w:val="0"/>
        </w:rPr>
        <w:softHyphen/>
        <w:t>ных пошлин на ввоз, вывоз товаров; упрощенный порядок пересечения границ, въезда и выезда иностранных граж</w:t>
      </w:r>
      <w:r>
        <w:rPr>
          <w:b w:val="0"/>
        </w:rPr>
        <w:softHyphen/>
        <w:t>дан, в том числе безвизового; наличие права безлицензи</w:t>
      </w:r>
      <w:r>
        <w:rPr>
          <w:b w:val="0"/>
        </w:rPr>
        <w:softHyphen/>
        <w:t>онного экспорта и импорта, предусмотренное законом для предприятий, полностью принадлежащих иностранным ин</w:t>
      </w:r>
      <w:r>
        <w:rPr>
          <w:b w:val="0"/>
        </w:rPr>
        <w:softHyphen/>
        <w:t>весторам, а также для совместных предприятий с долей иностранных инвестиций более 30%. Валютная выручка предприятий от экспорта собственной продукции полнос</w:t>
      </w:r>
      <w:r>
        <w:rPr>
          <w:b w:val="0"/>
        </w:rPr>
        <w:softHyphen/>
        <w:t>тью оставляется в их распоряжении.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sz w:val="24"/>
        </w:rPr>
        <w:t>Коренные экономические реформы, начатые в 1992 г., и либерализация всей хозяйственной жизни в стране за</w:t>
      </w:r>
      <w:r>
        <w:rPr>
          <w:sz w:val="24"/>
        </w:rPr>
        <w:softHyphen/>
        <w:t>метно изменили отношение российского правительства к проблеме организации свободных экономических зон в Рос</w:t>
      </w:r>
      <w:r>
        <w:rPr>
          <w:sz w:val="24"/>
        </w:rPr>
        <w:softHyphen/>
        <w:t>сии. Новыми законами, регулирующими внутри- и внешне</w:t>
      </w:r>
      <w:r>
        <w:rPr>
          <w:sz w:val="24"/>
        </w:rPr>
        <w:softHyphen/>
        <w:t>экономические отношения, не предусматривался какой-либо особый статус свободных экономических зон. И хотя правительственные положения о них никто не отменял, государственные финансово-налоговые службы посчитали их утратившими силу. Все это вызвало беспокойство у иностранных инвесторов. Принятый в июне 1992 г. Указ Президента РФ о свободных экономических зонах, а также заверения администрации действующих зон о неизменнос</w:t>
      </w:r>
      <w:r>
        <w:rPr>
          <w:sz w:val="24"/>
        </w:rPr>
        <w:softHyphen/>
        <w:t>ти зональной политики способствовали определенной ста</w:t>
      </w:r>
      <w:r>
        <w:rPr>
          <w:sz w:val="24"/>
        </w:rPr>
        <w:softHyphen/>
        <w:t>билизации обстановки. Однако в целом в развитии СЭЗ в стране явно стал ощущаться застой.</w:t>
      </w:r>
    </w:p>
    <w:p w:rsidR="001A159F" w:rsidRDefault="001A159F">
      <w:pPr>
        <w:pStyle w:val="10"/>
        <w:spacing w:line="240" w:lineRule="auto"/>
        <w:ind w:left="40" w:firstLine="460"/>
        <w:rPr>
          <w:sz w:val="24"/>
        </w:rPr>
      </w:pPr>
      <w:r>
        <w:rPr>
          <w:sz w:val="24"/>
        </w:rPr>
        <w:t>В Правительстве РФ возобладал подход к ликвидации зон, охватывающих огромные территории страны, что было вполне объяснимо. Взамен предлагалась концепция формирования микрозон — разновидностей свободных таможенных зон и зон экспортного производства. В основу отбора зон был полажен принцип сочетания выгодного географического расположения зоны и минимизации затрат на их инфраструктурное обустройство.</w:t>
      </w:r>
    </w:p>
    <w:p w:rsidR="001A159F" w:rsidRDefault="001A159F">
      <w:pPr>
        <w:pStyle w:val="10"/>
        <w:spacing w:line="240" w:lineRule="auto"/>
        <w:ind w:left="120" w:firstLine="440"/>
        <w:rPr>
          <w:sz w:val="24"/>
        </w:rPr>
      </w:pPr>
      <w:r>
        <w:rPr>
          <w:sz w:val="24"/>
        </w:rPr>
        <w:t xml:space="preserve">Стала заметной тенденция закрытия ранее созданных свободных экономических зон путем урезания и лишения их ряда привилегий. В печати, высказываниях официальных лиц появились мнения о малой перспективности СЭЗ в России, о необходимости развития всей экономики в льготном рыночном режиме, а не каких-то ее отдельных частей. Подобные точки зрения подкреплялись следующими аргументами:                   </w:t>
      </w:r>
    </w:p>
    <w:p w:rsidR="001A159F" w:rsidRDefault="001A159F">
      <w:pPr>
        <w:pStyle w:val="10"/>
        <w:spacing w:line="240" w:lineRule="auto"/>
        <w:ind w:firstLine="580"/>
        <w:rPr>
          <w:sz w:val="24"/>
        </w:rPr>
      </w:pPr>
      <w:r>
        <w:rPr>
          <w:sz w:val="24"/>
        </w:rPr>
        <w:t xml:space="preserve">• опасениями, что будет образовано слишком большое число различных СЭЗ;                         </w:t>
      </w:r>
    </w:p>
    <w:p w:rsidR="001A159F" w:rsidRDefault="001A159F">
      <w:pPr>
        <w:pStyle w:val="10"/>
        <w:spacing w:line="240" w:lineRule="auto"/>
        <w:ind w:firstLine="580"/>
        <w:rPr>
          <w:sz w:val="24"/>
        </w:rPr>
      </w:pPr>
      <w:r>
        <w:rPr>
          <w:sz w:val="24"/>
        </w:rPr>
        <w:t xml:space="preserve">• свободные экономические зоны — это "черные дыры" российской экономики по утечке ресурсов страны, концентрации криминогенных элементов и других негативных явлений;                                              </w:t>
      </w:r>
    </w:p>
    <w:p w:rsidR="001A159F" w:rsidRDefault="001A159F">
      <w:pPr>
        <w:pStyle w:val="10"/>
        <w:spacing w:line="240" w:lineRule="auto"/>
        <w:ind w:firstLine="580"/>
        <w:rPr>
          <w:sz w:val="24"/>
        </w:rPr>
      </w:pPr>
      <w:r>
        <w:rPr>
          <w:sz w:val="24"/>
        </w:rPr>
        <w:t xml:space="preserve">• уменьшением управляемости СЭЗ со стороны центральных властей, их чрезмерной самостоятельностью и формированием новых региональных элит.             </w:t>
      </w:r>
    </w:p>
    <w:p w:rsidR="001A159F" w:rsidRDefault="001A159F">
      <w:pPr>
        <w:pStyle w:val="10"/>
        <w:spacing w:line="240" w:lineRule="auto"/>
        <w:ind w:right="200" w:firstLine="0"/>
        <w:rPr>
          <w:sz w:val="24"/>
        </w:rPr>
      </w:pPr>
      <w:r>
        <w:rPr>
          <w:sz w:val="24"/>
        </w:rPr>
        <w:t xml:space="preserve">Несмотря на сдерживание процессов развития свободных экономических зон сверху, тенденция к их развитию снизу часто оказывалась решающей. Активность местных администрации и управленческих структур таких свободных экономических зон, как "Находка", "Янтарь" (Калининградская область), способствовали тому, что правительство предоставляло им льготы, кредиты и т. п. В ноябре 1995 г. Государственной Думой был принят Федеральный закон "Об особой экономической зоне в Калининградской области". Этот закон определил правовые и экономические основы создания и функционирования Особой экономической зоны в Калининградской области, учитывая ее специфическое географическое положение, значение для интересов Российской Федерации.                            </w:t>
      </w:r>
    </w:p>
    <w:p w:rsidR="001A159F" w:rsidRDefault="001A159F">
      <w:pPr>
        <w:pStyle w:val="FR2"/>
        <w:spacing w:before="0"/>
        <w:ind w:left="120" w:firstLine="460"/>
        <w:jc w:val="both"/>
        <w:rPr>
          <w:b w:val="0"/>
        </w:rPr>
      </w:pPr>
      <w:r>
        <w:rPr>
          <w:b w:val="0"/>
        </w:rPr>
        <w:t xml:space="preserve">Усилилась тенденция по созданию "налоговых убежищ". и результате в России возникли специальные зоны </w:t>
      </w:r>
      <w:r>
        <w:rPr>
          <w:b w:val="0"/>
          <w:i/>
        </w:rPr>
        <w:t>офф</w:t>
      </w:r>
      <w:r>
        <w:rPr>
          <w:b w:val="0"/>
          <w:i/>
        </w:rPr>
        <w:softHyphen/>
        <w:t>шорного</w:t>
      </w:r>
      <w:r>
        <w:rPr>
          <w:b w:val="0"/>
        </w:rPr>
        <w:t xml:space="preserve"> типа. Первая из таких зон - зона экономического благоприятствования "Ингушетия" просуществовала до июля 1997 года. Функционирует так называемый "налого</w:t>
      </w:r>
      <w:r>
        <w:rPr>
          <w:b w:val="0"/>
        </w:rPr>
        <w:softHyphen/>
        <w:t>вый оазис Калмыкии", предоставляющий существенные налоговые льготы предприятиям, зарегистрировавшимся в этой зоне. Льготами в Калмыкии пользуются только компании-нерезиденты, не использующие ее сырьевые и при</w:t>
      </w:r>
      <w:r>
        <w:rPr>
          <w:b w:val="0"/>
        </w:rPr>
        <w:softHyphen/>
        <w:t xml:space="preserve">родные ресурсы.                               </w:t>
      </w:r>
    </w:p>
    <w:p w:rsidR="001A159F" w:rsidRDefault="001A159F">
      <w:pPr>
        <w:pStyle w:val="FR2"/>
        <w:spacing w:before="0"/>
        <w:ind w:left="0" w:firstLine="460"/>
        <w:jc w:val="both"/>
        <w:rPr>
          <w:b w:val="0"/>
        </w:rPr>
      </w:pPr>
      <w:r>
        <w:rPr>
          <w:b w:val="0"/>
        </w:rPr>
        <w:t>В апреле 1997 года Государственная Дума приняла в третьем чтении Федеральный закон "О свободных экономи</w:t>
      </w:r>
      <w:r>
        <w:rPr>
          <w:b w:val="0"/>
        </w:rPr>
        <w:softHyphen/>
        <w:t>ческих зонах", который не был утвержден Президентом РФ п концу 90-х годов свободные экономические зоны в России (зарегистрировано более 20 разного рода СЭЗ)</w:t>
      </w:r>
      <w:r>
        <w:rPr>
          <w:rStyle w:val="a5"/>
          <w:b w:val="0"/>
        </w:rPr>
        <w:footnoteReference w:id="2"/>
      </w:r>
      <w:r>
        <w:rPr>
          <w:b w:val="0"/>
        </w:rPr>
        <w:t xml:space="preserve"> </w:t>
      </w:r>
    </w:p>
    <w:p w:rsidR="001A159F" w:rsidRDefault="001A159F">
      <w:pPr>
        <w:pStyle w:val="FR2"/>
        <w:spacing w:before="0"/>
        <w:ind w:left="0" w:firstLine="460"/>
        <w:jc w:val="both"/>
        <w:rPr>
          <w:b w:val="0"/>
        </w:rPr>
      </w:pPr>
      <w:r>
        <w:rPr>
          <w:b w:val="0"/>
        </w:rPr>
        <w:t>по-прежнему находились как бы на полулегальном положении. Потенци</w:t>
      </w:r>
      <w:r>
        <w:rPr>
          <w:b w:val="0"/>
        </w:rPr>
        <w:softHyphen/>
        <w:t>ал этой идеи пока не получил своего полноценного раскры</w:t>
      </w:r>
      <w:r>
        <w:rPr>
          <w:b w:val="0"/>
        </w:rPr>
        <w:softHyphen/>
        <w:t>тия &amp; России. Вместе с тем достигнутые результаты функ</w:t>
      </w:r>
      <w:r>
        <w:rPr>
          <w:b w:val="0"/>
        </w:rPr>
        <w:softHyphen/>
        <w:t>ционирующих СЭЗ свидетельствуют об их переценивности.</w:t>
      </w:r>
    </w:p>
    <w:p w:rsidR="001A159F" w:rsidRDefault="001A159F">
      <w:pPr>
        <w:pStyle w:val="FR2"/>
        <w:spacing w:before="0"/>
        <w:ind w:left="0"/>
        <w:jc w:val="both"/>
        <w:rPr>
          <w:b w:val="0"/>
        </w:rPr>
      </w:pPr>
      <w:r>
        <w:rPr>
          <w:b w:val="0"/>
        </w:rPr>
        <w:t xml:space="preserve"> К числу таких примеров можно отнести СЭЗ "Наход</w:t>
      </w:r>
      <w:r>
        <w:rPr>
          <w:b w:val="0"/>
        </w:rPr>
        <w:softHyphen/>
        <w:t>ка". На территории свободной экономической зоны "Наход</w:t>
      </w:r>
      <w:r>
        <w:rPr>
          <w:b w:val="0"/>
        </w:rPr>
        <w:softHyphen/>
        <w:t>ка зарегистрировано 3,3 тыс. предприятий. Из них более 2 тыс. принадлежит частным лицам. В середине 90-х годов в зоне работало 386 предприятий с иностранными инвести</w:t>
      </w:r>
      <w:r>
        <w:rPr>
          <w:b w:val="0"/>
        </w:rPr>
        <w:softHyphen/>
        <w:t>циями, при этом 224 предприятия со 100% иностранных инвестиций. Объем экспортной продукции свободной эконо</w:t>
      </w:r>
      <w:r>
        <w:rPr>
          <w:b w:val="0"/>
        </w:rPr>
        <w:softHyphen/>
        <w:t>мической зоны в 1995 г. составил 42,3 млн. долл., в 3 раза превысив импорт. С российской стороны в создании пред</w:t>
      </w:r>
      <w:r>
        <w:rPr>
          <w:b w:val="0"/>
        </w:rPr>
        <w:softHyphen/>
        <w:t>приятии с иностранными инвестициями принимают учас</w:t>
      </w:r>
      <w:r>
        <w:rPr>
          <w:b w:val="0"/>
        </w:rPr>
        <w:softHyphen/>
        <w:t>тие не только предприятия СЭЗ "Находка", но и привле</w:t>
      </w:r>
      <w:r>
        <w:rPr>
          <w:b w:val="0"/>
        </w:rPr>
        <w:softHyphen/>
        <w:t>каются капиталы многих регионов России и государств СНГ</w:t>
      </w:r>
    </w:p>
    <w:p w:rsidR="001A159F" w:rsidRDefault="001A159F">
      <w:pPr>
        <w:pStyle w:val="FR2"/>
        <w:spacing w:before="0"/>
        <w:ind w:left="0"/>
        <w:jc w:val="both"/>
        <w:rPr>
          <w:b w:val="0"/>
        </w:rPr>
      </w:pPr>
      <w:r>
        <w:rPr>
          <w:b w:val="0"/>
        </w:rPr>
        <w:t>На территории осуществляются проекты по организа</w:t>
      </w:r>
      <w:r>
        <w:rPr>
          <w:b w:val="0"/>
        </w:rPr>
        <w:softHyphen/>
        <w:t>ции и функционированию российско-корейского технопарка и российско-американского промышленного парка. Это промышленные комплексы должны сыграть ключевое зна</w:t>
      </w:r>
      <w:r>
        <w:rPr>
          <w:b w:val="0"/>
        </w:rPr>
        <w:softHyphen/>
        <w:t xml:space="preserve">чение в индустриализации этой зоны. В зоне действуют 15 банковских институтов (14 филиалов различных банков и банк "Находка").                                   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 xml:space="preserve">Поскольку функционирование СЭЗ "Находка" длительное время рассматривалось как эксперимент, Правительство России принимало по ней специальные решения. Например, "О некоторых мерах по развитию свободной экономической зоны "Находка" от 8 сентября 1994 г." В </w:t>
      </w:r>
      <w:r>
        <w:rPr>
          <w:i/>
          <w:sz w:val="24"/>
        </w:rPr>
        <w:t>соот</w:t>
      </w:r>
      <w:r>
        <w:rPr>
          <w:i/>
          <w:sz w:val="24"/>
        </w:rPr>
        <w:softHyphen/>
        <w:t>ветствий</w:t>
      </w:r>
      <w:r>
        <w:rPr>
          <w:sz w:val="24"/>
        </w:rPr>
        <w:t xml:space="preserve"> с этим и другими регулирующими документами в СЭЗ для предприятий, иностранные вклады в которых пре</w:t>
      </w:r>
      <w:r>
        <w:rPr>
          <w:sz w:val="24"/>
        </w:rPr>
        <w:softHyphen/>
        <w:t xml:space="preserve">вышают 30%, установлены следующие льготы:          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 xml:space="preserve">• федеральный налог на часть прибыли, переводимой за границу, составляет 7%, а соответствующие местный налог — не более 3%;    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• прибыль и часть прибыли, переводимой за границу, полностью освобождены от налогообложения на 5 лет (пос</w:t>
      </w:r>
      <w:r>
        <w:rPr>
          <w:sz w:val="24"/>
        </w:rPr>
        <w:softHyphen/>
        <w:t>ле объявления о регулярном получении прибыли);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• часть прибыли, реинвестируемой в развитие производства, а также в объекты инфраструктуры и социаль</w:t>
      </w:r>
      <w:r>
        <w:rPr>
          <w:sz w:val="24"/>
        </w:rPr>
        <w:softHyphen/>
        <w:t>ной сферы СЭЗ, полностью освобождаются от налога.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>С февраля 1994 г. Административный комитет, кото</w:t>
      </w:r>
      <w:r>
        <w:rPr>
          <w:sz w:val="24"/>
        </w:rPr>
        <w:softHyphen/>
        <w:t>рый занимается вопросами регулирования и контроля в СЭЗ "Находка", приступил к осуществлению новой стратегии по ее развитию. Основным направлением этой стратегии стало создание в зоне ряда локальных свободных зон, которые должны способствовать созданию благоприятного инвестиционного климата всей зоны, стимулировать организацию импортозамещения с использованием современных технологий, появление новых рабочих мест. Другим направлением новой стратегии должен стать ориентир на превращение Находки в центр переработки грузов стран Азиатско-Тихоокеанского региона.</w:t>
      </w:r>
    </w:p>
    <w:p w:rsidR="001A159F" w:rsidRDefault="001A159F">
      <w:pPr>
        <w:pStyle w:val="10"/>
        <w:spacing w:line="240" w:lineRule="auto"/>
        <w:ind w:firstLine="440"/>
        <w:rPr>
          <w:sz w:val="24"/>
        </w:rPr>
      </w:pPr>
      <w:r>
        <w:rPr>
          <w:sz w:val="24"/>
        </w:rPr>
        <w:t>Свободная экономическая зона "Находка" находится пока на начальном этапе своего развития. Однако уже сейчас можно говорить о первых ее позитивных результатах: срав</w:t>
      </w:r>
      <w:r>
        <w:rPr>
          <w:sz w:val="24"/>
        </w:rPr>
        <w:softHyphen/>
        <w:t>нительно высоких темпах экономического роста в СЭЗ, со</w:t>
      </w:r>
      <w:r>
        <w:rPr>
          <w:sz w:val="24"/>
        </w:rPr>
        <w:softHyphen/>
        <w:t>здании многих рабочих мест, что заметно контрастирует со всеми, другими регионами России. При благоприятном функционировании СЭЗ, которое зависит не только от нее, зона способна дать мощный импульс развитию международ</w:t>
      </w:r>
      <w:r>
        <w:rPr>
          <w:sz w:val="24"/>
        </w:rPr>
        <w:softHyphen/>
        <w:t>ных экономических связей Дальнего Востока и Сибири.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Отмечая факты .успешной работы некоторых свободных экономических зон России, необходимо указать и на нега</w:t>
      </w:r>
      <w:r>
        <w:rPr>
          <w:sz w:val="24"/>
        </w:rPr>
        <w:softHyphen/>
        <w:t>тивный опыт их функционирования. Так, практика свобод</w:t>
      </w:r>
      <w:r>
        <w:rPr>
          <w:sz w:val="24"/>
        </w:rPr>
        <w:softHyphen/>
        <w:t>ной экономической зоны "Алтай" свидетельствует о том, что многие совместные предприятия, зарегистрированные в зоне, фактически бездействовали. Вместо привлечения иностран</w:t>
      </w:r>
      <w:r>
        <w:rPr>
          <w:sz w:val="24"/>
        </w:rPr>
        <w:softHyphen/>
        <w:t>ного капитала шел процесс ввоза и перепродажи ширпотре</w:t>
      </w:r>
      <w:r>
        <w:rPr>
          <w:sz w:val="24"/>
        </w:rPr>
        <w:softHyphen/>
        <w:t>ба. При проверке внешнеэкономической деятельности этой зоны было выявлено много нарушений при выдаче квот и лицензий на вывоз сырьевых и стратегических ресурсов, эк</w:t>
      </w:r>
      <w:r>
        <w:rPr>
          <w:sz w:val="24"/>
        </w:rPr>
        <w:softHyphen/>
        <w:t>спорт которых ограничен законом. Коммерческая деятельность учредителей зоны принесла многочисленные убытки при осу</w:t>
      </w:r>
      <w:r>
        <w:rPr>
          <w:sz w:val="24"/>
        </w:rPr>
        <w:softHyphen/>
        <w:t>ществлении торговых сделок. В итоге, просуществовав око</w:t>
      </w:r>
      <w:r>
        <w:rPr>
          <w:sz w:val="24"/>
        </w:rPr>
        <w:softHyphen/>
        <w:t>ло трех лет, СЭЗ "Алтай" была ликвидирована</w:t>
      </w:r>
      <w:r>
        <w:rPr>
          <w:rStyle w:val="a5"/>
          <w:sz w:val="24"/>
        </w:rPr>
        <w:footnoteReference w:id="3"/>
      </w:r>
      <w:r>
        <w:rPr>
          <w:sz w:val="24"/>
        </w:rPr>
        <w:t>. Следует также отметить, что налоговые льготы и инфра</w:t>
      </w:r>
      <w:r>
        <w:rPr>
          <w:sz w:val="24"/>
        </w:rPr>
        <w:softHyphen/>
        <w:t>структурные условия функционирования свободных эконо</w:t>
      </w:r>
      <w:r>
        <w:rPr>
          <w:sz w:val="24"/>
        </w:rPr>
        <w:softHyphen/>
        <w:t>мических зон в России гораздо менее привлекательны по сравнению с зарубежными аналогами. Местные российские власти стремятся не столько создать привлекательные ус</w:t>
      </w:r>
      <w:r>
        <w:rPr>
          <w:sz w:val="24"/>
        </w:rPr>
        <w:softHyphen/>
        <w:t>ловия для иностранных инвесторов, сколько использовать инвестируемые средства для решения социальных проблем региона. Кроме того, СЭЗ рассматриваются как возможность получения большей автономии от центра.</w:t>
      </w:r>
    </w:p>
    <w:p w:rsidR="001A159F" w:rsidRDefault="001A159F">
      <w:pPr>
        <w:pStyle w:val="10"/>
        <w:spacing w:line="240" w:lineRule="auto"/>
        <w:ind w:firstLine="0"/>
        <w:rPr>
          <w:sz w:val="24"/>
        </w:rPr>
      </w:pPr>
      <w:r>
        <w:rPr>
          <w:sz w:val="24"/>
        </w:rPr>
        <w:t>Рассматривая свободные экономические зоны как важ</w:t>
      </w:r>
      <w:r>
        <w:rPr>
          <w:sz w:val="24"/>
        </w:rPr>
        <w:softHyphen/>
        <w:t>ную составную часть современной рыночной экономики, не следует преувеличивать их роль и значимость. Опыт функционирования СЭЗ во многих странах мира свидетельствует об их ограниченном влиянии на развитие национальной экономики и использовании их в достаточно жестко запрограммированном направлении. Как отмечалось выше, в промышленно развитых странах свободные экономические зоны представляют собой инструменты урегулирования некоторых проблем региональной политики (подъем депрессивных отраслей, выравнивание межрегиональных различий и др.), а так же стимулирования внешнеторговых связей. В ряде развивающихся стран Азии и Дальнего Востока зональная практика используется гораздо шире и стала важным элементом промышленной внешнеэкономической и научнотехнической политики. Именно здесь свободные экономические зоны имеют явно анклавный характер, представляя "полюса экономического роста".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 xml:space="preserve">В развивающихся странах Латинской Америки политика свободных зон охватывает региональные и внешнеэкономические приоритеты.                              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При "блочном" поэтапном строительстве рыночной экономики, СЭЗ, как свидетельствует мировая практика например, опыт Китая, сравнительно длительное время остаются "вещью в себе", а отнюдь не "полюсами роста распространяющими своё влияние на остальное экономическое пространство. В условиях "широкозахватного" метода строительства рыночной экономики свободные экономические зоны не могут не привлекать, помимо позитивного предпринимательства, многочисленный криминогенный элемент, оставаясь также достаточно длительный период образованьями анклавного характера.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Критически оценивая мировой опыт создания и функционирования свободных зон, можно предположить, что для России, обладающей многообразными отраслевыми, транспортно-региональными и другими особенностями, механизм свободных экономических зон может стать важной составной частью национальной стратегии развития.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Характеризуя нынешнюю ситуацию с организацией и функционированием свободных экономических зон в России, можно констатировать, что они находятся в стадии ста</w:t>
      </w:r>
      <w:r>
        <w:rPr>
          <w:sz w:val="24"/>
        </w:rPr>
        <w:softHyphen/>
        <w:t>новления, определения своей тактики, выбора приорите</w:t>
      </w:r>
      <w:r>
        <w:rPr>
          <w:sz w:val="24"/>
        </w:rPr>
        <w:softHyphen/>
        <w:t>тов и ориентации. Без существенной поддержки государ</w:t>
      </w:r>
      <w:r>
        <w:rPr>
          <w:sz w:val="24"/>
        </w:rPr>
        <w:softHyphen/>
        <w:t>ства этот период может сильно затянуться, оставив мно</w:t>
      </w:r>
      <w:r>
        <w:rPr>
          <w:sz w:val="24"/>
        </w:rPr>
        <w:softHyphen/>
        <w:t>гие проекты нереализованными. Ожидания эффективных результатов от СЭЗ могут смениться разочарованиями, от</w:t>
      </w:r>
      <w:r>
        <w:rPr>
          <w:sz w:val="24"/>
        </w:rPr>
        <w:softHyphen/>
        <w:t>казом от самой идеи.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Свободные экономические зоны в России при исполь</w:t>
      </w:r>
      <w:r>
        <w:rPr>
          <w:sz w:val="24"/>
        </w:rPr>
        <w:softHyphen/>
        <w:t>зовании их государством как механизм селективной либе</w:t>
      </w:r>
      <w:r>
        <w:rPr>
          <w:sz w:val="24"/>
        </w:rPr>
        <w:softHyphen/>
        <w:t>рализации инвестиционного климата должны выполнить свою роль, концентрируя экспортно-ориентированное и импортозамещающее производство, представлять собой "ловушки" для иностранных инвестиций, стимулируя внеш</w:t>
      </w:r>
      <w:r>
        <w:rPr>
          <w:sz w:val="24"/>
        </w:rPr>
        <w:softHyphen/>
        <w:t>неэкономические связи. Они также должны стимулировать сосредоточение технико-технологических инноваций, спо</w:t>
      </w:r>
      <w:r>
        <w:rPr>
          <w:sz w:val="24"/>
        </w:rPr>
        <w:softHyphen/>
        <w:t>собствовать освоению современного рыночного механизма хозяйствования.</w:t>
      </w:r>
    </w:p>
    <w:p w:rsidR="001A159F" w:rsidRDefault="001A159F">
      <w:pPr>
        <w:pStyle w:val="10"/>
        <w:spacing w:line="240" w:lineRule="auto"/>
        <w:rPr>
          <w:sz w:val="24"/>
        </w:rPr>
      </w:pPr>
      <w:r>
        <w:rPr>
          <w:sz w:val="24"/>
        </w:rPr>
        <w:t>Организация свободных экономических зон в России должна стать одним из путей интеграции экономики страны в мировое хозяйство как средство интенсификации ее международных экономических связей.</w:t>
      </w:r>
    </w:p>
    <w:p w:rsidR="001A159F" w:rsidRDefault="001A159F">
      <w:pPr>
        <w:pStyle w:val="10"/>
        <w:spacing w:line="240" w:lineRule="auto"/>
        <w:rPr>
          <w:sz w:val="24"/>
        </w:rPr>
      </w:pPr>
    </w:p>
    <w:p w:rsidR="001A159F" w:rsidRDefault="001A159F">
      <w:pPr>
        <w:pStyle w:val="10"/>
        <w:spacing w:line="240" w:lineRule="auto"/>
        <w:rPr>
          <w:sz w:val="24"/>
        </w:rPr>
      </w:pPr>
    </w:p>
    <w:p w:rsidR="001A159F" w:rsidRDefault="001A159F">
      <w:pPr>
        <w:pStyle w:val="10"/>
        <w:spacing w:line="240" w:lineRule="auto"/>
        <w:rPr>
          <w:sz w:val="24"/>
        </w:rPr>
      </w:pPr>
    </w:p>
    <w:p w:rsidR="001A159F" w:rsidRDefault="001A159F">
      <w:pPr>
        <w:pStyle w:val="10"/>
        <w:spacing w:line="240" w:lineRule="auto"/>
        <w:rPr>
          <w:sz w:val="24"/>
        </w:rPr>
      </w:pPr>
    </w:p>
    <w:p w:rsidR="001A159F" w:rsidRDefault="001A159F">
      <w:pPr>
        <w:pStyle w:val="10"/>
        <w:spacing w:before="440" w:line="240" w:lineRule="auto"/>
        <w:ind w:firstLine="0"/>
        <w:jc w:val="center"/>
        <w:rPr>
          <w:sz w:val="28"/>
        </w:rPr>
      </w:pPr>
      <w:r>
        <w:rPr>
          <w:b/>
          <w:i/>
          <w:sz w:val="28"/>
        </w:rPr>
        <w:t>РЕКОМЕНДУЕМАЯ ЛИТЕРАТУРА</w:t>
      </w:r>
    </w:p>
    <w:p w:rsidR="001A159F" w:rsidRDefault="001A159F">
      <w:pPr>
        <w:pStyle w:val="10"/>
        <w:spacing w:before="220" w:line="240" w:lineRule="auto"/>
        <w:ind w:left="4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Авдокушин Е.Ф</w:t>
      </w:r>
      <w:r>
        <w:rPr>
          <w:sz w:val="24"/>
        </w:rPr>
        <w:t>. Международные экономические отношения. М.:Маркетинг, 2001.</w:t>
      </w:r>
    </w:p>
    <w:p w:rsidR="001A159F" w:rsidRDefault="001A159F">
      <w:pPr>
        <w:pStyle w:val="10"/>
        <w:spacing w:line="240" w:lineRule="auto"/>
        <w:ind w:left="4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Авдокушин Е. Ф.</w:t>
      </w:r>
      <w:r>
        <w:rPr>
          <w:sz w:val="24"/>
        </w:rPr>
        <w:t xml:space="preserve"> Свободные (специальные) экономические зоны. М., 1993.</w:t>
      </w:r>
    </w:p>
    <w:p w:rsidR="001A159F" w:rsidRDefault="001A159F">
      <w:pPr>
        <w:pStyle w:val="10"/>
        <w:spacing w:line="240" w:lineRule="auto"/>
        <w:ind w:left="40"/>
        <w:jc w:val="left"/>
        <w:rPr>
          <w:sz w:val="24"/>
        </w:rPr>
      </w:pPr>
      <w:r>
        <w:rPr>
          <w:i/>
          <w:sz w:val="24"/>
        </w:rPr>
        <w:t>3. Игнатов В.</w:t>
      </w:r>
      <w:r>
        <w:rPr>
          <w:sz w:val="24"/>
        </w:rPr>
        <w:t xml:space="preserve"> Свободные экономические зоны. М.: Ось-89 1997.</w:t>
      </w:r>
    </w:p>
    <w:p w:rsidR="001A159F" w:rsidRDefault="001A159F">
      <w:pPr>
        <w:pStyle w:val="10"/>
        <w:spacing w:line="240" w:lineRule="auto"/>
        <w:ind w:left="4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Данько Т. П., Окрут 3. М..</w:t>
      </w:r>
      <w:r>
        <w:rPr>
          <w:sz w:val="24"/>
        </w:rPr>
        <w:t xml:space="preserve"> Свободные экономические зоны. М.: Инфра-М, 1998.</w:t>
      </w:r>
    </w:p>
    <w:p w:rsidR="001A159F" w:rsidRDefault="001A159F">
      <w:pPr>
        <w:pStyle w:val="10"/>
        <w:spacing w:line="240" w:lineRule="auto"/>
        <w:ind w:left="40"/>
        <w:jc w:val="left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Смородинская Н., Белова Г., Богачева О. и др.</w:t>
      </w:r>
      <w:r>
        <w:rPr>
          <w:sz w:val="24"/>
        </w:rPr>
        <w:t xml:space="preserve"> Свободные экономические зоны: уроки мировой практики. М.: Находка, 1993.</w:t>
      </w:r>
    </w:p>
    <w:p w:rsidR="001A159F" w:rsidRDefault="001A159F">
      <w:pPr>
        <w:pStyle w:val="10"/>
        <w:spacing w:line="240" w:lineRule="auto"/>
        <w:rPr>
          <w:sz w:val="24"/>
        </w:rPr>
      </w:pPr>
      <w:bookmarkStart w:id="0" w:name="_GoBack"/>
      <w:bookmarkEnd w:id="0"/>
    </w:p>
    <w:sectPr w:rsidR="001A159F">
      <w:footerReference w:type="even" r:id="rId8"/>
      <w:footerReference w:type="default" r:id="rId9"/>
      <w:pgSz w:w="11900" w:h="16820"/>
      <w:pgMar w:top="1440" w:right="1127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9F" w:rsidRDefault="001A159F">
      <w:r>
        <w:separator/>
      </w:r>
    </w:p>
  </w:endnote>
  <w:endnote w:type="continuationSeparator" w:id="0">
    <w:p w:rsidR="001A159F" w:rsidRDefault="001A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9F" w:rsidRDefault="001A159F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A159F" w:rsidRDefault="001A15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9F" w:rsidRDefault="00F0552E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1A159F" w:rsidRDefault="001A15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9F" w:rsidRDefault="001A159F">
      <w:r>
        <w:separator/>
      </w:r>
    </w:p>
  </w:footnote>
  <w:footnote w:type="continuationSeparator" w:id="0">
    <w:p w:rsidR="001A159F" w:rsidRDefault="001A159F">
      <w:r>
        <w:continuationSeparator/>
      </w:r>
    </w:p>
  </w:footnote>
  <w:footnote w:id="1">
    <w:p w:rsidR="001A159F" w:rsidRDefault="001A159F">
      <w:pPr>
        <w:pStyle w:val="10"/>
        <w:spacing w:before="120" w:line="240" w:lineRule="auto"/>
        <w:ind w:firstLine="0"/>
        <w:jc w:val="left"/>
      </w:pPr>
      <w:r>
        <w:rPr>
          <w:rStyle w:val="a5"/>
        </w:rPr>
        <w:footnoteRef/>
      </w:r>
      <w:r>
        <w:t xml:space="preserve"> Не следует путать эти СЭЗ с интеграционными группировками зон свободной торговли.</w:t>
      </w:r>
    </w:p>
  </w:footnote>
  <w:footnote w:id="2">
    <w:p w:rsidR="001A159F" w:rsidRDefault="001A159F">
      <w:pPr>
        <w:pStyle w:val="FR2"/>
        <w:spacing w:before="0"/>
        <w:jc w:val="both"/>
        <w:rPr>
          <w:b w:val="0"/>
        </w:rPr>
      </w:pPr>
      <w:r>
        <w:rPr>
          <w:rStyle w:val="a5"/>
        </w:rPr>
        <w:footnoteRef/>
      </w:r>
      <w:r>
        <w:t xml:space="preserve"> </w:t>
      </w:r>
      <w:r>
        <w:rPr>
          <w:b w:val="0"/>
        </w:rPr>
        <w:t>В их число не входят несколько десятков технопарков.</w:t>
      </w:r>
    </w:p>
    <w:p w:rsidR="001A159F" w:rsidRDefault="001A159F">
      <w:pPr>
        <w:pStyle w:val="a4"/>
      </w:pPr>
    </w:p>
  </w:footnote>
  <w:footnote w:id="3">
    <w:p w:rsidR="001A159F" w:rsidRDefault="001A159F">
      <w:pPr>
        <w:pStyle w:val="10"/>
        <w:spacing w:before="160" w:line="240" w:lineRule="auto"/>
        <w:ind w:firstLine="0"/>
        <w:rPr>
          <w:sz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В 1997 г. одноименная СЭЗ "Алтай" была создана на территории Ненецкого национального и Первомайского районов Алтайского края (Сибирь). Участ</w:t>
      </w:r>
      <w:r>
        <w:rPr>
          <w:sz w:val="24"/>
        </w:rPr>
        <w:softHyphen/>
        <w:t>ники СЭЗ "Алтай" освобождаются на 5 лет от налоговых платежей и сбо</w:t>
      </w:r>
      <w:r>
        <w:rPr>
          <w:sz w:val="24"/>
        </w:rPr>
        <w:softHyphen/>
        <w:t xml:space="preserve">ров, включая НДС, налог на прибыль в части, поступающей в местный бюджет, а также получают ряд других </w:t>
      </w:r>
      <w:r>
        <w:rPr>
          <w:smallCaps/>
          <w:sz w:val="24"/>
        </w:rPr>
        <w:t xml:space="preserve"> </w:t>
      </w:r>
      <w:r>
        <w:rPr>
          <w:sz w:val="24"/>
        </w:rPr>
        <w:t>льгот.</w:t>
      </w:r>
    </w:p>
    <w:p w:rsidR="001A159F" w:rsidRDefault="001A159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F26"/>
    <w:multiLevelType w:val="singleLevel"/>
    <w:tmpl w:val="6E80C83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52E"/>
    <w:rsid w:val="00115A81"/>
    <w:rsid w:val="001A159F"/>
    <w:rsid w:val="00477B4D"/>
    <w:rsid w:val="00F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214EC1-35AA-467E-96E0-F0EF0F4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b/>
      <w:sz w:val="22"/>
    </w:rPr>
  </w:style>
  <w:style w:type="paragraph" w:customStyle="1" w:styleId="10">
    <w:name w:val="Обычный1"/>
    <w:pPr>
      <w:widowControl w:val="0"/>
      <w:spacing w:line="280" w:lineRule="auto"/>
      <w:ind w:firstLine="380"/>
      <w:jc w:val="both"/>
    </w:pPr>
    <w:rPr>
      <w:snapToGrid w:val="0"/>
    </w:rPr>
  </w:style>
  <w:style w:type="paragraph" w:customStyle="1" w:styleId="FR2">
    <w:name w:val="FR2"/>
    <w:pPr>
      <w:widowControl w:val="0"/>
      <w:spacing w:before="380"/>
      <w:ind w:left="240"/>
      <w:jc w:val="center"/>
    </w:pPr>
    <w:rPr>
      <w:b/>
      <w:snapToGrid w:val="0"/>
      <w:sz w:val="24"/>
    </w:rPr>
  </w:style>
  <w:style w:type="paragraph" w:customStyle="1" w:styleId="FR3">
    <w:name w:val="FR3"/>
    <w:pPr>
      <w:widowControl w:val="0"/>
      <w:spacing w:line="280" w:lineRule="auto"/>
      <w:ind w:left="80" w:firstLine="460"/>
    </w:pPr>
    <w:rPr>
      <w:rFonts w:ascii="Arial" w:hAnsi="Arial"/>
      <w:i/>
      <w:snapToGrid w:val="0"/>
    </w:rPr>
  </w:style>
  <w:style w:type="paragraph" w:customStyle="1" w:styleId="FR1">
    <w:name w:val="FR1"/>
    <w:pPr>
      <w:widowControl w:val="0"/>
      <w:jc w:val="right"/>
    </w:pPr>
    <w:rPr>
      <w:rFonts w:ascii="Arial" w:hAnsi="Arial"/>
      <w:i/>
      <w:snapToGrid w:val="0"/>
      <w:sz w:val="16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semiHidden/>
    <w:pPr>
      <w:widowControl w:val="0"/>
      <w:spacing w:before="40" w:line="280" w:lineRule="auto"/>
    </w:pPr>
    <w:rPr>
      <w:rFonts w:ascii="Arial" w:hAnsi="Arial"/>
      <w:snapToGrid w:val="0"/>
      <w:color w:val="000000"/>
      <w:sz w:val="14"/>
    </w:rPr>
  </w:style>
  <w:style w:type="paragraph" w:styleId="20">
    <w:name w:val="Body Text 2"/>
    <w:basedOn w:val="a"/>
    <w:semiHidden/>
    <w:pPr>
      <w:widowControl w:val="0"/>
      <w:spacing w:before="40" w:line="280" w:lineRule="auto"/>
    </w:pPr>
    <w:rPr>
      <w:rFonts w:ascii="Arial" w:hAnsi="Arial"/>
      <w:snapToGrid w:val="0"/>
      <w:color w:val="00000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</vt:lpstr>
    </vt:vector>
  </TitlesOfParts>
  <Company> </Company>
  <LinksUpToDate>false</LinksUpToDate>
  <CharactersWithSpaces>46666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</dc:title>
  <dc:subject/>
  <dc:creator>Alex</dc:creator>
  <cp:keywords/>
  <cp:lastModifiedBy>admin</cp:lastModifiedBy>
  <cp:revision>2</cp:revision>
  <dcterms:created xsi:type="dcterms:W3CDTF">2014-02-07T17:50:00Z</dcterms:created>
  <dcterms:modified xsi:type="dcterms:W3CDTF">2014-02-07T17:50:00Z</dcterms:modified>
</cp:coreProperties>
</file>