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4C" w:rsidRPr="003B734C" w:rsidRDefault="003B734C" w:rsidP="003B734C">
      <w:pPr>
        <w:pStyle w:val="a8"/>
        <w:tabs>
          <w:tab w:val="left" w:pos="1134"/>
        </w:tabs>
        <w:suppressAutoHyphens/>
        <w:spacing w:line="360" w:lineRule="auto"/>
        <w:ind w:firstLine="709"/>
        <w:jc w:val="center"/>
        <w:rPr>
          <w:rFonts w:ascii="Times New Roman" w:hAnsi="Times New Roman"/>
          <w:sz w:val="28"/>
        </w:rPr>
      </w:pPr>
      <w:r w:rsidRPr="003B734C">
        <w:rPr>
          <w:rFonts w:ascii="Times New Roman" w:hAnsi="Times New Roman"/>
          <w:sz w:val="28"/>
        </w:rPr>
        <w:t>Московский финансово-правовой институт</w:t>
      </w: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80"/>
        </w:rPr>
      </w:pPr>
    </w:p>
    <w:p w:rsidR="003B734C" w:rsidRPr="003B734C" w:rsidRDefault="003B734C" w:rsidP="003B734C">
      <w:pPr>
        <w:pStyle w:val="a8"/>
        <w:tabs>
          <w:tab w:val="left" w:pos="1134"/>
        </w:tabs>
        <w:suppressAutoHyphens/>
        <w:spacing w:line="360" w:lineRule="auto"/>
        <w:ind w:firstLine="709"/>
        <w:jc w:val="center"/>
        <w:rPr>
          <w:rFonts w:ascii="Times New Roman" w:hAnsi="Times New Roman"/>
          <w:sz w:val="28"/>
          <w:szCs w:val="80"/>
        </w:rPr>
      </w:pPr>
      <w:r w:rsidRPr="003B734C">
        <w:rPr>
          <w:rFonts w:ascii="Times New Roman" w:hAnsi="Times New Roman"/>
          <w:sz w:val="28"/>
          <w:szCs w:val="80"/>
        </w:rPr>
        <w:t>Реферат</w:t>
      </w:r>
    </w:p>
    <w:p w:rsidR="003B734C" w:rsidRPr="003B734C" w:rsidRDefault="003B734C" w:rsidP="003B734C">
      <w:pPr>
        <w:pStyle w:val="a8"/>
        <w:tabs>
          <w:tab w:val="left" w:pos="1134"/>
        </w:tabs>
        <w:suppressAutoHyphens/>
        <w:spacing w:line="360" w:lineRule="auto"/>
        <w:ind w:firstLine="709"/>
        <w:jc w:val="center"/>
        <w:rPr>
          <w:rFonts w:ascii="Times New Roman" w:hAnsi="Times New Roman"/>
          <w:sz w:val="28"/>
          <w:szCs w:val="40"/>
        </w:rPr>
      </w:pPr>
      <w:r w:rsidRPr="003B734C">
        <w:rPr>
          <w:rFonts w:ascii="Times New Roman" w:hAnsi="Times New Roman"/>
          <w:sz w:val="28"/>
          <w:szCs w:val="40"/>
        </w:rPr>
        <w:t>По психологии и педагогике</w:t>
      </w:r>
    </w:p>
    <w:p w:rsidR="003B734C" w:rsidRPr="00F04F93" w:rsidRDefault="003B734C" w:rsidP="003B734C">
      <w:pPr>
        <w:pStyle w:val="a8"/>
        <w:tabs>
          <w:tab w:val="left" w:pos="1134"/>
        </w:tabs>
        <w:suppressAutoHyphens/>
        <w:spacing w:line="360" w:lineRule="auto"/>
        <w:ind w:firstLine="709"/>
        <w:jc w:val="center"/>
        <w:rPr>
          <w:rFonts w:ascii="Times New Roman" w:hAnsi="Times New Roman"/>
          <w:sz w:val="28"/>
          <w:szCs w:val="44"/>
        </w:rPr>
      </w:pPr>
    </w:p>
    <w:p w:rsidR="003B734C" w:rsidRPr="003B734C" w:rsidRDefault="003B734C" w:rsidP="003B734C">
      <w:pPr>
        <w:pStyle w:val="a8"/>
        <w:tabs>
          <w:tab w:val="left" w:pos="1134"/>
        </w:tabs>
        <w:suppressAutoHyphens/>
        <w:spacing w:line="360" w:lineRule="auto"/>
        <w:ind w:firstLine="709"/>
        <w:jc w:val="center"/>
        <w:rPr>
          <w:rFonts w:ascii="Times New Roman" w:hAnsi="Times New Roman"/>
          <w:sz w:val="28"/>
          <w:szCs w:val="44"/>
        </w:rPr>
      </w:pPr>
      <w:r>
        <w:rPr>
          <w:rFonts w:ascii="Times New Roman" w:hAnsi="Times New Roman"/>
          <w:sz w:val="28"/>
          <w:szCs w:val="44"/>
        </w:rPr>
        <w:t xml:space="preserve">На тему: </w:t>
      </w:r>
      <w:r w:rsidRPr="003B734C">
        <w:rPr>
          <w:rFonts w:ascii="Times New Roman" w:hAnsi="Times New Roman"/>
          <w:sz w:val="28"/>
          <w:szCs w:val="44"/>
        </w:rPr>
        <w:t xml:space="preserve">Связь психологии </w:t>
      </w:r>
      <w:r>
        <w:rPr>
          <w:rFonts w:ascii="Times New Roman" w:hAnsi="Times New Roman"/>
          <w:sz w:val="28"/>
          <w:szCs w:val="44"/>
        </w:rPr>
        <w:t>с другими научными дисциплинами</w:t>
      </w:r>
    </w:p>
    <w:p w:rsidR="00837EA6" w:rsidRPr="003B734C" w:rsidRDefault="003B734C" w:rsidP="003B734C">
      <w:pPr>
        <w:pStyle w:val="1"/>
        <w:keepNext w:val="0"/>
        <w:tabs>
          <w:tab w:val="left" w:pos="1134"/>
        </w:tabs>
        <w:suppressAutoHyphens/>
        <w:spacing w:before="0" w:after="0" w:line="360" w:lineRule="auto"/>
        <w:ind w:firstLine="709"/>
        <w:jc w:val="both"/>
        <w:rPr>
          <w:rFonts w:ascii="Times New Roman" w:hAnsi="Times New Roman"/>
          <w:sz w:val="28"/>
        </w:rPr>
      </w:pPr>
      <w:bookmarkStart w:id="0" w:name="_Toc277763496"/>
      <w:r>
        <w:rPr>
          <w:rFonts w:ascii="Times New Roman" w:hAnsi="Times New Roman" w:cs="Times New Roman"/>
          <w:b w:val="0"/>
          <w:bCs w:val="0"/>
          <w:kern w:val="0"/>
          <w:sz w:val="28"/>
          <w:szCs w:val="22"/>
          <w:lang w:eastAsia="en-US"/>
        </w:rPr>
        <w:br w:type="page"/>
      </w:r>
      <w:bookmarkStart w:id="1" w:name="_Toc277763497"/>
      <w:bookmarkEnd w:id="0"/>
      <w:r w:rsidR="00D57692" w:rsidRPr="003B734C">
        <w:rPr>
          <w:rFonts w:ascii="Times New Roman" w:hAnsi="Times New Roman"/>
          <w:sz w:val="28"/>
        </w:rPr>
        <w:t>В</w:t>
      </w:r>
      <w:r w:rsidR="00837EA6" w:rsidRPr="003B734C">
        <w:rPr>
          <w:rFonts w:ascii="Times New Roman" w:hAnsi="Times New Roman"/>
          <w:sz w:val="28"/>
        </w:rPr>
        <w:t>ведение</w:t>
      </w:r>
      <w:bookmarkEnd w:id="1"/>
    </w:p>
    <w:p w:rsidR="003B734C" w:rsidRPr="00F04F93" w:rsidRDefault="003B734C" w:rsidP="003B734C">
      <w:pPr>
        <w:tabs>
          <w:tab w:val="left" w:pos="1134"/>
        </w:tabs>
        <w:suppressAutoHyphens/>
        <w:spacing w:line="360" w:lineRule="auto"/>
        <w:ind w:firstLine="709"/>
        <w:jc w:val="both"/>
        <w:rPr>
          <w:sz w:val="28"/>
          <w:szCs w:val="28"/>
        </w:rPr>
      </w:pPr>
    </w:p>
    <w:p w:rsidR="00680678" w:rsidRPr="003B734C" w:rsidRDefault="00837EA6" w:rsidP="003B734C">
      <w:pPr>
        <w:tabs>
          <w:tab w:val="left" w:pos="1134"/>
        </w:tabs>
        <w:suppressAutoHyphens/>
        <w:spacing w:line="360" w:lineRule="auto"/>
        <w:ind w:firstLine="709"/>
        <w:jc w:val="both"/>
        <w:rPr>
          <w:sz w:val="28"/>
          <w:szCs w:val="28"/>
        </w:rPr>
      </w:pPr>
      <w:r w:rsidRPr="003B734C">
        <w:rPr>
          <w:sz w:val="28"/>
          <w:szCs w:val="28"/>
        </w:rPr>
        <w:t xml:space="preserve">Занимая важное место в системе наук о человеке, психология тесно взаимосвязана с другими науками. Например, долгое время, являясь одним из разделов философии, психология неизбежно взяла из этой науки принципиально важные </w:t>
      </w:r>
      <w:r w:rsidR="00680678" w:rsidRPr="003B734C">
        <w:rPr>
          <w:sz w:val="28"/>
          <w:szCs w:val="28"/>
        </w:rPr>
        <w:t>теоретические положения, определяющие подход к решению проблем. Связь с естественными науками выражается в изучении физиологических и биологических процессах мозга, которые лежат в основе психики. С гуманитарными науками психологию сближает изучение взаимодействия личности и ее ближайшего окружения, интерес к особенностям психического, душевного склад человека в различные эпохи, роль языка в культурном и психическом развитии, проблема творчества. Взаимосвязь психологии и технических наук проявляется, с одной стороны, в выявлении оптимальных психологических условий взаимодействия человека и машины, с другой — в разработке технических средств, приборов для изучения проявлений психики. Очевидна связь психологии с педагогикой. Эффективно обучать и воспитывать можно только на основе знания закономерностей, по которым развивается психика человека. Многообразны связи психологии с медициной. Общие точки соприкосновения эти науки находят в изучении проблемы нарушения психической деятельности, психологическом обосновании особенностей взаимодействия врача и пациента, диагностике и лечении ряда заболеваний.</w:t>
      </w:r>
    </w:p>
    <w:p w:rsidR="00680678" w:rsidRPr="003B734C" w:rsidRDefault="0059652E" w:rsidP="003B734C">
      <w:pPr>
        <w:tabs>
          <w:tab w:val="left" w:pos="1134"/>
        </w:tabs>
        <w:suppressAutoHyphens/>
        <w:spacing w:line="360" w:lineRule="auto"/>
        <w:ind w:firstLine="709"/>
        <w:jc w:val="both"/>
        <w:rPr>
          <w:sz w:val="28"/>
          <w:szCs w:val="28"/>
        </w:rPr>
      </w:pPr>
      <w:r w:rsidRPr="003B734C">
        <w:rPr>
          <w:sz w:val="28"/>
          <w:szCs w:val="28"/>
        </w:rPr>
        <w:t>Важнейшая функция психологии в общей системе научного знания состоит в том, что она, синтезируя в определенном отношении достижения ряда других областей научного знания является интегратором всех научных дисциплин, объектом исследования которой является человек</w:t>
      </w:r>
      <w:r w:rsidR="003916E5" w:rsidRPr="003B734C">
        <w:rPr>
          <w:sz w:val="28"/>
          <w:szCs w:val="28"/>
        </w:rPr>
        <w:t xml:space="preserve"> (Б.Ф.Ломов). Основной задачей психологии является изучение законов психической деятельности в ее развитии. Эти законы раскрывают, как объективный мир отражается в мозгу человека, как в силу этого регулируются его действия, развивается психическая деятельность и формируются психические свойства личности. Психика, как известно, есть отражение объективной действительности, и потому изучение психологических законов означает прежде всего установление зависимости психических явлений от объективных условий жизни и деятельности человека.</w:t>
      </w:r>
    </w:p>
    <w:p w:rsidR="00115515" w:rsidRPr="003B734C" w:rsidRDefault="003B734C" w:rsidP="003B734C">
      <w:pPr>
        <w:pStyle w:val="1"/>
        <w:keepNext w:val="0"/>
        <w:tabs>
          <w:tab w:val="left" w:pos="1134"/>
        </w:tabs>
        <w:suppressAutoHyphens/>
        <w:spacing w:before="0" w:after="0" w:line="360" w:lineRule="auto"/>
        <w:ind w:firstLine="709"/>
        <w:jc w:val="both"/>
        <w:rPr>
          <w:rFonts w:ascii="Times New Roman" w:hAnsi="Times New Roman"/>
          <w:sz w:val="28"/>
        </w:rPr>
      </w:pPr>
      <w:bookmarkStart w:id="2" w:name="_Toc277763498"/>
      <w:r>
        <w:rPr>
          <w:rFonts w:ascii="Times New Roman" w:hAnsi="Times New Roman"/>
          <w:sz w:val="28"/>
        </w:rPr>
        <w:br w:type="page"/>
      </w:r>
      <w:bookmarkStart w:id="3" w:name="_Toc277763499"/>
      <w:bookmarkEnd w:id="2"/>
      <w:r w:rsidR="00115515" w:rsidRPr="003B734C">
        <w:rPr>
          <w:rFonts w:ascii="Times New Roman" w:hAnsi="Times New Roman"/>
          <w:sz w:val="28"/>
        </w:rPr>
        <w:t xml:space="preserve">Психология и </w:t>
      </w:r>
      <w:r w:rsidR="00FC2687" w:rsidRPr="003B734C">
        <w:rPr>
          <w:rFonts w:ascii="Times New Roman" w:hAnsi="Times New Roman"/>
          <w:sz w:val="28"/>
        </w:rPr>
        <w:t>философия</w:t>
      </w:r>
      <w:bookmarkEnd w:id="3"/>
    </w:p>
    <w:p w:rsidR="003B734C" w:rsidRPr="00F04F93" w:rsidRDefault="003B734C" w:rsidP="003B734C">
      <w:pPr>
        <w:tabs>
          <w:tab w:val="left" w:pos="1134"/>
        </w:tabs>
        <w:suppressAutoHyphens/>
        <w:spacing w:line="360" w:lineRule="auto"/>
        <w:ind w:firstLine="709"/>
        <w:jc w:val="both"/>
        <w:rPr>
          <w:sz w:val="28"/>
          <w:szCs w:val="28"/>
        </w:rPr>
      </w:pPr>
    </w:p>
    <w:p w:rsidR="00115515" w:rsidRPr="003B734C" w:rsidRDefault="0013691F" w:rsidP="003B734C">
      <w:pPr>
        <w:tabs>
          <w:tab w:val="left" w:pos="1134"/>
        </w:tabs>
        <w:suppressAutoHyphens/>
        <w:spacing w:line="360" w:lineRule="auto"/>
        <w:ind w:firstLine="709"/>
        <w:jc w:val="both"/>
        <w:rPr>
          <w:sz w:val="28"/>
          <w:szCs w:val="28"/>
        </w:rPr>
      </w:pPr>
      <w:r w:rsidRPr="003B734C">
        <w:rPr>
          <w:sz w:val="28"/>
          <w:szCs w:val="28"/>
        </w:rPr>
        <w:t xml:space="preserve">Обе науки зародились почти одновременно, и в течение ряда веков психология выступала как часть философии. </w:t>
      </w:r>
      <w:r w:rsidR="00CF042C" w:rsidRPr="003B734C">
        <w:rPr>
          <w:sz w:val="28"/>
          <w:szCs w:val="28"/>
        </w:rPr>
        <w:t xml:space="preserve">Родоначальником считается величайший философ древности Аристотель. Философия есть система взглядов на мир и человека, а изучением человека занимается именно психология. </w:t>
      </w:r>
      <w:r w:rsidR="00974D01" w:rsidRPr="003B734C">
        <w:rPr>
          <w:sz w:val="28"/>
          <w:szCs w:val="28"/>
        </w:rPr>
        <w:t>Разделение на две различные наука произошло в 70-х -</w:t>
      </w:r>
      <w:r w:rsidRPr="003B734C">
        <w:rPr>
          <w:sz w:val="28"/>
          <w:szCs w:val="28"/>
        </w:rPr>
        <w:t xml:space="preserve"> 80-х годах </w:t>
      </w:r>
      <w:r w:rsidR="006E4AE1" w:rsidRPr="003B734C">
        <w:rPr>
          <w:sz w:val="28"/>
          <w:szCs w:val="28"/>
        </w:rPr>
        <w:t>19</w:t>
      </w:r>
      <w:r w:rsidRPr="003B734C">
        <w:rPr>
          <w:sz w:val="28"/>
          <w:szCs w:val="28"/>
        </w:rPr>
        <w:t xml:space="preserve"> </w:t>
      </w:r>
      <w:r w:rsidR="00974D01" w:rsidRPr="003B734C">
        <w:rPr>
          <w:sz w:val="28"/>
          <w:szCs w:val="28"/>
        </w:rPr>
        <w:t>века, но они продолжают обогащать и дополнять друг друга.</w:t>
      </w:r>
    </w:p>
    <w:p w:rsidR="00974D01" w:rsidRPr="003B734C" w:rsidRDefault="00DD00EF" w:rsidP="003B734C">
      <w:pPr>
        <w:tabs>
          <w:tab w:val="left" w:pos="1134"/>
        </w:tabs>
        <w:suppressAutoHyphens/>
        <w:spacing w:line="360" w:lineRule="auto"/>
        <w:ind w:firstLine="709"/>
        <w:jc w:val="both"/>
        <w:rPr>
          <w:sz w:val="28"/>
          <w:szCs w:val="28"/>
        </w:rPr>
      </w:pPr>
      <w:r w:rsidRPr="003B734C">
        <w:rPr>
          <w:sz w:val="28"/>
          <w:szCs w:val="28"/>
        </w:rPr>
        <w:t xml:space="preserve">Многие проблемы психологии современного человека, такие, как личностный смысл и цель жизни, мировоззрение, политические пристрастия и моральные ценности, выступают как общие и для психологии и для философии. </w:t>
      </w:r>
      <w:r w:rsidR="00FC2687" w:rsidRPr="003B734C">
        <w:rPr>
          <w:sz w:val="28"/>
          <w:szCs w:val="28"/>
        </w:rPr>
        <w:t xml:space="preserve">В самой психологии до сих пор есть немало вопросов, к решению которых невозможно подойти лабораторно-экспериментальным путем, но которые приходится решать. При столкновении с такими проблемами психологи вынуждены вырабатывать самим или пользоваться теми умозаключениями, которые им предлагают представители </w:t>
      </w:r>
      <w:r w:rsidR="00243DDE" w:rsidRPr="003B734C">
        <w:rPr>
          <w:sz w:val="28"/>
          <w:szCs w:val="28"/>
        </w:rPr>
        <w:t xml:space="preserve">философии. К числу традиционных философско-психологических проблем можно отнести проблему сущности и происхождения человеческого сознания, природы высших форм человеческого мышления, влияние общества на личность и личности на общество (мировоззренческий аспект), методологические проблемы психологии и ряд других. </w:t>
      </w:r>
    </w:p>
    <w:p w:rsidR="00F84C08" w:rsidRPr="003B734C" w:rsidRDefault="00243DDE" w:rsidP="003B734C">
      <w:pPr>
        <w:tabs>
          <w:tab w:val="left" w:pos="1134"/>
        </w:tabs>
        <w:suppressAutoHyphens/>
        <w:spacing w:line="360" w:lineRule="auto"/>
        <w:ind w:firstLine="709"/>
        <w:jc w:val="both"/>
        <w:rPr>
          <w:sz w:val="28"/>
          <w:szCs w:val="28"/>
        </w:rPr>
      </w:pPr>
      <w:r w:rsidRPr="003B734C">
        <w:rPr>
          <w:sz w:val="28"/>
          <w:szCs w:val="28"/>
        </w:rPr>
        <w:t xml:space="preserve">Долгое время так называемая марксистско-ленинская философия бездоказательно выдавалась за </w:t>
      </w:r>
      <w:r w:rsidR="00A86C7E" w:rsidRPr="003B734C">
        <w:rPr>
          <w:sz w:val="28"/>
          <w:szCs w:val="28"/>
        </w:rPr>
        <w:t xml:space="preserve">единственную истинно </w:t>
      </w:r>
      <w:r w:rsidRPr="003B734C">
        <w:rPr>
          <w:sz w:val="28"/>
          <w:szCs w:val="28"/>
        </w:rPr>
        <w:t xml:space="preserve">научную основу психологии. </w:t>
      </w:r>
      <w:r w:rsidR="00A86C7E" w:rsidRPr="003B734C">
        <w:rPr>
          <w:sz w:val="28"/>
          <w:szCs w:val="28"/>
        </w:rPr>
        <w:t>Такой искусственно созданный союз не мог быть прочным и плодотворным. Он привел к застою во многих областях психологии, где затрагиваются проблемы взаимодействия общества и личности. Теперь этот союз стал более естественным</w:t>
      </w:r>
      <w:r w:rsidR="003B734C">
        <w:rPr>
          <w:sz w:val="28"/>
          <w:szCs w:val="28"/>
        </w:rPr>
        <w:t xml:space="preserve"> </w:t>
      </w:r>
      <w:r w:rsidR="00A86C7E" w:rsidRPr="003B734C">
        <w:rPr>
          <w:sz w:val="28"/>
          <w:szCs w:val="28"/>
        </w:rPr>
        <w:t>и позволяет решать проблемы совместными усили</w:t>
      </w:r>
      <w:r w:rsidR="00F84C08" w:rsidRPr="003B734C">
        <w:rPr>
          <w:sz w:val="28"/>
          <w:szCs w:val="28"/>
        </w:rPr>
        <w:t>ями философов и психологов, при</w:t>
      </w:r>
      <w:r w:rsidR="00A86C7E" w:rsidRPr="003B734C">
        <w:rPr>
          <w:sz w:val="28"/>
          <w:szCs w:val="28"/>
        </w:rPr>
        <w:t xml:space="preserve">чем не только материалистического, но и идеалистического направления. </w:t>
      </w:r>
      <w:r w:rsidR="00F84C08" w:rsidRPr="003B734C">
        <w:rPr>
          <w:sz w:val="28"/>
          <w:szCs w:val="28"/>
        </w:rPr>
        <w:t>Но отвергая марксистско-ленинскую философию как «единственно научную» методологию психологии, нельзя отрицать положительного влияния некоторых материалистических идей К.Маркса на развитие отечественной психологической мысли. Это влияние сказывается на разработке проблем деятельности и деятельностного происхождения высших психических функций.</w:t>
      </w:r>
      <w:r w:rsidR="003B734C">
        <w:rPr>
          <w:sz w:val="28"/>
          <w:szCs w:val="28"/>
        </w:rPr>
        <w:t xml:space="preserve"> </w:t>
      </w:r>
    </w:p>
    <w:p w:rsidR="00F84C08" w:rsidRPr="003B734C" w:rsidRDefault="00F84C08" w:rsidP="003B734C">
      <w:pPr>
        <w:tabs>
          <w:tab w:val="left" w:pos="1134"/>
        </w:tabs>
        <w:suppressAutoHyphens/>
        <w:spacing w:line="360" w:lineRule="auto"/>
        <w:ind w:firstLine="709"/>
        <w:jc w:val="both"/>
        <w:rPr>
          <w:sz w:val="28"/>
          <w:szCs w:val="28"/>
        </w:rPr>
      </w:pPr>
      <w:r w:rsidRPr="003B734C">
        <w:rPr>
          <w:sz w:val="28"/>
          <w:szCs w:val="28"/>
        </w:rPr>
        <w:t>С другой стороны, благодаря наметившемуся в последние годы косвенному проникновению некоторых положений идеалистической философии в психологическую мысль чаще стали обсуждаться в отечественной науке сложные философско-психологические проблемы человека — ответственность, совесть, смысл жизни, духовность, т.е. как раз такие, которые психологи без помощи философов не в состоянии самостоятельно решить. Да и сами философы вряд ли смогут в них глубоко разобраться без сотрудничества с психологами, не принимая в расчет живую личность, достаточно изученную в психологической науке. Есть такие проблемы, при решении которых сотрудничество психологов и философов является наиболее плодотворным и уже дало ощутимые результаты. Это прежде всего проблемы эпистемологии — науки о познании человеком окружающего мира, призванной выяснить принципиальную его постижимость человеком и наметить в самом общем виде методы такого познания. Благодаря многолетним исследованиям, проводимым, например, в созданном по инициативе известного швейцарского психолога Жана Пиаже Международном эпистемологическом центре (Швейцария, г. Женева), удалось многое узнать о природе человеческого интеллекта и его развитии у детей. Над этой проблемой в указанном центре совместно и плодотворно трудятся философы, логики и психологи.</w:t>
      </w:r>
    </w:p>
    <w:p w:rsidR="003A7D10" w:rsidRPr="003B734C" w:rsidRDefault="003A7D10" w:rsidP="003B734C">
      <w:pPr>
        <w:tabs>
          <w:tab w:val="left" w:pos="1134"/>
        </w:tabs>
        <w:suppressAutoHyphens/>
        <w:spacing w:line="360" w:lineRule="auto"/>
        <w:ind w:firstLine="709"/>
        <w:jc w:val="both"/>
        <w:rPr>
          <w:sz w:val="28"/>
          <w:szCs w:val="28"/>
        </w:rPr>
      </w:pPr>
    </w:p>
    <w:p w:rsidR="00F84C08" w:rsidRPr="003B734C" w:rsidRDefault="00F84C08" w:rsidP="003B734C">
      <w:pPr>
        <w:pStyle w:val="2"/>
        <w:keepNext w:val="0"/>
        <w:tabs>
          <w:tab w:val="left" w:pos="1134"/>
        </w:tabs>
        <w:suppressAutoHyphens/>
        <w:spacing w:before="0" w:after="0" w:line="360" w:lineRule="auto"/>
        <w:ind w:left="709"/>
        <w:jc w:val="both"/>
        <w:rPr>
          <w:rFonts w:ascii="Times New Roman" w:hAnsi="Times New Roman"/>
          <w:i w:val="0"/>
        </w:rPr>
      </w:pPr>
      <w:bookmarkStart w:id="4" w:name="_Toc277763500"/>
      <w:r w:rsidRPr="003B734C">
        <w:rPr>
          <w:rFonts w:ascii="Times New Roman" w:hAnsi="Times New Roman"/>
          <w:i w:val="0"/>
        </w:rPr>
        <w:t>Психология и история</w:t>
      </w:r>
      <w:bookmarkEnd w:id="4"/>
      <w:r w:rsidRPr="003B734C">
        <w:rPr>
          <w:rFonts w:ascii="Times New Roman" w:hAnsi="Times New Roman"/>
          <w:i w:val="0"/>
        </w:rPr>
        <w:t xml:space="preserve"> </w:t>
      </w:r>
    </w:p>
    <w:p w:rsidR="003B734C" w:rsidRPr="003B734C" w:rsidRDefault="003B734C" w:rsidP="003B734C">
      <w:pPr>
        <w:tabs>
          <w:tab w:val="left" w:pos="1134"/>
        </w:tabs>
        <w:suppressAutoHyphens/>
        <w:spacing w:line="360" w:lineRule="auto"/>
        <w:ind w:firstLine="709"/>
        <w:jc w:val="both"/>
        <w:rPr>
          <w:i/>
          <w:sz w:val="28"/>
        </w:rPr>
      </w:pPr>
    </w:p>
    <w:p w:rsidR="00F84C08" w:rsidRPr="003B734C" w:rsidRDefault="00FF5CA1" w:rsidP="003B734C">
      <w:pPr>
        <w:tabs>
          <w:tab w:val="left" w:pos="1134"/>
        </w:tabs>
        <w:suppressAutoHyphens/>
        <w:spacing w:line="360" w:lineRule="auto"/>
        <w:ind w:firstLine="709"/>
        <w:jc w:val="both"/>
        <w:rPr>
          <w:sz w:val="28"/>
        </w:rPr>
      </w:pPr>
      <w:r w:rsidRPr="003B734C">
        <w:rPr>
          <w:sz w:val="28"/>
        </w:rPr>
        <w:t>«Человеческая натура - это не сумма врожденных, биологически закрепленных побуждений,</w:t>
      </w:r>
      <w:r w:rsidR="003B734C" w:rsidRPr="003B734C">
        <w:rPr>
          <w:sz w:val="28"/>
        </w:rPr>
        <w:t xml:space="preserve"> </w:t>
      </w:r>
      <w:r w:rsidRPr="003B734C">
        <w:rPr>
          <w:sz w:val="28"/>
        </w:rPr>
        <w:t>но и не безжизненный слепок с матрицы социальных условий; это продукт исторической эволюции в синтезе</w:t>
      </w:r>
      <w:r w:rsidR="003B734C" w:rsidRPr="003B734C">
        <w:rPr>
          <w:sz w:val="28"/>
        </w:rPr>
        <w:t xml:space="preserve"> </w:t>
      </w:r>
      <w:r w:rsidRPr="003B734C">
        <w:rPr>
          <w:sz w:val="28"/>
        </w:rPr>
        <w:t xml:space="preserve">с определенными врожденными механизмами и законами» </w:t>
      </w:r>
      <w:r w:rsidR="00802100" w:rsidRPr="003B734C">
        <w:rPr>
          <w:sz w:val="28"/>
        </w:rPr>
        <w:t>(Фромм Э.</w:t>
      </w:r>
      <w:r w:rsidR="003B734C" w:rsidRPr="003B734C">
        <w:rPr>
          <w:sz w:val="28"/>
        </w:rPr>
        <w:t xml:space="preserve"> </w:t>
      </w:r>
      <w:r w:rsidR="00802100" w:rsidRPr="003B734C">
        <w:rPr>
          <w:sz w:val="28"/>
        </w:rPr>
        <w:t>Бегство от свободы</w:t>
      </w:r>
      <w:r w:rsidRPr="003B734C">
        <w:rPr>
          <w:sz w:val="28"/>
        </w:rPr>
        <w:t>).</w:t>
      </w:r>
    </w:p>
    <w:p w:rsidR="0000510F" w:rsidRPr="003B734C" w:rsidRDefault="00FF5CA1" w:rsidP="003B734C">
      <w:pPr>
        <w:tabs>
          <w:tab w:val="left" w:pos="1134"/>
        </w:tabs>
        <w:suppressAutoHyphens/>
        <w:spacing w:line="360" w:lineRule="auto"/>
        <w:ind w:firstLine="709"/>
        <w:jc w:val="both"/>
        <w:rPr>
          <w:sz w:val="28"/>
          <w:szCs w:val="28"/>
        </w:rPr>
      </w:pPr>
      <w:r w:rsidRPr="003B734C">
        <w:rPr>
          <w:sz w:val="28"/>
          <w:szCs w:val="28"/>
        </w:rPr>
        <w:t xml:space="preserve">Применительно к человеку анализ истории есть источник понимания его современного состояния, в том числе </w:t>
      </w:r>
      <w:r w:rsidR="0000510F" w:rsidRPr="003B734C">
        <w:rPr>
          <w:sz w:val="28"/>
          <w:szCs w:val="28"/>
        </w:rPr>
        <w:t>психологии и поведения. Хотя человек как особенный биологический организм выделился среди других живых существ примерно 1,7 миллиона лет назад, как субъект общественных движений и преобразований он живет примерно 50 000 лет. Но за это время благодаря созданному им самим миру материальной и духовной культуры он и стал Человеком с высшими психическими процессами, личностными свойствами и нравственными состояниями. В течение этого исторического периода люди овладели речью и преобразовали свое восприятие, внимание, воображение, мышление и память.</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Без знания истории общества трудно понять и психологию отношений людей в современном мире. Эти отношения также складывались веками. Философские учения, религиозные верования, обычаи, традиции, ритуалы, многое другое, что характеризует психологию современных народов и наций, есть продукт их длительного исторического развития. Передаваясь из поколения в поколение, достижения человеческой культуры формируют в процессе их усвоения психологию современных людей как личностей и субъектов познания и творческого преобразования мира. Сама сложившаяся система обучения и воспитания — семейного, школьного, социального, интеллектуального, трудового, нравственного, физического и т.п. — также выступает как итог длительной истории.</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Союз психологии и истории может быть внешним и внутренним. Внешние связи этих, наук имеют место тогда, когда каждая из них для решения собственных проблем обращается к другой с целью использования ее данных. Так, историка может заинтересовать психологическая характеристика людей, живших в ту или иную эпоху, их взгляды, культура, обычаи, традиции и т.п. Психолог в свою очередь может обратиться к истории для решения своих задач, рассматривая психологию людей как исторический факт.</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Более глубокий союз психологии и истории образуется в том случае, когда представителю одной области знаний необходимо воспользоваться методами или приемами, заимствованными из другой науки, для решения собственных задач. Например, историк, обращаясь к психологическим методам; может изучить личность какого-либо государственного деятеля или психологию народа для того, чтобы объяснить имевшие место исторические события (проблема роли личности в истории). Психолог в свою очередь может применить метод исторического анализа для проникновения в психологию и поведение людей давно живших поколений.</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Есть примеры еще более глубокого синтеза истории и психологии в создании общей научной теории. Одним из них является теория культурно-исторического развития высших психических функций человека, разработанная Л.С.Выготским. В ней автор показал, что главные исторические достижения человечества, в первую очередь язык, орудия труда, знаковые системы, стали мощным фактором, который значительно продвинул вперед филогенетическое и онтогенетическое психологическое развитие людей. Пользуясь всем этим, человек научился управлять собственной психикой и поведением, сделав их произвольными и опосредствованными орудиями и знаками, подвластными его сознанию и воле.</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Другим примером такого рода связи является использование в психологии так называемого исторического метода. Суть его состоит в том, что для понимания природы, происхождения и законов какого-либо психологического явления надо проследить его фило- и онтогенетическое развитие от элементарных к более сложным формам, не ограничиваться анализом наиболее развитых форм. Например, чтобы понять речевое мышление человека, необходимо выявить истоки мышления и речи, установить этапы их раздельного существования, соединения и совместного развития. Для того чтобы осознать, что представляют собой высшие формы человеческого внимания или памяти, необходимо рассмотреть их поэтапное развитие с раннего детства у детей.</w:t>
      </w:r>
    </w:p>
    <w:p w:rsidR="00802100" w:rsidRPr="003B734C" w:rsidRDefault="00802100" w:rsidP="003B734C">
      <w:pPr>
        <w:tabs>
          <w:tab w:val="left" w:pos="1134"/>
        </w:tabs>
        <w:suppressAutoHyphens/>
        <w:spacing w:line="360" w:lineRule="auto"/>
        <w:ind w:firstLine="709"/>
        <w:jc w:val="both"/>
        <w:rPr>
          <w:sz w:val="28"/>
          <w:szCs w:val="28"/>
        </w:rPr>
      </w:pPr>
      <w:r w:rsidRPr="003B734C">
        <w:rPr>
          <w:sz w:val="28"/>
          <w:szCs w:val="28"/>
        </w:rPr>
        <w:t xml:space="preserve">Главной и наиболее ценной мыслью, которая лежит в основе сближения психологии и истории, является та, что современный человек с его психологическими качествами, личностными свойствами и социальными поступками есть продукт истории развития человечества. От эпохи к эпохе, от одного исторического периода к другому, от государства к государству, от нации к нации и даже от поколения к поколению психология и поведение людей, их взгляды, культура, традиции и обычаи значительно меняются. В свою очередь психология зрелого человека оказывает обратное влияние на ход истории. Установлена, например, и доказана определенная зависимость между диктаторскими режимами, существовавшими в разных странах мира в различные времена, и психологическими особенностями людей, живших в условиях этих режимов. Показано также, что историческая психология людей тесным образом связана с культурными и социально-экономическими достижениями того общества, в котором они живут. </w:t>
      </w:r>
    </w:p>
    <w:p w:rsidR="003B734C" w:rsidRPr="00F04F93" w:rsidRDefault="003B734C" w:rsidP="003B734C">
      <w:pPr>
        <w:pStyle w:val="2"/>
        <w:keepNext w:val="0"/>
        <w:tabs>
          <w:tab w:val="left" w:pos="1134"/>
        </w:tabs>
        <w:suppressAutoHyphens/>
        <w:spacing w:before="0" w:after="0" w:line="360" w:lineRule="auto"/>
        <w:ind w:left="709"/>
        <w:jc w:val="both"/>
        <w:rPr>
          <w:rFonts w:ascii="Times New Roman" w:hAnsi="Times New Roman"/>
        </w:rPr>
      </w:pPr>
      <w:bookmarkStart w:id="5" w:name="_Toc277763501"/>
    </w:p>
    <w:p w:rsidR="00802100" w:rsidRPr="003B734C" w:rsidRDefault="00802100" w:rsidP="003B734C">
      <w:pPr>
        <w:pStyle w:val="2"/>
        <w:keepNext w:val="0"/>
        <w:tabs>
          <w:tab w:val="left" w:pos="1134"/>
        </w:tabs>
        <w:suppressAutoHyphens/>
        <w:spacing w:before="0" w:after="0" w:line="360" w:lineRule="auto"/>
        <w:ind w:left="709"/>
        <w:jc w:val="both"/>
        <w:rPr>
          <w:rFonts w:ascii="Times New Roman" w:hAnsi="Times New Roman"/>
          <w:i w:val="0"/>
        </w:rPr>
      </w:pPr>
      <w:r w:rsidRPr="003B734C">
        <w:rPr>
          <w:rFonts w:ascii="Times New Roman" w:hAnsi="Times New Roman"/>
          <w:i w:val="0"/>
        </w:rPr>
        <w:t>Психология и социология</w:t>
      </w:r>
      <w:bookmarkEnd w:id="5"/>
      <w:r w:rsidRPr="003B734C">
        <w:rPr>
          <w:rFonts w:ascii="Times New Roman" w:hAnsi="Times New Roman"/>
          <w:i w:val="0"/>
        </w:rPr>
        <w:t xml:space="preserve"> </w:t>
      </w:r>
    </w:p>
    <w:p w:rsidR="003B734C" w:rsidRPr="00F04F93" w:rsidRDefault="003B734C" w:rsidP="003B734C">
      <w:pPr>
        <w:tabs>
          <w:tab w:val="left" w:pos="1134"/>
        </w:tabs>
        <w:suppressAutoHyphens/>
        <w:spacing w:line="360" w:lineRule="auto"/>
        <w:ind w:firstLine="709"/>
        <w:jc w:val="both"/>
        <w:rPr>
          <w:sz w:val="28"/>
          <w:szCs w:val="28"/>
        </w:rPr>
      </w:pPr>
    </w:p>
    <w:p w:rsidR="0086783F" w:rsidRPr="003B734C" w:rsidRDefault="0086783F" w:rsidP="003B734C">
      <w:pPr>
        <w:tabs>
          <w:tab w:val="left" w:pos="1134"/>
        </w:tabs>
        <w:suppressAutoHyphens/>
        <w:spacing w:line="360" w:lineRule="auto"/>
        <w:ind w:firstLine="709"/>
        <w:jc w:val="both"/>
        <w:rPr>
          <w:sz w:val="28"/>
          <w:szCs w:val="28"/>
        </w:rPr>
      </w:pPr>
      <w:r w:rsidRPr="003B734C">
        <w:rPr>
          <w:sz w:val="28"/>
          <w:szCs w:val="28"/>
        </w:rPr>
        <w:t xml:space="preserve">Изучение взаимоотношений индивида и общества находится в ведении не только социологии, но и психологии. В связи с этим важно понять разницу между этими двумя дисциплинами. Психология изучает основные виды психической деятельности человека, а также базовые элементы этой деятельности, например, эмоции или ощущения. Ранее психологи утверждали, что социальные явления можно объяснить только посредством психологического исследования. Сегодня обе дисциплины имеют свои отдельные предметные области. </w:t>
      </w:r>
    </w:p>
    <w:p w:rsidR="00DE7198" w:rsidRPr="003B734C" w:rsidRDefault="00DE7198" w:rsidP="003B734C">
      <w:pPr>
        <w:tabs>
          <w:tab w:val="left" w:pos="1134"/>
        </w:tabs>
        <w:suppressAutoHyphens/>
        <w:spacing w:line="360" w:lineRule="auto"/>
        <w:ind w:firstLine="709"/>
        <w:jc w:val="both"/>
        <w:rPr>
          <w:sz w:val="28"/>
          <w:szCs w:val="28"/>
        </w:rPr>
      </w:pPr>
      <w:r w:rsidRPr="003B734C">
        <w:rPr>
          <w:sz w:val="28"/>
          <w:szCs w:val="28"/>
        </w:rPr>
        <w:t>Психологи интересуются поведением индивида, его проблемы и личностные проблемы (помешательство, тревога, депрессия и т.д.). А социологи ищут в этих типах поведения определенные закономерности и иногда обнаруживают, что они обусловлены социальными нормами, а также структурами и развитием общества.</w:t>
      </w:r>
    </w:p>
    <w:p w:rsidR="00DE7198" w:rsidRPr="003B734C" w:rsidRDefault="00DE7198" w:rsidP="003B734C">
      <w:pPr>
        <w:tabs>
          <w:tab w:val="left" w:pos="1134"/>
        </w:tabs>
        <w:suppressAutoHyphens/>
        <w:spacing w:line="360" w:lineRule="auto"/>
        <w:ind w:firstLine="709"/>
        <w:jc w:val="both"/>
        <w:rPr>
          <w:sz w:val="28"/>
          <w:szCs w:val="28"/>
        </w:rPr>
      </w:pPr>
      <w:r w:rsidRPr="003B734C">
        <w:rPr>
          <w:sz w:val="28"/>
          <w:szCs w:val="28"/>
        </w:rPr>
        <w:t>Поэтому было неправильно считать, что поведение человека является то индивидуальным, то социальным. Психология и социология – это просто два разных подхода к изучению индивида в обществе, причем первая ориентируется на индивида и его особенности, тогда как вторая уделяет тому общему, что связывает индивида с другими индивидами.</w:t>
      </w:r>
    </w:p>
    <w:p w:rsidR="003B734C" w:rsidRDefault="00F04F93" w:rsidP="003B734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Развити</w:t>
      </w:r>
      <w:r w:rsidR="005B6919" w:rsidRPr="003B734C">
        <w:rPr>
          <w:sz w:val="28"/>
          <w:szCs w:val="28"/>
        </w:rPr>
        <w:t xml:space="preserve">е социологии и психологии приводит к появлению новой дисциплины, находящейся на стыке этих научных направлений – социальной </w:t>
      </w:r>
      <w:r w:rsidR="0038769B" w:rsidRPr="003B734C">
        <w:rPr>
          <w:sz w:val="28"/>
          <w:szCs w:val="28"/>
        </w:rPr>
        <w:t>психологии. Если</w:t>
      </w:r>
      <w:r w:rsidR="003B734C">
        <w:rPr>
          <w:sz w:val="28"/>
          <w:szCs w:val="28"/>
        </w:rPr>
        <w:t xml:space="preserve"> </w:t>
      </w:r>
      <w:r w:rsidR="0038769B" w:rsidRPr="003B734C">
        <w:rPr>
          <w:sz w:val="28"/>
          <w:szCs w:val="28"/>
        </w:rPr>
        <w:t>общая</w:t>
      </w:r>
      <w:r w:rsidR="003B734C">
        <w:rPr>
          <w:sz w:val="28"/>
          <w:szCs w:val="28"/>
        </w:rPr>
        <w:t xml:space="preserve"> </w:t>
      </w:r>
      <w:r w:rsidR="0038769B" w:rsidRPr="003B734C">
        <w:rPr>
          <w:sz w:val="28"/>
          <w:szCs w:val="28"/>
        </w:rPr>
        <w:t>психология</w:t>
      </w:r>
      <w:r w:rsidR="003B734C">
        <w:rPr>
          <w:sz w:val="28"/>
          <w:szCs w:val="28"/>
        </w:rPr>
        <w:t xml:space="preserve"> </w:t>
      </w:r>
      <w:r w:rsidR="0038769B" w:rsidRPr="003B734C">
        <w:rPr>
          <w:sz w:val="28"/>
          <w:szCs w:val="28"/>
        </w:rPr>
        <w:t>имеет дело с психикой</w:t>
      </w:r>
      <w:r w:rsidR="003B734C">
        <w:rPr>
          <w:sz w:val="28"/>
          <w:szCs w:val="28"/>
        </w:rPr>
        <w:t xml:space="preserve"> </w:t>
      </w:r>
      <w:r w:rsidR="0038769B" w:rsidRPr="003B734C">
        <w:rPr>
          <w:sz w:val="28"/>
          <w:szCs w:val="28"/>
        </w:rPr>
        <w:t>отдельного</w:t>
      </w:r>
      <w:r w:rsidR="003B734C">
        <w:rPr>
          <w:sz w:val="28"/>
          <w:szCs w:val="28"/>
        </w:rPr>
        <w:t xml:space="preserve"> </w:t>
      </w:r>
      <w:r w:rsidR="0038769B" w:rsidRPr="003B734C">
        <w:rPr>
          <w:sz w:val="28"/>
          <w:szCs w:val="28"/>
        </w:rPr>
        <w:t>человека и изучает ее к</w:t>
      </w:r>
      <w:r w:rsidR="00D57692" w:rsidRPr="003B734C">
        <w:rPr>
          <w:sz w:val="28"/>
          <w:szCs w:val="28"/>
        </w:rPr>
        <w:t xml:space="preserve">ак бы изнутри, </w:t>
      </w:r>
      <w:r w:rsidR="0038769B" w:rsidRPr="003B734C">
        <w:rPr>
          <w:sz w:val="28"/>
          <w:szCs w:val="28"/>
        </w:rPr>
        <w:t xml:space="preserve">то </w:t>
      </w:r>
      <w:r w:rsidR="00D57692" w:rsidRPr="003B734C">
        <w:rPr>
          <w:sz w:val="28"/>
          <w:szCs w:val="28"/>
        </w:rPr>
        <w:t xml:space="preserve">социальная психология </w:t>
      </w:r>
      <w:r w:rsidR="0038769B" w:rsidRPr="003B734C">
        <w:rPr>
          <w:sz w:val="28"/>
          <w:szCs w:val="28"/>
        </w:rPr>
        <w:t>раскрывает</w:t>
      </w:r>
      <w:r w:rsidR="003B734C">
        <w:rPr>
          <w:sz w:val="28"/>
          <w:szCs w:val="28"/>
        </w:rPr>
        <w:t xml:space="preserve"> </w:t>
      </w:r>
      <w:r w:rsidR="00D57692" w:rsidRPr="003B734C">
        <w:rPr>
          <w:sz w:val="28"/>
          <w:szCs w:val="28"/>
        </w:rPr>
        <w:t xml:space="preserve">общественную обусловленность </w:t>
      </w:r>
      <w:r w:rsidR="0038769B" w:rsidRPr="003B734C">
        <w:rPr>
          <w:sz w:val="28"/>
          <w:szCs w:val="28"/>
        </w:rPr>
        <w:t xml:space="preserve">поведения </w:t>
      </w:r>
      <w:r w:rsidR="00D57692" w:rsidRPr="003B734C">
        <w:rPr>
          <w:sz w:val="28"/>
          <w:szCs w:val="28"/>
        </w:rPr>
        <w:t xml:space="preserve">людей. Она оперирует </w:t>
      </w:r>
      <w:r w:rsidR="0038769B" w:rsidRPr="003B734C">
        <w:rPr>
          <w:sz w:val="28"/>
          <w:szCs w:val="28"/>
        </w:rPr>
        <w:t>фактами</w:t>
      </w:r>
      <w:r w:rsidR="003B734C">
        <w:rPr>
          <w:sz w:val="28"/>
          <w:szCs w:val="28"/>
        </w:rPr>
        <w:t xml:space="preserve"> </w:t>
      </w:r>
      <w:r w:rsidR="00D57692" w:rsidRPr="003B734C">
        <w:rPr>
          <w:sz w:val="28"/>
          <w:szCs w:val="28"/>
        </w:rPr>
        <w:t xml:space="preserve">межличностного поведения </w:t>
      </w:r>
      <w:r w:rsidR="0038769B" w:rsidRPr="003B734C">
        <w:rPr>
          <w:sz w:val="28"/>
          <w:szCs w:val="28"/>
        </w:rPr>
        <w:t xml:space="preserve">(«психологические факты»), интегрирует их и открывает общие тенденции развития межличностного </w:t>
      </w:r>
      <w:r w:rsidR="00D57692" w:rsidRPr="003B734C">
        <w:rPr>
          <w:sz w:val="28"/>
          <w:szCs w:val="28"/>
        </w:rPr>
        <w:t>поведения. Она не может</w:t>
      </w:r>
      <w:r w:rsidR="003B734C">
        <w:rPr>
          <w:sz w:val="28"/>
          <w:szCs w:val="28"/>
        </w:rPr>
        <w:t xml:space="preserve"> </w:t>
      </w:r>
      <w:r w:rsidR="00D57692" w:rsidRPr="003B734C">
        <w:rPr>
          <w:sz w:val="28"/>
          <w:szCs w:val="28"/>
        </w:rPr>
        <w:t>уйти ни от одного вида н</w:t>
      </w:r>
      <w:r w:rsidR="0038769B" w:rsidRPr="003B734C">
        <w:rPr>
          <w:sz w:val="28"/>
          <w:szCs w:val="28"/>
        </w:rPr>
        <w:t xml:space="preserve">епосредственного взаимодействия, ни от одного из факторов, влияющих </w:t>
      </w:r>
      <w:r w:rsidR="00D57692" w:rsidRPr="003B734C">
        <w:rPr>
          <w:sz w:val="28"/>
          <w:szCs w:val="28"/>
        </w:rPr>
        <w:t xml:space="preserve">на ощущения, </w:t>
      </w:r>
      <w:r w:rsidR="0038769B" w:rsidRPr="003B734C">
        <w:rPr>
          <w:sz w:val="28"/>
          <w:szCs w:val="28"/>
        </w:rPr>
        <w:t xml:space="preserve">восприятия </w:t>
      </w:r>
      <w:r w:rsidR="00D57692" w:rsidRPr="003B734C">
        <w:rPr>
          <w:sz w:val="28"/>
          <w:szCs w:val="28"/>
        </w:rPr>
        <w:t>и представления. Если это так,</w:t>
      </w:r>
      <w:r w:rsidR="003B734C">
        <w:rPr>
          <w:sz w:val="28"/>
          <w:szCs w:val="28"/>
        </w:rPr>
        <w:t xml:space="preserve"> </w:t>
      </w:r>
      <w:r w:rsidR="00D57692" w:rsidRPr="003B734C">
        <w:rPr>
          <w:sz w:val="28"/>
          <w:szCs w:val="28"/>
        </w:rPr>
        <w:t>то</w:t>
      </w:r>
      <w:r w:rsidR="003B734C">
        <w:rPr>
          <w:sz w:val="28"/>
          <w:szCs w:val="28"/>
        </w:rPr>
        <w:t xml:space="preserve"> </w:t>
      </w:r>
      <w:r w:rsidR="00D57692" w:rsidRPr="003B734C">
        <w:rPr>
          <w:sz w:val="28"/>
          <w:szCs w:val="28"/>
        </w:rPr>
        <w:t xml:space="preserve">социальная психология имеет дело </w:t>
      </w:r>
      <w:r w:rsidR="0038769B" w:rsidRPr="003B734C">
        <w:rPr>
          <w:sz w:val="28"/>
          <w:szCs w:val="28"/>
        </w:rPr>
        <w:t xml:space="preserve">с </w:t>
      </w:r>
      <w:r w:rsidR="00D57692" w:rsidRPr="003B734C">
        <w:rPr>
          <w:sz w:val="28"/>
          <w:szCs w:val="28"/>
        </w:rPr>
        <w:t>личностью (как социальным типом), его</w:t>
      </w:r>
      <w:r w:rsidR="003B734C">
        <w:rPr>
          <w:sz w:val="28"/>
          <w:szCs w:val="28"/>
        </w:rPr>
        <w:t xml:space="preserve"> </w:t>
      </w:r>
      <w:r w:rsidR="00D57692" w:rsidRPr="003B734C">
        <w:rPr>
          <w:sz w:val="28"/>
          <w:szCs w:val="28"/>
        </w:rPr>
        <w:t xml:space="preserve">психическими </w:t>
      </w:r>
      <w:r w:rsidR="0038769B" w:rsidRPr="003B734C">
        <w:rPr>
          <w:sz w:val="28"/>
          <w:szCs w:val="28"/>
        </w:rPr>
        <w:t>функциями, проявляющимися в поведении при различных социальных ситуациях.</w:t>
      </w:r>
    </w:p>
    <w:p w:rsidR="003B734C" w:rsidRDefault="0038769B" w:rsidP="003B734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34C">
        <w:rPr>
          <w:sz w:val="28"/>
          <w:szCs w:val="28"/>
        </w:rPr>
        <w:t xml:space="preserve">Нетрудно понять, что и социология, и психология изучают человека и его </w:t>
      </w:r>
      <w:r w:rsidR="00D57692" w:rsidRPr="003B734C">
        <w:rPr>
          <w:sz w:val="28"/>
          <w:szCs w:val="28"/>
        </w:rPr>
        <w:t>поведение, но с разных позиций, которые обусловлены их</w:t>
      </w:r>
      <w:r w:rsidRPr="003B734C">
        <w:rPr>
          <w:sz w:val="28"/>
          <w:szCs w:val="28"/>
        </w:rPr>
        <w:t xml:space="preserve"> предметами.</w:t>
      </w:r>
      <w:r w:rsidR="00D57692" w:rsidRPr="003B734C">
        <w:rPr>
          <w:sz w:val="28"/>
          <w:szCs w:val="28"/>
        </w:rPr>
        <w:t xml:space="preserve"> </w:t>
      </w:r>
      <w:r w:rsidRPr="003B734C">
        <w:rPr>
          <w:sz w:val="28"/>
          <w:szCs w:val="28"/>
        </w:rPr>
        <w:t>Ста</w:t>
      </w:r>
      <w:r w:rsidR="00D57692" w:rsidRPr="003B734C">
        <w:rPr>
          <w:sz w:val="28"/>
          <w:szCs w:val="28"/>
        </w:rPr>
        <w:t>новится ясным и то, что они, в конечном счете, ориентированы</w:t>
      </w:r>
      <w:r w:rsidR="003B734C">
        <w:rPr>
          <w:sz w:val="28"/>
          <w:szCs w:val="28"/>
        </w:rPr>
        <w:t xml:space="preserve"> </w:t>
      </w:r>
      <w:r w:rsidRPr="003B734C">
        <w:rPr>
          <w:sz w:val="28"/>
          <w:szCs w:val="28"/>
        </w:rPr>
        <w:t>друг на друга. Их тип связи можно назвать сотрудничеством.</w:t>
      </w:r>
    </w:p>
    <w:p w:rsidR="0038769B" w:rsidRPr="003B734C" w:rsidRDefault="0038769B" w:rsidP="003B734C">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34C">
        <w:rPr>
          <w:sz w:val="28"/>
          <w:szCs w:val="28"/>
        </w:rPr>
        <w:t>Психология, изучая поведение</w:t>
      </w:r>
      <w:r w:rsidR="00D57692" w:rsidRPr="003B734C">
        <w:rPr>
          <w:sz w:val="28"/>
          <w:szCs w:val="28"/>
        </w:rPr>
        <w:t xml:space="preserve"> человека, должна отправляться не </w:t>
      </w:r>
      <w:r w:rsidRPr="003B734C">
        <w:rPr>
          <w:sz w:val="28"/>
          <w:szCs w:val="28"/>
        </w:rPr>
        <w:t>только от знания его биологи</w:t>
      </w:r>
      <w:r w:rsidR="00D57692" w:rsidRPr="003B734C">
        <w:rPr>
          <w:sz w:val="28"/>
          <w:szCs w:val="28"/>
        </w:rPr>
        <w:t>и и физиологии (что совершенно необходимо), но и</w:t>
      </w:r>
      <w:r w:rsidRPr="003B734C">
        <w:rPr>
          <w:sz w:val="28"/>
          <w:szCs w:val="28"/>
        </w:rPr>
        <w:t xml:space="preserve"> от </w:t>
      </w:r>
      <w:r w:rsidR="00D57692" w:rsidRPr="003B734C">
        <w:rPr>
          <w:sz w:val="28"/>
          <w:szCs w:val="28"/>
        </w:rPr>
        <w:t xml:space="preserve">человека как «продукта общественных отношений», знание о котором </w:t>
      </w:r>
      <w:r w:rsidRPr="003B734C">
        <w:rPr>
          <w:sz w:val="28"/>
          <w:szCs w:val="28"/>
        </w:rPr>
        <w:t>дает социологичес</w:t>
      </w:r>
      <w:r w:rsidR="00D57692" w:rsidRPr="003B734C">
        <w:rPr>
          <w:sz w:val="28"/>
          <w:szCs w:val="28"/>
        </w:rPr>
        <w:t xml:space="preserve">кая наука. </w:t>
      </w:r>
      <w:r w:rsidRPr="003B734C">
        <w:rPr>
          <w:sz w:val="28"/>
          <w:szCs w:val="28"/>
        </w:rPr>
        <w:t xml:space="preserve">Без </w:t>
      </w:r>
      <w:r w:rsidR="00D57692" w:rsidRPr="003B734C">
        <w:rPr>
          <w:sz w:val="28"/>
          <w:szCs w:val="28"/>
        </w:rPr>
        <w:t>этого проникнуть во внутренний мир индивида,</w:t>
      </w:r>
      <w:r w:rsidRPr="003B734C">
        <w:rPr>
          <w:sz w:val="28"/>
          <w:szCs w:val="28"/>
        </w:rPr>
        <w:t xml:space="preserve"> в </w:t>
      </w:r>
      <w:r w:rsidR="00D57692" w:rsidRPr="003B734C">
        <w:rPr>
          <w:sz w:val="28"/>
          <w:szCs w:val="28"/>
        </w:rPr>
        <w:t xml:space="preserve">мир социальной общности, этноса или класса просто невозможно. А </w:t>
      </w:r>
      <w:r w:rsidRPr="003B734C">
        <w:rPr>
          <w:sz w:val="28"/>
          <w:szCs w:val="28"/>
        </w:rPr>
        <w:t xml:space="preserve">общей </w:t>
      </w:r>
      <w:r w:rsidR="00D57692" w:rsidRPr="003B734C">
        <w:rPr>
          <w:sz w:val="28"/>
          <w:szCs w:val="28"/>
        </w:rPr>
        <w:t xml:space="preserve">социологии, увы, еще и сейчас не хватает понимания </w:t>
      </w:r>
      <w:r w:rsidRPr="003B734C">
        <w:rPr>
          <w:sz w:val="28"/>
          <w:szCs w:val="28"/>
        </w:rPr>
        <w:t>психологического суб</w:t>
      </w:r>
      <w:r w:rsidR="00D57692" w:rsidRPr="003B734C">
        <w:rPr>
          <w:sz w:val="28"/>
          <w:szCs w:val="28"/>
        </w:rPr>
        <w:t>страта человека - его</w:t>
      </w:r>
      <w:r w:rsidR="003B734C">
        <w:rPr>
          <w:sz w:val="28"/>
          <w:szCs w:val="28"/>
        </w:rPr>
        <w:t xml:space="preserve"> </w:t>
      </w:r>
      <w:r w:rsidR="00D57692" w:rsidRPr="003B734C">
        <w:rPr>
          <w:sz w:val="28"/>
          <w:szCs w:val="28"/>
        </w:rPr>
        <w:t xml:space="preserve">чувств, </w:t>
      </w:r>
      <w:r w:rsidRPr="003B734C">
        <w:rPr>
          <w:sz w:val="28"/>
          <w:szCs w:val="28"/>
        </w:rPr>
        <w:t>на</w:t>
      </w:r>
      <w:r w:rsidR="00D57692" w:rsidRPr="003B734C">
        <w:rPr>
          <w:sz w:val="28"/>
          <w:szCs w:val="28"/>
        </w:rPr>
        <w:t xml:space="preserve">строений, переживаний, эмоций, </w:t>
      </w:r>
      <w:r w:rsidRPr="003B734C">
        <w:rPr>
          <w:sz w:val="28"/>
          <w:szCs w:val="28"/>
        </w:rPr>
        <w:t>воли,</w:t>
      </w:r>
      <w:r w:rsidR="00D57692" w:rsidRPr="003B734C">
        <w:rPr>
          <w:sz w:val="28"/>
          <w:szCs w:val="28"/>
        </w:rPr>
        <w:t xml:space="preserve"> </w:t>
      </w:r>
      <w:r w:rsidRPr="003B734C">
        <w:rPr>
          <w:sz w:val="28"/>
          <w:szCs w:val="28"/>
        </w:rPr>
        <w:t>темперамента. На</w:t>
      </w:r>
      <w:r w:rsidR="00D57692" w:rsidRPr="003B734C">
        <w:rPr>
          <w:sz w:val="28"/>
          <w:szCs w:val="28"/>
        </w:rPr>
        <w:t xml:space="preserve"> пути соединения этих «сторон» человека лежит </w:t>
      </w:r>
      <w:r w:rsidRPr="003B734C">
        <w:rPr>
          <w:sz w:val="28"/>
          <w:szCs w:val="28"/>
        </w:rPr>
        <w:t>перспектива прогресса социолог</w:t>
      </w:r>
      <w:r w:rsidR="00D57692" w:rsidRPr="003B734C">
        <w:rPr>
          <w:sz w:val="28"/>
          <w:szCs w:val="28"/>
        </w:rPr>
        <w:t>ического знания. И не только в области малых с</w:t>
      </w:r>
      <w:r w:rsidRPr="003B734C">
        <w:rPr>
          <w:sz w:val="28"/>
          <w:szCs w:val="28"/>
        </w:rPr>
        <w:t>оциальных групп, что естественно, но человечества как целого. Можно ли е</w:t>
      </w:r>
      <w:r w:rsidR="00D57692" w:rsidRPr="003B734C">
        <w:rPr>
          <w:sz w:val="28"/>
          <w:szCs w:val="28"/>
        </w:rPr>
        <w:t xml:space="preserve">го понять, </w:t>
      </w:r>
      <w:r w:rsidRPr="003B734C">
        <w:rPr>
          <w:sz w:val="28"/>
          <w:szCs w:val="28"/>
        </w:rPr>
        <w:t>не заглянув в психологию народов, этносов, классов, государств и стран?</w:t>
      </w:r>
    </w:p>
    <w:p w:rsidR="0086783F" w:rsidRPr="003B734C" w:rsidRDefault="00D57692" w:rsidP="003B734C">
      <w:pPr>
        <w:tabs>
          <w:tab w:val="left" w:pos="916"/>
          <w:tab w:val="left" w:pos="1134"/>
          <w:tab w:val="left" w:pos="1832"/>
          <w:tab w:val="left" w:pos="2748"/>
          <w:tab w:val="left" w:pos="342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34C">
        <w:rPr>
          <w:sz w:val="28"/>
          <w:szCs w:val="28"/>
        </w:rPr>
        <w:t>Но есть и другой ракурс. Если социальная психология изучает слабо связанные между собой совокупности людей (толпу, театральную публику, случайные собрания и т.п.) или случайные, не организованные</w:t>
      </w:r>
      <w:r w:rsidR="003B734C">
        <w:rPr>
          <w:sz w:val="28"/>
          <w:szCs w:val="28"/>
        </w:rPr>
        <w:t xml:space="preserve"> </w:t>
      </w:r>
      <w:r w:rsidRPr="003B734C">
        <w:rPr>
          <w:sz w:val="28"/>
          <w:szCs w:val="28"/>
        </w:rPr>
        <w:t>вообще,</w:t>
      </w:r>
      <w:r w:rsidR="003B734C">
        <w:rPr>
          <w:sz w:val="28"/>
          <w:szCs w:val="28"/>
        </w:rPr>
        <w:t xml:space="preserve"> </w:t>
      </w:r>
      <w:r w:rsidRPr="003B734C">
        <w:rPr>
          <w:sz w:val="28"/>
          <w:szCs w:val="28"/>
        </w:rPr>
        <w:t>не</w:t>
      </w:r>
      <w:r w:rsidR="003B734C">
        <w:rPr>
          <w:sz w:val="28"/>
          <w:szCs w:val="28"/>
        </w:rPr>
        <w:t xml:space="preserve"> </w:t>
      </w:r>
      <w:r w:rsidRPr="003B734C">
        <w:rPr>
          <w:sz w:val="28"/>
          <w:szCs w:val="28"/>
        </w:rPr>
        <w:t>дифференцированные образования, то тогда она</w:t>
      </w:r>
      <w:r w:rsidR="003B734C">
        <w:rPr>
          <w:sz w:val="28"/>
          <w:szCs w:val="28"/>
        </w:rPr>
        <w:t xml:space="preserve"> </w:t>
      </w:r>
      <w:r w:rsidRPr="003B734C">
        <w:rPr>
          <w:sz w:val="28"/>
          <w:szCs w:val="28"/>
        </w:rPr>
        <w:t>будет</w:t>
      </w:r>
      <w:r w:rsidR="003B734C">
        <w:rPr>
          <w:sz w:val="28"/>
          <w:szCs w:val="28"/>
        </w:rPr>
        <w:t xml:space="preserve"> </w:t>
      </w:r>
      <w:r w:rsidRPr="003B734C">
        <w:rPr>
          <w:sz w:val="28"/>
          <w:szCs w:val="28"/>
        </w:rPr>
        <w:t>просто-напросто</w:t>
      </w:r>
      <w:r w:rsidR="003B734C">
        <w:rPr>
          <w:sz w:val="28"/>
          <w:szCs w:val="28"/>
        </w:rPr>
        <w:t xml:space="preserve"> </w:t>
      </w:r>
      <w:r w:rsidRPr="003B734C">
        <w:rPr>
          <w:sz w:val="28"/>
          <w:szCs w:val="28"/>
        </w:rPr>
        <w:t>главой социологии как науки, изучающей</w:t>
      </w:r>
      <w:r w:rsidR="003B734C">
        <w:rPr>
          <w:sz w:val="28"/>
          <w:szCs w:val="28"/>
        </w:rPr>
        <w:t xml:space="preserve"> </w:t>
      </w:r>
      <w:r w:rsidRPr="003B734C">
        <w:rPr>
          <w:sz w:val="28"/>
          <w:szCs w:val="28"/>
        </w:rPr>
        <w:t>все</w:t>
      </w:r>
      <w:r w:rsidR="003B734C">
        <w:rPr>
          <w:sz w:val="28"/>
          <w:szCs w:val="28"/>
        </w:rPr>
        <w:t xml:space="preserve"> </w:t>
      </w:r>
      <w:r w:rsidRPr="003B734C">
        <w:rPr>
          <w:sz w:val="28"/>
          <w:szCs w:val="28"/>
        </w:rPr>
        <w:t>основные</w:t>
      </w:r>
      <w:r w:rsidR="003B734C">
        <w:rPr>
          <w:sz w:val="28"/>
          <w:szCs w:val="28"/>
        </w:rPr>
        <w:t xml:space="preserve"> </w:t>
      </w:r>
      <w:r w:rsidRPr="003B734C">
        <w:rPr>
          <w:sz w:val="28"/>
          <w:szCs w:val="28"/>
        </w:rPr>
        <w:t>формы</w:t>
      </w:r>
      <w:r w:rsidR="003B734C">
        <w:rPr>
          <w:sz w:val="28"/>
          <w:szCs w:val="28"/>
        </w:rPr>
        <w:t xml:space="preserve"> </w:t>
      </w:r>
      <w:r w:rsidRPr="003B734C">
        <w:rPr>
          <w:sz w:val="28"/>
          <w:szCs w:val="28"/>
        </w:rPr>
        <w:t>взаимодействия</w:t>
      </w:r>
      <w:r w:rsidR="003B734C">
        <w:rPr>
          <w:sz w:val="28"/>
          <w:szCs w:val="28"/>
        </w:rPr>
        <w:t xml:space="preserve"> </w:t>
      </w:r>
      <w:r w:rsidRPr="003B734C">
        <w:rPr>
          <w:sz w:val="28"/>
          <w:szCs w:val="28"/>
        </w:rPr>
        <w:t>между людьми.</w:t>
      </w:r>
    </w:p>
    <w:p w:rsidR="003B734C" w:rsidRPr="00F04F93" w:rsidRDefault="003B734C" w:rsidP="003B734C">
      <w:pPr>
        <w:pStyle w:val="2"/>
        <w:keepNext w:val="0"/>
        <w:tabs>
          <w:tab w:val="left" w:pos="1134"/>
        </w:tabs>
        <w:suppressAutoHyphens/>
        <w:spacing w:before="0" w:after="0" w:line="360" w:lineRule="auto"/>
        <w:ind w:left="709"/>
        <w:jc w:val="both"/>
        <w:rPr>
          <w:rFonts w:ascii="Times New Roman" w:hAnsi="Times New Roman"/>
        </w:rPr>
      </w:pPr>
      <w:bookmarkStart w:id="6" w:name="_Toc277763502"/>
    </w:p>
    <w:p w:rsidR="00802100" w:rsidRPr="003B734C" w:rsidRDefault="00802100" w:rsidP="003B734C">
      <w:pPr>
        <w:pStyle w:val="2"/>
        <w:keepNext w:val="0"/>
        <w:tabs>
          <w:tab w:val="left" w:pos="1134"/>
        </w:tabs>
        <w:suppressAutoHyphens/>
        <w:spacing w:before="0" w:after="0" w:line="360" w:lineRule="auto"/>
        <w:ind w:left="709"/>
        <w:jc w:val="both"/>
        <w:rPr>
          <w:rFonts w:ascii="Times New Roman" w:hAnsi="Times New Roman"/>
          <w:i w:val="0"/>
        </w:rPr>
      </w:pPr>
      <w:r w:rsidRPr="003B734C">
        <w:rPr>
          <w:rFonts w:ascii="Times New Roman" w:hAnsi="Times New Roman"/>
          <w:i w:val="0"/>
        </w:rPr>
        <w:t>Психология и педагогика</w:t>
      </w:r>
      <w:bookmarkEnd w:id="6"/>
    </w:p>
    <w:p w:rsidR="003B734C" w:rsidRPr="00F04F93" w:rsidRDefault="003B734C" w:rsidP="003B734C">
      <w:pPr>
        <w:tabs>
          <w:tab w:val="left" w:pos="1134"/>
        </w:tabs>
        <w:suppressAutoHyphens/>
        <w:spacing w:line="360" w:lineRule="auto"/>
        <w:ind w:firstLine="709"/>
        <w:jc w:val="both"/>
        <w:rPr>
          <w:sz w:val="28"/>
          <w:szCs w:val="28"/>
        </w:rPr>
      </w:pPr>
    </w:p>
    <w:p w:rsidR="00DE5613" w:rsidRPr="003B734C" w:rsidRDefault="00DE5613" w:rsidP="003B734C">
      <w:pPr>
        <w:tabs>
          <w:tab w:val="left" w:pos="1134"/>
        </w:tabs>
        <w:suppressAutoHyphens/>
        <w:spacing w:line="360" w:lineRule="auto"/>
        <w:ind w:firstLine="709"/>
        <w:jc w:val="both"/>
        <w:rPr>
          <w:sz w:val="28"/>
          <w:szCs w:val="28"/>
        </w:rPr>
      </w:pPr>
      <w:r w:rsidRPr="003B734C">
        <w:rPr>
          <w:sz w:val="28"/>
          <w:szCs w:val="28"/>
        </w:rPr>
        <w:t>И особо следует остановиться на связи психологии с педагогикой. Разумеется, эта связь существовала всегда, еще К.Д.Ушинский говорил: «Чтобы всесторонне воспитать человека, его надо всесторонне изучить». Здесь особенно наглядно видно практическое значение психологии. В том случае, если педагогика не опирается на знания о природе психологических явлений, она превращается в простой набор педагогических советов и рецептов и перестает быть подлинной наукой, способной помочь учителю. В развитии всех областей педагогики (общей теории, дидактики, частных ме</w:t>
      </w:r>
      <w:r w:rsidR="00B9576F" w:rsidRPr="003B734C">
        <w:rPr>
          <w:sz w:val="28"/>
          <w:szCs w:val="28"/>
        </w:rPr>
        <w:t>тодик, теории воспитания) возни</w:t>
      </w:r>
      <w:r w:rsidRPr="003B734C">
        <w:rPr>
          <w:sz w:val="28"/>
          <w:szCs w:val="28"/>
        </w:rPr>
        <w:t xml:space="preserve">кают проблемы, требующие психологического исследования. Знание закономерностей протекания психических процессов, динамики, формирования знаний, навыков и умений, природы способностей и мотивов, психического развития человека в целом имеют существенное значение для решения фундаментальных педагогических проблем, таких, как определение содержания образования на разных ступенях обучения, разработка наиболее эффективных методов обучения и воспитания и т.д. </w:t>
      </w:r>
    </w:p>
    <w:p w:rsidR="00DE5613" w:rsidRPr="003B734C" w:rsidRDefault="00DE5613" w:rsidP="003B734C">
      <w:pPr>
        <w:tabs>
          <w:tab w:val="left" w:pos="1134"/>
        </w:tabs>
        <w:suppressAutoHyphens/>
        <w:spacing w:line="360" w:lineRule="auto"/>
        <w:ind w:firstLine="709"/>
        <w:jc w:val="both"/>
        <w:rPr>
          <w:sz w:val="28"/>
          <w:szCs w:val="28"/>
        </w:rPr>
      </w:pPr>
      <w:r w:rsidRPr="003B734C">
        <w:rPr>
          <w:sz w:val="28"/>
          <w:szCs w:val="28"/>
        </w:rPr>
        <w:t xml:space="preserve">В настоящее время накопилась масса проблем, которые вызывают острые дискуссии по вопросам: чему учить современного школьника? что и как отбирать из огромной массы информации, которая накапливается наукой, для школы? Именно психология должна определить, каковы возможности и резервы психического развития человека на разных возрастных ступенях и где их границы. </w:t>
      </w:r>
    </w:p>
    <w:p w:rsidR="00802100" w:rsidRPr="003B734C" w:rsidRDefault="00DE5613" w:rsidP="003B734C">
      <w:pPr>
        <w:tabs>
          <w:tab w:val="left" w:pos="1134"/>
        </w:tabs>
        <w:suppressAutoHyphens/>
        <w:spacing w:line="360" w:lineRule="auto"/>
        <w:ind w:firstLine="709"/>
        <w:jc w:val="both"/>
        <w:rPr>
          <w:sz w:val="28"/>
          <w:szCs w:val="28"/>
        </w:rPr>
      </w:pPr>
      <w:r w:rsidRPr="003B734C">
        <w:rPr>
          <w:sz w:val="28"/>
          <w:szCs w:val="28"/>
        </w:rPr>
        <w:t>Не менее остро потребность в психологии обнаруживается, когда педагогика обращается к проблемам воспитания. Целью воспитания является формирование личности, соответствующей требованиям развивающегося общества. А достижение этой цели предполагает изучение закономерностей формирования личности: ее направленности, способностей, потребностей, мировоззрения и т.д. Все сказанное свидетельствует о том, что современная психология находится на стыке наук. Она занимает промежуточное положение между философскими науками, с одной стороны, естественными, с другой, и социальными, с третьей.</w:t>
      </w:r>
    </w:p>
    <w:p w:rsidR="00DE5613" w:rsidRPr="003B734C" w:rsidRDefault="00DE5613" w:rsidP="003B734C">
      <w:pPr>
        <w:tabs>
          <w:tab w:val="left" w:pos="1134"/>
        </w:tabs>
        <w:suppressAutoHyphens/>
        <w:spacing w:line="360" w:lineRule="auto"/>
        <w:ind w:firstLine="709"/>
        <w:jc w:val="both"/>
        <w:rPr>
          <w:sz w:val="28"/>
          <w:szCs w:val="28"/>
        </w:rPr>
      </w:pPr>
      <w:r w:rsidRPr="003B734C">
        <w:rPr>
          <w:sz w:val="28"/>
          <w:szCs w:val="28"/>
        </w:rPr>
        <w:t>Когда-то в нашей стране существовала и успешно развивалась комплексная наука о детях, их обучении и воспитании, называемая педологией. В разработке ее проблем объединяли усилия педагоги, психологи, медики, генетики, физиологи и ряд других ученых. Из всех наук, которые они представляли, собирались полезные сведения о детях, необходимые для их обучения и воспитания. Имелись учебные центры, где готовили педологов, научные лаборатории, в которых специалисты данных областей знаний совместно разрабатывали и решали проблемы детства. Достижения отечественных ученых в области педологии не уступали зарубежным.</w:t>
      </w:r>
      <w:r w:rsidR="002D3A8C" w:rsidRPr="003B734C">
        <w:rPr>
          <w:sz w:val="28"/>
        </w:rPr>
        <w:t xml:space="preserve"> </w:t>
      </w:r>
      <w:r w:rsidR="002D3A8C" w:rsidRPr="003B734C">
        <w:rPr>
          <w:sz w:val="28"/>
          <w:szCs w:val="28"/>
        </w:rPr>
        <w:t xml:space="preserve">Однако судьбу этой прогрессивной и перспективной науки постигла та же участь, какая выпала на долю генетики и кибернетики. Педологические исследования были прекращены, а учреждения закрыты в </w:t>
      </w:r>
      <w:smartTag w:uri="urn:schemas-microsoft-com:office:smarttags" w:element="metricconverter">
        <w:smartTagPr>
          <w:attr w:name="ProductID" w:val="1936 г"/>
        </w:smartTagPr>
        <w:r w:rsidR="002D3A8C" w:rsidRPr="003B734C">
          <w:rPr>
            <w:sz w:val="28"/>
            <w:szCs w:val="28"/>
          </w:rPr>
          <w:t>1936 г</w:t>
        </w:r>
      </w:smartTag>
      <w:r w:rsidR="002D3A8C" w:rsidRPr="003B734C">
        <w:rPr>
          <w:sz w:val="28"/>
          <w:szCs w:val="28"/>
        </w:rPr>
        <w:t>. Отрицательные последствия этого решения оказались серьезными, привели к отставанию системы обучения и воспитания детей в нашей стране от лучших мировых образцов. Не преодолены они, к сожалению, и до сих пор.</w:t>
      </w:r>
    </w:p>
    <w:p w:rsidR="003B734C" w:rsidRPr="00F04F93" w:rsidRDefault="003B734C" w:rsidP="003B734C">
      <w:pPr>
        <w:pStyle w:val="2"/>
        <w:keepNext w:val="0"/>
        <w:tabs>
          <w:tab w:val="left" w:pos="1134"/>
        </w:tabs>
        <w:suppressAutoHyphens/>
        <w:spacing w:before="0" w:after="0" w:line="360" w:lineRule="auto"/>
        <w:ind w:left="709"/>
        <w:jc w:val="both"/>
        <w:rPr>
          <w:rFonts w:ascii="Times New Roman" w:hAnsi="Times New Roman"/>
        </w:rPr>
      </w:pPr>
      <w:bookmarkStart w:id="7" w:name="_Toc277763503"/>
    </w:p>
    <w:p w:rsidR="002D3A8C" w:rsidRPr="00F04F93" w:rsidRDefault="002D3A8C" w:rsidP="003B734C">
      <w:pPr>
        <w:pStyle w:val="2"/>
        <w:keepNext w:val="0"/>
        <w:tabs>
          <w:tab w:val="left" w:pos="1134"/>
        </w:tabs>
        <w:suppressAutoHyphens/>
        <w:spacing w:before="0" w:after="0" w:line="360" w:lineRule="auto"/>
        <w:ind w:left="709"/>
        <w:jc w:val="both"/>
        <w:rPr>
          <w:rFonts w:ascii="Times New Roman" w:hAnsi="Times New Roman"/>
          <w:i w:val="0"/>
        </w:rPr>
      </w:pPr>
      <w:r w:rsidRPr="003B734C">
        <w:rPr>
          <w:rFonts w:ascii="Times New Roman" w:hAnsi="Times New Roman"/>
          <w:i w:val="0"/>
        </w:rPr>
        <w:t xml:space="preserve">Психология и </w:t>
      </w:r>
      <w:r w:rsidR="00803C1C" w:rsidRPr="003B734C">
        <w:rPr>
          <w:rFonts w:ascii="Times New Roman" w:hAnsi="Times New Roman"/>
          <w:i w:val="0"/>
        </w:rPr>
        <w:t>естественные науки</w:t>
      </w:r>
      <w:bookmarkEnd w:id="7"/>
    </w:p>
    <w:p w:rsidR="003B734C" w:rsidRPr="00F04F93" w:rsidRDefault="003B734C" w:rsidP="003B734C">
      <w:pPr>
        <w:tabs>
          <w:tab w:val="left" w:pos="1134"/>
        </w:tabs>
        <w:suppressAutoHyphens/>
        <w:spacing w:line="360" w:lineRule="auto"/>
        <w:ind w:firstLine="709"/>
        <w:jc w:val="both"/>
        <w:rPr>
          <w:sz w:val="28"/>
          <w:szCs w:val="28"/>
        </w:rPr>
      </w:pP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Две основные естественные науки с которыми психология тесно связана это биология и физиология, точнее раздел посвященный высшей нервной</w:t>
      </w:r>
      <w:r w:rsidRPr="003B734C">
        <w:rPr>
          <w:sz w:val="28"/>
        </w:rPr>
        <w:t xml:space="preserve"> </w:t>
      </w:r>
      <w:r w:rsidRPr="003B734C">
        <w:rPr>
          <w:sz w:val="28"/>
          <w:szCs w:val="28"/>
        </w:rPr>
        <w:t xml:space="preserve">деятельности. </w:t>
      </w:r>
    </w:p>
    <w:p w:rsidR="00803C1C" w:rsidRPr="003B734C" w:rsidRDefault="00803C1C" w:rsidP="003B734C">
      <w:pPr>
        <w:pStyle w:val="3"/>
        <w:keepNext w:val="0"/>
        <w:tabs>
          <w:tab w:val="left" w:pos="1134"/>
        </w:tabs>
        <w:suppressAutoHyphens/>
        <w:spacing w:before="0" w:after="0" w:line="360" w:lineRule="auto"/>
        <w:ind w:firstLine="709"/>
        <w:jc w:val="both"/>
        <w:rPr>
          <w:rFonts w:ascii="Times New Roman" w:hAnsi="Times New Roman"/>
          <w:sz w:val="28"/>
        </w:rPr>
      </w:pPr>
      <w:bookmarkStart w:id="8" w:name="_Toc277763504"/>
      <w:r w:rsidRPr="003B734C">
        <w:rPr>
          <w:rFonts w:ascii="Times New Roman" w:hAnsi="Times New Roman"/>
          <w:sz w:val="28"/>
        </w:rPr>
        <w:t>Биология</w:t>
      </w:r>
      <w:bookmarkEnd w:id="8"/>
      <w:r w:rsidRPr="003B734C">
        <w:rPr>
          <w:rFonts w:ascii="Times New Roman" w:hAnsi="Times New Roman"/>
          <w:sz w:val="28"/>
        </w:rPr>
        <w:t xml:space="preserve"> </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Если психология животных имеет дело с теми формами поведения животных, которые развиваются в процессе их взаимодействия со средой, то совершенно ясно, что полное понимание законов их поведения не может иметь место без знания основных форм жизни, которые составляют предмет биологии. Нужно достаточно отчетливо представлять те различия, которые имеют место в существовании растений и животных, чтобы выделить то основное, что отличает всякий вид активного поведения, основанного на ориентировке в окружающей среде, от тех форм жизни, которые исчерпываются процессами обмена веществ и могут протекать вне условий активной ориентировки в действительности. Нужно ясно представлять, что именно меняется в условиях жизни с переходом от существования одноклеточных в однородной водной среде к несравненно более сложным формам жизни многоклеточных, особенно в условиях наземного существования, предъявляющего неизменно большие требования к активной ориентировке в условиях среды, ориентировке, которая только и может обеспечить успешное получение пищи и избегание опасности. Нужно хорошо усвоить различие в принципах существования между миром насекомых, у которых существуют прочные врожденные программы, обеспечивающие успешное выживание в устойчивых условиях, и все же способных сохранить вид даже при меняющихся условиях, и высших позвоночных с их немногочисленным потомством, которое может выжить только при развитии новых индивидуально-изменчивых форм поведения, обеспечивающих приспособление к меняющейся среде. Без таких знаний общих биологических принципов приспособления никакое отчетливое понимание особенностей поведения животных не может быть обеспечено, и всякая попытка понять сложные формы психической деятельности человека потеряет свою биологическую основу.</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Вот почему для научной психологии совершенно необходим учет основных законов биологии и таких ее новых разделов, как экология (учение об условиях среды и ее влияний) и этология (учение о врожденных формах поведения). Естественно, что факты, составляющие предмет психологической науки, ни в коей мере не могут быть сведены к фактам биологии.</w:t>
      </w:r>
    </w:p>
    <w:p w:rsidR="00803C1C" w:rsidRPr="003B734C" w:rsidRDefault="00803C1C" w:rsidP="003B734C">
      <w:pPr>
        <w:pStyle w:val="3"/>
        <w:keepNext w:val="0"/>
        <w:tabs>
          <w:tab w:val="left" w:pos="1134"/>
        </w:tabs>
        <w:suppressAutoHyphens/>
        <w:spacing w:before="0" w:after="0" w:line="360" w:lineRule="auto"/>
        <w:ind w:firstLine="709"/>
        <w:jc w:val="both"/>
        <w:rPr>
          <w:rFonts w:ascii="Times New Roman" w:hAnsi="Times New Roman"/>
          <w:sz w:val="28"/>
        </w:rPr>
      </w:pPr>
      <w:bookmarkStart w:id="9" w:name="_Toc277763505"/>
      <w:r w:rsidRPr="003B734C">
        <w:rPr>
          <w:rFonts w:ascii="Times New Roman" w:hAnsi="Times New Roman"/>
          <w:sz w:val="28"/>
        </w:rPr>
        <w:t>Физиология</w:t>
      </w:r>
      <w:bookmarkEnd w:id="9"/>
      <w:r w:rsidRPr="003B734C">
        <w:rPr>
          <w:rFonts w:ascii="Times New Roman" w:hAnsi="Times New Roman"/>
          <w:sz w:val="28"/>
        </w:rPr>
        <w:t xml:space="preserve"> </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Физиология занимается механизмами, осуществляющими те или иные функции организма, а физиология высшей нервной деятельности — механизмами работы нервной системы, осуществляющими "уравновешение" организма со средой.</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Легко видеть, что знание той роли, которую в этом последнем процессе играют различные этажи нервной системы, тех законов, по которым протекает регуляция обменных процессов в организме, законы работы нервной ткани, осуществляющей процессы возбуждения и торможения, и тех сложных нервных образований, которые осуществляют процессы анализа и синтеза, замыкания нервных связей, обеспечивают процессы иррадиации и концентрации возбуждения так же, как и знание основных форм работы нервных клеток, находящихся в нормальном или тормозном (фазовом) состоянии — все это совершенно необходимо для того, чтобы психолог, изучающий основные виды психической деятельности человека, не ограничивался их простым описанием, а представлял, на какие механизмы опираются эти сложнейшие формы деятельности, какими аппаратами они осуществляются, в каких системах они протекают. Игнорировать законы физиологии значило бы лишить психологию одного из важнейших источников научного знания.</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Основные формы психической деятельности человека возникают в условиях общественной истории, протекают в условиях сложившейся в истории предметной деятельности, опираются на те средства, которые сформировались в условиях труда, употребления орудий и языка. Человек, который был бы лишен общения с окружающими, развивался бы вне условий предметного мира, сложившегося в истории общества, не пользовался бы орудиями и языком, человек, который не усваивал бы опыта всего человечества, передаваемого с помощью языка, этого хранителя информации, не имел бы и небольшой доли тех возможностей, которыми располагает его фактическое поведение. Естественно, что формы деятельности человека осуществляются его мозгом и опираются на законы его высших нервных процессов, но никакая нервная система сама по себе не могла бы обеспечить формирования употребления орудий и языка и объяснить возникновение сложнейших, возникших в общественной истории, форм человеческой деятельности.</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Подлинное отношение психологии к физиологии заключается в том, что психология изучает те формы и способы деятельности, которые возникли в процессе общественной истории и которые определяют поведение, а физиология высшей нервной деятельности — те естественные механизмы, которые осуществляют или реализуют это поведение.</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Попытаться свести психологию человека к физиологии высшей нервной деятельности, как это одно время предлагалось механистически мыслящими учеными, было бы аналогично той ошибке, которую допустил бы архитектор, если бы он попытался свести происхождение и анализ стилей готики и барокко или ампира к законам сопротивления материалов, которые, конечно, должны учитываться архитектором, но которые</w:t>
      </w:r>
      <w:r w:rsidR="00D42830" w:rsidRPr="003B734C">
        <w:rPr>
          <w:sz w:val="28"/>
          <w:szCs w:val="28"/>
        </w:rPr>
        <w:t>,</w:t>
      </w:r>
      <w:r w:rsidRPr="003B734C">
        <w:rPr>
          <w:sz w:val="28"/>
          <w:szCs w:val="28"/>
        </w:rPr>
        <w:t xml:space="preserve"> ни в коей мере не могут объяснить происхождение архитектурных стилей.</w:t>
      </w:r>
    </w:p>
    <w:p w:rsidR="00803C1C" w:rsidRPr="003B734C" w:rsidRDefault="00803C1C" w:rsidP="003B734C">
      <w:pPr>
        <w:tabs>
          <w:tab w:val="left" w:pos="1134"/>
        </w:tabs>
        <w:suppressAutoHyphens/>
        <w:spacing w:line="360" w:lineRule="auto"/>
        <w:ind w:firstLine="709"/>
        <w:jc w:val="both"/>
        <w:rPr>
          <w:sz w:val="28"/>
          <w:szCs w:val="28"/>
        </w:rPr>
      </w:pPr>
      <w:r w:rsidRPr="003B734C">
        <w:rPr>
          <w:sz w:val="28"/>
          <w:szCs w:val="28"/>
        </w:rPr>
        <w:t>Успех дальнейшего развития психологии во многом зависит от правильного понимания соотношения этих обеих наук, и как всякое игнорирование физиологии, так и попытки свести психологию к физиологии неизбежно задержат развитие психологической науки.</w:t>
      </w:r>
    </w:p>
    <w:p w:rsidR="003B734C" w:rsidRPr="00F04F93" w:rsidRDefault="003B734C" w:rsidP="003B734C">
      <w:pPr>
        <w:pStyle w:val="2"/>
        <w:keepNext w:val="0"/>
        <w:tabs>
          <w:tab w:val="left" w:pos="1134"/>
        </w:tabs>
        <w:suppressAutoHyphens/>
        <w:spacing w:before="0" w:after="0" w:line="360" w:lineRule="auto"/>
        <w:ind w:left="709"/>
        <w:jc w:val="both"/>
        <w:rPr>
          <w:rFonts w:ascii="Times New Roman" w:hAnsi="Times New Roman"/>
        </w:rPr>
      </w:pPr>
      <w:bookmarkStart w:id="10" w:name="_Toc277763506"/>
    </w:p>
    <w:p w:rsidR="0073464A" w:rsidRPr="003B734C" w:rsidRDefault="00D42830" w:rsidP="003B734C">
      <w:pPr>
        <w:pStyle w:val="2"/>
        <w:keepNext w:val="0"/>
        <w:tabs>
          <w:tab w:val="left" w:pos="1134"/>
        </w:tabs>
        <w:suppressAutoHyphens/>
        <w:spacing w:before="0" w:after="0" w:line="360" w:lineRule="auto"/>
        <w:ind w:left="709"/>
        <w:jc w:val="both"/>
        <w:rPr>
          <w:rFonts w:ascii="Times New Roman" w:hAnsi="Times New Roman"/>
          <w:i w:val="0"/>
        </w:rPr>
      </w:pPr>
      <w:r w:rsidRPr="003B734C">
        <w:rPr>
          <w:rFonts w:ascii="Times New Roman" w:hAnsi="Times New Roman"/>
          <w:i w:val="0"/>
        </w:rPr>
        <w:t>Психология и экономика</w:t>
      </w:r>
      <w:bookmarkEnd w:id="10"/>
    </w:p>
    <w:p w:rsidR="003B734C" w:rsidRPr="00F04F93" w:rsidRDefault="003B734C" w:rsidP="003B734C">
      <w:pPr>
        <w:tabs>
          <w:tab w:val="left" w:pos="1134"/>
        </w:tabs>
        <w:suppressAutoHyphens/>
        <w:spacing w:line="360" w:lineRule="auto"/>
        <w:ind w:firstLine="709"/>
        <w:jc w:val="both"/>
        <w:rPr>
          <w:sz w:val="28"/>
          <w:szCs w:val="28"/>
        </w:rPr>
      </w:pPr>
    </w:p>
    <w:p w:rsidR="00D42830" w:rsidRPr="003B734C" w:rsidRDefault="00D42830" w:rsidP="003B734C">
      <w:pPr>
        <w:tabs>
          <w:tab w:val="left" w:pos="1134"/>
        </w:tabs>
        <w:suppressAutoHyphens/>
        <w:spacing w:line="360" w:lineRule="auto"/>
        <w:ind w:firstLine="709"/>
        <w:jc w:val="both"/>
        <w:rPr>
          <w:sz w:val="28"/>
          <w:szCs w:val="28"/>
        </w:rPr>
      </w:pPr>
      <w:r w:rsidRPr="003B734C">
        <w:rPr>
          <w:sz w:val="28"/>
          <w:szCs w:val="28"/>
        </w:rPr>
        <w:t>Большие возможности для использования профессиональных психологов суще</w:t>
      </w:r>
      <w:r w:rsidR="0002493A" w:rsidRPr="003B734C">
        <w:rPr>
          <w:sz w:val="28"/>
          <w:szCs w:val="28"/>
        </w:rPr>
        <w:t xml:space="preserve">ствуют в сфере экономики. К сожалению, </w:t>
      </w:r>
      <w:r w:rsidR="00B9576F" w:rsidRPr="003B734C">
        <w:rPr>
          <w:sz w:val="28"/>
          <w:szCs w:val="28"/>
        </w:rPr>
        <w:t xml:space="preserve">их </w:t>
      </w:r>
      <w:r w:rsidR="0002493A" w:rsidRPr="003B734C">
        <w:rPr>
          <w:sz w:val="28"/>
          <w:szCs w:val="28"/>
        </w:rPr>
        <w:t>редко привлекают для объяснения экономических явлений. Экономисты, принимающие</w:t>
      </w:r>
      <w:r w:rsidR="003B734C">
        <w:rPr>
          <w:sz w:val="28"/>
          <w:szCs w:val="28"/>
        </w:rPr>
        <w:t xml:space="preserve"> </w:t>
      </w:r>
      <w:r w:rsidR="0002493A" w:rsidRPr="003B734C">
        <w:rPr>
          <w:sz w:val="28"/>
          <w:szCs w:val="28"/>
        </w:rPr>
        <w:t xml:space="preserve">важные решения, часто не способны или не считают нужным учитывать психологию людей. Если же это происходит, то информация берется не из научных данных , а из житейской психологии или здравого смысла. Но постепенно практическая психология находит место в различных сферах экономической жизни. </w:t>
      </w:r>
      <w:r w:rsidR="0049111E" w:rsidRPr="003B734C">
        <w:rPr>
          <w:sz w:val="28"/>
          <w:szCs w:val="28"/>
        </w:rPr>
        <w:t xml:space="preserve">В </w:t>
      </w:r>
      <w:r w:rsidR="0049111E" w:rsidRPr="003B734C">
        <w:rPr>
          <w:sz w:val="28"/>
          <w:szCs w:val="28"/>
          <w:lang w:val="en-US"/>
        </w:rPr>
        <w:t>XX</w:t>
      </w:r>
      <w:r w:rsidR="0049111E" w:rsidRPr="003B734C">
        <w:rPr>
          <w:sz w:val="28"/>
          <w:szCs w:val="28"/>
        </w:rPr>
        <w:t xml:space="preserve"> веке Дж. Катон первым начал сотрудничество</w:t>
      </w:r>
      <w:r w:rsidR="003B734C">
        <w:rPr>
          <w:sz w:val="28"/>
          <w:szCs w:val="28"/>
        </w:rPr>
        <w:t xml:space="preserve"> </w:t>
      </w:r>
      <w:r w:rsidR="0049111E" w:rsidRPr="003B734C">
        <w:rPr>
          <w:sz w:val="28"/>
          <w:szCs w:val="28"/>
        </w:rPr>
        <w:t>с группой экономистов и социологов применять психологическую теорию и методы к исследованию экономических проблем. Он сформулировал одну из базовых идей экономической психологии: покупка зависит не только от способностей (экономической возможности) сделать покупку, но и от желания ее сделать (психологической готовности).</w:t>
      </w:r>
      <w:r w:rsidR="0073464A" w:rsidRPr="003B734C">
        <w:rPr>
          <w:sz w:val="28"/>
          <w:szCs w:val="28"/>
        </w:rPr>
        <w:t xml:space="preserve"> По мнению Катона, экономика без психологии не может успешно изучать основные экономические процессы, так же как и психология без экономики не имеет возможности исследовать наиболее важные аспекты человеческого поведения</w:t>
      </w:r>
    </w:p>
    <w:p w:rsidR="00796E73" w:rsidRPr="003B734C" w:rsidRDefault="00753294" w:rsidP="003B734C">
      <w:pPr>
        <w:tabs>
          <w:tab w:val="left" w:pos="1134"/>
        </w:tabs>
        <w:suppressAutoHyphens/>
        <w:spacing w:line="360" w:lineRule="auto"/>
        <w:ind w:firstLine="709"/>
        <w:jc w:val="both"/>
        <w:rPr>
          <w:sz w:val="28"/>
        </w:rPr>
      </w:pPr>
      <w:r w:rsidRPr="003B734C">
        <w:rPr>
          <w:sz w:val="28"/>
          <w:szCs w:val="28"/>
        </w:rPr>
        <w:t>Экономическая психология</w:t>
      </w:r>
      <w:r w:rsidR="0049111E" w:rsidRPr="003B734C">
        <w:rPr>
          <w:sz w:val="28"/>
          <w:szCs w:val="28"/>
        </w:rPr>
        <w:t xml:space="preserve"> – прикладная наука, возникшая из нужд развивающейся экономической теории. </w:t>
      </w:r>
      <w:r w:rsidR="00796E73" w:rsidRPr="003B734C">
        <w:rPr>
          <w:sz w:val="28"/>
          <w:szCs w:val="28"/>
        </w:rPr>
        <w:t xml:space="preserve">Ее задачей стало исследование практических причин несоответствия поведения реального "экономического человека" тем теоретическим концепциям, которые строились экономистами. </w:t>
      </w:r>
    </w:p>
    <w:p w:rsidR="0049111E" w:rsidRPr="003B734C" w:rsidRDefault="00753294" w:rsidP="003B734C">
      <w:pPr>
        <w:tabs>
          <w:tab w:val="left" w:pos="1134"/>
        </w:tabs>
        <w:suppressAutoHyphens/>
        <w:spacing w:line="360" w:lineRule="auto"/>
        <w:ind w:firstLine="709"/>
        <w:jc w:val="both"/>
        <w:rPr>
          <w:sz w:val="28"/>
          <w:szCs w:val="28"/>
        </w:rPr>
      </w:pPr>
      <w:r w:rsidRPr="003B734C">
        <w:rPr>
          <w:sz w:val="28"/>
          <w:szCs w:val="28"/>
        </w:rPr>
        <w:t>Как научная дисциплина она изучат психологические механизмы и процессы, лежащие в основе потребления и других видов экономического поведения. Она имеет дело с предпочтениями, выборами, решениями и факторами, оказывающими на них влияние, а также изучает последствия этих решений и выборов, связанные с удовлетворением потребностей. Кроме того, экономическая психология изучает воздействие внешних экономических факторов на поведение и самочувствие человека. Эти исследования могут относиться к различным уровням общности – от домашнего хозяйства и индивидуального потребления до макроуровня жизни целой нации.</w:t>
      </w:r>
    </w:p>
    <w:p w:rsidR="00796E73" w:rsidRPr="003B734C" w:rsidRDefault="00796E73" w:rsidP="003B734C">
      <w:pPr>
        <w:tabs>
          <w:tab w:val="left" w:pos="1134"/>
        </w:tabs>
        <w:suppressAutoHyphens/>
        <w:spacing w:line="360" w:lineRule="auto"/>
        <w:ind w:firstLine="709"/>
        <w:jc w:val="both"/>
        <w:rPr>
          <w:sz w:val="28"/>
          <w:szCs w:val="28"/>
        </w:rPr>
      </w:pPr>
      <w:r w:rsidRPr="003B734C">
        <w:rPr>
          <w:sz w:val="28"/>
          <w:szCs w:val="28"/>
        </w:rPr>
        <w:t xml:space="preserve">В настоящее время экономическая психология определяется как «междисциплинарная наука о поведении человека и сообществ в хозяйственной деятельности </w:t>
      </w:r>
      <w:r w:rsidR="002A23D9" w:rsidRPr="003B734C">
        <w:rPr>
          <w:sz w:val="28"/>
          <w:szCs w:val="28"/>
        </w:rPr>
        <w:t>и экономических системах». Это поведение исходит из определенных чувств, мотивов человека, свойств его личности, особенностей восприятия и понимания экономической ситуации. Цель экономической психологии – "исследование и психологическое обеспечение решения экономических проблем и принятия экономических решений в условиях рыночной системы"</w:t>
      </w:r>
      <w:r w:rsidR="00D9199A" w:rsidRPr="003B734C">
        <w:rPr>
          <w:sz w:val="28"/>
          <w:szCs w:val="28"/>
        </w:rPr>
        <w:t xml:space="preserve">. </w:t>
      </w:r>
    </w:p>
    <w:p w:rsidR="00D9199A" w:rsidRPr="003B734C" w:rsidRDefault="00D9199A" w:rsidP="003B734C">
      <w:pPr>
        <w:tabs>
          <w:tab w:val="left" w:pos="1134"/>
        </w:tabs>
        <w:suppressAutoHyphens/>
        <w:spacing w:line="360" w:lineRule="auto"/>
        <w:ind w:firstLine="709"/>
        <w:jc w:val="both"/>
        <w:rPr>
          <w:sz w:val="28"/>
          <w:szCs w:val="28"/>
        </w:rPr>
      </w:pPr>
      <w:r w:rsidRPr="003B734C">
        <w:rPr>
          <w:sz w:val="28"/>
          <w:szCs w:val="28"/>
        </w:rPr>
        <w:t>Экономическая психология изучает восприятие, мышление и поведение человека в экономической деятельности, в процессе его экономического взаимодействия с другими субъектами (людьми и организациями). Она решает проблемы трех основных типов экономической реальности, на которых встречаются субъекты:</w:t>
      </w:r>
    </w:p>
    <w:p w:rsidR="00D9199A" w:rsidRPr="003B734C" w:rsidRDefault="00D9199A" w:rsidP="003B734C">
      <w:pPr>
        <w:numPr>
          <w:ilvl w:val="0"/>
          <w:numId w:val="7"/>
        </w:numPr>
        <w:tabs>
          <w:tab w:val="left" w:pos="1134"/>
        </w:tabs>
        <w:suppressAutoHyphens/>
        <w:spacing w:line="360" w:lineRule="auto"/>
        <w:ind w:left="0" w:firstLine="709"/>
        <w:jc w:val="both"/>
        <w:rPr>
          <w:sz w:val="28"/>
          <w:szCs w:val="28"/>
        </w:rPr>
      </w:pPr>
      <w:r w:rsidRPr="003B734C">
        <w:rPr>
          <w:sz w:val="28"/>
          <w:szCs w:val="28"/>
        </w:rPr>
        <w:t>сфера рынка, где в центре внимания находится покупатель и продавец, торговые переговоры и сделки, потребительское поведение</w:t>
      </w:r>
    </w:p>
    <w:p w:rsidR="00D9199A" w:rsidRPr="003B734C" w:rsidRDefault="00D9199A" w:rsidP="003B734C">
      <w:pPr>
        <w:numPr>
          <w:ilvl w:val="0"/>
          <w:numId w:val="7"/>
        </w:numPr>
        <w:tabs>
          <w:tab w:val="left" w:pos="1134"/>
        </w:tabs>
        <w:suppressAutoHyphens/>
        <w:spacing w:line="360" w:lineRule="auto"/>
        <w:ind w:left="0" w:firstLine="709"/>
        <w:jc w:val="both"/>
        <w:rPr>
          <w:sz w:val="28"/>
          <w:szCs w:val="28"/>
        </w:rPr>
      </w:pPr>
      <w:r w:rsidRPr="003B734C">
        <w:rPr>
          <w:sz w:val="28"/>
          <w:szCs w:val="28"/>
        </w:rPr>
        <w:t>сфера бизнеса, где центральное место занимает исследования</w:t>
      </w:r>
      <w:r w:rsidR="003B734C">
        <w:rPr>
          <w:sz w:val="28"/>
          <w:szCs w:val="28"/>
        </w:rPr>
        <w:t xml:space="preserve"> </w:t>
      </w:r>
      <w:r w:rsidRPr="003B734C">
        <w:rPr>
          <w:sz w:val="28"/>
          <w:szCs w:val="28"/>
        </w:rPr>
        <w:t>предпринимательства и деловой активности</w:t>
      </w:r>
    </w:p>
    <w:p w:rsidR="00D9199A" w:rsidRPr="003B734C" w:rsidRDefault="00D9199A" w:rsidP="003B734C">
      <w:pPr>
        <w:numPr>
          <w:ilvl w:val="0"/>
          <w:numId w:val="7"/>
        </w:numPr>
        <w:tabs>
          <w:tab w:val="left" w:pos="1134"/>
        </w:tabs>
        <w:suppressAutoHyphens/>
        <w:spacing w:line="360" w:lineRule="auto"/>
        <w:ind w:left="0" w:firstLine="709"/>
        <w:jc w:val="both"/>
        <w:rPr>
          <w:sz w:val="28"/>
          <w:szCs w:val="28"/>
        </w:rPr>
      </w:pPr>
      <w:r w:rsidRPr="003B734C">
        <w:rPr>
          <w:sz w:val="28"/>
          <w:szCs w:val="28"/>
        </w:rPr>
        <w:t>сфера общества, где специальное проблемой является поведение граждан в ответ на экономическую политику государства, инфляция, теневая экономика, безработица и т.д.</w:t>
      </w:r>
    </w:p>
    <w:p w:rsidR="00D9199A" w:rsidRPr="003B734C" w:rsidRDefault="00D9199A" w:rsidP="003B734C">
      <w:pPr>
        <w:tabs>
          <w:tab w:val="left" w:pos="1134"/>
        </w:tabs>
        <w:suppressAutoHyphens/>
        <w:spacing w:line="360" w:lineRule="auto"/>
        <w:ind w:firstLine="709"/>
        <w:jc w:val="both"/>
        <w:rPr>
          <w:sz w:val="28"/>
          <w:szCs w:val="28"/>
        </w:rPr>
      </w:pPr>
      <w:r w:rsidRPr="003B734C">
        <w:rPr>
          <w:sz w:val="28"/>
          <w:szCs w:val="28"/>
        </w:rPr>
        <w:t>Экономическая психология как прикладная наука изучает психологические аспекты предпринимательского, потребительского, инвестиционного и трудового поведения людей, а также процессы адаптации человека к динамично изменяющимся условиям хозяйственной деятельности.</w:t>
      </w:r>
    </w:p>
    <w:p w:rsidR="00D9199A" w:rsidRPr="003B734C" w:rsidRDefault="00D9199A" w:rsidP="003B734C">
      <w:pPr>
        <w:tabs>
          <w:tab w:val="left" w:pos="1134"/>
        </w:tabs>
        <w:suppressAutoHyphens/>
        <w:spacing w:line="360" w:lineRule="auto"/>
        <w:ind w:firstLine="709"/>
        <w:jc w:val="both"/>
        <w:rPr>
          <w:sz w:val="28"/>
          <w:szCs w:val="28"/>
        </w:rPr>
      </w:pPr>
      <w:r w:rsidRPr="003B734C">
        <w:rPr>
          <w:sz w:val="28"/>
          <w:szCs w:val="28"/>
        </w:rPr>
        <w:t>В экономической психологии изучается поведение личности при изменении экономических условий, например, отношений собственности, инфляции, условий найма и оплаты труда работников, при воздействии на человека рекламы.</w:t>
      </w:r>
    </w:p>
    <w:p w:rsidR="00D9199A" w:rsidRPr="003B734C" w:rsidRDefault="00D9199A" w:rsidP="003B734C">
      <w:pPr>
        <w:tabs>
          <w:tab w:val="left" w:pos="1134"/>
        </w:tabs>
        <w:suppressAutoHyphens/>
        <w:spacing w:line="360" w:lineRule="auto"/>
        <w:ind w:firstLine="709"/>
        <w:jc w:val="both"/>
        <w:rPr>
          <w:sz w:val="28"/>
          <w:szCs w:val="28"/>
        </w:rPr>
      </w:pPr>
      <w:r w:rsidRPr="003B734C">
        <w:rPr>
          <w:sz w:val="28"/>
          <w:szCs w:val="28"/>
        </w:rPr>
        <w:t>Важнейшая проблема экономической психологии – изучение психологии предпринимательства, выявление личностных качеств, характерных для психологического портрета предпринимателя. Зарубежные и отечественные ученые единодушны относительно ряда черт, свойственных предпринимателю. Это творческая экономическая активность, умение принять риск, общительность, стремление к самореализации, стрессоустойчивость. Выявлен и ряд особенностей отечественных предпринимателей в сравнении с зарубежными. Это слабая включенность в социум, низкая оценка полезности своей деятельности со стороны социума, невысокие нравственные качества и ряд других . Традиционно для России негативное отношение к предпринимателю, его активности. И причины здесь, прежде всего, психологические.</w:t>
      </w:r>
    </w:p>
    <w:p w:rsidR="00D9199A" w:rsidRPr="003B734C" w:rsidRDefault="00D9199A" w:rsidP="003B734C">
      <w:pPr>
        <w:tabs>
          <w:tab w:val="left" w:pos="1134"/>
        </w:tabs>
        <w:suppressAutoHyphens/>
        <w:spacing w:line="360" w:lineRule="auto"/>
        <w:ind w:firstLine="709"/>
        <w:jc w:val="both"/>
        <w:rPr>
          <w:sz w:val="28"/>
          <w:szCs w:val="28"/>
        </w:rPr>
      </w:pPr>
      <w:r w:rsidRPr="003B734C">
        <w:rPr>
          <w:sz w:val="28"/>
          <w:szCs w:val="28"/>
        </w:rPr>
        <w:t>Актуальна в экономической психологии проблема денег и отношения к ним людей. Выявляются определенные типы отношения к деньгам у разных социальных групп, специфика отношения их к величине оплаты труда и трате денег. Изучается влияние денег на формирование личности, психологические проблемы богатства и бедности, хранения и накопления денег.</w:t>
      </w:r>
    </w:p>
    <w:p w:rsidR="0012517E" w:rsidRPr="003B734C" w:rsidRDefault="0012517E" w:rsidP="003B734C">
      <w:pPr>
        <w:tabs>
          <w:tab w:val="left" w:pos="1134"/>
        </w:tabs>
        <w:suppressAutoHyphens/>
        <w:spacing w:line="360" w:lineRule="auto"/>
        <w:ind w:firstLine="709"/>
        <w:jc w:val="both"/>
        <w:rPr>
          <w:sz w:val="28"/>
          <w:szCs w:val="28"/>
        </w:rPr>
      </w:pPr>
      <w:r w:rsidRPr="003B734C">
        <w:rPr>
          <w:sz w:val="28"/>
          <w:szCs w:val="28"/>
        </w:rPr>
        <w:t>В качестве основных направлений профессиональной психологической работы в сфере экономики выделяются:</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изучение условий и факторов положительной мотивации к труду и к профессии, оптимизация трудовых отношений в рабочих группах, командах, формирование благоприятного социально-психологического климата в коллективе, формирование рабочих команд;</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изучение восприятия человеком стимулов и условий труда, проблема справедливости вознаграждения;</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психологическая консультация и профессиональная ориентация;</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исследование процессов творчества в экономической сфере, выявление факторов инновационного поведения, создание условий для его проявления;</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изучение половых и возрастных особенностей поведения человека в производственной среде и сфере потребления;</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предпринимательства, лидерства, руководства, менеджмента;</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конкурентоспособности на рынке труда, психология различных форм занятости;</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психологические аспекты конфликтов в экономической среде и меры по их профилактике и урегулированию;</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поведения личности и группы в экономических ситуациях;</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поведения клиента, акционера, сотрудника организации;</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мошенничества и других форм деструктивного поведения в организации;</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психология экономического выбора и предпочтений;</w:t>
      </w:r>
    </w:p>
    <w:p w:rsidR="0012517E"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исследование психологических особенностей, проявляющихся в условиях экономических отраслей (промышленность, транспорт, сельское хозяйство) и функциональных экономических институтов (финансы, кредит, экономика природопользования);</w:t>
      </w:r>
    </w:p>
    <w:p w:rsidR="00D9199A" w:rsidRPr="003B734C" w:rsidRDefault="0012517E" w:rsidP="003B734C">
      <w:pPr>
        <w:numPr>
          <w:ilvl w:val="0"/>
          <w:numId w:val="8"/>
        </w:numPr>
        <w:tabs>
          <w:tab w:val="left" w:pos="1134"/>
        </w:tabs>
        <w:suppressAutoHyphens/>
        <w:spacing w:line="360" w:lineRule="auto"/>
        <w:ind w:left="0" w:firstLine="709"/>
        <w:jc w:val="both"/>
        <w:rPr>
          <w:sz w:val="28"/>
          <w:szCs w:val="28"/>
        </w:rPr>
      </w:pPr>
      <w:r w:rsidRPr="003B734C">
        <w:rPr>
          <w:sz w:val="28"/>
          <w:szCs w:val="28"/>
        </w:rPr>
        <w:t xml:space="preserve">изучение национальных психологических особенностей России и их влияния на поведение в экономической среде </w:t>
      </w:r>
    </w:p>
    <w:p w:rsidR="0012517E" w:rsidRPr="003B734C" w:rsidRDefault="0012517E" w:rsidP="003B734C">
      <w:pPr>
        <w:tabs>
          <w:tab w:val="left" w:pos="1134"/>
        </w:tabs>
        <w:suppressAutoHyphens/>
        <w:spacing w:line="360" w:lineRule="auto"/>
        <w:ind w:firstLine="709"/>
        <w:jc w:val="both"/>
        <w:rPr>
          <w:sz w:val="28"/>
          <w:szCs w:val="28"/>
        </w:rPr>
      </w:pPr>
      <w:r w:rsidRPr="003B734C">
        <w:rPr>
          <w:sz w:val="28"/>
          <w:szCs w:val="28"/>
        </w:rPr>
        <w:t>Практическая экономическая психология составляет важнейшую часть работы службы маркетинга. Функция маркетинга – изучение возможностей удовлетворения желаний и нужд потребителей. Психология призвана помочь ответить на основные вопросы, стоящие перед маркетингом: кто покупатель, каковы его желания и потребности, как побудить его купить товар, как воспринимается товар (его название, внешний вид, упаковка), как наиболее эффективно информировать покупателя, какие слова подобрать в рекламе, как будет психологически восприниматься цена?</w:t>
      </w:r>
    </w:p>
    <w:p w:rsidR="0012517E" w:rsidRPr="003B734C" w:rsidRDefault="0012517E" w:rsidP="003B734C">
      <w:pPr>
        <w:tabs>
          <w:tab w:val="left" w:pos="1134"/>
        </w:tabs>
        <w:suppressAutoHyphens/>
        <w:spacing w:line="360" w:lineRule="auto"/>
        <w:ind w:firstLine="709"/>
        <w:jc w:val="both"/>
        <w:rPr>
          <w:sz w:val="28"/>
          <w:szCs w:val="28"/>
        </w:rPr>
      </w:pPr>
      <w:r w:rsidRPr="003B734C">
        <w:rPr>
          <w:sz w:val="28"/>
          <w:szCs w:val="28"/>
        </w:rPr>
        <w:t>Для успешной практической работы в сфере экономики и бизнеса современный психолог должен быть универсалом, владеть знаниями не только из различных отраслей психологии, но и из многих других наук. Заказчики работ, обращающиеся за консультацией или решением какой-либо экономической проблемы, предпочитают комплексное решение.</w:t>
      </w:r>
    </w:p>
    <w:p w:rsidR="00680678" w:rsidRPr="003B734C" w:rsidRDefault="003B734C" w:rsidP="003B734C">
      <w:pPr>
        <w:pStyle w:val="1"/>
        <w:keepNext w:val="0"/>
        <w:tabs>
          <w:tab w:val="left" w:pos="1134"/>
        </w:tabs>
        <w:suppressAutoHyphens/>
        <w:spacing w:before="0" w:after="0" w:line="360" w:lineRule="auto"/>
        <w:ind w:firstLine="709"/>
        <w:jc w:val="both"/>
        <w:rPr>
          <w:rFonts w:ascii="Times New Roman" w:hAnsi="Times New Roman"/>
          <w:sz w:val="28"/>
        </w:rPr>
      </w:pPr>
      <w:bookmarkStart w:id="11" w:name="_Toc277763507"/>
      <w:r>
        <w:rPr>
          <w:rFonts w:ascii="Times New Roman" w:hAnsi="Times New Roman"/>
          <w:sz w:val="28"/>
        </w:rPr>
        <w:br w:type="page"/>
      </w:r>
      <w:r w:rsidR="00680678" w:rsidRPr="003B734C">
        <w:rPr>
          <w:rFonts w:ascii="Times New Roman" w:hAnsi="Times New Roman"/>
          <w:sz w:val="28"/>
        </w:rPr>
        <w:t>Заключение</w:t>
      </w:r>
      <w:bookmarkEnd w:id="11"/>
    </w:p>
    <w:p w:rsidR="003B734C" w:rsidRPr="00F04F93" w:rsidRDefault="003B734C" w:rsidP="003B734C">
      <w:pPr>
        <w:tabs>
          <w:tab w:val="left" w:pos="1134"/>
        </w:tabs>
        <w:suppressAutoHyphens/>
        <w:spacing w:line="360" w:lineRule="auto"/>
        <w:ind w:firstLine="709"/>
        <w:jc w:val="both"/>
        <w:rPr>
          <w:sz w:val="28"/>
          <w:szCs w:val="28"/>
        </w:rPr>
      </w:pPr>
    </w:p>
    <w:p w:rsidR="0059652E" w:rsidRPr="003B734C" w:rsidRDefault="0059652E" w:rsidP="003B734C">
      <w:pPr>
        <w:tabs>
          <w:tab w:val="left" w:pos="1134"/>
        </w:tabs>
        <w:suppressAutoHyphens/>
        <w:spacing w:line="360" w:lineRule="auto"/>
        <w:ind w:firstLine="709"/>
        <w:jc w:val="both"/>
        <w:rPr>
          <w:sz w:val="28"/>
          <w:szCs w:val="28"/>
        </w:rPr>
      </w:pPr>
      <w:r w:rsidRPr="003B734C">
        <w:rPr>
          <w:sz w:val="28"/>
          <w:szCs w:val="28"/>
        </w:rPr>
        <w:t>В системе современного научного знания проблема человека (а точнее, класс проблем) все более выдвигается на передний план, снизанный с перспективами развития этой системы. Уникальность феномена Человека, в котором специфическим образом проявляется единство законов природы и общества, создает особое его положение как объекта научного исследования. Здесь смыкаются интересы фундаментальных общественных и естественных наук, а также научно практических комплексов: медицинских, педагогических и частично технических наук. Для будущности человечества значение научного познания Человека столь же велико, как значение фундаментальных наук о Природе и Обществе. Система научных знаний о законах развития человека, его истинных потенциалах и ресурсах необходима для общественного развития не в меньшей мере, чем знания о законах развития природы и общества. Возрастание значения того класса проблем, который относится к человеку, является общей тенденцией развития системы научного знания в целом.</w:t>
      </w:r>
    </w:p>
    <w:p w:rsidR="0059652E" w:rsidRPr="003B734C" w:rsidRDefault="0059652E" w:rsidP="003B734C">
      <w:pPr>
        <w:tabs>
          <w:tab w:val="left" w:pos="1134"/>
        </w:tabs>
        <w:suppressAutoHyphens/>
        <w:spacing w:line="360" w:lineRule="auto"/>
        <w:ind w:firstLine="709"/>
        <w:jc w:val="both"/>
        <w:rPr>
          <w:sz w:val="28"/>
          <w:szCs w:val="28"/>
        </w:rPr>
      </w:pPr>
      <w:r w:rsidRPr="003B734C">
        <w:rPr>
          <w:sz w:val="28"/>
          <w:szCs w:val="28"/>
        </w:rPr>
        <w:t>В комплексе наук о человеке важнейшая роль принадлежит психологии. Какая бы проблема (или ее аспект) из того класса, который относится к изучению человека, ни была взята, ее последовательное изучение так или иначе приводит к необходимости анализа того круга явлений, которые принято определять как психические. Эта необходимость отчетливо обнаруживается в общественных науках.</w:t>
      </w:r>
    </w:p>
    <w:p w:rsidR="0059652E" w:rsidRPr="003B734C" w:rsidRDefault="0059652E" w:rsidP="003B734C">
      <w:pPr>
        <w:tabs>
          <w:tab w:val="left" w:pos="1134"/>
        </w:tabs>
        <w:suppressAutoHyphens/>
        <w:spacing w:line="360" w:lineRule="auto"/>
        <w:ind w:firstLine="709"/>
        <w:jc w:val="both"/>
        <w:rPr>
          <w:sz w:val="28"/>
          <w:szCs w:val="28"/>
        </w:rPr>
      </w:pPr>
      <w:r w:rsidRPr="003B734C">
        <w:rPr>
          <w:sz w:val="28"/>
          <w:szCs w:val="28"/>
        </w:rPr>
        <w:t>Исследование процессов и явлений, изучаемых историей, экономикой, этнографией, социологией, лингвистикой, литературоведением, теорией искусства (искусствоведением), юридической, политической науками, необходимым образом приводят к постановке проблем по существу психологических.</w:t>
      </w:r>
      <w:r w:rsidR="003B734C">
        <w:rPr>
          <w:sz w:val="28"/>
          <w:szCs w:val="28"/>
        </w:rPr>
        <w:t xml:space="preserve"> </w:t>
      </w:r>
      <w:r w:rsidRPr="003B734C">
        <w:rPr>
          <w:sz w:val="28"/>
          <w:szCs w:val="28"/>
        </w:rPr>
        <w:t>Можно сделать вывод, что психология тесно взаимосвязана с другими многочисленными науками, и ее развитие</w:t>
      </w:r>
      <w:r w:rsidR="003B734C">
        <w:rPr>
          <w:sz w:val="28"/>
          <w:szCs w:val="28"/>
        </w:rPr>
        <w:t xml:space="preserve"> </w:t>
      </w:r>
      <w:r w:rsidRPr="003B734C">
        <w:rPr>
          <w:sz w:val="28"/>
          <w:szCs w:val="28"/>
        </w:rPr>
        <w:t>имеет огромное влияние на развитие естественных, гуманитарных и других отраслей науки.</w:t>
      </w:r>
    </w:p>
    <w:p w:rsidR="0059652E" w:rsidRDefault="003B734C" w:rsidP="003B734C">
      <w:pPr>
        <w:pStyle w:val="1"/>
        <w:keepNext w:val="0"/>
        <w:tabs>
          <w:tab w:val="left" w:pos="1134"/>
        </w:tabs>
        <w:suppressAutoHyphens/>
        <w:spacing w:before="0" w:after="0" w:line="360" w:lineRule="auto"/>
        <w:ind w:firstLine="709"/>
        <w:jc w:val="both"/>
        <w:rPr>
          <w:rFonts w:ascii="Times New Roman" w:hAnsi="Times New Roman"/>
          <w:sz w:val="28"/>
          <w:lang w:val="en-US"/>
        </w:rPr>
      </w:pPr>
      <w:bookmarkStart w:id="12" w:name="_Toc277763508"/>
      <w:r>
        <w:rPr>
          <w:rFonts w:ascii="Times New Roman" w:hAnsi="Times New Roman" w:cs="Times New Roman"/>
          <w:b w:val="0"/>
          <w:bCs w:val="0"/>
          <w:kern w:val="0"/>
          <w:sz w:val="28"/>
          <w:szCs w:val="28"/>
        </w:rPr>
        <w:br w:type="page"/>
      </w:r>
      <w:r w:rsidR="0059652E" w:rsidRPr="003B734C">
        <w:rPr>
          <w:rFonts w:ascii="Times New Roman" w:hAnsi="Times New Roman"/>
          <w:sz w:val="28"/>
        </w:rPr>
        <w:t>Список литературы</w:t>
      </w:r>
      <w:bookmarkEnd w:id="12"/>
    </w:p>
    <w:p w:rsidR="003B734C" w:rsidRPr="003B734C" w:rsidRDefault="003B734C" w:rsidP="003B734C">
      <w:pPr>
        <w:rPr>
          <w:lang w:val="en-US"/>
        </w:rPr>
      </w:pPr>
    </w:p>
    <w:p w:rsidR="00B9576F" w:rsidRPr="003B734C" w:rsidRDefault="00B9576F" w:rsidP="003B734C">
      <w:pPr>
        <w:numPr>
          <w:ilvl w:val="0"/>
          <w:numId w:val="9"/>
        </w:numPr>
        <w:tabs>
          <w:tab w:val="left" w:pos="426"/>
        </w:tabs>
        <w:suppressAutoHyphens/>
        <w:spacing w:line="360" w:lineRule="auto"/>
        <w:ind w:left="0" w:firstLine="0"/>
        <w:rPr>
          <w:sz w:val="28"/>
          <w:szCs w:val="28"/>
        </w:rPr>
      </w:pPr>
      <w:r w:rsidRPr="003B734C">
        <w:rPr>
          <w:sz w:val="28"/>
          <w:szCs w:val="28"/>
        </w:rPr>
        <w:t xml:space="preserve">Бондарчук Е. И., Бондарчук Л. И. Основы психологии и педагогики: Курс лекций. — 3-е изд., стереотип. — К.: МАУП, 2002. </w:t>
      </w:r>
    </w:p>
    <w:p w:rsidR="00B9576F" w:rsidRPr="003B734C" w:rsidRDefault="00B9576F" w:rsidP="003B734C">
      <w:pPr>
        <w:numPr>
          <w:ilvl w:val="0"/>
          <w:numId w:val="9"/>
        </w:numPr>
        <w:tabs>
          <w:tab w:val="left" w:pos="426"/>
        </w:tabs>
        <w:suppressAutoHyphens/>
        <w:spacing w:line="360" w:lineRule="auto"/>
        <w:ind w:left="0" w:firstLine="0"/>
        <w:rPr>
          <w:sz w:val="28"/>
          <w:szCs w:val="28"/>
        </w:rPr>
      </w:pPr>
      <w:r w:rsidRPr="003B734C">
        <w:rPr>
          <w:sz w:val="28"/>
          <w:szCs w:val="28"/>
        </w:rPr>
        <w:t>Ломов Б.Ф. Методологические и теоретические проблемы психологии. - М.: Наука, 1984. - С.11-24.</w:t>
      </w:r>
    </w:p>
    <w:p w:rsidR="00B9576F" w:rsidRPr="003B734C" w:rsidRDefault="00B9576F" w:rsidP="003B734C">
      <w:pPr>
        <w:numPr>
          <w:ilvl w:val="0"/>
          <w:numId w:val="9"/>
        </w:numPr>
        <w:tabs>
          <w:tab w:val="left" w:pos="426"/>
        </w:tabs>
        <w:suppressAutoHyphens/>
        <w:spacing w:line="360" w:lineRule="auto"/>
        <w:ind w:left="0" w:firstLine="0"/>
        <w:rPr>
          <w:sz w:val="28"/>
          <w:szCs w:val="28"/>
        </w:rPr>
      </w:pPr>
      <w:r w:rsidRPr="003B734C">
        <w:rPr>
          <w:sz w:val="28"/>
          <w:szCs w:val="28"/>
        </w:rPr>
        <w:t>Лурия А.Р. Эволюционное введение в психологию. – М., 1975.</w:t>
      </w:r>
    </w:p>
    <w:p w:rsidR="00B9576F" w:rsidRPr="003B734C" w:rsidRDefault="00B9576F" w:rsidP="003B734C">
      <w:pPr>
        <w:numPr>
          <w:ilvl w:val="0"/>
          <w:numId w:val="9"/>
        </w:numPr>
        <w:tabs>
          <w:tab w:val="left" w:pos="426"/>
        </w:tabs>
        <w:suppressAutoHyphens/>
        <w:spacing w:line="360" w:lineRule="auto"/>
        <w:ind w:left="0" w:firstLine="0"/>
        <w:rPr>
          <w:sz w:val="28"/>
          <w:szCs w:val="28"/>
        </w:rPr>
      </w:pPr>
      <w:r w:rsidRPr="003B734C">
        <w:rPr>
          <w:sz w:val="28"/>
          <w:szCs w:val="28"/>
        </w:rPr>
        <w:t>Ярошевский М. Г. История психологии. М., 1985.</w:t>
      </w:r>
    </w:p>
    <w:p w:rsidR="000E0D77" w:rsidRPr="003B734C" w:rsidRDefault="000E0D77" w:rsidP="003B734C">
      <w:pPr>
        <w:numPr>
          <w:ilvl w:val="0"/>
          <w:numId w:val="9"/>
        </w:numPr>
        <w:tabs>
          <w:tab w:val="left" w:pos="426"/>
        </w:tabs>
        <w:suppressAutoHyphens/>
        <w:spacing w:line="360" w:lineRule="auto"/>
        <w:ind w:left="0" w:firstLine="0"/>
        <w:rPr>
          <w:sz w:val="28"/>
          <w:szCs w:val="28"/>
        </w:rPr>
      </w:pPr>
      <w:r w:rsidRPr="003B734C">
        <w:rPr>
          <w:sz w:val="28"/>
          <w:szCs w:val="28"/>
        </w:rPr>
        <w:t>Немов С.Р. Общие основы психологии, книга 1, 2003.</w:t>
      </w:r>
    </w:p>
    <w:p w:rsidR="00B9576F" w:rsidRPr="003B734C" w:rsidRDefault="00B9576F" w:rsidP="003B734C">
      <w:pPr>
        <w:tabs>
          <w:tab w:val="left" w:pos="426"/>
        </w:tabs>
        <w:suppressAutoHyphens/>
        <w:spacing w:line="360" w:lineRule="auto"/>
        <w:rPr>
          <w:sz w:val="28"/>
        </w:rPr>
      </w:pPr>
      <w:bookmarkStart w:id="13" w:name="_GoBack"/>
      <w:bookmarkEnd w:id="13"/>
    </w:p>
    <w:sectPr w:rsidR="00B9576F" w:rsidRPr="003B734C" w:rsidSect="003B734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05" w:rsidRDefault="00BA2A05">
      <w:r>
        <w:separator/>
      </w:r>
    </w:p>
  </w:endnote>
  <w:endnote w:type="continuationSeparator" w:id="0">
    <w:p w:rsidR="00BA2A05" w:rsidRDefault="00BA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7E" w:rsidRDefault="0012517E" w:rsidP="001D2368">
    <w:pPr>
      <w:pStyle w:val="a5"/>
      <w:framePr w:wrap="around" w:vAnchor="text" w:hAnchor="margin" w:xAlign="right" w:y="1"/>
      <w:rPr>
        <w:rStyle w:val="a7"/>
      </w:rPr>
    </w:pPr>
  </w:p>
  <w:p w:rsidR="0012517E" w:rsidRDefault="0012517E" w:rsidP="001251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7E" w:rsidRDefault="005877D6" w:rsidP="001D2368">
    <w:pPr>
      <w:pStyle w:val="a5"/>
      <w:framePr w:wrap="around" w:vAnchor="text" w:hAnchor="margin" w:xAlign="right" w:y="1"/>
      <w:rPr>
        <w:rStyle w:val="a7"/>
      </w:rPr>
    </w:pPr>
    <w:r>
      <w:rPr>
        <w:rStyle w:val="a7"/>
        <w:noProof/>
      </w:rPr>
      <w:t>2</w:t>
    </w:r>
  </w:p>
  <w:p w:rsidR="0012517E" w:rsidRDefault="0012517E" w:rsidP="001251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05" w:rsidRDefault="00BA2A05">
      <w:r>
        <w:separator/>
      </w:r>
    </w:p>
  </w:footnote>
  <w:footnote w:type="continuationSeparator" w:id="0">
    <w:p w:rsidR="00BA2A05" w:rsidRDefault="00BA2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B38"/>
    <w:multiLevelType w:val="hybridMultilevel"/>
    <w:tmpl w:val="B14C4B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3C4109"/>
    <w:multiLevelType w:val="hybridMultilevel"/>
    <w:tmpl w:val="7804C2AE"/>
    <w:lvl w:ilvl="0" w:tplc="FF5058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B01A79"/>
    <w:multiLevelType w:val="hybridMultilevel"/>
    <w:tmpl w:val="B906C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8F7B5E"/>
    <w:multiLevelType w:val="hybridMultilevel"/>
    <w:tmpl w:val="E22A1302"/>
    <w:lvl w:ilvl="0" w:tplc="FF5058E2">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C11818"/>
    <w:multiLevelType w:val="hybridMultilevel"/>
    <w:tmpl w:val="FBE41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C72D15"/>
    <w:multiLevelType w:val="hybridMultilevel"/>
    <w:tmpl w:val="692EA304"/>
    <w:lvl w:ilvl="0" w:tplc="FF5058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BDE0E62"/>
    <w:multiLevelType w:val="hybridMultilevel"/>
    <w:tmpl w:val="F1A0383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CF97A06"/>
    <w:multiLevelType w:val="hybridMultilevel"/>
    <w:tmpl w:val="C8FAB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A13EA6"/>
    <w:multiLevelType w:val="hybridMultilevel"/>
    <w:tmpl w:val="5D4CAE7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4"/>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15"/>
    <w:rsid w:val="0000510F"/>
    <w:rsid w:val="00021EB0"/>
    <w:rsid w:val="0002493A"/>
    <w:rsid w:val="000A0EE3"/>
    <w:rsid w:val="000E0D77"/>
    <w:rsid w:val="001065F6"/>
    <w:rsid w:val="00115515"/>
    <w:rsid w:val="0012517E"/>
    <w:rsid w:val="0013691F"/>
    <w:rsid w:val="001435DA"/>
    <w:rsid w:val="001A49B5"/>
    <w:rsid w:val="001D2368"/>
    <w:rsid w:val="00243DDE"/>
    <w:rsid w:val="002653D2"/>
    <w:rsid w:val="0028290B"/>
    <w:rsid w:val="00286952"/>
    <w:rsid w:val="002A23D9"/>
    <w:rsid w:val="002D3A8C"/>
    <w:rsid w:val="0038769B"/>
    <w:rsid w:val="003916E5"/>
    <w:rsid w:val="003A7D10"/>
    <w:rsid w:val="003B734C"/>
    <w:rsid w:val="003C2543"/>
    <w:rsid w:val="003D47F3"/>
    <w:rsid w:val="00422AD7"/>
    <w:rsid w:val="0044297E"/>
    <w:rsid w:val="0049111E"/>
    <w:rsid w:val="005877D6"/>
    <w:rsid w:val="0059652E"/>
    <w:rsid w:val="005A2248"/>
    <w:rsid w:val="005B6919"/>
    <w:rsid w:val="005C52C7"/>
    <w:rsid w:val="006026E1"/>
    <w:rsid w:val="0066392F"/>
    <w:rsid w:val="00680678"/>
    <w:rsid w:val="006E4AE1"/>
    <w:rsid w:val="0073464A"/>
    <w:rsid w:val="00753294"/>
    <w:rsid w:val="00796E73"/>
    <w:rsid w:val="007E3364"/>
    <w:rsid w:val="00802100"/>
    <w:rsid w:val="00803C1C"/>
    <w:rsid w:val="00837EA6"/>
    <w:rsid w:val="008478CA"/>
    <w:rsid w:val="0086783F"/>
    <w:rsid w:val="00893754"/>
    <w:rsid w:val="00974D01"/>
    <w:rsid w:val="00A51CFD"/>
    <w:rsid w:val="00A56A96"/>
    <w:rsid w:val="00A86C7E"/>
    <w:rsid w:val="00B42A0D"/>
    <w:rsid w:val="00B44673"/>
    <w:rsid w:val="00B9576F"/>
    <w:rsid w:val="00BA2A05"/>
    <w:rsid w:val="00BF76A6"/>
    <w:rsid w:val="00C36633"/>
    <w:rsid w:val="00CB04EA"/>
    <w:rsid w:val="00CC15CE"/>
    <w:rsid w:val="00CF042C"/>
    <w:rsid w:val="00D03A15"/>
    <w:rsid w:val="00D42830"/>
    <w:rsid w:val="00D57692"/>
    <w:rsid w:val="00D9199A"/>
    <w:rsid w:val="00DD00EF"/>
    <w:rsid w:val="00DD7069"/>
    <w:rsid w:val="00DE5613"/>
    <w:rsid w:val="00DE7198"/>
    <w:rsid w:val="00E8008A"/>
    <w:rsid w:val="00F04F93"/>
    <w:rsid w:val="00F84C08"/>
    <w:rsid w:val="00FA2E7C"/>
    <w:rsid w:val="00FC2687"/>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929AE0-14D4-437C-BBDF-EBE5212E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155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551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03C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semiHidden/>
    <w:rsid w:val="00F84C08"/>
    <w:pPr>
      <w:spacing w:before="100" w:beforeAutospacing="1" w:after="100" w:afterAutospacing="1"/>
    </w:pPr>
  </w:style>
  <w:style w:type="paragraph" w:styleId="11">
    <w:name w:val="toc 1"/>
    <w:basedOn w:val="a"/>
    <w:next w:val="a"/>
    <w:autoRedefine/>
    <w:uiPriority w:val="39"/>
    <w:semiHidden/>
    <w:rsid w:val="00803C1C"/>
  </w:style>
  <w:style w:type="paragraph" w:styleId="21">
    <w:name w:val="toc 2"/>
    <w:basedOn w:val="a"/>
    <w:next w:val="a"/>
    <w:autoRedefine/>
    <w:uiPriority w:val="39"/>
    <w:semiHidden/>
    <w:rsid w:val="00803C1C"/>
    <w:pPr>
      <w:ind w:left="240"/>
    </w:pPr>
  </w:style>
  <w:style w:type="paragraph" w:styleId="31">
    <w:name w:val="toc 3"/>
    <w:basedOn w:val="a"/>
    <w:next w:val="a"/>
    <w:autoRedefine/>
    <w:uiPriority w:val="39"/>
    <w:semiHidden/>
    <w:rsid w:val="00803C1C"/>
    <w:pPr>
      <w:ind w:left="480"/>
    </w:pPr>
  </w:style>
  <w:style w:type="character" w:styleId="a4">
    <w:name w:val="Hyperlink"/>
    <w:uiPriority w:val="99"/>
    <w:rsid w:val="00803C1C"/>
    <w:rPr>
      <w:rFonts w:cs="Times New Roman"/>
      <w:color w:val="0000FF"/>
      <w:u w:val="single"/>
    </w:rPr>
  </w:style>
  <w:style w:type="paragraph" w:styleId="a5">
    <w:name w:val="footer"/>
    <w:basedOn w:val="a"/>
    <w:link w:val="a6"/>
    <w:uiPriority w:val="99"/>
    <w:rsid w:val="0012517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2517E"/>
    <w:rPr>
      <w:rFonts w:cs="Times New Roman"/>
    </w:rPr>
  </w:style>
  <w:style w:type="paragraph" w:styleId="a8">
    <w:name w:val="No Spacing"/>
    <w:link w:val="a9"/>
    <w:uiPriority w:val="1"/>
    <w:rsid w:val="001D2368"/>
    <w:rPr>
      <w:rFonts w:ascii="Calibri" w:hAnsi="Calibri"/>
      <w:sz w:val="22"/>
      <w:szCs w:val="22"/>
      <w:lang w:eastAsia="en-US"/>
    </w:rPr>
  </w:style>
  <w:style w:type="character" w:customStyle="1" w:styleId="a9">
    <w:name w:val="Без интервала Знак"/>
    <w:link w:val="a8"/>
    <w:locked/>
    <w:rsid w:val="001D2368"/>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Сатурн Хай-Тек</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saturn-reception2</dc:creator>
  <cp:keywords/>
  <dc:description/>
  <cp:lastModifiedBy>admin</cp:lastModifiedBy>
  <cp:revision>2</cp:revision>
  <cp:lastPrinted>2010-11-18T08:58:00Z</cp:lastPrinted>
  <dcterms:created xsi:type="dcterms:W3CDTF">2014-03-05T08:42:00Z</dcterms:created>
  <dcterms:modified xsi:type="dcterms:W3CDTF">2014-03-05T08:42:00Z</dcterms:modified>
</cp:coreProperties>
</file>