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ТАМОЖЕННЫЙ КОДЕКС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от 6 января 1998 г. N 133-З</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(Газета "Звязда" от 15.01.98 г.;</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Ведомости Национального собрания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1998, N 10-12, ст.104)</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Кодекс вступает в силу через шесть месяцев со дня его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опубликования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Принят Палатой представителей 17 декабря 1997 года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Одобрен Советом Республики 20 декабря 1997 года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[Изменения и дополнения: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Закон от 19 мая 2000 г. N 391-З (Национальный реестр</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правовых актов Республики Беларусь, 2000 г., N 50, 2/166)</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&lt;H10000391&gt;]</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ОГЛАВЛЕНИЕ</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РАЗДЕЛ I. ОБЩИЕ ПОЛОЖЕНИЯ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1. Таможенное дело в Республике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 Таможенное дело в Республике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 Таможенная политика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3. Таможенная территория и таможенная граница Республики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4. Таможенное дело и международная экономическая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интеграция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5. Законодательство Республики Беларусь о таможенном деле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6. Действие международных договоров при осуществлении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таможенного дела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2. Организация таможенного дела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7. Управление таможенным делом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8. Таможенные органы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9. Таможенные лаборатории, исследовательские учреждения,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учебные заведения и предприятия, подведомственные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Государственному таможенному комитету Республики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10. Основные функции таможенных органов Республики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11. Нормативные акты Государственного таможенного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комитета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12. Флаг и опознавательный знак таможенных органов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13. Взаимодействие таможенных органов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 иными государственными органами, предприятиями,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учреждениями, организациями и гражданами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14. Предоставление служебных и бытовых помещений,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оборудования и средств связи таможенным органам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15. Предоставление земельных участков таможенным органам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16. Отношение к информации, представленной таможенным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органам Республики Беларусь государственными органами,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предприятиями, учреждениями, организациями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гражданами для таможенных целей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17. Обжалование решений, действий или бездействия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таможенных органов Республики Беларусь и их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должностных лиц</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18. Основные понятия, используемые в настоящем Кодексе</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РАЗДЕЛ II. ПЕРЕМЕЩЕНИЕ ЧЕРЕЗ ТАМОЖЕННУЮ ГРАНИЦУ РЕСПУБЛИКИ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БЕЛАРУСЬ ТОВАРОВ И ТРАНСПОРТНЫХ СРЕДСТВ. ТАМОЖЕННЫЕ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РЕЖИМЫ</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3. Основные принципы перемещения товаров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транспортных средств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19. Право на ввоз в Республику Беларусь и вывоз из</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Республики Беларусь товаров и транспортных средств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20. Запрещение ввоза в Республику Беларусь и вывоза из</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Республики Беларусь товаров и транспортных средств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21. Ограничения на ввоз в Республику Беларусь и вывоз из</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Республики Беларусь товаров и транспортных средств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22. Порядок перемещения товаров и транспортных средств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через таможенную границу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23. Виды таможенных режимов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24. Особенности правового регулирования таможенных режимов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25. Выбор и изменение таможенного режима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26. Таможенное оформление и таможенный контроль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27. Место и время пересечения товарами и транспортными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средствами таможенной границы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28. Пользование и распоряжение товарами и транспортными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средствами, перемещаемыми через таможенную границу</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29. Пользование и распоряжение условно выпущенными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товарами и транспортными средствами, в отношении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которых предоставлены льготы по таможенным платежам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4. Выпуск товаров для свободного обращения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30. Содержание таможенного режима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31. Условия помещения товаров под таможенный режим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5. Реимпорт товаров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32. Содержание таможенного режима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33. Условия помещения товаров под таможенный режим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34. Возврат сумм вывозных таможенных пошлин, налогов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иных сумм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6. Транзит товаров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35. Содержание таможенного режима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36. Условия помещения товаров под таможенный режим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37. Разрешение на транзит товаров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38. Документы на товары, подлежащие вручению таможенному</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органу назначения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39. Меры, принимаемые вследствие аварии или действия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непреодолимой силы</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40. Ответственность перевозчика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7. Таможенный склад</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41. Содержание таможенного режима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42. Условия помещения товаров под таможенный режим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43. Срок хранения товаров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44. Операции, производимые с товарами, помещенными под</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режим таможенного склада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45. Освобождение товаров, помещенных под режим таможенного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склада и предназначенных на вывоз в соответствии с</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таможенным режимом экспорта, от таможенных пошлин,</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налогов или возврат уплаченных сумм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46. Таможенные склады и их типы</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47. Владельцы таможенных складов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48. Лицензия на учреждение таможенного склада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49. Требования к таможенным складам и их владельцам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50. Ответственность за уплату таможенных платежей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51. Ликвидация таможенного склада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8. Магазин беспошлинной торговли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52. Содержание таможенного режима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53. Условия помещения товаров под таможенный режим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54. Лицензия на учреждение магазина беспошлинной торговли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55. Требования к владельцу магазина беспошлинной торговли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56. Ответственность за уплату таможенных платежей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57. Ликвидация магазина беспошлинной торговли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9. Переработка товаров на таможенной территории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58. Содержание таможенного режима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59. Операции по переработке товаров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60. Лицензия на переработку товаров на таможенной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территории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61. Сроки переработки товаров на таможенной территории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62. Количество выхода продуктов переработки в таможенных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целях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63. Возврат сумм ввозных таможенных пошлин и налогов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64. Освобождение от вывозных таможенных пошлин и налогов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применения мер экономической политики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10. Переработка товаров под таможенным контролем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65. Содержание таможенного режима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66. Положения, в соответствии с которыми осуществляется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переработка товаров под таможенным контролем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67. Ограничение использования таможенного режима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11. Временный ввоз (вывоз) товаров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68. Содержание таможенного режима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69. Условия помещения товаров под таможенный режим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70. Разрешение на временный ввоз (вывоз) товаров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71. Сроки временного ввоза (вывоза) товаров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72. Освобождение временно ввозимых (вывозимых) товаров от</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уплаты таможенных пошлин и налогов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73. Действия с товарами до истечения установленных сроков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временного ввоза (вывоза)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74. Невозвращение временно вывезенных товаров по причине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их уничтожения, утраты, недостачи или неправомерных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действий органов или должностных лиц иностранного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государства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12. Свободная таможенная зона. Свободный склад</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75. Содержание таможенных режимов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76. Создание свободной таможенной зоны</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77. Лицензия на учреждение свободного склада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78. Требования к свободным складам и их владельцам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79. Операции, производимые с товарами в свободных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таможенных зонах и на свободных складах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80. Сроки нахождения товаров в свободных таможенных зонах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 на свободных складах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81. Обеспечение соблюдения законодательства Республики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Беларусь о таможенном деле в свободных таможенных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зонах и на свободных складах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82. Учет товаров, находящихся в свободных таможенных зонах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 на свободных складах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83. Взимание таможенных пошлин и налогов и применение мер</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экономической политики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84. Освобождение товаров, предназначенных для вывоза 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соответствии с таможенным режимом экспорта, от</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таможенных пошлин и налогов либо возврат уплаченных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сумм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85. Ответственность за уплату таможенных платежей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86. Ликвидация свободного склада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13. Переработка товаров вне таможенной территории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87. Содержание таможенного режима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88. Операции по переработке товаров вне таможенной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территории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89. Случаи, исключающие возможность использования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таможенного режима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90. Лицензия на переработку товаров вне таможенной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территории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91. Сроки переработки товаров вне таможенной территории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92. Количество выхода продуктов переработки в таможенных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целях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93. Применение таможенных пошлин и налогов при вывозе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товаров на переработку</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94. Освобождение продуктов переработки от ввозных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таможенных пошлин и налогов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95. Замена продуктов переработки иностранными товарами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96. Невозвращение вывезенных для переработки товаров либо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продуктов переработки по причине их уничтожения,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утраты, недостачи или неправомерных действий органов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или должностных лиц иностранного государства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14. Экспорт товаров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97. Содержание таможенного режима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98. Требования при экспорте товаров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99. Выпуск товаров в таможенном режиме экспорта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15. Реэкспорт товаров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100. Содержание таможенного режима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101. Условия реэкспорта товаров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16. Уничтожение товаров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102. Содержание таможенного режима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103. Расходы по уничтожению товаров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104. Отходы, образовавшиеся в результате уничтожения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товаров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17. Отказ от товара в пользу государства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105. Содержание таможенного режима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106. Расходы, связанные с отказом от товара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18. Перемещение через таможенную границу Республики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Беларусь транспортных средств и отдельных видов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товаров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107. Перемещение транспортных средств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108. Перемещение валюты Республики Беларусь, ценных бумаг 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валюте Республики Беларусь, иностранной валюты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других валютных ценностей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109. Перемещение физическими лицами товаров не для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коммерческих целей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РАЗДЕЛ III. ТАМОЖЕННЫЕ ПЛАТЕЖИ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19. Основные положения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110. Таможенные платежи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111. Таможенная пошлина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112. Налог на добавленную стоимость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113. Акцизы</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114. Таможенные сборы за таможенное оформление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115. Таможенные сборы за хранение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116. Таможенные сборы за таможенное сопровождение товаров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20. Исчисление и уплата таможенных платежей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117. Основа для исчисления таможенной пошлины, налога на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добавленную стоимость, акцизов и таможенных сборов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118. Плательщики таможенных платежей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119. Сроки уплаты таможенных платежей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120. Порядок уплаты таможенных платежей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121. Отсрочка и рассрочка уплаты таможенных платежей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122. Обеспечение уплаты таможенных платежей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123. Валюта, в которой уплачиваются таможенные платежи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124. Взыскание таможенных платежей и меры ответственности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125. Возврат излишне уплаченных или взысканных таможенных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платежей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РАЗДЕЛ IV. ТАМОЖЕННОЕ ОФОРМЛЕНИЕ</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21. Общие положения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126. Порядок производства таможенного оформления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127. Место и время производства таможенного оформления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128. Присутствие полномочных лиц и их представителей при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таможенном оформлении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129. Язык, на котором производится таможенное оформление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130. Таможенное оформление и контроль других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государственных органов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131. Пользование и распоряжение товарами и транспортными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средствами, в отношении которых таможенное оформление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не завершено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132. Начало таможенного оформления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133. Упрощенный порядок таможенного оформления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134. Грузовые и иные операции с товарами и транспортными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средствами, необходимые для таможенного оформления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135. Взятие проб и образцов товаров в целях таможенного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оформления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136. Меры по обеспечению соблюдения законодательства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Республики Беларусь о таможенном деле при перевозке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товаров и документов на них</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22. Предварительные операции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137. Предварительные операции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138. Основное назначение предварительных операций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139. Уведомление таможенных органов Республики Беларусь 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пересечении таможенной границы Республики Беларусь или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 намерении вывезти товары и транспортные средства за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пределы таможенной территории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140. Доставка товаров, транспортных средств и документов на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них в место, определяемое таможенным органом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141. Меры, принимаемые вследствие аварии или действия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непреодолимой силы</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142. Представление товаров и транспортных средств в месте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доставки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143. Краткая декларация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144. Ответственность перед таможенными органами Республики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Беларусь при предварительных операциях</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23. Временное хранение</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145. Временное хранение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146. Места временного хранения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147. Лицензия на учреждение склада временного хранения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148. Типы складов временного хранения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149. Товары, которые могут быть помещены на склад</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временного хранения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150. Взаимоотношения владельца склада временного хранения с</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лицами, помещающими товары и транспортные средства на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склад</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151. Документы, необходимые для помещения товаров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транспортных средств на склад временного хранения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152. Обязанности владельца склада временного хранения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153. Дополнительные права таможенных органов Республики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Беларусь в отношении складов временного хранения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154. Ответственность за уплату таможенных платежей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155. Сроки временного хранения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156. Операции с товарами, находящимися на складе временного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хранения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24. Таможенный агент</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157. Таможенный агент</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158. Лицензия на осуществление деятельности в качестве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таможенного агента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159. Права и обязанности таможенного агента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160. Государственный реестр таможенных агентов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161. Специалист по таможенному оформлению</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162. Сборы за выдачу лицензии, квалификационного аттестата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 возобновление их действия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163. Отношение таможенного агента и его работников к</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информации, полученной от представляемого лица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25. Таможенный перевозчик</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164. Таможенный перевозчик</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165. Лицензия на осуществление деятельности в качестве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таможенного перевозчика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166. Регистрация таможенных перевозчиков и предоставление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информации о них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167. Отношение таможенного перевозчика и его работников к</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информации, полученной от отправителя товаров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документов на них</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26. Декларирование</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168. Декларирование товаров и транспортных средств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169. Форма декларирования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170. Место декларирования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171. Сроки подачи таможенной декларации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172. Декларант</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173. Обязанности и права декларанта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174. Документы и дополнительные сведения, необходимые для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таможенных целей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175. Принятие таможенной декларации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176. Изменение, дополнение и изъятие таможенной декларации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177. Временная или неполная декларация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178. Периодическая таможенная декларация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179. Упрощенный порядок декларирования товаров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транспортных средств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РАЗДЕЛ V. ТАМОЖЕННЫЙ КОНТРОЛЬ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27. Общие положения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180. Проведение таможенного контроля и его формы</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181. Зоны таможенного контроля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182. Документы и сведения, необходимые для таможенного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контроля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183. Привлечение специалистов и экспертов для оказания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содействия в проведении таможенного контроля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184. Доступ должностных лиц таможенных органов Республики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Беларусь на территорию и в помещения для проведения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таможенного контроля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185. Идентификация товаров, транспортных средств, помещений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 других мест</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186. Проверка финансово-хозяйственной деятельности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187. Выборочность таможенного контроля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188. Освобождение от определенных форм таможенного контроля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189. Личный досмотр</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190. Недопустимость причинения неправомерного вреда при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проведении таможенного контроля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28. Дополнительные положения, относящиеся к таможенному</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контролю за товарами и транспортными средствами,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перемещаемыми через таможенную границу Республики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191. Товары и транспортные средства, подлежащие таможенному</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контролю</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192. Время нахождения под таможенным контролем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193. Таможенный контроль после выпуска товаров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транспортных средств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194. Сроки проверки таможенной декларации, документов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досмотра товаров и транспортных средств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195. Грузовые и иные операции с товарами и транспортными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средствами, взятие проб и образцов для проведения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таможенного контроля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196. Присутствие декларанта, иных лиц, обладающих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полномочиями в отношении товаров и транспортных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средств, и их представителей при проведении досмотра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товаров и транспортных средств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197. Инвентаризация товаров и транспортных средств,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находящихся под таможенным контролем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РАЗДЕЛ VI. ВАЛЮТНЫЙ КОНТРОЛЬ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29. Валютный контроль, осуществляемый таможенными органами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198. Таможенные органы Республики Беларусь и валютный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контроль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199. Компетенция таможенных органов Республики Беларусь 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области валютного контроля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200. Осуществление валютного контроля таможенными органами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201. Ответственность за правонарушения, выявленные при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осуществлении валютного контроля таможенными органами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РАЗДЕЛ VII. ТАМОЖЕННЫЕ ЛЬГОТЫ ОТДЕЛЬНЫМ КАТЕГОРИЯМ ИНОСТРАННЫХ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30. Таможенные льготы представительствам иностранных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государств и их работникам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202. Таможенные льготы для дипломатических представительств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иностранных государств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203. Таможенные льготы для главы дипломатического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представительства иностранного государства и членов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дипломатического персонала представительства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204. Таможенные льготы для сотрудников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административно-технического персонала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дипломатического представительства иностранного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государства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205. Распространение таможенных льгот, предоставляемых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членам дипломатического персонала представительства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иностранного государства, на сотрудников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административно-технического и обслуживающего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персонала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206. Предоставление таможенных льгот консульским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учреждениям иностранных государств и членам их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персонала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207. Перемещение дипломатической почты и консульской вализы</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иностранных государств через таможенную границу</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31. Таможенные льготы иным иностранным лицам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208. Таможенные льготы для иностранных дипломатических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консульских курьеров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209. Таможенные льготы для представителей и членов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делегаций иностранных государств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210. Таможенные льготы для членов дипломатического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персонала, консульских должностных лиц, представителей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иностранных государств и членов делегаций, следующих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транзитом через таможенную территорию Республики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211. Таможенные льготы для международных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межправительственных организаций, представительств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иностранных государств при них, а также для персонала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этих организаций и представительств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РАЗДЕЛ VIII. ВЕДЕНИЕ ТАМОЖЕННОЙ СТАТИСТИКИ И ТОВАРНОЙ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НОМЕНКЛАТУРЫ ВНЕШНЕЭКОНОМИЧЕСКОЙ ДЕЯТЕЛЬНОСТИ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32. Ведение таможенной статистики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212. Таможенная статистика внешней торговли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213. Специальная таможенная статистика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214. Документы и сведения, используемые для статистических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целей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215. Ответственность за правонарушения, связанные с</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ведением таможенной статистики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33. Ведение Товарной номенклатуры внешнеэкономической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деятельности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216. Ведение Товарной номенклатуры внешнеэкономической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деятельности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217. Классификация товаров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218. Дополнительные полномочия Государственного таможенного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комитета Республики Беларусь в области Товарной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номенклатуры внешнеэкономической деятельности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РАЗДЕЛ IX. КОНТРАБАНДА И ИНЫЕ ПРЕСТУПЛЕНИЯ В СФЕРЕ ТАМОЖЕННОГО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ДЕЛА. ДОЗНАНИЕ. ОПЕРАТИВНО-РОЗЫСКНАЯ ДЕЯТЕЛЬНОСТЬ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34. Контрабанда и иные преступления в сфере таможенного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дела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219. Контрабанда и иные преступления в сфере таможенного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дела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35. Таможенные органы Республики Беларусь как органы</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дознания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220. Таможенные органы Республики Беларусь как органы</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дознания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36. Оперативно-розыскная деятельность таможенных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органов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221. Контролируемые поставки наркотических средств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психотропных веществ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222. Использование метода контролируемой поставки 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отношении других предметов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223. Распоряжение денежными средствами и имуществом,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конфискованными при использовании метода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контролируемой поставки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РАЗДЕЛ Х. АДМИНИСТРАТИВНЫЕ ТАМОЖЕННЫЕ ПРАВОНАРУШЕНИЯ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ПРОИЗВОДСТВО ПО ДЕЛАМ О ТАКИХ ПРАВОНАРУШЕНИЯХ</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37. Административные таможенные правонарушения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производство по делам о таких правонарушениях</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224. Административные таможенные правонарушения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225. Производство по делам об административных таможенных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правонарушениях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226. Экспертиза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227. Поручение о производстве отдельных действий по делу об</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административном таможенном правонарушении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228. Опрос лиц по делу об административном таможенном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правонарушении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229. Истребование документов, необходимых для производства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 делу об административном таможенном правонарушении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или его рассмотрения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230. Проведение таможенного обследования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231. Осмотр</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232. Предъявление товаров, транспортных средств, документов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на них и иных предметов для опознания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233. Получение необходимой для производства по делу об</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административном таможенном правонарушении или его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рассмотрения информации от государственных органов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234. Проведение ревизии, проверки, инвентаризации по делу</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об административном таможенном правонарушении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235. Наложение ареста на товары, транспортные средства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иное имущество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236. Ответственность лиц, совершивших административное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таможенное правонарушение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237. Оценка изъятых товаров, транспортных средств и иных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предметов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РАЗДЕЛ XI. ИНФОРМИРОВАНИЕ И КОНСУЛЬТИРОВАНИЕ. ПРЕДВАРИТЕЛЬНЫЕ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РЕШЕНИЯ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38. Обеспечение заинтересованных лиц информацией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консультирование по таможенным вопросам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238. Получение информации о причинах принятого решения,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действия или бездействия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239. Опубликование нормативных правовых актов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240. Информация о действующих нормативных правовых актах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241. Предоставление текстов опубликованных нормативных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правовых актов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242. Консультирование по вопросам таможенного дела и иным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вопросам, входящим в компетенцию таможенных органов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243. Ответственность за недостоверную информацию</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39. Предварительное решение</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244. Принятие предварительного решения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245. Запрос о принятии предварительного решения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246. Юридическое значение предварительного решения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247. Аннулирование, изменение или отзыв предварительного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решения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РАЗДЕЛ XII. РАСПОРЯЖЕНИЕ ТОВАРАМИ И ТРАНСПОРТНЫМИ СРЕДСТВАМИ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ИСПОЛЬЗОВАНИЕ ПОЛУЧЕННЫХ СРЕДСТВ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40. Распоряжение товарами и транспортными средствами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248. Обращение в собственность государства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249. Распоряжение товарами, транспортными средствами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иными предметами, обращенными в собственность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государства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250. Взыскание недостающих сумм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251. Распоряжение товарами, транспортными средствами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иными предметами, не реализованными либо не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подлежащими реализации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41. Использование средств, полученных в соответствии с</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настоящим Кодексом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252. Суммы, полученные от взимания таможенных пошлин,</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налога на добавленную стоимость и акцизов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253. Средства, полученные за предоставление информации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консультирование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254. Иные средства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РАЗДЕЛ XIII. ОТВЕТСТВЕННОСТЬ ТАМОЖЕННЫХ ОРГАНОВ РЕСПУБЛИКИ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БЕЛАРУСЬ И ИХ ДОЛЖНОСТНЫХ ЛИЦ</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42. Общие положения об ответственности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255. Ответственность таможенных органов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 их должностных лиц за неправомерные действия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РАЗДЕЛ XIV. ДОЛЖНОСТНЫЕ ЛИЦА ТАМОЖЕННЫХ ОРГАНОВ РЕСПУБЛИКИ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43. Правовой статус должностных лиц таможенных органов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256. Должностные лица таможенных органов Республики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257. Гарантии надлежащего исполнения должностными лицами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таможенных органов Республики Беларусь своих служебных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обязанностей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258. Обязательность для исполнения законных распоряжений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или требований должностного лица таможенного органа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44. Применение физической силы, специальных средств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огнестрельного оружия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259. Условия и пределы применения физической силы,</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специальных средств и огнестрельного оружия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260. Применение физической силы</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261. Применение специальных средств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262. Право должностных лиц таможенных органов Республики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Беларусь на ношение, хранение, применение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использование огнестрельного оружия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45. Оплата труда, материально-бытовое обеспечение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социальная защита должностных лиц таможенных органов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263. Гарантии оплаты труда, материально-бытового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обеспечения и социальной защиты должностных лиц</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таможенных органов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264. Оплата труда должностных лиц таможенных органов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265. Обязательное государственное личное страхование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должностных лиц таможенных органов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266. Возмещение материального ущерба должностным лицам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таможенных органов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267. Обложение налогом доходов, полученных должностными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лицами таможенных органов Республики Беларусь в связи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 исполнением служебных обязанностей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268. Отпуск должностного лица таможенного органа Республики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269. Права должностных лиц таможенных органов Республики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Беларусь при использовании личного транспорта 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служебных целях и при нахождении в служебных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командировках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270. Пенсионное обеспечение должностных лиц таможенных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органов Республики Беларусь и их семей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РАЗДЕЛ XV. ЗАКЛЮЧИТЕЛЬНЫЕ ПОЛОЖЕНИЯ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271. Вступление в силу настоящего Кодекса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272. Приведение нормативных правовых актов в соответствие с</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настоящим Кодексом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273. Признание утратившими силу некоторых законодательных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актов Республики Беларусь в связи со вступлением 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силу настоящего Кодекса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 * *</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Настоящий Кодекс определяет правовые, экономические и организационные основы таможенного дела и направлен на защиту экономического суверенитета и экономической безопасности Республики Беларусь, развитие внешнеэкономических связей Республики Беларусь, обеспечение защиты прав граждан, субъектов хозяйствования и иных юридических лиц и соблюдение ими обязанностей в области таможенного дела.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РАЗДЕЛ I. ОБЩИЕ ПОЛОЖЕНИЯ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1. Таможенное дело в Республике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 Таможенное дело в Республике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Таможенное дело в Республике Беларусь составляют таможенная политика Республики Беларусь, а также порядок и условия перемещения через таможенную границу Республики Беларусь товаров и транспортных средств, взимания таможенных платежей, таможенное оформление, таможенный контроль и другие средства проведения таможенной политики в жизнь.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Таможенное дело относится к ведению Президента Республики Беларусь, Парламента Республики Беларусь и Правительства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 Таможенная политика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Республике Беларусь осуществляется единая таможенная политика, являющаяся составной частью внутренней и внешней политики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Целями таможенной политики Республики Беларусь являются обеспечение наиболее эффективного использования инструментов таможенного контроля и регулирования товарообмена на таможенной территории Республики Беларусь, участие в реализации торгово-политических задач по защите белорусского рынка, стимулированию развития национальной экономики, содействию в проведении структурной перестройки и других задач экономической политики Республики Беларусь, иные цели, определяемые Президентом, Парламентом и Правительством Республики Беларусь в соответствии с настоящим Кодексом и другими законодательными актами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Республика Беларусь стремится к активному участию в международном сотрудничестве в области таможенного дела. Таможенное дело в Республике Беларусь развивается в направлении гармонизации и унификации с общепринятыми международными нормами и практикой.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Основными средствами реализации таможенной политики Республики Беларусь являются: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установление тарифных и нетарифных мер государственного таможенного регулирования;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осуществление государственного таможенного контроля таможенными органами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участие Республики Беларусь в таможенных союзах и иных формах интеграции экономических связей с другими государствами.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3. Таможенная территория и таможенная граница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Таможенную территорию Республики Беларусь составляют сухопутная территория Республики Беларусь, внутренние воды и воздушное пространство над ними.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На территории Республики Беларусь могут находиться свободные таможенные зоны и свободные склады. Территории свободных таможенных зон и свободных складов рассматриваются как находящиеся вне таможенной территории Республики Беларусь, за исключением случаев, определяемых настоящим Кодексом и иными законодательными актами Республики Беларусь по таможенному делу.</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Пределы таможенной территории Республики Беларусь, а также периметры свободных таможенных зон и свободных складов являются таможенной границей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4. Таможенное дело и международная экономическая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интеграция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интересах развития и укрепления международных экономических отношений Республика Беларусь создает с другими государствами таможенные союзы, зоны свободной торговли, участвует в различных формах экономической интеграции, заключает соглашения по таможенным вопросам в соответствии с нормами международного права.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5. Законодательство Республики Беларусь о таможенном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деле</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Законодательство Республики Беларусь о таможенном деле состоит из настоящего Кодекса, Закона Республики Беларусь "О Таможенном тарифе", иных актов законодательства Республики Беларусь, принятых в соответствии с настоящим Кодексом.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таможенном деле применяются акты законодательства, действующие на день принятия таможенной декларации и иных документов таможенным органом Республики Беларусь, за исключением случаев, предусмотренных настоящим Кодексом и иными актами законодательства Республики Беларусь. При незаконном перемещении товаров и транспортных средств через таможенную границу государства применяются акты законодательства, действующие на день фактического перемещения товаров и транспортных средств через нее.</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6. Действие международных договоров при осуществлении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таможенного дела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Если международным договором Республики Беларусь установлены иные правила, чем те, которые предусмотрены настоящим Кодексом и иными актами законодательства Республики Беларусь по таможенному делу, то применяются правила международного договора.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2. Организация таможенного дела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7. Управление таможенным делом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Общее управление таможенным делом осуществляет Президент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Республиканским органом государственного управления, осуществляющим непосредственное руководство таможенным делом в Республике Беларусь, является Государственный таможенный комитет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8. Таможенные органы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Таможенное дело непосредственно осуществляют таможенные органы Республики Беларусь, являющиеся правоохранительными органами и составляющие единую систему, в которую входят Государственный таможенный комитет Республики Беларусь и таможни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Положение о Государственном таможенном комитете Республики Беларусь утверждается Президентом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Создание, реорганизация и ликвидация таможен осуществляются Государственным таможенным комитетом Республики Беларусь по согласованию с Президентом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Таможни действуют на основании положений, утверждаемых Государственным таможенным комитетом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Государственные органы и должностные лица, не осуществляющие руководства таможенными органами, а также местные органы власти, если иное не предусмотрено законодательными актами Республики Беларусь, не вправе принимать решения по вопросам, относящимся к компетенции таможенных органов, и иным образом вмешиваться в их деятельность, которая соответствует положениям настоящего Кодекса и иных актов законодательства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9. Таможенные лаборатории, исследовательские учреждения,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учебные заведения и предприятия, подведомственные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Государственному таможенному комитету Республики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Для проведения экспертиз и исследований товаров в таможенных целях Государственный таможенный комитет Республики Беларусь создает таможенные лаборатории.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целях проведения исследовательских работ в области таможенного дела, подготовки кадров и повышения их квалификации в системе Государственного таможенного комитета Республики Беларусь действуют исследовательские учреждения и учебные заведения подготовки кадров и повышения их квалификации.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Государственный таможенный комитет Республики Беларусь создает вычислительные центры, полиграфические, строительно-эксплуатационные и иные предприятия, деятельность которых способствует решению задач, возложенных на таможенные органы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Имущество таможенных органов Республики Беларусь, таможенных лабораторий, исследовательских учреждений и учебных заведений, предприятий, подведомственных Государственному таможенному комитету Республики Беларусь, является государственной собственностью. Правомочия собственника по управлению этим имуществом осуществляет Государственный таможенный комитет Республики Беларусь. Указанное имущество приватизации не подлежит.</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приватизации объектов государственной собственности имущество, используемое исключительно для таможенных целей, обособляется и передается на баланс таможенных органов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Если имущество не может быть обособлено в составе приватизируемого объекта, оно передается в бессрочное и безвозмездное пользование таможенным органам Республики Беларусь. Собственник имущества не вправе изменять условия пользования этим имуществом таможенным органом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10. Основные функции таможенных органов Республики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Таможенные органы Республики Беларусь выполняют следующие основные функции: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 участвуют в разработке таможенной политики Республики Беларусь и реализуют эту политику;</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2) обеспечивают соблюдение законодательства, контроль за исполнением которого возложен на таможенные органы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3) принимают меры по защите прав и интересов граждан, предприятий, учреждений и организаций при осуществлении таможенного дела;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4) обеспечивают в пределах своей компетенции экономическую безопасность Республики Беларусь, являющуюся экономической основой суверенитета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5) защищают экономические интересы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6) применяют средства таможенного регулирования торгово-экономических отношений;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7) взимают таможенные пошлины, налоги и иные таможенные платежи;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8) участвуют в разработке мер экономической политики в отношении товаров, перемещаемых через таможенную границу Республики Беларусь, реализуют эти меры;</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9) обеспечивают соблюдение разрешительного порядка перемещения товаров и транспортных средств через таможенную границу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10) ведут борьбу с контрабандой, административными таможенными правонарушениями, пресекают незаконный оборот через таможенную границу Республики Беларусь наркотических средств, оружия, предметов художественного, исторического и археологического достояния Республики Беларусь и зарубежных стран, объектов интеллектуальной собственности, видов животных и растений, находящихся под угрозой исчезновения, их частей и дериватов, других товаров, а также оказывают содействие специальным органам в борьбе с международным терроризмом, организованной преступностью и в пресечении незаконного вмешательства в аэропортах Республики Беларусь в деятельность международной гражданской авиации;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11) осуществляют и совершенствуют таможенный контроль и таможенное оформление, создают условия, способствующие ускорению товарооборота через таможенную границу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12) ведут таможенную статистику внешней торговли и специальную таможенную статистику;</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13) ведут Товарную номенклатуру внешнеэкономической деятельности;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14) содействуют развитию внешнеэкономических связей, осуществлению мер по защите государственной безопасности, общественного порядка, нравственности, жизни и здоровья граждан, защите животных и растений, охране окружающей природной среды, защите интересов отечественных потребителей ввозимых товаров;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15) осуществляют контроль за вывозом стратегических и других жизненно важных для интересов Республики Беларусь материалов, а также валютный контроль в пределах своей компетенции;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16) обеспечивают выполнение международных обязательств Республики Беларусь в части, касающейся таможенного дела; участвуют в разработке международных договоров Республики Беларусь, затрагивающих таможенное дело; осуществляют сотрудничество с таможенными и иными компетентными органами иностранных государств, международными организациями, занимающимися вопросами таможенного дела;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17) проводят исследовательские работы и консультирование в области таможенного дела, осуществляют подготовку, переподготовку и повышение квалификации специалистов в этой области для государственных органов, предприятий, учреждений и организаций;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18) обеспечивают в установленном порядке Президента, Парламент, Правительство Республики Беларусь, иные государственные органы, предприятия, учреждения, организации и граждан информацией по таможенным вопросам;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19) реализуют единую финансово-хозяйственную политику, развивают материально-техническую и социальную базу таможенных органов, создают необходимые условия труда для работников этих органов.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11. Нормативные акты Государственного таможенного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комитета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случаях, предусмотренных настоящим Кодексом, иными актами законодательства Республики Беларусь, Государственный таможенный комитет Республики Беларусь издает в пределах своей компетенции нормативные акты по таможенному делу, обязательные для исполнения всеми таможенными органами Республики Беларусь и иными государственными органами Республики Беларусь, предприятиями, учреждениями, организациями независимо от форм собственности и подчиненности, а также должностными лицами и гражданами.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Нормативные акты Государственного таможенного комитета Республики Беларусь, касающиеся прав, свобод и обязанностей граждан или носящие межведомственный характер, вступают в силу по истечении тридцати дней после их опубликования, за исключением случаев, когда эти акты устанавливают более льготные правила, чем те, которые действуют, или если акты законодательства Республики Беларусь обязывают Государственный таможенный комитет ввести нормативные акты по таможенному делу в действие в более короткие сроки.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12. Флаг и опознавательный знак таможенных органов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Таможенные органы Республики Беларусь и находящиеся в их распоряжении речные суда имеют флаг.</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Автотранспортные средства и воздушные суда, находящиеся в распоряжении таможенных органов Республики Беларусь, имеют опознавательный знак таможенных органов.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Описание флага и опознавательного знака утверждается Президентом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13. Взаимодействие таможенных органов Республики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Беларусь с иными государственными органами,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предприятиями, учреждениями, организациями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гражданами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Таможенные органы Республики Беларусь в целях решения задач таможенного дела взаимодействуют с иными правоохранительными и другими государственными органами, предприятиями, учреждениями, организациями и гражданами.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Государственные органы и их должностные лица в пределах их полномочий обязаны оказывать содействие таможенным органам Республики Беларусь в решении возложенных на них задач.</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соответствии с законодательными актами Республики Беларусь таможенные органы Республики Беларусь вправе допускать выполнение под своим контролем отдельных действий, относящихся к их компетенции, другими государственными органами, предприятиями, учреждениями и организациями.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14. Предоставление служебных и бытовых помещений,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оборудования и средств связи таможенным органам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Предприятия, учреждения, организации и граждане, заинтересованные в том, чтобы таможенное оформление производилось непосредственно на их территориях или в их помещениях, предоставляют таможенным органам Республики Беларусь необходимые территории, служебные и бытовые помещения, оборудование и средства связи в безвозмездное пользование.</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15. Предоставление земельных участков таможенным органам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Земельные участки для таможенных целей предоставляются таможенным органам Республики Беларусь в постоянное пользование в соответствии с законодательством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16. Отношение к информации, представленной таможенным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органам Республики Беларусь государственными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органами, предприятиями, учреждениями,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организациями и гражданами для таможенных целей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Информация, представленная таможенным органам Республики Беларусь государственными органами, предприятиями, учреждениями, организациями и гражданами в соответствии с настоящим Кодексом и иными актами законодательства Республики Беларусь по таможенному делу, должна использоваться исключительно в таможенных целях. Информация, составляющая государственную, коммерческую, банковскую или иную охраняемую законом тайну, а также конфиденциальная информация (не являющаяся общедоступной и могущая нанести ущерб правам и охраняемым законом интересам предоставившего ее лица) не должны разглашаться, использоваться должностными лицами таможенных органов Республики Беларусь в личных целях, передаваться третьим лицам или другим государственным органам, за исключением случаев, предусмотренных законодательными актами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17. Обжалование решений, действий или бездействия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таможенных органов Республики Беларусь и их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должностных лиц</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Решения, действия или бездействие таможенных органов Республики Беларусь и их должностных лиц могут быть обжалованы в порядке, установленном законодательством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18. Основные понятия, используемые в настоящем Кодексе</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настоящем Кодексе используются основные понятия в следующих значениях:</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 товары - любое движимое имущество, в том числе валюта, валютные ценности, электрическая, тепловая, иные виды энергии и транспортные средства, за исключением транспортных средств, указанных в пункте 4 настоящей статьи;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2) отечественные товары - товары, происходящие из Республики Беларусь, либо товары, выпущенные в свободное обращение на территории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3) иностранные товары - товары, не указанные в пункте 2 настоящей статьи;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4) транспортные средства - любые средства, предназначенные для международных перевозок пассажиров и товаров, включая контейнеры и другое транспортное оборудование;</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5) валюта Республики Беларусь - денежные средства, находящиеся в обращении и являющиеся законным платежным средством на всей территории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6) валютные ценности - иностранная валюта и другие ценности, перечень которых устанавливается законодательством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7) культурные ценности - предметы и ценности, представляющие историческую, научную, художественную или иную культурную ценность, перечень которых устанавливается законодательством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8) международные почтовые отправления - посылки и отправления письменной корреспонденции, являющиеся объектами почтового обмена между государствами;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9) ввоз и вывоз - фактическое перемещение товаров и транспортных средств через таможенную границу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10) перемещение через таможенную границу Республики Беларусь - совершение действий по ввозу на таможенную территорию Республики Беларусь или вывозу с этой территории товаров или транспортных средств любым способом, включая пересылку в международных почтовых отправлениях, использование трубопроводного транспорта и линий электропередач. К указанным действиям относятся: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ввозе товаров или транспортных средств на таможенную территорию Республики Беларусь и при ввозе с территории свободных таможенных зон и со свободных складов на остальную часть таможенной территории Республики Беларусь - фактическое пересечение таможенной границы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вывозе товаров или транспортных средств с таможенной территории Республики Беларусь и при ввозе товаров или транспортных средств с остальной части таможенной территории Республики Беларусь на территорию свободных таможенных зон и на свободные склады - представление таможенной декларации или иное действие, непосредственно направленное на реализацию намерения соответственно вывезти либо ввезти товары или транспортные средства;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11) лица - юридические и физические лица, резиденты и нерезиденты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12) резиденты (отечественные лица):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физические лица, имеющие постоянное местожительство в Республике Беларусь, в том числе физические лица, временно находящиеся за пределами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юридические лица с местонахождением в Республике Беларусь, созданные в соответствии с законодательством Республики Беларусь, в том числе юридические лица с инвестициями нерезидентов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предприятия и организации, не являющиеся юридическими лицами, с местонахождением в Республике Беларусь, созданные в соответствии с законодательством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дипломатические и другие официальные представительства Республики Беларусь, находящиеся за пределами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представительства резидентов, указанных в абзацах третьем и четвертом настоящего пункта, находящиеся за пределами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13) нерезиденты (иностранные лица):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физические лица, имеющие постоянное местожительство за пределами Республики Беларусь, в том числе физические лица, временно находящиеся в Республике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юридические лица с местонахождением за пределами Республики Беларусь, созданные в соответствии с законодательством иностранных государств, в том числе юридические лица с инвестициями резидентов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предприятия и организации, не являющиеся юридическими лицами, с местонахождением за пределами Республики Беларусь, созданные в соответствии с законодательством иностранных государств;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дипломатические и другие официальные представительства иностранных государств, находящиеся в Республике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международные организации, их филиалы и представительства;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представительства нерезидентов, указанных в абзацах третьем и четвертом настоящего пункта;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14) лица, перемещающие товары, - лица, являющиеся собственниками товаров, их покупателями, владельцами либо выступающие в ином качестве, достаточном в соответствии с законодательством Республики Беларусь для совершения с товарами действий, предусмотренных настоящим Кодексом, от собственного имени;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15) декларант - лицо, перемещающее товары, и таможенный агент (посредник), декларирующие, представляющие и предъявляющие товары и транспортные средства, подлежащие таможенному оформлению, от собственного имени;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16) перевозчик - лицо, фактически перемещающее товары либо являющееся ответственным за использование транспортного средства;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17) таможенный перевозчик - юридическое лицо - резидент Республики Беларусь, получивший лицензию Государственного таможенного комитета Республики Беларусь на осуществление деятельности в качестве таможенного перевозчика;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18) таможенный режим - совокупность положений, определяющих статус товаров и транспортных средств, перемещаемых через таможенную границу Республики Беларусь, для таможенных целей;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19) выпуск - передача таможенными органами Республики Беларусь товаров или транспортных средств после их таможенного оформления в полное распоряжение лица;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20) условный выпуск - выпуск товаров и транспортных средств, сопряженный с обязательствами лица о соблюдении установленных ограничений, требований или условий;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21) таможенное оформление - процедура помещения товаров и транспортных средств под определенный таможенный режим и завершения действия этого режима в соответствии с требованиями и положениями настоящего Кодекса;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22) таможенный контроль - совокупность мер, осуществляемых таможенными органами Республики Беларусь в целях обеспечения соблюдения законодательства Республики Беларусь о таможенном деле, а также законодательства Республики Беларусь и международных договоров Республики Беларусь, контроль за исполнением которых возложен на таможенные органы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23) меры экономической политики - ограничения на ввоз в Республику Беларусь и вывоз из Республики Беларусь товаров и транспортных средств, установленные исходя из соображений экономической политики Республики Беларусь, которые могут включать в себя квотирование, лицензирование, установление минимальных и максимальных цен, а также другие меры регулирования внешнеэкономической деятельности;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24) таможенные платежи - таможенная пошлина, налоги, таможенные сборы, сборы за выдачу лицензий, плата и другие платежи, взимаемые таможенными органами в порядке, установленном законодательством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25) таможенная пошлина - платеж, взимаемый таможенными органами Республики Беларусь при ввозе товаров на таможенную территорию Республики Беларусь или вывозе товаров с этой территории и являющийся неотъемлемым условием такого ввоза или вывоза;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26) таможенный сбор - отдельный вид таможенных платежей, взимаемый таможенными органами помимо таможенной пошлины;</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27) налоги и сборы - налоги и сборы, взимание которых возложено на таможенные органы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28) таможенная задолженность - неисполненная плательщиком в установленные законодательством Республики Беларусь сроки обязанность по уплате таможенных платежей;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29) транзит - перемещение товаров и транспортных средств под таможенным контролем через территорию Республики Беларусь между двумя пунктами Государственной границы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РАЗДЕЛ II. ПЕРЕМЕЩЕНИЕ ЧЕРЕЗ ТАМОЖЕННУЮ ГРАНИЦУ РЕСПУБЛИКИ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БЕЛАРУСЬ ТОВАРОВ И ТРАНСПОРТНЫХ СРЕДСТВ. ТАМОЖЕННЫЕ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РЕЖИМЫ</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3. Основные принципы перемещения товаров и транспортных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средств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19. Право на ввоз в Республику Беларусь и вывоз из</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Республики Беларусь товаров и транспортных средств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Все лица на равных основаниях имеют право на ввоз в Республику Беларусь и вывоз из Республики Беларусь товаров и транспортных средств.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Никто не может быть лишен права или ограничен в праве на ввоз в Республику Беларусь и вывоз из Республики Беларусь товаров и транспортных средств, за исключением случаев, предусмотренных настоящим Кодексом и другими законодательными актами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20. Запрещение ввоза в Республику Беларусь и вывоза из</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Республики Беларусь товаров и транспортных средств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Ввоз в Республику Беларусь и вывоз из Республики Беларусь отдельных товаров и транспортных средств могут быть запрещены с целью обеспечения государственной безопасности, защиты общественного порядка, нравственности населения, жизни и здоровья человека, защиты животных и растений, охраны окружающей природной среды, защиты художественного, исторического и археологического достояния Республики Беларусь и зарубежных стран, защиты права собственности, в том числе на объекты интеллектуальной собственности, защиты интересов белорусских потребителей ввозимых товаров и исходя из других интересов Республики Беларусь на основании актов законодательства Республики Беларусь и международных договоров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Указанные товары и транспортные средства подлежат соответственно немедленному вывозу за пределы территории Республики Беларусь либо возврату на территорию Республики Беларусь, если не предусмотрена конфискация этих товаров и транспортных средств в соответствии с законодательством Республики Беларусь и международными договорами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Нормативные правовые акты Республики Беларусь, устанавливающие ограничения, указанные в части первой настоящей статьи, подлежат обязательному опубликованию.</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Вывоз или возврат товаров и транспортных средств производится лицом, перемещающим товары, либо перевозчиком за собственный счет. При невозможности или в случае неосуществления немедленного вывоза или возврата товары и транспортные средства передаются на хранение на склады временного хранения, владельцами которых являются таможенные органы Республики Беларусь. Предельный срок хранения таких товаров и транспортных средств на указанных складах составляет трое суток.</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21. Ограничения на ввоз в Республику Беларусь и вывоз из</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Республики Беларусь товаров и транспортных средств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На ввоз на территорию Республики Беларусь и вывоз с этой территории товаров и транспортных средств могут устанавливаться ограничения в интересах экономической политики, выполнения международных обязательств Республики Беларусь, защиты экономической основы суверенитета Республики Беларусь, защиты внутреннего потребительского рынка в качестве ответной меры на дискриминационные или другие ущемляющие интересы белорусских лиц акции иностранных государств и их союзов и по иным достаточно важным основаниям в соответствии с законодательством Республики Беларусь и международными договорами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установлении указанных ограничений выпуск подпадающих под их действие товаров и транспортных средств производится таможенными органами Республики Беларусь только при условии соблюдения требований, установленных актами законодательства Республики Беларусь и международными договорами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Нормативные правовые акты Республики Беларусь, устанавливающие ограничения, указанные в части первой настоящей статьи, подлежат обязательному опубликованию.</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Расходы, возникшие у лица, перемещающего товары, либо у перевозчика в связи с введением указанных ограничений, государственными органами Республики Беларусь не возмещаются.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22. Порядок перемещения товаров и транспортных средств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через таможенную границу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Перемещение товаров и транспортных средств через таможенную границу Республики Беларусь производится в соответствии с таможенными режимами в порядке, предусмотренном настоящим Кодексом.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23. Виды таможенных режимов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целях таможенного регулирования устанавливаются следующие виды таможенных режимов: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 выпуск для свободного обращения;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2) реимпорт;</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3) транзит;</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4) таможенный склад;</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5) магазин беспошлинной торговли;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6) переработка на таможенной территории;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7) переработка под таможенным контролем;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8) временный ввоз (вывоз);</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9) свободная таможенная зона;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10) свободный склад;</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11) переработка вне таможенной территории;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12) экспорт;</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13) реэкспорт;</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14) уничтожение;</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15) отказ в пользу государства.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24. Особенности правового регулирования таможенных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режимов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случае, если настоящим Кодексом не предусмотрены положения, регулирующие отдельные вопросы применения таможенных режимов, Президент Республики Беларусь, а также по его поручению Правительство Республики Беларусь или Государственный таможенный комитет Республики Беларусь в пределах своей компетенции вправе впредь до принятия соответствующих законодательных актов Республики Беларусь определять особенности правового регулирования таможенных режимов, а также устанавливать таможенные режимы, не предусмотренные настоящим Кодексом.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25. Выбор и изменение таможенного режима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Лицо вправе в любое время выбрать любой таможенный режим или изменить его на другой независимо от характера, количества, страны происхождения или назначения товаров и транспортных средств, если иное не предусмотрено настоящим Кодексом и иными актами законодательства Республики Беларусь по таможенному делу.</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26. Таможенное оформление и таможенный контроль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Товары и транспортные средства подлежат таможенному оформлению и таможенному контролю в порядке и на условиях, предусмотренных настоящим Кодексом.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27. Место и время пересечения товарами и транспортными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средствами таможенной границы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Пересечение товарами и транспортными средствами таможенной границы Республики Беларусь допускается в местах, определяемых Правительством Республики Беларусь, и во время работы таможенных органов Республики Беларусь. В иных местах и вне времени работы таможенных органов товары и транспортные средства могут пересекать таможенную границу Республики Беларусь по согласованию с таможенным органом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28. Пользование и распоряжение товарами и транспортными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средствами, перемещаемыми через таможенную границу</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Пользование и распоряжение товарами и транспортными средствами, перемещаемыми через таможенную границу Республики Беларусь, осуществляются в соответствии с таможенными режимами и настоящим Кодексом.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29. Пользование и распоряжение условно выпущенными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товарами и транспортными средствами, в отношении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которых предоставлены льготы по таможенным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платежам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Условно выпущенные товары и транспортные средства, в отношении которых предоставлены льготы по таможенным платежам, могут использоваться только в тех целях, в связи с которыми предоставлены такие льготы. Использование указанных товаров и транспортных средств в иных целях допускается с разрешения таможенного органа Республики Беларусь при условии уплаты таможенных платежей и выполнения других требований, предусмотренных настоящим Кодексом и иными актами законодательства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Распоряжение условно выпущенными товарами и транспортными средствами, в отношении которых предоставлены льготы по таможенным платежам, допускается с разрешения таможенного органа Республики Беларусь в порядке, предусмотренном частью первой настоящей статьи.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4. Выпуск товаров для свободного обращения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30. Содержание таможенного режима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Выпуск товаров для свободного обращения - таможенный режим, при котором ввозимые на таможенную территорию Республики Беларусь товары остаются постоянно на этой территории без обязательства об их вывозе с этой территории.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31. Условия помещения товаров под таможенный режим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Выпуск товаров для свободного обращения предусматривает:</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уплату в отношении товаров таможенных пошлин, налогов и внесение иных таможенных платежей;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соблюдение мер экономической политики и других ограничений.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5. Реимпорт товаров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32. Содержание таможенного режима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Реимпорт товаров - таможенный режим, при котором отечественные товары, вывезенные с таможенной территории Республики Беларусь в соответствии с таможенным режимом экспорта, ввозятся обратно в установленные сроки без взимания таможенных пошлин, налогов, а также без применения к товарам мер экономической политики.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33. Условия помещения товаров под таможенный режим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Для помещения товаров под таможенный режим реимпорта товары должны быть: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ввезены на таможенную территорию Республики Беларусь в течение десяти лет с момента вывоза;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том же состоянии, в котором они были в момент вывоза, кроме изменений вследствие естественного износа либо убыли при нормальных условиях транспортировки и хранения и других случаев, определяемых Государственным таможенным комитетом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34. Возврат сумм вывозных таможенных пошлин, налогов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иных сумм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реимпорте товаров в течение трех лет с момента вывоза таможенный орган Республики Беларусь возвращает уплаченные суммы вывозных таможенных пошлин, налогов. После указанного срока вывозные таможенные пошлины, налоги не возвращаются.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реимпорте товаров лицо, перемещающее товары, возвращает суммы, полученные в качестве выплат или в результате иных льгот, предоставленных при вывозе товаров.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случаях, определяемых законодательством Республики Беларусь, помимо указанных сумм взимаются проценты с них в размере учетной ставки Национального банка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Суммы и проценты с них, предусмотренные частями второй и третьей настоящей статьи, уплачиваются таможенному органу Республики Беларусь в порядке, установленном для уплаты таможенных платежей.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6. Транзит товаров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35. Содержание таможенного режима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Транзит товаров - таможенный режим, при котором товары перемещаются под таможенным контролем между двумя таможенными органами Республики Беларусь без взимания таможенных пошлин, налогов, а также без применения к товарам мер экономической политики.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36. Условия помещения товаров под таможенный режим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Товары, перемещаемые транзитом между двумя таможенными органами Республики Беларусь, должны:</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оставаться в неизменном состоянии, кроме изменений вследствие естественного износа либо убыли при нормальных условиях транспортировки и хранения, и не использоваться в каких-либо иных целях, кроме транзита;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доставляться в таможенный орган назначения в сроки, установленные таможенным органом отправления исходя из возможностей транспортного средства, намеченного маршрута и других условий перевозки.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Транзит товаров по территории Республики Беларусь может осуществляться по любым путям и направлениям, если иное не установлено Правительством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случае, если у таможенного органа Республики Беларусь имеются основания полагать, что перевозчик либо его транспортное средство не могут гарантировать соблюдение положений настоящего Кодекса, таможенный орган Республики Беларусь вправе допустить помещение товаров под таможенный режим транзита лишь при условии надлежащего оборудования транспортного средства, таможенного сопровождения либо перевозки товаров таможенным перевозчиком в порядке, определяемом настоящим Кодексом и нормативными актами Государственного таможенного комитета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Расходы, возникшие у перевозчика в связи с обеспечением надлежащего оборудования транспортного средства либо перевозкой товаров таможенным перевозчиком, государственными органами Республики Беларусь не возмещаются.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37. Разрешение на транзит товаров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Транзит товаров производится с разрешения таможенного органа Республики Беларусь, за исключением случаев, когда Правительство Республики Беларусь устанавливает ограничения транзита товаров в качестве ответной меры на дискриминационную или другую ущемляющую интересы отечественных лиц акцию иностранных государств и их союзов и для обеспечения экологической или государственной безопасности.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случаях, когда соблюдение законодательства Республики Беларусь о таможенном деле не может быть обеспечено мерами, предусмотренными статьей 36 настоящего Кодекса, таможенные органы Республики Беларусь предоставляют разрешение на транзит товаров только при условии обеспечения уплаты таможенных платежей, включая внесение на депозит причитающихся сумм.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38. Документы на товары, подлежащие вручению таможенному</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органу назначения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Документы на товары, подлежащие вручению таможенному органу назначения, доставляются в том же порядке, что и товары, к которым они относятся.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39. Меры, принимаемые вследствие аварии или действия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непреодолимой силы</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аварии или действии непреодолимой силы товары могут быть выгружены. В этом случае перевозчик обязан:</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принять все необходимые меры по обеспечению сохранности товаров и недопущения какого-либо их использования;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незамедлительно сообщить в ближайший таможенный орган Республики Беларусь об обстоятельствах дела, месте нахождения товаров и транспортных средств;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обеспечить перевозку товаров в ближайший таможенный орган Республики Беларусь или доставку должностных лиц таможенного органа Республики Беларусь к месту нахождения товаров.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Таможенные органы Республики Беларусь не возмещают перевозчику расходов, понесенных в связи с принятием мер, предусмотренных настоящей статьей.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40. Ответственность перевозчика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Ответственность за транзит товаров несет перевозчик.</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выдаче товаров без разрешения таможенного органа Республики Беларусь, утрате или недоставлении их в таможенный орган назначения перевозчик должен уплатить таможенные платежи, которые подлежали бы уплате соответственно при таможенных режимах выпуска для свободного обращения или экспорта, за исключением случаев, когда товары оказались уничтоженными, безвозвратно утерянными вследствие аварии или действия непреодолимой силы либо недостача произошла в силу естественного износа или убыли при нормальных условиях транспортировки и хранения.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7. Таможенный склад</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41. Содержание таможенного режима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Таможенный склад - таможенный режим, при котором ввезенные товары хранятся под таможенным контролем без взимания таможенных пошлин и налогов и без применения к товарам мер экономической политики в период хранения, а товары, предназначенные для вывоза в соответствии с таможенным режимом экспорта, хранятся под таможенным контролем с предоставлением льгот, предусмотренных настоящим Кодексом.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42. Условия помещения товаров под таможенный режим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Под режим таможенного склада могут помещаться любые товары, за исключением товаров, запрещенных к ввозу в Республику Беларусь и вывозу из Республики Беларусь, а также иных товаров, перечень которых может определяться Правительством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Товары, могущие причинить вред другим товарам или требующие особых условий хранения, должны храниться в специально приспособленных помещениях.</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43. Срок хранения товаров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Товары могут находиться в режиме таможенного склада в течение трех лет. Указанный срок для отдельных категорий товаров может ограничиваться Государственным таможенным комитетом Республики Беларусь, а для отдельных лиц - иными таможенными органами Республики Беларусь. Срок хранения товаров в режиме таможенного склада не может быть менее двух месяцев.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 истечении установленного срока товар должен быть заявлен к помещению под иной таможенный режим либо помещен на склад временного хранения, владельцем которого является таможенный орган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44. Операции, производимые с товарами, помещенными под</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режим таможенного склада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 товарами, помещенными под режим таможенного склада, могут производиться операции по: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обеспечению сохранности этих товаров;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подготовке товаров с разрешения таможенного органа Республики Беларусь к продаже и транспортировке - дробление партий, формирование отправок, сортировка, упаковка, переупаковка, маркировка, погрузка, выгрузка, перегрузка и другие подобные операции.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Конкретный перечень и порядок совершения указанных операций определяются Государственным таможенным комитетом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45. Освобождение товаров, помещенных под режим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таможенного склада и предназначенных на вывоз 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соответствии с таможенным режимом экспорта, от</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таможенных пошлин, налогов или возврат уплаченных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сумм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помещении под режим таможенного склада товаров, предназначенных для вывоза в соответствии с таможенным режимом экспорта, такие товары освобождаются от таможенных пошлин, налогов либо уплаченные суммы возвращаются, если такое освобождение или возврат предусмотрены при фактическом вывозе товаров. При освобождении от таможенных пошлин, налогов или возврате уплаченных сумм товары должны быть вывезены не позднее трех месяцев со дня помещения под режим таможенного склада.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неосуществлении фактического вывоза товаров в установленные сроки уплачиваются таможенные пошлины, налоги, а также проценты с них в размере учетной ставки Национального банка Республики Беларусь, действующей на день уплаты.</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46. Таможенные склады и их типы</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Обеспечение хранения товаров осуществляется путем использования специально выделенного и обустроенного помещения или иного места (таможенного склада).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Таможенный склад может быть открытого типа, то есть доступным для использования любыми лицами, и закрытого типа, то есть предназначенным для хранения товаров определенных лиц.</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Таможенные склады закрытого типа могут учреждаться, только если имеются достаточные основания нецелесообразности учреждения склада открытого типа.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47. Владельцы таможенных складов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Владельцами таможенных складов могут быть таможенные органы Республики Беларусь либо юридические лица - резиденты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Таможенные склады, учреждаемые таможенными органами Республики Беларусь, являются таможенными складами открытого типа.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48. Лицензия на учреждение таможенного склада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Таможенный склад может учреждаться при наличии лицензии Государственного таможенного комитета Республики Беларусь. Лицензия не требуется, если учредителем таможенного склада является таможенный орган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Порядок выдачи лицензии на учреждение таможенного склада, срок ее действия определяются Государственным таможенным комитетом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За выдачу лицензии на учреждение таможенного склада взимается сбор в размерах, определяемых Правительством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Лицензия на учреждение таможенного склада может быть аннулирована или отозвана либо ее действие может быть приостановлено таможенными органами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Лицензия аннулируется, если она не могла быть выдана на основании установленного порядка заявителю либо если она была выдана на основе неполных или недостоверных сведений, имевших существенное значение для принятия решения о ее выдаче. Решение об аннулировании действует с даты выдачи лицензии.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Лицензия отзывается, если владелец таможенного склада не соблюдает требований настоящей главы либо требований актов законодательства Республики Беларусь. Отзыв действует с даты принятия решения об отзыве.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Действие лицензии может быть приостановлено на срок до трех месяцев при наличии достаточных оснований полагать, что владелец таможенного склада злоупотребляет своими правами.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аннулировании или отзыве лицензии сбор за ее выдачу возврату не подлежит.</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49. Требования к таможенным складам и их владельцам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Помещение или иное место, предназначенное для таможенного склада, должно быть обустроено надлежащим образом в целях обеспечения таможенного контроля, а при необходимости - оборудовано двойными запорными устройствами, одно из которых должно находиться в ведении таможенного органа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Владелец таможенного склада обязан:</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исключить возможность изъятия помимо таможенного контроля с таможенного склада товаров, находящихся на хранении;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не затруднять осуществление таможенного контроля;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соблюдать условия лицензии на учреждение таможенного склада и выполнять требования таможенных органов Республики Беларусь, включая обеспечение доступа должностных лиц таможенных органов Республики Беларусь к товарам, хранящимся на таможенном складе, предоставление этим лицам безвозмездно помещений, оборудования и средств связи на таможенном складе для осуществления таможенного контроля и таможенного оформления;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вести учет хранящихся товаров и представлять таможенным органам Республики Беларусь отчетность об этих товарах в порядке, определяемом Государственным таможенным комитетом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50. Ответственность за уплату таможенных платежей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Ответственность за уплату таможенных пошлин, налогов и внесение иных таможенных платежей несет владелец таможенного склада, за исключением случаев, предусмотренных частями второй и третьей настоящей статьи.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Если таможенный склад учреждается таможенным органом Республики Беларусь, ответственность за уплату таможенных платежей несет лицо, поместившее товары на хранение на таможенный склад.</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Ответственность за уплату таможенных платежей с согласия таможенного органа Республики Беларусь может быть возложена на лицо, поместившее товары на хранение на таможенный склад открытого типа.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51. Ликвидация таможенного склада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ликвидации таможенного склада по истечении срока действия лицензии либо по желанию владельца, а равно при аннулировании или отзыве таможенными органами Республики Беларусь лицензии на учреждение таможенного склада с даты принятия такого решения таможенный склад становится складом временного хранения. Хранение товаров на складе временного хранения осуществляется в соответствии с настоящим Кодексом.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аннулировании лицензии товары, находящиеся на складе, подлежат повторному таможенному оформлению с даты помещения их на склад. За весь период хранения товаров на ликвидируемом складе с владельца склада взимаются таможенные сборы за хранение, установленные для складов временного хранения, учрежденных таможенными органами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отзыве лицензии товары, находящиеся на складе, подлежат повторному таможенному оформлению с даты принятия решения об отзыве. За хранение товаров на ликвидируемом складе после принятия решения об отзыве лицензии с владельца склада взимаются таможенные сборы за хранение, установленные для складов временного хранения, учрежденных таможенными органами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приостановлении действия лицензии помещение товаров на хранение на склад не допускается. Выпуск товаров со склада производится в порядке, предусмотренном настоящим Кодексом.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8. Магазин беспошлинной торговли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52. Содержание таможенного режима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Магазин беспошлинной торговли - таможенный режим, при котором товары реализуются под таможенным контролем на таможенной территории Республики Беларусь (в аэропортах, открытых для международного сообщения, и иных местах, определяемых таможенными органами Республики Беларусь) без взимания таможенных пошлин, налогов и без применения к товарам мер экономической политики.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53. Условия помещения товаров под таможенный режим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таможенном режиме магазина беспошлинной торговли могут реализовываться любые товары, за исключением товаров, запрещенных к ввозу в Республику Беларусь и вывозу из Республики Беларусь, запрещенных к реализации на территории Республики Беларусь, а также иных товаров, перечень которых определяется Правительством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Товары, реализация которых на территории Республики Беларусь ограничена, могут реализовываться в таможенном режиме магазина беспошлинной торговли только при условии соблюдения требований, установленных законодательством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Товары, помещенные под таможенный режим магазина беспошлинной торговли, реализуются непосредственно в специальных магазинах (магазины беспошлинной торговли).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54. Лицензия на учреждение магазина беспошлинной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торговли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Магазин беспошлинной торговли может учреждаться юридическим лицом - резидентом Республики Беларусь при наличии лицензии Государственного таможенного комитета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Порядок выдачи лицензии на учреждение магазина беспошлинной торговли, срок ее действия определяются Государственным таможенным комитетом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За выдачу лицензии на учреждение магазина беспошлинной торговли взимается сбор в размерах, определяемых Правительством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Лицензия на учреждение магазина беспошлинной торговли может быть аннулирована или отозвана либо ее действие может быть приостановлено таможенными органами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Лицензия аннулируется, если она была выдана в нарушение установленного порядка либо на основе неполных или недостоверных сведений, имевших существенное значение для принятия решения о ее выдаче. Решение об аннулировании действует с даты выдачи лицензии.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Лицензия отзывается, если владелец магазина беспошлинной торговли не соблюдает требований настоящей главы либо требований актов законодательства Республики Беларусь. Отзыв действует с даты принятия решения об отзыве.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Действие лицензии может быть приостановлено на срок до трех месяцев при наличии достаточных оснований полагать, что владелец магазина беспошлинной торговли злоупотребляет своими правами.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аннулировании или отзыве лицензии сбор за ее выдачу возврату не подлежит.</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55. Требования к владельцу магазина беспошлинной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торговли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Владелец магазина беспошлинной торговли обязан:</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исключить возможность изъятия помимо таможенного контроля товаров, поступающих в магазин беспошлинной торговли и реализуемых им;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соблюдать условия лицензии на учреждение магазина беспошлинной торговли и выполнять требования таможенных органов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вести учет поступающих и реализуемых товаров и представлять таможенным органам Республики Беларусь отчетность об этих товарах в порядке, определяемом Государственным таможенным комитетом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56. Ответственность за уплату таможенных платежей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Ответственность за уплату таможенных платежей несет владелец магазина беспошлинной торговли.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57. Ликвидация магазина беспошлинной торговли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ликвидации магазина беспошлинной торговли по истечении срока действия лицензии, а равно при аннулировании или отзыве таможенными органами Республики Беларусь лицензии на учреждение магазина беспошлинной торговли с даты принятия такого решения магазин становится складом временного хранения. Хранение товаров на складе временного хранения осуществляется в соответствии с настоящим Кодексом.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аннулировании лицензии товары, находящиеся в магазине, подлежат повторному таможенному оформлению с даты поступления их в магазин. За весь период нахождения товаров в ликвидируемом магазине с владельца магазина взимаются таможенные сборы за хранение, установленные для складов временного хранения, учрежденных таможенными органами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отзыве лицензии товары, находящиеся в магазине, подлежат повторному таможенному оформлению с даты принятия решения об отзыве. За нахождение товаров в ликвидируемом магазине после принятия решения об отзыве лицензии с владельца магазина взимаются таможенные сборы за хранение, установленные для складов временного хранения, учрежденных таможенными органами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приостановлении действия лицензии реализация товаров в магазине не допускается. Поступление товаров в магазин производится в порядке, предусмотренном настоящим Кодексом.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9. Переработка товаров на таможенной территории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58. Содержание таможенного режима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Переработка товаров на таможенной территории - таможенный режим, при котором иностранные товары используются в установленном порядке для переработки на таможенной территории Республики Беларусь без применения мер экономической политики и с возвратом сумм ввозных таможенных пошлин и налогов при условии вывоза в соответствии с таможенным режимом экспорта продуктов переработки за пределы таможенной территории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59. Операции по переработке товаров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Операции по переработке товаров включают:</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изготовление товара, в том числе монтаж, сборку и подгонку под другие товары;</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собственно переработку и обработку товаров;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ремонт товаров, включая их восстановление и приведение в порядок;</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использование некоторых товаров, которые содействуют производству продуктов переработки или облегчают его, даже если эти товары полностью или частично потребляются в процессе переработки.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Ограничения на отдельные операции по переработке товаров, условия проведения операций по переработке товаров, включая возможность и порядок использования отечественных товаров, определяются Государственным таможенным комитетом Республики Беларусь по согласованию с Министерством экономики Республики Беларусь и Министерством внешних экономических связей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60. Лицензия на переработку товаров на таможенной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территории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Переработка товаров на таможенной территории производится при наличии лицензии таможенного органа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Указанная лицензия выдается резиденту Республики Беларусь при условии, если: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ввезенные товары могут быть идентифицированы в продуктах переработки, за исключением случаев, определяемых Государственным таможенным комитетом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переработка товаров способствует вывозу продуктов переработки либо использованию производственных мощностей в Республике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выполнены иные требования по обеспечению соблюдения законодательства Республики Беларусь о таможенном деле, которые могут устанавливаться Государственным таможенным комитетом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Порядок выдачи лицензии на переработку товаров на таможенной территории определяется Государственным таможенным комитетом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Лицензия на переработку товаров на таможенной территории может быть аннулирована или отозвана таможенными органами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Лицензия аннулируется, если она не могла быть выдана на основании установленного порядка заявителю либо если она была выдана на основе неполных или недостоверных сведений, имевших существенное значение для принятия решения о ее выдаче. Решение об аннулировании действует с даты выдачи лицензии.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Лицензия отзывается, если ее владелец не соблюдает требований настоящей главы либо требований актов законодательства Республики Беларусь. Отзыв действует с даты принятия решения об отзыве.</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61. Сроки переработки товаров на таможенной территории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Переработка товаров на таможенной территории должна производиться в сроки, устанавливаемые таможенным органом Республики Беларусь в порядке, определяемом Государственным таможенным комитетом Республики Беларусь. Установление сроков должно основываться на экономически оправданной продолжительности процесса переработки товаров и распоряжения продуктами их переработки.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62. Количество выхода продуктов переработки в таможенных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целях</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Таможенные органы Республики Беларусь могут устанавливать в таможенных целях обязательное количество выхода продуктов переработки, образующихся в результате переработки товаров.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Порядок установления в таможенных целях обязательного количества выхода продуктов переработки определяется Государственным таможенным комитетом Республики Беларусь совместно с Министерством экономики Республики Беларусь и Министерством внешних экономических связей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63. Возврат сумм ввозных таможенных пошлин и налогов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Возврат сумм ввозных таможенных пошлин и налогов при вывозе продуктов переработки в соответствии с таможенным режимом экспорта производится таможенными органами Республики Беларусь при условии соблюдения положений настоящего Кодекса и если продукты переработки вывозятся в срок не позднее двух лет со дня перемещения товара через таможенную границу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64. Освобождение от вывозных таможенных пошлин и налогов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 применения мер экономической политики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От вывозных таможенных пошлин и налогов освобождаются иностранные товары и продукты их переработки. К указанным товарам и продуктам не применяются меры экономической политики.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10. Переработка товаров под таможенным контролем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65. Содержание таможенного режима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Переработка товаров под таможенным контролем - таможенный режим, при котором иностранные товары используются в установленном порядке на таможенной территории Республики Беларусь без взимания таможенных пошлин и налогов, а также без применения к товарам мер экономической политики для переработки под таможенным контролем с последующим выпуском для свободного обращения или помещением продуктов переработки под иной таможенный режим.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66. Положения, в соответствии с которыми осуществляется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переработка товаров под таможенным контролем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Переработка товаров под таможенным контролем осуществляется в соответствии с положениями статей 59-62 и 64 настоящего Кодекса.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67. Ограничение использования таможенного режима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Переработка товаров под таможенным контролем не может использоваться для уклонения от соблюдения мер экономической политики и правил определения страны происхождения товаров.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Случаи, когда использование таможенного режима переработки товаров под таможенным контролем не допускается, определяются Государственным таможенным комитетом Республики Беларусь по согласованию с Министерством внешних экономических связей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11. Временный ввоз (вывоз) товаров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68. Содержание таможенного режима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Временный ввоз (вывоз) товаров - таможенный режим, при котором пользование товарами на таможенной территории Республики Беларусь или за ее пределами допускается с полным или частичным освобождением от таможенных пошлин, налогов и без применения мер экономической политики.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Временно ввозимые (вывозимые) товары подлежат возврату в неизменном состоянии, кроме изменений вследствие естественного износа либо убыли при нормальных условиях транспортировки и хранения.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69. Условия помещения товаров под таможенный режим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случаях, определяемых Государственным таможенным комитетом Республики Беларусь, временный ввоз (вывоз) товаров допускается только при представлении обязательства об обратном вывозе (ввозе) и обеспечении уплаты таможенных платежей.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Государственный таможенный комитет Республики Беларусь вправе определять категории товаров, которые не могут ввозиться (вывозиться) временно.</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70. Разрешение на временный ввоз (вывоз) товаров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Разрешение на временный ввоз (вывоз) товаров предоставляется таможенным органом Республики Беларусь в порядке, определяемом Государственным таможенным комитетом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Таможенные органы Республики Беларусь не вправе предоставлять разрешение на временный ввоз (вывоз) товаров, если отсутствует возможность обеспечения их надежной идентификации.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71. Сроки временного ввоза (вывоза) товаров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Сроки временного ввоза (вывоза) товаров устанавливаются таможенным органом Республики Беларусь исходя из цели и обстоятельств такого ввоза (вывоза) и, как правило, не могут превышать двух лет.</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Для отдельных категорий товаров Государственный таможенный комитет Республики Беларусь может устанавливать более короткие или более продолжительные предельные сроки временного ввоза (вывоза).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Продление указанных сроков осуществляется таможенными органами Республики Беларусь в порядке, определяемом Государственным таможенным комитетом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72. Освобождение временно ввозимых (вывозимых) товаров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от уплаты таможенных пошлин и налогов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Случаи полного освобождения временно ввозимых (вывозимых) товаров от уплаты таможенных пошлин и налогов определяются Правительством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иных случаях, а также при несоблюдении лицом, перемещающим товары через таможенную границу Республики Беларусь, условий полного освобождения от уплаты таможенных пошлин и налогов может применяться частичное освобождение от уплаты таможенных пошлин и налогов в порядке, определяемом Государственным таможенным комитетом Республики Беларусь по согласованию с Министерством финансов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частичном освобождении от уплаты таможенных пошлин и налогов за каждый полный и неполный месяц уплачивается три процента от суммы, которая подлежала бы уплате, если бы товары были выпущены для свободного обращения или вывезены в соответствии с таможенным режимом экспорта.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Общая сумма таможенных пошлин и налогов, взимаемых при временном ввозе (вывозе) с частичным освобождением от уплаты таможенных пошлин и налогов, не должна превышать суммы таможенных пошлин и налогов, которые подлежали бы уплате на момент ввоза (вывоза), если бы товары были выпущены для свободного обращения или вывезены в соответствии с таможенным режимом экспорта.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случае если указанные суммы станут равными, то товар считается выпущенным для свободного обращения или вывезенным в соответствии с таможенным режимом экспорта при условии, что в отношении этого товара не применяются меры экономической политики.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73. Действия с товарами до истечения установленных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сроков временного ввоза (вывоза)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 истечения установленных сроков невозвращенные временно ввезенные (вывезенные) товары должны быть заявлены в ином таможенном режиме либо помещены на склады временного хранения, владельцами которых являются таможенные органы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74. Невозвращение временно вывезенных товаров по причине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их уничтожения, утраты, недостачи или неправомерных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действий органов или должностных лиц иностранного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государства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Лицо, временно вывезшее товары и не возвратившее их в установленные сроки, не несет ответственности перед таможенными органами Республики Беларусь лишь в случае, если факт уничтожения или безвозвратной утраты товаров вследствие аварии или действия непреодолимой силы, недостачи в силу естественного износа или убыли при нормальных условиях транспортировки и хранения либо выбытия из владения вследствие неправомерных согласно законодательству Республики Беларусь действий органов или должностных и других лиц иностранного государства подтвержден консульскими учреждениями Республики Беларусь за границей или уполномоченными органами страны ввоза, если консульские учреждения Республики Беларусь отсутствуют.</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12. Свободная таможенная зона. Свободный склад</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75. Содержание таможенных режимов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Свободная таможенная зона и свободный склад - таможенные режимы, при которых иностранные товары размещаются и используются в соответствующих территориальных границах или помещениях (местах) без взимания таможенных пошлин и налогов, а также без применения к указанным товарам мер экономической политики, а отечественные товары размещаются и используются на условиях, применяемых к вывозу в соответствии с таможенным режимом экспорта, в порядке, определяемом настоящим Кодексом.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76. Создание свободной таможенной зоны</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Свободная таможенная зона как территория, на которой действует таможенный режим свободной таможенной зоны, создается по решению Президента Республики Беларусь, принимаемому по совместному представлению Государственного таможенного комитета Республики Беларусь и Министерства внешних экономических связей Республики Беларусь, согласованному с Министерством экономики Республики Беларусь, Министерством финансов Республики Беларусь, Национальным банком Республики Беларусь, а также местными Советами депутатов.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Порядок рассмотрения обращения о создании свободной таможенной зоны определяется совместно Государственным таможенным комитетом Республики Беларусь и Министерством внешних экономических связей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Обращение о создании свободной таможенной зоны должно включать технико-экономическое обоснование необходимости создания такой зоны, планы и программы ее развития.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Президент Республики Беларусь вправе отменить решение о создании свободной таможенной зоны, если ее функционирование не соответствует требованиям настоящего Кодекса либо требованиям законодательных актов Республики Беларусь о такой зоне. В случае отмены указанного решения свободная таможенная зона должна быть ликвидирована в течение шести месяцев с момента принятия решения об отмене.</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77. Лицензия на учреждение свободного склада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Свободный склад как помещение или иное место, где действует таможенный режим свободного склада, может учреждаться при наличии лицензии Государственного таможенного комитета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Порядок выдачи лицензии на учреждение свободного склада и срок ее действия определяются Государственным таможенным комитетом Республики Беларусь по согласованию с Министерством внешних экономических связей Республики Беларусь и Министерством финансов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За выдачу лицензии на учреждение свободного склада взимается сбор в размерах, определяемых Правительством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Лицензия на учреждение свободного склада может быть аннулирована или отозвана либо ее действие может быть приостановлено таможенными органами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Лицензия аннулируется, если она не могла быть выдана на основании установленного порядка заявителю либо если она была выдана на основе неполных или недостоверных сведений, имевших существенное значение для принятия решения о ее выдаче. Решение об аннулировании действует с даты выдачи лицензии.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Лицензия отзывается, если владелец свободного склада не соблюдает требований настоящей главы либо требований актов законодательства Республики Беларусь. Отзыв действует с даты принятия решения об отзыве.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Действие лицензии может быть приостановлено на срок до трех месяцев при наличии достаточных оснований полагать, что владелец свободного склада злоупотребляет своими правами.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аннулировании или отзыве лицензии сбор за ее выдачу возврату не подлежит.</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78. Требования к свободным складам и их владельцам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Помещение или иное место, предназначенное для учреждения свободного склада, должно быть обустроено надлежащим образом в целях обеспечения таможенного контроля, а при необходимости - оборудовано двойными запорными устройствами, одно из которых должно находиться в ведении таможенного органа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Владельцами свободных складов могут быть исключительно юридические лица - резиденты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Владелец свободного склада обязан:</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исключить возможность изъятия помимо таможенного контроля товаров, находящихся на складе;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не затруднять осуществление таможенного контроля;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соблюдать условия лицензии на учреждение свободного склада и выполнять требования таможенных органов Республики Беларусь, включая обеспечение доступа должностных лиц таможенных органов Республики Беларусь к товарам, находящимся на свободном складе, предоставление этим лицам безвозмездно помещений, оборудования и средств связи на свободном складе для осуществления таможенного контроля и таможенного оформления.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79. Операции, производимые с товарами в свободных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таможенных зонах и на свободных складах</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свободных таможенных зонах и на свободных складах допускается совершение производственных и иных коммерческих операций с товарами, исключая их розничную продажу, при условии соблюдения положений настоящего Кодекса.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целях обеспечения соблюдения законодательства Республики Беларусь и исходя из характера товаров на осуществление операций с товарами в свободных таможенных зонах и на свободных складах могут устанавливаться отдельные запреты и ограничения. Такие запреты и ограничения в отношении свободных таможенных зон устанавливаются Правительством Республики Беларусь, а в отношении свободных складов - Государственным таможенным комитетом Республики Беларусь совместно с Министерством внешних экономических связей Республики Беларусь, Министерством экономики Республики Беларусь и Министерством финансов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Таможенные органы Республики Беларусь могут запрещать отдельным лицам осуществление операций с товарами в свободных таможенных зонах и на свободных складах, если эти лица не соблюдают положений настоящего Кодекса и иных актов законодательства Республики Беларусь, либо отказывать таким лицам в доступе в свободные таможенные зоны и на свободные склады.</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Правительство Республики Беларусь вправе устанавливать ограничения или запрещения на ввоз отдельных категорий товаров в свободные таможенные зоны либо помещение их на свободные склады.</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80. Сроки нахождения товаров в свободных таможенных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зонах и на свободных складах</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Товары могут находиться в свободных таможенных зонах и на свободных складах без ограничения сроков.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81. Обеспечение соблюдения законодательства Республики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Беларусь о таможенном деле в свободных таможенных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зонах и на свободных складах</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наличии достаточных оснований таможенные органы Республики Беларусь вправе осуществлять таможенный контроль за товарами, находящимися в свободных таможенных зонах и на свободных складах.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Таможенное оформление товаров, ввозимых в свободные таможенные зоны и помещаемых на свободные склады, а также вывозимых из свободных таможенных зон и со свободных складов, может осуществляться в упрощенном порядке, определяемом Государственным таможенным комитетом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Возведение зданий, строений и сооружений в свободной таможенной зоне допускается по согласованию с таможенным органом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82. Учет товаров, находящихся в свободных таможенных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зонах и на свободных складах</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Лица, осуществляющие операции с товарами в свободных таможенных зонах, и владельцы свободных складов ведут учет ввозимых, вывозимых, хранящихся, изготавливаемых, перерабатываемых, приобретаемых и реализуемых товаров и представляют таможенным органам Республики Беларусь отчетность об этих товарах в порядке, определяемом Государственным таможенным комитетом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Любые изменения, происходящие с товарами в пределах свободных таможенных зон и свободных складов, должны отражаться в учетных документах.</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83. Взимание таможенных пошлин и налогов и применение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мер экономической политики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ввозе иностранных и отечественных товаров в свободные таможенные зоны или помещении их на свободные склады таможенные пошлины и налоги не взимаются и меры экономической политики не применяются.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ввозе товаров с территории свободных таможенных зон и со свободных складов на остальную часть таможенной территории Республики Беларусь и при вывозе товаров с территории свободных таможенных зон и со свободных складов за пределы Республики Беларусь таможенные пошлины и налоги взимаются и меры экономической политики применяются в зависимости от происхождения товаров.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 просьбе заинтересованного лица таможенные органы Республики Беларусь удостоверяют происхождение товаров сертификатом в порядке, определяемом Государственным таможенным комитетом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отсутствии сертификата товар рассматривается как отечественный в целях взимания таможенных пошлин, налогов и применения мер экономической политики при вывозе и как иностранный - в иных целях.</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84. Освобождение товаров, предназначенных для вывоза 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соответствии с таможенным режимом экспорта, от</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таможенных пошлин и налогов либо возврат уплаченных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сумм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ввозе товаров, предназначенных для вывоза за пределы Республики Беларусь в соответствии с таможенным режимом экспорта, в свободные таможенные зоны или при помещении их на свободные склады такие товары освобождаются от таможенных пошлин и налогов либо уплаченные суммы возвращаются, если такое освобождение или возврат предусмотрены при фактическом вывозе товаров. Фактический вывоз таких товаров должен быть осуществлен не позднее шести месяцев со дня возврата таможенных пошлин и налогов или освобождения от них.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возвращении товаров, подлежащих вывозу за пределы Республики Беларусь, с территории свободных таможенных зон и со свободных складов на остальную часть таможенной территории Республики Беларусь либо при неосуществлении фактического вывоза в течение установленных сроков уплачиваются таможенные пошлины и налоги, а также проценты с них в размере учетной ставки Национального банка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85. Ответственность за уплату таможенных платежей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Ответственность за уплату таможенных платежей несет лицо, которое ввезло товары в свободную таможенную зону или поместило их на свободный склад.</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86. Ликвидация свободного склада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ликвидации свободного склада по истечении срока действия лицензии либо по желанию владельца, а равно при аннулировании или отзыве таможенными органами Республики Беларусь лицензии на учреждение свободного склада с даты принятия такого решения свободный склад становится складом временного хранения. Хранение товаров на складе временного хранения осуществляется в соответствии с настоящим Кодексом. Общий срок нахождения товаров на складе временного хранения не может превышать шести месяцев.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аннулировании лицензии товары, находящиеся на свободном складе, подлежат повторному таможенному оформлению с даты помещения их на этот склад. За весь период нахождения товаров на ликвидируемом свободном складе с владельца склада взимаются таможенные сборы за хранение, установленные для складов временного хранения, учрежденных таможенными органами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отзыве лицензии товары, находящиеся на свободном складе, подлежат повторному таможенному оформлению с даты принятия решения об отзыве. За период нахождения товаров на ликвидируемом свободном складе после принятия решения об отзыве лицензии с владельца склада взимаются таможенные сборы за хранение, установленные для складов временного хранения, учрежденных таможенными органами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приостановлении действия лицензии помещение иностранных товаров на свободный склад осуществляется с уплатой таможенных пошлин и налогов и с применением мер экономической политики, а освобождение от таможенных пошлин и налогов либо возврат таможенных пошлин и налогов в отношении помещаемых отечественных товаров не производятся.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13. Переработка товаров вне таможенной территории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87. Содержание таможенного режима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Переработка товаров вне таможенной территории - таможенный режим, при котором отечественные товары вывозятся без применения к ним мер экономической политики и используются вне таможенной территории Республики Беларусь в целях их переработки и последующего выпуска продуктов переработки в свободное обращение на таможенной территории Республики Беларусь с полным или частичным освобождением от таможенных пошлин и налогов, а также без применения к товарам мер экономической политики.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88. Операции по переработке товаров вне таможенной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территории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переработке товаров вне таможенной территории могут осуществляться операции, указанные в части первой статьи 59 настоящего Кодекса.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Государственный таможенный комитет Республики Беларусь по согласованию с Министерством экономики Республики Беларусь и Министерством внешних экономических связей Республики Беларусь вправе устанавливать ограничения на отдельные операции по переработке товаров вне таможенной территории.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89. Случаи, исключающие возможность использования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таможенного режима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Таможенный режим переработки товаров вне таможенной территории не может быть использован в следующих случаях: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если вывоз товаров дает основание требовать возврата ввозных таможенных пошлин и налогов, освобождения от них либо получения выплат, предоставляемых при вывозе;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если товары до вывоза были выпущены в свободное обращение с полным освобождением от ввозных таможенных пошлин и налогов - до окончания пользования таким освобождением;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иных случаях, определяемых Государственным таможенным комитетом Республики Беларусь по согласованию с Министерством экономики Республики Беларусь и Министерством финансов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90. Лицензия на переработку товаров вне таможенной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территории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Переработка товаров вне таможенной территории производится при наличии лицензии таможенного органа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Указанная лицензия выдается резиденту Республики Беларусь при условии, если: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 таможенный орган Республики Беларусь считает возможным установить, что продукты переработки образовались в результате переработки вывезенных товаров, за исключением случая, указанного в части третьей настоящей статьи;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2) переработка товаров вне таможенной территории не наносит ущерба интересам белорусской экономики.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Порядок выдачи лицензии на переработку товаров вне таможенной территории, включая случаи и условия, когда таможенный орган Республики Беларусь может выдать лицензию независимо от положений пункта 1 части второй настоящей статьи, определяется Государственным таможенным комитетом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Лицензия на переработку товаров вне таможенной территории может быть аннулирована или отозвана таможенными органами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Лицензия аннулируется, если она не могла быть выдана на основании установленного порядка заявителю либо если она была выдана на основе неполных или недостоверных сведений, имевших существенное значение для принятия решения о ее выдаче. Решение об аннулировании действует с даты выдачи лицензии.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Лицензия отзывается, если ее владелец не соблюдает требований настоящей главы либо требований актов законодательства Республики Беларусь. Отзыв действует с даты принятия решения об отзыве.</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91. Сроки переработки товаров вне таможенной территории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Переработка товаров вне таможенной территории должна производиться в сроки, устанавливаемые таможенным органом Республики Беларусь в порядке, определяемом Государственным таможенным комитетом Республики Беларусь. Установление сроков должно основываться на экономически оправданной продолжительности процесса переработки товаров.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92. Количество выхода продуктов переработки в таможенных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целях</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Таможенные органы Республики Беларусь могут устанавливать в таможенных целях обязательное количество выхода продуктов переработки, образующихся в результате переработки товаров.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Порядок установления для таможенных целей обязательного количества выхода продуктов переработки определяется Государственным таможенным комитетом Республики Беларусь совместно с Министерством экономики Республики Беларусь и Министерством внешних экономических связей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93. Применение таможенных пошлин и налогов при вывозе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товаров на переработку</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Товары, вывозимые на переработку, облагаются вывозными таможенными пошлинами и налогами с последующим возвратом их сумм при выпуске продуктов переработки для свободного обращения на таможенной территории Республики Беларусь при условии соблюдения положений настоящего Кодекса. Проценты на возвращаемые суммы не начисляются.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 решению Правительства Республики Беларусь товары могут освобождаться от таможенных пошлин, а налоги, взимаемые с товаров, могут возвращаться при вывозе товаров на переработку вне таможенной территории.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94. Освобождение продуктов переработки от ввозных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таможенных пошлин и налогов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Полное или частичное освобождение продуктов переработки от ввозных таможенных пошлин и налогов предоставляется в случае, если эти продукты заявляются для свободного обращения лицом, получившим лицензию на переработку товаров вне таможенной территории, либо его таможенным агентом.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Полное освобождение от ввозных таможенных пошлин и налогов предоставляется, если таможенный орган Республики Беларусь удостоверится в том, что целью переработки был ремонт вывезенных товаров, осуществляемый безвозмездно в силу положений законодательства или договора, за исключением случаев, когда при первоначальном выпуске товаров для свободного обращения учитывалось наличие недостатка.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Частичное освобождение от ввозных таможенных пошлин и налогов предоставляется при возмездном ремонте вывозимых товаров и при осуществлении других операций по переработке. Суммы таможенных пошлин и налогов определяются исходя из ставок, применяемых к продуктам переработки, и стоимости ремонта или других операций по переработке.</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95. Замена продуктов переработки иностранными товарами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Замена продуктов переработки иностранными товарами допускается в порядке, определяемом Государственным таможенным комитетом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96. Невозвращение вывезенных для переработки товаров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либо продуктов переработки по причине их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уничтожения, утраты, недостачи или неправомерных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действий органов или должностных лиц иностранного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государства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Лицо, не возвратившее товары либо не осуществившее ввоз продуктов переработки в установленные сроки, не несет ответственности перед таможенными органами Республики Беларусь лишь в случае, если факт уничтожения или безвозвратной утраты товаров либо продуктов переработки вследствие аварии или действия непреодолимой силы, их недостачи в силу естественного износа или убыли при нормальных условиях транспортировки и хранения либо выбытия из владения вследствие неправомерных по законодательству Республики Беларусь действий органов или должностных лиц иностранного государства подтвержден консульскими учреждениями Республики Беларусь за границей или уполномоченными органами страны ввоза, если консульские учреждения Республики Беларусь отсутствуют.</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14. Экспорт товаров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97. Содержание таможенного режима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Экспорт товаров - таможенный режим, при котором товары вывозятся за пределы таможенной территории Республики Беларусь без обязательства об их ввозе на эту территорию.</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98. Требования при экспорте товаров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Экспорт товаров осуществляется при условии уплаты вывозных таможенных пошлин и внесения иных таможенных платежей, соблюдения мер экономической политики и выполнения других требований, предусмотренных настоящим Кодексом и иными актами законодательства Республики Беларусь по таможенному делу.</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экспорте товары освобождаются от налогов либо уплаченные суммы налогов подлежат возврату в соответствии с налоговым законодательством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99. Выпуск товаров в таможенном режиме экспорта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выпуске товаров в таможенном режиме экспорта товары должны быть вывезены за пределы таможенной территории Республики Беларусь в том же состоянии, в котором они были на день принятия таможенной декларации, кроме изменений состояния товаров вследствие естественного износа или убыли при нормальных условиях транспортировки и хранения.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15. Реэкспорт товаров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100. Содержание таможенного режима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Реэкспорт товаров - таможенный режим, при котором иностранные товары вывозятся с таможенной территории Республики Беларусь без взимания ввозных таможенных пошлин и налогов или с их возвратом и без применения мер экономической политики в соответствии с настоящим Кодексом и иными актами законодательства Республики Беларусь по таможенному делу.</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Реэкспорт товаров допускается с разрешения таможенного органа Республики Беларусь, предоставляемого в порядке, определяемом Государственным таможенным комитетом Республики Беларусь, а в случаях, определяемых законодательными актами Республики Беларусь, актами Правительства Республики Беларусь либо международными договорами Республики Беларусь, - с разрешения другого уполномоченного на то органа.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101. Условия реэкспорта товаров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ввозе товаров на таможенную территорию Республики Беларусь ввозные таможенные пошлины и налоги не взимаются и меры экономической политики не применяются, если товары заявляются таможенному органу Республики Беларусь в качестве предназначенных непосредственно и исключительно для реэкспорта. Фактический вывоз таких товаров должен быть осуществлен не позднее шести месяцев со дня принятия таможенной декларации. При неосуществлении фактического вывоза в течение установленного срока уплачиваются таможенные пошлины и налоги, а также проценты с них в размере учетной ставки Национального банка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вывозе реэкспортируемых товаров уплаченные ввозные таможенные пошлины и налоги подлежат возврату при условии, если: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реэкспортируемые товары находятся в том же состоянии, в котором они были на момент ввоза, кроме изменений состояния товаров вследствие естественного износа либо убыли при нормальных условиях транспортировки и хранения;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реэкспорт товаров происходит в течение двух лет с момента ввоза;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реэкспортируемые товары не использовались в целях извлечения дохода.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вывозе реэкспортируемых товаров вывозные таможенные пошлины и налоги не взимаются, а меры экономической политики, действующие при вывозе, не применяются, за исключением случаев, определяемых Правительством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16. Уничтожение товаров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102. Содержание таможенного режима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Уничтожение товаров - таможенный режим, при котором иностранные товары уничтожаются под таможенным контролем, включая приведение их в состояние, не пригодное для использования, без взимания таможенных пошлин и налогов, а также без применения к товарам мер экономической политики.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Уничтожение товаров допускается с разрешения таможенного органа Республики Беларусь. Такое разрешение не предоставляется, если уничтожение товаров может причинить существенный вред окружающей природной среде, а также в других случаях, определяемых Государственным таможенным комитетом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103. Расходы по уничтожению товаров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Уничтожение товаров производится заинтересованным лицом за собственный счет и не влечет для государства каких-либо расходов.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104. Отходы, образовавшиеся в результате уничтожения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товаров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Отходы, образовавшиеся в результате уничтожения товаров, должны быть помещены под соответствующий таможенный режим как иностранные товары, находящиеся под таможенным контролем.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17. Отказ от товара в пользу государства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105. Содержание таможенного режима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Отказ от товара в пользу государства - таможенный режим, при котором лицо отказывается от товара без взимания таможенных пошлин и налогов, а также без применения мер экономической политики.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Отказ от товара в пользу государства в соответствии с положениями настоящей главы допускается с разрешения таможенного органа Республики Беларусь, предоставляемого в порядке, определяемом Государственным таможенным комитетом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106. Расходы, связанные с отказом от товара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Отказ от товара в пользу государства в соответствии с положениями настоящей главы не влечет каких-либо расходов для государства.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18. Перемещение через таможенную границу Республики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Беларусь транспортных средств и отдельных видов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товаров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107. Перемещение транспортных средств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Перемещение транспортных средств через таможенную границу Республики Беларусь осуществляется в соответствии с таможенными режимами, применяемыми к транспортным средствам.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Транспортные средства, следующие через таможенную границу Республики Беларусь, а также транспортные средства, перемещаемые через таможенную границу Республики Беларусь в качестве товара, останавливаются в местах, определяемых таможенными органами Республики Беларусь. При несоблюдении этого требования таможенные органы Республики Беларусь вправе осуществлять принудительную остановку транспортных средств.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Продолжительность стоянки транспортных средств определяется таможенным органом Республики Беларусь совместно с перевозчиком и не может быть сокращена в ущерб осуществлению таможенного контроля и таможенного оформления.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Отправление транспортных средств из мест их стоянки производится с разрешения таможенного органа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Время и место пересечения таможенной границы Республики Беларусь транспортными средствами согласовываются перевозчиком с соответствующим таможенным органом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108. Перемещение валюты Республики Беларусь, ценных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бумаг в валюте Республики Беларусь, иностранной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валюты и других валютных ценностей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Перемещение через таможенную границу Республики Беларусь валюты Республики Беларусь, ценных бумаг в валюте Республики Беларусь, иностранной валюты и других валютных ценностей осуществляется в соответствии с законодательством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109. Перемещение физическими лицами товаров не для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коммерческих целей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Товары, не предназначенные для производственной или иной коммерческой деятельности, могут перемещаться физическими лицами через таможенную границу Республики Беларусь в упрощенном, льготном порядке, определяемом Правительством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Льготный порядок может включать полное или частичное освобождение от таможенных пошлин и налогов, установление единых ставок таможенных пошлин и налогов и неприменение мер экономической политики.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Предназначение товаров устанавливается исходя из их характера и количества, частоты перемещения товаров с учетом всех обстоятельств поездки физического лица и при отсутствии оснований полагать, что товары перемещаются через таможенную границу Республики Беларусь не в целях личного пользования или потребления физическим лицом или членами его семьи.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Правительство Республики Беларусь вправе устанавливать количественные или стоимостные ограничения на перемещение через таможенную границу Республики Беларусь в упрощенном, льготном порядке отдельных категорий товаров не для коммерческих целей.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РАЗДЕЛ III. ТАМОЖЕННЫЕ ПЛАТЕЖИ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19. Основные положения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110. Таможенные платежи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перемещении через таможенную границу Республики Беларусь и в других случаях, установленных настоящим Кодексом, уплачиваются следующие таможенные платежи: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 таможенная пошлина;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2) налог на добавленную стоимость;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3) акцизы;</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4) сборы за выдачу лицензий таможенными органами Республики Беларусь и возобновление действия лицензий;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5) сборы за выдачу квалификационного аттестата специалиста по таможенному оформлению и возобновление действия аттестата;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6) таможенные сборы за таможенное оформление;</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7) таможенные сборы за хранение товаров;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8) таможенные сборы за таможенное сопровождение товаров;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9) плата за информирование и консультирование;</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10) плата за принятие предварительного решения;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11) плата за участие в таможенных аукционах;</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12) другие налоги и сборы, предусмотренные законодательством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111. Таможенная пошлина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Товары, перемещаемые через таможенную границу Республики Беларусь, подлежат обложению таможенной пошлиной в соответствии с Законом Республики Беларусь "О Таможенном тарифе".</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112. Налог на добавленную стоимость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Применение налога на добавленную стоимость к товарам, ввозимым на таможенную территорию Республики Беларусь и вывозимым с этой территории, осуществляется в соответствии с настоящим Кодексом и налоговым законодательством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113. Акцизы</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Применение акцизов к товарам, ввозимым на таможенную территорию Республики Беларусь и вывозимым с этой территории, осуществляется в соответствии с настоящим Кодексом и налоговым законодательством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114. Таможенные сборы за таможенное оформление</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За таможенное оформление транспортных средств, перемещаемых через таможенную границу Республики Беларусь, товаров не для коммерческих целей, перемещаемых в несопровождаемом багаже, международных почтовых отправлениях и грузом, взимаются таможенные сборы в валюте Республики Беларусь, а за таможенное оформление иных товаров взимается дополнительно сбор в иностранной валюте (по курсу Национального банка Республики Беларусь на день представления таможенной декларации). Ставки таможенных сборов устанавливаются Государственным таможенным комитетом Республики Беларусь по согласованию с Министерством финансов Республики Беларусь в процентах от таможенной стоимости товаров и транспортных средств.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За таможенное оформление товаров и транспортных средств вне определенных для этого мест и вне времени работы таможенных органов Республики Беларусь таможенные сборы взимаются в двойном размере.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Государственный таможенный комитет Республики Беларусь по согласованию с Министерством финансов Республики Беларусь вправе уменьшать размеры таможенных сборов, освобождать от их уплаты, а в исключительных случаях - изменять валюту платежа, в которой должен быть уплачен дополнительный сбор.</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115. Таможенные сборы за хранение</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За хранение товаров и транспортных средств на таможенных складах и складах временного хранения, владельцами которых являются таможенные органы Республики Беларусь, взимаются таможенные сборы в размерах, определяемых Государственным таможенным комитетом Республики Беларусь по согласованию с Министерством финансов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116. Таможенные сборы за таможенное сопровождение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товаров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За таможенное сопровождение товаров взимаются таможенные сборы в размерах, определяемых Государственным таможенным комитетом Республики Беларусь по согласованию с Министерством финансов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20. Исчисление и уплата таможенных платежей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117. Основа для исчисления таможенной пошлины, налога на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добавленную стоимость, акцизов и таможенных сборов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Основой для исчисления таможенной пошлины, акцизов и таможенных сборов является таможенная стоимость товаров либо транспортных средств, определяемая в соответствии с Законом Республики Беларусь "О Таможенном тарифе".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Основой для исчисления налога на добавленную стоимость является таможенная стоимость товаров, к которой добавляется таможенная пошлина, а по подакцизным товарам - и сумма акциза.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установлении специфических ставок основой для исчисления является объем товаров в натуральном выражении.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установлении комбинированных ставок исчисление производится как с таможенной стоимости, так и с объема товаров. Уплате подлежит большая из рассчитанных сумм.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118. Плательщики таможенных платежей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Таможенные платежи уплачиваются непосредственно декларантом либо иным лицом в соответствии с настоящим Кодексом.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Любое заинтересованное лицо вправе уплатить таможенные платежи, если иное не предусмотрено настоящим Кодексом.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119. Сроки уплаты таможенных платежей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Таможенные платежи уплачиваются до принятия или одновременно с принятием таможенной декларации.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перемещении через таможенную границу Республики Беларусь товаров не для коммерческих целей таможенные платежи уплачиваются одновременно с принятием таможенной декларации.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Если таможенная декларация не была подана в установленный срок, то сроки уплаты таможенных платежей исчисляются со дня истечения срока подачи таможенной декларации.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120. Порядок уплаты таможенных платежей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Таможенные платежи уплачиваются таможенному органу Республики Беларусь, а в отношении товаров, пересылаемых в международных почтовых отправлениях, - государственному предприятию связи, которое перечисляет указанные платежи на счета таможенных органов Республики Беларусь в порядке, определяемом Государственным таможенным комитетом Республики Беларусь совместно с Министерством связи и информатики Республики Беларусь и Министерством финансов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121. Отсрочка и рассрочка уплаты таможенных платежей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исключительных случаях плательщику может быть предоставлена отсрочка или рассрочка уплаты таможенных платежей.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Решение о предоставлении отсрочки или рассрочки уплаты таможенных платежей принимается таможенным органом Республики Беларусь, производящим таможенное оформление.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Отсрочка или рассрочка уплаты таможенных платежей не может превышать двух месяцев со дня принятия таможенной декларации.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предоставлении отсрочки или рассрочки уплата таможенных платежей обеспечивается в порядке, предусмотренном настоящим Кодексом.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За предоставление отсрочки или рассрочки взимаются проценты в размере учетной ставки Национального банка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Лицам, предпринимавшим попытку уклониться от уплаты таможенных платежей, отсрочка или рассрочка уплаты таких платежей не предоставляется.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122. Обеспечение уплаты таможенных платежей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Уплата таможенных платежей может обеспечиваться залогом товаров и транспортных средств, гарантией третьего лица либо внесением на депозит причитающихся сумм.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залоге заложенные товары и транспортные средства остаются у залогодателя, если таможенный орган Республики Беларусь не примет иного решения.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Залогодатель не вправе распоряжаться предметом залога без согласия таможенного органа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Оформление залога и обращение взыскания на предмет залога осуществляются в соответствии с законодательством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качестве обеспечения уплаты таможенных платежей может использоваться гарантия банка и иного кредитного учреждения, получившего лицензию Национального банка Республики Беларусь на проведение операций в иностранной валюте. Банки и иные кредитные учреждения включаются по их заявлению в реестр, который ведет Государственный таможенный комитет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Порядок рассмотрения заявлений банков и иных кредитных учреждений о включении их в реестр определяется Государственным таможенным комитетом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За включение банка и иного кредитного учреждения в реестр взимается сбор в размерах, определяемых Правительством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несоблюдении условий гарантии и требований настоящей статьи банк и иное кредитное учреждение могут быть исключены из реестра по решению Государственного таможенного комитета Республики Беларусь. При исключении банка или иного кредитного учреждения из реестра уплаченный сбор возврату не подлежит.</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На депозит вносится сумма таможенных платежей, которая подлежала бы уплате, если бы товары были выпущены для свободного обращения либо вывезены в соответствии с таможенным режимом экспорта.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За время хранения сумм на депозите проценты не начисляются.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Порядок внесения на депозит причитающихся сумм и их возврата определяется Государственным таможенным комитетом Республики Беларусь по согласованию с Министерством финансов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случае неуплаты таможенных платежей в сроки, установленные законодательством Республики Беларусь, возникает таможенная задолженность.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Предоставление гарантии погашения возможной таможенной задолженности является условием установления таможенных режимов, нарушение требований которых может повлечь таможенную задолженность.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Основания и порядок возникновения таможенной задолженности и погашения сумм такой задолженности определяются законодательством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123. Валюта, в которой уплачиваются таможенные платежи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Таможенные платежи уплачиваются как в валюте Республики Беларусь, так и в иностранных валютах, курсы которых устанавливаются Национальным банком Республики Беларусь. Правительство Республики Беларусь определяет случаи, когда таможенные платежи уплачиваются только в иностранной валюте, за исключением случаев, предусмотренных статьей 114 настоящего Кодекса.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Пересчет иностранной валюты в валюту Республики Беларусь производится по курсу Национального банка Республики Беларусь, действующему на день принятия таможенной декларации.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124. Взыскание таможенных платежей и меры</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ответственности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Неуплаченные таможенные платежи взыскиваются таможенным органом Республики Беларусь в бесспорном порядке независимо от времени обнаружения факта неуплаты, за исключением взыскания платежей с физических лиц, не осуществляющих предпринимательскую деятельность, с которых взыскание производится в судебном порядке.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За время задолженности взыскивается пеня в размере учетной ставки Национального банка Республики Беларусь за каждый день просрочки, включая день уплаты или взыскания в бесспорном порядке.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отсутствии у плательщика денежных средств взыскание обращается на имущество плательщика в соответствии с законодательством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попытке уклонения от уплаты таможенных платежей Государственный таможенный комитет Республики Беларусь по представлению таможенного органа Республики Беларусь вправе принять решение о приостановлении операций по счетам плательщика до момента фактической уплаты, являющееся обязательным для исполнения банками и иными кредитными учреждениями.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За неисполнение банками или иными кредитными учреждениями решений таможенных органов Республики Беларусь о бесспорном взыскании платежей, а также за необоснованные задержки исполнения таких решений эти лица, в том числе и виновные должностные лица, привлекаются к ответственности в соответствии с законодательством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Неоднократное неисполнение или неоднократные задержки исполнения банками или иными кредитными учреждениями решений таможенных органов Республики Беларусь о бесспорном взыскании таможенных платежей являются основанием для отзыва Национальным банком Республики Беларусь лицензии на проведение банковских операций.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случае, если лицо, перемещающее товары и транспортные средства через таможенную границу Республики Беларусь, не является декларантом, такое лицо несет солидарную ответственность с декларантом за уплату таможенных платежей.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незаконном перемещении товаров и транспортных средств через таможенную границу Республики Беларусь солидарную ответственность за уплату таможенных платежей несут лица, незаконно перемещающие товары и транспортные средства, лица, участвующие в незаконном перемещении, если они знали или должны были знать о незаконности такого перемещения, а при ввозе - также лица, которые приобрели в собственность или во владение незаконно ввезенные товары и транспортные средства, если в момент приобретения они знали или должны были знать о незаконности ввоза.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125. Возврат излишне уплаченных или взысканных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таможенных платежей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Суммы излишне уплаченных или взысканных таможенных платежей подлежат возврату по требованию лица, если не истек годичный срок с момента уплаты или взыскания таких платежей.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возврате таможенных платежей проценты с них не выплачиваются.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Порядок возврата излишне уплаченных или взысканных таможенных платежей определяется Государственным таможенным комитетом Республики Беларусь по согласованию с Министерством финансов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РАЗДЕЛ IV. ТАМОЖЕННОЕ ОФОРМЛЕНИЕ</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21. Общие положения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126. Порядок производства таможенного оформления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Товары, находящиеся под таможенным контролем, могут быть перемещены через таможенную границу, а заинтересованные в таком перемещении лица допущены к пользованию ими при условии таможенного оформления таких товаров, которое производится в порядке, определяемом настоящим Кодексом и иными актами законодательства Республики Беларусь, в том числе нормативными актами Государственного таможенного комитета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Обязанность предъявления товаров к таможенному оформлению возлагается на лиц, в собственности или во владении которых находятся товары, ввезенные на таможенную территорию Республики Беларусь или вывозимые за ее пределы.</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Таможенное оформление товаров производится должностными лицами таможенных органов Республики Беларусь и заключается в выдаче заинтересованному лицу разрешения таможенного органа Республики Беларусь на перемещение находящихся под таможенным контролем товаров через таможенную границу либо на совершение с такими товарами иных действий, определенных одним из таможенных режимов в настоящем Кодексе.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отказе дать разрешение на перемещение товаров через таможенную границу или использование их в соответствии с заявленным таможенным режимом должностные лица таможенных органов Республики Беларусь обязаны давать исчерпывающие разъяснения требований таможенного оформления, выполнение которых обеспечивает возможность получения такого разрешения.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Таможенные органы Республики Беларусь обязаны информировать юридических и физических лиц о порядке таможенного оформления.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127. Место и время производства таможенного оформления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Таможенное оформление производится в определенном для этого месте в зоне деятельности таможенного органа Республики Беларусь, в котором находится отправитель или получатель товаров либо их структурное подразделение, и во время работы таможенного органа Республики Беларусь, устанавливаемых Государственным таможенным комитетом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 просьбе заинтересованного лица за его счет и с согласия таможенного органа Республики Беларусь таможенное оформление может производиться в иных местах и вне времени работы таможенного органа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Государственный таможенный комитет Республики Беларусь вправе устанавливать, что таможенное оформление отдельных категорий товаров и транспортных средств может производиться только определенными таможенными органами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128. Присутствие полномочных лиц и их представителей при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таможенном оформлении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Лица, обладающие полномочиями в отношении товаров и транспортных средств, и их представители вправе присутствовать при таможенном оформлении.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 требованию таможенного органа Республики Беларусь указанные лица и их представители обязаны присутствовать при таможенном оформлении и оказывать содействие должностным лицам таможенных органов Республики Беларусь в производстве таможенного оформления.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129. Язык, на котором производится таможенное оформление</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Таможенное оформление, включая заполнение документов для таможенных целей, производится на белорусском или русском языке, за исключением случаев, предусмотренных настоящим Кодексом и иными законодательными актами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130. Таможенное оформление и контроль других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государственных органов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случаях, предусмотренных законодательством Республики Беларусь, таможенное оформление товаров и транспортных средств, перемещаемых через таможенную границу Республики Беларусь, может быть завершено только после осуществления ветеринарного, фитосанитарного, экологического и других видов государственного контроля.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131. Пользование и распоряжение товарами и транспортными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средствами, в отношении которых таможенное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оформление не завершено</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Никто не вправе пользоваться и распоряжаться товарами и транспортными средствами, в отношении которых таможенное оформление не завершено, за исключением случаев, предусмотренных настоящим Кодексом и нормативными актами Государственного таможенного комитета Республики Беларусь, который вправе устанавливать условия и налагать ограничения на пользование и распоряжение товарами и транспортными средствами, в отношении которых таможенное оформление не завершено.</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132. Начало таможенного оформления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Таможенное оформление начинается не позднее 30 минут после того, как должностное лицо таможенного органа Республики Беларусь заявило о своей готовности к производству таможенного оформления в отношении конкретных товаров и транспортных средств, при соблюдении порядка совершения предварительных операций, предусмотренных настоящим Кодексом.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133. Упрощенный порядок таможенного оформления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ввозе на таможенную территорию Республики Беларусь и вывозе с этой территории товаров, необходимых при стихийных бедствиях, авариях, катастрофах; живых животных; скоропортящихся товаров; радиоактивных материалов; сообщений и других материалов для целей массовой информации; товаров, направляемых в адрес высших органов законодательной, исполнительной и судебной власти Республики Беларусь, и других подобных товаров их таможенное оформление производится в упрощенном виде и приоритетном порядке.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Случаи и условия применения упрощенного порядка таможенного оформления определяются Государственным таможенным комитетом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134. Грузовые и иные операции с товарами и транспортными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средствами, необходимые для таможенного оформления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 требованию таможенного органа Республики Беларусь лицо, перемещающее товары через таможенную границу Республики Беларусь, перевозчик, владелец склада и иное лицо, обладающее полномочиями в отношении товаров и транспортных средств, обязаны произвести транспортировку, взвешивание или иное определение количества товаров, погрузку, выгрузку, перегрузку, исправление поврежденной упаковки, вскрытие упаковки, упаковку либо переупаковку товаров и транспортных средств, подлежащих таможенному оформлению, а также вскрытие помещений, емкостей и других мест, где могут находиться такие товары и транспортные средства.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иных случаях, если таможенное оформление в отношении данных товаров и транспортных средств не завершено, указанные операции могут производиться только с разрешения таможенного органа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Грузовые и иные операции с товарами и транспортными средствами не должны повлечь для таможенного органа Республики Беларусь каких-либо дополнительных расходов.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135. Взятие проб и образцов товаров в целях таможенного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оформления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целях таможенного оформления таможенные органы Республики Беларусь вправе брать пробы и образцы товаров и проводить их исследование (экспертизу).</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Пробы и образцы товаров, находящихся под таможенным контролем, с разрешения таможенного органа Республики Беларусь могут браться также лицами, обладающими полномочиями в отношении товаров, их представителями и другими органами государственного контроля в целях его осуществления.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Пробы и образцы берутся в минимальных количествах, обеспечивающих возможность исследования этих проб и образцов.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 взятии проб и образцов товаров, находящихся под таможенным контролем, составляется акт по форме, устанавливаемой Государственным таможенным комитетом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Лица, обладающие полномочиями в отношении товаров, и их представители вправе присутствовать при взятии проб и образцов товаров должностными лицами таможенных органов Республики Беларусь и других органов государственного контроля. Должностные лица таможенных органов Республики Беларусь присутствуют при взятии проб и образцов товаров другими органами государственного контроля, а также лицами, обладающими полномочиями в отношении товаров, и их представителями. Указанные лица и их представители обязаны оказывать содействие должностным лицам таможенных органов Республики Беларусь при взятии ими проб и образцов товаров, в том числе осуществлять за свой счет грузовые и иные операции, необходимые для взятия проб и образцов.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отсутствие лиц, обладающих полномочиями в отношении товаров, и их представителей пробы и образцы товаров могут браться таможенными органами Республики Беларусь в случае неявки таких лиц по истечении десяти дней после представления товаров, а также при обстоятельствах, не терпящих отлагательства. При таком взятии проб и образцов товаров присутствуют не заинтересованные в результате их исследования физические лица.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Лица, обладающие полномочиями в отношении товаров, и их представители вправе ознакомиться с результатами проведенного исследования взятых у них проб и образцов товаров. Таможенные органы Республики Беларусь должны быть поставлены в известность о результатах проведенного исследования проб и образцов товаров, взятых другими органами государственного контроля.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Таможенные органы Республики Беларусь не возмещают каких-либо расходов, возникших у лица в результате взятия проб и образцов товаров. Расходы на исследование проб и образцов товаров, возникшие у таможенных органов Республики Беларусь и таможенных лабораторий, лицом не возмещаются, за исключением случаев, если такое исследование проводится по инициативе указанного лица.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Порядок взятия проб и образцов товаров, сроки и порядок их исследования, а также распоряжения ими устанавливаются Государственным таможенным комитетом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136. Меры по обеспечению соблюдения законодательства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Республики Беларусь о таможенном деле при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перевозке товаров и документов на них</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случае, если у таможенного органа Республики Беларусь имеются основания полагать, что перевозчик либо его транспортное средство не могут гарантировать соблюдения положений настоящего Кодекса, таможенный орган Республики Беларусь вправе устанавливать, что перевозка товаров и документов на них может производиться лишь при условии надлежащего оборудования транспортного средства, таможенного сопровождения (сопровождения товаров, транспортных средств и документов на них должностными лицами таможенных органов Республики Беларусь) либо перевозки товаров и документов на них таможенным перевозчиком в порядке, определяемом настоящим Кодексом и нормативными актами Государственного таможенного комитета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Расходы, возникшие у перевозчика в связи с надлежащим оборудованием транспортного средства либо перевозкой товаров и документов на них таможенным перевозчиком, государственными органами Республики Беларусь не возмещаются.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случаях, когда не могут быть использованы указанные средства, перевозка товаров и документов на них допускается при условии обеспечения уплаты таможенных платежей, включая внесение на депозит причитающихся сумм.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22. Предварительные операции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137. Предварительные операции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К предварительным операциям относятся все имеющие отношение к таможенному делу действия, предшествующие основному таможенному оформлению и помещению товаров и транспортных средств под определенный таможенный режим.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138. Основное назначение предварительных операций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Предварительные операции призваны облегчить и ускорить производство основного таможенного оформления товаров и транспортных средств и их помещение под определенный таможенный режим.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предварительных операциях таможенные органы Республики Беларусь производят предварительное таможенное оформление, направленное на недопущение ввоза в Республику Беларусь и вывоза из Республики Беларусь товаров и транспортных средств, запрещенных к такому ввозу и вывозу, а также идентификацию товаров и транспортных средств для таможенных целей.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139. Уведомление таможенных органов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 пересечении таможенной границы Республики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Беларусь или о намерении вывезти товары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транспортные средства за пределы таможенной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территории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ввозе товаров и транспортных средств на таможенную территорию Республики Беларусь, а также при ввозе товаров и транспортных средств с территории свободных таможенных зон и со свободных складов на остальную часть таможенной территории Республики Беларусь перевозчик уведомляет таможенный орган Республики Беларусь о пересечении таможенной границы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вывозе товаров и транспортных средств за пределы таможенной территории Республики Беларусь лицо, перемещающее товары и транспортные средства, предварительно уведомляет таможенные органы Республики Беларусь о намерении вывезти эти товары и транспортные средства. Таможенный орган Республики Беларусь вправе зарегистрировать такое уведомление и назначить время и место, куда товары и транспортные средства должны прибыть для осуществления дальнейшего таможенного оформления. Если лицо, перемещающее товары, не делает указанного уведомления, то такая обязанность возлагается на перевозчика.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Положения настоящей статьи не применяются к речным и воздушным судам, пересекающим таможенную территорию Республики Беларусь без остановки в порту или аэропорту, которые расположены на территории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140. Доставка товаров, транспортных средств и документов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на них в место, определяемое таможенным органом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После подачи уведомления, указанного в статье 139 настоящего Кодекса, перевозчик обязан доставить товары, транспортные средства и документы на них без какого-либо изменения их упаковки или состояния, кроме изменений вследствие естественного износа или убыли при нормальных условиях транспортировки и хранения, без использования в каких-либо иных целях, кроме доставки, и по установленным маршрутам в определенное таможенным органом Республики Беларусь место и находиться в этом месте после прибытия.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Доставка товаров, транспортных средств и документов на них должна быть произведена в сроки, установленные таможенным органом Республики Беларусь в соответствии с обычными сроками доставки исходя из возможностей транспортного средства, установленного маршрута и других условий перевозки.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141. Меры, принимаемые вследствие аварии или действия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непреодолимой силы</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Если при доставке товаров, транспортных средств и документов на них перевозчик не может выполнить обязанности, предусмотренные статьей 140 настоящего Кодекса, вследствие аварии или действия непреодолимой силы, он обязан принять все меры для обеспечения сохранности и недопущения какого-либо неразрешенного использования товаров и транспортных средств, незамедлительно сообщить в ближайший таможенный орган Республики Беларусь об этих обстоятельствах, о месте нахождения товаров и транспортных средств. Таможенный орган Республики Беларусь определяет, какие меры должны быть приняты в этом случае для обеспечения таможенного контроля.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Таможенные органы Республики Беларусь не возмещают перевозчику затрат, понесенных в связи с принятием мер, предусмотренных настоящей статьей.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Положения настоящей статьи применяются также в случаях, когда речные и воздушные суда, упомянутые в части третьей статьи 139 настоящего Кодекса, делают вынужденную остановку или посадку на территории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142. Представление товаров и транспортных средств 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месте доставки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месте доставки товары и транспортные средства представляются, а документы на них вручаются таможенному органу Республики Беларусь. Представление выражается в уведомлении о прибытии товаров и транспортных средств не позднее 30 минут после их прибытия, а в случае прибытия товаров и транспортных средств вне времени работы таможенного органа Республики Беларусь - не позднее 30 минут после наступления времени начала работы этого органа.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 требованию таможенного органа Республики Беларусь представленные товары и транспортные средства фактически предъявляются этому органу.</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После представления товаров с разрешения таможенного органа Республики Беларусь лица, обладающие полномочиями в отношении товаров, и их представители могут брать пробы и образцы товаров в целях помещения их под таможенный режим.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Товары и транспортные средства, прибывшие в место назначения вне времени работы таможенного органа Республики Беларусь, должны быть размещены в зоне таможенного контроля.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Оставлять транспортные средства и товары без присмотра, изменять места стоянки, выгрузки и перегрузки товаров, изменять первоначальное место нахождения товаров, высаживать пассажиров, вскрывать упаковки, упаковывать или переупаковывать товары, изменять, удалять или уничтожать средства идентификации допускается только с разрешения таможенного органа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Нарушение положений части пятой настоящей статьи не влечет ответственности перевозчика только в случае, если он докажет, что существовала реальная угроза жизни и здоровью пассажиров и экипажа транспортного средства, угроза уничтожения, безвозвратной утраты или существенной порчи товаров и транспортного средства. Об обстоятельствах, вызвавших нарушение указанных положений, перевозчик незамедлительно уведомляет таможенный орган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Таможенный орган Республики Беларусь вправе в любое время потребовать немедленного выполнения действий, предусмотренных частью пятой настоящей статьи, либо их выполнения в установленный этим органом срок.</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Все дополнительные расходы, возникшие у перевозчика вследствие действий или обстоятельств, предусмотренных положениями настоящей статьи, таможенными органами Республики Беларусь не возмещаются.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143. Краткая декларация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 помещения товаров и транспортных средств под определенный таможенный режим может применяться краткая декларация.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Форма краткой декларации и перечень сведений, подлежащих указанию в ней, устанавливаются Государственным таможенным комитетом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 разрешения таможенного органа Республики Беларусь в качестве краткой декларации могут использоваться транспортные, коммерческие и иные документы, в том числе составленные на иностранных языках, которыми владеют должностные лица таможенного органа Республики Беларусь, если в этих документах имеются сведения, упомянутые в части второй настоящей статьи.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Краткая декларация подается перевозчиком одновременно с представлением товаров и транспортных средств либо с разрешения таможенного органа Республики Беларусь не позднее следующего рабочего дня после представления товаров и транспортных средств.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Краткая декларация не подается, если товары в течение указанного срока помещаются под определенный таможенный режим.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отсутствии представителя, специально уполномоченного перевозчиком на подачу краткой декларации, таковым для таможенных целей является капитан, командир воздушного судна, водитель или иное физическое лицо, управляющее транспортным средством.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Представитель перевозчика обязан оказывать содействие таможенным органам Республики Беларусь в оформлении краткой декларации.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144. Ответственность перед таможенными органами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Республики Беларусь при предварительных операциях</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 помещения товаров и транспортных средств под определенный таможенный режим всю ответственность за эти товары и транспортные средства перед таможенными органами Республики Беларусь, включая ответственность за уплату таможенных платежей, несет перевозчик, за исключением случая, упомянутого в части второй статьи 139, а также других случаев, предусмотренных настоящим Кодексом.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23. Временное хранение</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145. Временное хранение</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Товары и транспортные средства с момента представления таможенному органу Республики Беларусь и до их выпуска либо предоставления лицу в распоряжение в соответствии с избранным таможенным режимом находятся на временном хранении под таможенным контролем.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146. Места временного хранения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Временное хранение осуществляется в специально выделенных и обустроенных помещениях или иных местах (складах временного хранения).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Склады временного хранения могут учреждаться таможенными органами Республики Беларусь либо юридическими лицами - резидентами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147. Лицензия на учреждение склада временного хранения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Склад временного хранения может учреждаться при наличии лицензии таможенного органа Республики Беларусь. Лицензия не требуется, если учредителем склада временного хранения является таможенный орган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Порядок рассмотрения заявления и выдачи лицензии на учреждение склада временного хранения и срок ее действия определяются Государственным таможенным комитетом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За выдачу лицензии на учреждение склада временного хранения взимается сбор в размере, определяемом Правительством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Лицензия на учреждение склада временного хранения может быть аннулирована или отозвана таможенным органом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Лицензия аннулируется, если она не могла быть выдана на основании установленного порядка заявителю либо если она была выдана на основе неполных или недостоверных сведений, имевших существенное значение для принятия решения о ее выдаче. Решение об аннулировании действует с даты выдачи лицензии.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Лицензия отзывается, если владелец склада не соблюдает требований настоящей главы либо требований актов законодательства Республики Беларусь. Отзыв действует с даты принятия решения об отзыве.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аннулировании или отзыве лицензии сбор за ее выдачу возврату не подлежит.</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148. Типы складов временного хранения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Склады временного хранения могут быть открытого типа, то есть доступными для использования любыми лицами, и закрытого типа, то есть предназначенными для хранения товаров определенных лиц.</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Склады временного хранения, учреждаемые таможенными органами Республики Беларусь, являются складами открытого типа.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Склады временного хранения закрытого типа могут учреждаться, только если имеются достаточные основания для нецелесообразности учреждения склада открытого типа.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149. Товары, которые могут быть помещены на склад</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временного хранения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На склад временного хранения могут помещаться любые товары. Товары, могущие причинить вред другим товарам или требующие особых условий хранения, должны храниться в специально приспособленных помещениях склада временного хранения.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150. Взаимоотношения владельца склада временного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хранения с лицами, помещающими товары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транспортные средства на склад</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Взаимоотношения владельца склада временного хранения с лицами, помещающими товары и транспортные средства на склад, строятся на договорной основе.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Взаимоотношения таможенных органов Республики Беларусь, являющихся владельцами складов временного хранения, с лицами, помещающими товары и транспортные средства на склад, осуществляются в соответствии с настоящим Кодексом и нормативными актами Государственного таможенного комитета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151. Документы, необходимые для помещения товаров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транспортных средств на склад временного хранения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помещении товаров и транспортных средств на склад временного хранения таможенные органы Республики Беларусь требуют, как правило, лишь документы, позволяющие идентифицировать товары и транспортные средства, в том числе составленные на иностранных языках, которыми владеют должностные лица таможенного органа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152. Обязанности владельца склада временного хранения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Владелец склада временного хранения обязан:</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обустроить склад надлежащим образом в целях обеспечения таможенного контроля;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исключить возможность изъятия помимо таможенного контроля со склада товаров и транспортных средств, находящихся на хранении;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не затруднять осуществление таможенного контроля;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вести учет и представлять таможенному органу Республики Беларусь отчетность о хранящихся товарах и транспортных средствах в порядке, определяемом Государственным таможенным комитетом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обеспечить невозможность доступа третьих лиц к хранимым товарам и транспортным средствам;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оборудовать при необходимости склад двойными запорными устройствами, одно из которых должно находиться в ведении таможенного органа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соблюдать условия лицензии на учреждение склада временного хранения и выполнять требования таможенных органов Республики Беларусь, включая обеспечение доступа к хранимым товарам и транспортным средствам должностных лиц таможенных органов Республики Беларусь в любое время по их требованию и предоставление в соответствии с условиями статьи 14 настоящего Кодекса этим лицам безвозмездно помещений, оборудования и средств связи на складе временного хранения для осуществления таможенного контроля и таможенного оформления.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153. Дополнительные права таможенных органов Республики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Беларусь в отношении складов временного хранения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Таможенные органы Республики Беларусь могут устанавливать обязательные требования к конструкции, обустройству и месту расположения складов временного хранения.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Государственный таможенный комитет Республики Беларусь вправе определять перечень товаров, которые могут храниться только на складах временного хранения, владельцами которых являются таможенные органы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154. Ответственность за уплату таможенных платежей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Ответственность перед таможенными органами Республики Беларусь за уплату таможенных платежей в отношении товаров и транспортных средств, хранящихся на складе временного хранения, несет владелец склада, за исключением случаев, предусмотренных частями второй и третьей настоящей статьи.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Если договором владельца склада временного хранения с лицом, помещающим товары и транспортные средства на склад, предусмотрено, что ответственность за уплату таможенных платежей несет это лицо, то владелец такого склада несет солидарную ответственность с указанным лицом за уплату таможенных платежей.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Если владельцем склада временного хранения является таможенный орган Республики Беларусь, ответственность за уплату таможенных платежей несет лицо, поместившее товары и транспортные средства на склад временного хранения, а при отсутствии такого лица - лицо, являющееся собственником или владельцем товаров и транспортных средств.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155. Сроки временного хранения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Сроки временного хранения устанавливаются таможенным органом Республики Беларусь исходя из времени, необходимого на подачу таможенной декларации, характера товара и используемого транспортного средства. Установленные сроки могут продлеваться таможенным органом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Общий срок нахождения товаров и транспортных средств на складе временного хранения, как правило, не может превышать двух месяцев, а в случаях, предусмотренных другими статьями настоящего Кодекса, - указанных в них сроков. Государственный таможенный комитет Республики Беларусь может устанавливать более короткие предельные сроки хранения товаров отдельных категорий.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156. Операции с товарами, находящимися на складе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временного хранения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Товары, находящиеся на складе временного хранения, могут:</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осматриваться и измеряться владельцем склада временного хранения, иным лицом, обладающим полномочиями в отношении товаров, и их представителями. С разрешения таможенного органа Республики Беларусь могут браться пробы и образцы товаров;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подвергаться операциям, необходимым для обеспечения их сохранности в неизменном состоянии, включая исправление поврежденной упаковки.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24. Таможенный агент</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157. Таможенный агент</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Таможенным агентом (посредником) может быть юридическое лицо - резидент Республики Беларусь, получившее лицензию Государственного таможенного комитета Республики Беларусь на осуществление деятельности в качестве таможенного агента.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Таможенный агент осуществляет свою деятельность в соответствии с настоящим Кодексом и положением, утверждаемым Государственным таможенным комитетом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Взаимоотношения таможенного агента с представляемым лицом строятся на основе договора.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158. Лицензия на осуществление деятельности в качестве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таможенного агента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Для получения лицензии, дающей право на осуществление деятельности в качестве таможенного агента, необходимо:</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 иметь в штате специалиста по таможенному оформлению, получившего квалификационный аттестат;</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2) заключить договор страхования своей деятельности. Страховая сумма не может быть менее 10000-кратного размера минимальной заработной платы;</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3) иметь материально-техническое оснащение, достаточное для осуществления деятельности в качестве таможенного агента;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4) иметь условия, обеспечивающие ведение учета и отчетности, точно и полно отражающих операции с товарами, подлежащими таможенному контролю.</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Порядок выдачи лицензии на осуществление деятельности в качестве таможенного агента и срок ее действия определяются Государственным таможенным комитетом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Лицензия может быть аннулирована Государственным таможенным комитетом Республики Беларусь, если она не могла быть выдана заявителю на основании установленного порядка либо если она была выдана на основе неполных или недостоверных сведений, имевших существенное значение для принятия решения о ее выдаче. Решение об аннулировании действует с даты выдачи лицензии.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Лицензия может быть отозвана Государственным таможенным комитетом Республики Беларусь в случае:</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 неоднократного невыполнения обязанностей таможенного агента;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2) неоднократного совершения правонарушений, предусмотренных настоящим Кодексом;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3) причинения неправомерного существенного ущерба представляемому лицу, в том числе путем незаконного использования сведений, составляющих коммерческую тайну или конфиденциальную информацию, что установлено судом;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4) признания таможенного агента несостоятельным либо объявления им о своей несостоятельности;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5) пользования услугами специалиста, не имеющего либо лишенного квалификационного аттестата, специалиста, квалификационный аттестат которого аннулирован, отозван или признан недействительным, или специалиста, действие квалификационного аттестата которого приостановлено;</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6) нарушения налогового законодательства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Отзыв действует с даты принятия решения об отзыве.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Повторное заявление о выдаче лицензии может быть рассмотрено по истечении двух лет со дня вынесения решения об аннулировании или отзыве лицензии при условии устранения причин, послуживших основанием для ее аннулирования или отзыва.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Действие лицензии может быть приостановлено при наличии достаточных оснований полагать, что таможенный агент злоупотребляет своими правами. Приостановление действия лицензии производится Государственным таможенным комитетом Республики Беларусь на срок до трех месяцев.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Решение об аннулировании, отзыве или приостановлении действия лицензии может быть обжаловано в соответствии с законодательством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159. Права и обязанности таможенного агента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Таможенный агент вправе от собственного имени совершать любые операции по таможенному оформлению и выполнять другие посреднические функции в области таможенного дела за счет и по поручению представляемого лица.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осуществлении таможенного контроля и таможенного оформления таможенный агент выполняет все обязанности и несет ответственность, такую, как если бы он самостоятельно перемещал товары через таможенную границу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Права, обязанности и ответственность таможенного агента по отношению к таможенным органам Республики Беларусь не могут быть ограничены договором с представляемым лицом.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160. Государственный реестр таможенных агентов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Государственный таможенный комитет Республики Беларусь ведет государственный реестр таможенных агентов и обеспечивает его периодическую публикацию.</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161. Специалист по таможенному оформлению</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Правом совершать действия по таможенному оформлению от имени таможенного агента обладает специалист, имеющий квалификационный аттестат Государственного таможенного комитета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совершении действий по таможенному оформлению от имени таможенного агента специалистом, упомянутым в части первой настоящей статьи, считается, что этот специалист уполномочен на то таможенным агентом, если таможенный агент не докажет обратного.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Таможенный агент не может ограничить обязанности специалиста по таможенному оформлению по отношению к таможенным органам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Порядок выдачи квалификационного аттестата, срок его действия, а также требования к специалистам по таможенному оформлению определяются Государственным таможенным комитетом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Квалификационный аттестат специалиста по таможенному оформлению может быть аннулирован Государственным таможенным комитетом Республики Беларусь, если такой аттестат не мог быть выдан на основании установленного порядка заявителю либо если он был выдан на основе неполных или недостоверных сведений, имевших существенное значение для принятия решения о выдаче аттестата. Решение об аннулировании действует с даты выдачи квалификационного аттестата.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Квалификационный аттестат специалиста по таможенному оформлению может быть отозван Государственным таможенным комитетом Республики Беларусь в случае, если специалист:</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 неоднократно не выполнил свои обязанности перед таможенными органами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2) неоднократно нарушил либо не выполнил требования законодательных и иных правовых актов по таможенному делу;</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3) признан виновным в подделке документов, совершении хищения, во взяточничестве, а также в случае неоднократного совершения правонарушений, предусмотренных настоящим Кодексом;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4) неправомерно причинил существенный ущерб представляемому лицу, в том числе путем незаконного использования сведений, составляющих коммерческую тайну или конфиденциальную информацию, что установлено судом;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5) нарушил налоговое законодательство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Отзыв действует с даты принятия решения об отзыве.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случае прекращения деятельности таможенного агента квалификационные аттестаты его специалистов автоматически признаются недействительными.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Специалист по таможенному оформлению может быть лишен квалификационного аттестата по решению суда.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Повторное заявление о выдаче квалификационного аттестата может быть рассмотрено по истечении шести месяцев со дня его аннулирования, отзыва или признания недействительным при условии устранения причин, послуживших основанием для этого, либо по истечении срока, определенного судом.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Действие квалификационного аттестата может быть приостановлено при наличии достаточных оснований для сомнения в добросовестности осуществления специалистом по таможенному оформлению своих обязанностей. Приостановление действия квалификационного аттестата производится Государственным таможенным комитетом Республики Беларусь на срок до двух месяцев.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случае существенного изменения правового регулирования таможенного дела специалист по таможенному оформлению должен в месячный срок подтвердить соответствие своих знаний новым требованиям к таким специалистам. При несоблюдении этого условия Государственный таможенный комитет Республики Беларусь приостанавливает действие квалификационного аттестата до такого подтверждения, но не более чем на два месяца, а при неподтверждении специалистом соответствия своих знаний в течение срока, на который действие квалификационного аттестата приостановлено, Государственный таможенный комитет Республики Беларусь отзывает этот аттестат. Решение о том, что правовое регулирование таможенного дела существенно изменилось, принимает Государственный таможенный комитет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Решение об аннулировании, отзыве, признании недействительным или приостановлении действия квалификационного аттестата может быть обжаловано в соответствии с законодательством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162. Сборы за выдачу лицензии, квалификационного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аттестата и возобновление их действия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За выдачу лицензии на осуществление деятельности в качестве таможенного агента, квалификационного аттестата специалиста по таможенному оформлению, а также за возобновление действия лицензии и квалификационного аттестата взимаются сборы в размерах, определяемых Правительством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аннулировании, отзыве или приостановлении действия лицензии на осуществление деятельности в качестве таможенного агента, аннулировании, отзыве, признании недействительным, приостановлении действия или лишении по решению суда квалификационного аттестата специалиста по таможенному оформлению сборы за выдачу лицензии, аттестата или за возобновление их действия возврату не подлежат.</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163. Отношение таможенного агента и его работников к</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информации, полученной от представляемого лица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Информация, полученная таможенным агентом и его работниками от представляемого лица для таможенных целей, может использоваться исключительно в этих целях.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Информация, составляющая коммерческую, банковскую или иную охраняемую законом тайну, а также конфиденциальная информация представляемого лица не должны разглашаться, использоваться таможенным агентом и его работниками в собственных целях, передаваться третьим лицам, а также государственным органам (кроме таможенных органов Республики Беларусь), за исключением случаев, предусмотренных законодательными актами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25. Таможенный перевозчик</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164. Таможенный перевозчик</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Таможенным перевозчиком может быть предприятие (юридическое лицо) - резидент Республики Беларусь, получившее лицензию Государственного таможенного комитета Республики Беларусь на осуществление деятельности в качестве таможенного перевозчика.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Таможенный перевозчик осуществляет свою деятельность в соответствии с настоящим Кодексом и положением, утверждаемым Государственным таможенным комитетом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Взаимоотношения таможенного перевозчика с отправителем товаров и документов на них строятся на договорной основе.</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165. Лицензия на осуществление деятельности в качестве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таможенного перевозчика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Для получения лицензии, дающей право на осуществление деятельности в качестве таможенного перевозчика, необходимо:</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 иметь транспортные средства, оборудование которых удовлетворяет определяемым Государственным таможенным комитетом Республики Беларусь требованиям, направленным на обеспечение соблюдения законодательства Республики Беларусь о таможенном деле;</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2) заключить договор страхования своей деятельности. Страховая сумма не может быть менее 1000-кратного размера минимальной заработной платы;</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3) иметь в собственности или в полном хозяйственном ведении либо арендовать на срок не менее трех лет такое количество надлежаще оборудованных транспортных средств, которое обеспечивало бы прибытие в течение 24 часов хотя бы одного транспортного средства в место таможенного оформления в зоне деятельности таможенного органа Республики Беларусь, в котором таможенный перевозчик зарегистрирован.</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Порядок выдачи лицензии на осуществление деятельности в качестве таможенного перевозчика и срок ее действия определяются Государственным таможенным комитетом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Лицензия на осуществление деятельности в качестве таможенного перевозчика может быть аннулирована или отозвана либо ее действие может быть приостановлено таможенными органами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Лицензия аннулируется, если она не могла быть выдана на основании установленного порядка заявителю либо если она была выдана на основе неполных или недостоверных сведений, имевших существенное значение для принятия решения о ее выдаче. Решение об аннулировании действует с даты выдачи лицензии.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Лицензия отзывается в случае:</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 неоднократного невыполнения обязанностей таможенного перевозчика, включая необоснованные отказы в перевозке товаров и документов на них, использование не оборудованных надлежащим образом транспортных средств и установление платы за перевозку, не соразмерной со средней стоимостью оказываемых услуг;</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2) неоднократного совершения правонарушений, предусмотренных настоящим Кодексом;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3) причинения неправомерного существенного ущерба отправителю товаров и документов на них, в том числе путем незаконного использования сведений, составляющих коммерческую тайну или конфиденциальную информацию, что установлено судом;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4) признания таможенного перевозчика экономически несостоятельным либо объявления им о своей экономической несостоятельности.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Отзыв действует с даты принятия решения об отзыве.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Повторное заявление о выдаче лицензии может быть рассмотрено по истечении одного года со дня вынесения решения об аннулировании или отзыве лицензии при условии устранения причин, послуживших основанием для ее аннулирования или отзыва.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Действие лицензии может быть приостановлено на срок до трех месяцев при наличии достаточных оснований полагать, что таможенный перевозчик злоупотребляет своими правами.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За выдачу лицензии на осуществление деятельности в качестве таможенного перевозчика, а также за возобновление ее действия взимаются сборы в размерах, определяемых Правительством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аннулировании или отзыве лицензии либо приостановлении ее действия сборы за выдачу лицензии и за возобновление ее действия возврату не подлежат.</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166. Регистрация таможенных перевозчиков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предоставление информации о них</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Таможенный орган Республики Беларусь регистрирует таможенных перевозчиков, намеренных выполнять такие функции в зоне деятельности данного таможенного органа Республики Беларусь. Регистрация осуществляется на основе заявления таможенного перевозчика.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Указанный таможенный орган Республики Беларусь предоставляет для общедоступного ознакомления перечень зарегистрированных таможенных перевозчиков.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167. Отношение таможенного перевозчика и его работников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к информации, полученной от отправителя товаров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документов на них</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Полученная от отправителя товаров и документов на них информация, составляющая коммерческую, банковскую или иную охраняемую законом тайну, а также конфиденциальная информация не должны разглашаться, использоваться таможенным перевозчиком и его работниками в собственных целях, передаваться третьим лицам, а также государственным органам (кроме таможенных органов Республики Беларусь), за исключением случаев, предусмотренных законодательными актами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26. Декларирование</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168. Декларирование товаров и транспортных средств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Товары и транспортные средства, перемещаемые через таможенную границу Республики Беларусь, товары и транспортные средства, таможенный режим которых изменяется, а также другие товары и транспортные средства в случаях, определяемых актами законодательства Республики Беларусь, подлежат декларированию в таможенном органе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169. Форма декларирования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Декларирование производится путем заявления по установленной форме (письменной, устной, путем электронной передачи данных или иной) точных сведений о товарах и транспортных средствах, об их таможенном режиме и других сведений, необходимых для таможенных целей.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Форма и порядок декларирования, а также перечень сведений, необходимых для таможенных целей, определяются Государственным таможенным комитетом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170. Место декларирования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Товары декларируются в таможенном органе Республики Беларусь, в котором производится таможенное оформление товаров.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Транспортные средства, перевозящие товары, декларируются одновременно с товарами, за исключением случаев, предусмотренных частью третьей настоящей статьи.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Речные и воздушные суда декларируются в порту или аэропорту прибытия на таможенную территорию Республики Беларусь либо в порту или аэропорту отправления с таможенной территории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Порожние транспортные средства и транспортные средства, перевозящие пассажиров, декларируются при пересечении таможенной границы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171. Сроки подачи таможенной декларации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Таможенная декларация подается в сроки, устанавливаемые Государственным таможенным комитетом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Эти сроки не могут превышать 15 дней с даты представления товаров и транспортных средств, перевозящих товары, таможенному органу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перемещении через таможенную границу Республики Беларусь физическими лицами товаров не для коммерческих целей в ручной клади и сопровождаемом багаже таможенная декларация подается одновременно с представлением товаров.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Въезжающие на таможенную территорию Республики Беларусь порожние транспортные средства и транспортные средства, перевозящие пассажиров, декларируются не позднее трех часов после пересечения таможенной границы Республики Беларусь, а выезжающие транспортные средства - не позднее чем за три часа до пересечения таможенной границы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Указанные сроки могут продлеваться в порядке и на условиях, определяемых Государственным таможенным комитетом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172. Декларант</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Декларантом может быть лицо, перемещающее товары и транспортные средства, либо таможенный агент.</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Декларантом может быть только отечественное лицо, за исключением случаев перемещения через таможенную границу Республики Беларусь физическими лицами товаров не для коммерческих целей и иных случаев, определяемых Государственным таможенным комитетом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Декларант выполняет все обязанности и несет в полном объеме ответственность, предусмотренную настоящим Кодексом, независимо от того, является он лицом, перемещающим товары и транспортные средства через таможенную границу Республики Беларусь, либо таможенным агентом.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173. Обязанности и права декларанта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декларировании товаров и транспортных средств декларант обязан:</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произвести декларирование товаров и транспортных средств в соответствии с порядком, предусмотренным настоящим Кодексом;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 требованию таможенного органа Республики Беларусь предъявить декларируемые товары и транспортные средства;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представить таможенному органу Республики Беларусь документы и дополнительные сведения, необходимые для таможенных целей;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уплатить таможенные платежи либо обеспечить их уплату;</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оказывать таможенным органам Республики Беларусь содействие в производстве таможенного оформления, в том числе путем совершения требуемых грузовых и иных операций.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Помимо иных прав, предусмотренных настоящим Кодексом, до подачи таможенной декларации декларант вправе под таможенным контролем осматривать и измерять товары и транспортные средства, с разрешения таможенного органа Республики Беларусь брать пробы и образцы товаров. Отдельная таможенная декларация на пробы и образцы товаров не подается при условии, что они будут охвачены таможенной декларацией, подаваемой в отношении товаров.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174. Документы и дополнительные сведения, необходимые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для таможенных целей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Подача таможенной декларации должна сопровождаться представлением таможенному органу Республики Беларусь документов, необходимых для таможенных целей.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Таможенный орган Республики Беларусь вправе запросить дополнительные сведения в целях проверки информации, содержащейся в таможенной декларации, представленных документах, и для иных таможенных целей.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Перечень указанных документов и дополнительных сведений определяется Государственным таможенным комитетом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Таможенный орган Республики Беларусь вправе устанавливать сроки для представления недостающих документов и сведений.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 разрешения таможенного органа Республики Беларусь могут быть представлены документы, составленные на иностранных языках, которыми владеют должностные лица таможенного органа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175. Принятие таможенной декларации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Поданная таможенная декларация принимается таможенным органом Республики Беларусь. Принятие таможенной декларации оформляется в порядке, определяемом Государственным таможенным комитетом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 момента оформления принятия таможенной декларации она становится документом, свидетельствующим о фактах, имеющих юридическое значение.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Таможенный орган Республики Беларусь не вправе отказать в принятии таможенной декларации при соблюдении установленного порядка декларирования.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176. Изменение, дополнение и изъятие таможенной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декларации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 разрешения таможенного органа Республики Беларусь сведения, указанные в таможенной декларации, могут быть изменены или дополнены, а поданная таможенная декларация может быть изъята.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Изменение, дополнение таможенной декларации или ее изъятие может производиться только до: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начала проверки таможенной декларации;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начала досмотра товаров и транспортных средств;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установления таможенным органом Республики Беларусь недостоверности указанных сведений.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Изменение или дополнение таможенной декларации не может расширять или сужать сферу ее действия.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Должностные лица таможенных органов Республики Беларусь не вправе по собственной инициативе, поручению или просьбе лица заполнять письменную таможенную декларацию, изменять или дополнять сведения, указанные в таможенной декларации, за исключением внесения в нее тех сведений, которые отнесены к компетенции таможенных органов Республики Беларусь, а также изменения или дополнения кодированных сведений, используемых для машинной обработки, если такие сведения в некодированном виде имеются в таможенной декларации.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177. Временная или неполная декларация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Если декларант в силу особых причин не может подать полную таможенную декларацию, таможенный орган Республики Беларусь в порядке, определяемом Государственным таможенным комитетом Республики Беларусь, вправе разрешить подачу временной или неполной таможенной декларации при условии, что временная или неполная таможенная декларация содержит основные сведения, необходимые для таможенных целей, и что недостающие сведения будут представлены в сроки, устанавливаемые таможенным органом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178. Периодическая таможенная декларация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регулярном перемещении одних и тех же товаров и транспортных средств одним и тем же лицом таможенный орган Республики Беларусь может разрешить подачу одной таможенной декларации на все товары и транспортные средства, перемещаемые через таможенную границу Республики Беларусь в течение определенного времени.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Случаи и порядок подачи периодической таможенной декларации определяются Государственным таможенным комитетом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179. Упрощенный порядок декларирования товаров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транспортных средств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целях совершенствования таможенного оформления Государственный таможенный комитет Республики Беларусь вправе устанавливать упрощенный порядок декларирования товаров и транспортных средств.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РАЗДЕЛ V. ТАМОЖЕННЫЙ КОНТРОЛЬ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27. Общие положения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180. Проведение таможенного контроля и его формы</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Таможенный контроль проводится должностными лицами таможенных органов Республики Беларусь путем: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проверки документов и сведений, необходимых для таможенных целей;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таможенного досмотра (досмотра товаров и транспортных средств, личного досмотра как исключительной формы таможенного контроля);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учета товаров и транспортных средств;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устного опроса физических и должностных лиц;</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проверки системы учета и отчетности;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осмотра территорий и помещений складов временного хранения, таможенных складов, свободных складов, свободных таможенных зон, магазинов беспошлинной торговли и других мест, где могут находиться товары и транспортные средства, подлежащие таможенному контролю, либо осуществляется деятельность, контроль за которой возложен на таможенные органы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Таможенный контроль может производиться в других формах, предусмотренных настоящим Кодексом и иными актами законодательства Республики Беларусь по таможенному делу.</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проведении таможенного контроля могут применяться технические средства, безопасные для жизни и здоровья человека, животных и растений и не причиняющие ущерба товарам, транспортным средствам, лицам.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Правила проведения таможенного контроля определяются Государственным таможенным комитетом Республики Беларусь в соответствии с настоящим Кодексом.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181. Зоны таможенного контроля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Для целей осуществления таможенного контроля вдоль таможенной границы Республики Беларусь, в местах таможенного оформления, нахождения таможенных органов Республики Беларусь и в иных местах, определяемых Государственным таможенным комитетом Республики Беларусь, создаются зоны таможенного контроля.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Порядок создания и обозначения зон таможенного контроля определяется Государственным таможенным комитетом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Осуществление производственной и иной коммерческой деятельности, перемещение товаров, транспортных средств, лиц, включая должностных лиц иных государственных органов, через границы таких зон и в их пределах допускаются только с разрешения таможенных органов Республики Беларусь и под их контролем, за исключением случаев, предусмотренных законодательными актами Республики Беларусь. В указанных случаях доступ в зоны таможенного контроля разрешается с предварительного уведомления таможенных органов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182. Документы и сведения, необходимые для таможенного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контроля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Лица, перемещающие товары и транспортные средства через таможенную границу Республики Беларусь либо осуществляющие деятельность, контроль за которой возложен на таможенные органы Республики Беларусь, обязаны представлять этим органам документы и сведения, необходимые для таможенного контроля.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Перечень документов и сведений, порядок их представления определяются Государственным таможенным комитетом Республики Беларусь в соответствии с настоящим Кодексом и иными актами законодательства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Для проведения таможенного контроля таможенные органы Республики Беларусь вправе получать от банков и иных кредитных учреждений сведения и справки об операциях и состоянии счетов лиц, перемещающих товары и транспортные средства через таможенную границу Республики Беларусь, таможенных агентов либо иных лиц, осуществляющих деятельность, контроль за которой возложен на таможенные органы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Другие правоохранительные органы Республики Беларусь, налоговые и иные контролирующие органы Республики Беларусь по собственной инициативе либо по запросу таможенных органов Республики Беларусь информируют об имеющихся сведениях, необходимых для таможенного контроля.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Документы, необходимые для таможенного контроля, должны храниться лицами не менее трех лет.</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183. Привлечение специалистов и экспертов для оказания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содействия в проведении таможенного контроля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Таможенные органы Республики Беларусь вправе привлекать в соответствии с законодательством Республики Беларусь специалистов других правоохранительных и контролирующих органов, предприятий, учреждений и организаций независимо от форм собственности и подчиненности, а также экспертов для оказания содействия в проведении таможенного контроля.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За специалистами и экспертами, работающими в государственных органах, на государственных предприятиях, в государственных учреждениях и организациях, сохраняется средняя месячная оплата труда по месту работы.</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Запрос таможенного органа Республики Беларусь о привлечении специалиста или эксперта для оказания содействия в проведении таможенного контроля является обязательным для исполнения руководителем соответствующего государственного органа, предприятия, учреждения или организации, где этот специалист или эксперт работает.</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184. Доступ должностных лиц таможенных органов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Республики Беларусь на территорию и в помещения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для проведения таможенного контроля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целях проведения таможенного контроля должностные лица таможенных органов Республики Беларусь на основании служебного удостоверения имеют право доступа на территорию и в помещения любых лиц, где находятся или могут находиться товары и транспортные средства, подлежащие такому контролю, документы, необходимые для таможенного контроля, либо осуществляется деятельность, контроль за которой возложен на таможенные органы Республики Беларусь, за исключением случаев, предусмотренных законодательными актами Республики Беларусь или международными договорами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185. Идентификация товаров, транспортных средств,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помещений и других мест</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Транспортные средства, помещения и другие места, где находятся или могут находиться товары и транспортные средства, подлежащие таможенному контролю, места, где осуществляется деятельность, контроль за которой возложен на таможенные органы Республики Беларусь, а также товары и транспортные средства, находящиеся под таможенным контролем, могут идентифицироваться таможенными органами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Идентификация производится путем наложения пломб, печатей, нанесения цифровой, буквенной и иной маркировки, идентификационных знаков, проставления штампов, взятия проб и образцов, описания товаров и транспортных средств, составления чертежей, изготовления масштабных изображений, фотографий, иллюстраций, использования товаросопроводительной и иной документации и других средств идентификации.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Средства идентификации могут изменяться или уничтожаться только таможенными органами Республики Беларусь или с их разрешения, за исключением случаев, если существует реальная угроза уничтожения, безвозвратной утраты или существенной порчи товаров и транспортных средств. Таможенному органу Республики Беларусь незамедлительно сообщается об изменении, удалении или уничтожении средств идентификации и представляются доказательства существования указанной угрозы.</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186. Проверка финансово-хозяйственной деятельности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целях обеспечения соблюдения законодательства Республики Беларусь и международных договоров Республики Беларусь, контроль за исполнением которых возложен на таможенные органы Республики Беларусь, при наличии оснований полагать, что указанные законодательство и международные договоры не соблюдаются либо соблюдаются не в полной мере, таможни и вышестоящие таможенные органы Республики Беларусь вправе назначать либо проводить в пределах своей компетенции проверку финансово-хозяйственной деятельности лиц, перемещающих товары и транспортные средства через таможенную границу Республики Беларусь, таможенных агентов либо иных лиц, осуществляющих деятельность, контроль за которой возложен на таможенные органы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проведении проверки финансово-хозяйственной деятельности должностные лица таможенных органов Республики Беларусь вправе: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требовать безвозмездного предоставления и ознакомления с любой документацией (включая банковскую) и информацией, касающейся осуществления внешнеэкономической и иной хозяйственной деятельности, имеющей отношение к таможенному делу и функциям таможенных органов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получать от должностных лиц и других работников справки, письменные и устные объяснения;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опечатывать помещения;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изымать по акту, составляемому по форме, устанавливаемой Государственным таможенным комитетом Республики Беларусь, документы, если они будут проверяться в другом месте. Изъятые документы должны возвращаться в возможно короткий срок.</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необходимости должностными лицами таможенных органов Республики Беларусь могут устанавливаться место и время для ознакомления с документацией и информацией.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Действия должностных лиц таможенных органов Республики Беларусь при осуществлении проверки не должны причинять неправомерного ущерба лицу, чья финансово-хозяйственная деятельность проверяется. Результаты проверки незамедлительно сообщаются этому лицу.</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Вся полученная в ходе проверки информация является конфиденциальной, и на нее распространяется действие статьи 16 настоящего Кодекса.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187. Выборочность таможенного контроля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проведении таможенного контроля таможенные органы Республики Беларусь используют, как правило, те его формы, которые являются достаточными для обеспечения соблюдения законодательства Республики Беларусь о таможенном деле, иного законодательства Республики Беларусь и международных договоров Республики Беларусь, контроль за исполнением которых возложен на таможенные органы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Неприменение других форм таможенного контроля либо освобождение от них не должно означать, что лица освобождаются от обязанности соблюдать положения настоящего Кодекса, актов и договоров, указанных в части первой настоящей статьи.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необходимости таможенные органы Республики Беларусь могут использовать все формы таможенного контроля, упомянутые в настоящем Кодексе, за исключением случаев, указанных в статье 188.</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188. Освобождение от определенных форм таможенного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контроля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Освобождение от определенных форм таможенного контроля устанавливается настоящим Кодексом.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Таможенному досмотру не подлежит личный багаж Президента Республики Беларусь и следующих вместе с ним членов его семьи.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Личный багаж депутатов Палаты представителей Национального собрания Республики Беларусь, членов Совета Республики Национального собрания Республики Беларусь и членов Правительства Республики Беларусь освобождается от таможенного досмотра, если указанные лица пересекают таможенную границу Республики Беларусь в связи с исполнением своих депутатских или служебных обязанностей. Освобождаются от таможенного досмотра иностранные военные корабли (суда), боевые и военно-транспортные воздушные суда и военная техника, следующая своим ходом.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От таможенного досмотра также освобождаются: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военное имущество, которое согласно специальным заявлениям Министерства обороны Республики Беларусь перемещается через таможенную границу в военно-оперативных целях;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выполняющие международные авиарейсы иностранные воздушные суда в период стоянки в зонах таможенного контроля в международных аэропортах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имущество, досмотр которого не производится в связи с таможенными льготами, предоставленными его владельцу настоящим Кодексом и иными законодательными актами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дипломатическая почта и консульская вализа иностранных государств;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письменная корреспонденция, не содержащая вещей, запрещенных к пересылке в международных почтовых отправлениях.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Председатель Государственного таможенного комитета Республики Беларусь или лицо, его замещающее, вправе освобождать отдельных лиц, отдельные товары и транспортные средства от определенных форм таможенного контроля в случаях, когда это отвечает жизненно важным интересам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Освобождение от определенных форм таможенного контроля в соответствии с международными договорами Республики Беларусь осуществляется после вступления в силу этих договоров.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189. Личный досмотр</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Личный досмотр как исключительная форма таможенного контроля может быть проведен по письменному разрешению начальника таможенного органа Республики Беларусь или должностного лица, его замещающего, при наличии достаточных оснований предполагать, что физическое лицо, следующее через таможенную границу Республики Беларусь либо находящееся в зоне таможенного контроля или транзитной зоне аэропорта, открытого для международного сообщения, скрывает при себе и не выдает товары, являющиеся объектами нарушения законодательства Республики Беларусь или международного договора Республики Беларусь, контроль за исполнением которых возложен на таможенные органы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Перед началом личного досмотра должностное лицо таможенного органа Республики Беларусь обязано предъявить физическому лицу письменное решение начальника таможенного органа Республики Беларусь или лица, его замещающего, о проведении личного досмотра, ознакомить физическое лицо с его правами и обязанностями при проведении такого досмотра и предложить добровольно выдать скрываемые товары.</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Личный досмотр проводится должностными лицами таможенного органа Республики Беларусь одного пола с досматриваемым в присутствии двух понятых того же пола в изолированном помещении, отвечающем санитарно-гигиеническим требованиям. Доступ в это помещение других физических лиц и возможность наблюдения за проведением личного досмотра с их стороны должны быть исключены. Обследование тела досматриваемого должно проводиться только медицинским работником.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 проведении личного досмотра составляется протокол по форме, устанавливаемой Государственным таможенным комитетом Республики Беларусь и согласованной с Прокуратурой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Протокол подписывается должностным лицом таможенного органа Республики Беларусь, проводившим личный досмотр, физическим лицом, в отношении которого был проведен личный досмотр, понятыми, а при обследовании тела досматриваемого - и медицинским работником. Физическое лицо, в отношении которого был проведен личный досмотр, вправе сделать заявление в протоколе.</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190. Недопустимость причинения неправомерного вреда при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проведении таможенного контроля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проведении таможенного контроля не допускается причинение неправомерного вреда лицам, их товарам и транспортным средствам.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Таможенные органы Республики Беларусь и их должностные лица, причинившие неправомерный вред, несут ответственность в соответствии с законодательством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Вред, причиненный правомерными действиями должностных лиц таможенных органов Республики Беларусь, возмещению не подлежит.</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28. Дополнительные положения, относящиеся к таможенному</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контролю за товарами и транспортными средствами,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перемещаемыми через таможенную границу Республики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191. Товары и транспортные средства, подлежащие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таможенному контролю</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Таможенному контролю подлежат все товары и транспортные средства, перемещаемые через таможенную границу Республики Беларусь, за исключением случаев, предусмотренных настоящим Кодексом.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Таможенные органы Республики Беларусь вправе принудительно останавливать транспортные средства, возвращать речные и воздушные суда, покинувшие таможенную территорию Республики Беларусь без разрешения таможенных органов Республики Беларусь, за исключением иностранных судов, находящихся на территории других государств.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192. Время нахождения под таможенным контролем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Товары и транспортные средства находятся под таможенным контролем с момента его начала и до его завершения в соответствии с таможенным режимом.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ввозе таможенный контроль начинается с момента пересечения товаром и транспортным средством таможенной границы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вывозе таможенный контроль начинается с момента принятия таможенной декларации.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Таможенный контроль завершается в момент выпуска товаров и транспортных средств, если иное не предусмотрено настоящим Кодексом.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выпуске товаров и транспортных средств, вывозимых за пределы таможенной территории Республики Беларусь, таможенный контроль завершается в момент пересечения таможенной границы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Лица обязаны соблюдать требования о минимальном периоде времени, необходимом для проведения таможенного контроля. Указанные требования устанавливаются Государственным таможенным комитетом Республики Беларусь. Вред, причиненный лицу вследствие несоблюдения им таких требований, возмещению не подлежит.</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193. Таможенный контроль после выпуска товаров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транспортных средств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Вне зависимости от выпуска товаров и транспортных средств таможенный контроль за ними может проводиться в любое время, если имеются достаточные основания полагать о наличии нарушения законодательства Республики Беларусь или международного договора Республики Беларусь, контроль за исполнением которых возложен на таможенные органы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указанном случае таможенные органы Республики Беларусь вправе проверять наличие товаров и транспортных средств, проводить их повторный таможенный досмотр, перепроверять сведения, указанные в таможенной декларации, проверять коммерческие документы и другую информацию, относящуюся к внешнеэкономическим и последующим коммерческим операциям с данными товарами. Проверка может проводиться в местах нахождения декларанта, любого иного лица, прямо или косвенно имеющего отношение к указанным операциям или владеющего необходимыми документами. При обнаружении правонарушений лица несут ответственность в соответствии с законодательством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194. Сроки проверки таможенной декларации, документов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досмотра товаров и транспортных средств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Проверка таможенной декларации, документов и досмотр товаров и транспортных средств осуществляются таможенным органом Республики Беларусь не позднее десяти дней с момента принятия таможенной декларации и представления всех необходимых для таможенных целей документов и сведений, а в отношении товаров, упомянутых в статье 133 настоящего Кодекса, - не позднее трех дней.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случае, если требуется предъявление товаров и транспортных средств, указанные сроки исчисляются с момента такого предъявления.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Указанные сроки не включают время, необходимое для осуществления контроля за товарами и транспортными средствами другими государственными органами.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195. Грузовые и иные операции с товарами и транспортными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средствами, взятие проб и образцов для проведения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таможенного контроля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Грузовые и иные операции с товарами и транспортными средствами, взятие проб и образцов для проведения таможенного контроля осуществляются применительно к порядку, предусмотренному статьями 134 и 135 настоящего Кодекса.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196. Присутствие декларанта, иных лиц, обладающих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полномочиями в отношении товаров и транспортных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средств, и их представителей при проведении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досмотра товаров и транспортных средств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Декларант, иные лица, обладающие полномочиями в отношении товаров и транспортных средств, и их представители вправе по собственной инициативе присутствовать при досмотре товаров и транспортных средств.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 требованию должностных лиц таможенного органа Республики Беларусь указанные лица обязаны присутствовать при таком досмотре и оказывать должностным лицам таможенного органа Республики Беларусь необходимое содействие. При отсутствии представителя, специально уполномоченного перевозчиком, таковым для таможенных целей является физическое лицо, управляющее транспортным средством.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Таможенный орган Республики Беларусь вправе проводить досмотр товаров и транспортных средств в отсутствие декларанта, иных лиц, обладающих полномочиями в отношении товаров и транспортных средств, и их представителей в следующих случаях: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неявке указанных лиц по истечении десяти дней после представления товаров и транспортных средств;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существовании угрозы государственной безопасности, общественному порядку, жизни и здоровью человека, животным и растениям, окружающей природной среде, сохранению художественного, исторического и археологического достояния Республики Беларусь и при других обстоятельствах, не терпящих отлагательства;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пересылке товаров в международных почтовых отправлениях;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оставлении на таможенной территории Республики Беларусь товаров и транспортных средств в нарушение таможенного режима.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Досмотр товаров и транспортных средств в указанных случаях проводится в присутствии не заинтересованных в результатах досмотра лиц.</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197. Инвентаризация товаров и транспортных средств,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находящихся под таможенным контролем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Таможенные органы Республики Беларусь вправе в любое время проводить инвентаризацию товаров и транспортных средств, находящихся под таможенным контролем, а также товаров, в отношении которых не уплачены таможенные платежи или предоставлены таможенные льготы в части таможенных платежей.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РАЗДЕЛ VI. ВАЛЮТНЫЙ КОНТРОЛЬ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29. Валютный контроль, осуществляемый таможенными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органами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198. Таможенные органы Республики Беларусь и валютный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контроль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Государственный таможенный комитет Республики Беларусь является органом валютного контроля в Республике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Иные таможенные органы Республики Беларусь являются агентами валютного контроля, подотчетными Государственному таможенному комитету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Функции и полномочия таможенных органов Республики Беларусь, указанных в части второй настоящей статьи, при осуществлении валютного контроля определяются Государственным таможенным комитетом Республики Беларусь в пределах компетенции таможенных органов Республики Беларусь в области валютного контроля.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199. Компетенция таможенных органов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области валютного контроля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Таможенные органы Республики Беларусь осуществляют валютный контроль за перемещением лицами через таможенную границу Республики Беларусь, за исключением периметров свободных таможенных зон и свободных складов, валюты Республики Беларусь, ценных бумаг в валюте Республики Беларусь, валютных ценностей, а также за валютными операциями, связанными с перемещением через указанную границу товаров и транспортных средств.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200. Осуществление валютного контроля таможенными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органами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Валютный контроль, осуществляемый таможенными органами Республики Беларусь, является составной частью таможенного контроля.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Таможенные органы Республики Беларусь осуществляют валютный контроль в соответствии с законодательством Республики Беларусь и настоящим Кодексом.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201. Ответственность за правонарушения, выявленные при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осуществлении валютного контроля таможенными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органами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выявлении таможенными органами Республики Беларусь в ходе осуществления валютного контроля нарушений законодательства Республики Беларусь, являющихся административными таможенными правонарушениями, лица несут ответственность в соответствии с Кодексом Республики Беларусь об административных правонарушениях.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иных случаях ответственность за нарушения законодательства Республики Беларусь, выявленные таможенными органами Республики Беларусь в ходе осуществления валютного контроля, наступает в соответствии с законодательством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РАЗДЕЛ VII. ТАМОЖЕННЫЕ ЛЬГОТЫ ОТДЕЛЬНЫМ КАТЕГОРИЯМ ИНОСТРАННЫХ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30. Таможенные льготы представительствам иностранных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государств и их работникам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202. Таможенные льготы для дипломатических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представительств иностранных государств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Дипломатические представительства иностранных государств на территории Республики Беларусь при соблюдении установленного порядка перемещения через таможенную границу Республики Беларусь могут ввозить в Республику Беларусь и вывозить из Республики Беларусь предназначенные для официального пользования представительств товары с освобождением от таможенных платежей, за исключением платежей за хранение, таможенное оформление товаров вне определенных для этого мест или вне времени работы таможенных органов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203. Таможенные льготы для главы дипломатического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представительства иностранного государства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членов дипломатического персонала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представительства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дипломатического представительства иностранного государства и члены дипломатического персонала представительства, а также проживающие вместе с ними члены их семей могут ввозить в Республику Беларусь товары, предназначенные для их личного пользования, включая товары для первоначального обзаведения, и вывозить из Республики Беларусь товары, предназначенные для их личного пользования, с соблюдением установленного порядка перемещения товаров через таможенную границу Республики Беларусь и с освобождением от таможенных платежей, за исключением платежей за хранение, таможенное оформление товаров вне определенных для этого мест или вне времени работы таможенных органов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Личный багаж главы дипломатического представительства иностранного государства, членов дипломатического персонала представительства, а также проживающих вместе с ними членов их семей освобождается от таможенного досмотра, если нет серьезных оснований предполагать, что он содержит товары, не предназначенные для личного пользования, или товары, ввоз или вывоз которых запрещен законодательством Республики Беларусь, международными договорами Республики Беларусь либо регулируется карантинными и иными специальными правилами. Такой досмотр должен проводиться только в присутствии указанных в настоящей статье лиц или их уполномоченных представителей.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204. Таможенные льготы для сотрудников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административно-технического персонала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дипломатического представительства иностранного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государства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Сотрудники административно-технического персонала дипломатического представительства иностранного государства и проживающие вместе с ними члены их семей, если эти сотрудники и члены их семей не проживают в Республике Беларусь постоянно, могут ввозить в Республику Беларусь и вывозить из Республики Беларусь предназначенные для первоначального обзаведения товары с освобождением от таможенных платежей, за исключением платежей за хранение, таможенное оформление товаров вне определенных для этого мест или вне времени работы таможенных органов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205. Распространение таможенных льгот, предоставляемых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членам дипломатического персонала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представительства иностранного государства, на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сотрудников административно-технического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обслуживающего персонала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На основе специального соглашения с иностранным государством таможенные льготы, предоставляемые настоящим Кодексом членам дипломатического персонала представительства иностранного государства, могут быть распространены на сотрудников административно-технического и обслуживающего персонала этого дипломатического представительства, а также на членов их семей, не проживающих в Республике Беларусь постоянно, исходя из принципа взаимности в отношении каждого отдельного иностранного государства.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206. Предоставление таможенных льгот консульским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учреждениям иностранных государств и членам их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персонала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Консульским учреждениям иностранных государств, консульским должностным лицам, включая главу консульского учреждения, и консульским служащим, а также членам их семей предоставляются таможенные льготы, предусмотренные настоящим Кодексом для дипломатических представительств иностранных государств или соответствующего персонала дипломатического представительства.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На основе специального соглашения с иностранным государством на работников обслуживающего персонала консульского учреждения, а также на членов их семей, не проживающих в Республике Беларусь постоянно, исходя из принципа взаимности в отношении каждого отдельного иностранного государства могут быть распространены таможенные льготы, предоставляемые настоящим Кодексом членам соответствующего персонала дипломатического представительства иностранного государства.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207. Перемещение дипломатической почты и консульской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вализы иностранных государств через таможенную</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границу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Дипломатическая почта и консульская вализа иностранных государств, перемещаемые через таможенную границу Республики Беларусь, не подлежат ни вскрытию, ни задержанию. При наличии серьезных оснований предполагать, что в консульской вализе содержатся предметы, не указанные в части третьей настоящей статьи, таможенный орган Республики Беларусь вправе потребовать, чтобы консульская вализа была вскрыта уполномоченными лицами представляемого иностранного государства в присутствии должностных лиц таможенного органа Республики Беларусь. В случае отказа от вскрытия консульская вализа возвращается в место отправления.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Все места, составляющие дипломатическую почту и консульскую вализу, должны иметь видимые внешние знаки, указывающие на характер этих мест.</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Дипломатическая почта может содержать только дипломатические документы и товары, предназначенные для официального пользования, а консульская вализа - только официальную корреспонденцию и документы или товары, предназначенные исключительно для официального пользования.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31. Таможенные льготы иным иностранным лицам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208. Таможенные льготы для иностранных дипломатических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консульских курьеров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Иностранные дипломатические и консульские курьеры могут ввозить в Республику Беларусь и вывозить из Республики Беларусь товары, предназначенные для их личного пользования, с освобождением на основе взаимности от таможенного досмотра, таможенных платежей, за исключением платежей за хранение, таможенное оформление товаров вне определенных для этого мест или вне времени работы таможенных органов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209. Таможенные льготы для представителей и членов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делегаций иностранных государств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Представителям иностранных государств, членам парламентских и правительственных делегаций, а также на основе взаимности сотрудникам делегаций иностранных государств, которые приезжают в Республику Беларусь для участия в межгосударственных переговорах, международных конференциях и совещаниях или с другими официальными поручениями, предоставляются таможенные льготы, предусмотренные настоящим Кодексом для членов дипломатического персонала представительства иностранного государства. Такие же льготы предоставляются членам семей, сопровождающим указанных лиц.</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210. Таможенные льготы для членов дипломатического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персонала, консульских должностных лиц,</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представителей иностранных государств и членов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делегаций, следующих транзитом через таможенную</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территорию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Членам дипломатического персонала и консульским должностным лицам представительства иностранного государства, членам их семей, а также лицам, указанным в статье 209 настоящего Кодекса, следующим для тех же целей транзитом через таможенную территорию Республики Беларусь, предоставляются таможенные льготы, предусмотренные настоящим Кодексом для членов дипломатического персонала представительства.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211. Таможенные льготы для международных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межправительственных организаций, представительств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иностранных государств при них, а также для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персонала этих организаций и представительств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Таможенные льготы для международных межправительственных организаций, представительств иностранных государств при них, а также для персонала этих организаций и представительств и членов их семей определяются соответствующими международными договорами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РАЗДЕЛ VIII. ВЕДЕНИЕ ТАМОЖЕННОЙ СТАТИСТИКИ И ТОВАРНОЙ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НОМЕНКЛАТУРЫ ВНЕШНЕЭКОНОМИЧЕСКОЙ ДЕЯТЕЛЬНОСТИ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32. Ведение таможенной статистики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212. Таможенная статистика внешней торговли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целях обеспечения высших органов законодательной и исполнительной власти, иных государственных органов, определяемых законодательством Республики Беларусь, информацией о состоянии внешней торговли Республики Беларусь, контроля за поступлением в бюджет таможенных пошлин, налогов, валютного контроля, анализа состояния и развития внешней торговли Республики Беларусь, ее торгового и платежного балансов и экономики в целом таможенные органы Республики Беларусь ведут сбор и обработку сведений о перемещении товаров через таможенную границу Республики Беларусь, а также представляют и публикуют данные таможенной статистики.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Таможенная статистика внешней торговли Республики Беларусь ведется в соответствии с настоящим Кодексом и иными актами законодательства Республики Беларусь по таможенному делу.</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ведении таможенной статистики используется методология, обеспечивающая международную сопоставимость данных и сопоставимость с данными государственной статистики, используемой в Республике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213. Специальная таможенная статистика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целях обеспечения решения иных задач, возложенных на таможенные органы Республики Беларусь, этими органами ведется специальная таможенная статистика в порядке, определяемом Государственным таможенным комитетом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214. Документы и сведения, используемые для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статистических целей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Документы и сведения для статистических целей представляются в соответствии с положениями настоящего Кодекса о порядке производства таможенного оформления и проведения таможенного контроля.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Информация, предоставленная для статистических целей, является конфиденциальной, и на нее распространяется действие статьи 16 настоящего Кодекса.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215. Ответственность за правонарушения, связанные с</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ведением таможенной статистики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За правонарушения, связанные с ведением таможенной статистики, которые являются административными таможенными правонарушениями, лица несут ответственность в соответствии с Кодексом Республики Беларусь об административных правонарушениях.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иных случаях ответственность за нарушения законодательства Республики Беларусь, выявленные таможенными органами Республики Беларусь при ведении таможенной статистики, наступает в соответствии с законодательством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33. Ведение Товарной номенклатуры внешнеэкономической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деятельности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216. Ведение Товарной номенклатуры внешнеэкономической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деятельности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Таможенные органы Республики Беларусь осуществляют ведение Товарной номенклатуры внешнеэкономической деятельности, то есть: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обеспечивают мониторинг за изменениями и дополнениями международной основы Товарной номенклатуры внешнеэкономической деятельности, международными пояснениями и другими решениями по толкованию этой основы;</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приводят Товарную номенклатуру внешнеэкономической деятельности в соответствие с ее международной основой;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обеспечивают опубликование Товарной номенклатуры внешнеэкономической деятельности;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разрабатывают и утверждают пояснения и другие решения по толкованию Товарной номенклатуры внешнеэкономической деятельности и обеспечивают их опубликование;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осуществляют иные функции, необходимые для ведения указанной номенклатуры.</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217. Классификация товаров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Таможенные органы Республики Беларусь классифицируют товары, то есть относят конкретные товары к позициям, указанным в Товарной номенклатуре внешнеэкономической деятельности.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Решения таможенных органов Республики Беларусь о классификации товаров являются обязательными. Решения других органов и учреждений по классификации товаров не используются в таможенных целях.</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218. Дополнительные полномочия Государственного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таможенного комитета Республики Беларусь в области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Товарной номенклатуры внешнеэкономической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деятельности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Государственный таможенный комитет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представляет белорусскую сторону в международных организациях, занимающихся таможенными вопросами, в части разработки, изменения, дополнения, толкования и применения международной основы Товарной номенклатуры внешнеэкономической деятельности;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участвует в подготовке предложений о разработке, изменении и дополнении Товарной номенклатуры внешнеэкономической деятельности, утверждаемой Правительством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РАЗДЕЛ IХ. КОНТРАБАНДА И ИНЫЕ ПРЕСТУПЛЕНИЯ В СФЕРЕ ТАМОЖЕННОГО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ДЕЛА. ДОЗНАНИЕ. ОПЕРАТИВНО-РОЗЫСКНАЯ ДЕЯТЕЛЬНОСТЬ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(Название раздела IX в редакции Закона от 19 мая 2000 г. -</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Национальный реестр правовых актов Республики Беларусь, 2000</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 N 50, 2/166)</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34. Контрабанда и иные преступления в сфере таможенного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дела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219. Контрабанда и иные преступления в сфере таможенного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дела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Контрабанда, незаконный экспорт технологий, научно-технической информации и услуг, сырья, материалов, оборудования, используемых при создании оружия массового поражения, вооружения и военной техники, невозвращение на территорию Республики Беларусь историко-культурных ценностей, уклонение от уплаты таможенных платежей являются преступлениями и наказываются в соответствии с Уголовным кодексом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35. Таможенные органы Республики Беларусь как органы</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дознания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220. Таможенные органы Республики Беларусь как органы</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дознания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Таможенные органы Республики Беларусь являются органами дознания по делам о контрабанде, незаконном экспорте технологий, научно-технической информации и услуг, сырья, материалов, оборудования, используемых при создании оружия массового поражения, вооружения и военной техники, невозвращении на территорию Республики Беларусь историко-культурных ценностей, уклонении от уплаты таможенных платежей, а также по делам об иных преступлениях, производство дознания по которым отнесено к компетенции таможенных органов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Дознание по делам, указанным в части первой настоящей статьи, ведется таможенными органами Республики Беларусь в соответствии с Уголовно-процессуальным кодексом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36. Оперативно-розыскная деятельность таможенных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органов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(Название главы 36 в редакции Закона от 19 мая 2000 г. -</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Национальный реестр правовых актов Республики Беларусь, 2000</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 N 50, 2/166)</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220-1. Осуществление таможенными органами Республики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Беларусь оперативно-розыскной деятельности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Таможенные органы Республики Беларусь осуществляют оперативно-розыскную деятельность в пределах своей компетенции в соответствии с законодательством Республики Беларусь об оперативно-розыскной деятельности. (Статья 220-1 введена Законом от 19 мая 2000 г. - Национальный реестр правовых актов Республики Беларусь, 2000 г., N 50, 2/166)</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221. Контролируемые поставки наркотических средств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психотропных веществ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целях пресечения международного незаконного оборота наркотических средств, психотропных веществ и прекурсоров, а также выявления лиц, участвующих в таком обороте, таможенные органы Республики Беларусь в каждом отдельном случае в соответствии с договоренностями с таможенными и иными компетентными органами иностранных государств или на основе международных договоров Республики Беларусь проводят контролируемую поставку, то есть допускают под своим контролем ввоз в Республику Беларусь, вывоз из Республики Беларусь или транзит через ее территорию наркотических средств, психотропных веществ и прекурсоров, включенных в незаконный оборот.</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Решение о проведении контролируемой поставки принимается Государственным таможенным комитетом Республики Беларусь совместно с Комитетом государственной безопасности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случае принятия решения о проведении контролируемой поставки, если страной назначения наркотических средств, психотропных веществ и прекурсоров является иностранное государство, уголовное дело в Республике Беларусь не возбуждается, а о принятом решении таможенный орган Республики Беларусь немедленно уведомляет Генерального прокурора Республики Беларусь в установленном порядке. (В редакции Закона от 19 мая 2000 г. - Национальный реестр правовых актов Республики Беларусь, 2000 г., N 50, 2/166)</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222. Проведение контролируемой поставки 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отношении других предметов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Контролируемая поставка может проводиться в отношении других предметов, являющихся орудием или средством совершения преступления, либо предметов, добытых преступным путем, либо предметов, противоправные деяния с которыми являются контрабандой, применительно к порядку, предусмотренному статьей 221 настоящего Кодекса.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Решение о проведении контролируемой поставки в отношении указанных предметов принимается Государственным таможенным комитетом Республики Беларусь совместно с Комитетом государственной безопасности Республики Беларусь с немедленным уведомлением Генерального прокурора Республики Беларусь. (В редакции Закона от 19 мая 2000 г. - Национальный реестр правовых актов Республики Беларусь, 2000 г., N 50, 2/166)</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223. Распоряжение денежными средствами и имуществом,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конфискованными при проведении контролируемой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поставки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Денежные средства, конфискованные судами Республики Беларусь и иностранных государств по делам о преступлениях, при раскрытии и пресечении которых проводилась контролируемая поставка, а также вырученные от реализации конфискованного при этом имущества, распределяются между государствами, таможенные и иные компетентные органы которых участвовали в проведении указанного мероприятия, в соответствии с договоренностью между Государственным таможенным комитетом Республики Беларусь и компетентными ведомствами иностранных государств. (В редакции Закона от 19 мая 2000 г. - Национальный реестр правовых актов Республики Беларусь, 2000 г., N 50, 2/166)</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РАЗДЕЛ Х. АДМИНИСТРАТИВНЫЕ ТАМОЖЕННЫЕ ПРАВОНАРУШЕНИЯ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ПРОИЗВОДСТВО ПО ДЕЛАМ О ТАКИХ ПРАВОНАРУШЕНИЯХ</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37. Административные таможенные правонарушения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производство по делам о таких правонарушениях</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224. Административные таможенные правонарушения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К административным таможенным правонарушениям относятся следующие противоправные, виновные (умышленные или неосторожные) действия либо бездействие, посягающие на установленный порядок таможенного регулирования: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 выдача без разрешения таможенного органа Республики Беларусь, утрата или недоставление в таможенный орган Республики Беларусь товаров, транспортных средств и документов на них;</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2) нарушение режима склада временного хранения;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3) невывоз за пределы таможенной территории Республики Беларусь либо невозвращение на эту территорию товаров и транспортных средств;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4) неправомерные операции с товарами и транспортными средствами, помещенными под определенный таможенный режим, изменение их состояния, пользование и распоряжение ими;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5) несоблюдение порядка применения мер экономической политики и других ограничений при перемещении товаров и транспортных средств через таможенную границу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6) перемещение товаров и транспортных средств через таможенную границу Республики Беларусь помимо таможенного контроля;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7) сокрытие от таможенного контроля товаров, перемещаемых через таможенную границу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8) перемещение товаров и транспортных средств через таможенную границу Республики Беларусь с обманным использованием документов или средств идентификации;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9) недекларирование или недостоверное декларирование товаров и транспортных средств;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10) транспортировка, хранение, приобретение товаров и транспортных средств, ввезенных на таможенную территорию Республики Беларусь с нарушениями таможенных правил, пользование или распоряжение ими;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11) неповиновение законному распоряжению или требованию должностного лица таможенного органа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12) оскорбление должностного лица таможенного органа Республики Беларусь, лиц, участвующих в проведении таможенного контроля, производстве таможенного оформления, а также в производстве по делу об административном таможенном правонарушении или в его рассмотрении, а равно понятых;</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13) угроза совершения насильственных действий в отношении должностного лица таможенного органа Республики Беларусь, лиц, участвующих в проведении таможенного контроля, производстве таможенного оформления, а также в производстве по делу об административном таможенном правонарушении или в его рассмотрении, а равно понятых;</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14) отказ лица, привлекаемого к ответственности за нарушение таможенного законодательства, от выдачи или непредоставление им товаров, документов, иных предметов и сведений, необходимых для производства по делу об административном таможенном правонарушении и его рассмотрения;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15) отказ иных лиц от выдачи или непредставление ими товаров, документов, иных предметов и сведений, необходимых для производства по делу об административном таможенном правонарушении и его рассмотрения;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16) отказ или уклонение свидетеля от дачи объяснений;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17) воспрепятствование проведению ревизии, проверки, инвентаризации либо отказ от их проведения;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18) отказ или уклонение эксперта от дачи заключения, переводчика - от участия в производстве по делу об административном таможенном правонарушении или его рассмотрении, а специалиста, кроме того, - и от участия в проведении таможенного контроля или производстве таможенного оформления;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19) отказ или уклонение должностного лица предприятия, учреждения, организации от выполнения постановления или поручения о проведении экспертизы либо требования о вызове специалиста или переводчика;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20) воспрепятствование должностному лицу таможенного органа Республики Беларусь в проведении таможенного обследования и других мер обеспечения производства по делам об административных таможенных правонарушениях;</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21) незаконное воздействие или вмешательство с целью повлиять на принимаемое решение либо осуществляемое действие;</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22) нарушение режима зоны таможенного контроля;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23) неуведомление при ввозе товаров и транспортных средств о пересечении таможенной границы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24) неуведомление или недостоверное уведомление о намерении вывезти товары и транспортные средства за пределы таможенной территории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25) непринятие мер в случае аварии или действия непреодолимой силы;</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26) непредставление товаров и транспортных средств в месте доставки и невручение документов на них;</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27) неостановка транспортного средства;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28) отправление транспортного средства без разрешения таможенного органа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29) причаливание к судну и другим плавучим средствам, находящимся под таможенным контролем;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30) нарушение порядка производства таможенного оформления;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31) неправомерные операции с товарами и транспортными средствами, в отношении которых таможенное оформление не завершено, изменение их состояния, пользование и распоряжение ими;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32) грузовые и иные операции, проводимые без разрешения таможенного органа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33) изменение, уничтожение, повреждение либо утрата средств идентификации;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34) нарушение порядка декларирования товаров и транспортных средств;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35) нарушение сроков представления таможенному органу Республики Беларусь таможенной декларации, документов и дополнительных сведений;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36) воспрепятствование доступу должностного лица таможенного органа Республики Беларусь на территорию и в помещения для проведения таможенного контроля;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37) непредставление таможенному органу Республики Беларусь отчетности и несоблюдение порядка ведения учета;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38) нарушение порядка помещения товаров на хранение, их хранения и проведения операций с ними;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39) нарушение порядка переработки товаров;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40) нарушение порядка осуществления производственной и иной коммерческой деятельности в свободных таможенных зонах и на свободных складах;</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41) нарушение порядка возведения зданий, строений и сооружений в свободных таможенных зонах;</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42) нарушение порядка уничтожения товаров;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43) перемещение товаров через таможенную границу Республики Беларусь под видом товаров не для коммерческих целей;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44) нарушение порядка пользования и распоряжения условно выпущенными товарами и транспортными средствами, в отношении которых предоставлены льготы по таможенным платежам;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45) действия, направленные на неправомерное освобождение от таможенных платежей или их занижение;</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46) действия, направленные на возврат уплаченных таможенных платежей, получение выплат и иных возмещений либо их невозвращение без надлежащих оснований;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47) нарушение сроков уплаты таможенных платежей;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48) неисполнение банками и иными кредитными учреждениями решений таможенных органов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49) незаконное осуществление деятельности в качестве таможенного агента либо нарушение условий такой деятельности;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50) незаконное осуществление деятельности в качестве таможенного перевозчика либо нарушение условий такой деятельности;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51) невыполнение должностными и иными лицами требований, действующих в таможенном деле.</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225. Производство по делам об административных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таможенных правонарушениях</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Производство по делам об административных таможенных правонарушениях ведется в соответствии с Кодексом Республики Беларусь об административных правонарушениях.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дополнение к мерам, предусмотренным Кодексом Республики Беларусь об административных правонарушениях, должностные лица таможенных органов вправе применять следующие меры обеспечения производства по делам об административных таможенных правонарушениях:</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 экспертизу;</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2) поручение о производстве отдельных действий по делу об административном таможенном правонарушении;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3) опрос лиц по делу об административном таможенном правонарушении;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4) истребование документов, необходимых для производства по делу об административном таможенном правонарушении или его рассмотрения;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5) проведение таможенного обследования;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6) осмотр;</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7) предъявление товаров, транспортных средств, документов на них и иных предметов для опознания;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8) получение необходимой для производства по делу об административном таможенном правонарушении или его рассмотрения информации от государственных органов и лиц;</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9) проведение ревизий, проверки, инвентаризации по делу об административном таможенном правонарушении;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10) наложение ареста на товары, транспортные средства и иное имущество.</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226. Экспертиза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Экспертиза назначается в случае, если для разъяснения возникающих вопросов требуются специальные познания в науке, искусстве, технике или ремесле.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Экспертиза проводится экспертами таможенных лабораторий и других соответствующих учреждений либо иными специалистами, назначенными должностным лицом таможенного органа Республики Беларусь, в производстве или на рассмотрении которого находится дело об административном таможенном правонарушении. В качестве эксперта может быть вызвано любое физическое лицо, обладающее необходимыми познаниями для дачи заключения. Решение о назначении экспертизы обязательно для эксперта, которому этим решением поручена экспертиза, и для должностных лиц предприятий, учреждений или организаций, где работает эксперт.</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Вопросы, поставленные перед экспертом, и его заключение не могут выходить за пределы специальных познаний эксперта. Эксперт дает заключение в письменной форме от своего имени. В заключении эксперта излагаются выводы, сделанные в результате проведенных им исследований, и обоснованные ответы на поставленные вопросы. Если эксперт при производстве экспертизы установит имеющие значение для дела обстоятельства, по поводу которых ему не были поставлены вопросы, он вправе включить выводы об этих обстоятельствах в свое заключение.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Заключение эксперта не является обязательным для должностного лица таможенного органа Республики Беларусь, в производстве или на рассмотрении которого находится дело об административном таможенном правонарушении. Однако несогласие с заключением эксперта должно быть мотивировано и отражено в постановлении, вынесенном по рассмотрении дела.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случае недостаточной ясности или полноты заключения может быть назначена дополнительная экспертиза, поручаемая тому же или другому эксперту.</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случае необоснованности заключения эксперта или сомнений в его правильности может быть назначена повторная экспертиза, поручаемая другому эксперту или другим экспертам.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Представленные в таможенные органы Республики Беларусь заключения, акты, справки и иные документы, излагающие результаты исследований и выводы, если эти документы были подготовлены не по поручению должностных лиц таможенных органов Республики Беларусь, в производстве или на рассмотрении которых находится дело об административном таможенном правонарушении, либо не по поручению должностных лиц других правоохранительных органов Республики Беларусь, у которых находятся или находились материалы, имеющие отношение к делу об административном таможенном правонарушении, заключениями эксперта не являются. Такие документы признаются доказательствами только в случае, если они обладают признаками вещественных доказательств.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227. Поручение о производстве отдельных действий по делу</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об административном таможенном правонарушении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Должностное лицо таможенного органа Республики Беларусь, в производстве или на рассмотрении которого находится дело об административном таможенном правонарушении, вправе поручить производство отдельных действий по делу должностному лицу другого таможенного органа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Поручение должно быть выполнено не позднее чем в пятидневный срок со дня его получения.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228. Опрос лиц по делу об административном таможенном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правонарушении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Должностное лицо таможенного органа Республики Беларусь, в производстве или на рассмотрении которого находится дело об административном таможенном правонарушении, вправе производить опрос физических лиц, должностных лиц, руководителей или заместителей руководителей предприятий, учреждений или организаций по существу дела.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Опрашиваемые лица должны явиться по вызову и дать объяснения по существу дела.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Об опросе лиц составляется протокол.</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229. Истребование документов, необходимых для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производства по делу об административном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таможенном правонарушении или его рассмотрения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Должностное лицо таможенного органа Республики Беларусь, в производстве или на рассмотрении которого находится дело об административном таможенном правонарушении, вправе истребовать документы, необходимые для производства по делу или его рассмотрения.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Лицо, которому адресовано требование о представлении документов, обязано представить истребованные документы в сроки, установленные должностным лицом таможенного органа Республики Беларусь, истребующим документы.</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Документы представляются в подлиннике. С согласия должностного лица таможенного органа Республики Беларусь, в производстве или на рассмотрении которого находится дело об административном таможенном правонарушении, может представляться заверенная должным образом копия документа. Если для производства по делу об административном таможенном правонарушении или его рассмотрения имеет значение лишь часть документа, представляется заверенная должным образом выписка из этого документа. После истечения сроков обжалования постановления по делу об административном таможенном правонарушении документы, представленные в подлиннике, могут быть возвращены представившему их лицу по его просьбе. В этом случае в деле остаются заверенные должностным лицом таможенного органа Республики Беларусь, рассматривавшим дело, копии этих документов.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Неисполнение требований должностного лица таможенного органа Республики Беларусь о представлении необходимых для производства по делу об административном таможенном правонарушении или его рассмотрения документов влечет ответственность в соответствии с законодательством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230. Проведение таможенного обследования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Должностные лица таможенных органов Республики Беларусь вправе проводить таможенное обследование территорий, помещений или транспортных средств, если есть достаточные основания полагать, что на территории либо в помещениях лиц или в принадлежащих им транспортных средствах находятся: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товары и транспортные средства, являющиеся непосредственными объектами административного таможенного правонарушения;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товары и транспортные средства со специально изготовленными тайниками, использованными для сокрытия предметов, перемещаемых через таможенную границу Республики Беларусь и являющихся непосредственными объектами административного таможенного правонарушения;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иные предметы, обладающие признаками вещественных доказательств, а также документы, необходимые для производства по делу об административном таможенном правонарушении или для его рассмотрения.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 проведении таможенного обследования должностное лицо таможенного органа Республики Беларусь, в производстве или на рассмотрении которого находится дело об административном таможенном правонарушении, выносит мотивированное постановление.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Таможенное обследование проводится в присутствии понятых.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проведении таможенного обследования участвуют лица, чьи территории, помещения или транспортные средства обследуются.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необходимых случаях для участия в проведении таможенного обследования приглашается специалист.</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Лицам, участвующим в проведении таможенного обследования и присутствующим при нем, разъясняются их права и обязанности.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Проведение таможенного обследования в ночное время не допускается, кроме случаев таможенного обследования при проведении таможенного контроля, производстве таможенного оформления, а также случаев, не терпящих отлагательства. Перед началом таможенного обследования должностные лица таможенных органов Республики Беларусь, проводящие такое обследование, обязаны предъявить лицу, чьи территории, помещения или транспортные средства подлежат таможенному обследованию, постановление о проведении таможенного обследования, с которым оно знакомится под расписку.</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Должностные лица таможенного органа Республики Беларусь предлагают лицу, чьи территории, помещения или транспортные средства подлежат таможенному обследованию, добровольно показать территории, помещения или транспортные средства, где находятся предметы, указанные в части первой настоящей статьи, добровольно выдать эти предметы либо добровольно вскрыть помещения, емкости и другие места, где могут находиться такие предметы. При отказе добровольно вскрыть помещения, емкости и другие места, где могут находиться предметы, упомянутые в части первой настоящей статьи, должностные лица таможенных органов Республики Беларусь вправе сделать это самостоятельно, избегая при этом причинения не вызываемых необходимостью повреждений запоров, дверей и других предметов.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Обнаруженные в ходе проведения таможенного обследования товары, транспортные средства, документы и иные предметы, имеющие отношение к делу, могут быть изъяты.</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проведении таможенного обследования могут производиться измерения, применяться фото- и киносъемка, видеозапись, а также использоваться технические средства.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 проведении таможенного обследования составляется протокол.</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231. Осмотр</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Должностное лицо таможенного органа Республики Беларусь, в производстве или на рассмотрении которого находится дело об административном таможенном правонарушении, в целях обнаружения следов правонарушения и вещественных доказательств, выяснения обстоятельств, имеющих значение для дела, вправе производить осмотр местности, помещений, товаров, транспортных средств, документов на них и иных предметов.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Осмотр может проводиться как при составлении протокола об административном таможенном правонарушении, при проведении таможенного обследования, при изъятии товаров, транспортных средств, документов на них и иных предметов, так и в виде самостоятельного процессуального действия.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Осмотр товаров, транспортных средств, документов на них и иных предметов как самостоятельное процессуальное действие допускается: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если товары, транспортные средства, документы на них и иные предметы оказались у должностного лица таможенного органа Республики Беларусь в результате проведения таможенного контроля, производства таможенного оформления либо ранее проведенных процессуальных действий;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иных случаях - при наличии согласия владельца этих товаров, транспортных средств, документов на них и иных предметов на проведение такого осмотра.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Осмотр как самостоятельное процессуальное действие проводится в присутствии понятых. В его проведении могут участвовать лицо, привлекаемое к ответственности за административное таможенное правонарушение, специалист, свидетель.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необходимых случаях при осмотре производятся измерения, применяются фото- и киносъемка, видеозапись, составляются планы, чертежи, схемы, берутся пробы и образцы, изготовляются слепки и оттиски следов, снимаются копии с документов.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 производстве осмотра как самостоятельного процессуального действия составляется протокол.</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232. Предъявление товаров, транспортных средств,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документов на них и иных предметов для опознания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 решению должностного лица таможенного органа Республики Беларусь, в производстве или на рассмотрении которого находится дело об административном таможенном правонарушении, физическому лицу или должностному лицу, привлекаемому к ответственности за административное таможенное правонарушение, руководителю или заместителю руководителя предприятия, учреждения или организации, а также свидетелю могут быть предъявлены для опознания товары, транспортные средства, документы на них и иные предметы.</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Опознающий предварительно опрашивается об обстоятельствах, при которых он наблюдал предметы, указанные в части первой настоящей статьи, и о признаках, по которым он может произвести опознание.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Предметы предъявляются в группе однородных предметов. Предъявление для опознания производится в присутствии понятых.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 предъявлении предметов для опознания составляется протокол.</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233. Получение необходимой для производства по делу об</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административном таможенном правонарушении или его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рассмотрения информации от государственных органов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 лиц</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Должностное лицо таможенного органа Республики Беларусь, в производстве или на рассмотрении которого находится дело об административном таможенном правонарушении, имеет право на основании письменного запроса бесплатно получать от государственных органов, а также лиц необходимую для разрешения дела информацию, включая информацию, предназначенную для служебного пользования или представляющую коммерческую или иную охраняемую законом тайну.</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случае необоснованного отказа в предоставлении запрашиваемой информации должностное лицо таможенного органа Республики Беларусь вправе произвести изъятие документов, которые содержат необходимую для разрешения дела информацию, в порядке, предусмотренном действующим законодательством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Должностные лица таможенного органа Республики Беларусь обязаны обеспечить неразглашение полученной ими информации, используя ее только для разрешения дела об административном таможенном правонарушении. Не допускается также использование такой информации должностными лицами таможенных органов Республики Беларусь в личных целях, передача ее третьим лицам, а также иным государственным органам, за исключением случаев, прямо предусмотренных законодательными актами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234. Проведение ревизии, проверки, инвентаризации по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делу об административном таможенном правонарушении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 делу об административном таможенном правонарушении, которое находится в производстве или на рассмотрении таможенного органа Республики Беларусь, когда исчерпаны другие меры для установления фактов и обстоятельств, имеющих существенное значение для дела, могут назначаться проведение ревизии, проверки финансово-хозяйственной деятельности лиц, привлекаемых к ответственности за административное таможенное правонарушение, а также инвентаризация их товаров и транспортных средств.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Государственный орган, предприятие, учреждение или организация, а также персональный состав ревизоров и специалистов, которым поручено проведение ревизии, проверки, инвентаризации, соответственно определяются или утверждаются должностным лицом таможенного органа Республики Беларусь, назначившим их проведение.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Проведение ревизии, проверки, инвентаризации осуществляется на основании постановления, которое выносится начальником таможенного органа Республики Беларусь либо его заместителями.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Результаты ревизии, проверки и инвентаризации сообщаются проверяемому лицу не позднее пятидневного срока после их завершения.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Порядок проведения ревизий, проверок, инвентаризаций и оформление их результатов определяются законодательством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235. Наложение ареста на товары, транспортные средства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иное имущество</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невозможности изъятия товаров, транспортных средств и иных предметов, являющихся непосредственными объектами административных таможенных правонарушений, а также в целях обеспечения штрафа или конфискации по делам об административных таможенных правонарушениях должностное лицо таможенного органа Республики Беларусь, которое ведет производство по делу об административном таможенном правонарушении, вправе наложить арест на товары, транспортные средства и иное имущество лица, привлекаемого к ответственности за административное таможенное правонарушение.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Наложение ареста производится на основании постановления, которое выносится начальником таможенного органа Республики Беларусь или его заместителями.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Перед началом производства ареста на товары, транспортные средства и иное имущество должностное лицо таможенного органа Республики Беларусь, производящее арест, обязано предъявить постановление об этом.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 наложении ареста должностным лицом таможенного органа, которое ведет производство по делу об административном таможенном правонарушении, составляется протокол, в котором описываются товары, транспортные средства и иное имущество, на которое наложен арест, с точным указанием наименования, количества, меры, веса и индивидуальных признаков этих предметов, при возможности - их стоимости, а также определяется место их хранения.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случае необходимости товары, транспортные средства и иное имущество могут быть изъяты.</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Растрата, отчуждение или сокрытие имущества, на которое наложен арест, не допускаются и влекут ответственность, предусмотренную уголовным законодательством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Арест на товары, транспортные средства и иное имущество производится в присутствии лица, на имущество которого налагается арест, в случае его отсутствия - в присутствии его представителя.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Арест не может быть наложен на предметы, необходимые физическому лицу или лицам, находящимся на его иждивении. Перечень таких предметов определяется законодательством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наложении ареста на товары, транспортные средства и иное имущество обязательно присутствие понятых, в необходимых случаях привлекается специалист.</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Лицам, участвующим в проведении ареста на товары, транспортные средства и иное имущество и присутствующим при нем, должно быть разъяснено их право присутствовать при всех действиях должностного лица таможенного органа Республики Беларусь и делать по поводу этих действий заявления, подлежащие занесению в протокол.</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наложении ареста на денежные средства лица, привлекаемого к ответственности за совершение административного таможенного правонарушения, находящиеся на счетах в банках и иных кредитных учреждениях, производство каких-либо операций по таким счетам прекращается.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Наложение ареста на имущество может быть отменено лицом, вынесшим постановление об этом, если в применении такой меры отпадает дальнейшая необходимость.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236. Ответственность лиц, совершивших административное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таможенное правонарушение</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настоящей статье под лицами, совершившими административное таможенное правонарушение, понимаются лица, определенные в статье 18 настоящего Кодекса, а также должностные лица, если из положений настоящей статьи не вытекает иное.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Должностные лица несут ответственность за совершение административного таможенного правонарушения, если в их служебные обязанности в момент совершения ими правонарушения входило обеспечение выполнения требований, установленных настоящим Кодексом, а также иными актами законодательства Республики Беларусь по таможенному делу и международными договорами Республики Беларусь, контроль за исполнением которых возложен на таможенные органы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Физические лица и должностные лица несут ответственность за совершение административного таможенного правонарушения, если они совершили противоправное действие или бездействие умышленно или по неосторожности.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Предприятия, учреждения и организации, а также лица, занимающиеся предпринимательской деятельностью без образования юридического лица, несут ответственность за совершение административного таможенного правонарушения, за исключением случаев, когда правонарушение произошло вследствие действия непреодолимой силы.</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Привлечение к ответственности лиц, указанных в части четвертой настоящей статьи, не освобождает от ответственности их должностных лиц и иных работников за совершение административного таможенного правонарушения.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Привлечение к уголовной ответственности за контрабанду и за совершение иных преступлений, производство дознания по которым отнесено к компетенции таможенных органов Республики Беларусь, должностных лиц и иных работников не освобождает предприятие, учреждение и организацию, а также лицо, занимающееся предпринимательской деятельностью без образования юридического лица, от ответственности за совершение административного таможенного правонарушения.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Применение мер воздействия за совершение административного таможенного правонарушения не освобождает лиц, привлекаемых к ответственности, от обязанности уплаты таможенных платежей и выполнения других требований, предусмотренных настоящим Кодексом.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237. Оценка изъятых товаров, транспортных средств и иных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предметов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Таможенный орган Республики Беларусь производит оценку товаров, транспортных средств и иных предметов, изъятых в соответствии с требованиями действующего законодательства Республики Беларусь, на основании государственных регулируемых цен, если таковые на эти предметы установлены, а в других случаях - на основании свободных (рыночных) цен. При невозможности произвести оценку в указанном порядке она производится на основании заключения эксперта.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Пересчет иностранной валюты в валюту Республики Беларусь производится таможенным органом Республики Беларусь по действующему на день обнаружения административного таможенного правонарушения курсу Национального банка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РАЗДЕЛ XI. ИНФОРМИРОВАНИЕ И КОНСУЛЬТИРОВАНИЕ. ПРЕДВАРИТЕЛЬНЫЕ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РЕШЕНИЯ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38. Обеспечение заинтересованных лиц информацией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консультирование по таможенным вопросам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238. Получение информации о причинах принятого решения,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действия или бездействия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Лицо, в отношении которого принято решение таможенным органом Республики Беларусь, совершено действие должностным лицом таможенного органа Республики Беларусь, а также лицо, в отношении которого решение не принято или требуемое действие не совершено в течение трехмесячного срока, вправе обратиться в этот таможенный орган в двухмесячный срок со дня принятия решения, совершения действия либо истечения срока их принятия или совершения с запросом о причинах и основаниях принятого решения или совершенного действия либо непринятия решения или несовершения действия, если это затрагивает права и законные интересы такого лица.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Запрос подлежит рассмотрению таможенным органом Республики Беларусь в месячный срок.</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подаче письменного запроса ответ должен быть дан в письменном виде.</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239. Опубликование нормативных правовых актов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Акты законодательства Республики Беларусь по таможенному делу, иные акты законодательства Республики Беларусь и международные договоры Республики Беларусь, контроль за исполнением которых возложен на таможенные органы Республики Беларусь, нормативные акты Государственного таможенного комитета Республики Беларусь, зарегистрированные в установленном порядке в Министерстве юстиции Республики Беларусь, подлежат опубликованию соответственно в печатных изданиях органов исполнительной власти Республики Беларусь и изданиях Государственного таможенного комитета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Государственный таможенный комитет Республики Беларусь обеспечивает опубликование наиболее важных нормативных актов по таможенному делу в иных средствах массовой информации, а также издание сборников нормативных актов по таможенному делу.</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240. Информация о действующих нормативных правовых актах</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Информация о действующих нормативных правовых актах, указанных в статье 239 настоящего Кодекса, включая название акта, его предмет и издание, в котором этот акт опубликован, предоставляется всем заинтересованным лицам бесплатно.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Краткие справки об основных положениях таможенного и иного законодательства Республики Беларусь, контроль за исполнением которого возложен на таможенные органы Республики Беларусь, предоставляются для общедоступного ознакомления в местах нахождения таможенных органов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241. Предоставление текстов опубликованных нормативных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правовых актов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Тексты опубликованных нормативных правовых актов, указанных в статье 239 настоящего Кодекса, предоставляются всем заинтересованным лицам за плату, взимаемую в размерах, определяемых Государственным таможенным комитетом Республики Беларусь по согласованию с Министерством финансов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Указанная плата не взимается в случаях, предусмотренных актами законодательства Республики Беларусь, в том числе решениями Государственного таможенного комитета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242. Консультирование по вопросам таможенного дела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иным вопросам, входящим в компетенцию таможенных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органов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Работники таможенных органов Республики Беларусь, таможенных лабораторий, исследовательских учреждений и учебных заведений Государственного таможенного комитета Республики Беларусь консультируют по вопросам таможенного дела и иным вопросам, входящим в компетенцию таможенных органов Республики Беларусь, в порядке, определяемом Государственным таможенным комитетом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За консультации взимается плата в размерах, определяемых Государственным таможенным комитетом Республики Беларусь по согласованию с Министерством финансов Республики Беларусь. Указанная плата не взимается в случаях, предусмотренных актами законодательства Республики Беларусь, в том числе решениями Государственного таможенного комитета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243. Ответственность за недостоверную информацию</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Таможенные органы Республики Беларусь, таможенные лаборатории, исследовательские учреждения и учебные заведения Государственного таможенного комитета Республики Беларусь несут ответственность, предусмотренную законодательством Республики Беларусь, за достоверность информации, предоставляемой лицам в соответствии с положениями настоящей главы.</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Органы и учреждения, указанные в части первой настоящей статьи, не несут ответственности за убытки, причиненные вследствие искажения текста нормативного акта, опубликованного без их ведома и контроля, равно как за убытки, причиненные вследствие неквалифицированных консультаций, оказанных лицами, не являющимися работниками этих органов и учреждений, уполномоченными на консультирование.</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39. Предварительное решение</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244. Принятие предварительного решения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Государственный таможенный комитет Республики Беларусь, а также отдельные таможни Республики Беларусь, определяемые Государственным таможенным комитетом Республики Беларусь, могут принять предварительное решение относительно классификации товаров, их таможенной стоимости и страны происхождения, размеров таможенных платежей и по другим вопросам применения актов законодательства Республики Беларусь по таможенному делу в отношении конкретного товара или конкретной хозяйственной операции.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За принятие предварительного решения взимается плата в размерах, определяемых Государственным таможенным комитетом Республики Беларусь по согласованию с Министерством финансов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245. Запрос о принятии предварительного решения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Лицо, заинтересованное в принятии предварительного решения, направляет в таможенные органы Республики Беларусь, указанные в статье 244 настоящего Кодекса, письменный запрос.</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Запрос должен содержать все сведения, необходимые для принятия предварительного решения. К запросу должны прилагаться пробы и образцы товаров, их описание, фотографии, рисунки, чертежи, коммерческие и иные документы, любые другие необходимые сведения в зависимости от характера запрашиваемого предварительного решения.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Запрос отклоняется, если вынесение предварительного решения не представляется возможным.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Отклонение запроса о принятии предварительного решения обжалованию не подлежит.</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246. Юридическое значение предварительного решения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Предварительное решение является обязательным для таможенных органов Республики Беларусь и действует в течение одного года в отношении товаров, перемещаемых через таможенную границу Республики Беларусь заявителем.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247. Аннулирование, изменение или отзыв предварительного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решения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Таможенные органы Республики Беларусь могут аннулировать, изменить или отозвать предварительное решение, принятое ими либо нижестоящими таможенными органами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Аннулирование или изменение предварительного решения производится, если такое решение принято на основе неполной или недостоверной информации, предоставленной заявителем, а также в случае изменения законодательства Республики Беларусь, имеющего отношение к предварительному решению, и вступает в силу со дня принятия решения об аннулировании или изменении.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Предварительное решение может быть отозвано, если имеются достаточные основания для этого. Решение об отзыве вступает в силу по истечении двух месяцев со дня его принятия.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аннулировании, изменении или отзыве предварительного решения плата за его принятие возврату не подлежит, если заявитель воспользовался этим решением либо предоставил неполную или недостоверную информацию.</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Аннулирование, изменение и отзыв предварительного решения обжалованию не подлежат.</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РАЗДЕЛ XII. РАСПОРЯЖЕНИЕ ТОВАРАМИ И ТРАНСПОРТНЫМИ СРЕДСТВАМИ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ИСПОЛЬЗОВАНИЕ ПОЛУЧЕННЫХ СРЕДСТВ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40. Распоряжение товарами и транспортными средствами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248. Обращение в собственность государства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Товары, транспортные средства и иные предметы, конфискованные в соответствии с действующим законодательством по делам о контрабанде и иным преступлениям в сфере таможенного дела, по административным таможенным правонарушениям, а также товары и транспортные средства, от которых лицо отказалось в пользу государства, обращаются в собственность государства. Порядок обращения товаров и транспортных средств в собственность государства определяется законодательством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249. Распоряжение товарами, транспортными средствами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иными предметами, обращенными в собственность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государства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Товары, транспортные средства и иные предметы, обращенные в собственность государства, подлежат реализации, если иное не предусмотрено законодательством Республики Беларусь, на таможенных аукционах, товарных биржах либо через торговые предприятия и организации, в том числе создаваемые Государственным таможенным комитетом Республики Беларусь. Реализация товаров, транспортных средств и иных предметов, обращенных в собственность государства, производится в порядке, определяемом Президентом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За участие в таможенных аукционах взимается плата в размерах, определяемых Государственным таможенным комитетом Республики Беларусь по согласованию с Министерством финансов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Расходы по транспортировке, хранению и реализации товаров, транспортных средств и иных предметов, обращенных в собственность государства, возмещаются за счет сумм, полученных от их реализации.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Работники таможенных органов Республики Беларусь, таможенных лабораторий, исследовательских учреждений и учебных заведений Государственного таможенного комитета Республики Беларусь, а также члены их семей не могут сами или через посредников приобретать товары, транспортные средства и иные предметы, обращенные в собственность государства.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250. Взыскание недостающих сумм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Если суммы, полученные от реализации товаров, транспортных средств и иных предметов, обращенных в собственность государства, не покрывают расходов таможенных органов Республики Беларусь, недостающая часть взыскивается с декларанта или иного лица, ответственного за уплату таможенных платежей.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251. Распоряжение товарами, транспортными средствами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иными предметами, не реализованными либо не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подлежащими реализации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Перечень товаров, транспортных средств и иных предметов, обращенных в собственность государства и не подлежащих реализации, устанавливается Правительством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Порядок распоряжения обращенными в собственность государства товарами, транспортными средствами и иными предметами, не реализованными либо не подлежащими реализации на таможенных аукционах, товарных биржах либо через торговые предприятия и организации, определяется Правительством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41. Использование средств, полученных в соответствии с</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настоящим Кодексом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252. Суммы, полученные от взимания таможенных пошлин,</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налога на добавленную стоимость и акцизов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Суммы, полученные от взимания таможенными органами Республики Беларусь таможенных пошлин, налога на добавленную стоимость и акцизов, вносятся в бюджет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253. Средства, полученные за предоставление информации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консультирование</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Средства, полученные за предоставление информации и консультирование по вопросам таможенного дела, вносятся в бюджет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254. Иные средства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Средства, полученные от реализации товаров, транспортных средств и иных предметов, обращенных в собственность государства на основании решений таможенных органов Республики Беларусь либо судов (судей) по делам о контрабанде и иным преступлениям в сфере таможенного дела, административным таможенным правонарушениям, таможенные сборы, штрафы и другие платежи, предусмотренные настоящим Кодексом и иными актами законодательства Республики Беларусь, зачисляются в бюджет Республики Беларусь и могут использоваться в установленном порядке на укрепление материально-технической базы и социальной сферы таможенных органов Республики Беларусь, таможенных лабораторий, исследовательских учреждений и учебных заведений Государственного таможенного комитета Республики Беларусь, в том числе на увеличение фондов материального поощрения и социально-культурных мероприятий.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РАЗДЕЛ XIII. ОТВЕТСТВЕННОСТЬ ТАМОЖЕННЫХ ОРГАНОВ РЕСПУБЛИКИ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БЕЛАРУСЬ И ИХ ДОЛЖНОСТНЫХ ЛИЦ</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42. Общие положения об ответственности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255. Ответственность таможенных органов Республики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Беларусь и их должностных лиц за неправомерные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действия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осуществлении государственного таможенного контроля таможенными органами Республики Беларусь не допускаются нанесение ущерба другим государственным органам, предприятиям, организациям, учреждениям и гражданам, унижение чести и достоинства граждан и совершение других неправомерных действий.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Таможенные органы Республики Беларусь и их должностные лица, допустившие неправомерные действия в отношении граждан, предприятий, организаций и учреждений, несут ответственность в соответствии с законодательством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Ущерб, нанесенный гражданину, предприятию, организации и учреждению неправомерными действиями таможенных органов Республики Беларусь и их должностных лиц, возмещается в соответствии с законодательством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Вред, причиненный правомерными действиями, возмещению не подлежит.</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За неправомерные решения, действия или бездействие должностные лица и иные работники таможенных органов Республики Беларусь несут дисциплинарную, административную, уголовную или иную ответственность в соответствии с законодательством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РАЗДЕЛ XIV. ДОЛЖНОСТНЫЕ ЛИЦА ТАМОЖЕННЫХ ОРГАНОВ РЕСПУБЛИКИ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43. Правовой статус должностных лиц таможенных органов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256. Должностные лица таможенных органов Республики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Должностными лицами таможенных органов Республики Беларусь являются работники, занимающие штатные должности в таможенных органах Республики Беларусь, на предприятиях и в учреждениях, подведомственных Государственному таможенному комитету Республики Беларусь, имеющие персональные звания и обеспечивающие от имени государства исполнение таможенными органами Республики Беларусь властных полномочий.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Должностными лицами таможенных органов Республики Беларусь могут быть только граждане Республики Беларусь, способные по уровню образования, личным деловым и моральным качествам, состоянию здоровья выполнять возложенные на таможенные органы Республики Беларусь задачи.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Должностным лицам таможенных органов Республики Беларусь присваиваются персональные звания. Порядок их присвоения утверждается Президентом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Для должностных лиц таможенных органов Республики Беларусь устанавливается ношение форменной одежды. Форма одежды определяется Правительством Республики Беларусь, а правила ее ношения - Государственным таможенным комитетом Республики Беларусь. Форменная одежда выдается бесплатно.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Должностные лица таможенных органов несут дисциплинарную ответственность в соответствии с Дисциплинарным уставом должностных лиц таможенных органов Республики Беларусь, утверждаемым Президентом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Порядок и условия прохождения службы в таможенных органах Республики Беларусь регламентируются Положением о прохождении службы должностными лицами таможенных органов Республики Беларусь, утверждаемым Президентом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На должностных лиц таможенных органов Республики Беларусь распространяется действие Закона Республики Беларусь "Об основах службы в государственном аппарате" в той мере, в которой их статус не определен настоящим Кодексом.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Положения частей второй, третьей, четвертой и шестой настоящей статьи применяются также к руководителям и специалистам таможенных лабораторий, лицам профессорско-преподавательского состава, руководителям и специалистам исследовательских учреждений и учебных заведений Государственного таможенного комитета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257. Гарантии надлежащего исполнения должностными лицами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таможенных органов Республики Беларусь своих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служебных обязанностей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Должностные лица таможенных органов Республики Беларусь при исполнении служебных обязанностей являются представителями власти и находятся под защитой государства.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Должностное лицо таможенных органов Республики Беларусь при исполнении возложенных на него обязанностей руководствуется только законодательством и иными правовыми актами Республики Беларусь и международными договорами Республики Беларусь и подчиняется только непосредственному и прямым начальникам.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Незаконное воздействие или вмешательство в какой бы то ни было форме в деятельность таможенных органов Республики Беларусь и их должностных лиц с целью повлиять на принимаемое таможенным органом Республики Беларусь или его должностным лицом решение либо на осуществляемое этим должностным лицом действие не допускается и влечет ответственность, установленную законодательством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Никто не имеет права понуждать должностное лицо таможенного органа Республики Беларусь выполнять обязанности, не возложенные на таможенные органы Республики Беларусь законодательством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получении приказа или указания, явно противоречащих законодательству Республики Беларусь, должностное лицо таможенного органа Республики Беларусь обязано руководствоваться положениями указанного законодательства.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таможенных органах не создаются структуры политических партий и общественных объединений, преследующих политические цели. Должностные лица таможенных органов Республики Беларусь в своей служебной деятельности руководствуются требованиями законодательства и не связаны решениями политических партий и общественных объединений.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Должностные лица таможенных органов Республики Беларусь не вправе: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заниматься предпринимательской деятельностью, в том числе через посредников;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быть поверенными у третьих лиц по таможенным вопросам;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выполнять какую бы то ни было оплачиваемую работу на условиях совместительства, кроме научной, преподавательской и творческой деятельности;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выполнять связанные с таможенным делом работы по договорам гражданско-правового характера;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оказывать с использованием своего служебного положения какое бы то ни было не предусмотренное законодательством Республики Беларусь содействие лицам и получать за это вознаграждение, услуги и льготы;</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самостоятельно или через представителя принимать участие в управлении субъектами хозяйствования;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организовывать забастовки и участвовать в их проведении.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Оскорбление должностного лица таможенного органа Республики Беларусь, угроза, сопротивление, насилие или посягательство на его жизнь, здоровье и имущество влекут ответственность в соответствии с законодательством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Защита жизни, здоровья, чести, достоинства и имущества членов семьи должностного лица таможенного органа Республики Беларусь от преступных посягательств в связи с исполнением этим должностным лицом своих служебных обязанностей гарантируется законодательными актами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258. Обязательность для исполнения законных распоряжений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или требований должностного лица таможенного органа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Законные распоряжения или требования должностного лица таможенного органа Республики Беларусь обязательны для исполнения предприятиями, учреждениями и организациями, государственными органами и их должностными лицами и иными работниками, а также физическими лицами.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Неповиновение законному распоряжению или требованию должностного лица таможенного органа Республики Беларусь, а также другие действия, препятствующие выполнению возложенных на это должностное лицо обязанностей, влекут ответственность, предусмотренную законодательством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Должностные лица таможенных органов Республики Беларусь не несут ответственности за моральный, физический и имущественный вред, причиненный правонарушителю применением в предусмотренных настоящим Кодексом случаях физической силы, специальных средств и огнестрельного оружия, если причиненный вред является менее значительным, чем предотвращенный вред.</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44. Применение физической силы, специальных средств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огнестрельного оружия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259. Условия и пределы применения физической силы,</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специальных средств и огнестрельного оружия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случаях и порядке, предусмотренных настоящим Кодексом, должностные лица таможенных органов Республики Беларусь имеют право применять физическую силу, специальные средства и огнестрельное оружие.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Должностные лица таможенных органов Республики Беларусь обязаны проходить специальную подготовку, а также периодическую проверку на пригодность к действиям в условиях, связанных с применением физической силы, специальных средств и огнестрельного оружия.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применении физической силы, специальных средств и огнестрельного оружия должностное лицо таможенного органа Республики Беларусь обязано: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предупредить о намерении их применения, предоставив при этом достаточно времени для выполнения своих требований, за исключением тех случаев, когда промедление в применении физической силы, специальных средств или огнестрельного оружия создает непосредственную опасность его жизни и здоровью, может повлечь иные тяжкие последствия, при внезапном или вооруженном нападении, нападении с использованием боевой техники и транспортных средств или при иных обстоятельствах, когда такое предупреждение в создавшейся обстановке является неуместным или невозможным;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обеспечить лицам, получившим телесные повреждения, предоставление доврачебной помощи и немедленно уведомить о происшедшем начальника таможенного органа Республики Беларусь или лицо, его замещающее;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стремиться в зависимости от характера и степени опасности правонарушения и лиц, его совершивших, а также силы оказываемого противодействия к тому, чтобы любой ущерб, причиненный при устранении опасности, был минимальным.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Начальник таможенного органа Республики Беларусь или лицо, его замещающее, обязаны незамедлительно уведомить прокурора о всех случаях смерти или причинения тяжких телесных повреждений.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Применение физической силы, специальных средств и огнестрельного оружия с превышением полномочий влечет за собой ответственность, установленную законодательными актами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260. Применение физической силы</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Должностные лица таможенных органов Республики Беларусь имеют право применять физическую силу для пресечения правонарушений, задержания лиц, их совершивших, преодоления сопротивления, пресечения неповиновения законным распоряжениям или требованиям, воспрепятствования доступу в помещения, на территорию, к товарам и транспортным средствам, находящимся под таможенным контролем, иных действий, препятствующих выполнению возложенных на этих должностных лиц обязанностей, если ненасильственные способы не обеспечивают выполнения этих обязанностей.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261. Применение специальных средств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Должностные лица таможенных органов Республики Беларусь имеют право применять наручники, резиновые палки, слезоточивые вещества, устройства для вскрытия помещений, средства для принудительной остановки транспорта, другие специальные средства в следующих случаях:</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 для отражения нападения на работников таможенных органов Республики Беларусь или иных лиц;</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2) для отражения нападения на здания, строения, сооружения и транспортные средства, принадлежащие таможенным органам Республики Беларусь или используемые ими, на товары и транспортные средства, находящиеся под таможенным контролем, а равно для освобождения названных объектов в случае их захвата;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3) для задержания правонарушителей, их доставления в служебное помещение таможенного органа Республики Беларусь, если эти лица оказывают неповиновение, сопротивление, иное противодействие либо могут причинить вред окружающим или себе;</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4) для пресечения оказываемого должностному лицу таможенного органа Республики Беларусь физического сопротивления;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5) для остановки транспортного средства, водитель которого не выполнил требование должностного лица таможенного органа Республики Беларусь остановиться;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6) в других случаях умышленного воспрепятствования осуществлению возложенных на должностное лицо таможенного органа Республики Беларусь обязанностей.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Запрещается применять специальные средства в отношении женщин с видимыми признаками беременности, лиц с явными признаками инвалидности и малолетних, кроме случаев оказания ими вооруженного сопротивления, совершения группового либо иного нападения, угрожающего жизни и здоровью людей, сохранности товаров и транспортных средств, находящихся под таможенным контролем.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 состоянии необходимой обороны или крайней необходимости должностное лицо таможенного органа Республики Беларусь при отсутствии специальных средств вправе применять огнестрельное оружие или использовать любые подручные средства.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Полный перечень специальных средств, используемых в таможенных органах Республики Беларусь, определяется Правительством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262. Право должностных лиц таможенных органов Республики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Беларусь на ношение, хранение, применение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использование огнестрельного оружия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 исполнении служебных обязанностей должностные лица таможенных органов Республики Беларусь имеют право на ношение, хранение, применение и использование огнестрельного оружия.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Перечень видов огнестрельного оружия и боеприпасов к нему, используемых в таможенных органах Республики Беларусь, определяется Правительством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Должностные лица таможенных органов Республики Беларусь в качестве крайней меры имеют право применять огнестрельное оружие для: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 отражения группового или вооруженного нападения на должностных лиц таможенных органов Республики Беларусь и граждан в местах производства операций таможенного контроля и проведения мероприятий по пресечению контрабанды и административных таможенных правонарушений;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2) задержания лица, оказывающего вооруженное сопротивление либо застигнутого при совершении тяжкого преступления, а также вооруженного лица, отказывающегося выполнять законное требование о сдаче оружия, в том числе предметов, специально приспособленных для нанесения телесных повреждений;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3) отражения группового или вооруженного нападения на здания, помещения, транспортные средства и любые иные объекты, охраняемые должностными лицами таможенных органов, в том числе для пресечения нападений на указанные объекты, сопровождающихся поджогами, разрушениями и попытками завладения огнестрельным оружием и боеприпасами;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4) самозащиты должностного лица таможенного органа Республики Беларусь и защиты граждан от нападения, угрожающего их жизни и здоровью, либо для предотвращения захвата огнестрельного оружия должностного лица таможенного органа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Применению огнестрельного оружия должно предшествовать предупреждение о намерении его применить, выраженное должностным лицом таможенного органа Республики Беларусь в форме устного заявления об этом либо выстрела вверх.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Без предупреждения огнестрельное оружие может применяться при внезапном групповом или вооруженном нападении, нападении с использованием боевой техники, транспортных средств, летательных аппаратов, речных судов.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Запрещается применять огнестрельное оружие в отношении женщин и несовершеннолетних лиц, лиц с явными признаками инвалидности, кроме случаев оказания ими вооруженного сопротивления, совершения вооруженного, группового либо иного нападения, угрожающего жизни и здоровью граждан.</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Должностные лица таможенных органов Республики Беларусь имеют право использовать огнестрельное оружие для: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 предупреждения о намерении применить огнестрельное оружие, подачи сигнала тревоги или вызова помощи;</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2) остановки транспортных средств путем их повреждения, если водитель ставит под реальную угрозу жизнь и здоровье граждан и не подчиняется требованиям должностных лиц таможенных органов остановиться;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3) обезвреживания животных, угрожающих жизни или здоровью граждан.</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Должностное лицо таможенного органа Республики Беларусь имеет право обнажить огнестрельное оружие и привести его в готовность, если считает, что в создавшейся обстановке не исключена возможность его применения. Совершение задерживаемым лицом неожиданных движений или других опасных попыток приблизиться к должностному лицу таможенного органа Республики Беларусь ближе указанного им расстояния, прикоснуться к его оружию и других подобных действий, которые могут быть истолкованы должностным лицом таможенного органа Республики Беларусь как угроза насилия, предоставляет должностному лицу право применять огнестрельное оружие в соответствии с настоящей статьей.</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Во всех случаях применения и использования огнестрельного оружия должностное лицо таможенного органа Республики Беларусь обязано использовать все возможные меры для обеспечения безопасности окружающих граждан и оказания неотложной помощи пострадавшим.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 каждом случае применения огнестрельного оружия должностное лицо таможенного органа Республики Беларусь обязано незамедлительно письменно доложить начальнику таможенного органа Республики Беларусь или лицу, его замещающему, которые сообщают об этом прокурору в течение 24 часов с момента применения огнестрельного оружия.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Глава 45. Оплата труда, материально-бытовое обеспечение 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социальная защита должностных лиц таможенных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органов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263. Гарантии оплаты труда, материально-бытового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обеспечения и социальной защиты должностных лиц</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таможенных органов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Государство гарантирует условия оплаты труда, уровень материально-бытового обеспечения и социальную защиту должностных лиц таможенных органов Республики Беларусь в целях создания материальных предпосылок для добросовестного исполнения этими лицами своих служебных обязанностей.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264. Оплата труда должностных лиц таможенных органов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Оплата труда должностных лиц таможенных органов Республики Беларусь состоит из оклада, включающего в себя должностной оклад и оклад по персональному званию, а также надбавок за знание иностранного языка, за выслугу лет, иных надбавок в соответствии с законодательством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265. Обязательное государственное личное страхование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должностных лиц таможенных органов Республики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Должностные лица таможенных органов Республики Беларусь подлежат обязательному государственному личному страхованию за счет средств Государственного таможенного комитета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Страховая сумма выплачивается: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1) в случае гибели (смерти) застрахованного должностного лица в период службы в таможенных органах Республики Беларусь либо до истечения одного года после увольнения из них вследствие ранения (контузии), иных телесных повреждений, заболевания, полученных при исполнении служебных обязанностей, его наследникам (по предъявлении свидетельства о праве на наследство) в размере 10-кратного годового денежного содержания;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2) при установлении застрахованному инвалидности в связи с исполнением служебных обязанностей в период службы либо до истечения одного года после увольнения из таможенных органов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инвалиду I группы - в размере 5-кратного годового денежного содержания;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инвалиду II группы - в размере 4-кратного годового денежного содержания;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инвалиду III группы - в размере 3-кратного годового денежного содержания;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3) в случае получения застрахованным в связи с исполнением служебных обязанностей тяжкого телесного повреждения, не повлекшего инвалидность, - в размере годового денежного содержания, а в случае получения менее тяжкого телесного повреждения - в размере полугодового денежного содержания.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Годовое денежное содержание должностного лица таможенного органа Республики Беларусь определяется в порядке, предусмотренном для исчисления среднегодового размера заработной платы по последней занимаемой этим лицом должности в таможенном органе Республики Беларусь и включает в себя все виды денежных выплат, которые указанное лицо должно было бы получить в год наступления страхового случая.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Порядок и условия осуществления обязательного государственного личного страхования должностных лиц таможенных органов Республики Беларусь определяются Советом Министров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266. Возмещение материального ущерба должностным лицам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таможенных органов</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Ущерб, причиненный умышленно утратой или повреждением имущества, которое принадлежит должностному лицу таможенного органа Республики Беларусь либо членам его семьи в связи с исполнением этим должностным лицом служебных обязанностей, подлежит компенсации ему или членам его семьи в полном объеме.</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Возмещение ущерба, причиненного имуществу, производится из средств Государственного таможенного комитета Республики Беларусь с последующим взысканием этих сумм с виновных лиц.</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Возмещение имущественного ущерба производится таможенным органом Республики Беларусь, в котором работает должностное лицо, а в случае, если этот орган реорганизован или ликвидирован, - его правопреемником или вышестоящим органом.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Суммы возмещения имущественного ущерба налогами не облагаются.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Порядок выплаты указанных в настоящей статье сумм определяется Министерством финансов Республики Беларусь по согласованию с Государственным таможенным комитетом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267. Обложение налогом доходов, полученных должностными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лицами таможенных органов Республики Беларусь 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связи с исполнением служебных обязанностей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Доходы, полученные должностными лицами таможенных органов Республики Беларусь в связи с исполнением служебных обязанностей, облагаются подоходным налогом в соответствии с законодательством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268. Отпуск должностного лица таможенного органа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Должностному лицу таможенного органа Республики Беларусь предоставляется ежегодный оплачиваемый отпуск продолжительностью 30 календарных дней без учета времени следования к месту отдыха и обратно.</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Должностному лицу таможенного органа Республики Беларусь предоставляется дополнительный ежегодный оплачиваемый отпуск следующей продолжительности: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после 5 лет работы в качестве служащего государственного аппарата отпуск увеличивается на 2 календарных дня;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после 10 лет службы - на 4 календарных дня;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после 15 лет службы - на 6 календарных дней.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269. Права должностных лиц таможенных органов Республики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Беларусь при использовании личного транспорта 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служебных целях и при нахождении в служебных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командировках</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Должностным лицам таможенных органов Республики Беларусь, использующим в служебных целях личный транспорт, выплачивается денежная компенсация в установленных размерах.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Должностное лицо таможенного органа Республики Беларусь, направленное в служебную командировку, пользуется правом на приобретение вне очереди проездных документов на все виды транспорта и размещение в гостинице по служебному командировочному удостоверению.</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270. Пенсионное обеспечение должностных лиц таможенных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органов Республики Беларусь и их семей</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Пенсионное обеспечение должностных лиц таможенных органов Республики Беларусь осуществляется в соответствии с законодательством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За должностными лицами таможенных органов Республики Беларусь после выхода на пенсию сохраняется право медицинского обслуживания в лечебных учреждениях, в которых они состояли на учете.</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РАЗДЕЛ XV. ЗАКЛЮЧИТЕЛЬНЫЕ ПОЛОЖЕНИЯ</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271. Вступление в силу настоящего Кодекса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Настоящий Кодекс вступает в силу через шесть месяцев со дня его опубликования.</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Настоящий Кодекс применяется к правоотношениям, возникшим после вступления его в силу.</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272. Приведение нормативных правовых актов в</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соответствие с настоящим Кодексом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До приведения актов законодательства Республики Беларусь в соответствие с настоящим Кодексом действующее законодательство применяется в той части, в которой оно не противоречит настоящему Кодексу, если иное не предусмотрено Конституцией Республики Беларусь.</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Совету Министров Республики Беларусь в течение двух месяцев со дня вступления в силу настоящего Кодекса:</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внести в установленном порядке в Палату представителей Национального собрания Республики Беларусь предложения о приведении актов законодательства Республики Беларусь в соответствие с настоящим Кодексом;</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обеспечить приведение решений Правительства Республики Беларусь и подчиненных ему органов государственного управления и других органов исполнительной власти в соответствие с настоящим Кодексом.</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Статья 273. Признание утратившими силу некоторых</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законодательных актов Республики Беларусь в связи</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со вступлением в силу настоящего Кодекса</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Признать утратившими силу:</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Таможенный кодекс Республики Беларусь, принятый 3 февраля 1993 года (Ведамасцi Вярхоўнага Савета Рэспублiкi Беларусь, 1993 г., N 12, ст.122);</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Постановление Верховного Совета Республики Беларусь от 3 февраля 1993 года "О введении в действие Таможенного кодекса Республики Беларусь" (Ведамасцi Вярхоўнага Савета Рэспублiкi Беларусь, 1993 г., N 12, ст.123).</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Президент</w:t>
      </w:r>
    </w:p>
    <w:p w:rsidR="00591DB2" w:rsidRDefault="00591DB2">
      <w:pPr>
        <w:widowControl w:val="0"/>
        <w:autoSpaceDE w:val="0"/>
        <w:autoSpaceDN w:val="0"/>
        <w:adjustRightInd w:val="0"/>
        <w:ind w:firstLine="567"/>
        <w:jc w:val="both"/>
        <w:rPr>
          <w:rFonts w:ascii="Courier New" w:hAnsi="Courier New"/>
          <w:sz w:val="20"/>
          <w:lang w:val="ru-RU"/>
        </w:rPr>
      </w:pPr>
      <w:r>
        <w:rPr>
          <w:rFonts w:ascii="Courier New" w:hAnsi="Courier New"/>
          <w:sz w:val="20"/>
          <w:lang w:val="ru-RU"/>
        </w:rPr>
        <w:t>Республики Беларусь А.Лукашенко</w:t>
      </w: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widowControl w:val="0"/>
        <w:autoSpaceDE w:val="0"/>
        <w:autoSpaceDN w:val="0"/>
        <w:adjustRightInd w:val="0"/>
        <w:ind w:firstLine="567"/>
        <w:jc w:val="both"/>
        <w:rPr>
          <w:rFonts w:ascii="Courier New" w:hAnsi="Courier New"/>
          <w:sz w:val="20"/>
          <w:lang w:val="ru-RU"/>
        </w:rPr>
      </w:pPr>
    </w:p>
    <w:p w:rsidR="00591DB2" w:rsidRDefault="00591DB2">
      <w:pPr>
        <w:rPr>
          <w:lang w:val="ru-RU"/>
        </w:rPr>
      </w:pPr>
      <w:bookmarkStart w:id="0" w:name="_GoBack"/>
      <w:bookmarkEnd w:id="0"/>
    </w:p>
    <w:sectPr w:rsidR="00591D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400"/>
    <w:rsid w:val="000B152B"/>
    <w:rsid w:val="00104B03"/>
    <w:rsid w:val="00591DB2"/>
    <w:rsid w:val="007A0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860FFA-7287-492D-8FEF-C79AB44A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42048</Words>
  <Characters>239674</Characters>
  <Application>Microsoft Office Word</Application>
  <DocSecurity>0</DocSecurity>
  <Lines>1997</Lines>
  <Paragraphs>562</Paragraphs>
  <ScaleCrop>false</ScaleCrop>
  <HeadingPairs>
    <vt:vector size="2" baseType="variant">
      <vt:variant>
        <vt:lpstr>Название</vt:lpstr>
      </vt:variant>
      <vt:variant>
        <vt:i4>1</vt:i4>
      </vt:variant>
    </vt:vector>
  </HeadingPairs>
  <TitlesOfParts>
    <vt:vector size="1" baseType="lpstr">
      <vt:lpstr>ТАМОЖЕННЫЙ КОДЕКС РЕСПУБЛИКИ БЕЛАРУСЬ</vt:lpstr>
    </vt:vector>
  </TitlesOfParts>
  <Company>Дельта-1</Company>
  <LinksUpToDate>false</LinksUpToDate>
  <CharactersWithSpaces>281160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ТАМОЖЕННЫЙ КОДЕКС РЕСПУБЛИКИ БЕЛАРУСЬ</dc:title>
  <dc:subject/>
  <dc:creator>Игорь</dc:creator>
  <cp:keywords/>
  <dc:description/>
  <cp:lastModifiedBy>admin</cp:lastModifiedBy>
  <cp:revision>2</cp:revision>
  <dcterms:created xsi:type="dcterms:W3CDTF">2014-02-10T08:23:00Z</dcterms:created>
  <dcterms:modified xsi:type="dcterms:W3CDTF">2014-02-10T08:23:00Z</dcterms:modified>
</cp:coreProperties>
</file>