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2E" w:rsidRDefault="00751B71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Наиболее видные представители рода Таубе</w:t>
      </w:r>
      <w:r>
        <w:br/>
      </w:r>
      <w:r>
        <w:rPr>
          <w:b/>
          <w:bCs/>
        </w:rPr>
        <w:t>3 Источники</w:t>
      </w:r>
      <w:r>
        <w:br/>
      </w:r>
      <w:r>
        <w:br/>
      </w:r>
      <w:r>
        <w:rPr>
          <w:b/>
          <w:bCs/>
        </w:rPr>
        <w:t>5 Внешние ссылки</w:t>
      </w:r>
      <w:r>
        <w:br/>
      </w:r>
      <w:r>
        <w:rPr>
          <w:b/>
          <w:bCs/>
        </w:rPr>
        <w:t>Список литературы</w:t>
      </w:r>
    </w:p>
    <w:p w:rsidR="002F2D2E" w:rsidRDefault="00751B7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F2D2E" w:rsidRDefault="00751B71">
      <w:pPr>
        <w:pStyle w:val="a3"/>
      </w:pPr>
      <w:r>
        <w:t xml:space="preserve">Таубе (швед. </w:t>
      </w:r>
      <w:r>
        <w:rPr>
          <w:i/>
          <w:iCs/>
        </w:rPr>
        <w:t>Taube</w:t>
      </w:r>
      <w:r>
        <w:t>)</w:t>
      </w:r>
      <w:r>
        <w:rPr>
          <w:position w:val="10"/>
        </w:rPr>
        <w:t>[1]</w:t>
      </w:r>
      <w:r>
        <w:t xml:space="preserve"> – шведский дворянский род, происходящий из Германии.</w:t>
      </w:r>
    </w:p>
    <w:p w:rsidR="002F2D2E" w:rsidRDefault="00751B71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2F2D2E" w:rsidRDefault="00751B71">
      <w:pPr>
        <w:pStyle w:val="a3"/>
      </w:pPr>
      <w:r>
        <w:t>Представители рода обосновались в Эстляндии уже в XIV в. и затем расселились откуда в Польшу, Германию, Данию, Швецию и Россию. Большинство шведских ветвей рода происходит от ландрата Людвига Таубе (ум. в 20-х гг. XVII в.). Его старший сын, Берндт, стал в 1652 г. бароном, получив в качестве баронства о. Карлё в Финляндии. Его ветвь вымерла в Швеции, однако сохранилась в Эстляндии (внесена в матрикулы рыцарского собрания в 1752 г.). Внук Людвига, ландрат Эверт Таубе (ум. до 1672), был внесён в матрикулы как шведский дворянин в 1668 г. Его старший сын, адмирал Фредрик Эверт Таубе (ум. 1703), получил в 1692 г. титул барона (бароны аф Оденкат). В свою очередь старший сын Фредрика Эверта, Эдвард (Эверт) Дидрик (1681-1751), стал графом в 1734 г. и его род был внесён в матрикулы в 1802 г. (графский род Таубе, №112).</w:t>
      </w:r>
    </w:p>
    <w:p w:rsidR="002F2D2E" w:rsidRDefault="00751B71">
      <w:pPr>
        <w:pStyle w:val="a3"/>
      </w:pPr>
      <w:r>
        <w:t>С 1746 г. эстляндская ветвь Таубе, не имевшая доказательств происхождения от Эверта Таубе, заседала в Рыцарском собрании под номером его дворянского рода (№73). На самом деле родоначальником этой ветви был полковник Выборгского кавалерийского полка Берндт Таубе «фон дер Иссен» (ум. до 1676). Одна из ветвей этого дворянского рода была внесена в матрикулы финляндского дворянского собрания в 1818 г.</w:t>
      </w:r>
    </w:p>
    <w:p w:rsidR="002F2D2E" w:rsidRDefault="00751B71">
      <w:pPr>
        <w:pStyle w:val="a3"/>
      </w:pPr>
      <w:r>
        <w:t>В 1572 г. один из представителей рода Таубе, Иоганн Таубе, получил в 1572 г. от польского короля поместье Сессвеген в Лифляндии и баронский титул. Его правнук, генерал-майор Георг Иоганн Таубе (ум. 1726), был в 1680 г. внесён в матрикулы шведского Рыцарского собрания (баронский род аф Сессвеген, № 78, пресёкся в 1786 г.). Вероятно, что к этой же ветви рода принадлежал и генерал-губернатор Ингерманландии Якоб Иоганн Таубе (1624-1695), получивший в 1675 г. титул барона (баронский род Таубе аф Куддинг), и сын которого, Густав Адам, в 1719 г. стал графом (графский род Таубе, № 62).</w:t>
      </w:r>
    </w:p>
    <w:p w:rsidR="002F2D2E" w:rsidRDefault="00751B71">
      <w:pPr>
        <w:pStyle w:val="21"/>
        <w:pageBreakBefore/>
        <w:numPr>
          <w:ilvl w:val="0"/>
          <w:numId w:val="0"/>
        </w:numPr>
      </w:pPr>
      <w:r>
        <w:t>2. Наиболее видные представители рода Таубе</w:t>
      </w:r>
    </w:p>
    <w:p w:rsidR="002F2D2E" w:rsidRDefault="00751B71">
      <w:pPr>
        <w:pStyle w:val="a3"/>
        <w:rPr>
          <w:b/>
          <w:bCs/>
        </w:rPr>
      </w:pPr>
      <w:r>
        <w:rPr>
          <w:b/>
          <w:bCs/>
        </w:rPr>
        <w:t>1. Графская ветвь Таубе (№ 62):</w:t>
      </w:r>
    </w:p>
    <w:p w:rsidR="002F2D2E" w:rsidRDefault="00751B71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Густав Адам Таубе (1673-1732), член риксрода, фельдмаршал, губернатор Стокгольма.</w:t>
      </w:r>
    </w:p>
    <w:p w:rsidR="002F2D2E" w:rsidRDefault="00751B71">
      <w:pPr>
        <w:pStyle w:val="a3"/>
        <w:numPr>
          <w:ilvl w:val="0"/>
          <w:numId w:val="8"/>
        </w:numPr>
        <w:tabs>
          <w:tab w:val="left" w:pos="707"/>
        </w:tabs>
      </w:pPr>
      <w:r>
        <w:t>Карл Оскар Таубе (1843-1914), политик.</w:t>
      </w:r>
    </w:p>
    <w:p w:rsidR="002F2D2E" w:rsidRDefault="00751B71">
      <w:pPr>
        <w:pStyle w:val="a3"/>
        <w:rPr>
          <w:b/>
          <w:bCs/>
        </w:rPr>
      </w:pPr>
      <w:r>
        <w:rPr>
          <w:b/>
          <w:bCs/>
        </w:rPr>
        <w:t>2. Графская ветвь Таубе (№112):</w:t>
      </w:r>
    </w:p>
    <w:p w:rsidR="002F2D2E" w:rsidRDefault="00751B7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Эдвард (Эверт) Дидрик Таубе (1681-1751), обер-адмирал, президент Адмиралтейской коллегии, член риксрода.</w:t>
      </w:r>
    </w:p>
    <w:p w:rsidR="002F2D2E" w:rsidRDefault="00751B7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Дидрик Хенрик Таубе (1711-1781), вице-адмирал.</w:t>
      </w:r>
    </w:p>
    <w:p w:rsidR="002F2D2E" w:rsidRDefault="00751B7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Хедвига Таубе (1714-1744), любовница Фредрика I.</w:t>
      </w:r>
    </w:p>
    <w:p w:rsidR="002F2D2E" w:rsidRDefault="00751B71">
      <w:pPr>
        <w:pStyle w:val="a3"/>
        <w:numPr>
          <w:ilvl w:val="0"/>
          <w:numId w:val="7"/>
        </w:numPr>
        <w:tabs>
          <w:tab w:val="left" w:pos="707"/>
        </w:tabs>
      </w:pPr>
      <w:r>
        <w:t>Арвид Фредрик Таубе (1853-1916), дипломат, министр иностранных дел.</w:t>
      </w:r>
    </w:p>
    <w:p w:rsidR="002F2D2E" w:rsidRDefault="00751B71">
      <w:pPr>
        <w:pStyle w:val="a3"/>
        <w:rPr>
          <w:b/>
          <w:bCs/>
        </w:rPr>
      </w:pPr>
      <w:r>
        <w:rPr>
          <w:b/>
          <w:bCs/>
        </w:rPr>
        <w:t>3. Ветвь баронов Таубе аф Оденкат:</w:t>
      </w:r>
    </w:p>
    <w:p w:rsidR="002F2D2E" w:rsidRDefault="00751B71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Вильхельм Людвиг Таубе (1690-1750), член риксрода, губернатор Блекинге.</w:t>
      </w:r>
    </w:p>
    <w:p w:rsidR="002F2D2E" w:rsidRDefault="00751B71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Эверт Вильхельм Таубе (1737-1799) , дипломат.</w:t>
      </w:r>
    </w:p>
    <w:p w:rsidR="002F2D2E" w:rsidRDefault="00751B71">
      <w:pPr>
        <w:pStyle w:val="a3"/>
        <w:numPr>
          <w:ilvl w:val="0"/>
          <w:numId w:val="6"/>
        </w:numPr>
        <w:tabs>
          <w:tab w:val="left" w:pos="707"/>
        </w:tabs>
      </w:pPr>
      <w:r>
        <w:t>Карл Эверт Таубе (1746-1785), придворный проповедник, духовник Густава III.</w:t>
      </w:r>
    </w:p>
    <w:p w:rsidR="002F2D2E" w:rsidRDefault="00751B71">
      <w:pPr>
        <w:pStyle w:val="a3"/>
        <w:rPr>
          <w:b/>
          <w:bCs/>
        </w:rPr>
      </w:pPr>
      <w:r>
        <w:rPr>
          <w:b/>
          <w:bCs/>
        </w:rPr>
        <w:t>4. Дворянская ветвь Таубе (№ 734):</w:t>
      </w:r>
    </w:p>
    <w:p w:rsidR="002F2D2E" w:rsidRDefault="00751B7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Отто Фредрик Таубе (1832-1906), государственный советник.</w:t>
      </w:r>
    </w:p>
    <w:p w:rsidR="002F2D2E" w:rsidRDefault="00751B71">
      <w:pPr>
        <w:pStyle w:val="a3"/>
        <w:numPr>
          <w:ilvl w:val="0"/>
          <w:numId w:val="5"/>
        </w:numPr>
        <w:tabs>
          <w:tab w:val="left" w:pos="707"/>
        </w:tabs>
      </w:pPr>
      <w:r>
        <w:t>Эверт Аксель Таубе (1890-1976), певец.</w:t>
      </w:r>
    </w:p>
    <w:p w:rsidR="002F2D2E" w:rsidRDefault="00751B71">
      <w:pPr>
        <w:pStyle w:val="21"/>
        <w:pageBreakBefore/>
        <w:numPr>
          <w:ilvl w:val="0"/>
          <w:numId w:val="0"/>
        </w:numPr>
      </w:pPr>
      <w:r>
        <w:t>3. Источники</w:t>
      </w:r>
    </w:p>
    <w:p w:rsidR="002F2D2E" w:rsidRDefault="00751B71">
      <w:pPr>
        <w:pStyle w:val="a3"/>
        <w:numPr>
          <w:ilvl w:val="0"/>
          <w:numId w:val="4"/>
        </w:numPr>
        <w:tabs>
          <w:tab w:val="left" w:pos="707"/>
        </w:tabs>
      </w:pPr>
      <w:r>
        <w:t>Nordisk familjebok. B. 28. – Stockholm, 1919.</w:t>
      </w:r>
    </w:p>
    <w:p w:rsidR="002F2D2E" w:rsidRDefault="00751B71">
      <w:pPr>
        <w:pStyle w:val="21"/>
        <w:numPr>
          <w:ilvl w:val="0"/>
          <w:numId w:val="0"/>
        </w:numPr>
      </w:pPr>
      <w:r>
        <w:t>Литература</w:t>
      </w:r>
    </w:p>
    <w:p w:rsidR="002F2D2E" w:rsidRDefault="00751B7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i/>
          <w:iCs/>
        </w:rPr>
        <w:t>Taube B.</w:t>
      </w:r>
      <w:r>
        <w:t xml:space="preserve"> Släkten Taube, förut kallad Tuve. – Stockholm, 1939.</w:t>
      </w:r>
    </w:p>
    <w:p w:rsidR="002F2D2E" w:rsidRDefault="00751B71">
      <w:pPr>
        <w:pStyle w:val="a3"/>
        <w:numPr>
          <w:ilvl w:val="0"/>
          <w:numId w:val="3"/>
        </w:numPr>
        <w:tabs>
          <w:tab w:val="left" w:pos="707"/>
        </w:tabs>
      </w:pPr>
      <w:r>
        <w:rPr>
          <w:i/>
          <w:iCs/>
        </w:rPr>
        <w:t>Taube A.</w:t>
      </w:r>
      <w:r>
        <w:t xml:space="preserve"> Släkten Taube. Familjebok med ättartal, porträtter, biografiska notiser och öfversikt af Livländska ordensländernas historia. – Helsingborg, 1913.</w:t>
      </w:r>
    </w:p>
    <w:p w:rsidR="002F2D2E" w:rsidRDefault="00751B71">
      <w:pPr>
        <w:pStyle w:val="21"/>
        <w:pageBreakBefore/>
        <w:numPr>
          <w:ilvl w:val="0"/>
          <w:numId w:val="0"/>
        </w:numPr>
      </w:pPr>
      <w:r>
        <w:t>5. Внешние ссылки</w:t>
      </w:r>
    </w:p>
    <w:p w:rsidR="002F2D2E" w:rsidRDefault="00751B7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Графская ветвь рода Таубе (№112)</w:t>
      </w:r>
    </w:p>
    <w:p w:rsidR="002F2D2E" w:rsidRDefault="00751B71">
      <w:pPr>
        <w:pStyle w:val="a3"/>
        <w:numPr>
          <w:ilvl w:val="0"/>
          <w:numId w:val="2"/>
        </w:numPr>
        <w:tabs>
          <w:tab w:val="left" w:pos="707"/>
        </w:tabs>
      </w:pPr>
      <w:r>
        <w:t>Ветвь баронов Таубе аф Оденкат</w:t>
      </w:r>
    </w:p>
    <w:p w:rsidR="002F2D2E" w:rsidRDefault="00751B71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F2D2E" w:rsidRDefault="00751B71">
      <w:pPr>
        <w:pStyle w:val="a3"/>
        <w:numPr>
          <w:ilvl w:val="0"/>
          <w:numId w:val="1"/>
        </w:numPr>
        <w:tabs>
          <w:tab w:val="left" w:pos="707"/>
        </w:tabs>
        <w:rPr>
          <w:position w:val="10"/>
        </w:rPr>
      </w:pPr>
      <w:r>
        <w:t xml:space="preserve">По-шведски Таубе звучит как «Тоб», хотя младшая ветвь дворянского рода в Финляндии произносит фамилию как «Таубе» </w:t>
      </w:r>
      <w:r>
        <w:rPr>
          <w:position w:val="10"/>
        </w:rPr>
        <w:t>[1]</w:t>
      </w:r>
    </w:p>
    <w:p w:rsidR="002F2D2E" w:rsidRDefault="00751B71">
      <w:pPr>
        <w:pStyle w:val="a3"/>
        <w:spacing w:after="0"/>
      </w:pPr>
      <w:r>
        <w:t>Источник: http://ru.wikipedia.org/wiki/Таубе_(шведский_дворянский_род)</w:t>
      </w:r>
      <w:bookmarkStart w:id="0" w:name="_GoBack"/>
      <w:bookmarkEnd w:id="0"/>
    </w:p>
    <w:sectPr w:rsidR="002F2D2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B71"/>
    <w:rsid w:val="002F2D2E"/>
    <w:rsid w:val="00751B71"/>
    <w:rsid w:val="00E6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B8F59-C3BA-4824-8967-A6A935B4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9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9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2014-04-11T18:25:00Z</dcterms:created>
  <dcterms:modified xsi:type="dcterms:W3CDTF">2014-04-11T18:25:00Z</dcterms:modified>
</cp:coreProperties>
</file>