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DE" w:rsidRPr="005E029E" w:rsidRDefault="00FC1BDE" w:rsidP="003A4794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5E029E">
        <w:rPr>
          <w:color w:val="000000"/>
          <w:sz w:val="28"/>
          <w:szCs w:val="28"/>
        </w:rPr>
        <w:t>ФЕДЕРАЛЬНОЕ АГЕНСТВО ПО ОБРАЗОВАНИЮ</w:t>
      </w:r>
    </w:p>
    <w:p w:rsidR="00377516" w:rsidRPr="005E029E" w:rsidRDefault="00377516" w:rsidP="003A4794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377516" w:rsidRPr="005E029E" w:rsidRDefault="00FC1BDE" w:rsidP="003A4794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5E029E">
        <w:rPr>
          <w:color w:val="00000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377516" w:rsidRPr="005E029E" w:rsidRDefault="00377516" w:rsidP="003A4794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FC1BDE" w:rsidRPr="005E029E" w:rsidRDefault="00FC1BDE" w:rsidP="003A4794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5E029E">
        <w:rPr>
          <w:color w:val="000000"/>
          <w:sz w:val="28"/>
          <w:szCs w:val="28"/>
        </w:rPr>
        <w:t>КАМСКАЯ ГОСУДАРСТВЕННАЯ ИНЖЕНЕРНО-ЭКОНОМИЧЕСКАЯ АКАДЕМИЯ</w:t>
      </w:r>
    </w:p>
    <w:p w:rsidR="00377516" w:rsidRPr="005E029E" w:rsidRDefault="00377516" w:rsidP="003A4794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377516" w:rsidRPr="005E029E" w:rsidRDefault="00377516" w:rsidP="003A4794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</w:p>
    <w:p w:rsidR="00FC1BDE" w:rsidRPr="005E029E" w:rsidRDefault="00577508" w:rsidP="003A4794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 w:rsidRPr="005E029E">
        <w:rPr>
          <w:color w:val="000000"/>
          <w:sz w:val="28"/>
          <w:szCs w:val="28"/>
        </w:rPr>
        <w:t xml:space="preserve">Кафедра </w:t>
      </w:r>
      <w:r w:rsidR="009C3CFA">
        <w:rPr>
          <w:color w:val="000000"/>
          <w:sz w:val="28"/>
          <w:szCs w:val="28"/>
        </w:rPr>
        <w:t xml:space="preserve">" </w:t>
      </w:r>
      <w:r w:rsidRPr="005E029E">
        <w:rPr>
          <w:color w:val="000000"/>
          <w:sz w:val="28"/>
          <w:szCs w:val="28"/>
        </w:rPr>
        <w:t>Эксплуатация Автомобильного Транспорта</w:t>
      </w:r>
      <w:r w:rsidR="009C3CFA">
        <w:rPr>
          <w:color w:val="000000"/>
          <w:sz w:val="28"/>
          <w:szCs w:val="28"/>
        </w:rPr>
        <w:t xml:space="preserve">" </w:t>
      </w:r>
    </w:p>
    <w:p w:rsidR="00840638" w:rsidRPr="005E029E" w:rsidRDefault="00840638" w:rsidP="003A4794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9E32BB" w:rsidRPr="005E029E" w:rsidRDefault="009E32BB" w:rsidP="003A4794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FC1BDE" w:rsidRPr="005E029E" w:rsidRDefault="00FC1BDE" w:rsidP="003A4794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5E029E">
        <w:rPr>
          <w:b/>
          <w:bCs/>
          <w:color w:val="000000"/>
          <w:sz w:val="28"/>
          <w:szCs w:val="28"/>
        </w:rPr>
        <w:t xml:space="preserve">реферат по дисциплине </w:t>
      </w:r>
      <w:r w:rsidR="009C3CFA">
        <w:rPr>
          <w:b/>
          <w:bCs/>
          <w:color w:val="000000"/>
          <w:sz w:val="28"/>
          <w:szCs w:val="28"/>
        </w:rPr>
        <w:t xml:space="preserve">" </w:t>
      </w:r>
      <w:r w:rsidRPr="005E029E">
        <w:rPr>
          <w:b/>
          <w:bCs/>
          <w:color w:val="000000"/>
          <w:sz w:val="28"/>
          <w:szCs w:val="28"/>
        </w:rPr>
        <w:t>Введение в специальность</w:t>
      </w:r>
      <w:r w:rsidR="009C3CFA">
        <w:rPr>
          <w:b/>
          <w:bCs/>
          <w:color w:val="000000"/>
          <w:sz w:val="28"/>
          <w:szCs w:val="28"/>
        </w:rPr>
        <w:t xml:space="preserve">" </w:t>
      </w:r>
      <w:r w:rsidR="005364FE" w:rsidRPr="005E029E">
        <w:rPr>
          <w:b/>
          <w:bCs/>
          <w:color w:val="000000"/>
          <w:sz w:val="28"/>
          <w:szCs w:val="28"/>
        </w:rPr>
        <w:t>на тему:</w:t>
      </w:r>
    </w:p>
    <w:p w:rsidR="009E32BB" w:rsidRPr="005E029E" w:rsidRDefault="009E32BB" w:rsidP="003A4794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469BE" w:rsidRPr="009C3CFA" w:rsidRDefault="005364FE" w:rsidP="003A4794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9C3CFA">
        <w:rPr>
          <w:b/>
          <w:color w:val="000000"/>
          <w:sz w:val="28"/>
          <w:szCs w:val="28"/>
        </w:rPr>
        <w:t>Техническая характеристика</w:t>
      </w:r>
      <w:r w:rsidR="00FC2F7E">
        <w:rPr>
          <w:b/>
          <w:color w:val="000000"/>
          <w:sz w:val="28"/>
          <w:szCs w:val="28"/>
        </w:rPr>
        <w:t xml:space="preserve">, устройство и работа тормозной системы </w:t>
      </w:r>
      <w:r w:rsidRPr="009C3CFA">
        <w:rPr>
          <w:b/>
          <w:color w:val="000000"/>
          <w:sz w:val="28"/>
          <w:szCs w:val="28"/>
        </w:rPr>
        <w:t xml:space="preserve">автомобиля </w:t>
      </w:r>
      <w:r w:rsidR="009533A7" w:rsidRPr="009C3CFA">
        <w:rPr>
          <w:b/>
          <w:iCs/>
          <w:color w:val="000000"/>
          <w:sz w:val="28"/>
          <w:szCs w:val="28"/>
        </w:rPr>
        <w:t>ВАЗ-2106</w:t>
      </w:r>
    </w:p>
    <w:p w:rsidR="00D6645C" w:rsidRPr="005E029E" w:rsidRDefault="00D6645C" w:rsidP="003A4794">
      <w:pPr>
        <w:shd w:val="clear" w:color="auto" w:fill="FFFFFF"/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</w:p>
    <w:p w:rsidR="00FC1BDE" w:rsidRPr="005E029E" w:rsidRDefault="007469BE" w:rsidP="003A479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029E">
        <w:rPr>
          <w:color w:val="000000"/>
          <w:sz w:val="28"/>
          <w:szCs w:val="28"/>
        </w:rPr>
        <w:t>Выполнил</w:t>
      </w:r>
      <w:r w:rsidR="006D1D0B" w:rsidRPr="009C3CFA">
        <w:rPr>
          <w:color w:val="000000"/>
          <w:sz w:val="28"/>
          <w:szCs w:val="28"/>
        </w:rPr>
        <w:t>:</w:t>
      </w:r>
      <w:r w:rsidRPr="005E029E">
        <w:rPr>
          <w:color w:val="000000"/>
          <w:sz w:val="28"/>
          <w:szCs w:val="28"/>
        </w:rPr>
        <w:t xml:space="preserve"> с</w:t>
      </w:r>
      <w:r w:rsidR="005364FE" w:rsidRPr="005E029E">
        <w:rPr>
          <w:color w:val="000000"/>
          <w:sz w:val="28"/>
          <w:szCs w:val="28"/>
        </w:rPr>
        <w:t>тудент</w:t>
      </w:r>
      <w:r w:rsidR="009533A7" w:rsidRPr="005E029E">
        <w:rPr>
          <w:color w:val="000000"/>
          <w:sz w:val="28"/>
          <w:szCs w:val="28"/>
        </w:rPr>
        <w:t xml:space="preserve"> гр</w:t>
      </w:r>
      <w:r w:rsidRPr="005E029E">
        <w:rPr>
          <w:color w:val="000000"/>
          <w:sz w:val="28"/>
          <w:szCs w:val="28"/>
        </w:rPr>
        <w:t>.№ 4103</w:t>
      </w:r>
    </w:p>
    <w:p w:rsidR="009E32BB" w:rsidRPr="005E029E" w:rsidRDefault="009E32BB" w:rsidP="003A479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029E">
        <w:rPr>
          <w:color w:val="000000"/>
          <w:sz w:val="28"/>
          <w:szCs w:val="28"/>
        </w:rPr>
        <w:t>Юсупов М.Ш.</w:t>
      </w:r>
    </w:p>
    <w:p w:rsidR="00840638" w:rsidRPr="005E029E" w:rsidRDefault="00840638" w:rsidP="003A479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E32BB" w:rsidRPr="005E029E" w:rsidRDefault="00FC1B14" w:rsidP="003A479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E029E">
        <w:rPr>
          <w:color w:val="000000"/>
          <w:sz w:val="28"/>
          <w:szCs w:val="28"/>
        </w:rPr>
        <w:t>Проверил: профессор</w:t>
      </w:r>
    </w:p>
    <w:p w:rsidR="00FC1B14" w:rsidRPr="005E029E" w:rsidRDefault="00FC1B14" w:rsidP="003A479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029E">
        <w:rPr>
          <w:color w:val="000000"/>
          <w:sz w:val="28"/>
          <w:szCs w:val="28"/>
        </w:rPr>
        <w:t>Фролов М. М.</w:t>
      </w:r>
    </w:p>
    <w:p w:rsidR="00840638" w:rsidRPr="005E029E" w:rsidRDefault="00840638" w:rsidP="003A4794">
      <w:pPr>
        <w:pStyle w:val="a5"/>
        <w:autoSpaceDE/>
        <w:autoSpaceDN/>
        <w:adjustRightInd/>
        <w:spacing w:before="0" w:after="0" w:line="360" w:lineRule="auto"/>
        <w:ind w:firstLine="720"/>
        <w:jc w:val="both"/>
        <w:outlineLvl w:val="9"/>
        <w:rPr>
          <w:rFonts w:ascii="Times New Roman" w:hAnsi="Times New Roman" w:cs="Times New Roman"/>
          <w:kern w:val="0"/>
          <w:sz w:val="28"/>
          <w:szCs w:val="28"/>
        </w:rPr>
      </w:pPr>
    </w:p>
    <w:p w:rsidR="00840638" w:rsidRPr="005E029E" w:rsidRDefault="00840638" w:rsidP="003A4794">
      <w:pPr>
        <w:spacing w:line="360" w:lineRule="auto"/>
        <w:ind w:firstLine="720"/>
        <w:jc w:val="both"/>
        <w:rPr>
          <w:sz w:val="28"/>
          <w:szCs w:val="28"/>
        </w:rPr>
      </w:pPr>
    </w:p>
    <w:p w:rsidR="00840638" w:rsidRDefault="00840638" w:rsidP="003A4794">
      <w:pPr>
        <w:spacing w:line="360" w:lineRule="auto"/>
        <w:ind w:firstLine="720"/>
        <w:jc w:val="both"/>
        <w:rPr>
          <w:sz w:val="28"/>
          <w:szCs w:val="28"/>
        </w:rPr>
      </w:pPr>
    </w:p>
    <w:p w:rsidR="005E029E" w:rsidRDefault="005E029E" w:rsidP="003A4794">
      <w:pPr>
        <w:spacing w:line="360" w:lineRule="auto"/>
        <w:ind w:firstLine="720"/>
        <w:jc w:val="both"/>
        <w:rPr>
          <w:sz w:val="28"/>
          <w:szCs w:val="28"/>
        </w:rPr>
      </w:pPr>
    </w:p>
    <w:p w:rsidR="005E029E" w:rsidRPr="005E029E" w:rsidRDefault="005E029E" w:rsidP="003A4794">
      <w:pPr>
        <w:spacing w:line="360" w:lineRule="auto"/>
        <w:ind w:firstLine="720"/>
        <w:jc w:val="both"/>
        <w:rPr>
          <w:sz w:val="28"/>
          <w:szCs w:val="28"/>
        </w:rPr>
      </w:pPr>
    </w:p>
    <w:p w:rsidR="00840638" w:rsidRPr="005E029E" w:rsidRDefault="00840638" w:rsidP="003A4794">
      <w:pPr>
        <w:spacing w:line="360" w:lineRule="auto"/>
        <w:ind w:firstLine="720"/>
        <w:jc w:val="both"/>
        <w:rPr>
          <w:sz w:val="28"/>
          <w:szCs w:val="28"/>
        </w:rPr>
      </w:pPr>
    </w:p>
    <w:p w:rsidR="00840638" w:rsidRPr="005E029E" w:rsidRDefault="00840638" w:rsidP="003A4794">
      <w:pPr>
        <w:spacing w:line="360" w:lineRule="auto"/>
        <w:ind w:firstLine="720"/>
        <w:jc w:val="both"/>
        <w:rPr>
          <w:sz w:val="28"/>
          <w:szCs w:val="28"/>
        </w:rPr>
      </w:pPr>
    </w:p>
    <w:p w:rsidR="00840638" w:rsidRPr="005E029E" w:rsidRDefault="00840638" w:rsidP="003A4794">
      <w:pPr>
        <w:pStyle w:val="a5"/>
        <w:tabs>
          <w:tab w:val="left" w:pos="4132"/>
        </w:tabs>
        <w:autoSpaceDE/>
        <w:autoSpaceDN/>
        <w:adjustRightInd/>
        <w:spacing w:before="0" w:after="0" w:line="360" w:lineRule="auto"/>
        <w:ind w:firstLine="720"/>
        <w:outlineLvl w:val="9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5E029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Набережные Челны</w:t>
      </w:r>
    </w:p>
    <w:p w:rsidR="00840638" w:rsidRPr="005E029E" w:rsidRDefault="00840638" w:rsidP="003A4794">
      <w:pPr>
        <w:pStyle w:val="a5"/>
        <w:tabs>
          <w:tab w:val="left" w:pos="4132"/>
        </w:tabs>
        <w:autoSpaceDE/>
        <w:autoSpaceDN/>
        <w:adjustRightInd/>
        <w:spacing w:before="0" w:after="0" w:line="360" w:lineRule="auto"/>
        <w:ind w:firstLine="720"/>
        <w:outlineLvl w:val="9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5E029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2007 г.</w:t>
      </w:r>
    </w:p>
    <w:p w:rsidR="00F40F19" w:rsidRDefault="00F40F19" w:rsidP="003A4794">
      <w:pPr>
        <w:pStyle w:val="11"/>
        <w:tabs>
          <w:tab w:val="left" w:pos="400"/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5E029E">
        <w:rPr>
          <w:noProof/>
          <w:sz w:val="28"/>
          <w:szCs w:val="28"/>
        </w:rPr>
        <w:t>Содержание</w:t>
      </w:r>
    </w:p>
    <w:p w:rsidR="005E029E" w:rsidRPr="005E029E" w:rsidRDefault="005E029E" w:rsidP="003A4794">
      <w:pPr>
        <w:rPr>
          <w:noProof/>
        </w:rPr>
      </w:pPr>
    </w:p>
    <w:p w:rsidR="00F40F19" w:rsidRPr="005E029E" w:rsidRDefault="003A4794" w:rsidP="003A4794">
      <w:pPr>
        <w:pStyle w:val="11"/>
        <w:tabs>
          <w:tab w:val="left" w:pos="400"/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</w:t>
      </w:r>
      <w:r w:rsidR="005E029E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="00F40F19" w:rsidRPr="005E029E">
        <w:rPr>
          <w:noProof/>
          <w:sz w:val="28"/>
          <w:szCs w:val="28"/>
        </w:rPr>
        <w:t>Устройство автомобиля ВАЗ-2106</w:t>
      </w:r>
      <w:r w:rsidR="00F40F19" w:rsidRPr="005E029E">
        <w:rPr>
          <w:noProof/>
          <w:sz w:val="28"/>
          <w:szCs w:val="28"/>
        </w:rPr>
        <w:tab/>
      </w:r>
      <w:r w:rsidR="009C3CFA">
        <w:rPr>
          <w:noProof/>
          <w:sz w:val="28"/>
          <w:szCs w:val="28"/>
        </w:rPr>
        <w:t>3</w:t>
      </w:r>
    </w:p>
    <w:p w:rsidR="00F40F19" w:rsidRPr="005E029E" w:rsidRDefault="003A4794" w:rsidP="003A4794">
      <w:pPr>
        <w:pStyle w:val="11"/>
        <w:tabs>
          <w:tab w:val="left" w:pos="400"/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="005E029E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="00F40F19" w:rsidRPr="005E029E">
        <w:rPr>
          <w:noProof/>
          <w:sz w:val="28"/>
          <w:szCs w:val="28"/>
        </w:rPr>
        <w:t>ТЕХНИЧЕСКИЕ ХАРАКТЕРИСТИКИ</w:t>
      </w:r>
      <w:r w:rsidR="00F40F19" w:rsidRPr="005E029E">
        <w:rPr>
          <w:noProof/>
          <w:sz w:val="28"/>
          <w:szCs w:val="28"/>
        </w:rPr>
        <w:tab/>
      </w:r>
      <w:r w:rsidR="009C3CFA">
        <w:rPr>
          <w:noProof/>
          <w:sz w:val="28"/>
          <w:szCs w:val="28"/>
        </w:rPr>
        <w:t>7</w:t>
      </w:r>
    </w:p>
    <w:p w:rsidR="00F40F19" w:rsidRPr="005E029E" w:rsidRDefault="003A4794" w:rsidP="003A4794">
      <w:pPr>
        <w:pStyle w:val="11"/>
        <w:tabs>
          <w:tab w:val="left" w:pos="400"/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5E029E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="00F40F19" w:rsidRPr="005E029E">
        <w:rPr>
          <w:noProof/>
          <w:sz w:val="28"/>
          <w:szCs w:val="28"/>
        </w:rPr>
        <w:t>Тормозная система</w:t>
      </w:r>
      <w:r w:rsidR="00F40F19" w:rsidRPr="005E029E">
        <w:rPr>
          <w:noProof/>
          <w:sz w:val="28"/>
          <w:szCs w:val="28"/>
        </w:rPr>
        <w:tab/>
      </w:r>
      <w:r w:rsidR="009C3CFA">
        <w:rPr>
          <w:noProof/>
          <w:sz w:val="28"/>
          <w:szCs w:val="28"/>
        </w:rPr>
        <w:t>11</w:t>
      </w:r>
    </w:p>
    <w:p w:rsidR="00F40F19" w:rsidRPr="005E029E" w:rsidRDefault="00F40F19" w:rsidP="003A4794">
      <w:pPr>
        <w:pStyle w:val="21"/>
        <w:tabs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029E">
        <w:rPr>
          <w:noProof/>
          <w:sz w:val="28"/>
          <w:szCs w:val="28"/>
        </w:rPr>
        <w:t>Устройство и назначение тормозной системы</w:t>
      </w:r>
      <w:r w:rsidRPr="005E029E">
        <w:rPr>
          <w:noProof/>
          <w:sz w:val="28"/>
          <w:szCs w:val="28"/>
        </w:rPr>
        <w:tab/>
      </w:r>
      <w:r w:rsidR="009C3CFA">
        <w:rPr>
          <w:noProof/>
          <w:sz w:val="28"/>
          <w:szCs w:val="28"/>
        </w:rPr>
        <w:t>11</w:t>
      </w:r>
    </w:p>
    <w:p w:rsidR="00F40F19" w:rsidRPr="005E029E" w:rsidRDefault="00F40F19" w:rsidP="003A4794">
      <w:pPr>
        <w:pStyle w:val="21"/>
        <w:tabs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029E">
        <w:rPr>
          <w:noProof/>
          <w:sz w:val="28"/>
          <w:szCs w:val="28"/>
        </w:rPr>
        <w:t>Краткое описание и принцип действия тормозной системы автомобиля ВАЗ-2106</w:t>
      </w:r>
      <w:r w:rsidRPr="005E029E">
        <w:rPr>
          <w:noProof/>
          <w:sz w:val="28"/>
          <w:szCs w:val="28"/>
        </w:rPr>
        <w:tab/>
      </w:r>
      <w:r w:rsidR="009C3CFA">
        <w:rPr>
          <w:noProof/>
          <w:sz w:val="28"/>
          <w:szCs w:val="28"/>
        </w:rPr>
        <w:t>12</w:t>
      </w:r>
    </w:p>
    <w:p w:rsidR="00F40F19" w:rsidRPr="005E029E" w:rsidRDefault="00F40F19" w:rsidP="003A4794">
      <w:pPr>
        <w:pStyle w:val="21"/>
        <w:tabs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029E">
        <w:rPr>
          <w:noProof/>
          <w:sz w:val="28"/>
          <w:szCs w:val="28"/>
        </w:rPr>
        <w:t>Тормозная система автомобиля ВАЗ-2106 описание отдельных устройств</w:t>
      </w:r>
      <w:r w:rsidRPr="005E029E">
        <w:rPr>
          <w:noProof/>
          <w:sz w:val="28"/>
          <w:szCs w:val="28"/>
        </w:rPr>
        <w:tab/>
      </w:r>
      <w:r w:rsidR="009C3CFA">
        <w:rPr>
          <w:noProof/>
          <w:sz w:val="28"/>
          <w:szCs w:val="28"/>
        </w:rPr>
        <w:t>16</w:t>
      </w:r>
    </w:p>
    <w:p w:rsidR="00F40F19" w:rsidRPr="005E029E" w:rsidRDefault="00F40F19" w:rsidP="003A4794">
      <w:pPr>
        <w:pStyle w:val="31"/>
        <w:tabs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029E">
        <w:rPr>
          <w:noProof/>
          <w:sz w:val="28"/>
          <w:szCs w:val="28"/>
        </w:rPr>
        <w:t>ВАКУУМНЫЙ УСИЛИТЕЛЬ</w:t>
      </w:r>
      <w:r w:rsidRPr="005E029E">
        <w:rPr>
          <w:noProof/>
          <w:sz w:val="28"/>
          <w:szCs w:val="28"/>
        </w:rPr>
        <w:tab/>
      </w:r>
      <w:r w:rsidR="009C3CFA">
        <w:rPr>
          <w:noProof/>
          <w:sz w:val="28"/>
          <w:szCs w:val="28"/>
        </w:rPr>
        <w:t>16</w:t>
      </w:r>
    </w:p>
    <w:p w:rsidR="00F40F19" w:rsidRPr="005E029E" w:rsidRDefault="00F40F19" w:rsidP="003A4794">
      <w:pPr>
        <w:pStyle w:val="31"/>
        <w:tabs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029E">
        <w:rPr>
          <w:noProof/>
          <w:sz w:val="28"/>
          <w:szCs w:val="28"/>
        </w:rPr>
        <w:t>ГЛАВНЫЙ ЦИЛИНДР</w:t>
      </w:r>
      <w:r w:rsidRPr="005E029E">
        <w:rPr>
          <w:noProof/>
          <w:sz w:val="28"/>
          <w:szCs w:val="28"/>
        </w:rPr>
        <w:tab/>
      </w:r>
      <w:r w:rsidR="009C3CFA">
        <w:rPr>
          <w:noProof/>
          <w:sz w:val="28"/>
          <w:szCs w:val="28"/>
        </w:rPr>
        <w:t>17</w:t>
      </w:r>
    </w:p>
    <w:p w:rsidR="00F40F19" w:rsidRPr="005E029E" w:rsidRDefault="00F40F19" w:rsidP="003A4794">
      <w:pPr>
        <w:pStyle w:val="31"/>
        <w:tabs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029E">
        <w:rPr>
          <w:noProof/>
          <w:sz w:val="28"/>
          <w:szCs w:val="28"/>
        </w:rPr>
        <w:t>ТОРМОЗНЫЕ МЕХАНИЗМЫ ПЕРЕДНИХ КОЛЕС</w:t>
      </w:r>
      <w:r w:rsidRPr="005E029E">
        <w:rPr>
          <w:noProof/>
          <w:sz w:val="28"/>
          <w:szCs w:val="28"/>
        </w:rPr>
        <w:tab/>
      </w:r>
      <w:r w:rsidR="009C3CFA">
        <w:rPr>
          <w:noProof/>
          <w:sz w:val="28"/>
          <w:szCs w:val="28"/>
        </w:rPr>
        <w:t>19</w:t>
      </w:r>
    </w:p>
    <w:p w:rsidR="00F40F19" w:rsidRPr="005E029E" w:rsidRDefault="00F40F19" w:rsidP="003A4794">
      <w:pPr>
        <w:pStyle w:val="31"/>
        <w:tabs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029E">
        <w:rPr>
          <w:noProof/>
          <w:sz w:val="28"/>
          <w:szCs w:val="28"/>
        </w:rPr>
        <w:t>ТОРМОЗНЫЕ МЕХАНИЗМЫ ЗАДНИХ КОЛЕС</w:t>
      </w:r>
      <w:r w:rsidRPr="005E029E">
        <w:rPr>
          <w:noProof/>
          <w:sz w:val="28"/>
          <w:szCs w:val="28"/>
        </w:rPr>
        <w:tab/>
      </w:r>
      <w:r w:rsidR="009C3CFA">
        <w:rPr>
          <w:noProof/>
          <w:sz w:val="28"/>
          <w:szCs w:val="28"/>
        </w:rPr>
        <w:t>21</w:t>
      </w:r>
    </w:p>
    <w:p w:rsidR="00F40F19" w:rsidRPr="005E029E" w:rsidRDefault="00F40F19" w:rsidP="003A4794">
      <w:pPr>
        <w:pStyle w:val="31"/>
        <w:tabs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029E">
        <w:rPr>
          <w:noProof/>
          <w:sz w:val="28"/>
          <w:szCs w:val="28"/>
        </w:rPr>
        <w:t>РЕГУЛЯТОР ДАВЛЕНИЯ ЗАДНИХ ТОРМОЗОВ</w:t>
      </w:r>
      <w:r w:rsidRPr="005E029E">
        <w:rPr>
          <w:noProof/>
          <w:sz w:val="28"/>
          <w:szCs w:val="28"/>
        </w:rPr>
        <w:tab/>
      </w:r>
      <w:r w:rsidR="009C3CFA">
        <w:rPr>
          <w:noProof/>
          <w:sz w:val="28"/>
          <w:szCs w:val="28"/>
        </w:rPr>
        <w:t>23</w:t>
      </w:r>
    </w:p>
    <w:p w:rsidR="00F40F19" w:rsidRPr="005E029E" w:rsidRDefault="00F40F19" w:rsidP="003A4794">
      <w:pPr>
        <w:pStyle w:val="31"/>
        <w:tabs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029E">
        <w:rPr>
          <w:noProof/>
          <w:sz w:val="28"/>
          <w:szCs w:val="28"/>
        </w:rPr>
        <w:t>СТОЯНОЧНЫЙ ТОРМОЗ</w:t>
      </w:r>
      <w:r w:rsidRPr="005E029E">
        <w:rPr>
          <w:noProof/>
          <w:sz w:val="28"/>
          <w:szCs w:val="28"/>
        </w:rPr>
        <w:tab/>
      </w:r>
      <w:r w:rsidR="009C3CFA">
        <w:rPr>
          <w:noProof/>
          <w:sz w:val="28"/>
          <w:szCs w:val="28"/>
        </w:rPr>
        <w:t>25</w:t>
      </w:r>
    </w:p>
    <w:p w:rsidR="00F40F19" w:rsidRPr="005E029E" w:rsidRDefault="00F40F19" w:rsidP="003A4794">
      <w:pPr>
        <w:pStyle w:val="21"/>
        <w:tabs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029E">
        <w:rPr>
          <w:noProof/>
          <w:sz w:val="28"/>
          <w:szCs w:val="28"/>
        </w:rPr>
        <w:t>ВОЗМОЖНЫЕ НЕИСПРАВНОСТИ ТОРМОЗОВ. ИХ ПРИЧИНЫ И МЕТОДЫ УСТРАНЕНИЯ</w:t>
      </w:r>
      <w:r w:rsidRPr="005E029E">
        <w:rPr>
          <w:noProof/>
          <w:sz w:val="28"/>
          <w:szCs w:val="28"/>
        </w:rPr>
        <w:tab/>
      </w:r>
      <w:r w:rsidR="009C3CFA">
        <w:rPr>
          <w:noProof/>
          <w:sz w:val="28"/>
          <w:szCs w:val="28"/>
        </w:rPr>
        <w:t>26</w:t>
      </w:r>
    </w:p>
    <w:p w:rsidR="00F40F19" w:rsidRPr="005E029E" w:rsidRDefault="00F40F19" w:rsidP="003A4794">
      <w:pPr>
        <w:pStyle w:val="21"/>
        <w:tabs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029E">
        <w:rPr>
          <w:noProof/>
          <w:sz w:val="28"/>
          <w:szCs w:val="28"/>
        </w:rPr>
        <w:t>Проверка технического состояния тормозной системы</w:t>
      </w:r>
      <w:r w:rsidRPr="005E029E">
        <w:rPr>
          <w:noProof/>
          <w:sz w:val="28"/>
          <w:szCs w:val="28"/>
        </w:rPr>
        <w:tab/>
      </w:r>
      <w:r w:rsidR="009C3CFA">
        <w:rPr>
          <w:noProof/>
          <w:sz w:val="28"/>
          <w:szCs w:val="28"/>
        </w:rPr>
        <w:t>28</w:t>
      </w:r>
    </w:p>
    <w:p w:rsidR="00F40F19" w:rsidRPr="005E029E" w:rsidRDefault="00F40F19" w:rsidP="003A4794">
      <w:pPr>
        <w:pStyle w:val="21"/>
        <w:tabs>
          <w:tab w:val="right" w:leader="dot" w:pos="963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E029E">
        <w:rPr>
          <w:noProof/>
          <w:sz w:val="28"/>
          <w:szCs w:val="28"/>
        </w:rPr>
        <w:t>Регулировка и ремонт тормозной системы автомобиля ВАЗ-2106</w:t>
      </w:r>
      <w:r w:rsidRPr="005E029E">
        <w:rPr>
          <w:noProof/>
          <w:sz w:val="28"/>
          <w:szCs w:val="28"/>
        </w:rPr>
        <w:tab/>
      </w:r>
      <w:r w:rsidR="009C3CFA">
        <w:rPr>
          <w:noProof/>
          <w:sz w:val="28"/>
          <w:szCs w:val="28"/>
        </w:rPr>
        <w:t>31</w:t>
      </w:r>
    </w:p>
    <w:p w:rsidR="00F40F19" w:rsidRPr="005E029E" w:rsidRDefault="00AA1E68" w:rsidP="003A4794">
      <w:pPr>
        <w:pStyle w:val="11"/>
        <w:tabs>
          <w:tab w:val="left" w:pos="400"/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9C3CFA">
        <w:rPr>
          <w:noProof/>
          <w:sz w:val="28"/>
          <w:szCs w:val="28"/>
        </w:rPr>
        <w:t xml:space="preserve">. </w:t>
      </w:r>
      <w:r w:rsidR="00F40F19" w:rsidRPr="005E029E">
        <w:rPr>
          <w:noProof/>
          <w:sz w:val="28"/>
          <w:szCs w:val="28"/>
        </w:rPr>
        <w:t>Операции технического обслуживания автомобиля ВАЗ-2106 60 тыс. км</w:t>
      </w:r>
      <w:r w:rsidR="00F40F19" w:rsidRPr="005E029E">
        <w:rPr>
          <w:noProof/>
          <w:sz w:val="28"/>
          <w:szCs w:val="28"/>
        </w:rPr>
        <w:tab/>
      </w:r>
      <w:r w:rsidR="009C3CFA">
        <w:rPr>
          <w:noProof/>
          <w:sz w:val="28"/>
          <w:szCs w:val="28"/>
        </w:rPr>
        <w:t>36</w:t>
      </w:r>
    </w:p>
    <w:p w:rsidR="00F40F19" w:rsidRPr="005E029E" w:rsidRDefault="00F40F19" w:rsidP="003A4794">
      <w:pPr>
        <w:pStyle w:val="11"/>
        <w:tabs>
          <w:tab w:val="left" w:pos="400"/>
          <w:tab w:val="right" w:leader="dot" w:pos="9631"/>
        </w:tabs>
        <w:spacing w:line="360" w:lineRule="auto"/>
        <w:jc w:val="both"/>
        <w:rPr>
          <w:noProof/>
          <w:sz w:val="28"/>
          <w:szCs w:val="28"/>
        </w:rPr>
      </w:pPr>
      <w:r w:rsidRPr="005E029E">
        <w:rPr>
          <w:noProof/>
          <w:sz w:val="28"/>
          <w:szCs w:val="28"/>
        </w:rPr>
        <w:t>Список литературы</w:t>
      </w:r>
      <w:r w:rsidRPr="005E029E">
        <w:rPr>
          <w:noProof/>
          <w:sz w:val="28"/>
          <w:szCs w:val="28"/>
        </w:rPr>
        <w:tab/>
      </w:r>
      <w:r w:rsidR="009C3CFA">
        <w:rPr>
          <w:noProof/>
          <w:sz w:val="28"/>
          <w:szCs w:val="28"/>
        </w:rPr>
        <w:t>39</w:t>
      </w:r>
    </w:p>
    <w:p w:rsidR="000B4AF9" w:rsidRPr="005E029E" w:rsidRDefault="000B4AF9" w:rsidP="003A4794">
      <w:pPr>
        <w:pStyle w:val="1"/>
        <w:keepNext w:val="0"/>
        <w:spacing w:before="0" w:after="0" w:line="36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  <w:bookmarkStart w:id="0" w:name="_Toc189323847"/>
    </w:p>
    <w:p w:rsidR="00677701" w:rsidRPr="005E029E" w:rsidRDefault="000B4AF9" w:rsidP="00AA423C">
      <w:pPr>
        <w:pStyle w:val="1"/>
        <w:keepNext w:val="0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029E">
        <w:rPr>
          <w:rFonts w:ascii="Times New Roman" w:hAnsi="Times New Roman"/>
          <w:sz w:val="28"/>
          <w:szCs w:val="28"/>
          <w:highlight w:val="lightGray"/>
        </w:rPr>
        <w:br w:type="page"/>
      </w:r>
      <w:r w:rsidR="00677701" w:rsidRPr="005E029E">
        <w:rPr>
          <w:rFonts w:ascii="Times New Roman" w:hAnsi="Times New Roman"/>
          <w:sz w:val="28"/>
          <w:szCs w:val="28"/>
        </w:rPr>
        <w:t>Устройство автомобиля ВАЗ-2106</w:t>
      </w:r>
      <w:bookmarkEnd w:id="0"/>
    </w:p>
    <w:p w:rsidR="003A4794" w:rsidRDefault="003A4794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653D8A" w:rsidRPr="005E029E" w:rsidRDefault="0067770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Тормоза. Тормозная система снабжена гидравлическим приводом к колесным механизмам, управляется педалью подвесного типа и действует на все колеса. Система стояночного и запасного (аварийного) торможения (т.е. ручной тормоз) управляется рычагом</w:t>
      </w:r>
      <w:r w:rsidR="009C3CFA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и действует только на задние колеса. Эта система имеет механический тросовый привод. Передние тормоза 2 - дисковые, состоят из диска и суппорта.</w:t>
      </w:r>
    </w:p>
    <w:p w:rsidR="00653D8A" w:rsidRPr="005E029E" w:rsidRDefault="0067770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Диск прикреплен к ступице колеса, а суппорт, охватывающий диск тормоза, прикреплен к кронштейну, установленному на поворотной цапфе. Внутри суппорта находятся колесные гидравлические цилиндры с поршнями, передающими усилия на колодки с фрикционными накладками. Задние тормоза 39 - барабанные, с самоустанавливающими колодками, с приводом от одного главного цилиндра или от рычага механического привода. В алюминиевом барабане заднего тормоза находится чугунное рабочее кольцо.</w:t>
      </w:r>
    </w:p>
    <w:p w:rsidR="00653D8A" w:rsidRPr="005E029E" w:rsidRDefault="0067770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Гидравлический привод тормозов состоит из двух независимых контуров (систем) торможения передних и задних колес. Поэтому бачок имеет две емкости для тормозной жидкости, а в главном цилиндре сделаны две независимые полости с двумя поршнями. Две независимые системы введены для безопасности: в случае повреждения одной из них (утечка жидкости или повреждения трубопровода), вторая остается в действии. Имеющийся в системе привода задних проводов регулятор давления уменьшает вероятность блокировки колес при торможении.</w:t>
      </w:r>
    </w:p>
    <w:p w:rsidR="00653D8A" w:rsidRPr="005E029E" w:rsidRDefault="0067770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Электрооборудование автомобилей выполнено по однопроводной схеме, в которой отрицательные выводы источников тока и потребителей электроэнергии соединены c 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массой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, выполняющей функцию второго провода. Источниками тока в системе являются генератор переменного тока типа Г-221 с встроенным полупроводниковым выпрямителем и свинцовая аккумуляторная батарея типа 6СТ-55. Для пуска двигателя применяется стартер СТ-221 с электромагнитным тяговым реле и роликовой обгонной муфтой.</w:t>
      </w:r>
    </w:p>
    <w:p w:rsidR="00146DCD" w:rsidRPr="005E029E" w:rsidRDefault="0067770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В систему зажигания входят катушка зажигания, распределитель зажигания с прерывателем, центробежным автоматом и вакуумным корректором угла опережения зажигания, провода высокого и низкого напряжения, свечи зажигания и выключатель зажигания. Система освещения и световой сигнализации автомобилей обеспечивает ближнее и дальнее освещение дороги, обозначение габарита автомобиля сигнальными огнями, освещение контрольно-измерительных приборов и внутреннее освещение кузова, а также световую сигнализацию о повороте автомобиля и о работе отдельных систем двигателя и автомобиля.</w:t>
      </w:r>
    </w:p>
    <w:p w:rsidR="00146DCD" w:rsidRPr="005E029E" w:rsidRDefault="0067770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Основными приборами наружного освещения являются фары, подфарники, боковые указатели поворота, задние фонари, катафоты и фонари освещения регистрационного знака. Салон освещают два плафона, которые включаются выключателями, расположенными на корпусах плафонов. Кроме того, имеются дверные выключатели на стойках передних и задних дверей. При открывании какой-либо двери включаются оба плафона. На щитке приборов размещены тахометр, спидометр со счетчиками пройденного пути, указатель температуры охлаждающей жидкости, указатель уровня топлива с контрольной лампой резерва и указатель давления масла с контрольной лампой недостаточного давления. Кроме того, в спидометре и тахометре находится шесть контрольных ламп.</w:t>
      </w:r>
    </w:p>
    <w:p w:rsidR="00146DCD" w:rsidRPr="005E029E" w:rsidRDefault="0067770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Кузов автомобилей типа 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седан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, цельнометаллический, несущей конструкции, т.е. такой, к которому крепится силовой агрегат (двигатель в сборе с коробкой передач и сцеплением) и все остальные узлы и механизмы автомобиля. Корпус кузова представляет собой сварную пространственную ферму, основными деталями которой являются стойки боковины, лонжероны и пороги пола, боковой брус крыши и различные поперечины. Эти элементы коробчатого сечения в сочетании с несущими внутренними и наружными панелями и соединительными деталями придают конструкции требуемую жесткость.</w:t>
      </w:r>
    </w:p>
    <w:p w:rsidR="00146DCD" w:rsidRPr="005E029E" w:rsidRDefault="0067770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Передние двери с передней навеской имеют два безопасных стекла: переднее поворотное с рукояткой и фиксатором, заднее опускное с приводом от ручки стеклоподъемника. Передние двери запираются ключом снаружи и кнопкой изнутри; запертая дверь может быть открыта внутренней ручкой. Задние двери с передней навеской имеют два безопасных стекла: переднее - опускное с приводом от ручки, заднее неподвижное. Замок задней двери имеет блокировку. Дверь запирается изнутри кнопкой; запертая дверь не может быть открыта внутренней ручкой.</w:t>
      </w:r>
    </w:p>
    <w:p w:rsidR="00146DCD" w:rsidRPr="005E029E" w:rsidRDefault="0067770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Запорное устройство каждой двери состоит из замка, внутреннего привода замка с ручкой, наружной ручки и фиксатора, расположенного на стойке кузова. Ветровое стекло типа 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триплекс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, состоящее из двух слоев стекла с прозрачной пластмассовой пленкой между ними, даже при растрескивании остается прозрачным. Заднее и боковые стекла безопасные, закаленные. Капот, открывающийся в сторону движения автомобиля, навешен на кузов по переднему краю и закреплен сзади в одной точке замком.</w:t>
      </w:r>
    </w:p>
    <w:p w:rsidR="00146DCD" w:rsidRPr="005E029E" w:rsidRDefault="0067770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Багажник размещен в задней части кузова. Замок крышки багажника запирается и отпирается ключом. В багажнике размещается запасное колесо, домкрат, а также набор шоферского инструмента и принадлежностей. Передние сиденья раздельные с откидными спинками и с механизмом регулировки положения сиденья и наклона спинки. Заднее сиденье - неподвижное, цельное. Модификации автомобилей ВАЗ-210</w:t>
      </w:r>
      <w:r w:rsidR="00307EA7" w:rsidRPr="005E029E">
        <w:rPr>
          <w:sz w:val="28"/>
          <w:szCs w:val="28"/>
        </w:rPr>
        <w:t>6</w:t>
      </w:r>
      <w:r w:rsidRPr="005E029E">
        <w:rPr>
          <w:sz w:val="28"/>
          <w:szCs w:val="28"/>
        </w:rPr>
        <w:t xml:space="preserve"> различаются установкой двигателей различной мощности.</w:t>
      </w:r>
    </w:p>
    <w:p w:rsidR="00C90478" w:rsidRPr="005E029E" w:rsidRDefault="0067770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Автомобиль ВАЗ-2106 отличается от ВАЗ-2103 установкой более мощного двигателя с рабочим объемом 1,6 л, внутренним и наружным оформлением кузова, измененной схемой оборудования. Модификации ВАЗ-21061 и ВАЗ-21065 отличаются от ВАЗ-2106 установкой двигателей с другим рабочим объемом. Модификация ВАЗ-2106 оснащена двигателем 2106, как и автомобиль ВАЗ-2106, но комплектуется пятиступенчатой коробкой передач и главной передачей с передаточным числом 3,9. На ВАЗ-21065 может быть установлена бесконтактная система зажигания и карбюратор 21053-1107010 (типа 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Солекс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 xml:space="preserve">), галогеновые фары, электрообогреваемое заднее стекло. В кузове изменены обивка и подголовники сидений. </w:t>
      </w:r>
    </w:p>
    <w:p w:rsidR="00C90478" w:rsidRPr="005E029E" w:rsidRDefault="00C90478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677701" w:rsidRPr="005E029E" w:rsidRDefault="00847C5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135pt">
            <v:imagedata r:id="rId7" o:title=""/>
          </v:shape>
        </w:pict>
      </w:r>
    </w:p>
    <w:p w:rsidR="00584162" w:rsidRPr="005E029E" w:rsidRDefault="00677701" w:rsidP="00AA423C">
      <w:pPr>
        <w:pStyle w:val="1"/>
        <w:keepNext w:val="0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029E">
        <w:rPr>
          <w:rFonts w:ascii="Times New Roman" w:hAnsi="Times New Roman"/>
          <w:color w:val="000000"/>
          <w:sz w:val="28"/>
          <w:szCs w:val="28"/>
        </w:rPr>
        <w:br w:type="page"/>
      </w:r>
      <w:bookmarkStart w:id="1" w:name="_Toc189323848"/>
      <w:r w:rsidR="00584162" w:rsidRPr="005E029E">
        <w:rPr>
          <w:rFonts w:ascii="Times New Roman" w:hAnsi="Times New Roman"/>
          <w:sz w:val="28"/>
          <w:szCs w:val="28"/>
        </w:rPr>
        <w:t>ТЕХНИЧЕСКИЕ ХАРАКТЕРИСТИКИ</w:t>
      </w:r>
      <w:bookmarkEnd w:id="1"/>
    </w:p>
    <w:tbl>
      <w:tblPr>
        <w:tblW w:w="90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839"/>
        <w:gridCol w:w="1117"/>
        <w:gridCol w:w="1015"/>
        <w:gridCol w:w="1065"/>
      </w:tblGrid>
      <w:tr w:rsidR="002C5FFD" w:rsidRPr="003A4794" w:rsidTr="00022EB9">
        <w:trPr>
          <w:trHeight w:val="347"/>
          <w:tblHeader/>
          <w:jc w:val="center"/>
        </w:trPr>
        <w:tc>
          <w:tcPr>
            <w:tcW w:w="5839" w:type="dxa"/>
            <w:tcBorders>
              <w:top w:val="single" w:sz="12" w:space="0" w:color="000000"/>
            </w:tcBorders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022EB9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022EB9">
              <w:rPr>
                <w:b/>
                <w:sz w:val="20"/>
                <w:szCs w:val="20"/>
              </w:rPr>
              <w:t>2106, 21065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022EB9">
              <w:rPr>
                <w:b/>
                <w:sz w:val="20"/>
                <w:szCs w:val="20"/>
              </w:rPr>
              <w:t>21061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21063</w:t>
            </w:r>
          </w:p>
        </w:tc>
      </w:tr>
      <w:tr w:rsidR="00584162" w:rsidRPr="003A4794" w:rsidTr="00022EB9">
        <w:trPr>
          <w:trHeight w:val="347"/>
          <w:jc w:val="center"/>
        </w:trPr>
        <w:tc>
          <w:tcPr>
            <w:tcW w:w="9036" w:type="dxa"/>
            <w:gridSpan w:val="4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Общие</w:t>
            </w:r>
            <w:r w:rsidR="009C3CFA" w:rsidRPr="00022EB9">
              <w:rPr>
                <w:b/>
                <w:bCs/>
                <w:sz w:val="20"/>
                <w:szCs w:val="20"/>
              </w:rPr>
              <w:t xml:space="preserve"> </w:t>
            </w:r>
            <w:r w:rsidRPr="00022EB9">
              <w:rPr>
                <w:b/>
                <w:bCs/>
                <w:sz w:val="20"/>
                <w:szCs w:val="20"/>
              </w:rPr>
              <w:t>данные</w:t>
            </w:r>
          </w:p>
        </w:tc>
      </w:tr>
      <w:tr w:rsidR="002C5FFD" w:rsidRPr="003A4794" w:rsidTr="00022EB9">
        <w:trPr>
          <w:trHeight w:val="347"/>
          <w:jc w:val="center"/>
        </w:trPr>
        <w:tc>
          <w:tcPr>
            <w:tcW w:w="5839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Тип кузова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17683D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Седан, четырехдверный</w:t>
            </w:r>
          </w:p>
        </w:tc>
      </w:tr>
      <w:tr w:rsidR="002C5FFD" w:rsidRPr="003A4794" w:rsidTr="00022EB9">
        <w:trPr>
          <w:trHeight w:val="347"/>
          <w:jc w:val="center"/>
        </w:trPr>
        <w:tc>
          <w:tcPr>
            <w:tcW w:w="5839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Количество мест, включая место водителя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C5FFD" w:rsidRPr="003A4794" w:rsidTr="00022EB9">
        <w:trPr>
          <w:trHeight w:val="347"/>
          <w:jc w:val="center"/>
        </w:trPr>
        <w:tc>
          <w:tcPr>
            <w:tcW w:w="5839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Грузоподъемность, кг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400</w:t>
            </w:r>
          </w:p>
        </w:tc>
      </w:tr>
      <w:tr w:rsidR="002C5FFD" w:rsidRPr="003A4794" w:rsidTr="00022EB9">
        <w:trPr>
          <w:trHeight w:val="347"/>
          <w:jc w:val="center"/>
        </w:trPr>
        <w:tc>
          <w:tcPr>
            <w:tcW w:w="5839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Снаряженная масса, кг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1045*</w:t>
            </w:r>
          </w:p>
        </w:tc>
      </w:tr>
      <w:tr w:rsidR="002C5FFD" w:rsidRPr="003A4794" w:rsidTr="00022EB9">
        <w:trPr>
          <w:trHeight w:val="347"/>
          <w:jc w:val="center"/>
        </w:trPr>
        <w:tc>
          <w:tcPr>
            <w:tcW w:w="5839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Разрешенная максимальная масса, кг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1445*</w:t>
            </w:r>
          </w:p>
        </w:tc>
      </w:tr>
      <w:tr w:rsidR="002C5FFD" w:rsidRPr="003A4794" w:rsidTr="00022EB9">
        <w:trPr>
          <w:trHeight w:val="693"/>
          <w:jc w:val="center"/>
        </w:trPr>
        <w:tc>
          <w:tcPr>
            <w:tcW w:w="5839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Допустимая масса груза, перевозимого на багажнике, установленном на крыше, кг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2C5FFD" w:rsidRPr="003A4794" w:rsidTr="00022EB9">
        <w:trPr>
          <w:trHeight w:val="2426"/>
          <w:jc w:val="center"/>
        </w:trPr>
        <w:tc>
          <w:tcPr>
            <w:tcW w:w="5839" w:type="dxa"/>
            <w:shd w:val="clear" w:color="auto" w:fill="auto"/>
            <w:noWrap/>
          </w:tcPr>
          <w:p w:rsidR="0017683D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Минимальный дорожный просвет (клиренс) автомобиля с</w:t>
            </w:r>
            <w:r w:rsidR="009C3CFA" w:rsidRPr="00022EB9">
              <w:rPr>
                <w:sz w:val="20"/>
                <w:szCs w:val="20"/>
              </w:rPr>
              <w:t xml:space="preserve"> </w:t>
            </w:r>
            <w:r w:rsidRPr="00022EB9">
              <w:rPr>
                <w:sz w:val="20"/>
                <w:szCs w:val="20"/>
              </w:rPr>
              <w:t>разрешенной</w:t>
            </w:r>
            <w:r w:rsidR="009C3CFA" w:rsidRPr="00022EB9">
              <w:rPr>
                <w:sz w:val="20"/>
                <w:szCs w:val="20"/>
              </w:rPr>
              <w:t xml:space="preserve"> </w:t>
            </w:r>
            <w:r w:rsidRPr="00022EB9">
              <w:rPr>
                <w:sz w:val="20"/>
                <w:szCs w:val="20"/>
              </w:rPr>
              <w:t>максимальной</w:t>
            </w:r>
            <w:r w:rsidR="009C3CFA" w:rsidRPr="00022EB9">
              <w:rPr>
                <w:sz w:val="20"/>
                <w:szCs w:val="20"/>
              </w:rPr>
              <w:t xml:space="preserve"> </w:t>
            </w:r>
            <w:r w:rsidRPr="00022EB9">
              <w:rPr>
                <w:sz w:val="20"/>
                <w:szCs w:val="20"/>
              </w:rPr>
              <w:t>массой</w:t>
            </w:r>
            <w:r w:rsidR="009C3CFA" w:rsidRPr="00022EB9">
              <w:rPr>
                <w:sz w:val="20"/>
                <w:szCs w:val="20"/>
              </w:rPr>
              <w:t xml:space="preserve"> </w:t>
            </w:r>
            <w:r w:rsidRPr="00022EB9">
              <w:rPr>
                <w:sz w:val="20"/>
                <w:szCs w:val="20"/>
              </w:rPr>
              <w:t>и</w:t>
            </w:r>
            <w:r w:rsidR="009C3CFA" w:rsidRPr="00022EB9">
              <w:rPr>
                <w:sz w:val="20"/>
                <w:szCs w:val="20"/>
              </w:rPr>
              <w:t xml:space="preserve"> </w:t>
            </w:r>
            <w:r w:rsidRPr="00022EB9">
              <w:rPr>
                <w:sz w:val="20"/>
                <w:szCs w:val="20"/>
              </w:rPr>
              <w:t xml:space="preserve">шинами 175/70R13, не менее, мм: </w:t>
            </w: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— до поддона картера двигателя</w:t>
            </w: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 — до поперечины передней подвески</w:t>
            </w: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 — до корпуса дополнительного глушителя </w:t>
            </w: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— до балки заднего моста </w:t>
            </w:r>
          </w:p>
        </w:tc>
        <w:tc>
          <w:tcPr>
            <w:tcW w:w="0" w:type="auto"/>
            <w:gridSpan w:val="3"/>
            <w:shd w:val="clear" w:color="auto" w:fill="auto"/>
            <w:noWrap/>
          </w:tcPr>
          <w:p w:rsidR="009C3CFA" w:rsidRPr="00022EB9" w:rsidRDefault="009C3CFA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9C3CFA" w:rsidRPr="00022EB9" w:rsidRDefault="009C3CFA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9C3CFA" w:rsidRPr="00022EB9" w:rsidRDefault="009C3CFA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164</w:t>
            </w: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 xml:space="preserve">159 </w:t>
            </w: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120</w:t>
            </w:r>
            <w:r w:rsidR="009C3CFA" w:rsidRPr="00022EB9">
              <w:rPr>
                <w:b/>
                <w:bCs/>
                <w:sz w:val="20"/>
                <w:szCs w:val="20"/>
              </w:rPr>
              <w:t xml:space="preserve"> </w:t>
            </w: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154</w:t>
            </w:r>
          </w:p>
        </w:tc>
      </w:tr>
      <w:tr w:rsidR="00711CBA" w:rsidRPr="003A4794" w:rsidTr="00022EB9">
        <w:trPr>
          <w:trHeight w:val="1040"/>
          <w:jc w:val="center"/>
        </w:trPr>
        <w:tc>
          <w:tcPr>
            <w:tcW w:w="5839" w:type="dxa"/>
            <w:shd w:val="clear" w:color="auto" w:fill="auto"/>
          </w:tcPr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Максимальная скорость, км/ч:</w:t>
            </w: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 — с разрешенной максимальной массой</w:t>
            </w: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 — с водителем и пассажиром </w:t>
            </w:r>
          </w:p>
        </w:tc>
        <w:tc>
          <w:tcPr>
            <w:tcW w:w="0" w:type="auto"/>
            <w:shd w:val="clear" w:color="auto" w:fill="auto"/>
          </w:tcPr>
          <w:p w:rsidR="009C3CFA" w:rsidRPr="00022EB9" w:rsidRDefault="009C3CFA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150 </w:t>
            </w: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auto"/>
          </w:tcPr>
          <w:p w:rsidR="009C3CFA" w:rsidRPr="00022EB9" w:rsidRDefault="009C3CFA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148 150</w:t>
            </w:r>
          </w:p>
        </w:tc>
        <w:tc>
          <w:tcPr>
            <w:tcW w:w="0" w:type="auto"/>
            <w:shd w:val="clear" w:color="auto" w:fill="auto"/>
          </w:tcPr>
          <w:p w:rsidR="009C3CFA" w:rsidRPr="00022EB9" w:rsidRDefault="009C3CFA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143 145</w:t>
            </w:r>
          </w:p>
        </w:tc>
      </w:tr>
      <w:tr w:rsidR="002C5FFD" w:rsidRPr="003A4794" w:rsidTr="00022EB9">
        <w:trPr>
          <w:trHeight w:val="1040"/>
          <w:jc w:val="center"/>
        </w:trPr>
        <w:tc>
          <w:tcPr>
            <w:tcW w:w="5839" w:type="dxa"/>
            <w:shd w:val="clear" w:color="auto" w:fill="auto"/>
          </w:tcPr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Время разгона с места до скорости 100 км/ч, с: </w:t>
            </w: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— с водителем и пассажиром</w:t>
            </w: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 — с разрешенной максимальной массой </w:t>
            </w:r>
          </w:p>
        </w:tc>
        <w:tc>
          <w:tcPr>
            <w:tcW w:w="0" w:type="auto"/>
            <w:shd w:val="clear" w:color="auto" w:fill="auto"/>
          </w:tcPr>
          <w:p w:rsidR="009C3CFA" w:rsidRPr="00022EB9" w:rsidRDefault="009C3CFA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16 </w:t>
            </w: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17,5</w:t>
            </w:r>
          </w:p>
        </w:tc>
        <w:tc>
          <w:tcPr>
            <w:tcW w:w="0" w:type="auto"/>
            <w:shd w:val="clear" w:color="auto" w:fill="auto"/>
          </w:tcPr>
          <w:p w:rsidR="00DE3AE7" w:rsidRPr="00022EB9" w:rsidRDefault="00DE3AE7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17 </w:t>
            </w: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9C3CFA" w:rsidRPr="00022EB9" w:rsidRDefault="009C3CFA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19</w:t>
            </w: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 xml:space="preserve"> 21</w:t>
            </w:r>
          </w:p>
        </w:tc>
      </w:tr>
      <w:tr w:rsidR="002C5FFD" w:rsidRPr="003A4794" w:rsidTr="00022EB9">
        <w:trPr>
          <w:trHeight w:val="1386"/>
          <w:jc w:val="center"/>
        </w:trPr>
        <w:tc>
          <w:tcPr>
            <w:tcW w:w="5839" w:type="dxa"/>
            <w:shd w:val="clear" w:color="auto" w:fill="auto"/>
          </w:tcPr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Расход топлива на 100 км пути*, не более, л:</w:t>
            </w: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 — при скорости 90 км/ч на пятой передаче </w:t>
            </w: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— при скорости 120 км/ч на пятой передаче </w:t>
            </w: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— при городском цикле </w:t>
            </w:r>
          </w:p>
        </w:tc>
        <w:tc>
          <w:tcPr>
            <w:tcW w:w="0" w:type="auto"/>
            <w:shd w:val="clear" w:color="auto" w:fill="auto"/>
          </w:tcPr>
          <w:p w:rsidR="009C3CFA" w:rsidRPr="00022EB9" w:rsidRDefault="009C3CFA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7,4 10,1 10,3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C3CFA" w:rsidRPr="00022EB9" w:rsidRDefault="009C3CFA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 xml:space="preserve">7,4 </w:t>
            </w: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 xml:space="preserve">10,1 </w:t>
            </w: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9,9</w:t>
            </w:r>
          </w:p>
        </w:tc>
      </w:tr>
      <w:tr w:rsidR="002C5FFD" w:rsidRPr="003A4794" w:rsidTr="00022EB9">
        <w:trPr>
          <w:trHeight w:val="693"/>
          <w:jc w:val="center"/>
        </w:trPr>
        <w:tc>
          <w:tcPr>
            <w:tcW w:w="5839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Наименьший радиус поворота по оси следа внешнего переднего колеса, м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5,6</w:t>
            </w:r>
          </w:p>
        </w:tc>
      </w:tr>
      <w:tr w:rsidR="002C5FFD" w:rsidRPr="003A4794" w:rsidTr="00022EB9">
        <w:trPr>
          <w:trHeight w:val="1040"/>
          <w:jc w:val="center"/>
        </w:trPr>
        <w:tc>
          <w:tcPr>
            <w:tcW w:w="5839" w:type="dxa"/>
            <w:shd w:val="clear" w:color="auto" w:fill="auto"/>
          </w:tcPr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Полная масса буксируемого прицепа, кг</w:t>
            </w:r>
          </w:p>
          <w:p w:rsidR="00D067F8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— не оборудованного тормозами </w:t>
            </w: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— оборудованного тормозами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067F8" w:rsidRPr="00022EB9" w:rsidRDefault="00D067F8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300</w:t>
            </w: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 xml:space="preserve"> 600</w:t>
            </w:r>
          </w:p>
        </w:tc>
      </w:tr>
      <w:tr w:rsidR="002C5FFD" w:rsidRPr="003A4794" w:rsidTr="00022EB9">
        <w:trPr>
          <w:trHeight w:val="693"/>
          <w:jc w:val="center"/>
        </w:trPr>
        <w:tc>
          <w:tcPr>
            <w:tcW w:w="5839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Тормозной путь автомобиля с разрешенной максимальной массой при экстренном торможении со скорости 80 км/ч, не более, м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43,2</w:t>
            </w:r>
          </w:p>
        </w:tc>
      </w:tr>
      <w:tr w:rsidR="00584162" w:rsidRPr="003A4794" w:rsidTr="00022EB9">
        <w:trPr>
          <w:trHeight w:val="347"/>
          <w:jc w:val="center"/>
        </w:trPr>
        <w:tc>
          <w:tcPr>
            <w:tcW w:w="9036" w:type="dxa"/>
            <w:gridSpan w:val="4"/>
            <w:shd w:val="clear" w:color="auto" w:fill="auto"/>
          </w:tcPr>
          <w:p w:rsidR="00584162" w:rsidRPr="00022EB9" w:rsidRDefault="00381CD0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Двигатель</w:t>
            </w:r>
          </w:p>
        </w:tc>
      </w:tr>
      <w:tr w:rsidR="002C5FFD" w:rsidRPr="003A4794" w:rsidTr="00022EB9">
        <w:trPr>
          <w:trHeight w:val="347"/>
          <w:jc w:val="center"/>
        </w:trPr>
        <w:tc>
          <w:tcPr>
            <w:tcW w:w="5839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Модель </w:t>
            </w:r>
          </w:p>
        </w:tc>
        <w:tc>
          <w:tcPr>
            <w:tcW w:w="0" w:type="auto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ВАЗ-2106</w:t>
            </w:r>
          </w:p>
        </w:tc>
        <w:tc>
          <w:tcPr>
            <w:tcW w:w="0" w:type="auto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ВАЗ-2103</w:t>
            </w:r>
          </w:p>
        </w:tc>
        <w:tc>
          <w:tcPr>
            <w:tcW w:w="0" w:type="auto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ВАЗ-21011</w:t>
            </w:r>
          </w:p>
        </w:tc>
      </w:tr>
      <w:tr w:rsidR="002C5FFD" w:rsidRPr="003A4794" w:rsidTr="00022EB9">
        <w:trPr>
          <w:trHeight w:val="347"/>
          <w:jc w:val="center"/>
        </w:trPr>
        <w:tc>
          <w:tcPr>
            <w:tcW w:w="5839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Тип двигателя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Бензиновый, четырехтактный, четырехцилиндровый, рядный</w:t>
            </w:r>
          </w:p>
        </w:tc>
      </w:tr>
      <w:tr w:rsidR="002C5FFD" w:rsidRPr="003A4794" w:rsidTr="00022EB9">
        <w:trPr>
          <w:trHeight w:val="347"/>
          <w:jc w:val="center"/>
        </w:trPr>
        <w:tc>
          <w:tcPr>
            <w:tcW w:w="5839" w:type="dxa"/>
            <w:tcBorders>
              <w:bottom w:val="single" w:sz="12" w:space="0" w:color="000000"/>
            </w:tcBorders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 xml:space="preserve">Диаметр цилиндра и ход поршня, мм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79x80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76x80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79x66</w:t>
            </w:r>
          </w:p>
        </w:tc>
      </w:tr>
    </w:tbl>
    <w:tbl>
      <w:tblPr>
        <w:tblW w:w="891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95"/>
        <w:gridCol w:w="1479"/>
        <w:gridCol w:w="871"/>
        <w:gridCol w:w="871"/>
      </w:tblGrid>
      <w:tr w:rsidR="00505C0F" w:rsidTr="00022EB9">
        <w:trPr>
          <w:divId w:val="573466277"/>
          <w:trHeight w:val="345"/>
          <w:tblHeader/>
          <w:jc w:val="center"/>
        </w:trPr>
        <w:tc>
          <w:tcPr>
            <w:tcW w:w="5695" w:type="dxa"/>
            <w:tcBorders>
              <w:top w:val="single" w:sz="12" w:space="0" w:color="000000"/>
            </w:tcBorders>
            <w:shd w:val="clear" w:color="auto" w:fill="auto"/>
          </w:tcPr>
          <w:p w:rsidR="00505C0F" w:rsidRPr="00022EB9" w:rsidRDefault="00505C0F" w:rsidP="00022EB9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022EB9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505C0F" w:rsidRPr="00022EB9" w:rsidRDefault="00505C0F" w:rsidP="00022EB9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022EB9">
              <w:rPr>
                <w:b/>
                <w:sz w:val="20"/>
                <w:szCs w:val="20"/>
              </w:rPr>
              <w:t>2106, 21065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505C0F" w:rsidRPr="00022EB9" w:rsidRDefault="00505C0F" w:rsidP="00022EB9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022EB9">
              <w:rPr>
                <w:b/>
                <w:sz w:val="20"/>
                <w:szCs w:val="20"/>
              </w:rPr>
              <w:t>21061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505C0F" w:rsidRPr="00022EB9" w:rsidRDefault="00505C0F" w:rsidP="00022EB9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21063</w:t>
            </w:r>
          </w:p>
        </w:tc>
      </w:tr>
    </w:tbl>
    <w:tbl>
      <w:tblPr>
        <w:tblW w:w="911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819"/>
        <w:gridCol w:w="1124"/>
        <w:gridCol w:w="1124"/>
        <w:gridCol w:w="1043"/>
      </w:tblGrid>
      <w:tr w:rsidR="000451BD" w:rsidRPr="003A4794" w:rsidTr="00022EB9">
        <w:trPr>
          <w:trHeight w:val="346"/>
          <w:jc w:val="center"/>
        </w:trPr>
        <w:tc>
          <w:tcPr>
            <w:tcW w:w="5820" w:type="dxa"/>
            <w:tcBorders>
              <w:top w:val="single" w:sz="12" w:space="0" w:color="000000"/>
            </w:tcBorders>
            <w:shd w:val="clear" w:color="auto" w:fill="auto"/>
          </w:tcPr>
          <w:p w:rsidR="000451BD" w:rsidRPr="00022EB9" w:rsidRDefault="000451BD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Порядок работы цилиндров 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0451BD" w:rsidRPr="00022EB9" w:rsidRDefault="000451BD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1-3-4-2</w:t>
            </w:r>
          </w:p>
        </w:tc>
      </w:tr>
      <w:tr w:rsidR="002C5FFD" w:rsidRPr="003A4794" w:rsidTr="00022EB9">
        <w:trPr>
          <w:trHeight w:val="346"/>
          <w:jc w:val="center"/>
        </w:trPr>
        <w:tc>
          <w:tcPr>
            <w:tcW w:w="5820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Система питания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Карбюратор</w:t>
            </w:r>
          </w:p>
        </w:tc>
      </w:tr>
      <w:tr w:rsidR="002C5FFD" w:rsidRPr="003A4794" w:rsidTr="00022EB9">
        <w:trPr>
          <w:trHeight w:val="346"/>
          <w:jc w:val="center"/>
        </w:trPr>
        <w:tc>
          <w:tcPr>
            <w:tcW w:w="5820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Октановое число бензина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2C5FFD" w:rsidRPr="003A4794" w:rsidTr="00022EB9">
        <w:trPr>
          <w:trHeight w:val="346"/>
          <w:jc w:val="center"/>
        </w:trPr>
        <w:tc>
          <w:tcPr>
            <w:tcW w:w="5820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Свечи зажигания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А17ДВР,А17ДВ-10**</w:t>
            </w:r>
          </w:p>
        </w:tc>
      </w:tr>
      <w:tr w:rsidR="002C5FFD" w:rsidRPr="003A4794" w:rsidTr="00022EB9">
        <w:trPr>
          <w:trHeight w:val="346"/>
          <w:jc w:val="center"/>
        </w:trPr>
        <w:tc>
          <w:tcPr>
            <w:tcW w:w="5820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Рабочий объем, л </w:t>
            </w:r>
          </w:p>
        </w:tc>
        <w:tc>
          <w:tcPr>
            <w:tcW w:w="0" w:type="auto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1.6</w:t>
            </w:r>
          </w:p>
        </w:tc>
        <w:tc>
          <w:tcPr>
            <w:tcW w:w="0" w:type="auto"/>
            <w:shd w:val="clear" w:color="auto" w:fill="auto"/>
          </w:tcPr>
          <w:p w:rsidR="00584162" w:rsidRPr="00022EB9" w:rsidRDefault="000451BD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1,45</w:t>
            </w:r>
          </w:p>
        </w:tc>
        <w:tc>
          <w:tcPr>
            <w:tcW w:w="0" w:type="auto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1,3</w:t>
            </w:r>
          </w:p>
        </w:tc>
      </w:tr>
      <w:tr w:rsidR="000451BD" w:rsidRPr="003A4794" w:rsidTr="00022EB9">
        <w:trPr>
          <w:trHeight w:val="346"/>
          <w:jc w:val="center"/>
        </w:trPr>
        <w:tc>
          <w:tcPr>
            <w:tcW w:w="5820" w:type="dxa"/>
            <w:shd w:val="clear" w:color="auto" w:fill="auto"/>
          </w:tcPr>
          <w:p w:rsidR="000451BD" w:rsidRPr="00022EB9" w:rsidRDefault="000451BD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Степень сжатия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451BD" w:rsidRPr="00022EB9" w:rsidRDefault="000451BD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8,5</w:t>
            </w:r>
          </w:p>
        </w:tc>
      </w:tr>
      <w:tr w:rsidR="002C5FFD" w:rsidRPr="003A4794" w:rsidTr="00022EB9">
        <w:trPr>
          <w:trHeight w:val="346"/>
          <w:jc w:val="center"/>
        </w:trPr>
        <w:tc>
          <w:tcPr>
            <w:tcW w:w="5820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Максимальная</w:t>
            </w:r>
            <w:r w:rsidR="009C3CFA" w:rsidRPr="00022EB9">
              <w:rPr>
                <w:sz w:val="20"/>
                <w:szCs w:val="20"/>
              </w:rPr>
              <w:t xml:space="preserve"> </w:t>
            </w:r>
            <w:r w:rsidRPr="00022EB9">
              <w:rPr>
                <w:sz w:val="20"/>
                <w:szCs w:val="20"/>
              </w:rPr>
              <w:t>мощность по</w:t>
            </w:r>
            <w:r w:rsidR="009C3CFA" w:rsidRPr="00022EB9">
              <w:rPr>
                <w:sz w:val="20"/>
                <w:szCs w:val="20"/>
              </w:rPr>
              <w:t xml:space="preserve"> </w:t>
            </w:r>
            <w:r w:rsidRPr="00022EB9">
              <w:rPr>
                <w:sz w:val="20"/>
                <w:szCs w:val="20"/>
              </w:rPr>
              <w:t>ГОСТ</w:t>
            </w:r>
            <w:r w:rsidR="009C3CFA" w:rsidRPr="00022EB9">
              <w:rPr>
                <w:sz w:val="20"/>
                <w:szCs w:val="20"/>
              </w:rPr>
              <w:t xml:space="preserve"> </w:t>
            </w:r>
            <w:r w:rsidRPr="00022EB9">
              <w:rPr>
                <w:sz w:val="20"/>
                <w:szCs w:val="20"/>
              </w:rPr>
              <w:t>14846</w:t>
            </w:r>
            <w:r w:rsidR="009C3CFA" w:rsidRPr="00022EB9">
              <w:rPr>
                <w:sz w:val="20"/>
                <w:szCs w:val="20"/>
              </w:rPr>
              <w:t xml:space="preserve"> </w:t>
            </w:r>
            <w:r w:rsidRPr="00022EB9">
              <w:rPr>
                <w:sz w:val="20"/>
                <w:szCs w:val="20"/>
              </w:rPr>
              <w:t xml:space="preserve">(нетто), не менее, кВт (л.с.) </w:t>
            </w:r>
          </w:p>
        </w:tc>
        <w:tc>
          <w:tcPr>
            <w:tcW w:w="0" w:type="auto"/>
            <w:shd w:val="clear" w:color="auto" w:fill="auto"/>
          </w:tcPr>
          <w:p w:rsidR="00584162" w:rsidRPr="00022EB9" w:rsidRDefault="000451BD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54,8 </w:t>
            </w:r>
            <w:r w:rsidR="00584162" w:rsidRPr="00022EB9">
              <w:rPr>
                <w:sz w:val="20"/>
                <w:szCs w:val="20"/>
              </w:rPr>
              <w:t>(74,5)</w:t>
            </w:r>
          </w:p>
        </w:tc>
        <w:tc>
          <w:tcPr>
            <w:tcW w:w="0" w:type="auto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52,5 (71,4)</w:t>
            </w:r>
          </w:p>
        </w:tc>
        <w:tc>
          <w:tcPr>
            <w:tcW w:w="0" w:type="auto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47 (63,5)</w:t>
            </w:r>
          </w:p>
        </w:tc>
      </w:tr>
      <w:tr w:rsidR="002C5FFD" w:rsidRPr="003A4794" w:rsidTr="00022EB9">
        <w:trPr>
          <w:trHeight w:val="692"/>
          <w:jc w:val="center"/>
        </w:trPr>
        <w:tc>
          <w:tcPr>
            <w:tcW w:w="5820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Частота вращения коленчатого вала при максимальной мощности, об/мин </w:t>
            </w:r>
          </w:p>
        </w:tc>
        <w:tc>
          <w:tcPr>
            <w:tcW w:w="0" w:type="auto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5400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5600</w:t>
            </w:r>
          </w:p>
        </w:tc>
      </w:tr>
      <w:tr w:rsidR="002C5FFD" w:rsidRPr="003A4794" w:rsidTr="00022EB9">
        <w:trPr>
          <w:trHeight w:val="346"/>
          <w:jc w:val="center"/>
        </w:trPr>
        <w:tc>
          <w:tcPr>
            <w:tcW w:w="5820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Минимальная частота вращения</w:t>
            </w:r>
            <w:r w:rsidR="009C3CFA" w:rsidRPr="00022EB9">
              <w:rPr>
                <w:sz w:val="20"/>
                <w:szCs w:val="20"/>
              </w:rPr>
              <w:t xml:space="preserve"> </w:t>
            </w:r>
            <w:r w:rsidRPr="00022EB9">
              <w:rPr>
                <w:sz w:val="20"/>
                <w:szCs w:val="20"/>
              </w:rPr>
              <w:t xml:space="preserve">коленчатого вала, об/мин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850-900</w:t>
            </w:r>
          </w:p>
        </w:tc>
      </w:tr>
      <w:tr w:rsidR="002C5FFD" w:rsidRPr="003A4794" w:rsidTr="00022EB9">
        <w:trPr>
          <w:trHeight w:val="346"/>
          <w:jc w:val="center"/>
        </w:trPr>
        <w:tc>
          <w:tcPr>
            <w:tcW w:w="5820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Направление вращения коленчатого вала со стороны радиатора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По часовой стрелке</w:t>
            </w:r>
          </w:p>
        </w:tc>
      </w:tr>
      <w:tr w:rsidR="002C5FFD" w:rsidRPr="003A4794" w:rsidTr="00022EB9">
        <w:trPr>
          <w:trHeight w:val="692"/>
          <w:jc w:val="center"/>
        </w:trPr>
        <w:tc>
          <w:tcPr>
            <w:tcW w:w="5820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Система смазки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Комбинированная, под давлением и разбрызгиванием</w:t>
            </w:r>
          </w:p>
        </w:tc>
      </w:tr>
      <w:tr w:rsidR="002C5FFD" w:rsidRPr="003A4794" w:rsidTr="00022EB9">
        <w:trPr>
          <w:trHeight w:val="1037"/>
          <w:jc w:val="center"/>
        </w:trPr>
        <w:tc>
          <w:tcPr>
            <w:tcW w:w="5820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Система охлаждения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Жидкостная, закрытая, с принудительной циркуляцией и электровентилятором</w:t>
            </w:r>
          </w:p>
        </w:tc>
      </w:tr>
      <w:tr w:rsidR="002C5FFD" w:rsidRPr="003A4794" w:rsidTr="00022EB9">
        <w:trPr>
          <w:trHeight w:val="692"/>
          <w:jc w:val="center"/>
        </w:trPr>
        <w:tc>
          <w:tcPr>
            <w:tcW w:w="5820" w:type="dxa"/>
            <w:tcBorders>
              <w:bottom w:val="single" w:sz="12" w:space="0" w:color="000000"/>
            </w:tcBorders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 xml:space="preserve">Система вентиляции картера </w:t>
            </w:r>
          </w:p>
        </w:tc>
        <w:tc>
          <w:tcPr>
            <w:tcW w:w="0" w:type="auto"/>
            <w:gridSpan w:val="3"/>
            <w:tcBorders>
              <w:bottom w:val="single" w:sz="12" w:space="0" w:color="000000"/>
            </w:tcBorders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Принудительная, с отводом картерных газов во впускной трубопровод</w:t>
            </w:r>
          </w:p>
        </w:tc>
      </w:tr>
    </w:tbl>
    <w:p w:rsidR="00274282" w:rsidRPr="005E029E" w:rsidRDefault="00274282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* </w:t>
      </w:r>
      <w:r w:rsidR="00584162" w:rsidRPr="005E029E">
        <w:rPr>
          <w:sz w:val="28"/>
          <w:szCs w:val="28"/>
        </w:rPr>
        <w:t>(по данным завода-изготовителя)</w:t>
      </w:r>
    </w:p>
    <w:p w:rsidR="00584162" w:rsidRPr="005E029E" w:rsidRDefault="00584162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** (для бесконтактной системы зажигания)</w:t>
      </w:r>
    </w:p>
    <w:p w:rsidR="00274282" w:rsidRPr="005E029E" w:rsidRDefault="00274282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86"/>
        <w:gridCol w:w="2"/>
        <w:gridCol w:w="2799"/>
        <w:gridCol w:w="1849"/>
        <w:gridCol w:w="2637"/>
      </w:tblGrid>
      <w:tr w:rsidR="00584162" w:rsidRPr="003A4794" w:rsidTr="00022EB9">
        <w:tc>
          <w:tcPr>
            <w:tcW w:w="0" w:type="auto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2106,</w:t>
            </w:r>
            <w:r w:rsidR="009C3CFA" w:rsidRPr="00022EB9">
              <w:rPr>
                <w:sz w:val="20"/>
                <w:szCs w:val="20"/>
              </w:rPr>
              <w:t xml:space="preserve"> </w:t>
            </w:r>
            <w:r w:rsidRPr="00022EB9">
              <w:rPr>
                <w:sz w:val="20"/>
                <w:szCs w:val="20"/>
              </w:rPr>
              <w:t>21065</w:t>
            </w:r>
          </w:p>
        </w:tc>
        <w:tc>
          <w:tcPr>
            <w:tcW w:w="0" w:type="auto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21061</w:t>
            </w:r>
            <w:r w:rsidR="009C3CFA" w:rsidRPr="00022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21063</w:t>
            </w:r>
          </w:p>
        </w:tc>
      </w:tr>
      <w:tr w:rsidR="008C2F57" w:rsidRPr="003A4794" w:rsidTr="00022EB9">
        <w:tc>
          <w:tcPr>
            <w:tcW w:w="0" w:type="auto"/>
            <w:gridSpan w:val="5"/>
            <w:shd w:val="clear" w:color="auto" w:fill="auto"/>
          </w:tcPr>
          <w:p w:rsidR="008C2F57" w:rsidRPr="00022EB9" w:rsidRDefault="008C2F57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022EB9">
              <w:rPr>
                <w:b/>
                <w:sz w:val="20"/>
                <w:szCs w:val="20"/>
              </w:rPr>
              <w:t>Трансмиссия</w:t>
            </w:r>
          </w:p>
        </w:tc>
      </w:tr>
      <w:tr w:rsidR="00584162" w:rsidRPr="003A4794" w:rsidTr="00022EB9">
        <w:tc>
          <w:tcPr>
            <w:tcW w:w="0" w:type="auto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Сцепление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Однодисковое, сухое, с гидравлическим приводом выключения и центральной диафрагменной пружиной</w:t>
            </w:r>
          </w:p>
        </w:tc>
      </w:tr>
      <w:tr w:rsidR="00584162" w:rsidRPr="003A4794" w:rsidTr="00022EB9">
        <w:tc>
          <w:tcPr>
            <w:tcW w:w="0" w:type="auto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Коробка передач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Механическая, пятиступенчатая (или четырехступенчатая), трехвальная с синхронизаторами на всех передачах переднего хода</w:t>
            </w:r>
          </w:p>
        </w:tc>
      </w:tr>
      <w:tr w:rsidR="00584162" w:rsidRPr="003A4794" w:rsidTr="00022EB9">
        <w:tc>
          <w:tcPr>
            <w:tcW w:w="0" w:type="auto"/>
            <w:shd w:val="clear" w:color="auto" w:fill="auto"/>
          </w:tcPr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Передаточные числа на передачах: </w:t>
            </w: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I </w:t>
            </w: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II</w:t>
            </w: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III </w:t>
            </w: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IV </w:t>
            </w: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V </w:t>
            </w: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заднего хода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9C3CFA" w:rsidRPr="00022EB9" w:rsidRDefault="009C3CFA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C3CFA" w:rsidRPr="00022EB9" w:rsidRDefault="009C3CFA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3,67</w:t>
            </w: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 2,10 </w:t>
            </w: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1,36</w:t>
            </w:r>
          </w:p>
          <w:p w:rsidR="009C3CFA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1,0 </w:t>
            </w: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0,82</w:t>
            </w: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3,53</w:t>
            </w:r>
          </w:p>
        </w:tc>
      </w:tr>
      <w:tr w:rsidR="00584162" w:rsidRPr="003A4794" w:rsidTr="00022EB9">
        <w:tc>
          <w:tcPr>
            <w:tcW w:w="0" w:type="auto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Карданная передача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Двухвальная, с промежуточной опорой и эластичной муфтой</w:t>
            </w:r>
          </w:p>
        </w:tc>
      </w:tr>
      <w:tr w:rsidR="00584162" w:rsidRPr="003A4794" w:rsidTr="00022EB9">
        <w:tc>
          <w:tcPr>
            <w:tcW w:w="0" w:type="auto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Главная передача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Коническая, гипоидная</w:t>
            </w:r>
          </w:p>
        </w:tc>
      </w:tr>
      <w:tr w:rsidR="00505C0F" w:rsidTr="00022EB9">
        <w:tblPrEx>
          <w:tblLook w:val="01E0" w:firstRow="1" w:lastRow="1" w:firstColumn="1" w:lastColumn="1" w:noHBand="0" w:noVBand="0"/>
        </w:tblPrEx>
        <w:tc>
          <w:tcPr>
            <w:tcW w:w="3591" w:type="dxa"/>
            <w:gridSpan w:val="2"/>
            <w:shd w:val="clear" w:color="auto" w:fill="auto"/>
          </w:tcPr>
          <w:p w:rsidR="00505C0F" w:rsidRPr="00022EB9" w:rsidRDefault="00505C0F" w:rsidP="00022EB9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022EB9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505C0F" w:rsidRPr="00022EB9" w:rsidRDefault="00505C0F" w:rsidP="00022EB9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022EB9">
              <w:rPr>
                <w:b/>
                <w:sz w:val="20"/>
                <w:szCs w:val="20"/>
              </w:rPr>
              <w:t>2106, 21065</w:t>
            </w:r>
          </w:p>
        </w:tc>
        <w:tc>
          <w:tcPr>
            <w:tcW w:w="0" w:type="auto"/>
            <w:shd w:val="clear" w:color="auto" w:fill="auto"/>
          </w:tcPr>
          <w:p w:rsidR="00505C0F" w:rsidRPr="00022EB9" w:rsidRDefault="00505C0F" w:rsidP="00022EB9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022EB9">
              <w:rPr>
                <w:b/>
                <w:sz w:val="20"/>
                <w:szCs w:val="20"/>
              </w:rPr>
              <w:t>21061</w:t>
            </w:r>
          </w:p>
        </w:tc>
        <w:tc>
          <w:tcPr>
            <w:tcW w:w="0" w:type="auto"/>
            <w:shd w:val="clear" w:color="auto" w:fill="auto"/>
          </w:tcPr>
          <w:p w:rsidR="00505C0F" w:rsidRPr="00022EB9" w:rsidRDefault="00505C0F" w:rsidP="00022EB9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21063</w:t>
            </w:r>
          </w:p>
        </w:tc>
      </w:tr>
      <w:tr w:rsidR="00003A65" w:rsidRPr="003A4794" w:rsidTr="00022EB9">
        <w:tc>
          <w:tcPr>
            <w:tcW w:w="0" w:type="auto"/>
            <w:gridSpan w:val="2"/>
            <w:shd w:val="clear" w:color="auto" w:fill="auto"/>
          </w:tcPr>
          <w:p w:rsidR="00003A65" w:rsidRPr="00022EB9" w:rsidRDefault="00003A65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Передаточное число главной передачи </w:t>
            </w:r>
          </w:p>
        </w:tc>
        <w:tc>
          <w:tcPr>
            <w:tcW w:w="0" w:type="auto"/>
            <w:shd w:val="clear" w:color="auto" w:fill="auto"/>
          </w:tcPr>
          <w:p w:rsidR="00003A65" w:rsidRPr="00022EB9" w:rsidRDefault="00003A65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3,9 или 4,1</w:t>
            </w:r>
          </w:p>
        </w:tc>
        <w:tc>
          <w:tcPr>
            <w:tcW w:w="0" w:type="auto"/>
            <w:shd w:val="clear" w:color="auto" w:fill="auto"/>
          </w:tcPr>
          <w:p w:rsidR="00003A65" w:rsidRPr="00022EB9" w:rsidRDefault="00D7425E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4,1</w:t>
            </w:r>
            <w:r w:rsidR="009C3CFA" w:rsidRPr="00022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03A65" w:rsidRPr="00022EB9" w:rsidRDefault="00D7425E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4,1 или 4,3</w:t>
            </w:r>
          </w:p>
        </w:tc>
      </w:tr>
      <w:tr w:rsidR="00E824A6" w:rsidRPr="003A4794" w:rsidTr="00022EB9">
        <w:tc>
          <w:tcPr>
            <w:tcW w:w="0" w:type="auto"/>
            <w:gridSpan w:val="5"/>
            <w:shd w:val="clear" w:color="auto" w:fill="auto"/>
          </w:tcPr>
          <w:p w:rsidR="00E824A6" w:rsidRPr="00022EB9" w:rsidRDefault="00E824A6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022EB9">
              <w:rPr>
                <w:b/>
                <w:sz w:val="20"/>
                <w:szCs w:val="20"/>
              </w:rPr>
              <w:t>Ходовая часть</w:t>
            </w:r>
          </w:p>
        </w:tc>
      </w:tr>
      <w:tr w:rsidR="00584162" w:rsidRPr="003A4794" w:rsidTr="00022EB9">
        <w:tc>
          <w:tcPr>
            <w:tcW w:w="0" w:type="auto"/>
            <w:gridSpan w:val="2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Передняя подвеска</w:t>
            </w:r>
            <w:r w:rsidR="009C3CFA" w:rsidRPr="00022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Независимая, на двойных поперечных рычагах, с цилиндрическими пружинами, телескопическими гидравлическими амортизаторами и стабилизатором поперечной устойчивости</w:t>
            </w:r>
          </w:p>
        </w:tc>
      </w:tr>
      <w:tr w:rsidR="00584162" w:rsidRPr="003A4794" w:rsidTr="00022EB9">
        <w:tc>
          <w:tcPr>
            <w:tcW w:w="0" w:type="auto"/>
            <w:gridSpan w:val="2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Задняя подвеска</w:t>
            </w:r>
            <w:r w:rsidR="009C3CFA" w:rsidRPr="00022E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Зависимая, с жесткой балкой, соединенной с кузовом одной поперечной и четырьмя продольными реактивными штангами, с цилиндрическими пружинами и телескопическими гидравлическими амортизаторами</w:t>
            </w:r>
          </w:p>
        </w:tc>
      </w:tr>
      <w:tr w:rsidR="00584162" w:rsidRPr="003A4794" w:rsidTr="00022EB9">
        <w:tc>
          <w:tcPr>
            <w:tcW w:w="0" w:type="auto"/>
            <w:gridSpan w:val="2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Колеса, размер обода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Дисковые, штампованные 5Jxl3H2 с вылетом обода 29 мм (допустима установка колес 5 '/2Jxl3H2 с вылетом обода 25—30 мм)</w:t>
            </w:r>
          </w:p>
        </w:tc>
      </w:tr>
      <w:tr w:rsidR="00584162" w:rsidRPr="003A4794" w:rsidTr="00022EB9">
        <w:tc>
          <w:tcPr>
            <w:tcW w:w="0" w:type="auto"/>
            <w:gridSpan w:val="2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Шины, конструкция и размер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Радиальные, бескамерные 175/70R13, 165/70R13 или 165/80R13</w:t>
            </w:r>
          </w:p>
        </w:tc>
      </w:tr>
      <w:tr w:rsidR="003A48FC" w:rsidRPr="003A4794" w:rsidTr="00022EB9">
        <w:tc>
          <w:tcPr>
            <w:tcW w:w="0" w:type="auto"/>
            <w:gridSpan w:val="5"/>
            <w:shd w:val="clear" w:color="auto" w:fill="auto"/>
          </w:tcPr>
          <w:p w:rsidR="003A48FC" w:rsidRPr="00022EB9" w:rsidRDefault="003A48FC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022EB9">
              <w:rPr>
                <w:b/>
                <w:sz w:val="20"/>
                <w:szCs w:val="20"/>
              </w:rPr>
              <w:t>Рулевое</w:t>
            </w:r>
            <w:r w:rsidR="009C3CFA" w:rsidRPr="00022EB9">
              <w:rPr>
                <w:b/>
                <w:sz w:val="20"/>
                <w:szCs w:val="20"/>
              </w:rPr>
              <w:t xml:space="preserve"> </w:t>
            </w:r>
            <w:r w:rsidRPr="00022EB9">
              <w:rPr>
                <w:b/>
                <w:sz w:val="20"/>
                <w:szCs w:val="20"/>
              </w:rPr>
              <w:t>управление</w:t>
            </w:r>
          </w:p>
        </w:tc>
      </w:tr>
      <w:tr w:rsidR="00584162" w:rsidRPr="003A4794" w:rsidTr="00022EB9">
        <w:tc>
          <w:tcPr>
            <w:tcW w:w="0" w:type="auto"/>
            <w:gridSpan w:val="2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Рулевой механизм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Глобоидальный червяк с двухгребневым роликом,</w:t>
            </w:r>
            <w:r w:rsidR="009C3CFA" w:rsidRPr="00022EB9">
              <w:rPr>
                <w:sz w:val="20"/>
                <w:szCs w:val="20"/>
              </w:rPr>
              <w:t xml:space="preserve"> </w:t>
            </w:r>
            <w:r w:rsidRPr="00022EB9">
              <w:rPr>
                <w:sz w:val="20"/>
                <w:szCs w:val="20"/>
              </w:rPr>
              <w:t>передаточное число— 16,4</w:t>
            </w:r>
          </w:p>
        </w:tc>
      </w:tr>
      <w:tr w:rsidR="00584162" w:rsidRPr="003A4794" w:rsidTr="00022EB9">
        <w:tc>
          <w:tcPr>
            <w:tcW w:w="0" w:type="auto"/>
            <w:gridSpan w:val="2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Рулевой привод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Трехзвенный, состоит из одной средней и двух боковых симметричных тяг, сошки, маятникового и поворотных рычагов</w:t>
            </w:r>
          </w:p>
        </w:tc>
      </w:tr>
      <w:tr w:rsidR="003A48FC" w:rsidRPr="003A4794" w:rsidTr="00022EB9">
        <w:tc>
          <w:tcPr>
            <w:tcW w:w="0" w:type="auto"/>
            <w:gridSpan w:val="5"/>
            <w:shd w:val="clear" w:color="auto" w:fill="auto"/>
          </w:tcPr>
          <w:p w:rsidR="003A48FC" w:rsidRPr="00022EB9" w:rsidRDefault="003A48FC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022EB9">
              <w:rPr>
                <w:b/>
                <w:sz w:val="20"/>
                <w:szCs w:val="20"/>
              </w:rPr>
              <w:t>Тормоза</w:t>
            </w:r>
          </w:p>
        </w:tc>
      </w:tr>
      <w:tr w:rsidR="00584162" w:rsidRPr="003A4794" w:rsidTr="00022EB9">
        <w:tc>
          <w:tcPr>
            <w:tcW w:w="0" w:type="auto"/>
            <w:gridSpan w:val="2"/>
            <w:shd w:val="clear" w:color="auto" w:fill="auto"/>
          </w:tcPr>
          <w:p w:rsidR="00854DCB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рабочая тормозная</w:t>
            </w:r>
            <w:r w:rsidR="003A48FC" w:rsidRPr="00022EB9">
              <w:rPr>
                <w:sz w:val="20"/>
                <w:szCs w:val="20"/>
              </w:rPr>
              <w:t xml:space="preserve"> </w:t>
            </w:r>
            <w:r w:rsidRPr="00022EB9">
              <w:rPr>
                <w:sz w:val="20"/>
                <w:szCs w:val="20"/>
              </w:rPr>
              <w:t xml:space="preserve">система: </w:t>
            </w: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-тормозной механизм переднего колеса</w:t>
            </w: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- тормозной механизм заднего колеса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C3CFA" w:rsidRPr="00022EB9" w:rsidRDefault="009C3CFA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C3CFA" w:rsidRPr="00022EB9" w:rsidRDefault="009C3CFA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Дисковый, с двухпоршневой скобой и автоматической регулировкой зазора между колодками и диском</w:t>
            </w:r>
          </w:p>
          <w:p w:rsidR="009C3CFA" w:rsidRPr="00022EB9" w:rsidRDefault="009C3CFA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Барабанный, с автоматической регулировкой зазора между колодками и барабаном</w:t>
            </w:r>
          </w:p>
        </w:tc>
      </w:tr>
      <w:tr w:rsidR="00584162" w:rsidRPr="003A4794" w:rsidTr="00022EB9">
        <w:tc>
          <w:tcPr>
            <w:tcW w:w="0" w:type="auto"/>
            <w:gridSpan w:val="2"/>
            <w:shd w:val="clear" w:color="auto" w:fill="auto"/>
          </w:tcPr>
          <w:p w:rsidR="00584162" w:rsidRPr="00022EB9" w:rsidRDefault="00854DCB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П</w:t>
            </w:r>
            <w:r w:rsidR="00584162" w:rsidRPr="00022EB9">
              <w:rPr>
                <w:sz w:val="20"/>
                <w:szCs w:val="20"/>
              </w:rPr>
              <w:t xml:space="preserve">ривод рабочей тормозной системы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Ножной, гидравлический, двухконтурный, с вакуумным усилителем, регулятором давления в гидроприводе тормозных механизмов задних колес и датчиком аварийного состояния тормозной системы</w:t>
            </w:r>
          </w:p>
        </w:tc>
      </w:tr>
      <w:tr w:rsidR="00584162" w:rsidRPr="003A4794" w:rsidTr="00022EB9">
        <w:tc>
          <w:tcPr>
            <w:tcW w:w="0" w:type="auto"/>
            <w:gridSpan w:val="2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Стояночный тормоз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Ручной, с тросовым приводом на колодки тормозных механизмов задних колес</w:t>
            </w:r>
          </w:p>
        </w:tc>
      </w:tr>
      <w:tr w:rsidR="00CB2DE5" w:rsidRPr="00022EB9" w:rsidTr="00022EB9">
        <w:tc>
          <w:tcPr>
            <w:tcW w:w="0" w:type="auto"/>
            <w:gridSpan w:val="5"/>
            <w:shd w:val="clear" w:color="auto" w:fill="auto"/>
          </w:tcPr>
          <w:p w:rsidR="00CB2DE5" w:rsidRPr="00022EB9" w:rsidRDefault="00CB2DE5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022EB9">
              <w:rPr>
                <w:b/>
                <w:sz w:val="20"/>
                <w:szCs w:val="20"/>
              </w:rPr>
              <w:t>Электрооборудование</w:t>
            </w:r>
          </w:p>
        </w:tc>
      </w:tr>
      <w:tr w:rsidR="00584162" w:rsidRPr="003A4794" w:rsidTr="00022EB9">
        <w:tc>
          <w:tcPr>
            <w:tcW w:w="0" w:type="auto"/>
            <w:gridSpan w:val="2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Схема электропроводки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Однопроводная, отрицательные выводы источников питания и потребителей соединены с кузовом автомобиля (</w:t>
            </w:r>
            <w:r w:rsidR="009C3CFA" w:rsidRPr="00022EB9">
              <w:rPr>
                <w:sz w:val="20"/>
                <w:szCs w:val="20"/>
              </w:rPr>
              <w:t xml:space="preserve">" </w:t>
            </w:r>
            <w:r w:rsidRPr="00022EB9">
              <w:rPr>
                <w:sz w:val="20"/>
                <w:szCs w:val="20"/>
              </w:rPr>
              <w:t>массой</w:t>
            </w:r>
            <w:r w:rsidR="009C3CFA" w:rsidRPr="00022EB9">
              <w:rPr>
                <w:sz w:val="20"/>
                <w:szCs w:val="20"/>
              </w:rPr>
              <w:t xml:space="preserve">" </w:t>
            </w:r>
            <w:r w:rsidRPr="00022EB9">
              <w:rPr>
                <w:sz w:val="20"/>
                <w:szCs w:val="20"/>
              </w:rPr>
              <w:t>)</w:t>
            </w:r>
          </w:p>
        </w:tc>
      </w:tr>
      <w:tr w:rsidR="00584162" w:rsidRPr="003A4794" w:rsidTr="00022EB9">
        <w:tc>
          <w:tcPr>
            <w:tcW w:w="0" w:type="auto"/>
            <w:gridSpan w:val="2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номинальное напряжение, В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12</w:t>
            </w:r>
          </w:p>
        </w:tc>
      </w:tr>
      <w:tr w:rsidR="00584162" w:rsidRPr="003A4794" w:rsidTr="00022EB9">
        <w:tc>
          <w:tcPr>
            <w:tcW w:w="0" w:type="auto"/>
            <w:gridSpan w:val="2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Аккумуляторная батарея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6СТ-55П, емкость 55А*ч при 20-часовом режиме разряда</w:t>
            </w:r>
          </w:p>
        </w:tc>
      </w:tr>
    </w:tbl>
    <w:tbl>
      <w:tblPr>
        <w:tblW w:w="96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035"/>
        <w:gridCol w:w="2559"/>
        <w:gridCol w:w="1507"/>
        <w:gridCol w:w="1507"/>
      </w:tblGrid>
      <w:tr w:rsidR="00505C0F" w:rsidTr="00022EB9">
        <w:trPr>
          <w:divId w:val="573466273"/>
          <w:trHeight w:val="568"/>
          <w:tblHeader/>
        </w:trPr>
        <w:tc>
          <w:tcPr>
            <w:tcW w:w="4035" w:type="dxa"/>
            <w:tcBorders>
              <w:top w:val="single" w:sz="12" w:space="0" w:color="000000"/>
            </w:tcBorders>
            <w:shd w:val="clear" w:color="auto" w:fill="auto"/>
          </w:tcPr>
          <w:p w:rsidR="00505C0F" w:rsidRPr="00022EB9" w:rsidRDefault="00505C0F" w:rsidP="00022EB9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022EB9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505C0F" w:rsidRPr="00022EB9" w:rsidRDefault="00505C0F" w:rsidP="00022EB9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022EB9">
              <w:rPr>
                <w:b/>
                <w:sz w:val="20"/>
                <w:szCs w:val="20"/>
              </w:rPr>
              <w:t>2106, 21065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505C0F" w:rsidRPr="00022EB9" w:rsidRDefault="00505C0F" w:rsidP="00022EB9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sz w:val="20"/>
                <w:szCs w:val="20"/>
              </w:rPr>
            </w:pPr>
            <w:r w:rsidRPr="00022EB9">
              <w:rPr>
                <w:b/>
                <w:sz w:val="20"/>
                <w:szCs w:val="20"/>
              </w:rPr>
              <w:t>21061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505C0F" w:rsidRPr="00022EB9" w:rsidRDefault="00505C0F" w:rsidP="00022EB9">
            <w:pPr>
              <w:pStyle w:val="a4"/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022EB9">
              <w:rPr>
                <w:b/>
                <w:bCs/>
                <w:sz w:val="20"/>
                <w:szCs w:val="20"/>
              </w:rPr>
              <w:t>21063</w:t>
            </w:r>
          </w:p>
        </w:tc>
      </w:tr>
    </w:tbl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077"/>
        <w:gridCol w:w="5529"/>
      </w:tblGrid>
      <w:tr w:rsidR="00584162" w:rsidRPr="003A4794" w:rsidTr="00022EB9">
        <w:tc>
          <w:tcPr>
            <w:tcW w:w="4077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генератор </w:t>
            </w:r>
          </w:p>
        </w:tc>
        <w:tc>
          <w:tcPr>
            <w:tcW w:w="5529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Переменного тока, трехфазный, со встроенным выпрямительным блоком и электронным регулятором напряжения</w:t>
            </w:r>
          </w:p>
        </w:tc>
      </w:tr>
      <w:tr w:rsidR="00584162" w:rsidRPr="003A4794" w:rsidTr="00022EB9">
        <w:tc>
          <w:tcPr>
            <w:tcW w:w="4077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Модель генератора </w:t>
            </w:r>
          </w:p>
        </w:tc>
        <w:tc>
          <w:tcPr>
            <w:tcW w:w="5529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Г-221А</w:t>
            </w:r>
          </w:p>
        </w:tc>
      </w:tr>
      <w:tr w:rsidR="00584162" w:rsidRPr="003A4794" w:rsidTr="00022EB9">
        <w:tc>
          <w:tcPr>
            <w:tcW w:w="4077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Стартер </w:t>
            </w:r>
          </w:p>
        </w:tc>
        <w:tc>
          <w:tcPr>
            <w:tcW w:w="5529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Постоянного тока, со смешанным возбуждением и электромагнитным тяговым реле</w:t>
            </w:r>
          </w:p>
        </w:tc>
      </w:tr>
      <w:tr w:rsidR="00584162" w:rsidRPr="003A4794" w:rsidTr="00022EB9">
        <w:tc>
          <w:tcPr>
            <w:tcW w:w="4077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 xml:space="preserve">Модель стартера </w:t>
            </w:r>
          </w:p>
        </w:tc>
        <w:tc>
          <w:tcPr>
            <w:tcW w:w="5529" w:type="dxa"/>
            <w:shd w:val="clear" w:color="auto" w:fill="auto"/>
          </w:tcPr>
          <w:p w:rsidR="00584162" w:rsidRPr="00022EB9" w:rsidRDefault="00584162" w:rsidP="00022EB9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22EB9">
              <w:rPr>
                <w:sz w:val="20"/>
                <w:szCs w:val="20"/>
              </w:rPr>
              <w:t>СТ-221 или 35.3708</w:t>
            </w:r>
          </w:p>
        </w:tc>
      </w:tr>
    </w:tbl>
    <w:p w:rsidR="004A781C" w:rsidRPr="005E029E" w:rsidRDefault="004A781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5A0E06" w:rsidRPr="005E029E" w:rsidRDefault="004A781C" w:rsidP="00AA423C">
      <w:pPr>
        <w:pStyle w:val="1"/>
        <w:keepNext w:val="0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029E">
        <w:rPr>
          <w:rFonts w:ascii="Times New Roman" w:hAnsi="Times New Roman"/>
          <w:sz w:val="28"/>
          <w:szCs w:val="28"/>
        </w:rPr>
        <w:br w:type="page"/>
      </w:r>
      <w:bookmarkStart w:id="2" w:name="_Toc189323849"/>
      <w:r w:rsidRPr="005E029E">
        <w:rPr>
          <w:rFonts w:ascii="Times New Roman" w:hAnsi="Times New Roman"/>
          <w:sz w:val="28"/>
          <w:szCs w:val="28"/>
        </w:rPr>
        <w:t>Тормозная система</w:t>
      </w:r>
      <w:bookmarkEnd w:id="2"/>
    </w:p>
    <w:p w:rsidR="003A4794" w:rsidRDefault="003A4794" w:rsidP="003A4794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</w:rPr>
      </w:pPr>
      <w:bookmarkStart w:id="3" w:name="_Toc189323850"/>
    </w:p>
    <w:p w:rsidR="00AF6CEC" w:rsidRPr="005E029E" w:rsidRDefault="00D1799A" w:rsidP="003A4794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</w:rPr>
      </w:pPr>
      <w:r w:rsidRPr="005E029E">
        <w:rPr>
          <w:rFonts w:ascii="Times New Roman" w:hAnsi="Times New Roman"/>
        </w:rPr>
        <w:t>Устройство и назначение тормозной системы</w:t>
      </w:r>
      <w:bookmarkEnd w:id="3"/>
    </w:p>
    <w:p w:rsidR="003A4794" w:rsidRDefault="003A4794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AF6CEC" w:rsidRPr="005E029E" w:rsidRDefault="00D1799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Тормозная система служит для снижения скорости и быстрой остановки</w:t>
      </w:r>
      <w:r w:rsidR="00C62D03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автомобиля, а также для удержания его на месте при стоянке</w:t>
      </w:r>
      <w:r w:rsidR="00AF6CEC" w:rsidRPr="005E029E">
        <w:rPr>
          <w:sz w:val="28"/>
          <w:szCs w:val="28"/>
        </w:rPr>
        <w:t>.</w:t>
      </w:r>
      <w:r w:rsidRPr="005E029E">
        <w:rPr>
          <w:sz w:val="28"/>
          <w:szCs w:val="28"/>
        </w:rPr>
        <w:t xml:space="preserve"> Наличие надежных</w:t>
      </w:r>
      <w:r w:rsidR="00C62D03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тормозов позволяет увеличить среднюю скорость движения, а, следовательно,</w:t>
      </w:r>
      <w:r w:rsidR="00B5607B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эффективность при эксплуатации автомобиля. К тормозной системе автомобиля</w:t>
      </w:r>
      <w:r w:rsidR="003658A0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предъявляются высокие требования. Она должна обеспечивать возможность</w:t>
      </w:r>
      <w:r w:rsidR="00B5607B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быстрого снижения скорости и полной остановки автомобиля в различных</w:t>
      </w:r>
      <w:r w:rsidR="00B5607B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условиях движения. На стоянках с продольным уклоном до 16% полностью</w:t>
      </w:r>
      <w:r w:rsidR="00B5607B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груженый автомобиль должен надежно удерживаться тормозами от</w:t>
      </w:r>
      <w:r w:rsidR="007764FD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самопроизвольного перемещения.</w:t>
      </w:r>
      <w:r w:rsidR="00B5607B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Современный автомобиль оборудуется рабочей, запасной, стояночной и</w:t>
      </w:r>
      <w:r w:rsidR="007764FD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вспомогательной тормозными системами.</w:t>
      </w:r>
      <w:r w:rsidR="00B5607B" w:rsidRPr="005E029E">
        <w:rPr>
          <w:sz w:val="28"/>
          <w:szCs w:val="28"/>
        </w:rPr>
        <w:t xml:space="preserve"> </w:t>
      </w:r>
    </w:p>
    <w:p w:rsidR="00AF6CEC" w:rsidRPr="005E029E" w:rsidRDefault="00D1799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Рабочая тормозная система служит для снижения скорости движения</w:t>
      </w:r>
      <w:r w:rsidR="007764FD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автомобиля вплоть до полной его остановки вне зависимости от его скорости,</w:t>
      </w:r>
      <w:r w:rsidR="007764FD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нагрузки и уклонов дороги.</w:t>
      </w:r>
      <w:r w:rsidR="00B5607B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Стояночная тормозная система служит для удержания неподвижного</w:t>
      </w:r>
      <w:r w:rsidR="007764FD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автомобиля на горизонтальном участке или уклоне дороги и должна</w:t>
      </w:r>
      <w:r w:rsidR="007764FD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обеспечивать неподвижное состояние снаряженного легкового автомобиля на</w:t>
      </w:r>
      <w:r w:rsidR="007764FD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 xml:space="preserve">уклоне 23% включительно. </w:t>
      </w:r>
    </w:p>
    <w:p w:rsidR="00AF6CEC" w:rsidRPr="005E029E" w:rsidRDefault="00D1799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Стояночная тормозная система выполняет также</w:t>
      </w:r>
      <w:r w:rsidR="007764FD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функцию аварийной тормозной системы в случае выхода из строя рабочей</w:t>
      </w:r>
      <w:r w:rsidR="007764FD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тормозной системы.</w:t>
      </w:r>
      <w:r w:rsidR="00B5607B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Запасная тормозная система предназначена для плавного снижения</w:t>
      </w:r>
      <w:r w:rsidR="007764FD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скорости движения автомобиля до остановки, в случаи отказа полной или</w:t>
      </w:r>
      <w:r w:rsidR="007764FD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частичной рабочей</w:t>
      </w:r>
      <w:r w:rsidR="0028448B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системы; она может быть менее эффективной, чем рабочая</w:t>
      </w:r>
      <w:r w:rsidR="0028448B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тормозная система.</w:t>
      </w:r>
      <w:r w:rsidR="00B5607B" w:rsidRPr="005E029E">
        <w:rPr>
          <w:sz w:val="28"/>
          <w:szCs w:val="28"/>
        </w:rPr>
        <w:t xml:space="preserve"> </w:t>
      </w:r>
    </w:p>
    <w:p w:rsidR="009C3CFA" w:rsidRDefault="00D1799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Вспомогательная система тормозов предназначена для поддержания</w:t>
      </w:r>
      <w:r w:rsidR="0028448B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постоянной скорости автомобиля, при движении его на затяжных спусках горных</w:t>
      </w:r>
      <w:r w:rsidR="0028448B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дорог, с целью снижения нагрузки на рабочею тормозную систему при</w:t>
      </w:r>
      <w:r w:rsidR="0028448B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длительном торможении.</w:t>
      </w:r>
    </w:p>
    <w:p w:rsidR="009C3CFA" w:rsidRDefault="00D1799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Каждая тормозная система состоит из тормозных механизмов, которые</w:t>
      </w:r>
      <w:r w:rsidR="0028448B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обеспечивают затормаживание колес или вал трансмиссий, и тормозного привода</w:t>
      </w:r>
      <w:r w:rsidR="0028448B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приводящего в действие тормозной механизм. Тормозной механизм может быть</w:t>
      </w:r>
      <w:r w:rsidR="0028448B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колесный, трансмиссионный, барабанный и дисковый.</w:t>
      </w:r>
    </w:p>
    <w:p w:rsidR="007764FD" w:rsidRPr="005E029E" w:rsidRDefault="00D1799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Гидравлический привод предназначен для передачи усилия водителя через</w:t>
      </w:r>
      <w:r w:rsidR="0028448B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педаль с помощью тормозной жидкости, и состоит из: тормозного главного</w:t>
      </w:r>
      <w:r w:rsidR="0028448B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 xml:space="preserve">цилиндра, колесного тормозного цилиндра и </w:t>
      </w:r>
      <w:r w:rsidR="0028448B" w:rsidRPr="005E029E">
        <w:rPr>
          <w:sz w:val="28"/>
          <w:szCs w:val="28"/>
        </w:rPr>
        <w:t xml:space="preserve">соединительных трубок и шлангов, </w:t>
      </w:r>
      <w:r w:rsidR="002F21F7" w:rsidRPr="005E029E">
        <w:rPr>
          <w:sz w:val="28"/>
          <w:szCs w:val="28"/>
        </w:rPr>
        <w:t>г</w:t>
      </w:r>
      <w:r w:rsidRPr="005E029E">
        <w:rPr>
          <w:sz w:val="28"/>
          <w:szCs w:val="28"/>
        </w:rPr>
        <w:t xml:space="preserve">идровакуумного усилителя и </w:t>
      </w:r>
      <w:r w:rsidR="00F066BB" w:rsidRPr="005E029E">
        <w:rPr>
          <w:sz w:val="28"/>
          <w:szCs w:val="28"/>
        </w:rPr>
        <w:t>регулятора давления задних тормозов.</w:t>
      </w:r>
    </w:p>
    <w:p w:rsidR="000348D0" w:rsidRDefault="007764FD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Рабочая тормозная система имеет двухконтурный раздельный гидравлический привод на тормозные механизмы передних и задних колес.</w:t>
      </w:r>
      <w:r w:rsidR="003D7F92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 xml:space="preserve">Также применяется </w:t>
      </w:r>
      <w:r w:rsidR="00D1799A" w:rsidRPr="005E029E">
        <w:rPr>
          <w:sz w:val="28"/>
          <w:szCs w:val="28"/>
        </w:rPr>
        <w:t>рабочая тормозная система с диагональным</w:t>
      </w:r>
      <w:r w:rsidR="003D7F92" w:rsidRPr="005E029E">
        <w:rPr>
          <w:sz w:val="28"/>
          <w:szCs w:val="28"/>
        </w:rPr>
        <w:t xml:space="preserve"> </w:t>
      </w:r>
      <w:r w:rsidR="00D1799A" w:rsidRPr="005E029E">
        <w:rPr>
          <w:sz w:val="28"/>
          <w:szCs w:val="28"/>
        </w:rPr>
        <w:t>разделением контуров, что значительно повышает безопасность вождения</w:t>
      </w:r>
      <w:r w:rsidR="003D7F92" w:rsidRPr="005E029E">
        <w:rPr>
          <w:sz w:val="28"/>
          <w:szCs w:val="28"/>
        </w:rPr>
        <w:t xml:space="preserve"> </w:t>
      </w:r>
      <w:r w:rsidR="00D1799A" w:rsidRPr="005E029E">
        <w:rPr>
          <w:sz w:val="28"/>
          <w:szCs w:val="28"/>
        </w:rPr>
        <w:t>автомобиля. Один контур гидропривода обеспечивает работу правого переднего</w:t>
      </w:r>
      <w:r w:rsidR="003D7F92" w:rsidRPr="005E029E">
        <w:rPr>
          <w:sz w:val="28"/>
          <w:szCs w:val="28"/>
        </w:rPr>
        <w:t xml:space="preserve"> </w:t>
      </w:r>
      <w:r w:rsidR="00D1799A" w:rsidRPr="005E029E">
        <w:rPr>
          <w:sz w:val="28"/>
          <w:szCs w:val="28"/>
        </w:rPr>
        <w:t>и левого заднего тормозных механизмов, другого – левого переднего и правого</w:t>
      </w:r>
      <w:r w:rsidR="003D7F92" w:rsidRPr="005E029E">
        <w:rPr>
          <w:sz w:val="28"/>
          <w:szCs w:val="28"/>
        </w:rPr>
        <w:t xml:space="preserve"> </w:t>
      </w:r>
      <w:r w:rsidR="00D1799A" w:rsidRPr="005E029E">
        <w:rPr>
          <w:sz w:val="28"/>
          <w:szCs w:val="28"/>
        </w:rPr>
        <w:t>заднего.</w:t>
      </w:r>
      <w:r w:rsidR="00AE6E50" w:rsidRPr="005E029E">
        <w:rPr>
          <w:sz w:val="28"/>
          <w:szCs w:val="28"/>
        </w:rPr>
        <w:t xml:space="preserve"> Это позволяет уменьшить тормозной путь в случае повреждения </w:t>
      </w:r>
      <w:r w:rsidR="00DC1EA0" w:rsidRPr="005E029E">
        <w:rPr>
          <w:sz w:val="28"/>
          <w:szCs w:val="28"/>
        </w:rPr>
        <w:t xml:space="preserve">соединительных трубок </w:t>
      </w:r>
      <w:r w:rsidR="007F515D" w:rsidRPr="005E029E">
        <w:rPr>
          <w:sz w:val="28"/>
          <w:szCs w:val="28"/>
        </w:rPr>
        <w:t>передних (дисковых) тормозных механизмов.</w:t>
      </w:r>
      <w:r w:rsidR="003D7F92" w:rsidRPr="005E029E">
        <w:rPr>
          <w:sz w:val="28"/>
          <w:szCs w:val="28"/>
        </w:rPr>
        <w:t xml:space="preserve"> </w:t>
      </w:r>
      <w:r w:rsidR="00D1799A" w:rsidRPr="005E029E">
        <w:rPr>
          <w:sz w:val="28"/>
          <w:szCs w:val="28"/>
        </w:rPr>
        <w:t>При отказе одного из контуров рабочей тормозной системы используется</w:t>
      </w:r>
      <w:r w:rsidR="007F515D" w:rsidRPr="005E029E">
        <w:rPr>
          <w:sz w:val="28"/>
          <w:szCs w:val="28"/>
        </w:rPr>
        <w:t xml:space="preserve"> </w:t>
      </w:r>
      <w:r w:rsidR="00D1799A" w:rsidRPr="005E029E">
        <w:rPr>
          <w:sz w:val="28"/>
          <w:szCs w:val="28"/>
        </w:rPr>
        <w:t>второй контур, обеспечивающий остановку автомобиля с достаточной</w:t>
      </w:r>
      <w:r w:rsidR="007F515D" w:rsidRPr="005E029E">
        <w:rPr>
          <w:sz w:val="28"/>
          <w:szCs w:val="28"/>
        </w:rPr>
        <w:t xml:space="preserve"> </w:t>
      </w:r>
      <w:r w:rsidR="00D1799A" w:rsidRPr="005E029E">
        <w:rPr>
          <w:sz w:val="28"/>
          <w:szCs w:val="28"/>
        </w:rPr>
        <w:t>эффективностью.</w:t>
      </w:r>
    </w:p>
    <w:p w:rsidR="003A4794" w:rsidRPr="005E029E" w:rsidRDefault="003A4794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A781C" w:rsidRPr="005E029E" w:rsidRDefault="004A781C" w:rsidP="003A4794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</w:rPr>
      </w:pPr>
      <w:bookmarkStart w:id="4" w:name="_Toc189323851"/>
      <w:r w:rsidRPr="005E029E">
        <w:rPr>
          <w:rFonts w:ascii="Times New Roman" w:hAnsi="Times New Roman"/>
        </w:rPr>
        <w:t xml:space="preserve">Краткое описание </w:t>
      </w:r>
      <w:r w:rsidR="002A6E6E" w:rsidRPr="005E029E">
        <w:rPr>
          <w:rFonts w:ascii="Times New Roman" w:hAnsi="Times New Roman"/>
        </w:rPr>
        <w:t xml:space="preserve">и принцип действия </w:t>
      </w:r>
      <w:r w:rsidR="000348D0" w:rsidRPr="005E029E">
        <w:rPr>
          <w:rFonts w:ascii="Times New Roman" w:hAnsi="Times New Roman"/>
        </w:rPr>
        <w:t>тормозной системы автомобиля ВАЗ-2106</w:t>
      </w:r>
      <w:bookmarkEnd w:id="4"/>
    </w:p>
    <w:p w:rsidR="003A4794" w:rsidRDefault="003A4794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517C5B" w:rsidRPr="005E029E" w:rsidRDefault="00517C5B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На автомобиле установлены две тормозные системы — рабочая и стояночная. Гидравлический привод рабочей системы состоит из двух независимых контуров, приводящих в действие тормозные механизмы передних и задних колес. При нарушении в работе одного контура автомобиль затормаживается вторым контуром, хотя и с увеличением хода педали тормоза и тормозного пути. Рабочая система состоит из педального узла, вакуумного усилителя, главного тормозного цилиндра, бачка с датчиком уровня тормозной жидкости, трубопроводов, тормозных механизмов передних и задних колес с рабочими цилиндрами и регулятора давления задних тормозов.</w:t>
      </w:r>
    </w:p>
    <w:p w:rsidR="00517C5B" w:rsidRPr="005E029E" w:rsidRDefault="00517C5B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Педаль тормоза закреплена на одной оси с педалью сцепления и снабжена возвратной пружиной. Над педалью расположен выключатель сигналов торможения, буфер которого при правильной регулировке должен касаться упора педали. При нажатии педали тормоза контакты выключателя замыкаются и загораются лампы сигналов торможения в задних фонарях. Вакуумный усилитель, установленный на перегородке моторного отсека, служит для снижения усилия на педали тормоза за счет разрежения во впускном трубопроводе при работающем двигателе.</w:t>
      </w:r>
    </w:p>
    <w:p w:rsidR="00517C5B" w:rsidRPr="005E029E" w:rsidRDefault="00517C5B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Главный тормозной цилиндр установлен на двух шпильках, ввернутых в корпус вакуумного усилителя, и крепится к нему гайками. В цилиндр ввернуты штуцеры тормозных трубок переднего и заднего контуров рабочей тормозной системы. На перегородке моторного отсека хомутом закреплен бачок, из которого тормозная жидкость по шлангам подводится к главному тормозному цилиндру. На бачке выполнены метки максимального и минимального уровней жидкости. В крышке бачка установлен датчик уровня жидкости с поплавком. При падении уровня жидкости в бачке ниже допустимого в комбинации приборов красным светом загорается сигнальная лампа.</w:t>
      </w:r>
    </w:p>
    <w:p w:rsidR="00517C5B" w:rsidRPr="005E029E" w:rsidRDefault="00517C5B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Тормозной механизм переднего колеса — дисковый и состоит из чугунного, невентилируемого тормозного диска, суппорта с двумя рабочими цилиндрами и двух тормозных колодок. Тормозной диск заменяют при износе его рабочей</w:t>
      </w:r>
      <w:r w:rsidR="00505C0F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поверхности до толщины менее 9,5 мм. Рабочие цилиндры правого и левого тормозных механизмов — невзаимозаменяемые. Минимально допустимая толщина накладки колодки тормозного механизма переднего колеса 1.5 мм. Тормозной механизм заднего колеса — барабанный и состоит из тормозного барабана, рабочего цилиндра, двух тормозных колодок со стяжными пружинами и распорного рычага привода стояночного тормоза. Тормозной барабан — алюминиевый с чугунной вставкой. Наибольший допустимый внутренний диаметр барабана при износе или после расточки — 251 мм.</w:t>
      </w:r>
    </w:p>
    <w:p w:rsidR="00517C5B" w:rsidRPr="005E029E" w:rsidRDefault="00517C5B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Рабочий цилиндр — двухпоршневой, с механизмом автоматической регулировки зазора между барабаном и колодками. Основным элементом механизма автоматической регулировки зазора являются два упругих стальных разрезных кольца, установленных на поршнях в рабочем цилиндре с осевым зазором 1,25—1,65 мм. Упорные кольца установлены в цилиндре с натягом, обеспечивающим усилие сдвига по зеркалу цилиндра не менее 35 кгс, что превышает усилие от стяжных пружин тормозных колодок. По мере износа накладок тормозных колодок поршни при торможении перемещают кольца в цилиндре, благодаря чему поддерживается постоянный зазор между барабаном и колодками.</w:t>
      </w:r>
    </w:p>
    <w:p w:rsidR="00517C5B" w:rsidRPr="005E029E" w:rsidRDefault="00517C5B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Для снижения тормозного усилия на задней оси в гидропривод тормозных механизмов задних колес включен регулятор давления. Он предотвращает занос автомобиля при торможении, ограничивая давление в рабочих цилиндрах, в зависимости от положения задней части кузова относительно балки заднего моста.</w:t>
      </w:r>
    </w:p>
    <w:p w:rsidR="00517C5B" w:rsidRPr="005E029E" w:rsidRDefault="00517C5B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Привод стояночной тормозной системы — механический, тросовый, на тормозные механизмы задних колес. Он состоит из рычага стояночного тормоза, переднего троса, направляющей, заднего троса и распорного рычага стояночного тормоза. При перемещении рычага стояночного тормоза в верхнее положение распорные рычаги, установленные на колодках поворачиваются и воздействуют на распорные планки. Колодки тормозных механизмов задних колес раздвигаются и фиксируют от вращения барабаны.</w:t>
      </w:r>
    </w:p>
    <w:p w:rsidR="00517C5B" w:rsidRPr="005E029E" w:rsidRDefault="00517C5B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В процессе эксплуатации стояночная тормозная система требует периодической регулировки. Это связано с износом накладок колодок и вытягиванием тросов привода.</w:t>
      </w:r>
    </w:p>
    <w:p w:rsidR="008202F2" w:rsidRPr="005E029E" w:rsidRDefault="008202F2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Применяется тормозная жидкость</w:t>
      </w:r>
      <w:r w:rsidR="003A0B83" w:rsidRPr="005E029E">
        <w:rPr>
          <w:sz w:val="28"/>
          <w:szCs w:val="28"/>
        </w:rPr>
        <w:t xml:space="preserve"> DOT-4.</w:t>
      </w:r>
    </w:p>
    <w:p w:rsidR="004700EB" w:rsidRPr="005E029E" w:rsidRDefault="004700EB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Шланг высокого давления трехслойный. Внутренняя и наружная оболочки шланга резиновые, между ними размешена нитяная оболочка. При эксплуатации автомобиля не допускаются трещины и другие повреждения на наружной оболочке шланга.</w:t>
      </w:r>
    </w:p>
    <w:p w:rsidR="00505C0F" w:rsidRDefault="00505C0F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</w:p>
    <w:p w:rsidR="004A781C" w:rsidRPr="005E029E" w:rsidRDefault="006D53D8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5E029E">
        <w:rPr>
          <w:i/>
          <w:sz w:val="28"/>
          <w:szCs w:val="28"/>
        </w:rPr>
        <w:t>Рис 1</w:t>
      </w:r>
      <w:r w:rsidR="001408BA" w:rsidRPr="005E029E">
        <w:rPr>
          <w:i/>
          <w:sz w:val="28"/>
          <w:szCs w:val="28"/>
        </w:rPr>
        <w:t>. Схема тормозной системы ВАЗ-2106</w:t>
      </w:r>
    </w:p>
    <w:p w:rsidR="001408BA" w:rsidRPr="005E029E" w:rsidRDefault="00847C5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55.75pt;height:181.5pt">
            <v:imagedata r:id="rId8" o:title=""/>
          </v:shape>
        </w:pict>
      </w:r>
    </w:p>
    <w:p w:rsidR="00890E66" w:rsidRPr="005E029E" w:rsidRDefault="00890E66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017213" w:rsidRPr="005E029E" w:rsidRDefault="002A6E6E" w:rsidP="003A4794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</w:rPr>
      </w:pPr>
      <w:bookmarkStart w:id="5" w:name="_Toc189323852"/>
      <w:r w:rsidRPr="005E029E">
        <w:rPr>
          <w:rFonts w:ascii="Times New Roman" w:hAnsi="Times New Roman"/>
        </w:rPr>
        <w:t>Тормозная система автомобиля ВАЗ-2106</w:t>
      </w:r>
      <w:r w:rsidR="006F7A47" w:rsidRPr="005E029E">
        <w:rPr>
          <w:rFonts w:ascii="Times New Roman" w:hAnsi="Times New Roman"/>
        </w:rPr>
        <w:t xml:space="preserve"> описание отдельных устройств</w:t>
      </w:r>
      <w:bookmarkEnd w:id="5"/>
    </w:p>
    <w:p w:rsidR="003A4794" w:rsidRDefault="003A4794" w:rsidP="003A4794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_Toc189323853"/>
    </w:p>
    <w:p w:rsidR="00750621" w:rsidRPr="005E029E" w:rsidRDefault="00750621" w:rsidP="003A4794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029E">
        <w:rPr>
          <w:rFonts w:ascii="Times New Roman" w:hAnsi="Times New Roman"/>
          <w:sz w:val="28"/>
          <w:szCs w:val="28"/>
        </w:rPr>
        <w:t>ВАКУУМНЫЙ УСИЛИТЕЛЬ</w:t>
      </w:r>
      <w:bookmarkEnd w:id="6"/>
      <w:r w:rsidRPr="005E029E">
        <w:rPr>
          <w:rFonts w:ascii="Times New Roman" w:hAnsi="Times New Roman"/>
          <w:sz w:val="28"/>
          <w:szCs w:val="28"/>
        </w:rPr>
        <w:t xml:space="preserve"> </w:t>
      </w:r>
    </w:p>
    <w:p w:rsidR="00750621" w:rsidRPr="005E029E" w:rsidRDefault="0075062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Вакуумный усилитель крепится к пластине кронштейна педалей сцепления и тормоза на четырех шпильках 6 (рис. 2) с гайками, а главный цилиндр — к вакуумному усилителю на двух шпильках 26. Между корпусом 2 и крышкой 4 зажат наружный поясок резиновой диафрагмы 23, которая делит усилитель на вакуумную А и атмосферную Е полости. Вакуумная полость через шланг с наконечником 29 и клапаном 30 соединяется с впускной трубой двигателя.</w:t>
      </w:r>
    </w:p>
    <w:p w:rsidR="002D30C2" w:rsidRPr="005E029E" w:rsidRDefault="0075062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Внутри усилителя расположен пластмассовый корпус клапана 22, хвостовик которого на выходе герметизируется уплотнителем 18. В корпусе 22 клапана размещены буфер 21, поршень 5 с толкателем 14, резиновый клапан 9, пружины 16 и 17 с опорными чашками 8 и 11 и воздушный фильтр 15. В выточку поршня 5 заходит упорная пластина 20, другой конец которой упирается в поясок диафрагмы 23, что предотвращает ее выпадание. Эта пластина фиксирует в корпусе 22 поршень в сборе с толкателем 14 и клапа</w:t>
      </w:r>
      <w:r w:rsidR="002D30C2" w:rsidRPr="005E029E">
        <w:rPr>
          <w:sz w:val="28"/>
          <w:szCs w:val="28"/>
        </w:rPr>
        <w:t>ном 9. В буфер 21 упирается шток 3 привода поршня главного цилиндра. В торцевое отверстие штока ввернут регулировочный болт 28.</w:t>
      </w:r>
    </w:p>
    <w:p w:rsidR="002D30C2" w:rsidRDefault="002D30C2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Резиновый клапан 9 собран на толкателе 14. Подвижная головка клапана, усиленная металлической шайбой, поджимается пружиной 17 через чашку 8 к заднему торцу поршня 5 (при полном растормаживании). Для подвижной головки клапана в корпусе 22 имеется седло. Неподвижный буртик клапана 9 поджимается пружиной 16 через чашку 10 к внутренней стенке хвостовика корпуса клапана, создавая надежное уплотнение.</w:t>
      </w:r>
    </w:p>
    <w:p w:rsidR="00CB4DD1" w:rsidRDefault="00CB4DD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B4DD1" w:rsidRPr="005E029E" w:rsidRDefault="00CB4DD1" w:rsidP="00CB4DD1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5E029E">
        <w:rPr>
          <w:i/>
          <w:sz w:val="28"/>
          <w:szCs w:val="28"/>
        </w:rPr>
        <w:t>Рис. 2. Вакуумный усилитель</w:t>
      </w:r>
    </w:p>
    <w:p w:rsidR="00CB4DD1" w:rsidRPr="005E029E" w:rsidRDefault="00847C5A" w:rsidP="00CB4DD1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42pt;margin-top:10.7pt;width:162pt;height:120.15pt;z-index:251653120">
            <v:imagedata r:id="rId9" o:title=""/>
            <w10:wrap type="topAndBottom"/>
          </v:shape>
        </w:pict>
      </w:r>
      <w:r>
        <w:rPr>
          <w:sz w:val="28"/>
          <w:szCs w:val="28"/>
        </w:rPr>
        <w:pict>
          <v:shape id="_x0000_i1027" type="#_x0000_t75" style="width:165.75pt;height:45pt">
            <v:imagedata r:id="rId10" o:title=""/>
          </v:shape>
        </w:pict>
      </w:r>
    </w:p>
    <w:p w:rsidR="00CB4DD1" w:rsidRDefault="00CB4DD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890E66" w:rsidRPr="005E029E" w:rsidRDefault="002D30C2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В корпусе усилителя крепится через резиновый фланец 1 пластмассовый наконечник 29 шланга, в который вмонтирован клапан 30. Он предотвращает попадание горючей смеси в вакуумную, полость А усилителя. Когда система расторможена и педаль тормоза находится в исходном положении, толкатель 14 вместе с корпусом 22 клапана и штоком 3 отжаты пружиной 24 в крайнее заднее положение — между головкой клапана 9 и седлом корпуса клапана образуется зазор, так как поршень 5 отжимает клапан от седла. Вакуумная полость А через канал В, зазор между седлом и клапаном и далее через канал С сообщается с атмосферной полостью Е.</w:t>
      </w:r>
    </w:p>
    <w:p w:rsidR="003A4794" w:rsidRDefault="003A4794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</w:p>
    <w:p w:rsidR="00832DBA" w:rsidRPr="005E029E" w:rsidRDefault="00A063E4" w:rsidP="003A4794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_Toc189323854"/>
      <w:r w:rsidRPr="005E029E">
        <w:rPr>
          <w:rFonts w:ascii="Times New Roman" w:hAnsi="Times New Roman"/>
          <w:sz w:val="28"/>
          <w:szCs w:val="28"/>
        </w:rPr>
        <w:t>ГЛАВНЫЙ ЦИЛИНДР</w:t>
      </w:r>
      <w:bookmarkEnd w:id="7"/>
      <w:r w:rsidRPr="005E029E">
        <w:rPr>
          <w:rFonts w:ascii="Times New Roman" w:hAnsi="Times New Roman"/>
          <w:sz w:val="28"/>
          <w:szCs w:val="28"/>
        </w:rPr>
        <w:t xml:space="preserve"> </w:t>
      </w:r>
    </w:p>
    <w:p w:rsidR="003A4794" w:rsidRDefault="00832DB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Главный цилиндр гидропривода тормозов </w:t>
      </w:r>
      <w:r w:rsidR="00BC10E3" w:rsidRPr="005E029E">
        <w:rPr>
          <w:sz w:val="28"/>
          <w:szCs w:val="28"/>
        </w:rPr>
        <w:t>(</w:t>
      </w:r>
      <w:r w:rsidR="00C0028D" w:rsidRPr="005E029E">
        <w:rPr>
          <w:sz w:val="28"/>
          <w:szCs w:val="28"/>
        </w:rPr>
        <w:t>рис</w:t>
      </w:r>
      <w:r w:rsidR="00BC10E3" w:rsidRPr="005E029E">
        <w:rPr>
          <w:sz w:val="28"/>
          <w:szCs w:val="28"/>
        </w:rPr>
        <w:t xml:space="preserve">. 3) </w:t>
      </w:r>
      <w:r w:rsidRPr="005E029E">
        <w:rPr>
          <w:sz w:val="28"/>
          <w:szCs w:val="28"/>
        </w:rPr>
        <w:t xml:space="preserve">крепится на двух шпильках к вакуумному усилителю. Сверху в его корпусе выполнены три резьбовых отверстия для штуцеров трубопроводов, отводящих жидкость в контуры привода передних и задних тормозов, и два гнезда, в которых крепятся стопорными шайбами штуцеры, соединенные шлангами с бачком гидропривода тормозов. Внутреннее цилиндрическое отверстие цилиндра обработано с большой точностью и высокой чистотой поверхности. С одной стороны полость цилиндра закрыта резьбовой пробкой. В цилиндре последовательно установлены два поршня, один из которых приводит в действие задние тормоза, другой - передние. Между пробкой и поршнем </w:t>
      </w:r>
      <w:r w:rsidR="00932FD5" w:rsidRPr="005E029E">
        <w:rPr>
          <w:sz w:val="28"/>
          <w:szCs w:val="28"/>
        </w:rPr>
        <w:t>12</w:t>
      </w:r>
      <w:r w:rsidRPr="005E029E">
        <w:rPr>
          <w:sz w:val="28"/>
          <w:szCs w:val="28"/>
        </w:rPr>
        <w:t xml:space="preserve">, а также между поршнями </w:t>
      </w:r>
      <w:r w:rsidR="00932FD5" w:rsidRPr="005E029E">
        <w:rPr>
          <w:sz w:val="28"/>
          <w:szCs w:val="28"/>
        </w:rPr>
        <w:t>12</w:t>
      </w:r>
      <w:r w:rsidRPr="005E029E">
        <w:rPr>
          <w:sz w:val="28"/>
          <w:szCs w:val="28"/>
        </w:rPr>
        <w:t xml:space="preserve"> и </w:t>
      </w:r>
      <w:r w:rsidR="00733E5C" w:rsidRPr="005E029E">
        <w:rPr>
          <w:sz w:val="28"/>
          <w:szCs w:val="28"/>
        </w:rPr>
        <w:t>14</w:t>
      </w:r>
      <w:r w:rsidRPr="005E029E">
        <w:rPr>
          <w:sz w:val="28"/>
          <w:szCs w:val="28"/>
        </w:rPr>
        <w:t xml:space="preserve"> установлены возвратные пружины </w:t>
      </w:r>
      <w:r w:rsidR="00733E5C" w:rsidRPr="005E029E">
        <w:rPr>
          <w:sz w:val="28"/>
          <w:szCs w:val="28"/>
        </w:rPr>
        <w:t>7</w:t>
      </w:r>
      <w:r w:rsidRPr="005E029E">
        <w:rPr>
          <w:sz w:val="28"/>
          <w:szCs w:val="28"/>
        </w:rPr>
        <w:t xml:space="preserve">, под действием которых они возвращаются в исходное положение при растормаживании. При этом ход поршней в цилиндре ограничен винтами </w:t>
      </w:r>
      <w:r w:rsidR="00733E5C" w:rsidRPr="005E029E">
        <w:rPr>
          <w:sz w:val="28"/>
          <w:szCs w:val="28"/>
        </w:rPr>
        <w:t>6</w:t>
      </w:r>
      <w:r w:rsidRPr="005E029E">
        <w:rPr>
          <w:sz w:val="28"/>
          <w:szCs w:val="28"/>
        </w:rPr>
        <w:t xml:space="preserve">, хвостовики которых заходят в продольные пазы поршней. Поршень </w:t>
      </w:r>
      <w:r w:rsidR="00733E5C" w:rsidRPr="005E029E">
        <w:rPr>
          <w:sz w:val="28"/>
          <w:szCs w:val="28"/>
        </w:rPr>
        <w:t>12</w:t>
      </w:r>
      <w:r w:rsidRPr="005E029E">
        <w:rPr>
          <w:sz w:val="28"/>
          <w:szCs w:val="28"/>
        </w:rPr>
        <w:t xml:space="preserve"> привода задних тормозов уплотнен в цилиндре двумя кольцами </w:t>
      </w:r>
      <w:r w:rsidR="00E758D7" w:rsidRPr="005E029E">
        <w:rPr>
          <w:sz w:val="28"/>
          <w:szCs w:val="28"/>
        </w:rPr>
        <w:t>10</w:t>
      </w:r>
      <w:r w:rsidRPr="005E029E">
        <w:rPr>
          <w:sz w:val="28"/>
          <w:szCs w:val="28"/>
        </w:rPr>
        <w:t xml:space="preserve">. Переднее кольцо пружиной </w:t>
      </w:r>
      <w:r w:rsidR="00E758D7" w:rsidRPr="005E029E">
        <w:rPr>
          <w:sz w:val="28"/>
          <w:szCs w:val="28"/>
        </w:rPr>
        <w:t>9</w:t>
      </w:r>
      <w:r w:rsidRPr="005E029E">
        <w:rPr>
          <w:sz w:val="28"/>
          <w:szCs w:val="28"/>
        </w:rPr>
        <w:t xml:space="preserve"> поджато к торцевой поверхности канавки. Другой конец пружины упирается в тарелку </w:t>
      </w:r>
      <w:r w:rsidR="000632EB" w:rsidRPr="005E029E">
        <w:rPr>
          <w:sz w:val="28"/>
          <w:szCs w:val="28"/>
        </w:rPr>
        <w:t>82</w:t>
      </w:r>
      <w:r w:rsidRPr="005E029E">
        <w:rPr>
          <w:sz w:val="28"/>
          <w:szCs w:val="28"/>
        </w:rPr>
        <w:t xml:space="preserve">. Заднее кольцо поджато к торцу поршня пружиной </w:t>
      </w:r>
      <w:r w:rsidR="0003091E" w:rsidRPr="005E029E">
        <w:rPr>
          <w:sz w:val="28"/>
          <w:szCs w:val="28"/>
        </w:rPr>
        <w:t xml:space="preserve">7 </w:t>
      </w:r>
      <w:r w:rsidRPr="005E029E">
        <w:rPr>
          <w:sz w:val="28"/>
          <w:szCs w:val="28"/>
        </w:rPr>
        <w:t xml:space="preserve">через шайбу </w:t>
      </w:r>
      <w:r w:rsidR="0003091E" w:rsidRPr="005E029E">
        <w:rPr>
          <w:sz w:val="28"/>
          <w:szCs w:val="28"/>
        </w:rPr>
        <w:t>13</w:t>
      </w:r>
      <w:r w:rsidRPr="005E029E">
        <w:rPr>
          <w:sz w:val="28"/>
          <w:szCs w:val="28"/>
        </w:rPr>
        <w:t>.</w:t>
      </w:r>
    </w:p>
    <w:p w:rsidR="003A4794" w:rsidRDefault="00832DB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Поршень </w:t>
      </w:r>
      <w:r w:rsidR="0003091E" w:rsidRPr="005E029E">
        <w:rPr>
          <w:sz w:val="28"/>
          <w:szCs w:val="28"/>
        </w:rPr>
        <w:t>14</w:t>
      </w:r>
      <w:r w:rsidRPr="005E029E">
        <w:rPr>
          <w:sz w:val="28"/>
          <w:szCs w:val="28"/>
        </w:rPr>
        <w:t xml:space="preserve"> привода передних тормозов имеет аналогичное уплотнение, только заднее кольцо расположено в канавке поршня и имеет другую форму.</w:t>
      </w:r>
    </w:p>
    <w:p w:rsidR="009C3CFA" w:rsidRDefault="00832DB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На обоих поршнях свободно надеты распорные кольца </w:t>
      </w:r>
      <w:r w:rsidR="008E5B32" w:rsidRPr="005E029E">
        <w:rPr>
          <w:sz w:val="28"/>
          <w:szCs w:val="28"/>
        </w:rPr>
        <w:t>11</w:t>
      </w:r>
      <w:r w:rsidRPr="005E029E">
        <w:rPr>
          <w:sz w:val="28"/>
          <w:szCs w:val="28"/>
        </w:rPr>
        <w:t>. В исходном положении поршня распорное кольцо, упираясь в стопорный винт, отводит уплотнительное кольцо от торца канавки. При этом через образовавшийся зазор рабочая полость цилиндра сообщается с бачком гидропривода тормозов.</w:t>
      </w:r>
    </w:p>
    <w:p w:rsidR="003A4794" w:rsidRDefault="00832DB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Канавка переднего уплотнительного кольца через радиальное отверстие и осевой канал в поршне сообщается с рабочей полостью цилиндра. Поэтому, когда в рабочей полости увеличивается давление жидкости, уплотнительное кольцо плотнее прижимается к зеркалу цилиндра.</w:t>
      </w:r>
    </w:p>
    <w:p w:rsidR="005D1469" w:rsidRDefault="00832DB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Последовательное расположение поршней в цилиндре обеспечивает раздельный привод передних и задних тормозов.</w:t>
      </w:r>
    </w:p>
    <w:p w:rsidR="00DC2AEC" w:rsidRDefault="00DC2AE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B4DD1" w:rsidRPr="005E029E" w:rsidRDefault="00847C5A" w:rsidP="00CB4DD1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2pt;margin-top:41.45pt;width:198pt;height:131.65pt;z-index:-251654144" wrapcoords="-44 0 -44 21534 21600 21534 21600 0 -44 0" o:allowoverlap="f">
            <v:imagedata r:id="rId11" o:title=""/>
            <w10:wrap type="tight"/>
            <w10:anchorlock/>
          </v:shape>
        </w:pict>
      </w:r>
      <w:r w:rsidR="00CB4DD1" w:rsidRPr="005E029E">
        <w:rPr>
          <w:i/>
          <w:sz w:val="28"/>
          <w:szCs w:val="28"/>
        </w:rPr>
        <w:t>Рис. 3. Главный</w:t>
      </w:r>
      <w:r w:rsidR="00CB4DD1" w:rsidRPr="005E029E">
        <w:rPr>
          <w:sz w:val="28"/>
          <w:szCs w:val="28"/>
        </w:rPr>
        <w:t xml:space="preserve"> </w:t>
      </w:r>
      <w:r w:rsidR="00CB4DD1" w:rsidRPr="005E029E">
        <w:rPr>
          <w:i/>
          <w:sz w:val="28"/>
          <w:szCs w:val="28"/>
        </w:rPr>
        <w:t>цилиндр</w:t>
      </w:r>
    </w:p>
    <w:p w:rsidR="003A4794" w:rsidRDefault="003A4794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3A4794" w:rsidRDefault="003A4794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3A4794" w:rsidRPr="005E029E" w:rsidRDefault="003A4794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3A4794" w:rsidRDefault="003A4794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</w:p>
    <w:p w:rsidR="003A4794" w:rsidRDefault="003A4794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</w:p>
    <w:p w:rsidR="003A4794" w:rsidRDefault="003A4794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</w:p>
    <w:p w:rsidR="00CB4DD1" w:rsidRDefault="00CB4DD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</w:p>
    <w:p w:rsidR="00CB4DD1" w:rsidRDefault="00CB4DD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</w:p>
    <w:p w:rsidR="008B1774" w:rsidRPr="005E029E" w:rsidRDefault="008B1774" w:rsidP="003A4794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_Toc189323855"/>
      <w:r w:rsidRPr="005E029E">
        <w:rPr>
          <w:rFonts w:ascii="Times New Roman" w:hAnsi="Times New Roman"/>
          <w:sz w:val="28"/>
          <w:szCs w:val="28"/>
        </w:rPr>
        <w:t>ТОРМОЗНЫЕ МЕХАНИЗМЫ ПЕРЕДНИХ КОЛЕС</w:t>
      </w:r>
      <w:bookmarkEnd w:id="8"/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</w:p>
    <w:p w:rsidR="00200175" w:rsidRPr="005E029E" w:rsidRDefault="00200175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5E029E">
        <w:rPr>
          <w:i/>
          <w:sz w:val="28"/>
          <w:szCs w:val="28"/>
        </w:rPr>
        <w:t>Рис. 4. Тормозной механизм переднего колеса</w:t>
      </w: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847C5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48pt;margin-top:486.5pt;width:112.35pt;height:120pt;z-index:-251657216;mso-position-horizontal-relative:margin;mso-position-vertical-relative:margin" wrapcoords="-47 0 -47 21556 21600 21556 21600 0 -47 0" o:allowoverlap="f">
            <v:imagedata r:id="rId12" o:title=""/>
            <w10:wrap type="tight" anchorx="margin" anchory="margin"/>
          </v:shape>
        </w:pict>
      </w: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704DA8" w:rsidRPr="005E029E" w:rsidRDefault="003D65F8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Тормозной механизм переднего колеса </w:t>
      </w:r>
      <w:r w:rsidR="00704DA8" w:rsidRPr="005E029E">
        <w:rPr>
          <w:sz w:val="28"/>
          <w:szCs w:val="28"/>
        </w:rPr>
        <w:t xml:space="preserve">(рис. 4) </w:t>
      </w:r>
      <w:r w:rsidRPr="005E029E">
        <w:rPr>
          <w:sz w:val="28"/>
          <w:szCs w:val="28"/>
        </w:rPr>
        <w:t>дисковый, открытый, что обеспечивает его хорошее охлаждение и вследствие этого более эффективное торможение при частом пользовании тормозами, когда от нагрева колодок может уменьшиться коэффициент трения их накладок.</w:t>
      </w:r>
    </w:p>
    <w:p w:rsidR="00CD5DBF" w:rsidRPr="005E029E" w:rsidRDefault="00CD5DBF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Тормозной механизм переднего колеса дисковый. Он состоит из показанных на рис. 6-12 (6-13) суппорта 12 (4) в сборе с рабочими цилиндрами 17, тормозного диска 18, двух тормозных колодок 16(11), соединительных пальцев 8 (8) и трубопроводов.</w:t>
      </w:r>
    </w:p>
    <w:p w:rsidR="00200175" w:rsidRPr="005E029E" w:rsidRDefault="00CD5DBF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Суппорт крепится к кронштейну 11 двумя болтами 9, которые стопорятся отгибанием на грань болтов стопорных пластин. Кронштейн 11, в свою очередь, крепится к фланцу поворотного кулака 10 вместе с защитным кожухом 13 и поворотным рычагом. В суппорте выполнен радиусный паз, через который проходит тормозной диск 18 и два поперечных паза для размещения </w:t>
      </w:r>
      <w:r w:rsidR="00200175" w:rsidRPr="005E029E">
        <w:rPr>
          <w:sz w:val="28"/>
          <w:szCs w:val="28"/>
        </w:rPr>
        <w:t>тормозных колодок 16. В приливах суппорта имеются два окна с направляющими пазами, в которых установлены два противолежащих цилиндра 17. Для фиксацию цилиндров относительно суппорта в цилиндре установлен пружинный фиксатор 4, входящий в боковой паз суппорта.</w:t>
      </w:r>
    </w:p>
    <w:p w:rsidR="00200175" w:rsidRPr="005E029E" w:rsidRDefault="00200175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В каждом цилиндре расположен поршень 3(1), который уплотняется резиновым кольцом 6 (3). Оно расположено в канавке цилиндра и плотно обжимает поверхность поршня. Полость цилиндра защищена от загрязнения резиновым колпачком 7 (2).</w:t>
      </w:r>
    </w:p>
    <w:p w:rsidR="00200175" w:rsidRPr="005E029E" w:rsidRDefault="00200175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Рабочие полости цилиндров соединены между собой трубопроводом 2 (5). Во внешний цилиндр ввернут штуцер 1 (6) для прокачки контура привода передних тормозов, во внутренний — штуцер шланга для подвода тормозной жидкости.</w:t>
      </w:r>
    </w:p>
    <w:p w:rsidR="00200175" w:rsidRPr="005E029E" w:rsidRDefault="00200175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Поршень 3 упирается в тормозные колодки 16, которые установлены на пальцах 8 и поджимаются к ним пружинами 15 (7). Пальцы 8 удерживаются в цилиндре шплинтами 14 (9).</w:t>
      </w:r>
    </w:p>
    <w:p w:rsidR="000A0D70" w:rsidRPr="005E029E" w:rsidRDefault="00200175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Тормозной диск 18 крепится к ступице колеса двумя установочными штифтами.</w:t>
      </w:r>
    </w:p>
    <w:p w:rsidR="0065573C" w:rsidRPr="005E029E" w:rsidRDefault="0065573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При торможении поршни под давлением жидкости выдвигаются из колесных цилиндров и поджимают колодки к тормозному диску. На передних колесах создается тормозной момент. При движении поршни увлекают за собой уплотнительные кольца </w:t>
      </w:r>
      <w:r w:rsidR="007B3456" w:rsidRPr="005E029E">
        <w:rPr>
          <w:sz w:val="28"/>
          <w:szCs w:val="28"/>
        </w:rPr>
        <w:t>6</w:t>
      </w:r>
      <w:r w:rsidRPr="005E029E">
        <w:rPr>
          <w:sz w:val="28"/>
          <w:szCs w:val="28"/>
        </w:rPr>
        <w:t xml:space="preserve">, которые при этом скручиваются. При </w:t>
      </w:r>
      <w:r w:rsidR="0057336B" w:rsidRPr="005E029E">
        <w:rPr>
          <w:sz w:val="28"/>
          <w:szCs w:val="28"/>
        </w:rPr>
        <w:t>растормаживании</w:t>
      </w:r>
      <w:r w:rsidRPr="005E029E">
        <w:rPr>
          <w:sz w:val="28"/>
          <w:szCs w:val="28"/>
        </w:rPr>
        <w:t xml:space="preserve">, когда давление в приводе передних колес падает, поршни за счет упругой деформации колец </w:t>
      </w:r>
      <w:r w:rsidR="007B3456" w:rsidRPr="005E029E">
        <w:rPr>
          <w:sz w:val="28"/>
          <w:szCs w:val="28"/>
        </w:rPr>
        <w:t>6</w:t>
      </w:r>
      <w:r w:rsidRPr="005E029E">
        <w:rPr>
          <w:sz w:val="28"/>
          <w:szCs w:val="28"/>
        </w:rPr>
        <w:t xml:space="preserve"> вдвигаются обратно в цилиндры. При этом накладки</w:t>
      </w:r>
      <w:r w:rsidR="009C3CFA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тормозных колодок будут находиться в легком соприкосновении с тормозным диском.</w:t>
      </w:r>
      <w:r w:rsidR="0071475B" w:rsidRPr="005E029E">
        <w:rPr>
          <w:sz w:val="28"/>
          <w:szCs w:val="28"/>
        </w:rPr>
        <w:t xml:space="preserve"> При износе накладок, когда зазор в тормозном механизме увеличивается, в приводе создается большее давление жидкости, чтобы создать тормозной момент. Под действием давления жидкости поршни </w:t>
      </w:r>
      <w:r w:rsidR="00194C9E" w:rsidRPr="005E029E">
        <w:rPr>
          <w:sz w:val="28"/>
          <w:szCs w:val="28"/>
        </w:rPr>
        <w:t>3</w:t>
      </w:r>
      <w:r w:rsidR="0071475B" w:rsidRPr="005E029E">
        <w:rPr>
          <w:sz w:val="28"/>
          <w:szCs w:val="28"/>
        </w:rPr>
        <w:t xml:space="preserve"> проскальзывают относительно колец </w:t>
      </w:r>
      <w:r w:rsidR="00194C9E" w:rsidRPr="005E029E">
        <w:rPr>
          <w:sz w:val="28"/>
          <w:szCs w:val="28"/>
        </w:rPr>
        <w:t>6</w:t>
      </w:r>
      <w:r w:rsidR="0071475B" w:rsidRPr="005E029E">
        <w:rPr>
          <w:sz w:val="28"/>
          <w:szCs w:val="28"/>
        </w:rPr>
        <w:t xml:space="preserve"> и занимают новое положение в цилиндрах, которое обеспечивает оптимальный зазор между диском и колодками. При замене колодок, когда толщина накладок уменьшается до 1,5 мм, поршни вручную утапливают в цилиндры, чтобы установить новые колодки.</w:t>
      </w:r>
    </w:p>
    <w:p w:rsidR="00C0144C" w:rsidRDefault="00C0144C" w:rsidP="003A4794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_Toc189323856"/>
    </w:p>
    <w:p w:rsidR="008A7766" w:rsidRPr="005E029E" w:rsidRDefault="008A7766" w:rsidP="003A4794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029E">
        <w:rPr>
          <w:rFonts w:ascii="Times New Roman" w:hAnsi="Times New Roman"/>
          <w:sz w:val="28"/>
          <w:szCs w:val="28"/>
        </w:rPr>
        <w:t>ТОРМОЗНЫЕ МЕХАНИЗМЫ ЗАДНИХ КОЛЕС</w:t>
      </w:r>
      <w:bookmarkEnd w:id="9"/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</w:p>
    <w:p w:rsidR="00FE004A" w:rsidRPr="005E029E" w:rsidRDefault="00847C5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in;margin-top:40.7pt;width:142.05pt;height:228pt;z-index:251654144" o:allowoverlap="f">
            <v:imagedata r:id="rId13" o:title=""/>
            <w10:wrap type="square"/>
          </v:shape>
        </w:pict>
      </w:r>
      <w:r w:rsidR="002C38D8" w:rsidRPr="005E029E">
        <w:rPr>
          <w:i/>
          <w:sz w:val="28"/>
          <w:szCs w:val="28"/>
        </w:rPr>
        <w:t>Рис. 5. Тормозной механизм заднего колеса</w:t>
      </w:r>
      <w:r w:rsidR="00E6142F" w:rsidRPr="005E029E">
        <w:rPr>
          <w:i/>
          <w:sz w:val="28"/>
          <w:szCs w:val="28"/>
        </w:rPr>
        <w:t xml:space="preserve"> </w:t>
      </w: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6142F" w:rsidRPr="005E029E" w:rsidRDefault="00FE004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Т</w:t>
      </w:r>
      <w:r w:rsidR="00E6142F" w:rsidRPr="005E029E">
        <w:rPr>
          <w:sz w:val="28"/>
          <w:szCs w:val="28"/>
        </w:rPr>
        <w:t>ормозной механизм заднего колеса барабанного типа, с самоустанавливающимися колодками. Тормозные колодки 2 (рис. 5) с накладками, колесный цилиндр 1 и другие детали смонтированы на тормозном щите 6, который крепится к фланцу балки заднего моста.</w:t>
      </w:r>
    </w:p>
    <w:p w:rsidR="0062250A" w:rsidRPr="005E029E" w:rsidRDefault="00EE2EE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А</w:t>
      </w:r>
      <w:r w:rsidR="0062250A" w:rsidRPr="005E029E">
        <w:rPr>
          <w:sz w:val="28"/>
          <w:szCs w:val="28"/>
        </w:rPr>
        <w:t xml:space="preserve">втоматическое устройство </w:t>
      </w:r>
      <w:r w:rsidRPr="005E029E">
        <w:rPr>
          <w:sz w:val="28"/>
          <w:szCs w:val="28"/>
        </w:rPr>
        <w:t xml:space="preserve">регулировки зазора между барабаном и накладками </w:t>
      </w:r>
      <w:r w:rsidR="0062250A" w:rsidRPr="005E029E">
        <w:rPr>
          <w:sz w:val="28"/>
          <w:szCs w:val="28"/>
        </w:rPr>
        <w:t>расположено в колесных цилиндрах (см. рис. 6). Основным его элементом является разрезное упорное кольцо 9, установленное на поршне 4 между буртиком упорного винта 10 и двумя сухарями 8 с зазором 1,25-1,65 мм. Упорные кольца установлены в цилиндре с натягом, обеспечивающим усилие сдвига колец по зеркалу цилиндра не менее 343 Н (35 кгс), что превышает усилие от стяжных пружин тормозных колодок.</w:t>
      </w:r>
    </w:p>
    <w:p w:rsidR="0062250A" w:rsidRPr="005E029E" w:rsidRDefault="0062250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При оптимальном зазоре между колодками и барабаном при торможении колодки раздвигаются до выбора зазора 1,25-1,65 мм между буртиком винта и буртиком упорного кольца. Указанный зазор обеспечивает ход колодок для создания максимального тормозного момента.</w:t>
      </w:r>
    </w:p>
    <w:p w:rsidR="0062250A" w:rsidRPr="005E029E" w:rsidRDefault="0062250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При износе накладок зазор 1,25-1,65 мм устраняется полностью, буртик на упорном винте 10 прижимается к буртику кольца 9, вследствие чего упорное кольцо сдвигается вслед за поршнем на величину износа. С прекращением торможения, усилием стяжных пружин поршни сдвигаются до упора сухарей в буртики упорных колец. Так поддерживается оптимальный зазор в тормозном механизме.</w:t>
      </w:r>
    </w:p>
    <w:p w:rsidR="00316545" w:rsidRPr="005E029E" w:rsidRDefault="00314AFD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Тормозной барабан</w:t>
      </w:r>
      <w:r w:rsidR="009C3CFA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отлит из алюминиевого сплава, имеет на наружной поверхности ребра жесткости и сквозные отверстия для сообщения внутренней полости барабана с атмосферой. Внутри барабана находится чугунное кольцо , с которым контактируются тормозные колодки. Барабан крепится к фланцу полуоси двумя штифтами</w:t>
      </w:r>
      <w:r w:rsidR="009C3CFA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и дополни</w:t>
      </w:r>
      <w:r w:rsidR="0051647B" w:rsidRPr="005E029E">
        <w:rPr>
          <w:sz w:val="28"/>
          <w:szCs w:val="28"/>
        </w:rPr>
        <w:t>тельно вместе с колесом болтами</w:t>
      </w:r>
      <w:r w:rsidRPr="005E029E">
        <w:rPr>
          <w:sz w:val="28"/>
          <w:szCs w:val="28"/>
        </w:rPr>
        <w:t xml:space="preserve">. В барабане выполнены два резьбовых отверстия, в которые ввертываются установочные штифты при снятии барабана. Такое снятие возможно только в том случае, когда барабан 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не прикипел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 xml:space="preserve">к фланцу полуоси, иначе возможен срыв резьбы в отверстиях барабана. Чтобы не происходило такого 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прикипания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при сборке необходимо наносить на контактирующие поверхности барабана и полуоси графитовую смазку.</w:t>
      </w:r>
    </w:p>
    <w:p w:rsidR="00966DF7" w:rsidRPr="005E029E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966DF7" w:rsidRPr="005E029E">
        <w:rPr>
          <w:i/>
          <w:sz w:val="28"/>
          <w:szCs w:val="28"/>
        </w:rPr>
        <w:t xml:space="preserve">Рис. 6. </w:t>
      </w:r>
      <w:r w:rsidR="00857BB6" w:rsidRPr="005E029E">
        <w:rPr>
          <w:i/>
          <w:sz w:val="28"/>
          <w:szCs w:val="28"/>
        </w:rPr>
        <w:t>Колесный цилиндр</w:t>
      </w:r>
    </w:p>
    <w:p w:rsidR="00857BB6" w:rsidRPr="005E029E" w:rsidRDefault="00847C5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36pt;margin-top:24.35pt;width:396pt;height:97.45pt;z-index:251660288">
            <v:imagedata r:id="rId14" o:title=""/>
            <w10:wrap type="topAndBottom"/>
          </v:shape>
        </w:pict>
      </w:r>
    </w:p>
    <w:p w:rsidR="00C0144C" w:rsidRDefault="00C0144C" w:rsidP="003A4794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_Toc189323857"/>
    </w:p>
    <w:p w:rsidR="00122BF4" w:rsidRPr="005E029E" w:rsidRDefault="00122BF4" w:rsidP="003A4794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029E">
        <w:rPr>
          <w:rFonts w:ascii="Times New Roman" w:hAnsi="Times New Roman"/>
          <w:sz w:val="28"/>
          <w:szCs w:val="28"/>
        </w:rPr>
        <w:t>РЕГУЛЯТОР ДАВЛЕНИЯ ЗАДНИХ ТОРМОЗОВ</w:t>
      </w:r>
      <w:bookmarkEnd w:id="10"/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</w:p>
    <w:p w:rsidR="00173382" w:rsidRPr="005E029E" w:rsidRDefault="00173382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5E029E">
        <w:rPr>
          <w:i/>
          <w:sz w:val="28"/>
          <w:szCs w:val="28"/>
        </w:rPr>
        <w:t>Рис</w:t>
      </w:r>
      <w:r w:rsidR="00F950AC" w:rsidRPr="005E029E">
        <w:rPr>
          <w:i/>
          <w:sz w:val="28"/>
          <w:szCs w:val="28"/>
        </w:rPr>
        <w:t>. 7. Детали привода регулятора давления</w:t>
      </w:r>
    </w:p>
    <w:p w:rsidR="00C0144C" w:rsidRDefault="00847C5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42pt;margin-top:15.95pt;width:234pt;height:212.75pt;z-index:251655168">
            <v:imagedata r:id="rId15" o:title=""/>
            <w10:wrap type="square"/>
          </v:shape>
        </w:pict>
      </w: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122BF4" w:rsidRPr="005E029E" w:rsidRDefault="00122BF4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В контур привода задних тормозов подключен регулятор 19 (см. рис. 1) давления, который корректирует давление в приводе задних тормозов в зависимости от положения кузова относительно балки заднего моста, т. е. в зависимости от нагрузки автомобиля. Он работает как ограничительный клапан, автоматически прерывающий подачу тормозной жидкости к задним тормозам, уменьшая вероятность юза задних колес при торможении.</w:t>
      </w:r>
    </w:p>
    <w:p w:rsidR="00EC0F6D" w:rsidRPr="005E029E" w:rsidRDefault="00122BF4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Регулятор крепится на кронштейне кузова и соединяется с балкой заднего моста через торсионный рычаг 12 (рис. </w:t>
      </w:r>
      <w:r w:rsidR="009414AD" w:rsidRPr="005E029E">
        <w:rPr>
          <w:sz w:val="28"/>
          <w:szCs w:val="28"/>
        </w:rPr>
        <w:t>7</w:t>
      </w:r>
      <w:r w:rsidRPr="005E029E">
        <w:rPr>
          <w:sz w:val="28"/>
          <w:szCs w:val="28"/>
        </w:rPr>
        <w:t xml:space="preserve">) и тягу 7. Другой конец </w:t>
      </w:r>
      <w:r w:rsidR="008158F3" w:rsidRPr="005E029E">
        <w:rPr>
          <w:sz w:val="28"/>
          <w:szCs w:val="28"/>
        </w:rPr>
        <w:t>торсионн</w:t>
      </w:r>
      <w:r w:rsidR="006E04EF" w:rsidRPr="005E029E">
        <w:rPr>
          <w:sz w:val="28"/>
          <w:szCs w:val="28"/>
        </w:rPr>
        <w:t>о</w:t>
      </w:r>
      <w:r w:rsidR="008158F3" w:rsidRPr="005E029E">
        <w:rPr>
          <w:sz w:val="28"/>
          <w:szCs w:val="28"/>
        </w:rPr>
        <w:t xml:space="preserve">го рычага действует на поршень 10 (рис. </w:t>
      </w:r>
      <w:r w:rsidR="00FF09C7" w:rsidRPr="005E029E">
        <w:rPr>
          <w:sz w:val="28"/>
          <w:szCs w:val="28"/>
        </w:rPr>
        <w:t>8</w:t>
      </w:r>
      <w:r w:rsidR="008158F3" w:rsidRPr="005E029E">
        <w:rPr>
          <w:sz w:val="28"/>
          <w:szCs w:val="28"/>
        </w:rPr>
        <w:t>).</w:t>
      </w:r>
    </w:p>
    <w:p w:rsidR="00EC0F6D" w:rsidRPr="005E029E" w:rsidRDefault="00EC0F6D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5E029E">
        <w:rPr>
          <w:i/>
          <w:sz w:val="28"/>
          <w:szCs w:val="28"/>
        </w:rPr>
        <w:t>Рис. 8. Регулятор давления в нерабочем положении</w:t>
      </w:r>
    </w:p>
    <w:p w:rsidR="008158F3" w:rsidRPr="005E029E" w:rsidRDefault="008158F3" w:rsidP="003A4794">
      <w:pPr>
        <w:spacing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8158F3" w:rsidRPr="005E029E" w:rsidRDefault="008158F3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В полость А жидкость поступает из главного цилиндра, а из полости В выходит в колесные цилиндры привода задних тормозов.</w:t>
      </w:r>
    </w:p>
    <w:p w:rsidR="008158F3" w:rsidRPr="005E029E" w:rsidRDefault="008158F3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Сила Р, действующая на поршень от торсионного рычага, увеличивается с приближением кузова к балке моста и уменьшается при удалении от балки заднего моста.</w:t>
      </w:r>
    </w:p>
    <w:p w:rsidR="008158F3" w:rsidRPr="005E029E" w:rsidRDefault="008158F3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До начала действия регулятора поршень упирается в пробку 6 под действием силы Р и пружины 9. При этом образуются зазоры, через которые полости А и В сообщаются, т. е. давление в них будет одинаковое и равно давлению в гидроприводе тормозов.</w:t>
      </w:r>
    </w:p>
    <w:p w:rsidR="008459B2" w:rsidRPr="005E029E" w:rsidRDefault="00847C5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42pt;margin-top:-476.75pt;width:127.9pt;height:246pt;z-index:-251660288" wrapcoords="-105 0 -105 21545 21600 21545 21600 0 -105 0" o:allowoverlap="f">
            <v:imagedata r:id="rId16" o:title=""/>
            <w10:wrap type="square"/>
            <w10:anchorlock/>
          </v:shape>
        </w:pict>
      </w:r>
      <w:r w:rsidR="008158F3" w:rsidRPr="005E029E">
        <w:rPr>
          <w:sz w:val="28"/>
          <w:szCs w:val="28"/>
        </w:rPr>
        <w:t>Когда срабатывают тормоза, то задняя часть автомобиля по инерции приподнимается и, следовательно, уменьшается давление на поршень со стороны рычага 1. Сила давления жидкости на верхний торец поршня с большей площадью поверхности на какой-то момент превышает силу давления жидкости, действующей на поршень снизу, и поршень опускается вниз до упора в уплотнитель 7. При этом полости А и В разъединяются и в них создается разное давление: в полости А оно будет равно давлению в главном цилиндре, а в полости В давление будет меньше на величину, которая определяет равновесие поршня, под действием давлений в полостях А и В, пружины 9 и силы торсионного рычага. Таким образом, частичным или полным разобщением полостей А и В поршнем 10 регулируется тормозной момент на задних колесах.</w:t>
      </w:r>
    </w:p>
    <w:p w:rsidR="00CB4DD1" w:rsidRDefault="00CB4DD1" w:rsidP="003A4794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_Toc189323858"/>
    </w:p>
    <w:p w:rsidR="009462A9" w:rsidRPr="005E029E" w:rsidRDefault="009462A9" w:rsidP="003A4794">
      <w:pPr>
        <w:pStyle w:val="3"/>
        <w:keepNext w:val="0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029E">
        <w:rPr>
          <w:rFonts w:ascii="Times New Roman" w:hAnsi="Times New Roman"/>
          <w:sz w:val="28"/>
          <w:szCs w:val="28"/>
        </w:rPr>
        <w:t>СТОЯНОЧНЫЙ ТОРМОЗ</w:t>
      </w:r>
      <w:bookmarkEnd w:id="11"/>
    </w:p>
    <w:p w:rsidR="009462A9" w:rsidRPr="005E029E" w:rsidRDefault="009462A9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Стояночный тормоз имеет механический привод от рычага 3 (рис. 9) который вместе с возвратным рычагом смонтирован на кронштейне, закрепленном к полу кузова. Возвратный рычаг соединяется пальцем с передним тросом 2, другой конец которого проходит через отверстие направляющей 9 заднего троса и на резьбовой наконечник троса навертывается гайка и контргайка. Перемещение переднего троса направляется роликом 8.</w:t>
      </w:r>
    </w:p>
    <w:p w:rsidR="009462A9" w:rsidRPr="005E029E" w:rsidRDefault="009462A9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Через паз направляющей 9 проходит средняя часть заднего троса, натяжение которого регулируется гайкой, навернутой на резьбовой наконечник переднего троса. Между направляющей 9 и регулировочной гайкой устанавливается распорная втулка 10. Концы заднего троса проходят через оболочку, один конец которой крепится к щиту тормоза, а другой установлен в паз кронштейна кузова.</w:t>
      </w:r>
    </w:p>
    <w:p w:rsidR="009462A9" w:rsidRPr="005E029E" w:rsidRDefault="009462A9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На задних концах троса имеются наконечники, каждый из которых соединяется с крючком рычага 9 (см. рис. 6-15) ручного привода колодок. Этот рычаг пальцем шарнирно крепится к тормозной колодке и верхней частью упирается в паз разжимной планки 9. В противоположный паз планки заходит ребро тормозной колодки.</w:t>
      </w:r>
    </w:p>
    <w:p w:rsidR="009462A9" w:rsidRPr="005E029E" w:rsidRDefault="00491583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5E029E">
        <w:rPr>
          <w:sz w:val="28"/>
          <w:szCs w:val="28"/>
        </w:rPr>
        <w:br w:type="page"/>
      </w:r>
      <w:r w:rsidR="00F07326" w:rsidRPr="005E029E">
        <w:rPr>
          <w:i/>
          <w:sz w:val="28"/>
          <w:szCs w:val="28"/>
        </w:rPr>
        <w:t>Рис. 9. Детали привода стояночного тормоза</w:t>
      </w:r>
    </w:p>
    <w:p w:rsidR="00F07326" w:rsidRPr="005E029E" w:rsidRDefault="00847C5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0;margin-top:-7.25pt;width:312pt;height:119.9pt;z-index:251661312">
            <v:imagedata r:id="rId17" o:title=""/>
            <w10:wrap type="topAndBottom"/>
          </v:shape>
        </w:pict>
      </w:r>
    </w:p>
    <w:p w:rsidR="000647CB" w:rsidRPr="005E029E" w:rsidRDefault="000647CB" w:rsidP="003A4794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</w:rPr>
      </w:pPr>
      <w:bookmarkStart w:id="12" w:name="_Toc189323859"/>
      <w:r w:rsidRPr="005E029E">
        <w:rPr>
          <w:rFonts w:ascii="Times New Roman" w:hAnsi="Times New Roman"/>
        </w:rPr>
        <w:t>ВОЗМОЖНЫЕ НЕИСПРАВНОСТИ ТОРМОЗОВ. ИХ ПРИЧИНЫ И МЕТОДЫ УСТРАНЕНИЯ</w:t>
      </w:r>
      <w:bookmarkEnd w:id="12"/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1"/>
        <w:gridCol w:w="4696"/>
      </w:tblGrid>
      <w:tr w:rsidR="000647CB" w:rsidRPr="00C0144C"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CB" w:rsidRPr="00C0144C" w:rsidRDefault="000647CB" w:rsidP="00CB4DD1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Причина неисправности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CB" w:rsidRPr="00C0144C" w:rsidRDefault="000647CB" w:rsidP="00CB4DD1">
            <w:pPr>
              <w:pStyle w:val="a4"/>
              <w:widowControl w:val="0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Метод устранения</w:t>
            </w:r>
          </w:p>
        </w:tc>
      </w:tr>
      <w:tr w:rsidR="000647CB" w:rsidRPr="00C0144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CB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Недостаточная эффективность торможения </w:t>
            </w:r>
          </w:p>
        </w:tc>
      </w:tr>
      <w:tr w:rsidR="000647CB" w:rsidRPr="00C0144C"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CB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1 . Утечка тормозной жидкости из колесных цилиндров передних или задних тормозов</w:t>
            </w:r>
          </w:p>
          <w:p w:rsidR="00CD0269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2. Воздух в тормозной системе </w:t>
            </w:r>
          </w:p>
          <w:p w:rsidR="00CD0269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3. Повреждены резиновые уплотнители в главном тормозном цилиндре </w:t>
            </w:r>
          </w:p>
          <w:p w:rsidR="000647CB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4. Повреждены</w:t>
            </w:r>
            <w:r w:rsidR="00CD0269" w:rsidRPr="00C0144C">
              <w:rPr>
                <w:sz w:val="20"/>
                <w:szCs w:val="20"/>
              </w:rPr>
              <w:t xml:space="preserve"> </w:t>
            </w:r>
            <w:r w:rsidRPr="00C0144C">
              <w:rPr>
                <w:sz w:val="20"/>
                <w:szCs w:val="20"/>
              </w:rPr>
              <w:t xml:space="preserve">резиновые шланги системы гидропривода 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CB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1. Замените негодные детали колесных цилиндров, промойте и просушите колодки и барабаны, прокачайте систему гидропривода</w:t>
            </w:r>
          </w:p>
          <w:p w:rsidR="000647CB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2. Удалите воздух из системы</w:t>
            </w:r>
          </w:p>
          <w:p w:rsidR="000647CB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3. Замените уплотнители и прокачайте систему</w:t>
            </w:r>
          </w:p>
          <w:p w:rsidR="000647CB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4. Замените шланги </w:t>
            </w:r>
          </w:p>
        </w:tc>
      </w:tr>
      <w:tr w:rsidR="000647CB" w:rsidRPr="00C0144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CB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Самопроизвольное торможение при работающем двигателе </w:t>
            </w:r>
          </w:p>
        </w:tc>
      </w:tr>
      <w:tr w:rsidR="000647CB" w:rsidRPr="00C0144C"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EF9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1. Подсос воздуха в вакуумном усилителе между корпусом клапана и защитным колпачком: </w:t>
            </w:r>
          </w:p>
          <w:p w:rsidR="000647CB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а) разрушение, перекос уплотнителя крышки или плохая фиксация его вследствие повреждения стопорящихся деталей, износ уплотнителя; 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CB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1 . Проделайте следующее:</w:t>
            </w:r>
          </w:p>
          <w:p w:rsidR="00165EF9" w:rsidRPr="00C0144C" w:rsidRDefault="00165EF9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0647CB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а) замените вакуумный усилитель; </w:t>
            </w:r>
          </w:p>
        </w:tc>
      </w:tr>
      <w:tr w:rsidR="000647CB" w:rsidRPr="00C0144C"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CB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б) недостаточная смазка уплотнителя крышки 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7CB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б) снимите защитный колпачок и заложите смазку в уплотнитель </w:t>
            </w:r>
          </w:p>
        </w:tc>
      </w:tr>
      <w:tr w:rsidR="000647CB" w:rsidRPr="00C0144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47CB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Неполное растормаживание всех колес </w:t>
            </w:r>
          </w:p>
        </w:tc>
      </w:tr>
      <w:tr w:rsidR="000647CB" w:rsidRPr="00C0144C">
        <w:trPr>
          <w:trHeight w:val="2925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5EF9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1. Отсутствует свободный ход педали тормоза из-за неправильного положения выключателя стоп-сигнала </w:t>
            </w:r>
          </w:p>
          <w:p w:rsidR="00165EF9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2. Нарушено выступание регулировочного болта вакуумного усилителя относительно плоскости крепления главного цилиндра </w:t>
            </w:r>
          </w:p>
          <w:p w:rsidR="000647CB" w:rsidRPr="00C0144C" w:rsidRDefault="000647CB" w:rsidP="00C0144C">
            <w:pPr>
              <w:pStyle w:val="a4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3. Заедание корпуса клапана вакуумного усилителя вследствие разбухания диафрагмы или защемления</w:t>
            </w:r>
            <w:r w:rsidR="009C3CFA">
              <w:rPr>
                <w:sz w:val="20"/>
                <w:szCs w:val="20"/>
              </w:rPr>
              <w:t xml:space="preserve"> </w:t>
            </w:r>
            <w:r w:rsidRPr="00C0144C">
              <w:rPr>
                <w:sz w:val="20"/>
                <w:szCs w:val="20"/>
              </w:rPr>
              <w:t>уплотнителя крышки усилителя или защитного колпачка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7CB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1. Отрегулируйте</w:t>
            </w:r>
            <w:r w:rsidR="009C3CFA">
              <w:rPr>
                <w:sz w:val="20"/>
                <w:szCs w:val="20"/>
              </w:rPr>
              <w:t xml:space="preserve"> </w:t>
            </w:r>
            <w:r w:rsidRPr="00C0144C">
              <w:rPr>
                <w:sz w:val="20"/>
                <w:szCs w:val="20"/>
              </w:rPr>
              <w:t>положение выключателя</w:t>
            </w: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0647CB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2. Отрегулируйте</w:t>
            </w:r>
            <w:r w:rsidR="009C3CFA">
              <w:rPr>
                <w:sz w:val="20"/>
                <w:szCs w:val="20"/>
              </w:rPr>
              <w:t xml:space="preserve"> </w:t>
            </w:r>
            <w:r w:rsidRPr="00C0144C">
              <w:rPr>
                <w:sz w:val="20"/>
                <w:szCs w:val="20"/>
              </w:rPr>
              <w:t>выступание (1,25-</w:t>
            </w:r>
            <w:r w:rsidR="00165EF9" w:rsidRPr="00C0144C">
              <w:rPr>
                <w:sz w:val="20"/>
                <w:szCs w:val="20"/>
              </w:rPr>
              <w:t>0</w:t>
            </w:r>
            <w:r w:rsidRPr="00C0144C">
              <w:rPr>
                <w:sz w:val="20"/>
                <w:szCs w:val="20"/>
              </w:rPr>
              <w:t>.25 мм) регулировочного болта</w:t>
            </w: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0647CB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3. Замените вакуумный усилитель</w:t>
            </w: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0647CB" w:rsidRPr="00C0144C" w:rsidRDefault="000647CB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B4DD1" w:rsidRDefault="00CB4DD1"/>
    <w:p w:rsidR="00CB4DD1" w:rsidRDefault="00CB4DD1" w:rsidP="00CB4DD1">
      <w:r>
        <w:br w:type="page"/>
        <w:t>Продолжение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1"/>
        <w:gridCol w:w="4696"/>
      </w:tblGrid>
      <w:tr w:rsidR="00CB4DD1">
        <w:trPr>
          <w:trHeight w:val="525"/>
        </w:trPr>
        <w:tc>
          <w:tcPr>
            <w:tcW w:w="4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DD1" w:rsidRDefault="00CB4DD1" w:rsidP="00CB4DD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неисправности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DD1" w:rsidRDefault="00CB4DD1" w:rsidP="00CB4DD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устранения</w:t>
            </w:r>
          </w:p>
        </w:tc>
      </w:tr>
      <w:tr w:rsidR="00CB4DD1" w:rsidRPr="00C0144C">
        <w:trPr>
          <w:trHeight w:val="525"/>
        </w:trPr>
        <w:tc>
          <w:tcPr>
            <w:tcW w:w="4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DD1" w:rsidRPr="00C0144C" w:rsidRDefault="00CB4DD1" w:rsidP="00C0144C">
            <w:pPr>
              <w:pStyle w:val="a4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4. Засорение</w:t>
            </w:r>
            <w:r>
              <w:rPr>
                <w:sz w:val="20"/>
                <w:szCs w:val="20"/>
              </w:rPr>
              <w:t xml:space="preserve"> </w:t>
            </w:r>
            <w:r w:rsidRPr="00C0144C">
              <w:rPr>
                <w:sz w:val="20"/>
                <w:szCs w:val="20"/>
              </w:rPr>
              <w:t xml:space="preserve">компенсационного отверстия в главном цилиндре 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DD1" w:rsidRPr="00C0144C" w:rsidRDefault="00CB4DD1" w:rsidP="00C0144C">
            <w:pPr>
              <w:pStyle w:val="a4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4. Прочистите отверстие и прокачайте систему гидропривода </w:t>
            </w:r>
          </w:p>
        </w:tc>
      </w:tr>
      <w:tr w:rsidR="00946781" w:rsidRPr="00C0144C"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5. Разбухание</w:t>
            </w:r>
            <w:r w:rsidR="009C3CFA">
              <w:rPr>
                <w:sz w:val="20"/>
                <w:szCs w:val="20"/>
              </w:rPr>
              <w:t xml:space="preserve"> </w:t>
            </w:r>
            <w:r w:rsidRPr="00C0144C">
              <w:rPr>
                <w:sz w:val="20"/>
                <w:szCs w:val="20"/>
              </w:rPr>
              <w:t>резиновых уплотнителей главного цилиндра вследствие попадания в жидкость бензина,</w:t>
            </w:r>
            <w:r w:rsidR="009C3CFA">
              <w:rPr>
                <w:sz w:val="20"/>
                <w:szCs w:val="20"/>
              </w:rPr>
              <w:t xml:space="preserve"> </w:t>
            </w:r>
            <w:r w:rsidRPr="00C0144C">
              <w:rPr>
                <w:sz w:val="20"/>
                <w:szCs w:val="20"/>
              </w:rPr>
              <w:t xml:space="preserve">минеральных масел и т. п. </w:t>
            </w: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6. Заедание поршня главного цилиндра 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5. Тщательно промойте всю систему тормозной жидкостью, замените поврежденные резиновые детали, прокачайте систему гидропривода </w:t>
            </w:r>
          </w:p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6. Проверьте и при необходимости замените главный цилиндр, прокачайте систему </w:t>
            </w:r>
          </w:p>
        </w:tc>
      </w:tr>
      <w:tr w:rsidR="00946781" w:rsidRPr="00C0144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Притормаживание одного из колес при отпущенной педали тормоза </w:t>
            </w:r>
          </w:p>
        </w:tc>
      </w:tr>
      <w:tr w:rsidR="00946781" w:rsidRPr="00C0144C"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9DB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1. Ослабла</w:t>
            </w:r>
            <w:r w:rsidR="009C3CFA">
              <w:rPr>
                <w:sz w:val="20"/>
                <w:szCs w:val="20"/>
              </w:rPr>
              <w:t xml:space="preserve"> </w:t>
            </w:r>
            <w:r w:rsidRPr="00C0144C">
              <w:rPr>
                <w:sz w:val="20"/>
                <w:szCs w:val="20"/>
              </w:rPr>
              <w:t>или</w:t>
            </w:r>
            <w:r w:rsidR="009C3CFA">
              <w:rPr>
                <w:sz w:val="20"/>
                <w:szCs w:val="20"/>
              </w:rPr>
              <w:t xml:space="preserve"> </w:t>
            </w:r>
            <w:r w:rsidRPr="00C0144C">
              <w:rPr>
                <w:sz w:val="20"/>
                <w:szCs w:val="20"/>
              </w:rPr>
              <w:t xml:space="preserve">поломалась стяжная пружина колодок заднего тормоза </w:t>
            </w:r>
          </w:p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2. Заедание поршня в колесном цилиндре вследствие коррозии</w:t>
            </w:r>
          </w:p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3. Набухание уплотнительных колец</w:t>
            </w:r>
            <w:r w:rsidR="009C3CFA">
              <w:rPr>
                <w:sz w:val="20"/>
                <w:szCs w:val="20"/>
              </w:rPr>
              <w:t xml:space="preserve"> </w:t>
            </w:r>
            <w:r w:rsidRPr="00C0144C">
              <w:rPr>
                <w:sz w:val="20"/>
                <w:szCs w:val="20"/>
              </w:rPr>
              <w:t>колесного</w:t>
            </w:r>
            <w:r w:rsidR="009C3CFA">
              <w:rPr>
                <w:sz w:val="20"/>
                <w:szCs w:val="20"/>
              </w:rPr>
              <w:t xml:space="preserve"> </w:t>
            </w:r>
            <w:r w:rsidRPr="00C0144C">
              <w:rPr>
                <w:sz w:val="20"/>
                <w:szCs w:val="20"/>
              </w:rPr>
              <w:t xml:space="preserve">цилиндра из-за попадания в жидкость горюче-смазочных материалов </w:t>
            </w:r>
          </w:p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4. Отсутствие зазора между колодками и барабаном </w:t>
            </w:r>
          </w:p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5. Нарушение положения суппорта относительно тормозного диска при ослаблении болтов крепления к кронштейну </w:t>
            </w:r>
          </w:p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6. Повышенное биение тормозного диска (более 0,15 мм) 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1 . Замените пружины</w:t>
            </w: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2. Разберите цилиндр, очистите и промойте детали, поврежденные замените </w:t>
            </w:r>
          </w:p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3. Замените кольца, промойте тормозной жидкостью систему гидропривода</w:t>
            </w: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4. Отрегулируйте</w:t>
            </w:r>
            <w:r w:rsidR="009C3CFA">
              <w:rPr>
                <w:sz w:val="20"/>
                <w:szCs w:val="20"/>
              </w:rPr>
              <w:t xml:space="preserve"> </w:t>
            </w:r>
            <w:r w:rsidRPr="00C0144C">
              <w:rPr>
                <w:sz w:val="20"/>
                <w:szCs w:val="20"/>
              </w:rPr>
              <w:t xml:space="preserve">стояночный тормоз </w:t>
            </w: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5. Затяните болты крепления, при необходимости замените поврежденные детали</w:t>
            </w: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6. Прошлифуйте</w:t>
            </w:r>
            <w:r w:rsidR="009C3CFA">
              <w:rPr>
                <w:sz w:val="20"/>
                <w:szCs w:val="20"/>
              </w:rPr>
              <w:t xml:space="preserve"> </w:t>
            </w:r>
            <w:r w:rsidRPr="00C0144C">
              <w:rPr>
                <w:sz w:val="20"/>
                <w:szCs w:val="20"/>
              </w:rPr>
              <w:t>диск,</w:t>
            </w:r>
            <w:r w:rsidR="009C3CFA">
              <w:rPr>
                <w:sz w:val="20"/>
                <w:szCs w:val="20"/>
              </w:rPr>
              <w:t xml:space="preserve"> </w:t>
            </w:r>
            <w:r w:rsidRPr="00C0144C">
              <w:rPr>
                <w:sz w:val="20"/>
                <w:szCs w:val="20"/>
              </w:rPr>
              <w:t xml:space="preserve">если толщина менее 9 мм, замените диск </w:t>
            </w:r>
          </w:p>
        </w:tc>
      </w:tr>
      <w:tr w:rsidR="00946781" w:rsidRPr="00C0144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Занос или увод автомобиля в сторону при торможении </w:t>
            </w:r>
          </w:p>
        </w:tc>
      </w:tr>
      <w:tr w:rsidR="00946781" w:rsidRPr="00C0144C"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1 . Утечка тормозной жидкости в одном из колесных цилиндров </w:t>
            </w:r>
          </w:p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2. Заедание поршня колесного цилиндра тормозов</w:t>
            </w: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46781" w:rsidRPr="00C0144C" w:rsidRDefault="00BB2747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3</w:t>
            </w:r>
            <w:r w:rsidR="00946781" w:rsidRPr="00C0144C">
              <w:rPr>
                <w:sz w:val="20"/>
                <w:szCs w:val="20"/>
              </w:rPr>
              <w:t>. Закупоривание какой-либо стальной</w:t>
            </w:r>
            <w:r w:rsidR="009C3CFA">
              <w:rPr>
                <w:sz w:val="20"/>
                <w:szCs w:val="20"/>
              </w:rPr>
              <w:t xml:space="preserve"> </w:t>
            </w:r>
            <w:r w:rsidR="00946781" w:rsidRPr="00C0144C">
              <w:rPr>
                <w:sz w:val="20"/>
                <w:szCs w:val="20"/>
              </w:rPr>
              <w:t>трубки</w:t>
            </w:r>
            <w:r w:rsidR="009C3CFA">
              <w:rPr>
                <w:sz w:val="20"/>
                <w:szCs w:val="20"/>
              </w:rPr>
              <w:t xml:space="preserve"> </w:t>
            </w:r>
            <w:r w:rsidR="00946781" w:rsidRPr="00C0144C">
              <w:rPr>
                <w:sz w:val="20"/>
                <w:szCs w:val="20"/>
              </w:rPr>
              <w:t xml:space="preserve">вследствие вмятины или засорения 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1 . Замените уплотнители и прокачайте систему </w:t>
            </w: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2. Проверьте и устраните заедание поршня в цилиндре, при необходимости замените поврежденные детали </w:t>
            </w:r>
          </w:p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3. Замените трубку или прочистите ее и прокачайте систему</w:t>
            </w:r>
          </w:p>
        </w:tc>
      </w:tr>
      <w:tr w:rsidR="00946781" w:rsidRPr="00C0144C"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6. Загрязнение или замасливание дисков, барабанов и накладок </w:t>
            </w:r>
          </w:p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7. Неправильная установка регулятора давления </w:t>
            </w:r>
          </w:p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8. Неисправен регулятор давления 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6. Очистите детали тормозных механизмов</w:t>
            </w: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7. Отрегулируйте его положение </w:t>
            </w:r>
          </w:p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8. Отремонтируйте его или замените </w:t>
            </w:r>
          </w:p>
        </w:tc>
      </w:tr>
      <w:tr w:rsidR="00946781" w:rsidRPr="00C0144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Увеличенное усилие нажима на педаль тормоза </w:t>
            </w:r>
          </w:p>
        </w:tc>
      </w:tr>
    </w:tbl>
    <w:p w:rsidR="00CB4DD1" w:rsidRDefault="00CB4DD1"/>
    <w:p w:rsidR="00CB4DD1" w:rsidRDefault="00CB4DD1" w:rsidP="00CB4DD1">
      <w:r>
        <w:br w:type="page"/>
        <w:t>Продолжение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1"/>
        <w:gridCol w:w="4696"/>
      </w:tblGrid>
      <w:tr w:rsidR="00CB4DD1"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DD1" w:rsidRDefault="00CB4DD1" w:rsidP="00CB4DD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неисправности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4DD1" w:rsidRDefault="00CB4DD1" w:rsidP="00CB4DD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устранения</w:t>
            </w:r>
          </w:p>
        </w:tc>
      </w:tr>
      <w:tr w:rsidR="00946781" w:rsidRPr="00C0144C"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1 . Засорен воздушный фильтр вакуумного усилителя </w:t>
            </w:r>
          </w:p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2. Заедание корпуса клапана вакуумного усилителя вследствие разбухания диафрагмы или защемления</w:t>
            </w:r>
            <w:r w:rsidR="009C3CFA">
              <w:rPr>
                <w:sz w:val="20"/>
                <w:szCs w:val="20"/>
              </w:rPr>
              <w:t xml:space="preserve"> </w:t>
            </w:r>
            <w:r w:rsidRPr="00C0144C">
              <w:rPr>
                <w:sz w:val="20"/>
                <w:szCs w:val="20"/>
              </w:rPr>
              <w:t>уплотнителя крышки усилителя или защитного колпачка</w:t>
            </w:r>
          </w:p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3. Поврежден шланг, соединяющий вакуумный усилитель и впускную трубу двигателя, или ослабло его крепление на штуцерах </w:t>
            </w:r>
          </w:p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4. Разбухание</w:t>
            </w:r>
            <w:r w:rsidR="009C3CFA">
              <w:rPr>
                <w:sz w:val="20"/>
                <w:szCs w:val="20"/>
              </w:rPr>
              <w:t xml:space="preserve"> </w:t>
            </w:r>
            <w:r w:rsidRPr="00C0144C">
              <w:rPr>
                <w:sz w:val="20"/>
                <w:szCs w:val="20"/>
              </w:rPr>
              <w:t xml:space="preserve">уплотнителей цилиндров из-за попадания в жидкость бензина, минеральных масел и т. д. 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1 . Замените воздушный фильтр</w:t>
            </w:r>
          </w:p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2. Замените вакуумный усилитель</w:t>
            </w: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3. Замените шланг или подтяните хомуты его крепления</w:t>
            </w: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4. Тщательно промойте всю систему, замените поврежденные резиновые детали; прокачайте систему </w:t>
            </w:r>
          </w:p>
        </w:tc>
      </w:tr>
      <w:tr w:rsidR="00946781" w:rsidRPr="00C0144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Скрип или визг тормозов </w:t>
            </w:r>
          </w:p>
        </w:tc>
      </w:tr>
      <w:tr w:rsidR="00946781" w:rsidRPr="00C0144C"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1 . Ослабление стяжной пружины тормозных колодок заднего тормоза </w:t>
            </w:r>
          </w:p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2. Овальность тормозных барабанов задних тормозов </w:t>
            </w:r>
          </w:p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3. Замасливание фрикционных накладок</w:t>
            </w: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4. Износ накладок или включение в них инородных тел</w:t>
            </w:r>
          </w:p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5. Чрезмерное биение тормозного диска или неравномерный износ </w:t>
            </w:r>
          </w:p>
        </w:tc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1. Проверьте стяжную пружину и при необходимости замените новой</w:t>
            </w:r>
          </w:p>
          <w:p w:rsidR="009C3CFA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2. Расточите барабаны3. Зачистите накладки металлической</w:t>
            </w:r>
            <w:r w:rsidR="009C3CFA">
              <w:rPr>
                <w:sz w:val="20"/>
                <w:szCs w:val="20"/>
              </w:rPr>
              <w:t xml:space="preserve"> </w:t>
            </w:r>
            <w:r w:rsidRPr="00C0144C">
              <w:rPr>
                <w:sz w:val="20"/>
                <w:szCs w:val="20"/>
              </w:rPr>
              <w:t>щеткой,</w:t>
            </w:r>
            <w:r w:rsidR="009C3CFA">
              <w:rPr>
                <w:sz w:val="20"/>
                <w:szCs w:val="20"/>
              </w:rPr>
              <w:t xml:space="preserve"> </w:t>
            </w:r>
            <w:r w:rsidRPr="00C0144C">
              <w:rPr>
                <w:sz w:val="20"/>
                <w:szCs w:val="20"/>
              </w:rPr>
              <w:t xml:space="preserve">применяя теплую воду с моющими средствами. Устраните причину попадания жидкости или смазки на тормозные колодки </w:t>
            </w:r>
          </w:p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>4. Замените колодки</w:t>
            </w:r>
          </w:p>
          <w:p w:rsidR="009C3CFA" w:rsidRDefault="009C3CFA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946781" w:rsidRPr="00C0144C" w:rsidRDefault="00946781" w:rsidP="00C0144C">
            <w:pPr>
              <w:pStyle w:val="a4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0144C">
              <w:rPr>
                <w:sz w:val="20"/>
                <w:szCs w:val="20"/>
              </w:rPr>
              <w:t xml:space="preserve">5. Прошлифуйте диск, при толщине менее 9 мм замените, диск </w:t>
            </w:r>
          </w:p>
        </w:tc>
      </w:tr>
    </w:tbl>
    <w:p w:rsidR="000647CB" w:rsidRPr="005E029E" w:rsidRDefault="000647CB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07799" w:rsidRPr="005E029E" w:rsidRDefault="00A03A3D" w:rsidP="003A4794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</w:rPr>
      </w:pPr>
      <w:bookmarkStart w:id="13" w:name="_Toc189323860"/>
      <w:r w:rsidRPr="005E029E">
        <w:rPr>
          <w:rFonts w:ascii="Times New Roman" w:hAnsi="Times New Roman"/>
        </w:rPr>
        <w:t>Проверка технического состояния тормозной системы</w:t>
      </w:r>
      <w:bookmarkEnd w:id="13"/>
    </w:p>
    <w:p w:rsidR="00CB4DD1" w:rsidRDefault="00CB4DD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</w:p>
    <w:p w:rsidR="00707C89" w:rsidRPr="005E029E" w:rsidRDefault="00707C89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5E029E">
        <w:rPr>
          <w:b/>
          <w:i/>
          <w:sz w:val="28"/>
          <w:szCs w:val="28"/>
        </w:rPr>
        <w:t xml:space="preserve">Проверка трубопроводов и соединений </w:t>
      </w:r>
    </w:p>
    <w:p w:rsidR="004B4A9F" w:rsidRPr="005E029E" w:rsidRDefault="00BA4107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Для предупреждения внезапного отказа тормозной системы тщательно проверьте состояние всех трубопроводов:</w:t>
      </w:r>
    </w:p>
    <w:p w:rsidR="0096508F" w:rsidRPr="005E029E" w:rsidRDefault="0096508F" w:rsidP="00AA423C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При отсутствии в приводе тормозов воздуха педаль тормоза не должна проходить более 1/2-2/</w:t>
      </w:r>
      <w:r w:rsidR="007C668A" w:rsidRPr="005E029E">
        <w:rPr>
          <w:sz w:val="28"/>
          <w:szCs w:val="28"/>
        </w:rPr>
        <w:t>3</w:t>
      </w:r>
      <w:r w:rsidRPr="005E029E">
        <w:rPr>
          <w:sz w:val="28"/>
          <w:szCs w:val="28"/>
        </w:rPr>
        <w:t xml:space="preserve"> своего хода.</w:t>
      </w:r>
    </w:p>
    <w:p w:rsidR="00BA4107" w:rsidRPr="005E029E" w:rsidRDefault="00BA4107" w:rsidP="00AA423C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металлические трубопроводы не должны</w:t>
      </w:r>
      <w:r w:rsidR="009C3CFA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иметь</w:t>
      </w:r>
      <w:r w:rsidR="009C3CFA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вмятин,</w:t>
      </w:r>
      <w:r w:rsidR="009C3CFA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трещин</w:t>
      </w:r>
      <w:r w:rsidR="009C3CFA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и должны быть расположены вдали от острых кромок, которые могут их повредить;</w:t>
      </w:r>
    </w:p>
    <w:p w:rsidR="00BA4107" w:rsidRPr="005E029E" w:rsidRDefault="00BA4107" w:rsidP="00AA423C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тормозные</w:t>
      </w:r>
      <w:r w:rsidR="009C3CFA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шланги</w:t>
      </w:r>
      <w:r w:rsidR="009C3CFA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не должны иметь сквозных трещин на наружной оболочке и не должны соприкасаться с минеральными маслами и смазками, растворяющими резину; сильным</w:t>
      </w:r>
    </w:p>
    <w:p w:rsidR="00BA4107" w:rsidRPr="005E029E" w:rsidRDefault="00BA4107" w:rsidP="00AA423C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нажатием на педаль тормоза проверьте, не появятся ли на шлангах вздутия, свидетельствующие о неисправностях;</w:t>
      </w:r>
    </w:p>
    <w:p w:rsidR="00BA4107" w:rsidRPr="005E029E" w:rsidRDefault="00BA4107" w:rsidP="00AA423C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все скобы крепления трубопроводов должны быть хорошо затянуты; ослабление креплений приводит к вибрации, вызывающей поломки;</w:t>
      </w:r>
    </w:p>
    <w:p w:rsidR="00BA4107" w:rsidRPr="005E029E" w:rsidRDefault="00BA4107" w:rsidP="00AA423C">
      <w:pPr>
        <w:pStyle w:val="a4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не допускается утечка жидкости из штуцеров; при необходимости затяните гайки до отказа, не подвергая трубопроводы деформации.</w:t>
      </w:r>
    </w:p>
    <w:p w:rsidR="00BA4107" w:rsidRPr="005E029E" w:rsidRDefault="00BA4107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Детали заменяйте новыми, если есть малейшее сомнение в их пригодности.</w:t>
      </w:r>
    </w:p>
    <w:p w:rsidR="00BA4107" w:rsidRPr="005E029E" w:rsidRDefault="00BA4107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Гибкие шланги независимо от их состояния заменяйте новыми после 100 000 км пробега или после пяти лет эксплуатации автомобиля, чтобы предупредить внезапные разрывы вследствие старения.</w:t>
      </w:r>
      <w:r w:rsidR="00CF7A69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Через пять лет эксплуатации рекомендуется тормозную жидкость заменять новой.</w:t>
      </w:r>
    </w:p>
    <w:p w:rsidR="00BA4107" w:rsidRPr="005E029E" w:rsidRDefault="00BA4107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5E029E">
        <w:rPr>
          <w:b/>
          <w:i/>
          <w:sz w:val="28"/>
          <w:szCs w:val="28"/>
        </w:rPr>
        <w:t>Проверка работоспособности вакуумного усилителя</w:t>
      </w:r>
    </w:p>
    <w:p w:rsidR="00BA4107" w:rsidRPr="005E029E" w:rsidRDefault="00BA4107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Нажмите 5-6 раз на педаль тормоза при неработающем двигателе, чтобы</w:t>
      </w:r>
      <w:r w:rsidR="000F1AFE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создать в полостях А и Е (рис</w:t>
      </w:r>
      <w:r w:rsidR="000F1AFE" w:rsidRPr="005E029E">
        <w:rPr>
          <w:sz w:val="28"/>
          <w:szCs w:val="28"/>
        </w:rPr>
        <w:t>.</w:t>
      </w:r>
      <w:r w:rsidRPr="005E029E">
        <w:rPr>
          <w:sz w:val="28"/>
          <w:szCs w:val="28"/>
        </w:rPr>
        <w:t>2) одинаковое давление, близкое к атмосферному. Одновременно по усилию, прикладываемому к педали, определите, нет ли заеданий корпуса 22 клапана.</w:t>
      </w:r>
    </w:p>
    <w:p w:rsidR="00BA4107" w:rsidRPr="005E029E" w:rsidRDefault="00BA4107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Остановите педаль тормоза в середине ее хода, запустите двигатель. При исправном вакуумном усилителе педаль тормоза после запуска двигателя должна 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уйти вперед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.</w:t>
      </w:r>
    </w:p>
    <w:p w:rsidR="00BA4107" w:rsidRPr="005E029E" w:rsidRDefault="00BA4107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Если педаль 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не уходит вперед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, проверьте крепление наконечника 29, состояние и крепление фланца 1, шланга к наконечнику и штуцеру впускной трубы двигателя, так как ослабление крепления или их повреждение резко снижает разрежение в полости А и эффективность работы усилителя.</w:t>
      </w:r>
    </w:p>
    <w:p w:rsidR="00A03A3D" w:rsidRPr="005E029E" w:rsidRDefault="00BA4107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В случае самопроизвольного торможения автомобиля проверьте при работающем двигателе вакуумный усилитель на герметичность сначала при отпущенной, а затем нажатой неподвижной педали тормоза. 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Присасывание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защитного колпачка 12 к хвостовику корпуса клапана и шипение подсасываемого воздуха указывает на недостаточную герметичность усилителя.</w:t>
      </w:r>
    </w:p>
    <w:p w:rsidR="00BF1D7C" w:rsidRPr="005E029E" w:rsidRDefault="00BF1D7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5E029E">
        <w:rPr>
          <w:b/>
          <w:i/>
          <w:sz w:val="28"/>
          <w:szCs w:val="28"/>
        </w:rPr>
        <w:t>Проверка работоспособности регулятора давления</w:t>
      </w:r>
    </w:p>
    <w:p w:rsidR="00BF1D7C" w:rsidRPr="005E029E" w:rsidRDefault="00BF1D7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Установите автомобиль на подъемник или смотровую канаву, очистите регулятор давления и защитный чехол от грязи.</w:t>
      </w:r>
    </w:p>
    <w:p w:rsidR="00BF1D7C" w:rsidRPr="005E029E" w:rsidRDefault="00BF1D7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Осторожно снимите защитный чехол с регулятора давления, удалите остатки смазки и очистите соединение 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торсион—поршень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.</w:t>
      </w:r>
    </w:p>
    <w:p w:rsidR="00BF1D7C" w:rsidRPr="005E029E" w:rsidRDefault="00BF1D7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Попросите помощника нажать на педаль тормоза с усилием 686-784 Н (70-80 кгс) и одновременно наблюдайте за выступающей частью поршня регулятора давления.</w:t>
      </w:r>
      <w:r w:rsidR="00CF7A69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Если поршень перемещается относительно корпуса регулятора давления на 0,5-0,9 мм, закручивая при этом торсионный рычаг, то регулятор давления работоспособен</w:t>
      </w:r>
      <w:r w:rsidR="0073119A" w:rsidRPr="005E029E">
        <w:rPr>
          <w:sz w:val="28"/>
          <w:szCs w:val="28"/>
        </w:rPr>
        <w:t>.</w:t>
      </w:r>
    </w:p>
    <w:p w:rsidR="00D515B3" w:rsidRPr="005E029E" w:rsidRDefault="00D515B3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5E029E">
        <w:rPr>
          <w:b/>
          <w:i/>
          <w:sz w:val="28"/>
          <w:szCs w:val="28"/>
        </w:rPr>
        <w:t>Проверка тормозного диска</w:t>
      </w:r>
    </w:p>
    <w:p w:rsidR="00D515B3" w:rsidRPr="005E029E" w:rsidRDefault="00D515B3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При повреждении или очень глубоких рисках, а также при износе, когда толщина диска становится менее 9 мм, замените диск новым.</w:t>
      </w:r>
    </w:p>
    <w:p w:rsidR="0073119A" w:rsidRPr="005E029E" w:rsidRDefault="00D515B3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0144C">
        <w:rPr>
          <w:sz w:val="28"/>
          <w:szCs w:val="28"/>
        </w:rPr>
        <w:t>Примечание. Менять тормозной диск необходимо только вместе со ступицей подшипников переднего колеса, так как его окончательная обработка проводится в сборе со ступицей.</w:t>
      </w:r>
    </w:p>
    <w:p w:rsidR="00AC76B6" w:rsidRPr="005E029E" w:rsidRDefault="00AC76B6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5E029E">
        <w:rPr>
          <w:b/>
          <w:i/>
          <w:sz w:val="28"/>
          <w:szCs w:val="28"/>
        </w:rPr>
        <w:t>Проверка тормозных колодок</w:t>
      </w:r>
    </w:p>
    <w:p w:rsidR="00AC76B6" w:rsidRPr="005E029E" w:rsidRDefault="00BC555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Минимальная допустимая толщина </w:t>
      </w:r>
      <w:r w:rsidR="00191E10" w:rsidRPr="005E029E">
        <w:rPr>
          <w:sz w:val="28"/>
          <w:szCs w:val="28"/>
        </w:rPr>
        <w:t>накладок</w:t>
      </w:r>
      <w:r w:rsidR="00F11A1A" w:rsidRPr="005E029E">
        <w:rPr>
          <w:sz w:val="28"/>
          <w:szCs w:val="28"/>
        </w:rPr>
        <w:t xml:space="preserve"> для колодок передних и задних тормозов 1.5 мм</w:t>
      </w:r>
    </w:p>
    <w:p w:rsidR="009A2768" w:rsidRPr="005E029E" w:rsidRDefault="009A2768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5E029E">
        <w:rPr>
          <w:b/>
          <w:i/>
          <w:sz w:val="28"/>
          <w:szCs w:val="28"/>
        </w:rPr>
        <w:t>Проверка тормозных барабанов.</w:t>
      </w:r>
    </w:p>
    <w:p w:rsidR="00F11A1A" w:rsidRPr="005E029E" w:rsidRDefault="009A2768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Осмотрите их. Если на рабочей поверхности имеются глубокие риски или чрезмерная овальность, расточите барабаны</w:t>
      </w:r>
      <w:r w:rsidR="00AD093C" w:rsidRPr="005E029E">
        <w:rPr>
          <w:sz w:val="28"/>
          <w:szCs w:val="28"/>
        </w:rPr>
        <w:t>.</w:t>
      </w:r>
      <w:r w:rsidR="00792329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 xml:space="preserve">Наибольшее допустимое увеличение номинального диаметра барабана </w:t>
      </w:r>
      <w:r w:rsidR="00AD093C" w:rsidRPr="005E029E">
        <w:rPr>
          <w:sz w:val="28"/>
          <w:szCs w:val="28"/>
        </w:rPr>
        <w:t>251 мм.</w:t>
      </w:r>
    </w:p>
    <w:p w:rsidR="00A77925" w:rsidRPr="005E029E" w:rsidRDefault="00A77925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5E029E">
        <w:rPr>
          <w:b/>
          <w:i/>
          <w:sz w:val="28"/>
          <w:szCs w:val="28"/>
        </w:rPr>
        <w:t>Проверка деталей стояночного тормоза</w:t>
      </w:r>
    </w:p>
    <w:p w:rsidR="00A77925" w:rsidRPr="005E029E" w:rsidRDefault="00A77925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Тщательно проверьте состояние</w:t>
      </w:r>
      <w:r w:rsidR="006604C2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н</w:t>
      </w:r>
      <w:r w:rsidR="006604C2" w:rsidRPr="005E029E">
        <w:rPr>
          <w:sz w:val="28"/>
          <w:szCs w:val="28"/>
        </w:rPr>
        <w:t>а</w:t>
      </w:r>
      <w:r w:rsidRPr="005E029E">
        <w:rPr>
          <w:sz w:val="28"/>
          <w:szCs w:val="28"/>
        </w:rPr>
        <w:t xml:space="preserve"> обрыв или перетирание проволок</w:t>
      </w:r>
      <w:r w:rsidR="006604C2" w:rsidRPr="005E029E">
        <w:rPr>
          <w:sz w:val="28"/>
          <w:szCs w:val="28"/>
        </w:rPr>
        <w:t>.</w:t>
      </w:r>
      <w:r w:rsidRPr="005E029E">
        <w:rPr>
          <w:sz w:val="28"/>
          <w:szCs w:val="28"/>
        </w:rPr>
        <w:t xml:space="preserve"> Удостоверьтесь, что зубья сектора и защелки рукоятки не повреждены</w:t>
      </w:r>
      <w:r w:rsidR="006604C2" w:rsidRPr="005E029E">
        <w:rPr>
          <w:sz w:val="28"/>
          <w:szCs w:val="28"/>
        </w:rPr>
        <w:t>.</w:t>
      </w:r>
    </w:p>
    <w:p w:rsidR="00A77925" w:rsidRPr="005E029E" w:rsidRDefault="00A77925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Проверьте исправность пружины. Она должна обеспечивать возврат рычага в нерабочее положение.</w:t>
      </w:r>
    </w:p>
    <w:p w:rsidR="000D72F3" w:rsidRPr="005E029E" w:rsidRDefault="00A77925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Проверьте состояние оболочки заднего троса и крепление наконечников на оболочке, а также убедитесь, что трос свободно перемещается внутри оболочки</w:t>
      </w:r>
      <w:r w:rsidR="006604C2" w:rsidRPr="005E029E">
        <w:rPr>
          <w:sz w:val="28"/>
          <w:szCs w:val="28"/>
        </w:rPr>
        <w:t>.</w:t>
      </w:r>
    </w:p>
    <w:p w:rsidR="00543537" w:rsidRPr="005E029E" w:rsidRDefault="00543537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5E029E">
        <w:rPr>
          <w:b/>
          <w:i/>
          <w:sz w:val="28"/>
          <w:szCs w:val="28"/>
        </w:rPr>
        <w:t>Проверка уровня тормозной жидкости и датчика</w:t>
      </w:r>
    </w:p>
    <w:p w:rsidR="00543537" w:rsidRPr="005E029E" w:rsidRDefault="00135F97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При установленной крышке уровень должен доходить до нижней кромки</w:t>
      </w:r>
      <w:r w:rsidR="004C54EA" w:rsidRPr="005E029E">
        <w:rPr>
          <w:sz w:val="28"/>
          <w:szCs w:val="28"/>
        </w:rPr>
        <w:t xml:space="preserve"> заливной горловины</w:t>
      </w:r>
      <w:r w:rsidR="008A03E5" w:rsidRPr="005E029E">
        <w:rPr>
          <w:sz w:val="28"/>
          <w:szCs w:val="28"/>
        </w:rPr>
        <w:t>.</w:t>
      </w:r>
    </w:p>
    <w:p w:rsidR="004C54EA" w:rsidRPr="005E029E" w:rsidRDefault="004C54E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Включите зажигание и нажмите на</w:t>
      </w:r>
      <w:r w:rsidR="00635BC7" w:rsidRPr="005E029E">
        <w:rPr>
          <w:sz w:val="28"/>
          <w:szCs w:val="28"/>
        </w:rPr>
        <w:t xml:space="preserve"> </w:t>
      </w:r>
      <w:r w:rsidR="00374225" w:rsidRPr="005E029E">
        <w:rPr>
          <w:sz w:val="28"/>
          <w:szCs w:val="28"/>
        </w:rPr>
        <w:t>выступ крышки</w:t>
      </w:r>
      <w:r w:rsidR="00543A39" w:rsidRPr="005E029E">
        <w:rPr>
          <w:sz w:val="28"/>
          <w:szCs w:val="28"/>
        </w:rPr>
        <w:t xml:space="preserve"> бачка. При этом должна загореться контрольная лампа в комбинации приборов.</w:t>
      </w:r>
    </w:p>
    <w:p w:rsidR="00E13FA3" w:rsidRPr="005E029E" w:rsidRDefault="0036621B" w:rsidP="003A4794">
      <w:pPr>
        <w:pStyle w:val="2"/>
        <w:keepNext w:val="0"/>
        <w:spacing w:before="0" w:after="0" w:line="360" w:lineRule="auto"/>
        <w:ind w:firstLine="720"/>
        <w:jc w:val="both"/>
        <w:rPr>
          <w:rFonts w:ascii="Times New Roman" w:hAnsi="Times New Roman"/>
        </w:rPr>
      </w:pPr>
      <w:bookmarkStart w:id="14" w:name="_Toc189323861"/>
      <w:r w:rsidRPr="005E029E">
        <w:rPr>
          <w:rFonts w:ascii="Times New Roman" w:hAnsi="Times New Roman"/>
        </w:rPr>
        <w:t>Регулировка и ремонт тормозной системы автомобиля ВАЗ-2106</w:t>
      </w:r>
      <w:bookmarkEnd w:id="14"/>
    </w:p>
    <w:p w:rsidR="004543EF" w:rsidRPr="005E029E" w:rsidRDefault="004543EF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5E029E">
        <w:rPr>
          <w:b/>
          <w:i/>
          <w:sz w:val="28"/>
          <w:szCs w:val="28"/>
        </w:rPr>
        <w:t>Регулировка привода тормозов</w:t>
      </w:r>
    </w:p>
    <w:p w:rsidR="004543EF" w:rsidRPr="005E029E" w:rsidRDefault="004543EF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Свободный ход педали тормоза при неработающем двигателе должен составлять 3-5 мм. Эту величину получают, регулируя положение выключателя 6 (рис, 10) стоп-сигнала.</w:t>
      </w:r>
    </w:p>
    <w:p w:rsidR="004543EF" w:rsidRPr="005E029E" w:rsidRDefault="004543EF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Если выключатель стоп-сигнала излишне приближен к педали, то происходит неполное растормаживание колес при отпущенной педали.</w:t>
      </w: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</w:p>
    <w:p w:rsidR="009C3CFA" w:rsidRDefault="007C528E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5E029E">
        <w:rPr>
          <w:i/>
          <w:sz w:val="28"/>
          <w:szCs w:val="28"/>
        </w:rPr>
        <w:t>Рис. 10</w:t>
      </w:r>
    </w:p>
    <w:p w:rsidR="007C528E" w:rsidRPr="005E029E" w:rsidRDefault="00847C5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 id="_x0000_i1028" type="#_x0000_t75" style="width:232.5pt;height:147pt">
            <v:imagedata r:id="rId18" o:title=""/>
          </v:shape>
        </w:pict>
      </w: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4543EF" w:rsidRPr="005E029E" w:rsidRDefault="004543EF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Положение выключателя стоп-сигнала регулируется его перемещением при отпущенной гайке 5 (рис. </w:t>
      </w:r>
      <w:r w:rsidR="005E7E46" w:rsidRPr="005E029E">
        <w:rPr>
          <w:sz w:val="28"/>
          <w:szCs w:val="28"/>
        </w:rPr>
        <w:t>10</w:t>
      </w:r>
      <w:r w:rsidRPr="005E029E">
        <w:rPr>
          <w:sz w:val="28"/>
          <w:szCs w:val="28"/>
        </w:rPr>
        <w:t>). Установите его так, чтобы буфер стоп-сигнала слегка касался упора педали, при этом свободный ход педали должен быть 3-5 мм. По окончании регулировки затяните гайку 5.</w:t>
      </w:r>
    </w:p>
    <w:p w:rsidR="004543EF" w:rsidRPr="005E029E" w:rsidRDefault="004543EF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Предупреждение.Свободный ход педали тормоза регулируйте при неработающем двигателе.</w:t>
      </w:r>
    </w:p>
    <w:p w:rsidR="00191E10" w:rsidRPr="005E029E" w:rsidRDefault="004543EF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Если перемещением выключателя стоп-сигнала не удается устранить неполное растормаживание тормозных механизмов, то отсоедините от вакуумного усилителя главный цилиндр привода тормозов и проверьте выступание регулировочного болта 28 (рис. </w:t>
      </w:r>
      <w:r w:rsidR="00E43A00" w:rsidRPr="005E029E">
        <w:rPr>
          <w:sz w:val="28"/>
          <w:szCs w:val="28"/>
        </w:rPr>
        <w:t>2</w:t>
      </w:r>
      <w:r w:rsidRPr="005E029E">
        <w:rPr>
          <w:sz w:val="28"/>
          <w:szCs w:val="28"/>
        </w:rPr>
        <w:t>) относительно плоскости крепления фланца главного цилиндра (размер 1,25-0,2 мм). Этот размер можно установить, придерживая специальным ключом конец штока 3, а другим ключом завертывая или отвертывая болт 28.</w:t>
      </w:r>
    </w:p>
    <w:p w:rsidR="00825AA2" w:rsidRPr="005E029E" w:rsidRDefault="00825AA2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5E029E">
        <w:rPr>
          <w:b/>
          <w:i/>
          <w:sz w:val="28"/>
          <w:szCs w:val="28"/>
        </w:rPr>
        <w:t>Регулировка стояночного тормоза</w:t>
      </w:r>
    </w:p>
    <w:p w:rsidR="004F220D" w:rsidRPr="005E029E" w:rsidRDefault="004F220D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5E029E">
        <w:rPr>
          <w:i/>
          <w:sz w:val="28"/>
          <w:szCs w:val="28"/>
        </w:rPr>
        <w:t>Рис. 11</w:t>
      </w: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847C5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42pt;margin-top:6.05pt;width:170.3pt;height:159.65pt;z-index:251657216">
            <v:imagedata r:id="rId19" o:title=""/>
            <w10:wrap type="square"/>
          </v:shape>
        </w:pict>
      </w: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825AA2" w:rsidRPr="005E029E" w:rsidRDefault="00825AA2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Если стояночный тормоз не удерживает автомобиль на уклоне 25% или включается при перемещении рычага более чем на 5-7 (4-8 для</w:t>
      </w:r>
      <w:r w:rsidR="00F5245C" w:rsidRPr="005E029E">
        <w:rPr>
          <w:sz w:val="28"/>
          <w:szCs w:val="28"/>
        </w:rPr>
        <w:t xml:space="preserve"> автомобилей выпуска 1996 и поздних лет</w:t>
      </w:r>
      <w:r w:rsidRPr="005E029E">
        <w:rPr>
          <w:sz w:val="28"/>
          <w:szCs w:val="28"/>
        </w:rPr>
        <w:t>) зубцов храпового устройства, отрегулируйте его в следующем порядке:</w:t>
      </w:r>
    </w:p>
    <w:p w:rsidR="00825AA2" w:rsidRPr="005E029E" w:rsidRDefault="00825AA2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—</w:t>
      </w:r>
      <w:r w:rsidR="009C3CFA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 xml:space="preserve">поднимите рычаг на 1-2 зубца сектора (эта операция выполняется только для зубчатого сектора 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старой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конструкции);</w:t>
      </w:r>
    </w:p>
    <w:p w:rsidR="00825AA2" w:rsidRPr="005E029E" w:rsidRDefault="00825AA2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— ослабьте контргайку 4 (рис.</w:t>
      </w:r>
      <w:r w:rsidR="00E47D3D" w:rsidRPr="005E029E">
        <w:rPr>
          <w:sz w:val="28"/>
          <w:szCs w:val="28"/>
        </w:rPr>
        <w:t>11</w:t>
      </w:r>
      <w:r w:rsidRPr="005E029E">
        <w:rPr>
          <w:sz w:val="28"/>
          <w:szCs w:val="28"/>
        </w:rPr>
        <w:t>) натяжного устройства и, завертывая регулировочную гайку 5, натяните трос так, чтобы ход рычага составил 4-5 (2-4) зубцов по сектору и затяните контргайку;</w:t>
      </w:r>
    </w:p>
    <w:p w:rsidR="00825AA2" w:rsidRPr="005E029E" w:rsidRDefault="00825AA2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Примечание. Если тросы заменены новыми, то произведите два-три раза торможение, прикладывая к рычагу привода стояночного тормоза усилие, равное приблизительно 392 Н (40 кгс). При этом произойдет вытяжка тросов.</w:t>
      </w:r>
    </w:p>
    <w:p w:rsidR="00E43A00" w:rsidRPr="005E029E" w:rsidRDefault="00825AA2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— выполнив несколько торможений, убедитесь, что ход рычага не изменился и автомобиль при этом ходе затормаживается.</w:t>
      </w:r>
    </w:p>
    <w:p w:rsidR="00CB4DD1" w:rsidRDefault="00CB4DD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</w:p>
    <w:p w:rsidR="00522F4E" w:rsidRPr="005E029E" w:rsidRDefault="00522F4E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5E029E">
        <w:rPr>
          <w:b/>
          <w:i/>
          <w:sz w:val="28"/>
          <w:szCs w:val="28"/>
        </w:rPr>
        <w:t>Удаление воздуха из гидропривода тормозов</w:t>
      </w:r>
    </w:p>
    <w:p w:rsidR="007A71DC" w:rsidRPr="005E029E" w:rsidRDefault="009C1652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i/>
          <w:sz w:val="28"/>
          <w:szCs w:val="28"/>
        </w:rPr>
      </w:pPr>
      <w:r w:rsidRPr="005E029E">
        <w:rPr>
          <w:i/>
          <w:sz w:val="28"/>
          <w:szCs w:val="28"/>
        </w:rPr>
        <w:t>Рис . 12.</w:t>
      </w:r>
      <w:r w:rsidR="007A71DC" w:rsidRPr="005E029E">
        <w:rPr>
          <w:i/>
          <w:sz w:val="28"/>
          <w:szCs w:val="28"/>
        </w:rPr>
        <w:t xml:space="preserve"> Удаление воздуха из гидропривода тормозов</w:t>
      </w:r>
    </w:p>
    <w:p w:rsidR="00C0144C" w:rsidRDefault="00847C5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42pt;margin-top:12.2pt;width:170.3pt;height:230.4pt;z-index:251658240">
            <v:imagedata r:id="rId20" o:title=""/>
            <w10:wrap type="square"/>
          </v:shape>
        </w:pict>
      </w: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C0144C" w:rsidRDefault="00C0144C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9C3CFA" w:rsidRDefault="009C3CF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522F4E" w:rsidRPr="005E029E" w:rsidRDefault="00522F4E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Воздух, попавший в гидропривод тормозов при замене трубопровода, шлангов, уплотнительных колец или негерметичности системы, вызывает увеличение рабочего хода педали тормоза, ее мягкость</w:t>
      </w:r>
      <w:r w:rsidR="009C3CFA">
        <w:rPr>
          <w:sz w:val="28"/>
          <w:szCs w:val="28"/>
        </w:rPr>
        <w:t xml:space="preserve">" </w:t>
      </w:r>
      <w:r w:rsidRPr="005E029E">
        <w:rPr>
          <w:sz w:val="28"/>
          <w:szCs w:val="28"/>
        </w:rPr>
        <w:t>и значительно снижает эффективность действия тормозов.</w:t>
      </w:r>
    </w:p>
    <w:p w:rsidR="00522F4E" w:rsidRPr="005E029E" w:rsidRDefault="00522F4E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Воздух удаляют сначала из одного контура, затем из другого, начиная каждый раз с наиболее удаленного от главного цилиндра колеса. Прокачку гидропривода проводите в следующем порядке.</w:t>
      </w:r>
    </w:p>
    <w:p w:rsidR="00522F4E" w:rsidRPr="005E029E" w:rsidRDefault="00522F4E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Сняв переднее колесо, наденьте на головку штуцера резиновый шланг 1 (рис. </w:t>
      </w:r>
      <w:r w:rsidR="006723FD" w:rsidRPr="005E029E">
        <w:rPr>
          <w:sz w:val="28"/>
          <w:szCs w:val="28"/>
        </w:rPr>
        <w:t>12</w:t>
      </w:r>
      <w:r w:rsidRPr="005E029E">
        <w:rPr>
          <w:sz w:val="28"/>
          <w:szCs w:val="28"/>
        </w:rPr>
        <w:t>), а другой конец шланга опустите в прозрачный сосуд 2, частично заполненный жидкостью.</w:t>
      </w:r>
    </w:p>
    <w:p w:rsidR="00522F4E" w:rsidRPr="005E029E" w:rsidRDefault="00522F4E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Резко нажав на педаль тормоза 3-5 раз, с интервалами между нажатиями 2-3 с, отверните на 1/2-3/4 оборота штуцер при нажатой педали. Продолжая нажимать на педаль, вытесните находящуюся в системе жидкость вместе с воздухом через шланг в сосуд. После того как педаль тормоза достигнет крайнего переднего положения и истечение жидкости через шланг прекратится, заверните штуцер выпуска воздуха до отказа. Эти операции надо повторять до тех пор, пока не прекратится выход пузырьков из шланга.</w:t>
      </w:r>
    </w:p>
    <w:p w:rsidR="00522F4E" w:rsidRPr="005E029E" w:rsidRDefault="00522F4E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Удерживая педаль в нажатом положении, заверните штуцер выпуска воздуха до отказа и снимите шланг. Протрите насухо штуцер и наденьте защитный колпачок.</w:t>
      </w:r>
      <w:r w:rsidR="002E3C6F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Повторите операции для других колес, сначала на втором колесе этого же контура, а затем последовательно на обоих колесах второго контура. При удалении воздуха поддерживайте нормальный уровень жидкости в бачке гидропривода тормозов.</w:t>
      </w:r>
    </w:p>
    <w:p w:rsidR="00522F4E" w:rsidRPr="005E029E" w:rsidRDefault="00522F4E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При отсутствии в приводе тормозов воздуха педаль тормоза не должна проходить более '/2-2/з своего хода.</w:t>
      </w:r>
    </w:p>
    <w:p w:rsidR="00522F4E" w:rsidRPr="005E029E" w:rsidRDefault="00522F4E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Если тормозная жидкость полностью сливалась из системы, то перед удалением воздуха из системы:</w:t>
      </w:r>
    </w:p>
    <w:p w:rsidR="00522F4E" w:rsidRPr="005E029E" w:rsidRDefault="00522F4E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— отверните на 1,5-2 оборота штуцеры удаления воздуха на цилиндрах всех колес;</w:t>
      </w:r>
    </w:p>
    <w:p w:rsidR="00522F4E" w:rsidRPr="005E029E" w:rsidRDefault="00522F4E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— резко нажимая на педаль тормоза и медленно отпуская ее, завертывайте штуцеры по мере вытекания из них жидкости. Затем проведите прокачку привода, как указано выше.</w:t>
      </w:r>
    </w:p>
    <w:p w:rsidR="009C1652" w:rsidRPr="005E029E" w:rsidRDefault="009C1652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Слитую при замене тормозную жидкость можно использовать для</w:t>
      </w:r>
      <w:r w:rsidR="009C3CFA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смачивания</w:t>
      </w:r>
      <w:r w:rsidR="002E3C6F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резьбовых соединений в целях облегчения их отворачивания при разборке</w:t>
      </w:r>
      <w:r w:rsidR="009C3CFA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узлов</w:t>
      </w:r>
      <w:r w:rsidR="002E3C6F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автомобиля.</w:t>
      </w:r>
    </w:p>
    <w:p w:rsidR="0019173A" w:rsidRPr="005E029E" w:rsidRDefault="0019173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5E029E">
        <w:rPr>
          <w:b/>
          <w:i/>
          <w:sz w:val="28"/>
          <w:szCs w:val="28"/>
        </w:rPr>
        <w:t xml:space="preserve">Замена тормозных колодок </w:t>
      </w:r>
      <w:r w:rsidR="00240256" w:rsidRPr="005E029E">
        <w:rPr>
          <w:b/>
          <w:i/>
          <w:sz w:val="28"/>
          <w:szCs w:val="28"/>
        </w:rPr>
        <w:t>передних колес</w:t>
      </w:r>
    </w:p>
    <w:p w:rsidR="0019173A" w:rsidRPr="005E029E" w:rsidRDefault="0019173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Колодки заменяйте новыми, если толщина накладок уменьшилась до 1,5 мм.</w:t>
      </w:r>
    </w:p>
    <w:p w:rsidR="0019173A" w:rsidRPr="005E029E" w:rsidRDefault="0019173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Для замены колодок снимите шплинты 14 (рис</w:t>
      </w:r>
      <w:r w:rsidR="00240256" w:rsidRPr="005E029E">
        <w:rPr>
          <w:sz w:val="28"/>
          <w:szCs w:val="28"/>
        </w:rPr>
        <w:t>. 4</w:t>
      </w:r>
      <w:r w:rsidRPr="005E029E">
        <w:rPr>
          <w:sz w:val="28"/>
          <w:szCs w:val="28"/>
        </w:rPr>
        <w:t>) и пальцы 8 с пружинами. Затем выньте колодки 5 и пружины 15.</w:t>
      </w:r>
    </w:p>
    <w:p w:rsidR="00771E6F" w:rsidRPr="005E029E" w:rsidRDefault="0019173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Осторожно, чтобы не повредить пылезащитные колпачки и не допустить выплескивания жидкости из бачка гидропривода, утопите поршни внутрь цилиндров. Поставьте новые колодки с новыми накладками и установите на место пальцы, пружины и шплинты, предварительно нанеся на поверхность пальцев тонкий слой консистентной смазки.</w:t>
      </w:r>
    </w:p>
    <w:p w:rsidR="002D018B" w:rsidRPr="005E029E" w:rsidRDefault="002D018B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b/>
          <w:i/>
          <w:sz w:val="28"/>
          <w:szCs w:val="28"/>
        </w:rPr>
      </w:pPr>
      <w:r w:rsidRPr="005E029E">
        <w:rPr>
          <w:b/>
          <w:i/>
          <w:sz w:val="28"/>
          <w:szCs w:val="28"/>
        </w:rPr>
        <w:t>Замена тормозных колодок задних колес</w:t>
      </w:r>
    </w:p>
    <w:p w:rsidR="00A01C80" w:rsidRPr="005E029E" w:rsidRDefault="002D018B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Поднимите заднюю часть автомобиля и снимите колесо. </w:t>
      </w:r>
    </w:p>
    <w:p w:rsidR="006474BD" w:rsidRPr="005E029E" w:rsidRDefault="00DB44E5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Отпустите</w:t>
      </w:r>
      <w:r w:rsidR="006474BD" w:rsidRPr="005E029E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регулировочную гайку 5 стояночного тормоза</w:t>
      </w:r>
      <w:r w:rsidR="005C46E8" w:rsidRPr="005E029E">
        <w:rPr>
          <w:sz w:val="28"/>
          <w:szCs w:val="28"/>
        </w:rPr>
        <w:t xml:space="preserve"> (рис. 11).</w:t>
      </w:r>
    </w:p>
    <w:p w:rsidR="002D018B" w:rsidRPr="005E029E" w:rsidRDefault="002D018B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Снимите тормозной барабан, отвернув крепежные болты</w:t>
      </w:r>
      <w:r w:rsidR="00A01C80" w:rsidRPr="005E029E">
        <w:rPr>
          <w:sz w:val="28"/>
          <w:szCs w:val="28"/>
        </w:rPr>
        <w:t>.</w:t>
      </w:r>
      <w:r w:rsidRPr="005E029E">
        <w:rPr>
          <w:sz w:val="28"/>
          <w:szCs w:val="28"/>
        </w:rPr>
        <w:t xml:space="preserve"> Вставьте эти болты в технологические отверстия</w:t>
      </w:r>
      <w:r w:rsidR="009C3CFA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и завертывайте их до отделения барабана.</w:t>
      </w:r>
      <w:r w:rsidR="000C2A44" w:rsidRPr="005E029E">
        <w:rPr>
          <w:sz w:val="28"/>
          <w:szCs w:val="28"/>
        </w:rPr>
        <w:t xml:space="preserve"> При невозможности снятия используем </w:t>
      </w:r>
      <w:r w:rsidR="00D218E9" w:rsidRPr="005E029E">
        <w:rPr>
          <w:sz w:val="28"/>
          <w:szCs w:val="28"/>
        </w:rPr>
        <w:t>следующие</w:t>
      </w:r>
      <w:r w:rsidR="000C2A44" w:rsidRPr="005E029E">
        <w:rPr>
          <w:sz w:val="28"/>
          <w:szCs w:val="28"/>
        </w:rPr>
        <w:t xml:space="preserve"> методы:</w:t>
      </w:r>
    </w:p>
    <w:p w:rsidR="000C2A44" w:rsidRPr="005E029E" w:rsidRDefault="00D218E9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Равномерно поворачиваем барабан и нанося удары молотком через деревянный брусок по фланцу с внутренней стороны, сбиваем барабан</w:t>
      </w:r>
    </w:p>
    <w:p w:rsidR="001D4461" w:rsidRPr="005E029E" w:rsidRDefault="001D4461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Вывешиваем </w:t>
      </w:r>
      <w:r w:rsidR="00DF2842" w:rsidRPr="005E029E">
        <w:rPr>
          <w:sz w:val="28"/>
          <w:szCs w:val="28"/>
        </w:rPr>
        <w:t>задний</w:t>
      </w:r>
      <w:r w:rsidRPr="005E029E">
        <w:rPr>
          <w:sz w:val="28"/>
          <w:szCs w:val="28"/>
        </w:rPr>
        <w:t xml:space="preserve"> мо</w:t>
      </w:r>
      <w:r w:rsidR="00EF04EB" w:rsidRPr="005E029E">
        <w:rPr>
          <w:sz w:val="28"/>
          <w:szCs w:val="28"/>
        </w:rPr>
        <w:t>ст, заводим автомобиль</w:t>
      </w:r>
      <w:r w:rsidR="00805DAE" w:rsidRPr="005E029E">
        <w:rPr>
          <w:sz w:val="28"/>
          <w:szCs w:val="28"/>
        </w:rPr>
        <w:t xml:space="preserve">, выбираем 1 передачу. </w:t>
      </w:r>
      <w:r w:rsidR="00DF2842" w:rsidRPr="005E029E">
        <w:rPr>
          <w:sz w:val="28"/>
          <w:szCs w:val="28"/>
        </w:rPr>
        <w:t>Раскручиваем</w:t>
      </w:r>
      <w:r w:rsidR="00805DAE" w:rsidRPr="005E029E">
        <w:rPr>
          <w:sz w:val="28"/>
          <w:szCs w:val="28"/>
        </w:rPr>
        <w:t xml:space="preserve"> двигатель</w:t>
      </w:r>
      <w:r w:rsidR="00DF2842" w:rsidRPr="005E029E">
        <w:rPr>
          <w:sz w:val="28"/>
          <w:szCs w:val="28"/>
        </w:rPr>
        <w:t xml:space="preserve"> и одновременно нажимаем педаль тормоза.</w:t>
      </w:r>
    </w:p>
    <w:p w:rsidR="002D018B" w:rsidRPr="005E029E" w:rsidRDefault="002D018B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Отсоедините от рычага 9 (рис. </w:t>
      </w:r>
      <w:r w:rsidR="001C2AA2" w:rsidRPr="005E029E">
        <w:rPr>
          <w:sz w:val="28"/>
          <w:szCs w:val="28"/>
        </w:rPr>
        <w:t>5</w:t>
      </w:r>
      <w:r w:rsidRPr="005E029E">
        <w:rPr>
          <w:sz w:val="28"/>
          <w:szCs w:val="28"/>
        </w:rPr>
        <w:t>) ручного привода колодок конец троса 8. Отсоедините верхнюю и нижнюю стяжные пружины колодок, отсоедините направляющие пружины 5 и снимите</w:t>
      </w:r>
      <w:r w:rsidR="00443DCF" w:rsidRPr="005E029E">
        <w:rPr>
          <w:sz w:val="28"/>
          <w:szCs w:val="28"/>
        </w:rPr>
        <w:t xml:space="preserve"> тормозные </w:t>
      </w:r>
      <w:r w:rsidR="005C46E8" w:rsidRPr="005E029E">
        <w:rPr>
          <w:sz w:val="28"/>
          <w:szCs w:val="28"/>
        </w:rPr>
        <w:t>колодки</w:t>
      </w:r>
      <w:r w:rsidR="00443DCF" w:rsidRPr="005E029E">
        <w:rPr>
          <w:sz w:val="28"/>
          <w:szCs w:val="28"/>
        </w:rPr>
        <w:t xml:space="preserve"> вместе</w:t>
      </w:r>
      <w:r w:rsidR="006F4739" w:rsidRPr="005E029E">
        <w:rPr>
          <w:sz w:val="28"/>
          <w:szCs w:val="28"/>
        </w:rPr>
        <w:t xml:space="preserve"> с распорной планкой 10</w:t>
      </w:r>
      <w:r w:rsidR="00DA04F1" w:rsidRPr="005E029E">
        <w:rPr>
          <w:sz w:val="28"/>
          <w:szCs w:val="28"/>
        </w:rPr>
        <w:t>.</w:t>
      </w:r>
      <w:r w:rsidR="009C3CFA">
        <w:rPr>
          <w:sz w:val="28"/>
          <w:szCs w:val="28"/>
        </w:rPr>
        <w:t xml:space="preserve"> </w:t>
      </w:r>
      <w:r w:rsidR="00D246C5" w:rsidRPr="005E029E">
        <w:rPr>
          <w:sz w:val="28"/>
          <w:szCs w:val="28"/>
        </w:rPr>
        <w:t>Раздвижными пассатижами сдвиньте внутрь поршни рабочего цилиндра</w:t>
      </w:r>
    </w:p>
    <w:p w:rsidR="00A660E5" w:rsidRPr="005E029E" w:rsidRDefault="00A660E5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Устан</w:t>
      </w:r>
      <w:r w:rsidR="00026213" w:rsidRPr="005E029E">
        <w:rPr>
          <w:sz w:val="28"/>
          <w:szCs w:val="28"/>
        </w:rPr>
        <w:t>авливаем новые колодки в обратном порядке</w:t>
      </w:r>
    </w:p>
    <w:p w:rsidR="00D2376A" w:rsidRPr="005E029E" w:rsidRDefault="00D2376A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Если на рабочей поверхности имеются глубокие риски или чрезмерная овальность, расточите барабаны следущим образом: вывесите задний мост</w:t>
      </w:r>
      <w:r w:rsidR="006E680E" w:rsidRPr="005E029E">
        <w:rPr>
          <w:sz w:val="28"/>
          <w:szCs w:val="28"/>
        </w:rPr>
        <w:t xml:space="preserve">, установите снятый барабан </w:t>
      </w:r>
      <w:r w:rsidR="00CE77AB" w:rsidRPr="005E029E">
        <w:rPr>
          <w:sz w:val="28"/>
          <w:szCs w:val="28"/>
        </w:rPr>
        <w:t>фланцем наружу. Приведите задние колеса в</w:t>
      </w:r>
      <w:r w:rsidR="00890A28" w:rsidRPr="005E029E">
        <w:rPr>
          <w:sz w:val="28"/>
          <w:szCs w:val="28"/>
        </w:rPr>
        <w:t xml:space="preserve"> движение двигателем и осторожно проточите</w:t>
      </w:r>
      <w:r w:rsidR="009C3CFA">
        <w:rPr>
          <w:sz w:val="28"/>
          <w:szCs w:val="28"/>
        </w:rPr>
        <w:t xml:space="preserve"> </w:t>
      </w:r>
      <w:r w:rsidR="00890A28" w:rsidRPr="005E029E">
        <w:rPr>
          <w:sz w:val="28"/>
          <w:szCs w:val="28"/>
        </w:rPr>
        <w:t>рабочую поверхность бруском</w:t>
      </w:r>
    </w:p>
    <w:p w:rsidR="00850361" w:rsidRPr="005E029E" w:rsidRDefault="004E6DBF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Устанавливая обратно барабан </w:t>
      </w:r>
      <w:r w:rsidR="00850361" w:rsidRPr="005E029E">
        <w:rPr>
          <w:sz w:val="28"/>
          <w:szCs w:val="28"/>
        </w:rPr>
        <w:t>смажьте</w:t>
      </w:r>
      <w:r w:rsidRPr="005E029E">
        <w:rPr>
          <w:sz w:val="28"/>
          <w:szCs w:val="28"/>
        </w:rPr>
        <w:t xml:space="preserve"> место соприкосновения уго с пол</w:t>
      </w:r>
      <w:r w:rsidR="00850361" w:rsidRPr="005E029E">
        <w:rPr>
          <w:sz w:val="28"/>
          <w:szCs w:val="28"/>
        </w:rPr>
        <w:t>уосью графитной смазкой.</w:t>
      </w:r>
    </w:p>
    <w:p w:rsidR="002E3C6F" w:rsidRPr="005E029E" w:rsidRDefault="002E3C6F" w:rsidP="003A4794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Отрегулируйте стояночный тормоз</w:t>
      </w:r>
    </w:p>
    <w:p w:rsidR="00D14824" w:rsidRDefault="00850361" w:rsidP="00AA423C">
      <w:pPr>
        <w:pStyle w:val="1"/>
        <w:keepNext w:val="0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029E">
        <w:rPr>
          <w:rFonts w:ascii="Times New Roman" w:hAnsi="Times New Roman"/>
          <w:sz w:val="28"/>
          <w:szCs w:val="28"/>
        </w:rPr>
        <w:br w:type="page"/>
      </w:r>
      <w:bookmarkStart w:id="15" w:name="_Toc189323862"/>
      <w:r w:rsidR="00D14824" w:rsidRPr="005E029E">
        <w:rPr>
          <w:rFonts w:ascii="Times New Roman" w:hAnsi="Times New Roman"/>
          <w:sz w:val="28"/>
          <w:szCs w:val="28"/>
        </w:rPr>
        <w:t>Операции технического обслуживания автомобиля ВАЗ-2106 60 тыс. км</w:t>
      </w:r>
      <w:bookmarkEnd w:id="15"/>
    </w:p>
    <w:p w:rsidR="00AA1E68" w:rsidRPr="00AA1E68" w:rsidRDefault="00AA1E68" w:rsidP="00AA1E68"/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Проверить наличие сколов, трещин и очагов коррозии лакокрасочного покрытия кузова, повреждений мастики арок колес и днища, работу замков дверей, капота и крышки багажника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Проверить состояние рулевых тяг и их защитных резиновых колпачков; шаровых пальцев и защитных резиновых чехлов, рычагов и штанг подвески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Проверить люфт рулевого колеса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Проверить герметичность систем охлаждения, питания, гидравлического привода тормозов и сцепления, состояние шлангов, трубок и соединений</w:t>
      </w:r>
      <w:r w:rsidR="009C3CFA">
        <w:rPr>
          <w:sz w:val="28"/>
          <w:szCs w:val="28"/>
        </w:rPr>
        <w:t xml:space="preserve">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Проверить герметичность уплотнений узлов и агрегатов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Проверить уровень тормозной жидкости</w:t>
      </w:r>
      <w:r w:rsidR="009C3CFA">
        <w:rPr>
          <w:sz w:val="28"/>
          <w:szCs w:val="28"/>
        </w:rPr>
        <w:t xml:space="preserve">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Проверить уровень охлаждающей жидкости</w:t>
      </w:r>
      <w:r w:rsidR="009C3CFA">
        <w:rPr>
          <w:sz w:val="28"/>
          <w:szCs w:val="28"/>
        </w:rPr>
        <w:t xml:space="preserve">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Проверить состояние и натяжение ремня привода генератора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Проверить состояние корпуса аккумуляторной батареи, его крепление, уровень и плотность электролита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Проверить работу регулятора напряжения, генератора, освещение, световую сигнализацию и контрольные приборы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Проверить угол замкнутого состояния контактов (зазор между контактами)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Проверить установку момента зажигания</w:t>
      </w:r>
      <w:r w:rsidR="009C3CFA">
        <w:rPr>
          <w:sz w:val="28"/>
          <w:szCs w:val="28"/>
        </w:rPr>
        <w:t xml:space="preserve">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Проверить работу экономайзера принудительного холостого хода и пускового устройства карбюратора, работу приборов электропневматики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Проверить наличие посторонних стуков и шумов двигателя, сцепления, коробки передач, карданных валов и заднего моста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Проверить свободный ход педали сцепления</w:t>
      </w:r>
      <w:r w:rsidR="009C3CFA">
        <w:rPr>
          <w:sz w:val="28"/>
          <w:szCs w:val="28"/>
        </w:rPr>
        <w:t xml:space="preserve">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Проверить работоспособность свечей зажигания</w:t>
      </w:r>
      <w:r w:rsidR="009C3CFA">
        <w:rPr>
          <w:sz w:val="28"/>
          <w:szCs w:val="28"/>
        </w:rPr>
        <w:t xml:space="preserve">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Проверить эффективность работы передних и задних тормозов</w:t>
      </w:r>
      <w:r w:rsidR="00C7044D" w:rsidRPr="005E029E">
        <w:rPr>
          <w:sz w:val="28"/>
          <w:szCs w:val="28"/>
        </w:rPr>
        <w:t>.</w:t>
      </w:r>
      <w:r w:rsidRPr="005E029E">
        <w:rPr>
          <w:sz w:val="28"/>
          <w:szCs w:val="28"/>
        </w:rPr>
        <w:t xml:space="preserve">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Проверить зазоры в подшипниках ступиц передних колес</w:t>
      </w:r>
      <w:r w:rsidR="009C3CFA">
        <w:rPr>
          <w:sz w:val="28"/>
          <w:szCs w:val="28"/>
        </w:rPr>
        <w:t xml:space="preserve">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Проверить уровни масла в коробке передач и заднем мосту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Проверить состояние амортизаторов и стабилизатора поперечной устойчивости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Проверить регулировку стояночного тормоза и свободный ход педали тормоза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Проверить работоспособность вакуумного усилителя тормозов</w:t>
      </w:r>
      <w:r w:rsidR="009C3CFA">
        <w:rPr>
          <w:sz w:val="28"/>
          <w:szCs w:val="28"/>
        </w:rPr>
        <w:t xml:space="preserve">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Проверить работоспособность термостата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Проверить уровень масла в картере рулевого механизма</w:t>
      </w:r>
      <w:r w:rsidR="009C3CFA">
        <w:rPr>
          <w:sz w:val="28"/>
          <w:szCs w:val="28"/>
        </w:rPr>
        <w:t xml:space="preserve">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Подтянуть крепление агрегатов, узлов и деталей шасси и двигателя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Отрегулировать натяжение цепи привода распределительного</w:t>
      </w:r>
      <w:r w:rsidR="009C3CFA">
        <w:rPr>
          <w:sz w:val="28"/>
          <w:szCs w:val="28"/>
        </w:rPr>
        <w:t xml:space="preserve"> </w:t>
      </w:r>
      <w:r w:rsidRPr="005E029E">
        <w:rPr>
          <w:sz w:val="28"/>
          <w:szCs w:val="28"/>
        </w:rPr>
        <w:t>вала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Промыть и продуть фильтры карбюратора и топливного насоса</w:t>
      </w:r>
      <w:r w:rsidR="009C3CFA">
        <w:rPr>
          <w:sz w:val="28"/>
          <w:szCs w:val="28"/>
        </w:rPr>
        <w:t xml:space="preserve">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Промыть и продуть детали карбюратора. Отрегулировать уровень топлива в поплавковой камере.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Очистить и промыть гибкий трубопровод системы вентиляции картера двигателя и устройство для гашения пламени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Заменить фильтрующий элемент воздушного фильтра и фильтр тонкой очистки топлив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Отрегулировать зазоры в газораспределительном механизме</w:t>
      </w:r>
      <w:r w:rsidR="009C3CFA">
        <w:rPr>
          <w:sz w:val="28"/>
          <w:szCs w:val="28"/>
        </w:rPr>
        <w:t xml:space="preserve">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Отрегулировать обороты холостого хода с контролем токсичности отработавших газов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Промыть систему смазки двигателя</w:t>
      </w:r>
      <w:r w:rsidR="009C3CFA">
        <w:rPr>
          <w:sz w:val="28"/>
          <w:szCs w:val="28"/>
        </w:rPr>
        <w:t xml:space="preserve">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Заменить масляный фильтр и масло в картере двигателя</w:t>
      </w:r>
      <w:r w:rsidR="009C3CFA">
        <w:rPr>
          <w:sz w:val="28"/>
          <w:szCs w:val="28"/>
        </w:rPr>
        <w:t xml:space="preserve">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Заменить масло в коробке передач и заднем мосту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Заменить охлаждающую жидкость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Заменить смазку и отрегулировать зазоры в подшипниках ступиц передних колес</w:t>
      </w:r>
      <w:r w:rsidR="009C3CFA">
        <w:rPr>
          <w:sz w:val="28"/>
          <w:szCs w:val="28"/>
        </w:rPr>
        <w:t xml:space="preserve">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Отбалансировать колеса и переставить по схеме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Отрегулировать углы установки передних колес</w:t>
      </w:r>
      <w:r w:rsidR="009C3CFA">
        <w:rPr>
          <w:sz w:val="28"/>
          <w:szCs w:val="28"/>
        </w:rPr>
        <w:t xml:space="preserve">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Заменить свечи зажигания новыми</w:t>
      </w:r>
      <w:r w:rsidR="009C3CFA">
        <w:rPr>
          <w:sz w:val="28"/>
          <w:szCs w:val="28"/>
        </w:rPr>
        <w:t xml:space="preserve">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Зачистить контактные кольца генератора, проверить износ и прилегание щеток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Смазать шлицевое соединение карданного вала со стороны эластичной муфты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Смазать петли дверей, тягу привода замка капота, трущиеся участки ограничителя открывания дверей, шарнир и пружину крышки люка топливного бака, упор капота, торсионы крышки багажника, салазки перемещения сидений, замочные скважины дверей, ось, пружину и сухарь фиксатора замка двери </w:t>
      </w:r>
    </w:p>
    <w:p w:rsidR="00D14824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 xml:space="preserve">Смазать подшипник вала распределителя зажигания Очистить и смазать зажимы и клеммы аккумуляторной батареи Прочистить дренажные отверстия порогов, дверей и полости передних крыльев </w:t>
      </w:r>
    </w:p>
    <w:p w:rsidR="00137E05" w:rsidRPr="005E029E" w:rsidRDefault="00D14824" w:rsidP="00AA423C">
      <w:pPr>
        <w:pStyle w:val="a4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Отрегулировать направление световых пучков фар</w:t>
      </w:r>
    </w:p>
    <w:p w:rsidR="009C1652" w:rsidRDefault="00383E8A" w:rsidP="00383E8A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bookmarkStart w:id="16" w:name="_Toc189323863"/>
      <w:r w:rsidR="00412689" w:rsidRPr="00383E8A">
        <w:rPr>
          <w:b/>
          <w:sz w:val="28"/>
          <w:szCs w:val="28"/>
        </w:rPr>
        <w:t>Список литературы</w:t>
      </w:r>
      <w:bookmarkEnd w:id="16"/>
    </w:p>
    <w:p w:rsidR="00383E8A" w:rsidRPr="00383E8A" w:rsidRDefault="00383E8A" w:rsidP="00383E8A">
      <w:pPr>
        <w:pStyle w:val="a4"/>
        <w:widowControl w:val="0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</w:p>
    <w:p w:rsidR="00412689" w:rsidRPr="005E029E" w:rsidRDefault="00C20B3A" w:rsidP="00A95540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1</w:t>
      </w:r>
      <w:r w:rsidR="00412689" w:rsidRPr="005E029E">
        <w:rPr>
          <w:sz w:val="28"/>
          <w:szCs w:val="28"/>
        </w:rPr>
        <w:t>. Карагодин В. И., Шестопалов С. К. Слесарь</w:t>
      </w:r>
      <w:r w:rsidR="009C3CFA">
        <w:rPr>
          <w:sz w:val="28"/>
          <w:szCs w:val="28"/>
        </w:rPr>
        <w:t xml:space="preserve"> </w:t>
      </w:r>
      <w:r w:rsidR="00412689" w:rsidRPr="005E029E">
        <w:rPr>
          <w:sz w:val="28"/>
          <w:szCs w:val="28"/>
        </w:rPr>
        <w:t>по</w:t>
      </w:r>
      <w:r w:rsidR="009C3CFA">
        <w:rPr>
          <w:sz w:val="28"/>
          <w:szCs w:val="28"/>
        </w:rPr>
        <w:t xml:space="preserve"> </w:t>
      </w:r>
      <w:r w:rsidR="00412689" w:rsidRPr="005E029E">
        <w:rPr>
          <w:sz w:val="28"/>
          <w:szCs w:val="28"/>
        </w:rPr>
        <w:t>ремонту</w:t>
      </w:r>
      <w:r w:rsidR="009C3CFA">
        <w:rPr>
          <w:sz w:val="28"/>
          <w:szCs w:val="28"/>
        </w:rPr>
        <w:t xml:space="preserve"> </w:t>
      </w:r>
      <w:r w:rsidR="00AB1F35" w:rsidRPr="005E029E">
        <w:rPr>
          <w:sz w:val="28"/>
          <w:szCs w:val="28"/>
        </w:rPr>
        <w:t>автомобилей: Практическое</w:t>
      </w:r>
      <w:r w:rsidR="00412689" w:rsidRPr="005E029E">
        <w:rPr>
          <w:sz w:val="28"/>
          <w:szCs w:val="28"/>
        </w:rPr>
        <w:t xml:space="preserve"> пособие. - 2-е изд., перераб. и доп. - М.: Высшая школа,</w:t>
      </w:r>
      <w:r w:rsidR="009C3CFA">
        <w:rPr>
          <w:sz w:val="28"/>
          <w:szCs w:val="28"/>
        </w:rPr>
        <w:t xml:space="preserve"> </w:t>
      </w:r>
      <w:r w:rsidR="00412689" w:rsidRPr="005E029E">
        <w:rPr>
          <w:sz w:val="28"/>
          <w:szCs w:val="28"/>
        </w:rPr>
        <w:t>1990.- 239 с.</w:t>
      </w:r>
    </w:p>
    <w:p w:rsidR="00C20B3A" w:rsidRPr="005E029E" w:rsidRDefault="00C20B3A" w:rsidP="00A95540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2</w:t>
      </w:r>
      <w:r w:rsidR="00412689" w:rsidRPr="005E029E">
        <w:rPr>
          <w:sz w:val="28"/>
          <w:szCs w:val="28"/>
        </w:rPr>
        <w:t>. Круглов С.М. Справочник автослесаря по техническому</w:t>
      </w:r>
      <w:r w:rsidR="009C3CFA">
        <w:rPr>
          <w:sz w:val="28"/>
          <w:szCs w:val="28"/>
        </w:rPr>
        <w:t xml:space="preserve"> </w:t>
      </w:r>
      <w:r w:rsidR="00412689" w:rsidRPr="005E029E">
        <w:rPr>
          <w:sz w:val="28"/>
          <w:szCs w:val="28"/>
        </w:rPr>
        <w:t>обслуживанию</w:t>
      </w:r>
      <w:r w:rsidR="009C3CFA">
        <w:rPr>
          <w:sz w:val="28"/>
          <w:szCs w:val="28"/>
        </w:rPr>
        <w:t xml:space="preserve"> </w:t>
      </w:r>
      <w:r w:rsidR="00412689" w:rsidRPr="005E029E">
        <w:rPr>
          <w:sz w:val="28"/>
          <w:szCs w:val="28"/>
        </w:rPr>
        <w:t>и</w:t>
      </w:r>
      <w:r w:rsidRPr="005E029E">
        <w:rPr>
          <w:sz w:val="28"/>
          <w:szCs w:val="28"/>
        </w:rPr>
        <w:t xml:space="preserve"> </w:t>
      </w:r>
      <w:r w:rsidR="00412689" w:rsidRPr="005E029E">
        <w:rPr>
          <w:sz w:val="28"/>
          <w:szCs w:val="28"/>
        </w:rPr>
        <w:t>ремонту легковых автомобилей. - М.: Высшая школа, 1995. - 304 с.</w:t>
      </w:r>
    </w:p>
    <w:p w:rsidR="00412689" w:rsidRPr="005E029E" w:rsidRDefault="00C20B3A" w:rsidP="00A95540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029E">
        <w:rPr>
          <w:sz w:val="28"/>
          <w:szCs w:val="28"/>
        </w:rPr>
        <w:t>3</w:t>
      </w:r>
      <w:r w:rsidR="00412689" w:rsidRPr="005E029E">
        <w:rPr>
          <w:sz w:val="28"/>
          <w:szCs w:val="28"/>
        </w:rPr>
        <w:t>. Руководство по эксплуатации автомобилей</w:t>
      </w:r>
      <w:r w:rsidR="009C3CFA">
        <w:rPr>
          <w:sz w:val="28"/>
          <w:szCs w:val="28"/>
        </w:rPr>
        <w:t xml:space="preserve"> </w:t>
      </w:r>
      <w:r w:rsidR="00412689" w:rsidRPr="005E029E">
        <w:rPr>
          <w:sz w:val="28"/>
          <w:szCs w:val="28"/>
        </w:rPr>
        <w:t>ВАЗ-210</w:t>
      </w:r>
      <w:r w:rsidRPr="005E029E">
        <w:rPr>
          <w:sz w:val="28"/>
          <w:szCs w:val="28"/>
        </w:rPr>
        <w:t>6</w:t>
      </w:r>
      <w:r w:rsidR="00412689" w:rsidRPr="005E029E">
        <w:rPr>
          <w:sz w:val="28"/>
          <w:szCs w:val="28"/>
        </w:rPr>
        <w:t>,</w:t>
      </w:r>
      <w:r w:rsidR="009C3CFA">
        <w:rPr>
          <w:sz w:val="28"/>
          <w:szCs w:val="28"/>
        </w:rPr>
        <w:t xml:space="preserve"> </w:t>
      </w:r>
      <w:r w:rsidR="00412689" w:rsidRPr="005E029E">
        <w:rPr>
          <w:sz w:val="28"/>
          <w:szCs w:val="28"/>
        </w:rPr>
        <w:t>-210</w:t>
      </w:r>
      <w:r w:rsidRPr="005E029E">
        <w:rPr>
          <w:sz w:val="28"/>
          <w:szCs w:val="28"/>
        </w:rPr>
        <w:t>6</w:t>
      </w:r>
      <w:r w:rsidR="00412689" w:rsidRPr="005E029E">
        <w:rPr>
          <w:sz w:val="28"/>
          <w:szCs w:val="28"/>
        </w:rPr>
        <w:t>1,</w:t>
      </w:r>
      <w:r w:rsidR="009C3CFA">
        <w:rPr>
          <w:sz w:val="28"/>
          <w:szCs w:val="28"/>
        </w:rPr>
        <w:t xml:space="preserve"> </w:t>
      </w:r>
      <w:r w:rsidR="00412689" w:rsidRPr="005E029E">
        <w:rPr>
          <w:sz w:val="28"/>
          <w:szCs w:val="28"/>
        </w:rPr>
        <w:t>-210</w:t>
      </w:r>
      <w:r w:rsidRPr="005E029E">
        <w:rPr>
          <w:sz w:val="28"/>
          <w:szCs w:val="28"/>
        </w:rPr>
        <w:t>6</w:t>
      </w:r>
      <w:r w:rsidR="00412689" w:rsidRPr="005E029E">
        <w:rPr>
          <w:sz w:val="28"/>
          <w:szCs w:val="28"/>
        </w:rPr>
        <w:t>3,-210</w:t>
      </w:r>
      <w:r w:rsidR="002302BA" w:rsidRPr="005E029E">
        <w:rPr>
          <w:sz w:val="28"/>
          <w:szCs w:val="28"/>
        </w:rPr>
        <w:t>65</w:t>
      </w:r>
      <w:r w:rsidR="00412689" w:rsidRPr="005E029E">
        <w:rPr>
          <w:sz w:val="28"/>
          <w:szCs w:val="28"/>
        </w:rPr>
        <w:t>,</w:t>
      </w:r>
      <w:r w:rsidR="002302BA" w:rsidRPr="005E029E">
        <w:rPr>
          <w:sz w:val="28"/>
          <w:szCs w:val="28"/>
        </w:rPr>
        <w:t xml:space="preserve"> </w:t>
      </w:r>
      <w:r w:rsidR="00412689" w:rsidRPr="005E029E">
        <w:rPr>
          <w:sz w:val="28"/>
          <w:szCs w:val="28"/>
        </w:rPr>
        <w:t>-210</w:t>
      </w:r>
      <w:r w:rsidR="002302BA" w:rsidRPr="005E029E">
        <w:rPr>
          <w:sz w:val="28"/>
          <w:szCs w:val="28"/>
        </w:rPr>
        <w:t>65-01</w:t>
      </w:r>
      <w:r w:rsidR="00412689" w:rsidRPr="005E029E">
        <w:rPr>
          <w:sz w:val="28"/>
          <w:szCs w:val="28"/>
        </w:rPr>
        <w:t>, -210</w:t>
      </w:r>
      <w:r w:rsidR="002302BA" w:rsidRPr="005E029E">
        <w:rPr>
          <w:sz w:val="28"/>
          <w:szCs w:val="28"/>
        </w:rPr>
        <w:t>3</w:t>
      </w:r>
      <w:r w:rsidR="00412689" w:rsidRPr="005E029E">
        <w:rPr>
          <w:sz w:val="28"/>
          <w:szCs w:val="28"/>
        </w:rPr>
        <w:t>, -210</w:t>
      </w:r>
      <w:r w:rsidR="002302BA" w:rsidRPr="005E029E">
        <w:rPr>
          <w:sz w:val="28"/>
          <w:szCs w:val="28"/>
        </w:rPr>
        <w:t>3</w:t>
      </w:r>
      <w:r w:rsidR="00412689" w:rsidRPr="005E029E">
        <w:rPr>
          <w:sz w:val="28"/>
          <w:szCs w:val="28"/>
        </w:rPr>
        <w:t>3, -210</w:t>
      </w:r>
      <w:r w:rsidR="002302BA" w:rsidRPr="005E029E">
        <w:rPr>
          <w:sz w:val="28"/>
          <w:szCs w:val="28"/>
        </w:rPr>
        <w:t>35</w:t>
      </w:r>
      <w:r w:rsidR="00412689" w:rsidRPr="005E029E">
        <w:rPr>
          <w:sz w:val="28"/>
          <w:szCs w:val="28"/>
        </w:rPr>
        <w:t>. - М.: Легион,</w:t>
      </w:r>
      <w:r w:rsidR="009C3CFA">
        <w:rPr>
          <w:sz w:val="28"/>
          <w:szCs w:val="28"/>
        </w:rPr>
        <w:t xml:space="preserve"> </w:t>
      </w:r>
      <w:r w:rsidR="00412689" w:rsidRPr="005E029E">
        <w:rPr>
          <w:sz w:val="28"/>
          <w:szCs w:val="28"/>
        </w:rPr>
        <w:t>1996.</w:t>
      </w:r>
      <w:r w:rsidR="009C3CFA">
        <w:rPr>
          <w:sz w:val="28"/>
          <w:szCs w:val="28"/>
        </w:rPr>
        <w:t xml:space="preserve"> </w:t>
      </w:r>
      <w:r w:rsidR="00412689" w:rsidRPr="005E029E">
        <w:rPr>
          <w:sz w:val="28"/>
          <w:szCs w:val="28"/>
        </w:rPr>
        <w:t>-</w:t>
      </w:r>
      <w:r w:rsidR="004F56E2" w:rsidRPr="005E029E">
        <w:rPr>
          <w:sz w:val="28"/>
          <w:szCs w:val="28"/>
        </w:rPr>
        <w:t xml:space="preserve"> </w:t>
      </w:r>
      <w:r w:rsidR="00C7044D" w:rsidRPr="00383E8A">
        <w:rPr>
          <w:sz w:val="28"/>
          <w:szCs w:val="28"/>
        </w:rPr>
        <w:t>1</w:t>
      </w:r>
      <w:r w:rsidR="00412689" w:rsidRPr="005E029E">
        <w:rPr>
          <w:sz w:val="28"/>
          <w:szCs w:val="28"/>
        </w:rPr>
        <w:t>80 с.</w:t>
      </w:r>
      <w:bookmarkStart w:id="17" w:name="_GoBack"/>
      <w:bookmarkEnd w:id="17"/>
    </w:p>
    <w:sectPr w:rsidR="00412689" w:rsidRPr="005E029E" w:rsidSect="005E029E">
      <w:headerReference w:type="even" r:id="rId21"/>
      <w:headerReference w:type="default" r:id="rId22"/>
      <w:footerReference w:type="even" r:id="rId23"/>
      <w:footerReference w:type="default" r:id="rId24"/>
      <w:type w:val="continuous"/>
      <w:pgSz w:w="11909" w:h="16834" w:code="9"/>
      <w:pgMar w:top="1134" w:right="851" w:bottom="1134" w:left="1701" w:header="567" w:footer="56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B9" w:rsidRDefault="00022EB9">
      <w:r>
        <w:separator/>
      </w:r>
    </w:p>
  </w:endnote>
  <w:endnote w:type="continuationSeparator" w:id="0">
    <w:p w:rsidR="00022EB9" w:rsidRDefault="0002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C0F" w:rsidRDefault="00505C0F" w:rsidP="00464F21">
    <w:pPr>
      <w:pStyle w:val="aa"/>
      <w:framePr w:wrap="around" w:vAnchor="text" w:hAnchor="margin" w:xAlign="right" w:y="1"/>
      <w:rPr>
        <w:rStyle w:val="a9"/>
      </w:rPr>
    </w:pPr>
  </w:p>
  <w:p w:rsidR="00505C0F" w:rsidRDefault="00505C0F" w:rsidP="001200C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C0F" w:rsidRDefault="00733E8A" w:rsidP="00464F21">
    <w:pPr>
      <w:pStyle w:val="aa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505C0F" w:rsidRDefault="00505C0F" w:rsidP="001200C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B9" w:rsidRDefault="00022EB9">
      <w:r>
        <w:separator/>
      </w:r>
    </w:p>
  </w:footnote>
  <w:footnote w:type="continuationSeparator" w:id="0">
    <w:p w:rsidR="00022EB9" w:rsidRDefault="00022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C0F" w:rsidRDefault="00505C0F" w:rsidP="00464F21">
    <w:pPr>
      <w:pStyle w:val="a7"/>
      <w:framePr w:wrap="around" w:vAnchor="text" w:hAnchor="margin" w:xAlign="right" w:y="1"/>
      <w:rPr>
        <w:rStyle w:val="a9"/>
      </w:rPr>
    </w:pPr>
  </w:p>
  <w:p w:rsidR="00505C0F" w:rsidRDefault="00505C0F" w:rsidP="00D713F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C0F" w:rsidRDefault="00505C0F" w:rsidP="00D713F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53553"/>
    <w:multiLevelType w:val="multilevel"/>
    <w:tmpl w:val="6B4EF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1FB216A7"/>
    <w:multiLevelType w:val="hybridMultilevel"/>
    <w:tmpl w:val="2A7E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8761C4"/>
    <w:multiLevelType w:val="hybridMultilevel"/>
    <w:tmpl w:val="BAE461AE"/>
    <w:lvl w:ilvl="0" w:tplc="C9EE259E">
      <w:start w:val="1"/>
      <w:numFmt w:val="bullet"/>
      <w:lvlText w:val=""/>
      <w:lvlJc w:val="left"/>
      <w:pPr>
        <w:tabs>
          <w:tab w:val="num" w:pos="993"/>
        </w:tabs>
        <w:ind w:left="1333" w:hanging="90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602"/>
    <w:rsid w:val="00000C98"/>
    <w:rsid w:val="00003A65"/>
    <w:rsid w:val="00017213"/>
    <w:rsid w:val="00022EB9"/>
    <w:rsid w:val="00026213"/>
    <w:rsid w:val="0003091E"/>
    <w:rsid w:val="000348D0"/>
    <w:rsid w:val="0004150C"/>
    <w:rsid w:val="000451BD"/>
    <w:rsid w:val="000632EB"/>
    <w:rsid w:val="000647CB"/>
    <w:rsid w:val="00074121"/>
    <w:rsid w:val="00092B90"/>
    <w:rsid w:val="000A0D70"/>
    <w:rsid w:val="000B00B2"/>
    <w:rsid w:val="000B4AF9"/>
    <w:rsid w:val="000C2A44"/>
    <w:rsid w:val="000D1146"/>
    <w:rsid w:val="000D7039"/>
    <w:rsid w:val="000D72F3"/>
    <w:rsid w:val="000E10F4"/>
    <w:rsid w:val="000E1B56"/>
    <w:rsid w:val="000F1AFE"/>
    <w:rsid w:val="001165F6"/>
    <w:rsid w:val="001200C4"/>
    <w:rsid w:val="0012159A"/>
    <w:rsid w:val="001219F0"/>
    <w:rsid w:val="00122BF4"/>
    <w:rsid w:val="00135E8C"/>
    <w:rsid w:val="00135F97"/>
    <w:rsid w:val="00137E05"/>
    <w:rsid w:val="001408BA"/>
    <w:rsid w:val="00141505"/>
    <w:rsid w:val="00146DCD"/>
    <w:rsid w:val="0015462A"/>
    <w:rsid w:val="00165EF9"/>
    <w:rsid w:val="00173382"/>
    <w:rsid w:val="0017683D"/>
    <w:rsid w:val="0019173A"/>
    <w:rsid w:val="00191E10"/>
    <w:rsid w:val="00194C9E"/>
    <w:rsid w:val="001C2AA2"/>
    <w:rsid w:val="001D4461"/>
    <w:rsid w:val="00200175"/>
    <w:rsid w:val="002302BA"/>
    <w:rsid w:val="002332FF"/>
    <w:rsid w:val="00240256"/>
    <w:rsid w:val="00240EAB"/>
    <w:rsid w:val="00247B2E"/>
    <w:rsid w:val="00274282"/>
    <w:rsid w:val="0028448B"/>
    <w:rsid w:val="00291E37"/>
    <w:rsid w:val="002A2EBC"/>
    <w:rsid w:val="002A3BF8"/>
    <w:rsid w:val="002A6E6E"/>
    <w:rsid w:val="002C38D8"/>
    <w:rsid w:val="002C5FFD"/>
    <w:rsid w:val="002D018B"/>
    <w:rsid w:val="002D23CE"/>
    <w:rsid w:val="002D2573"/>
    <w:rsid w:val="002D30C2"/>
    <w:rsid w:val="002D4348"/>
    <w:rsid w:val="002E3C6F"/>
    <w:rsid w:val="002F21F7"/>
    <w:rsid w:val="00307EA7"/>
    <w:rsid w:val="00314AFD"/>
    <w:rsid w:val="00314E45"/>
    <w:rsid w:val="00316545"/>
    <w:rsid w:val="0031732B"/>
    <w:rsid w:val="003479F4"/>
    <w:rsid w:val="003658A0"/>
    <w:rsid w:val="0036621B"/>
    <w:rsid w:val="0037158A"/>
    <w:rsid w:val="00374225"/>
    <w:rsid w:val="00377516"/>
    <w:rsid w:val="00381CD0"/>
    <w:rsid w:val="00383E8A"/>
    <w:rsid w:val="003865C1"/>
    <w:rsid w:val="003A0B83"/>
    <w:rsid w:val="003A2328"/>
    <w:rsid w:val="003A4794"/>
    <w:rsid w:val="003A48FC"/>
    <w:rsid w:val="003B3D30"/>
    <w:rsid w:val="003C0977"/>
    <w:rsid w:val="003D496C"/>
    <w:rsid w:val="003D65F8"/>
    <w:rsid w:val="003D7F92"/>
    <w:rsid w:val="003E52AF"/>
    <w:rsid w:val="00407799"/>
    <w:rsid w:val="00412689"/>
    <w:rsid w:val="00421401"/>
    <w:rsid w:val="004219B5"/>
    <w:rsid w:val="004273BF"/>
    <w:rsid w:val="00443DCF"/>
    <w:rsid w:val="00451FCD"/>
    <w:rsid w:val="004543EF"/>
    <w:rsid w:val="00462152"/>
    <w:rsid w:val="00464F21"/>
    <w:rsid w:val="004700EB"/>
    <w:rsid w:val="0047742F"/>
    <w:rsid w:val="004815E0"/>
    <w:rsid w:val="00491583"/>
    <w:rsid w:val="004A781C"/>
    <w:rsid w:val="004B4A9F"/>
    <w:rsid w:val="004C290F"/>
    <w:rsid w:val="004C54EA"/>
    <w:rsid w:val="004D2DB4"/>
    <w:rsid w:val="004E6DBF"/>
    <w:rsid w:val="004F0CA7"/>
    <w:rsid w:val="004F220D"/>
    <w:rsid w:val="004F56E2"/>
    <w:rsid w:val="00505295"/>
    <w:rsid w:val="00505C0F"/>
    <w:rsid w:val="0051647B"/>
    <w:rsid w:val="00517C5B"/>
    <w:rsid w:val="00522F4E"/>
    <w:rsid w:val="005364FE"/>
    <w:rsid w:val="005408AA"/>
    <w:rsid w:val="00543537"/>
    <w:rsid w:val="00543A39"/>
    <w:rsid w:val="0056067D"/>
    <w:rsid w:val="0057336B"/>
    <w:rsid w:val="00577508"/>
    <w:rsid w:val="00584162"/>
    <w:rsid w:val="005A0E06"/>
    <w:rsid w:val="005C46E8"/>
    <w:rsid w:val="005C4714"/>
    <w:rsid w:val="005D1469"/>
    <w:rsid w:val="005E029E"/>
    <w:rsid w:val="005E7E46"/>
    <w:rsid w:val="005F2106"/>
    <w:rsid w:val="00607AA1"/>
    <w:rsid w:val="0062030D"/>
    <w:rsid w:val="0062250A"/>
    <w:rsid w:val="00624570"/>
    <w:rsid w:val="00635BC7"/>
    <w:rsid w:val="006474BD"/>
    <w:rsid w:val="00653D8A"/>
    <w:rsid w:val="0065573C"/>
    <w:rsid w:val="006604C2"/>
    <w:rsid w:val="0066507A"/>
    <w:rsid w:val="006723FD"/>
    <w:rsid w:val="00677701"/>
    <w:rsid w:val="00695333"/>
    <w:rsid w:val="006A57B2"/>
    <w:rsid w:val="006C7B38"/>
    <w:rsid w:val="006D1D0B"/>
    <w:rsid w:val="006D4BD2"/>
    <w:rsid w:val="006D53D8"/>
    <w:rsid w:val="006E04EF"/>
    <w:rsid w:val="006E680E"/>
    <w:rsid w:val="006F4739"/>
    <w:rsid w:val="006F7A47"/>
    <w:rsid w:val="00704DA8"/>
    <w:rsid w:val="00707C89"/>
    <w:rsid w:val="00711CBA"/>
    <w:rsid w:val="0071475B"/>
    <w:rsid w:val="00715B47"/>
    <w:rsid w:val="00715B5B"/>
    <w:rsid w:val="0073119A"/>
    <w:rsid w:val="00733E5C"/>
    <w:rsid w:val="00733E8A"/>
    <w:rsid w:val="0073616B"/>
    <w:rsid w:val="007469BE"/>
    <w:rsid w:val="00750621"/>
    <w:rsid w:val="00757414"/>
    <w:rsid w:val="00771E6F"/>
    <w:rsid w:val="00772434"/>
    <w:rsid w:val="007764FD"/>
    <w:rsid w:val="00777A77"/>
    <w:rsid w:val="00787C41"/>
    <w:rsid w:val="00792329"/>
    <w:rsid w:val="007950A4"/>
    <w:rsid w:val="007965F7"/>
    <w:rsid w:val="007A1E47"/>
    <w:rsid w:val="007A71DC"/>
    <w:rsid w:val="007B3456"/>
    <w:rsid w:val="007C528E"/>
    <w:rsid w:val="007C668A"/>
    <w:rsid w:val="007E0DFF"/>
    <w:rsid w:val="007F00A0"/>
    <w:rsid w:val="007F4395"/>
    <w:rsid w:val="007F515D"/>
    <w:rsid w:val="00805DAE"/>
    <w:rsid w:val="008158F3"/>
    <w:rsid w:val="008202F2"/>
    <w:rsid w:val="00825AA2"/>
    <w:rsid w:val="00832DBA"/>
    <w:rsid w:val="00840638"/>
    <w:rsid w:val="008459B2"/>
    <w:rsid w:val="00845ABF"/>
    <w:rsid w:val="00847C5A"/>
    <w:rsid w:val="00850361"/>
    <w:rsid w:val="008544B4"/>
    <w:rsid w:val="00854DCB"/>
    <w:rsid w:val="00857BB6"/>
    <w:rsid w:val="00864017"/>
    <w:rsid w:val="008721DA"/>
    <w:rsid w:val="00890A28"/>
    <w:rsid w:val="00890E66"/>
    <w:rsid w:val="008A03E5"/>
    <w:rsid w:val="008A7766"/>
    <w:rsid w:val="008B1774"/>
    <w:rsid w:val="008B1AE4"/>
    <w:rsid w:val="008B7A90"/>
    <w:rsid w:val="008C2F57"/>
    <w:rsid w:val="008E5B32"/>
    <w:rsid w:val="008F1B6B"/>
    <w:rsid w:val="00904B4F"/>
    <w:rsid w:val="00906159"/>
    <w:rsid w:val="0091154E"/>
    <w:rsid w:val="00926B14"/>
    <w:rsid w:val="00932FD5"/>
    <w:rsid w:val="00940B91"/>
    <w:rsid w:val="009414AD"/>
    <w:rsid w:val="009462A9"/>
    <w:rsid w:val="00946781"/>
    <w:rsid w:val="009533A7"/>
    <w:rsid w:val="0096508F"/>
    <w:rsid w:val="00966DF7"/>
    <w:rsid w:val="00985602"/>
    <w:rsid w:val="009A12EF"/>
    <w:rsid w:val="009A2768"/>
    <w:rsid w:val="009C0636"/>
    <w:rsid w:val="009C1652"/>
    <w:rsid w:val="009C3CFA"/>
    <w:rsid w:val="009C7915"/>
    <w:rsid w:val="009E2439"/>
    <w:rsid w:val="009E32BB"/>
    <w:rsid w:val="00A01C80"/>
    <w:rsid w:val="00A03A3D"/>
    <w:rsid w:val="00A063E4"/>
    <w:rsid w:val="00A660E5"/>
    <w:rsid w:val="00A77925"/>
    <w:rsid w:val="00A847E5"/>
    <w:rsid w:val="00A95540"/>
    <w:rsid w:val="00AA1E68"/>
    <w:rsid w:val="00AA2A53"/>
    <w:rsid w:val="00AA423C"/>
    <w:rsid w:val="00AB1F35"/>
    <w:rsid w:val="00AC0886"/>
    <w:rsid w:val="00AC76B6"/>
    <w:rsid w:val="00AD093C"/>
    <w:rsid w:val="00AD425C"/>
    <w:rsid w:val="00AE6E50"/>
    <w:rsid w:val="00AF5990"/>
    <w:rsid w:val="00AF6CEC"/>
    <w:rsid w:val="00B159DB"/>
    <w:rsid w:val="00B22998"/>
    <w:rsid w:val="00B278DA"/>
    <w:rsid w:val="00B341DC"/>
    <w:rsid w:val="00B5607B"/>
    <w:rsid w:val="00B6535A"/>
    <w:rsid w:val="00B73522"/>
    <w:rsid w:val="00BA4107"/>
    <w:rsid w:val="00BB2747"/>
    <w:rsid w:val="00BC10E3"/>
    <w:rsid w:val="00BC555A"/>
    <w:rsid w:val="00BF1D7C"/>
    <w:rsid w:val="00C0028D"/>
    <w:rsid w:val="00C0144C"/>
    <w:rsid w:val="00C20B3A"/>
    <w:rsid w:val="00C264EC"/>
    <w:rsid w:val="00C60BCC"/>
    <w:rsid w:val="00C62D03"/>
    <w:rsid w:val="00C7044D"/>
    <w:rsid w:val="00C90478"/>
    <w:rsid w:val="00CA4A21"/>
    <w:rsid w:val="00CB2DE5"/>
    <w:rsid w:val="00CB4DD1"/>
    <w:rsid w:val="00CD0269"/>
    <w:rsid w:val="00CD5DBF"/>
    <w:rsid w:val="00CE77AB"/>
    <w:rsid w:val="00CF7A69"/>
    <w:rsid w:val="00D067F8"/>
    <w:rsid w:val="00D14824"/>
    <w:rsid w:val="00D1799A"/>
    <w:rsid w:val="00D218E9"/>
    <w:rsid w:val="00D2376A"/>
    <w:rsid w:val="00D246C5"/>
    <w:rsid w:val="00D34797"/>
    <w:rsid w:val="00D37AA2"/>
    <w:rsid w:val="00D441FF"/>
    <w:rsid w:val="00D443F0"/>
    <w:rsid w:val="00D473A7"/>
    <w:rsid w:val="00D515B3"/>
    <w:rsid w:val="00D52B43"/>
    <w:rsid w:val="00D6645C"/>
    <w:rsid w:val="00D675AF"/>
    <w:rsid w:val="00D713F2"/>
    <w:rsid w:val="00D7425E"/>
    <w:rsid w:val="00DA04F1"/>
    <w:rsid w:val="00DA199F"/>
    <w:rsid w:val="00DB44E5"/>
    <w:rsid w:val="00DC1EA0"/>
    <w:rsid w:val="00DC2AEC"/>
    <w:rsid w:val="00DE3AE7"/>
    <w:rsid w:val="00DF2842"/>
    <w:rsid w:val="00DF5330"/>
    <w:rsid w:val="00E03461"/>
    <w:rsid w:val="00E13FA3"/>
    <w:rsid w:val="00E43A00"/>
    <w:rsid w:val="00E47D3D"/>
    <w:rsid w:val="00E6142F"/>
    <w:rsid w:val="00E7092A"/>
    <w:rsid w:val="00E758D7"/>
    <w:rsid w:val="00E81440"/>
    <w:rsid w:val="00E824A6"/>
    <w:rsid w:val="00EB2BC9"/>
    <w:rsid w:val="00EB4E4B"/>
    <w:rsid w:val="00EC0F6D"/>
    <w:rsid w:val="00EE2EEC"/>
    <w:rsid w:val="00EF04EB"/>
    <w:rsid w:val="00EF2B5E"/>
    <w:rsid w:val="00F066BB"/>
    <w:rsid w:val="00F07326"/>
    <w:rsid w:val="00F11A1A"/>
    <w:rsid w:val="00F20B8B"/>
    <w:rsid w:val="00F40F19"/>
    <w:rsid w:val="00F5245C"/>
    <w:rsid w:val="00F73095"/>
    <w:rsid w:val="00F761DC"/>
    <w:rsid w:val="00F770D6"/>
    <w:rsid w:val="00F950AC"/>
    <w:rsid w:val="00FC043A"/>
    <w:rsid w:val="00FC1B14"/>
    <w:rsid w:val="00FC1BDE"/>
    <w:rsid w:val="00FC2F7E"/>
    <w:rsid w:val="00FC367D"/>
    <w:rsid w:val="00FC6F66"/>
    <w:rsid w:val="00FE004A"/>
    <w:rsid w:val="00FF09C7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2F3A4B9B-20B8-4405-8520-8A525EAF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C904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408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B0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Professional"/>
    <w:basedOn w:val="a1"/>
    <w:uiPriority w:val="99"/>
    <w:rsid w:val="00985602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7">
    <w:name w:val="Table Grid 7"/>
    <w:basedOn w:val="a1"/>
    <w:uiPriority w:val="99"/>
    <w:rsid w:val="00584162"/>
    <w:pPr>
      <w:widowControl w:val="0"/>
      <w:autoSpaceDE w:val="0"/>
      <w:autoSpaceDN w:val="0"/>
      <w:adjustRightInd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">
    <w:name w:val="Table Grid 5"/>
    <w:basedOn w:val="a1"/>
    <w:uiPriority w:val="99"/>
    <w:rsid w:val="00584162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Normal (Web)"/>
    <w:basedOn w:val="a"/>
    <w:uiPriority w:val="99"/>
    <w:rsid w:val="006777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uiPriority w:val="10"/>
    <w:qFormat/>
    <w:rsid w:val="006953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9C16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D713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</w:style>
  <w:style w:type="character" w:styleId="a9">
    <w:name w:val="page number"/>
    <w:uiPriority w:val="99"/>
    <w:rsid w:val="00D713F2"/>
    <w:rPr>
      <w:rFonts w:cs="Times New Roman"/>
    </w:rPr>
  </w:style>
  <w:style w:type="paragraph" w:styleId="aa">
    <w:name w:val="footer"/>
    <w:basedOn w:val="a"/>
    <w:link w:val="ab"/>
    <w:uiPriority w:val="99"/>
    <w:rsid w:val="001200C4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</w:style>
  <w:style w:type="paragraph" w:styleId="21">
    <w:name w:val="toc 2"/>
    <w:basedOn w:val="a"/>
    <w:next w:val="a"/>
    <w:autoRedefine/>
    <w:uiPriority w:val="39"/>
    <w:semiHidden/>
    <w:rsid w:val="00EB2BC9"/>
    <w:pPr>
      <w:ind w:left="200"/>
    </w:pPr>
  </w:style>
  <w:style w:type="paragraph" w:styleId="11">
    <w:name w:val="toc 1"/>
    <w:basedOn w:val="a"/>
    <w:next w:val="a"/>
    <w:autoRedefine/>
    <w:uiPriority w:val="39"/>
    <w:semiHidden/>
    <w:rsid w:val="00EB2BC9"/>
  </w:style>
  <w:style w:type="paragraph" w:styleId="31">
    <w:name w:val="toc 3"/>
    <w:basedOn w:val="a"/>
    <w:next w:val="a"/>
    <w:autoRedefine/>
    <w:uiPriority w:val="39"/>
    <w:semiHidden/>
    <w:rsid w:val="00EB2BC9"/>
    <w:pPr>
      <w:ind w:left="400"/>
    </w:pPr>
  </w:style>
  <w:style w:type="table" w:customStyle="1" w:styleId="51">
    <w:name w:val="Сетка таблицы 51"/>
    <w:basedOn w:val="a1"/>
    <w:next w:val="5"/>
    <w:rsid w:val="00505C0F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52">
    <w:name w:val="Сетка таблицы 52"/>
    <w:basedOn w:val="a1"/>
    <w:next w:val="5"/>
    <w:rsid w:val="00505C0F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4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7681</Words>
  <Characters>43785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Chelny</Company>
  <LinksUpToDate>false</LinksUpToDate>
  <CharactersWithSpaces>51364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Marat</dc:creator>
  <cp:keywords/>
  <dc:description/>
  <cp:lastModifiedBy>Irina</cp:lastModifiedBy>
  <cp:revision>2</cp:revision>
  <dcterms:created xsi:type="dcterms:W3CDTF">2014-09-12T07:24:00Z</dcterms:created>
  <dcterms:modified xsi:type="dcterms:W3CDTF">2014-09-12T07:24:00Z</dcterms:modified>
</cp:coreProperties>
</file>