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00" w:rsidRDefault="00980D00" w:rsidP="00D16F66">
      <w:pPr>
        <w:spacing w:line="360" w:lineRule="auto"/>
        <w:ind w:firstLine="900"/>
        <w:jc w:val="center"/>
        <w:rPr>
          <w:sz w:val="28"/>
          <w:szCs w:val="28"/>
        </w:rPr>
      </w:pPr>
    </w:p>
    <w:p w:rsidR="00D16F66" w:rsidRDefault="00D16F66" w:rsidP="00D16F66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D16F66" w:rsidRPr="00D16F66" w:rsidRDefault="00D16F66" w:rsidP="00D16F66">
      <w:pPr>
        <w:spacing w:line="360" w:lineRule="auto"/>
        <w:ind w:firstLine="900"/>
        <w:jc w:val="both"/>
        <w:rPr>
          <w:sz w:val="28"/>
          <w:szCs w:val="28"/>
        </w:rPr>
      </w:pPr>
      <w:r w:rsidRPr="00D16F66">
        <w:rPr>
          <w:sz w:val="28"/>
          <w:szCs w:val="28"/>
        </w:rPr>
        <w:t>Криминалистическая техника один из старейших разделов криминалистики, представляющий собой совокупность теоретических положений и рекомендаций для разработки и применения технических средств в целях обнаружения, фиксации, изъятия, исследования, накопления и переработки криминалистической информации о расследуемом преступлении, а также технических средств и способов предупреждения преступных посягательств.</w:t>
      </w:r>
    </w:p>
    <w:p w:rsidR="00D16F66" w:rsidRPr="00D16F66" w:rsidRDefault="00D16F66" w:rsidP="00D16F66">
      <w:pPr>
        <w:spacing w:line="360" w:lineRule="auto"/>
        <w:ind w:firstLine="900"/>
        <w:jc w:val="both"/>
        <w:rPr>
          <w:sz w:val="28"/>
          <w:szCs w:val="28"/>
        </w:rPr>
      </w:pPr>
      <w:r w:rsidRPr="00D16F66">
        <w:rPr>
          <w:sz w:val="28"/>
          <w:szCs w:val="28"/>
        </w:rPr>
        <w:t>Криминалистическая техника сформировалась на базе использования в уголовном судопроизводстве достижений естественных и технических наук в целях раскрытия и расследования преступлений. Методы химии, физики, медицины, биологии, баллистики и других отраслей знания активно приспосабливались для решения криминалистических задач, связанных с обнаружением следов преступления, их исследованием и интерпретацией, а в конечном итоге с разрешением проблем уголовного судопроизводства. Параллельно разрабатывались собственно криминалистические средства и приемы. Так, в рамках криминалистики сложилась стройная система технико-криминалистических средств, приспособленных и специально созданных для раскрытия, расследования и предупреждения самых различных преступных посягательств.</w:t>
      </w:r>
    </w:p>
    <w:p w:rsidR="00D16F66" w:rsidRPr="00D16F66" w:rsidRDefault="00D16F66" w:rsidP="00D16F66">
      <w:pPr>
        <w:spacing w:line="360" w:lineRule="auto"/>
        <w:ind w:firstLine="900"/>
        <w:jc w:val="both"/>
        <w:rPr>
          <w:sz w:val="28"/>
          <w:szCs w:val="28"/>
        </w:rPr>
      </w:pPr>
      <w:r w:rsidRPr="00D16F66">
        <w:rPr>
          <w:sz w:val="28"/>
          <w:szCs w:val="28"/>
        </w:rPr>
        <w:t>Технико-криминалистические средства это такие технические устройства и материалы, научные приемы и методы, которые используются для решения задач, связанных с раскрытием, расследованием и предупреждением преступлений.</w:t>
      </w:r>
    </w:p>
    <w:p w:rsidR="00D16F66" w:rsidRDefault="00D16F66" w:rsidP="00D16F66">
      <w:pPr>
        <w:spacing w:line="360" w:lineRule="auto"/>
        <w:ind w:left="900"/>
        <w:rPr>
          <w:sz w:val="28"/>
          <w:szCs w:val="28"/>
        </w:rPr>
      </w:pPr>
    </w:p>
    <w:p w:rsidR="00D16F66" w:rsidRDefault="00D16F66" w:rsidP="00D16F66">
      <w:pPr>
        <w:spacing w:line="360" w:lineRule="auto"/>
        <w:ind w:left="900"/>
        <w:rPr>
          <w:sz w:val="28"/>
          <w:szCs w:val="28"/>
        </w:rPr>
      </w:pPr>
    </w:p>
    <w:p w:rsidR="00D16F66" w:rsidRDefault="00D16F66" w:rsidP="00D16F66">
      <w:pPr>
        <w:spacing w:line="360" w:lineRule="auto"/>
        <w:ind w:left="900"/>
        <w:rPr>
          <w:sz w:val="28"/>
          <w:szCs w:val="28"/>
        </w:rPr>
      </w:pPr>
    </w:p>
    <w:p w:rsidR="00D16F66" w:rsidRDefault="00D16F66" w:rsidP="00D16F66">
      <w:pPr>
        <w:spacing w:line="360" w:lineRule="auto"/>
        <w:ind w:left="900"/>
        <w:rPr>
          <w:sz w:val="28"/>
          <w:szCs w:val="28"/>
        </w:rPr>
      </w:pPr>
    </w:p>
    <w:p w:rsidR="00D16F66" w:rsidRDefault="00D16F66" w:rsidP="00D16F66">
      <w:pPr>
        <w:spacing w:line="360" w:lineRule="auto"/>
        <w:ind w:left="900"/>
        <w:rPr>
          <w:sz w:val="28"/>
          <w:szCs w:val="28"/>
        </w:rPr>
      </w:pPr>
    </w:p>
    <w:p w:rsidR="00D16F66" w:rsidRDefault="00D16F66" w:rsidP="00D16F66">
      <w:pPr>
        <w:spacing w:line="360" w:lineRule="auto"/>
        <w:rPr>
          <w:sz w:val="28"/>
          <w:szCs w:val="28"/>
        </w:rPr>
      </w:pPr>
    </w:p>
    <w:p w:rsidR="00982B1F" w:rsidRDefault="00982B1F" w:rsidP="00982B1F">
      <w:pPr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Понятие криминалистической техники</w:t>
      </w:r>
    </w:p>
    <w:p w:rsidR="00982B1F" w:rsidRDefault="00982B1F" w:rsidP="00982B1F">
      <w:pPr>
        <w:spacing w:line="360" w:lineRule="auto"/>
        <w:ind w:left="900"/>
        <w:jc w:val="center"/>
        <w:rPr>
          <w:sz w:val="28"/>
          <w:szCs w:val="28"/>
        </w:rPr>
      </w:pP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sz w:val="28"/>
          <w:szCs w:val="28"/>
        </w:rPr>
        <w:t xml:space="preserve">Термин "криминалистическая техника" рассматривается двояко. С одной стороны, им обозначается </w:t>
      </w:r>
      <w:r w:rsidRPr="001A35BF">
        <w:rPr>
          <w:iCs/>
          <w:sz w:val="28"/>
          <w:szCs w:val="28"/>
        </w:rPr>
        <w:t>раздел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 xml:space="preserve">науки </w:t>
      </w:r>
      <w:r w:rsidRPr="001A35BF">
        <w:rPr>
          <w:sz w:val="28"/>
          <w:szCs w:val="28"/>
        </w:rPr>
        <w:t xml:space="preserve">криминалистики, а с другой, – </w:t>
      </w:r>
      <w:r w:rsidRPr="001A35BF">
        <w:rPr>
          <w:iCs/>
          <w:sz w:val="28"/>
          <w:szCs w:val="28"/>
        </w:rPr>
        <w:t>совокупность технических средств</w:t>
      </w:r>
      <w:r w:rsidRPr="001A35BF">
        <w:rPr>
          <w:sz w:val="28"/>
          <w:szCs w:val="28"/>
        </w:rPr>
        <w:t>, то есть приборов, аппаратуры, оборудования, инструментов, приспособлений, принадлежностей и материалов, применяемых для собирания, исследования и использования доказательств в процессе расследования преступлений.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 xml:space="preserve">Как раздел криминалистики, </w:t>
      </w:r>
      <w:r w:rsidRPr="001A35BF">
        <w:rPr>
          <w:iCs/>
          <w:sz w:val="28"/>
          <w:szCs w:val="28"/>
        </w:rPr>
        <w:t xml:space="preserve">криминалистическая техника </w:t>
      </w:r>
      <w:r w:rsidRPr="001A35BF">
        <w:rPr>
          <w:sz w:val="28"/>
          <w:szCs w:val="28"/>
        </w:rPr>
        <w:t>представляет собой совокупность научных положений и основанных на них технических (в широком смысле) средств, приемов и методов, предназначенных</w:t>
      </w:r>
      <w:r>
        <w:rPr>
          <w:sz w:val="28"/>
          <w:szCs w:val="28"/>
        </w:rPr>
        <w:t xml:space="preserve"> </w:t>
      </w:r>
      <w:r w:rsidRPr="001A35BF">
        <w:rPr>
          <w:sz w:val="28"/>
          <w:szCs w:val="28"/>
        </w:rPr>
        <w:t>для собирания, исследования и использования доказательств в целях раскрытия, расследования и предупреждения преступлений.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 xml:space="preserve">В </w:t>
      </w:r>
      <w:r w:rsidRPr="001A35BF">
        <w:rPr>
          <w:iCs/>
          <w:sz w:val="28"/>
          <w:szCs w:val="28"/>
        </w:rPr>
        <w:t xml:space="preserve">систему криминалистической техники </w:t>
      </w:r>
      <w:r w:rsidRPr="001A35BF">
        <w:rPr>
          <w:sz w:val="28"/>
          <w:szCs w:val="28"/>
        </w:rPr>
        <w:t>входят ее общие положения и следующие отрасли: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>а) криминалистическая фотография и видеозапись;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>б) криминалистическое исследование следов (трасология);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>в) криминалистическое исследование оружия и следов его применения (криминалистическое оружиеведение);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>г) криминалистическое исследование документов;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>д) криминалистическое учение о внешних признаках внешности человека (габитоскопия);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>е) криминалистическое исследование материалов, веществ и изделий;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>ж) криминалистическая регистрация.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>Кроме того, к настоящему времени в самостоятельные отрасли криминалистической техники выделились криминалистическая одорология (криминалистическое учение о запаховых следах) и криминалистическая фоноскопия (криминалистическое исследование устной речи человека, зафиксированной на фонограммах, а также</w:t>
      </w:r>
      <w:r>
        <w:rPr>
          <w:sz w:val="28"/>
          <w:szCs w:val="28"/>
        </w:rPr>
        <w:t xml:space="preserve"> </w:t>
      </w:r>
      <w:r w:rsidRPr="001A35BF">
        <w:rPr>
          <w:sz w:val="28"/>
          <w:szCs w:val="28"/>
        </w:rPr>
        <w:t>средств звукозаписи).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sz w:val="28"/>
          <w:szCs w:val="28"/>
        </w:rPr>
        <w:t xml:space="preserve">Как раздел криминалистики, криминалистическая техника включает в себя </w:t>
      </w:r>
      <w:r w:rsidRPr="001A35BF">
        <w:rPr>
          <w:iCs/>
          <w:sz w:val="28"/>
          <w:szCs w:val="28"/>
        </w:rPr>
        <w:t xml:space="preserve">собственно технические средства </w:t>
      </w:r>
      <w:r w:rsidRPr="001A35BF">
        <w:rPr>
          <w:sz w:val="28"/>
          <w:szCs w:val="28"/>
        </w:rPr>
        <w:t xml:space="preserve">и </w:t>
      </w:r>
      <w:r w:rsidRPr="001A35BF">
        <w:rPr>
          <w:iCs/>
          <w:sz w:val="28"/>
          <w:szCs w:val="28"/>
        </w:rPr>
        <w:t xml:space="preserve">технико-криминалистические приемы </w:t>
      </w:r>
      <w:r w:rsidRPr="001A35BF">
        <w:rPr>
          <w:sz w:val="28"/>
          <w:szCs w:val="28"/>
        </w:rPr>
        <w:t xml:space="preserve">и </w:t>
      </w:r>
      <w:r w:rsidRPr="001A35BF">
        <w:rPr>
          <w:iCs/>
          <w:sz w:val="28"/>
          <w:szCs w:val="28"/>
        </w:rPr>
        <w:t>методы</w:t>
      </w:r>
      <w:r w:rsidRPr="001A35BF">
        <w:rPr>
          <w:sz w:val="28"/>
          <w:szCs w:val="28"/>
        </w:rPr>
        <w:t>. Последние представляют собой систему операций и</w:t>
      </w:r>
      <w:r>
        <w:rPr>
          <w:sz w:val="28"/>
          <w:szCs w:val="28"/>
        </w:rPr>
        <w:t xml:space="preserve"> </w:t>
      </w:r>
      <w:r w:rsidRPr="001A35BF">
        <w:rPr>
          <w:sz w:val="28"/>
          <w:szCs w:val="28"/>
        </w:rPr>
        <w:t>правил работы с техническими средствами, а также способы решения криминалистических задач в ходе расследования преступлений с использованием этих технических средств.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 xml:space="preserve">По </w:t>
      </w:r>
      <w:r w:rsidRPr="001A35BF">
        <w:rPr>
          <w:iCs/>
          <w:sz w:val="28"/>
          <w:szCs w:val="28"/>
        </w:rPr>
        <w:t xml:space="preserve">источнику происхождения </w:t>
      </w:r>
      <w:r w:rsidRPr="001A35BF">
        <w:rPr>
          <w:sz w:val="28"/>
          <w:szCs w:val="28"/>
        </w:rPr>
        <w:t xml:space="preserve">и </w:t>
      </w:r>
      <w:r w:rsidRPr="001A35BF">
        <w:rPr>
          <w:iCs/>
          <w:sz w:val="28"/>
          <w:szCs w:val="28"/>
        </w:rPr>
        <w:t xml:space="preserve">степени приспособления </w:t>
      </w:r>
      <w:r w:rsidRPr="001A35BF">
        <w:rPr>
          <w:sz w:val="28"/>
          <w:szCs w:val="28"/>
        </w:rPr>
        <w:t>к нуждам уголовного судопроизводства технико-криминалистические средства и методы подразделяются на: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>− заимствованные из других областей науки и техники и применяемые в непреобразованном виде (например, фотоаппараты, звуко- и видеозаписывающая аппаратура общего назначения, металлоискатели, ряд</w:t>
      </w:r>
      <w:r>
        <w:rPr>
          <w:sz w:val="28"/>
          <w:szCs w:val="28"/>
        </w:rPr>
        <w:t xml:space="preserve"> </w:t>
      </w:r>
      <w:r w:rsidRPr="001A35BF">
        <w:rPr>
          <w:sz w:val="28"/>
          <w:szCs w:val="28"/>
        </w:rPr>
        <w:t>микроскопов);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>− заимствованные из других областей знания, но преобразованные, приспособленные для целей раскрытия и расследования преступлений (например, специальные приемы фотосъемки или фотоустановки, методики</w:t>
      </w:r>
      <w:r>
        <w:rPr>
          <w:sz w:val="28"/>
          <w:szCs w:val="28"/>
        </w:rPr>
        <w:t xml:space="preserve"> </w:t>
      </w:r>
      <w:r w:rsidRPr="001A35BF">
        <w:rPr>
          <w:sz w:val="28"/>
          <w:szCs w:val="28"/>
        </w:rPr>
        <w:t>исследования объектов в ультрафиолетовых и инфракрасных лучах);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>− разработанные специально для целей раскрытия и расследования преступлений (например, сравнительные микроскопы, прибор для получения фоторазвертки поверхности пуль и гильз, компьютеризированные</w:t>
      </w:r>
      <w:r>
        <w:rPr>
          <w:sz w:val="28"/>
          <w:szCs w:val="28"/>
        </w:rPr>
        <w:t xml:space="preserve"> </w:t>
      </w:r>
      <w:r w:rsidRPr="001A35BF">
        <w:rPr>
          <w:sz w:val="28"/>
          <w:szCs w:val="28"/>
        </w:rPr>
        <w:t>рабочие места экспертов).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 xml:space="preserve">Технико-криминалистические средства и методы различаются также по </w:t>
      </w:r>
      <w:r w:rsidRPr="001A35BF">
        <w:rPr>
          <w:iCs/>
          <w:sz w:val="28"/>
          <w:szCs w:val="28"/>
        </w:rPr>
        <w:t xml:space="preserve">задачам применения, </w:t>
      </w:r>
      <w:r w:rsidRPr="001A35BF">
        <w:rPr>
          <w:sz w:val="28"/>
          <w:szCs w:val="28"/>
        </w:rPr>
        <w:t>а именно: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>− средства и методы собирания (обнаружение, изъятие и фиксация) объектов (лупы, дактилоскопические</w:t>
      </w:r>
      <w:r>
        <w:rPr>
          <w:sz w:val="28"/>
          <w:szCs w:val="28"/>
        </w:rPr>
        <w:t xml:space="preserve"> </w:t>
      </w:r>
      <w:r w:rsidRPr="001A35BF">
        <w:rPr>
          <w:sz w:val="28"/>
          <w:szCs w:val="28"/>
        </w:rPr>
        <w:t>порошки, пасты для изготовления слепков, специальные чемоданы и др.);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>− средства и методы исследования вещественных доказательств (оборудование лабораторного назначения и т.п.);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sz w:val="28"/>
          <w:szCs w:val="28"/>
        </w:rPr>
      </w:pPr>
      <w:r w:rsidRPr="001A35BF">
        <w:rPr>
          <w:sz w:val="28"/>
          <w:szCs w:val="28"/>
        </w:rPr>
        <w:t>− средства и методы накопления, обработки и систематизации криминалистически значимой информации в рамках криминалистической регистрации.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Субъектами применения криминалистической техники являются следователи, дознаватели, специалисты,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эксперты, оперативные работники, прокуроры, прокуроры-криминалисты, судьи, руководители следственных,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экспертно-криминалистических и оперативных подразделений.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Формы применения технико-криминалистических средств и методов: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− процессуальная (при проведении следственных действий и судебных экспертиз);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− непроцессуальная (в ходе оперативно-розыскных мероприятий, проверки объектов по оперативносправочным и криминалистическим учетам, предварительных исследований, справочно-консультационной помощи сведущих лиц и др.).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Процессуальное оформление применения технико-криминалистических средств и методов предполагает соответствующее описание в протоколе следственного действия или в заключении эксперта, а также приобщение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к этим процессуальным документам результатов использования тех или иных средств криминалистической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техники.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Под правовыми основаниями применения технико-криминалистических средств и методов следует понимать дозволенность определенных технических действий с точки зрения норм права, то есть их правомерность,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соответствие духу и букве закона. В уголовно-процессуальном кодексе РФ содержатся нормы, определяющие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общие принципы допустимости использования при расследовании преступлений технико-криминалистических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средств (ч. 6 ст. 164).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Критерии допустимости применения технико-криминалистических средств и методов – законность,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безопасность, этичность, научная состоятельность.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Критерии законности и безопасности предполагают такое использование научно-технических средств,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которое не нарушает законных прав и интересов граждан, не создает угрозы их жизни и здоровью, не противоречит нормам уголовно-процессуального закона.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Другим критерием допустимости является этичность, в соответствии с которым технические средства и процедура их применения не должны противоречить нормам морали, исключать унижение достоинства человека.</w:t>
      </w:r>
    </w:p>
    <w:p w:rsid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Научная состоятельность технических средств и методов предполагает обоснованность и достоверность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получаемых результатов. Обеспечивается требованием, согласно которому любые научно-технические средства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и методы должны предварительно пройти апробацию в той области научного знания или практической деятельности, в которых они разработаны.</w:t>
      </w:r>
    </w:p>
    <w:p w:rsidR="001A35BF" w:rsidRDefault="001A35BF" w:rsidP="001A35BF">
      <w:pPr>
        <w:spacing w:line="360" w:lineRule="auto"/>
        <w:jc w:val="both"/>
        <w:rPr>
          <w:iCs/>
          <w:sz w:val="28"/>
          <w:szCs w:val="28"/>
        </w:rPr>
      </w:pPr>
    </w:p>
    <w:p w:rsidR="00B46DEB" w:rsidRDefault="00B46DEB" w:rsidP="001A35BF">
      <w:pPr>
        <w:spacing w:line="360" w:lineRule="auto"/>
        <w:jc w:val="both"/>
        <w:rPr>
          <w:iCs/>
          <w:sz w:val="28"/>
          <w:szCs w:val="28"/>
        </w:rPr>
      </w:pPr>
    </w:p>
    <w:p w:rsidR="00B46DEB" w:rsidRDefault="00B46DEB" w:rsidP="00982B1F">
      <w:pPr>
        <w:spacing w:line="360" w:lineRule="auto"/>
        <w:jc w:val="center"/>
        <w:rPr>
          <w:sz w:val="28"/>
        </w:rPr>
      </w:pPr>
      <w:r>
        <w:rPr>
          <w:iCs/>
          <w:sz w:val="28"/>
          <w:szCs w:val="28"/>
        </w:rPr>
        <w:t>2.</w:t>
      </w:r>
      <w:r w:rsidR="00982B1F" w:rsidRPr="00982B1F">
        <w:rPr>
          <w:sz w:val="28"/>
        </w:rPr>
        <w:t xml:space="preserve"> </w:t>
      </w:r>
      <w:r w:rsidR="00982B1F">
        <w:rPr>
          <w:sz w:val="28"/>
        </w:rPr>
        <w:t>Понятие и содержание технико-криминалистического обеспечения раскрытия и расследования преступлений</w:t>
      </w:r>
    </w:p>
    <w:p w:rsidR="00982B1F" w:rsidRDefault="00982B1F" w:rsidP="00982B1F">
      <w:pPr>
        <w:spacing w:line="360" w:lineRule="auto"/>
        <w:jc w:val="center"/>
        <w:rPr>
          <w:iCs/>
          <w:sz w:val="28"/>
          <w:szCs w:val="28"/>
        </w:rPr>
      </w:pP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Технико-криминалистическое обеспечение раскрытия и расследования пеступления</w:t>
      </w:r>
      <w:r w:rsidRPr="00B46DEB">
        <w:rPr>
          <w:iCs/>
          <w:sz w:val="28"/>
          <w:szCs w:val="28"/>
        </w:rPr>
        <w:t xml:space="preserve"> имеет свои специфические цели, задачи, правовой режим функционирования и своих субъектов. Все это нашло свое выражение в перечне основных направлений успешного развития ТКО, предложенном </w:t>
      </w:r>
      <w:r>
        <w:rPr>
          <w:iCs/>
          <w:sz w:val="28"/>
          <w:szCs w:val="28"/>
        </w:rPr>
        <w:t xml:space="preserve"> </w:t>
      </w:r>
      <w:r w:rsidRPr="00B46DEB">
        <w:rPr>
          <w:iCs/>
          <w:sz w:val="28"/>
          <w:szCs w:val="28"/>
        </w:rPr>
        <w:t>Г. И. Грамовичем</w:t>
      </w:r>
      <w:r w:rsidR="00EA6013">
        <w:rPr>
          <w:rStyle w:val="a4"/>
          <w:iCs/>
          <w:sz w:val="28"/>
          <w:szCs w:val="28"/>
        </w:rPr>
        <w:footnoteReference w:id="1"/>
      </w:r>
      <w:r w:rsidRPr="00B46DEB">
        <w:rPr>
          <w:iCs/>
          <w:sz w:val="28"/>
          <w:szCs w:val="28"/>
        </w:rPr>
        <w:t>. К их числу отнесены: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Pr="00B46DEB">
        <w:rPr>
          <w:iCs/>
          <w:sz w:val="28"/>
          <w:szCs w:val="28"/>
        </w:rPr>
        <w:t>) совершенствование и разработка новых научных методов и технических средств на основе последних достижений научно-технического прогресса;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2) организация работы по изготовлению, приобретению, распределению научно-технических средств и поддерж</w:t>
      </w:r>
      <w:r w:rsidR="00EA6013">
        <w:rPr>
          <w:iCs/>
          <w:sz w:val="28"/>
          <w:szCs w:val="28"/>
        </w:rPr>
        <w:t>ание их в пригодном состоянии</w:t>
      </w:r>
      <w:r w:rsidRPr="00B46DEB">
        <w:rPr>
          <w:iCs/>
          <w:sz w:val="28"/>
          <w:szCs w:val="28"/>
        </w:rPr>
        <w:t>;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3) совершенствование технико-криминалистической подготовки выпускников юридических вузов и сотрудников правоохранительных органов с целью приобретения ими необходимых специальных знаний, умений и навыков.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Данный перечень вносит определенную ясность в содержание ТКО, конкретизирует основные нап</w:t>
      </w:r>
      <w:r w:rsidR="00EA6013">
        <w:rPr>
          <w:iCs/>
          <w:sz w:val="28"/>
          <w:szCs w:val="28"/>
        </w:rPr>
        <w:t xml:space="preserve">равления его развития. Однако </w:t>
      </w:r>
      <w:r w:rsidRPr="00B46DEB">
        <w:rPr>
          <w:iCs/>
          <w:sz w:val="28"/>
          <w:szCs w:val="28"/>
        </w:rPr>
        <w:t>в нем упущен один существенный момент, суть которого выражается в том, что любая система (если это действительно система) должна разрабатываться во взаимосв</w:t>
      </w:r>
      <w:r w:rsidR="00EA6013">
        <w:rPr>
          <w:iCs/>
          <w:sz w:val="28"/>
          <w:szCs w:val="28"/>
        </w:rPr>
        <w:t xml:space="preserve">язи всех ее элементов. Поэтому </w:t>
      </w:r>
      <w:r w:rsidRPr="00B46DEB">
        <w:rPr>
          <w:iCs/>
          <w:sz w:val="28"/>
          <w:szCs w:val="28"/>
        </w:rPr>
        <w:t>прежде всего необходимо разработать методологические проблемы ТКО, в том числе определиться с его понятием, содержанием, ролью и местом в практике раскрытия и расследования преступлений, в структуре криминалистических учений и теорий. Очевидно, что эти проблемы самым тесным образом связаны вообще с идеологией научно-технической политики МВД РФ в области борьбы с преступностью.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Далее, поскольку ТКО — это организационно-функциональная система, направленная на достижение двуединой цели (создание условий постоянной готовности и их практическая реализация в каждом конкретном случае раскрытия преступлений), представляется необходимым конкретизировать содержание деятельности, осуществляемой в указанных направлениях.</w:t>
      </w:r>
    </w:p>
    <w:p w:rsidR="00B46DEB" w:rsidRPr="00B46DEB" w:rsidRDefault="00EA6013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частности, </w:t>
      </w:r>
      <w:r w:rsidR="00B46DEB" w:rsidRPr="00B46DEB">
        <w:rPr>
          <w:iCs/>
          <w:sz w:val="28"/>
          <w:szCs w:val="28"/>
        </w:rPr>
        <w:t>создание условий постоянной готовности</w:t>
      </w:r>
      <w:r>
        <w:rPr>
          <w:iCs/>
          <w:sz w:val="28"/>
          <w:szCs w:val="28"/>
        </w:rPr>
        <w:t xml:space="preserve"> </w:t>
      </w:r>
      <w:r w:rsidR="00B46DEB" w:rsidRPr="00B46DEB">
        <w:rPr>
          <w:iCs/>
          <w:sz w:val="28"/>
          <w:szCs w:val="28"/>
        </w:rPr>
        <w:t>предполагает: совершенствование уголовно-процессуального законодательства и ведомственных нормативных актов, регламентирующих практику целевого применения технико-криминалистических средств и методов (решение правовых проблем);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совершенствование организационной структ</w:t>
      </w:r>
      <w:r w:rsidR="00EA6013">
        <w:rPr>
          <w:iCs/>
          <w:sz w:val="28"/>
          <w:szCs w:val="28"/>
        </w:rPr>
        <w:t>уры экспертно-кри</w:t>
      </w:r>
      <w:r w:rsidRPr="00B46DEB">
        <w:rPr>
          <w:iCs/>
          <w:sz w:val="28"/>
          <w:szCs w:val="28"/>
        </w:rPr>
        <w:t>миналистичеоких подразделений (причем не только системы МВД РФ), форм и методов их деятельности, взаимодействия с иными субъектами применения технико-криминалистических средств и методов (решение организационных проблем);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повышение уровня технико-криминалистической подготовки субъектов рассматриваемой сферы деятельности (решение учебно-методических проблем);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модернизацию имеющихся в создание новых технико-криминалистических средств и методов (решение научно-технических проблем);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улучшение оснащения субъектов применения технико-криминалистических средств и методов соответствующей техникой и организации ее профилактического обслуживания (решение проблем материально-технического обеспечения).</w:t>
      </w:r>
    </w:p>
    <w:p w:rsidR="00B46DEB" w:rsidRPr="00B46DEB" w:rsidRDefault="00EA6013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Практическая реализация «</w:t>
      </w:r>
      <w:r w:rsidR="00B46DEB" w:rsidRPr="00B46DEB">
        <w:rPr>
          <w:iCs/>
          <w:sz w:val="28"/>
          <w:szCs w:val="28"/>
        </w:rPr>
        <w:t>условий постоянной готовно</w:t>
      </w:r>
      <w:r>
        <w:rPr>
          <w:iCs/>
          <w:sz w:val="28"/>
          <w:szCs w:val="28"/>
        </w:rPr>
        <w:t>сти», п</w:t>
      </w:r>
      <w:r w:rsidR="00B46DEB" w:rsidRPr="00B46DEB">
        <w:rPr>
          <w:iCs/>
          <w:sz w:val="28"/>
          <w:szCs w:val="28"/>
        </w:rPr>
        <w:t>о существу, представляет собой повседневную деятельность следователей, специалистов-криминалистов, работников органов дознания, связанную с применением технико-криминалистических средств и методов в общем процессе раскрытия и расследования преступлений. Здесь очевидны проблемы так называемой текущей организации этой деятельности, в том числе взаимодействия указанных сотрудников, планирования следственных действий и оперативно-розыскных мероприятий с применением средств криминалистической техники, организации их выполнения, оценка их результативности и т. п.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ТКО выступает как самостоятельный, вид деятельности со всеми присущими ей элементами организации: анализ, планирование, принятие решений, обеспечение их выполнения (взаимодействие, контроль и т.д.).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Конечная цель ТКО — раскрытие и расследование преступлений. В этой связи представляется вполне правомерным рассматривать его как элемент или одно из направлений в целом деятельности органов внутренних дел, осуществляемой в указанных целях. В этом случае она будет направлена на получение, накопление, обработку криминалистически значимой информации и ее целевое использование. При таком подходе ТКО правомерно рассматривать и как своеобразную информационную подсистему информационного обеспечения деятельности органов внутренних дел. Особенно показательны в этом отношении криминалистические учеты, где в концентрированном виде проявляются возможности современной науки и техники в раскрытии и расследовании преступлений, наиболее наукоемкие, определяющие перспективу ТКО, практические и научные задачи.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А коль скоро это так, то в перечень основных направлений развития ТКО непременно следует включить проблемы освоения и внедрения в практику раскрытия преступлений средств автоматизации, вычислительной техники и современных информационных технологий, по крайней мере, в аспекте создания и обеспечения функционирования информационно-поисковых систем технико-криминалистического назначения (в том числе, в рамках криминалистических учетов).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Направления ТКО можно конкретизировать и по видам технико-криминалистических задач, процессуальных и организационных форм их решения на практике. С этих позиций правомерно говорить о ТКО раскрытия отдельных видов преступлений, деятельности следственных и оперативно-розыскных аппаратов, ведения криминалистического учета и т. п.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В контексте сказанного более рельефно проявляется понятие технико-криминалистической работы ;как совокупности конкретных практических задач и функций, выполняемых в целях раскрытия преступлений специалистами экспертно-криминалистических подразделений и сотрудниками других служб органов внутренних дел с помощью технико-криминалистических средств и методов. Технико-криминалистическая работа схватывается понятием ТКО, представляя, по существу, практическую реализацию '“постоянной технико-криминалистической готовности” в раскрытии и расследовании преступлений. Она осуществляется в процессе осмотров мест происшествий, проведения иных следственных действий и оперативно-розыскных мероприятий, в порядке ведения криминалистического учета, производства экспертиз и исследований и т. п.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Технико-криминалистическое сопровождение раскрытия наиболее тяжких или серийных преступлений выступает в этой связи в качестве одной из организационных форм технико-криминалистической работы. Оно осуществляется специалистами-криминалистами, как правило, работающими в составе следственно-оперативных групп, создаваемых для раскрытия некоторых наиболее тяжких преступлений или специализирующимися по раскрытию отдельных их видов (например, краж из квартир).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С учетом сказанного, субъектами ТКО являются в части “создания условий постоянной готовности” — сотрудники соответствующих управленческих структур,научно-исследовательских учреждений, учебных заведений, в частности системы МВД РФ;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в части практической реализации этой готовности — следователи, специалисты-криминалисты, работники органов дознания, оперативных аппаратов.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Таким образом, технико-криминалистическое обеспечение раскрытия и расследования преступлений — это организационно-функциональная система, направленная на создание условий постоянной готовности служб и подразделений органов внутренних дел к быстрому и эффективному решению технико-криминалистических задач, и на практическую реализацию этих условий в целях получения, накопления, обработки криминалистически значимой информации и ее использования в процессе раскрытия и расследования преступлений.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Сразу же возникает вопрос о правомерности отнесения ТКО в предполагаемом понимании к предмету криминалистики, особенно в его первой части. “Создание условий постоянной готовности” предполагает разработку ряда проблем, (казалось бы не свойственных криминалистике — организационных, управленческих, связанных с информатикой и т. п. Наша позиция в этом вопросе базируется на следующих аргументах: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во-первых, одной из основных задач криминалистики всегда рассматривалось обобщение современных достижений естественных и технических наук, их преломление к практике борьбы с преступностью. В отношении упомянутых и им подобных отраслей знания исключения не делается. Более того, уже сейчас многие положения, рекомендации находят свое отражение в ряде криминалистических учений и теорий. В этой связи достаточно сослаться на разрабатываемые в криминалистике проблемы планирования расследования преступлений, организации взаимодействия следователя с другими субъектами деятельности по раскрытию преступлений и т. п. И в целом “совокупная деятельность (подчеркнуто нами — В. В.) органов дознания, следствия, суда, экспертных учреж</w:t>
      </w:r>
      <w:r w:rsidR="00EA6013">
        <w:rPr>
          <w:iCs/>
          <w:sz w:val="28"/>
          <w:szCs w:val="28"/>
        </w:rPr>
        <w:t>дений по установлению истины”, К</w:t>
      </w:r>
      <w:r w:rsidRPr="00B46DEB">
        <w:rPr>
          <w:iCs/>
          <w:sz w:val="28"/>
          <w:szCs w:val="28"/>
        </w:rPr>
        <w:t>ак и любая иная деятельность, предполагает определенную организацию. Изучение проявляющихся при этом закономерностей, в том числе в части использования технико-криминалистических средств и методов многие ученые (М. К. Каминский, ф. Ю. Бердичев В. А. Образцов, В. Я. Ко</w:t>
      </w:r>
      <w:r w:rsidR="00EA6013">
        <w:rPr>
          <w:iCs/>
          <w:sz w:val="28"/>
          <w:szCs w:val="28"/>
        </w:rPr>
        <w:t xml:space="preserve">лдин и др.) относят к предмету </w:t>
      </w:r>
      <w:r w:rsidRPr="00B46DEB">
        <w:rPr>
          <w:iCs/>
          <w:sz w:val="28"/>
          <w:szCs w:val="28"/>
        </w:rPr>
        <w:t>криминалистики;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во-вторых, предложенное выше понимание ТКО относится к предмету криминалистики постольку, поскольку в качестве ее задач правомерно рассматривать не только разработку соответствующих средств, методов, рекомендаций, но и их внедрение в практику раскрытия и расследования преступлений. Обеспечить практическую реализацию своих достижений -- общая задача всех наук — в том числе и криминалистики. Это значит, что совершенствуя частные средства и методы, она должна создавать научно обоснованную систему их эффективного внедрения в практику. Такая система мер должна разрабатываться и реализовываться на единой методологической и организационной основе, с учетом иерархического уровня системы экспертно-криминалистических подразделений, особенностей (объема, сложности, видов) решаемых ими технико-криминалистических задач.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При этом своеобразные и весьма важные задачи призваны решать научно-исследовательские учреждения министерства технико-криминалистического профиля. Ведь в целом проблема ТКО, в изложенном выше понимании, с точки зрения современных требований борьбы с преступностью в условиях ускорения научно-технического прогресса, остается пока фактически не исследованной;</w:t>
      </w:r>
    </w:p>
    <w:p w:rsidR="00B46DEB" w:rsidRPr="00B46DEB" w:rsidRDefault="00B46DEB" w:rsidP="00B46DEB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в-третьих, не вдаваясь в детали дискуссии о природе криминалистики, подчеркнем главное, что по форме (с учетом ее целей, задач) эта наука ближе к юридической, а по содержанию (особенности разрабатываемых и внедряемых ею средств, методов) — к естественно-технической. В этой связи, памятуя, что предметом любой юридической науки является определенная система отношений, правомерно задать вопрос, а какие отношения изучаются криминалистикой, и в частности в разделе “криминалистическая техника”? Очевидно, что в аспекте предлагаемого нами понимания ТКО — правовые, организационно-правовые и т. п.</w:t>
      </w:r>
    </w:p>
    <w:p w:rsidR="00B46DEB" w:rsidRDefault="00B46DEB" w:rsidP="00EA6013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46DEB">
        <w:rPr>
          <w:iCs/>
          <w:sz w:val="28"/>
          <w:szCs w:val="28"/>
        </w:rPr>
        <w:t>Таким образом, предопределяется в какой-то мере решение еще одного вопроса — о месте ТКО в структуре криминалистики. По нашему мнению, имеются все данные для того, чтобы рассматривать его в качестве одной из частных криминалистических теорий, целевой функцией которой является исследование закономерностей, общих научных предпосылок и конкретных условий развития технико-криминалистических средств и методов, системы их внедрения в практику борьбы с преступностью и использования в целях предотвращения, раскрытия и расследования преступлений.</w:t>
      </w:r>
    </w:p>
    <w:p w:rsidR="00B46DEB" w:rsidRDefault="00B46DEB" w:rsidP="001A35BF">
      <w:pPr>
        <w:spacing w:line="360" w:lineRule="auto"/>
        <w:jc w:val="both"/>
        <w:rPr>
          <w:iCs/>
          <w:sz w:val="28"/>
          <w:szCs w:val="28"/>
        </w:rPr>
      </w:pPr>
    </w:p>
    <w:p w:rsidR="00982B1F" w:rsidRPr="001A35BF" w:rsidRDefault="00982B1F" w:rsidP="001A35BF">
      <w:pPr>
        <w:spacing w:line="360" w:lineRule="auto"/>
        <w:jc w:val="both"/>
        <w:rPr>
          <w:iCs/>
          <w:sz w:val="28"/>
          <w:szCs w:val="28"/>
        </w:rPr>
      </w:pPr>
    </w:p>
    <w:p w:rsidR="001A35BF" w:rsidRDefault="00982B1F" w:rsidP="00982B1F">
      <w:pPr>
        <w:numPr>
          <w:ilvl w:val="0"/>
          <w:numId w:val="1"/>
        </w:numPr>
        <w:spacing w:line="360" w:lineRule="auto"/>
        <w:jc w:val="center"/>
        <w:rPr>
          <w:sz w:val="28"/>
        </w:rPr>
      </w:pPr>
      <w:r>
        <w:rPr>
          <w:sz w:val="28"/>
        </w:rPr>
        <w:t>Средства собирания следов преступлений при проведении следственных действий</w:t>
      </w:r>
    </w:p>
    <w:p w:rsidR="00982B1F" w:rsidRPr="001A35BF" w:rsidRDefault="00982B1F" w:rsidP="00982B1F">
      <w:pPr>
        <w:spacing w:line="360" w:lineRule="auto"/>
        <w:rPr>
          <w:bCs/>
          <w:iCs/>
          <w:sz w:val="28"/>
          <w:szCs w:val="28"/>
        </w:rPr>
      </w:pP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Процесс собирания доказательств включает три этапа (стадии) – обнаружение, фиксация и изъятие.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Средства и методы обнаружения следов: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а) осветительные приборы (бытовые фонарики, переносные осветители, электронные лампы-вспышки,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портативные ультрафиолетовые осветители, источники инфракрасных лучей – электронно-оптические преобразователи и др.);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б) оптические приборы, расширяющие диапазон чувствительности глаза (лупы – измерительные, металлографические и т.п.; микроскопы – сравнительные, стереоскопические, бинокулярные и др.);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в) поисковые приборы и средства для обнаружения скрытых невидимых объектов (металлоискатели, щупы, тралы, тепловизоры) газовые анализаторы, переносные лазерные установки и др.);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г) химические вещества-реагенты (цианокрилаты, водный раствор азотнокислого серебра, раствор нингидрина в ацетоне, перекись водорода, люминол, "Фосфотест" и др.).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Технико-криминалистические средства и методы фиксации следов преступления: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а) фотографические средства (пленочные фотоаппараты типа "Зенит", цифровые фотоаппараты, фотопринадлежности к ним – светофильтры, удлинительные кольца, штативы, сменные объективы и др.);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б) измерительные средства (линейки, рулетки, штангенциркули, транспортиры и др.);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в) материалы для изготовления копий, слепков (дактилоскопические порошки и пленки, пластилин, парафин, гипс, силиконовая паста "К" и др.).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Вышеперечисленные средства фиксации являются дополнительными (факультативными) и используются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в процессе проведения следственных действий с учетом вида следов и механизма следообразования, следовоспринимающей поверхности и других условий. Основное и обязательное (процессуальное) средство фиксации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информации об обнаруженных следах – их подробное описание в протоколе соответствующего следственного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действия (например, осмотра места происшествия, обыска, проверки показаний на месте).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Технико-криминалистические средства и методы изъятия следов. Согласно разработанным криминалистикой правилам следы должны изыматься вместе с объектами, на которых они расположены (объектами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следоносителями, например, стакан со следами пальцев рук) или их фрагментами (частями). Если это по каким-либо причинам оказывается невозможным (следы рук на серванте, объемные следы обуви на грунте и т.п.), они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изымаются без объекта-следоносителя, для чего с поверхностных следов изготавливаются слепки (например,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изготовление слепка с объемного следа орудия взлома с помощью силиконовой пасты "К"), а с поверхностных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следов – их копии (копирование поверхностных следов рук на дактилоскопическую пленку и т.п.).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Следует отметить, что в большинстве случаев процессы фиксации и изъятия следов совпадают по времени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и действию, поэтому деление криминалистической техники на средства обнаружения, фиксации и изъятия носит достаточно условный характер. Так, изготовление гипсового слепка с объемного следа обуви на грунте является одновременно средством и фиксации, и изъятия указанного следа.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В практике расследования преступлений широко используются наборы научно-технических средств,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предназначенные для обнаружения, фиксации и изъятия доказательств, как универсального типа (следственные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чемоданы и портфели, оперативные сумки и чемоданы), так и специализированные (для работы со следами рук,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с микрообъектами, для осмотра места пожара и т.п.).</w:t>
      </w:r>
    </w:p>
    <w:p w:rsid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1A35BF">
        <w:rPr>
          <w:iCs/>
          <w:sz w:val="28"/>
          <w:szCs w:val="28"/>
        </w:rPr>
        <w:t>Наибольшие возможности по работе со следами обеспечивает выезд на место происшествия передвижной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криминалистической лаборатории (ПКЛ), которая оснащается специализированными наборами технических</w:t>
      </w:r>
      <w:r>
        <w:rPr>
          <w:iCs/>
          <w:sz w:val="28"/>
          <w:szCs w:val="28"/>
        </w:rPr>
        <w:t xml:space="preserve"> </w:t>
      </w:r>
      <w:r w:rsidRPr="001A35BF">
        <w:rPr>
          <w:iCs/>
          <w:sz w:val="28"/>
          <w:szCs w:val="28"/>
        </w:rPr>
        <w:t>средств, предназначенными не только для собирания различных следов, но и для их предварительного исследования.</w:t>
      </w:r>
    </w:p>
    <w:p w:rsid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1A35BF" w:rsidRPr="001A35BF" w:rsidRDefault="001A35BF" w:rsidP="001A35BF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982B1F" w:rsidRDefault="00982B1F" w:rsidP="00982B1F">
      <w:pPr>
        <w:ind w:firstLine="708"/>
        <w:jc w:val="center"/>
        <w:rPr>
          <w:sz w:val="28"/>
        </w:rPr>
      </w:pPr>
      <w:r>
        <w:rPr>
          <w:sz w:val="28"/>
        </w:rPr>
        <w:t>4. Средства и методы экспертного исследования следов преступления и иных вещественных доказательств</w:t>
      </w:r>
    </w:p>
    <w:p w:rsidR="001A35BF" w:rsidRPr="001A35BF" w:rsidRDefault="001A35BF" w:rsidP="00982B1F">
      <w:pPr>
        <w:spacing w:line="360" w:lineRule="auto"/>
        <w:ind w:firstLine="900"/>
        <w:jc w:val="center"/>
        <w:rPr>
          <w:bCs/>
          <w:iCs/>
          <w:sz w:val="28"/>
          <w:szCs w:val="28"/>
        </w:rPr>
      </w:pPr>
    </w:p>
    <w:p w:rsidR="001A35BF" w:rsidRPr="001A35BF" w:rsidRDefault="001A35BF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 w:rsidRPr="001A35BF">
        <w:rPr>
          <w:bCs/>
          <w:iCs/>
          <w:sz w:val="28"/>
          <w:szCs w:val="28"/>
        </w:rPr>
        <w:t>Средства и методы предварительного и экспертного исследования вещественных доказательств – измерение,</w:t>
      </w:r>
      <w:r>
        <w:rPr>
          <w:bCs/>
          <w:iCs/>
          <w:sz w:val="28"/>
          <w:szCs w:val="28"/>
        </w:rPr>
        <w:t xml:space="preserve"> </w:t>
      </w:r>
      <w:r w:rsidRPr="001A35BF">
        <w:rPr>
          <w:bCs/>
          <w:iCs/>
          <w:sz w:val="28"/>
          <w:szCs w:val="28"/>
        </w:rPr>
        <w:t>увеличение изображения, исследование в невидимой зоне спектра, фотографические, физико-химические исследования, экспериментальный метод.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 w:rsidRPr="001A35BF">
        <w:rPr>
          <w:bCs/>
          <w:iCs/>
          <w:sz w:val="28"/>
          <w:szCs w:val="28"/>
        </w:rPr>
        <w:t>Измерение – это изучение количественных характеристик исследуемых объектов (например, температуры,</w:t>
      </w:r>
      <w:r>
        <w:rPr>
          <w:bCs/>
          <w:iCs/>
          <w:sz w:val="28"/>
          <w:szCs w:val="28"/>
        </w:rPr>
        <w:t xml:space="preserve"> </w:t>
      </w:r>
      <w:r w:rsidRPr="001A35BF">
        <w:rPr>
          <w:bCs/>
          <w:iCs/>
          <w:sz w:val="28"/>
          <w:szCs w:val="28"/>
        </w:rPr>
        <w:t>веса, угловых величин) с помощью различных измерительных приборов.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 w:rsidRPr="001A35BF">
        <w:rPr>
          <w:bCs/>
          <w:iCs/>
          <w:sz w:val="28"/>
          <w:szCs w:val="28"/>
        </w:rPr>
        <w:t>Увеличение изображения (микроскопия) осуществляется с помощью оптических приборов – луп и микроскопов (например, сравнительных микроскопов МСК-1 и МСК-2, стереоскопических, металлографических,</w:t>
      </w:r>
      <w:r>
        <w:rPr>
          <w:bCs/>
          <w:iCs/>
          <w:sz w:val="28"/>
          <w:szCs w:val="28"/>
        </w:rPr>
        <w:t xml:space="preserve"> </w:t>
      </w:r>
      <w:r w:rsidRPr="001A35BF">
        <w:rPr>
          <w:bCs/>
          <w:iCs/>
          <w:sz w:val="28"/>
          <w:szCs w:val="28"/>
        </w:rPr>
        <w:t>биологических микроскопов).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 w:rsidRPr="001A35BF">
        <w:rPr>
          <w:bCs/>
          <w:iCs/>
          <w:sz w:val="28"/>
          <w:szCs w:val="28"/>
        </w:rPr>
        <w:t>Для исследования следов и других объектов в невидимой зоне спектра применяются специальные приборы – источники ультрафиолетовых, инфракрасных и рентгеновских лучей.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 w:rsidRPr="001A35BF">
        <w:rPr>
          <w:bCs/>
          <w:iCs/>
          <w:sz w:val="28"/>
          <w:szCs w:val="28"/>
        </w:rPr>
        <w:t>Среди методов физико-химических исследований в экспертной практике широко применяются спектральный анализ (эмиссионный и абсорбционный), хроматография (газовая, жидкостная) и другие методы, которые</w:t>
      </w:r>
      <w:r>
        <w:rPr>
          <w:bCs/>
          <w:iCs/>
          <w:sz w:val="28"/>
          <w:szCs w:val="28"/>
        </w:rPr>
        <w:t xml:space="preserve"> </w:t>
      </w:r>
      <w:r w:rsidRPr="001A35BF">
        <w:rPr>
          <w:bCs/>
          <w:iCs/>
          <w:sz w:val="28"/>
          <w:szCs w:val="28"/>
        </w:rPr>
        <w:t>позволяют в ряде случаев установить химический состав исследуемых объектов, определить их групповую</w:t>
      </w:r>
      <w:r>
        <w:rPr>
          <w:bCs/>
          <w:iCs/>
          <w:sz w:val="28"/>
          <w:szCs w:val="28"/>
        </w:rPr>
        <w:t xml:space="preserve"> </w:t>
      </w:r>
      <w:r w:rsidRPr="001A35BF">
        <w:rPr>
          <w:bCs/>
          <w:iCs/>
          <w:sz w:val="28"/>
          <w:szCs w:val="28"/>
        </w:rPr>
        <w:t>принадлежность или идентифицировать исследуемые объекты.</w:t>
      </w:r>
    </w:p>
    <w:p w:rsidR="001A35BF" w:rsidRPr="001A35BF" w:rsidRDefault="001A35BF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 w:rsidRPr="001A35BF">
        <w:rPr>
          <w:bCs/>
          <w:iCs/>
          <w:sz w:val="28"/>
          <w:szCs w:val="28"/>
        </w:rPr>
        <w:t>Фотографические методы исследования позволяют выявлять в объектах невидимое или маловидимое</w:t>
      </w:r>
      <w:r>
        <w:rPr>
          <w:bCs/>
          <w:iCs/>
          <w:sz w:val="28"/>
          <w:szCs w:val="28"/>
        </w:rPr>
        <w:t xml:space="preserve"> </w:t>
      </w:r>
      <w:r w:rsidRPr="001A35BF">
        <w:rPr>
          <w:bCs/>
          <w:iCs/>
          <w:sz w:val="28"/>
          <w:szCs w:val="28"/>
        </w:rPr>
        <w:t>изображение, а также малые цветовые различия. Для этого используют микрофотосъемку, контрастирующую</w:t>
      </w:r>
      <w:r>
        <w:rPr>
          <w:bCs/>
          <w:iCs/>
          <w:sz w:val="28"/>
          <w:szCs w:val="28"/>
        </w:rPr>
        <w:t xml:space="preserve"> </w:t>
      </w:r>
      <w:r w:rsidRPr="001A35BF">
        <w:rPr>
          <w:bCs/>
          <w:iCs/>
          <w:sz w:val="28"/>
          <w:szCs w:val="28"/>
        </w:rPr>
        <w:t>фотосъемку, фотосъемку в лучах невидимой зоны спектра (ультрафиолетовых, инфракрасных, рентгеновских).</w:t>
      </w:r>
    </w:p>
    <w:p w:rsidR="00834B6D" w:rsidRDefault="001A35BF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 w:rsidRPr="001A35BF">
        <w:rPr>
          <w:bCs/>
          <w:iCs/>
          <w:sz w:val="28"/>
          <w:szCs w:val="28"/>
        </w:rPr>
        <w:t>При производстве идентификационных судебных экспертиз зачастую необходимо применить экспериментальный метод для получения экспериментальных образцов для сравнительного исследования (например, экспериментально отстрелянные из исследуемого оружия пут гильзы; полученные с использованием трасографа</w:t>
      </w:r>
      <w:r>
        <w:rPr>
          <w:bCs/>
          <w:iCs/>
          <w:sz w:val="28"/>
          <w:szCs w:val="28"/>
        </w:rPr>
        <w:t xml:space="preserve"> </w:t>
      </w:r>
      <w:r w:rsidRPr="001A35BF">
        <w:rPr>
          <w:bCs/>
          <w:iCs/>
          <w:sz w:val="28"/>
          <w:szCs w:val="28"/>
        </w:rPr>
        <w:t>экспериментальные следы орудия взлома).</w:t>
      </w:r>
    </w:p>
    <w:p w:rsidR="001A35BF" w:rsidRDefault="001A35BF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1A35BF" w:rsidRDefault="001A35BF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</w:p>
    <w:p w:rsidR="00D16F66" w:rsidRDefault="00D16F66" w:rsidP="00D16F66">
      <w:pPr>
        <w:spacing w:line="360" w:lineRule="auto"/>
        <w:ind w:firstLine="90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Заключение</w:t>
      </w:r>
    </w:p>
    <w:p w:rsidR="00D16F66" w:rsidRPr="00D16F66" w:rsidRDefault="00D16F66" w:rsidP="00D16F66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D16F66">
        <w:rPr>
          <w:bCs/>
          <w:iCs/>
          <w:sz w:val="28"/>
          <w:szCs w:val="28"/>
        </w:rPr>
        <w:t xml:space="preserve"> основе системы криминалистической техники лежит предметный принцип те доказательства, которые получаются с помощью технических средств: следы человека, орудий взлома и инструментов, транспортных средств, рукописные, машинописные, иные документы, последствия применения огнестрельного оружия, взрывных устройств и др.</w:t>
      </w:r>
      <w:r>
        <w:rPr>
          <w:bCs/>
          <w:iCs/>
          <w:sz w:val="28"/>
          <w:szCs w:val="28"/>
        </w:rPr>
        <w:t xml:space="preserve"> </w:t>
      </w:r>
      <w:r w:rsidRPr="00D16F66">
        <w:rPr>
          <w:bCs/>
          <w:iCs/>
          <w:sz w:val="28"/>
          <w:szCs w:val="28"/>
        </w:rPr>
        <w:t>Современные средства и методы криминалистической техники базируются на новейших достижениях естествознания, математики, аналитической физики и химии, кибернетики, физиологии и других наук, разрабатываются с учетом потребностей следственной, экспертной, оперативно-розыскной и судебной практики.</w:t>
      </w:r>
    </w:p>
    <w:p w:rsidR="00D16F66" w:rsidRPr="00D16F66" w:rsidRDefault="00D16F66" w:rsidP="00D16F66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 w:rsidRPr="00D16F66">
        <w:rPr>
          <w:bCs/>
          <w:iCs/>
          <w:sz w:val="28"/>
          <w:szCs w:val="28"/>
        </w:rPr>
        <w:t>Применение средств криминалистической техники в уголовном судопроизводстве должно отвечать ряду условий. Их использование допустимо, если при этом не нарушаются законные права и интересы граждан, нравственные, этические требования. Следующее условие обеспечение сохранности источников доказательственной информации (следов и предметов вещественных доказательств), а также отсутствие искажений фиксируемой либо анализируемой информации (например, при фотографировании, видео- или звукозаписи, получении поверхностных и объемных копий).</w:t>
      </w:r>
    </w:p>
    <w:p w:rsidR="00D16F66" w:rsidRPr="00D16F66" w:rsidRDefault="00D16F66" w:rsidP="00D16F66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 w:rsidRPr="00D16F66">
        <w:rPr>
          <w:bCs/>
          <w:iCs/>
          <w:sz w:val="28"/>
          <w:szCs w:val="28"/>
        </w:rPr>
        <w:t>Необходимо также отметить квалифицированное применение технико-криминалистических средств управомоченными на то субъектами. Это обязывает последних в совершенстве знать и правильно использовать технико-криминалистические приемы, обеспечивая объективность, всесторонность и полноту профессиональной деятельности как ключевые требования уголовно-процессуального закона.</w:t>
      </w:r>
    </w:p>
    <w:p w:rsidR="00D16F66" w:rsidRPr="00D16F66" w:rsidRDefault="00D16F66" w:rsidP="00D16F66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 w:rsidRPr="00D16F66">
        <w:rPr>
          <w:bCs/>
          <w:iCs/>
          <w:sz w:val="28"/>
          <w:szCs w:val="28"/>
        </w:rPr>
        <w:t>Заключительный момент обязательное отражение условий, порядка и результатов применения технико-криминалистических средств в протоколах следственных (судебных) действий, заключениях экспертов и иных процессуальных документах. Оно проистекает из того, что характерной особенностью криминалистической техники является подзаконный характер ее применения. Ряд норм уголовно-процессуального закона (ст. 164, 166 и др. УПК РФ) предусматривает фотосъемку, видео-, звукозапись, измерения, изготовление слепков и оттисков при осмотре места происшествия, обыске, следственном эксперименте и др. Поэтому применение технико-криминалистических средств должно обязательно отражаться в соответствующих протоколах, чем удостоверяется сам факт использования этих средств, обеспечивается оценка полученной с их помощью информации, создаются условия для ее проверки.</w:t>
      </w:r>
    </w:p>
    <w:p w:rsidR="00D16F66" w:rsidRPr="001A35BF" w:rsidRDefault="00D16F66" w:rsidP="001A35BF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bookmarkStart w:id="0" w:name="_GoBack"/>
      <w:bookmarkEnd w:id="0"/>
    </w:p>
    <w:sectPr w:rsidR="00D16F66" w:rsidRPr="001A35BF" w:rsidSect="00D16F66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5E" w:rsidRDefault="00F3575E">
      <w:r>
        <w:separator/>
      </w:r>
    </w:p>
  </w:endnote>
  <w:endnote w:type="continuationSeparator" w:id="0">
    <w:p w:rsidR="00F3575E" w:rsidRDefault="00F3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66" w:rsidRDefault="00D16F66" w:rsidP="00F3575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6F66" w:rsidRDefault="00D16F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66" w:rsidRDefault="00D16F66" w:rsidP="00F3575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0D00">
      <w:rPr>
        <w:rStyle w:val="a6"/>
        <w:noProof/>
      </w:rPr>
      <w:t>2</w:t>
    </w:r>
    <w:r>
      <w:rPr>
        <w:rStyle w:val="a6"/>
      </w:rPr>
      <w:fldChar w:fldCharType="end"/>
    </w:r>
  </w:p>
  <w:p w:rsidR="00D16F66" w:rsidRDefault="00D16F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5E" w:rsidRDefault="00F3575E">
      <w:r>
        <w:separator/>
      </w:r>
    </w:p>
  </w:footnote>
  <w:footnote w:type="continuationSeparator" w:id="0">
    <w:p w:rsidR="00F3575E" w:rsidRDefault="00F3575E">
      <w:r>
        <w:continuationSeparator/>
      </w:r>
    </w:p>
  </w:footnote>
  <w:footnote w:id="1">
    <w:p w:rsidR="00EA6013" w:rsidRPr="00EA6013" w:rsidRDefault="00EA6013" w:rsidP="00EA6013">
      <w:pPr>
        <w:spacing w:line="360" w:lineRule="auto"/>
        <w:jc w:val="both"/>
        <w:rPr>
          <w:sz w:val="20"/>
          <w:szCs w:val="20"/>
        </w:rPr>
      </w:pPr>
      <w:r w:rsidRPr="00EA6013">
        <w:rPr>
          <w:rStyle w:val="a4"/>
          <w:sz w:val="20"/>
          <w:szCs w:val="20"/>
        </w:rPr>
        <w:footnoteRef/>
      </w:r>
      <w:r w:rsidRPr="00EA6013">
        <w:rPr>
          <w:sz w:val="20"/>
          <w:szCs w:val="20"/>
        </w:rPr>
        <w:t xml:space="preserve"> Грамович Г. И. Проблема теории и практики эффективного применения специальных знаний и научно-технических средств в раскрытии и расследовании преступлений: Автореф. дис... докт. юрид. наук. Киев, 1989. С. 37</w:t>
      </w:r>
    </w:p>
    <w:p w:rsidR="00EA6013" w:rsidRPr="00EA6013" w:rsidRDefault="00EA6013" w:rsidP="00EA6013">
      <w:pPr>
        <w:spacing w:line="360" w:lineRule="auto"/>
        <w:jc w:val="both"/>
        <w:rPr>
          <w:sz w:val="20"/>
          <w:szCs w:val="20"/>
        </w:rPr>
      </w:pPr>
      <w:r w:rsidRPr="00EA6013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86 г"/>
        </w:smartTagPr>
        <w:r w:rsidRPr="00EA6013">
          <w:rPr>
            <w:sz w:val="20"/>
            <w:szCs w:val="20"/>
          </w:rPr>
          <w:t>1986 г</w:t>
        </w:r>
      </w:smartTag>
      <w:r w:rsidRPr="00EA6013">
        <w:rPr>
          <w:sz w:val="20"/>
          <w:szCs w:val="20"/>
        </w:rPr>
        <w:t>. в своей статье Г. И. Грамович дает следующее понятие ТКО — это “регламентированная соответствующими нормативными актами деятельность органов внутренних дел и должностных лиц по разработке и реализации необходимых мер с целью создания оптимальных условий применения и эффективного использования специальных криминалистических знаний и научно-технических средств в борьбе с преступностью”.</w:t>
      </w:r>
      <w:r w:rsidRPr="00EA6013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64B76"/>
    <w:multiLevelType w:val="hybridMultilevel"/>
    <w:tmpl w:val="9990B7E0"/>
    <w:lvl w:ilvl="0" w:tplc="DADCA71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3CE5B1B"/>
    <w:multiLevelType w:val="hybridMultilevel"/>
    <w:tmpl w:val="8C6693E4"/>
    <w:lvl w:ilvl="0" w:tplc="6792DF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5BF"/>
    <w:rsid w:val="00190855"/>
    <w:rsid w:val="001A35BF"/>
    <w:rsid w:val="00224722"/>
    <w:rsid w:val="003B3D4E"/>
    <w:rsid w:val="00416203"/>
    <w:rsid w:val="00834B6D"/>
    <w:rsid w:val="00980D00"/>
    <w:rsid w:val="00982B1F"/>
    <w:rsid w:val="00B46DEB"/>
    <w:rsid w:val="00C3153E"/>
    <w:rsid w:val="00D16F66"/>
    <w:rsid w:val="00EA6013"/>
    <w:rsid w:val="00F3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5C235-3208-41F0-BE4D-567032E5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A6013"/>
    <w:rPr>
      <w:sz w:val="20"/>
      <w:szCs w:val="20"/>
    </w:rPr>
  </w:style>
  <w:style w:type="character" w:styleId="a4">
    <w:name w:val="footnote reference"/>
    <w:basedOn w:val="a0"/>
    <w:semiHidden/>
    <w:rsid w:val="00EA6013"/>
    <w:rPr>
      <w:vertAlign w:val="superscript"/>
    </w:rPr>
  </w:style>
  <w:style w:type="paragraph" w:styleId="a5">
    <w:name w:val="footer"/>
    <w:basedOn w:val="a"/>
    <w:rsid w:val="00D16F6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6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3905</Words>
  <Characters>22262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Термин "криминалистическая техника" рассматривается двояко</vt:lpstr>
    </vt:vector>
  </TitlesOfParts>
  <Company/>
  <LinksUpToDate>false</LinksUpToDate>
  <CharactersWithSpaces>26115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 "криминалистическая техника" рассматривается двояко</dc:title>
  <dc:subject/>
  <dc:creator>Ang'elika</dc:creator>
  <cp:keywords/>
  <dc:description/>
  <cp:lastModifiedBy>admin</cp:lastModifiedBy>
  <cp:revision>2</cp:revision>
  <cp:lastPrinted>2011-01-30T17:28:00Z</cp:lastPrinted>
  <dcterms:created xsi:type="dcterms:W3CDTF">2014-04-14T10:02:00Z</dcterms:created>
  <dcterms:modified xsi:type="dcterms:W3CDTF">2014-04-14T10:02:00Z</dcterms:modified>
</cp:coreProperties>
</file>