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5C" w:rsidRPr="00305D5C" w:rsidRDefault="00305D5C" w:rsidP="00643235">
      <w:pPr>
        <w:widowControl w:val="0"/>
        <w:spacing w:before="240" w:after="240" w:line="360" w:lineRule="auto"/>
        <w:jc w:val="center"/>
        <w:rPr>
          <w:sz w:val="28"/>
          <w:szCs w:val="28"/>
        </w:rPr>
      </w:pPr>
      <w:r w:rsidRPr="00305D5C">
        <w:rPr>
          <w:sz w:val="28"/>
          <w:szCs w:val="28"/>
        </w:rPr>
        <w:t xml:space="preserve">СОДЕРЖАНИЕ </w:t>
      </w:r>
    </w:p>
    <w:p w:rsidR="00643235" w:rsidRDefault="00643235">
      <w:pPr>
        <w:pStyle w:val="11"/>
        <w:tabs>
          <w:tab w:val="right" w:leader="dot" w:pos="9628"/>
        </w:tabs>
        <w:rPr>
          <w:caps w:val="0"/>
          <w:noProof/>
          <w:sz w:val="24"/>
          <w:szCs w:val="24"/>
        </w:rPr>
      </w:pPr>
      <w:r w:rsidRPr="00E36B7F">
        <w:rPr>
          <w:rStyle w:val="a7"/>
          <w:noProof/>
        </w:rPr>
        <w:t>ВВЕДЕНИЕ</w:t>
      </w:r>
      <w:r>
        <w:rPr>
          <w:noProof/>
          <w:webHidden/>
        </w:rPr>
        <w:tab/>
      </w:r>
      <w:r w:rsidR="00695567">
        <w:rPr>
          <w:noProof/>
          <w:webHidden/>
        </w:rPr>
        <w:t>3</w:t>
      </w:r>
    </w:p>
    <w:p w:rsidR="00643235" w:rsidRDefault="00643235">
      <w:pPr>
        <w:pStyle w:val="11"/>
        <w:tabs>
          <w:tab w:val="right" w:leader="dot" w:pos="9628"/>
        </w:tabs>
        <w:rPr>
          <w:caps w:val="0"/>
          <w:noProof/>
          <w:sz w:val="24"/>
          <w:szCs w:val="24"/>
        </w:rPr>
      </w:pPr>
      <w:r w:rsidRPr="00E36B7F">
        <w:rPr>
          <w:rStyle w:val="a7"/>
          <w:noProof/>
        </w:rPr>
        <w:t>1. ПРИЧИНЫ ТЕХНОГЕННЫХ АВАРИЙ</w:t>
      </w:r>
      <w:r>
        <w:rPr>
          <w:noProof/>
          <w:webHidden/>
        </w:rPr>
        <w:tab/>
      </w:r>
      <w:r w:rsidR="00695567">
        <w:rPr>
          <w:noProof/>
          <w:webHidden/>
        </w:rPr>
        <w:t>4</w:t>
      </w:r>
    </w:p>
    <w:p w:rsidR="00643235" w:rsidRDefault="00643235">
      <w:pPr>
        <w:pStyle w:val="21"/>
        <w:tabs>
          <w:tab w:val="right" w:leader="dot" w:pos="9628"/>
        </w:tabs>
        <w:rPr>
          <w:noProof/>
          <w:sz w:val="24"/>
          <w:szCs w:val="24"/>
        </w:rPr>
      </w:pPr>
      <w:r w:rsidRPr="00E36B7F">
        <w:rPr>
          <w:rStyle w:val="a7"/>
          <w:noProof/>
        </w:rPr>
        <w:t>1.1. Аварии на гидротехнических сооружениях</w:t>
      </w:r>
      <w:r>
        <w:rPr>
          <w:noProof/>
          <w:webHidden/>
        </w:rPr>
        <w:tab/>
      </w:r>
      <w:r w:rsidR="00695567">
        <w:rPr>
          <w:noProof/>
          <w:webHidden/>
        </w:rPr>
        <w:t>4</w:t>
      </w:r>
    </w:p>
    <w:p w:rsidR="00643235" w:rsidRDefault="00643235">
      <w:pPr>
        <w:pStyle w:val="21"/>
        <w:tabs>
          <w:tab w:val="right" w:leader="dot" w:pos="9628"/>
        </w:tabs>
        <w:rPr>
          <w:noProof/>
          <w:sz w:val="24"/>
          <w:szCs w:val="24"/>
        </w:rPr>
      </w:pPr>
      <w:r w:rsidRPr="00E36B7F">
        <w:rPr>
          <w:rStyle w:val="a7"/>
          <w:noProof/>
        </w:rPr>
        <w:t>1.2. Аварии на транспорте</w:t>
      </w:r>
      <w:r>
        <w:rPr>
          <w:noProof/>
          <w:webHidden/>
        </w:rPr>
        <w:tab/>
      </w:r>
      <w:r w:rsidR="00695567">
        <w:rPr>
          <w:noProof/>
          <w:webHidden/>
        </w:rPr>
        <w:t>5</w:t>
      </w:r>
    </w:p>
    <w:p w:rsidR="00643235" w:rsidRDefault="00643235">
      <w:pPr>
        <w:pStyle w:val="21"/>
        <w:tabs>
          <w:tab w:val="right" w:leader="dot" w:pos="9628"/>
        </w:tabs>
        <w:rPr>
          <w:noProof/>
          <w:sz w:val="24"/>
          <w:szCs w:val="24"/>
        </w:rPr>
      </w:pPr>
      <w:r w:rsidRPr="00E36B7F">
        <w:rPr>
          <w:rStyle w:val="a7"/>
          <w:noProof/>
        </w:rPr>
        <w:t>1.3. Аварии на морском и речном транспорте</w:t>
      </w:r>
      <w:r>
        <w:rPr>
          <w:noProof/>
          <w:webHidden/>
        </w:rPr>
        <w:tab/>
      </w:r>
      <w:r w:rsidR="00695567">
        <w:rPr>
          <w:noProof/>
          <w:webHidden/>
        </w:rPr>
        <w:t>6</w:t>
      </w:r>
    </w:p>
    <w:p w:rsidR="00643235" w:rsidRDefault="00643235">
      <w:pPr>
        <w:pStyle w:val="21"/>
        <w:tabs>
          <w:tab w:val="right" w:leader="dot" w:pos="9628"/>
        </w:tabs>
        <w:rPr>
          <w:noProof/>
          <w:sz w:val="24"/>
          <w:szCs w:val="24"/>
        </w:rPr>
      </w:pPr>
      <w:r w:rsidRPr="00E36B7F">
        <w:rPr>
          <w:rStyle w:val="a7"/>
          <w:noProof/>
        </w:rPr>
        <w:t>1.4. Аварии на авиационном транспорте</w:t>
      </w:r>
      <w:r>
        <w:rPr>
          <w:noProof/>
          <w:webHidden/>
        </w:rPr>
        <w:tab/>
      </w:r>
      <w:r w:rsidR="00695567">
        <w:rPr>
          <w:noProof/>
          <w:webHidden/>
        </w:rPr>
        <w:t>6</w:t>
      </w:r>
    </w:p>
    <w:p w:rsidR="00643235" w:rsidRDefault="00643235">
      <w:pPr>
        <w:pStyle w:val="11"/>
        <w:tabs>
          <w:tab w:val="right" w:leader="dot" w:pos="9628"/>
        </w:tabs>
        <w:rPr>
          <w:caps w:val="0"/>
          <w:noProof/>
          <w:sz w:val="24"/>
          <w:szCs w:val="24"/>
        </w:rPr>
      </w:pPr>
      <w:r w:rsidRPr="00E36B7F">
        <w:rPr>
          <w:rStyle w:val="a7"/>
          <w:noProof/>
        </w:rPr>
        <w:t xml:space="preserve">2. </w:t>
      </w:r>
      <w:r w:rsidRPr="00E36B7F">
        <w:rPr>
          <w:rStyle w:val="a7"/>
          <w:noProof/>
          <w:snapToGrid w:val="0"/>
        </w:rPr>
        <w:t>КРАТКАЯ ХАРАКТЕРИСТИКА КРУПНЫХ АВАРИЙ И КАТАСТРОФ</w:t>
      </w:r>
      <w:r>
        <w:rPr>
          <w:noProof/>
          <w:webHidden/>
        </w:rPr>
        <w:tab/>
      </w:r>
      <w:r w:rsidR="00695567">
        <w:rPr>
          <w:noProof/>
          <w:webHidden/>
        </w:rPr>
        <w:t>8</w:t>
      </w:r>
    </w:p>
    <w:p w:rsidR="00643235" w:rsidRDefault="00643235">
      <w:pPr>
        <w:pStyle w:val="11"/>
        <w:tabs>
          <w:tab w:val="right" w:leader="dot" w:pos="9628"/>
        </w:tabs>
        <w:rPr>
          <w:caps w:val="0"/>
          <w:noProof/>
          <w:sz w:val="24"/>
          <w:szCs w:val="24"/>
        </w:rPr>
      </w:pPr>
      <w:r w:rsidRPr="00E36B7F">
        <w:rPr>
          <w:rStyle w:val="a7"/>
          <w:noProof/>
          <w:snapToGrid w:val="0"/>
        </w:rPr>
        <w:t>3. СПАСАТЕЛЬНЫЕ И НЕОТЛОЖНЫЕ АВАРИЙНО-ВОССТАНОВИТЕЛЬНЫЕ РАБОТЫ ПРИ ЛИКВИДАЦИИ КРУПНЫХ АВАРИЙ И КАТАСТРОФ</w:t>
      </w:r>
      <w:r>
        <w:rPr>
          <w:noProof/>
          <w:webHidden/>
        </w:rPr>
        <w:tab/>
      </w:r>
      <w:r w:rsidR="00695567">
        <w:rPr>
          <w:noProof/>
          <w:webHidden/>
        </w:rPr>
        <w:t>11</w:t>
      </w:r>
    </w:p>
    <w:p w:rsidR="00643235" w:rsidRDefault="00643235">
      <w:pPr>
        <w:pStyle w:val="11"/>
        <w:tabs>
          <w:tab w:val="right" w:leader="dot" w:pos="9628"/>
        </w:tabs>
        <w:rPr>
          <w:caps w:val="0"/>
          <w:noProof/>
          <w:sz w:val="24"/>
          <w:szCs w:val="24"/>
        </w:rPr>
      </w:pPr>
      <w:r w:rsidRPr="00E36B7F">
        <w:rPr>
          <w:rStyle w:val="a7"/>
          <w:noProof/>
        </w:rPr>
        <w:t>ЗАКЛЮЧЕНИЕ</w:t>
      </w:r>
      <w:r>
        <w:rPr>
          <w:noProof/>
          <w:webHidden/>
        </w:rPr>
        <w:tab/>
      </w:r>
      <w:r w:rsidR="00695567">
        <w:rPr>
          <w:noProof/>
          <w:webHidden/>
        </w:rPr>
        <w:t>16</w:t>
      </w:r>
    </w:p>
    <w:p w:rsidR="00643235" w:rsidRDefault="00643235">
      <w:pPr>
        <w:pStyle w:val="11"/>
        <w:tabs>
          <w:tab w:val="right" w:leader="dot" w:pos="9628"/>
        </w:tabs>
        <w:rPr>
          <w:caps w:val="0"/>
          <w:noProof/>
          <w:sz w:val="24"/>
          <w:szCs w:val="24"/>
        </w:rPr>
      </w:pPr>
      <w:r w:rsidRPr="00E36B7F">
        <w:rPr>
          <w:rStyle w:val="a7"/>
          <w:noProof/>
        </w:rPr>
        <w:t>СПИСОК ИСПОЛЬЗУЕМЫХ ИСТОЧНИКОВ:</w:t>
      </w:r>
      <w:r>
        <w:rPr>
          <w:noProof/>
          <w:webHidden/>
        </w:rPr>
        <w:tab/>
      </w:r>
      <w:r w:rsidR="00695567">
        <w:rPr>
          <w:noProof/>
          <w:webHidden/>
        </w:rPr>
        <w:t>17</w:t>
      </w:r>
    </w:p>
    <w:p w:rsidR="00305D5C" w:rsidRDefault="00305D5C" w:rsidP="00305D5C">
      <w:pPr>
        <w:widowControl w:val="0"/>
        <w:rPr>
          <w:b/>
          <w:bCs/>
          <w:sz w:val="28"/>
          <w:szCs w:val="28"/>
        </w:rPr>
      </w:pPr>
    </w:p>
    <w:p w:rsidR="00305D5C" w:rsidRPr="00817B95" w:rsidRDefault="00305D5C" w:rsidP="00305D5C">
      <w:pPr>
        <w:widowControl w:val="0"/>
        <w:rPr>
          <w:b/>
          <w:bCs/>
          <w:sz w:val="28"/>
          <w:szCs w:val="28"/>
        </w:rPr>
      </w:pPr>
    </w:p>
    <w:p w:rsidR="00305D5C" w:rsidRPr="00305D5C" w:rsidRDefault="00305D5C" w:rsidP="00305D5C">
      <w:pPr>
        <w:pStyle w:val="12"/>
      </w:pPr>
      <w:r>
        <w:br w:type="page"/>
      </w:r>
      <w:bookmarkStart w:id="0" w:name="_Toc101685483"/>
      <w:r w:rsidRPr="00305D5C">
        <w:t>ВВЕДЕНИЕ</w:t>
      </w:r>
      <w:bookmarkEnd w:id="0"/>
    </w:p>
    <w:p w:rsidR="00305D5C" w:rsidRPr="00C07662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данной работы</w:t>
      </w:r>
      <w:r w:rsidRPr="00C07662">
        <w:rPr>
          <w:sz w:val="28"/>
          <w:szCs w:val="28"/>
        </w:rPr>
        <w:t xml:space="preserve"> - «</w:t>
      </w:r>
      <w:r>
        <w:rPr>
          <w:sz w:val="28"/>
          <w:szCs w:val="28"/>
        </w:rPr>
        <w:t>Техногенные аварии – источники негативных факторов техносферы</w:t>
      </w:r>
      <w:r w:rsidRPr="00C07662">
        <w:rPr>
          <w:sz w:val="28"/>
          <w:szCs w:val="28"/>
        </w:rPr>
        <w:t xml:space="preserve">». </w:t>
      </w:r>
    </w:p>
    <w:p w:rsidR="00305D5C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данной темы волнует нас с точки зрения обеспечения безопасности. То есть технологические катастрофы – которые в принципе последствие деятельности человека – необходимо исследовать и изучать именно дл обеспечения безопасности для человека при возникновении таких катастроф.</w:t>
      </w:r>
    </w:p>
    <w:p w:rsidR="00305D5C" w:rsidRPr="00C07662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7662">
        <w:rPr>
          <w:sz w:val="28"/>
          <w:szCs w:val="28"/>
        </w:rPr>
        <w:t xml:space="preserve">Безопасность является одним из природных факторов существования живых систем, потому что без защиты от внешних и внутренних опасностей не выживет ни один живой организм. Следовательно, рассматривая проблему безопасности организмов, можно отнести ее к проблеме экологии. Человек также является живым организмом, но его безопасность имеет специфические особенности. Как разумное существо он создает собственную среду обитания, не похожую на природную, а значит имеющую опасности, каких в природной среде нет. На заре человечества людям угрожала опасности природных явлений, другие животные организмы, но в последствии творцом опасностей стал сам человек, который искал способы защиты от этих опасностей. В то же время непрерывно изменялись и природные условия, менялся климат, появлялись новые представители биологического мира. Поэтому процесс эволюции человека стал процессом обеспечения собственной безопасности в складывающихся условиях. Человек, создавая собственную среду обитания, не успевая приспосабливаться к новым условиям, обеспечивать свою защиту. Так происходит и в настоящее время, когда человек больше всего страдает от им же созданных опасностей. Например, огромное количество людей получают инвалидность, становятся больными, погибают в дорожно-транспортных происшествиях, на производстве. Происхождение опасностей может быть различным – природные, техногенные, антропогенные, биологические, экологические, социальные. </w:t>
      </w:r>
    </w:p>
    <w:p w:rsidR="00305D5C" w:rsidRPr="00305D5C" w:rsidRDefault="00305D5C" w:rsidP="00305D5C">
      <w:pPr>
        <w:pStyle w:val="12"/>
      </w:pPr>
      <w:r>
        <w:br w:type="page"/>
      </w:r>
      <w:bookmarkStart w:id="1" w:name="_Toc101685484"/>
      <w:r w:rsidRPr="00305D5C">
        <w:t>1. ПРИЧИНЫ ТЕХНОГЕННЫХ АВАРИЙ</w:t>
      </w:r>
      <w:bookmarkEnd w:id="1"/>
    </w:p>
    <w:p w:rsidR="00305D5C" w:rsidRPr="00817B95" w:rsidRDefault="00305D5C" w:rsidP="00305D5C">
      <w:pPr>
        <w:pStyle w:val="22"/>
      </w:pPr>
      <w:bookmarkStart w:id="2" w:name="_Toc101685485"/>
      <w:r>
        <w:t xml:space="preserve">1.1. </w:t>
      </w:r>
      <w:r w:rsidRPr="00817B95">
        <w:t xml:space="preserve">Аварии </w:t>
      </w:r>
      <w:r>
        <w:t>на гидротехнических сооружениях</w:t>
      </w:r>
      <w:bookmarkEnd w:id="2"/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Опасность возникновения затопления низинных районов происходит при разрушении плотин, дамб и гидроузлов. Непосредственную опасность представляет стремительный и мощный поток воды, вызывающий поражения, затопления и разрушения зданий и сооружений. Жертвы среди населения и различные разрушения происходят из-за большой скорости и все сметающего на своем пути огромного количества бегущей воды.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Высота и скорость волны прорыва зависят от размеров разрушения гидросооружения и  разности высот в верхнем и нижнем бьефах. Для равнинных районов скорость движения волны прорыва колеблется от 3 до 25 км/час, в горных местностях доходит до 100 км/час.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Значительные участки местности через 15 – 30 минут обычно оказываются затопленными слоем воды толщиной от 0,5 до 10 м и более. Время, в течение которого территории могут находиться под водой, колеблется от нескольких часов до нескольких суток.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По каждому гидроузлу имеются схемы и карты, где показаны границы зоны затопления и дается характеристика волны прорыва. В этой зоне запрещено строительство жилья и предприятий.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 xml:space="preserve">В случае прорыва плотины для оповещения населения используются все средства: сирены, радио, телевидение, телефон и средства громкоговорящей связи. Получив сигнал, надо немедленно эвакуироваться на ближайшие возвышенные участки. В безопасном месте находиться до тех пор, пока не спадет вода или не будет получено сообщение о том, что опасность миновала. 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При возвращении на прежние места остерегаться оборванных проводов. Не употреблять продукты, которые находились в контакте с водными потоками. Воду из открытых колодцев не брать. Прежде, чем войти в дом, надо внимательно осмотреть его и убедиться, что нет опасности разрушения. Перед входом в здание обязательно проветрить его. Спичками не пользоваться – возможно присутствие газа. Принять все меры для просушивания здания, полов и стен. Убрать весь влажный мусор.</w:t>
      </w:r>
    </w:p>
    <w:p w:rsidR="00305D5C" w:rsidRPr="00817B95" w:rsidRDefault="00305D5C" w:rsidP="00305D5C">
      <w:pPr>
        <w:pStyle w:val="22"/>
      </w:pPr>
      <w:bookmarkStart w:id="3" w:name="_Toc101685486"/>
      <w:r>
        <w:t>1.2. Аварии на транспорте</w:t>
      </w:r>
      <w:bookmarkEnd w:id="3"/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Чрезвычайные ситуации на железной дороге могут быть вызваны столкновением поездов, их сходом с рельсов, пожарами и взрывами.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При возгорании непосредственную опасность для пассажиров представляют огонь и дым, а также удары о конструкции вагонов, что может привести к ушибам, переломам или гибели людей.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Для уменьшения последствий возможной аварии пассажиры должны строго соблюдать правила поведения в поездах.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Чрезвычайные ситуации на станциях, в тоннелях,  в вагонах метрополитена возникают в результате столкновения и схода  с рельсов поездов, пожаров и взрывов, разрушения несущих конструкций эскалаторов, обнаружения в вагонах и на станциях посторонних предметов, которые могут быть отнесены к категории взрывоопасных, самовозгорающихся и токсичных веществ, а также в результате падения пассажиров с платформы на пути.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Автомобильный транспорт является источником повышенной опасности, а безопасность участников движения во многом зависит непосредственно от них самих.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Одним из правил безопасности является неукоснительное  выполнение требований дорожных знаков. Если же вопреки принимаемым мерам не удается избежать дорожно-транспортного  происшествия, то необходимо управлять машиной до последней возможности, принимая все меры для того, чтобы уйти от удара со встречным автомобилем, т.е. свернуть в кювет, кустарник или забор. Если же это неосуществимо – перевести лобовой удар в скользящий боковой. При этом нужно упереться ногами в пол, голову наклонить впе</w:t>
      </w:r>
      <w:r>
        <w:rPr>
          <w:sz w:val="28"/>
          <w:szCs w:val="28"/>
        </w:rPr>
        <w:t>ред между рук</w:t>
      </w:r>
      <w:r w:rsidRPr="00817B95">
        <w:rPr>
          <w:sz w:val="28"/>
          <w:szCs w:val="28"/>
        </w:rPr>
        <w:t>, напрягая все мышцы, упереться руками в рулевое колесо или переднюю панель.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Пассажир, находящийся на заднем сидении, должен закрыть голову руками и завалиться набок. Если рядом ребенок, крепко прижать его, накрыть собой  и также упасть набок. Наиболее опасное место – переднее сидение, поэтому детям до 12 лет запрещается сидеть на нем.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Как правило, после удара двери заклинивает, и выходить приходится через окно. Машина, упавшая в воду, может некоторое время держаться на плаву. Выбираться из нее нужно через открытое окно. Оказав первую помощь, необходимо вызвать «скорую помощь» и ГАИ.</w:t>
      </w:r>
    </w:p>
    <w:p w:rsidR="00305D5C" w:rsidRPr="00817B95" w:rsidRDefault="00305D5C" w:rsidP="00305D5C">
      <w:pPr>
        <w:pStyle w:val="22"/>
      </w:pPr>
      <w:bookmarkStart w:id="4" w:name="_Toc101685487"/>
      <w:r>
        <w:t xml:space="preserve">1.3. </w:t>
      </w:r>
      <w:r w:rsidRPr="00817B95">
        <w:t>Аварии на морском и речном транспорте</w:t>
      </w:r>
      <w:bookmarkEnd w:id="4"/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Ежегодно в мире происходит около 8 тыс. кораблекрушений, при которых гибнет свыше 2 тыс. человек.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При кораблекрушении по распоряжению капитана спасательная команда осуществляет посадку пассажиров в шлюпки и на плоты в следующей последовательности: вначале женщины и дети, раненые и старики, а затем – здоровые мужчины. В шлюпки загружается также питьевая вода, лекарства, продовольствие, одеяла и др.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Все плавучие средства со спасенными должны держаться вместе и, если есть возможность, плыть к берегу или к трассе прохождения пассажирских судов. Необходимо организовать дежурство по наблюдению за горизонтом, воздухом; пищу и воду расходовать экономно; нужно помнить, что человек без воды может прожить от трех до десяти суток, тогда как без пищи – более месяца.</w:t>
      </w:r>
    </w:p>
    <w:p w:rsidR="00305D5C" w:rsidRPr="00817B95" w:rsidRDefault="00EF0BCD" w:rsidP="00EF0BCD">
      <w:pPr>
        <w:pStyle w:val="22"/>
      </w:pPr>
      <w:bookmarkStart w:id="5" w:name="_Toc101685488"/>
      <w:r>
        <w:t xml:space="preserve">1.4. </w:t>
      </w:r>
      <w:r w:rsidR="00305D5C" w:rsidRPr="00817B95">
        <w:t>А</w:t>
      </w:r>
      <w:r>
        <w:t>варии на авиационном транспорте</w:t>
      </w:r>
      <w:bookmarkEnd w:id="5"/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Безопасность полета  зависит не только от экипажа, но и от пассажиров.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Пассажиры обязаны занимать места согласно номерам, указанным в авиабилетах. Садиться в кресло следует так, чтобы в случае аварии не травмировать ноги. Для этого ноги необходимо упереть в пол, выдвинув их как можно дальше, но не под расположенное впереди кресло.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Заняв свое место, пассажир должен выяснить, где находятся аварийные выходы, медицинская аптечка, огнетушители и другое вспомогательное оборудование.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Если полет будет проходить над водой, то следует до взлета узнать, где находится спасательный жилет и как им пользоваться.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При взлете и посадке пассажир должен пристегнуть ремни безопасности. При аварийной посадке самолета эвакуация осуществляется через аварийные выходы по надувным трапам. Покинув самолет, следует быстро оказать помощь пострадавшим и не оставаться вблизи самолета.</w:t>
      </w:r>
    </w:p>
    <w:p w:rsidR="00305D5C" w:rsidRPr="00C07662" w:rsidRDefault="00305D5C" w:rsidP="00EF0BCD">
      <w:pPr>
        <w:pStyle w:val="12"/>
        <w:rPr>
          <w:snapToGrid w:val="0"/>
        </w:rPr>
      </w:pPr>
      <w:r>
        <w:br w:type="page"/>
      </w:r>
      <w:bookmarkStart w:id="6" w:name="_Toc101685489"/>
      <w:r w:rsidRPr="00C07662">
        <w:t xml:space="preserve">2. </w:t>
      </w:r>
      <w:r w:rsidRPr="00C07662">
        <w:rPr>
          <w:snapToGrid w:val="0"/>
        </w:rPr>
        <w:t>КРАТКАЯ ХАРАКТЕРИСТИКА КРУПНЫХ АВАРИЙ И КАТАСТРОФ</w:t>
      </w:r>
      <w:bookmarkEnd w:id="6"/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Крупные аварии и катастрофы на объектах могут воз</w:t>
      </w:r>
      <w:r w:rsidRPr="00817B95">
        <w:rPr>
          <w:snapToGrid w:val="0"/>
          <w:sz w:val="28"/>
          <w:szCs w:val="28"/>
        </w:rPr>
        <w:softHyphen/>
        <w:t>никать в результате стихийного бед</w:t>
      </w:r>
      <w:r w:rsidRPr="00817B95">
        <w:rPr>
          <w:snapToGrid w:val="0"/>
          <w:sz w:val="28"/>
          <w:szCs w:val="28"/>
        </w:rPr>
        <w:softHyphen/>
        <w:t>ствия, а также нарушения технологии производства, правил эксплуатации различных машин, оборудования и ус</w:t>
      </w:r>
      <w:r w:rsidRPr="00817B95">
        <w:rPr>
          <w:snapToGrid w:val="0"/>
          <w:sz w:val="28"/>
          <w:szCs w:val="28"/>
        </w:rPr>
        <w:softHyphen/>
        <w:t>тановленных мер безопасности. Их воздействия подобны стихийным бед</w:t>
      </w:r>
      <w:r w:rsidRPr="00817B95">
        <w:rPr>
          <w:snapToGrid w:val="0"/>
          <w:sz w:val="28"/>
          <w:szCs w:val="28"/>
        </w:rPr>
        <w:softHyphen/>
        <w:t>ствиям.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Под аварией понимают внезапную остановку работы или нарушение про</w:t>
      </w:r>
      <w:r w:rsidRPr="00817B95">
        <w:rPr>
          <w:snapToGrid w:val="0"/>
          <w:sz w:val="28"/>
          <w:szCs w:val="28"/>
        </w:rPr>
        <w:softHyphen/>
        <w:t>цесса производства на промышленном предприятии, транспорте, других объ</w:t>
      </w:r>
      <w:r w:rsidRPr="00817B95">
        <w:rPr>
          <w:snapToGrid w:val="0"/>
          <w:sz w:val="28"/>
          <w:szCs w:val="28"/>
        </w:rPr>
        <w:softHyphen/>
        <w:t>ектах, приводящие к повреждению или уничтожению материальных ценнос</w:t>
      </w:r>
      <w:r w:rsidRPr="00817B95">
        <w:rPr>
          <w:snapToGrid w:val="0"/>
          <w:sz w:val="28"/>
          <w:szCs w:val="28"/>
        </w:rPr>
        <w:softHyphen/>
        <w:t>тей.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Под катастрофой понимают вне</w:t>
      </w:r>
      <w:r w:rsidRPr="00817B95">
        <w:rPr>
          <w:snapToGrid w:val="0"/>
          <w:sz w:val="28"/>
          <w:szCs w:val="28"/>
        </w:rPr>
        <w:softHyphen/>
        <w:t>запное бедствие; событие, влекущее за собой трагические последствия. Ка</w:t>
      </w:r>
      <w:r w:rsidRPr="00817B95">
        <w:rPr>
          <w:snapToGrid w:val="0"/>
          <w:sz w:val="28"/>
          <w:szCs w:val="28"/>
        </w:rPr>
        <w:softHyphen/>
        <w:t>тастрофы сопровождаются разрушени</w:t>
      </w:r>
      <w:r w:rsidRPr="00817B95">
        <w:rPr>
          <w:snapToGrid w:val="0"/>
          <w:sz w:val="28"/>
          <w:szCs w:val="28"/>
        </w:rPr>
        <w:softHyphen/>
        <w:t>ем зданий различных сооружений, уничтожением материальных ценно</w:t>
      </w:r>
      <w:r w:rsidRPr="00817B95">
        <w:rPr>
          <w:snapToGrid w:val="0"/>
          <w:sz w:val="28"/>
          <w:szCs w:val="28"/>
        </w:rPr>
        <w:softHyphen/>
        <w:t>стей и гибелью людей.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Наиболее   опасным   следствием крупных аварий и катастроф являются пожары и взрывы. В ряде случаев, особенно на предприятиях нефтяной, химической и газовой промышленно</w:t>
      </w:r>
      <w:r w:rsidRPr="00817B95">
        <w:rPr>
          <w:snapToGrid w:val="0"/>
          <w:sz w:val="28"/>
          <w:szCs w:val="28"/>
        </w:rPr>
        <w:softHyphen/>
        <w:t>сти, аварии вызывают загазованность атмосферы, разлив нефтепродуктов, агрессивных жидкостей и сильнодейст</w:t>
      </w:r>
      <w:r w:rsidRPr="00817B95">
        <w:rPr>
          <w:snapToGrid w:val="0"/>
          <w:sz w:val="28"/>
          <w:szCs w:val="28"/>
        </w:rPr>
        <w:softHyphen/>
        <w:t>вующих ядовитых веществ. Аварии и катастрофы могут быть на железнодо</w:t>
      </w:r>
      <w:r w:rsidRPr="00817B95">
        <w:rPr>
          <w:snapToGrid w:val="0"/>
          <w:sz w:val="28"/>
          <w:szCs w:val="28"/>
        </w:rPr>
        <w:softHyphen/>
        <w:t>рожном, воздушном и водном транс</w:t>
      </w:r>
      <w:r w:rsidRPr="00817B95">
        <w:rPr>
          <w:snapToGrid w:val="0"/>
          <w:sz w:val="28"/>
          <w:szCs w:val="28"/>
        </w:rPr>
        <w:softHyphen/>
        <w:t>порте, а также в результате обруше</w:t>
      </w:r>
      <w:r w:rsidRPr="00817B95">
        <w:rPr>
          <w:snapToGrid w:val="0"/>
          <w:sz w:val="28"/>
          <w:szCs w:val="28"/>
        </w:rPr>
        <w:softHyphen/>
        <w:t>ния при строительстве и монтаже со</w:t>
      </w:r>
      <w:r w:rsidRPr="00817B95">
        <w:rPr>
          <w:snapToGrid w:val="0"/>
          <w:sz w:val="28"/>
          <w:szCs w:val="28"/>
        </w:rPr>
        <w:softHyphen/>
        <w:t>оружений и конструкций различных объектов.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Основы использования формирова</w:t>
      </w:r>
      <w:r w:rsidRPr="00817B95">
        <w:rPr>
          <w:snapToGrid w:val="0"/>
          <w:sz w:val="28"/>
          <w:szCs w:val="28"/>
        </w:rPr>
        <w:softHyphen/>
        <w:t>ний при стихийных бедствиях, крупных авариях и катастрофах. Для лик</w:t>
      </w:r>
      <w:r w:rsidRPr="00817B95">
        <w:rPr>
          <w:snapToGrid w:val="0"/>
          <w:sz w:val="28"/>
          <w:szCs w:val="28"/>
        </w:rPr>
        <w:softHyphen/>
        <w:t>видации последствий, вызванных сти</w:t>
      </w:r>
      <w:r w:rsidRPr="00817B95">
        <w:rPr>
          <w:snapToGrid w:val="0"/>
          <w:sz w:val="28"/>
          <w:szCs w:val="28"/>
        </w:rPr>
        <w:softHyphen/>
        <w:t>хийными бедствиями, могут привле</w:t>
      </w:r>
      <w:r w:rsidRPr="00817B95">
        <w:rPr>
          <w:snapToGrid w:val="0"/>
          <w:sz w:val="28"/>
          <w:szCs w:val="28"/>
        </w:rPr>
        <w:softHyphen/>
        <w:t>каться как формирования общего на</w:t>
      </w:r>
      <w:r w:rsidRPr="00817B95">
        <w:rPr>
          <w:snapToGrid w:val="0"/>
          <w:sz w:val="28"/>
          <w:szCs w:val="28"/>
        </w:rPr>
        <w:softHyphen/>
        <w:t>значения, так и формирования служб ГО. В отдельных случаях помимо ука</w:t>
      </w:r>
      <w:r w:rsidRPr="00817B95">
        <w:rPr>
          <w:snapToGrid w:val="0"/>
          <w:sz w:val="28"/>
          <w:szCs w:val="28"/>
        </w:rPr>
        <w:softHyphen/>
        <w:t>занных формирований могут привле</w:t>
      </w:r>
      <w:r w:rsidRPr="00817B95">
        <w:rPr>
          <w:snapToGrid w:val="0"/>
          <w:sz w:val="28"/>
          <w:szCs w:val="28"/>
        </w:rPr>
        <w:softHyphen/>
        <w:t>каться воинские части ГО и Вооружен</w:t>
      </w:r>
      <w:r w:rsidRPr="00817B95">
        <w:rPr>
          <w:snapToGrid w:val="0"/>
          <w:sz w:val="28"/>
          <w:szCs w:val="28"/>
        </w:rPr>
        <w:softHyphen/>
        <w:t xml:space="preserve">ных Сил </w:t>
      </w:r>
      <w:r>
        <w:rPr>
          <w:snapToGrid w:val="0"/>
          <w:sz w:val="28"/>
          <w:szCs w:val="28"/>
        </w:rPr>
        <w:t>РФ</w:t>
      </w:r>
      <w:r w:rsidRPr="00817B95">
        <w:rPr>
          <w:snapToGrid w:val="0"/>
          <w:sz w:val="28"/>
          <w:szCs w:val="28"/>
        </w:rPr>
        <w:t>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Основная задача формирований при ликвидации последствий стихийных бедствий, крупных аварий и ката</w:t>
      </w:r>
      <w:r w:rsidRPr="00817B95">
        <w:rPr>
          <w:snapToGrid w:val="0"/>
          <w:sz w:val="28"/>
          <w:szCs w:val="28"/>
        </w:rPr>
        <w:softHyphen/>
        <w:t>строф—спасение людей и материаль</w:t>
      </w:r>
      <w:r w:rsidRPr="00817B95">
        <w:rPr>
          <w:snapToGrid w:val="0"/>
          <w:sz w:val="28"/>
          <w:szCs w:val="28"/>
        </w:rPr>
        <w:softHyphen/>
        <w:t>ных ценностей. Характер и порядок действий формирований при выполне</w:t>
      </w:r>
      <w:r w:rsidRPr="00817B95">
        <w:rPr>
          <w:snapToGrid w:val="0"/>
          <w:sz w:val="28"/>
          <w:szCs w:val="28"/>
        </w:rPr>
        <w:softHyphen/>
        <w:t>нии этой задачи зависят от вида сти</w:t>
      </w:r>
      <w:r w:rsidRPr="00817B95">
        <w:rPr>
          <w:snapToGrid w:val="0"/>
          <w:sz w:val="28"/>
          <w:szCs w:val="28"/>
        </w:rPr>
        <w:softHyphen/>
        <w:t>хийного бедствия, аварии или ката</w:t>
      </w:r>
      <w:r w:rsidRPr="00817B95">
        <w:rPr>
          <w:snapToGrid w:val="0"/>
          <w:sz w:val="28"/>
          <w:szCs w:val="28"/>
        </w:rPr>
        <w:softHyphen/>
        <w:t>строфы,  сложившейся  обстановки, количества и подготовленности привле</w:t>
      </w:r>
      <w:r w:rsidRPr="00817B95">
        <w:rPr>
          <w:snapToGrid w:val="0"/>
          <w:sz w:val="28"/>
          <w:szCs w:val="28"/>
        </w:rPr>
        <w:softHyphen/>
        <w:t>каемых сил гражданской обороны, вре</w:t>
      </w:r>
      <w:r w:rsidRPr="00817B95">
        <w:rPr>
          <w:snapToGrid w:val="0"/>
          <w:sz w:val="28"/>
          <w:szCs w:val="28"/>
        </w:rPr>
        <w:softHyphen/>
        <w:t>мени года и суток, погодных условий и других факторов.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Успех действий формирований во многом зависит от своевременной ор</w:t>
      </w:r>
      <w:r w:rsidRPr="00817B95">
        <w:rPr>
          <w:snapToGrid w:val="0"/>
          <w:sz w:val="28"/>
          <w:szCs w:val="28"/>
        </w:rPr>
        <w:softHyphen/>
        <w:t>ганизации и проведения разведки и уче</w:t>
      </w:r>
      <w:r w:rsidRPr="00817B95">
        <w:rPr>
          <w:snapToGrid w:val="0"/>
          <w:sz w:val="28"/>
          <w:szCs w:val="28"/>
        </w:rPr>
        <w:softHyphen/>
        <w:t>та конкретных условий обстановки.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В районах стихийных бедствий раз</w:t>
      </w:r>
      <w:r w:rsidRPr="00817B95">
        <w:rPr>
          <w:snapToGrid w:val="0"/>
          <w:sz w:val="28"/>
          <w:szCs w:val="28"/>
        </w:rPr>
        <w:softHyphen/>
        <w:t>ведка определяет: границы очага бед</w:t>
      </w:r>
      <w:r w:rsidRPr="00817B95">
        <w:rPr>
          <w:snapToGrid w:val="0"/>
          <w:sz w:val="28"/>
          <w:szCs w:val="28"/>
        </w:rPr>
        <w:softHyphen/>
        <w:t>ствия и направления его распростра</w:t>
      </w:r>
      <w:r w:rsidRPr="00817B95">
        <w:rPr>
          <w:snapToGrid w:val="0"/>
          <w:sz w:val="28"/>
          <w:szCs w:val="28"/>
        </w:rPr>
        <w:softHyphen/>
        <w:t>нения, объекты и населенные пункты, которым угрожает непосредственная опасность, места скопления людей, пу</w:t>
      </w:r>
      <w:r w:rsidRPr="00817B95">
        <w:rPr>
          <w:snapToGrid w:val="0"/>
          <w:sz w:val="28"/>
          <w:szCs w:val="28"/>
        </w:rPr>
        <w:softHyphen/>
        <w:t>ти подхода техники к местам работ, состояние поврежденных зданий и со</w:t>
      </w:r>
      <w:r w:rsidRPr="00817B95">
        <w:rPr>
          <w:snapToGrid w:val="0"/>
          <w:sz w:val="28"/>
          <w:szCs w:val="28"/>
        </w:rPr>
        <w:softHyphen/>
        <w:t>оружений, а также наличие в них по</w:t>
      </w:r>
      <w:r w:rsidRPr="00817B95">
        <w:rPr>
          <w:snapToGrid w:val="0"/>
          <w:sz w:val="28"/>
          <w:szCs w:val="28"/>
        </w:rPr>
        <w:softHyphen/>
        <w:t>раженных людей, места аварий на коммунально-энергетических    сетях, объем спасательных и неотложных аварийно-восстановительных работ.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При крупных авариях и катастро</w:t>
      </w:r>
      <w:r w:rsidRPr="00817B95">
        <w:rPr>
          <w:snapToGrid w:val="0"/>
          <w:sz w:val="28"/>
          <w:szCs w:val="28"/>
        </w:rPr>
        <w:softHyphen/>
        <w:t>фах разведка уточняет степень и объем разрушений и возможность проведе</w:t>
      </w:r>
      <w:r w:rsidRPr="00817B95">
        <w:rPr>
          <w:snapToGrid w:val="0"/>
          <w:sz w:val="28"/>
          <w:szCs w:val="28"/>
        </w:rPr>
        <w:softHyphen/>
        <w:t>ния работ без средств индивидуальной защиты, возможность обрушения зда</w:t>
      </w:r>
      <w:r w:rsidRPr="00817B95">
        <w:rPr>
          <w:snapToGrid w:val="0"/>
          <w:sz w:val="28"/>
          <w:szCs w:val="28"/>
        </w:rPr>
        <w:softHyphen/>
        <w:t>ний и сооружений, которые могут по</w:t>
      </w:r>
      <w:r w:rsidRPr="00817B95">
        <w:rPr>
          <w:snapToGrid w:val="0"/>
          <w:sz w:val="28"/>
          <w:szCs w:val="28"/>
        </w:rPr>
        <w:softHyphen/>
        <w:t>влечь за собой увеличение размера аварии или катастрофы, места скопле</w:t>
      </w:r>
      <w:r w:rsidRPr="00817B95">
        <w:rPr>
          <w:snapToGrid w:val="0"/>
          <w:sz w:val="28"/>
          <w:szCs w:val="28"/>
        </w:rPr>
        <w:softHyphen/>
        <w:t>ния людей и степень угрозы для их жизни, а также состояние коммуналь</w:t>
      </w:r>
      <w:r w:rsidRPr="00817B95">
        <w:rPr>
          <w:snapToGrid w:val="0"/>
          <w:sz w:val="28"/>
          <w:szCs w:val="28"/>
        </w:rPr>
        <w:softHyphen/>
        <w:t>но-энергетических сетей и транспорт</w:t>
      </w:r>
      <w:r w:rsidRPr="00817B95">
        <w:rPr>
          <w:snapToGrid w:val="0"/>
          <w:sz w:val="28"/>
          <w:szCs w:val="28"/>
        </w:rPr>
        <w:softHyphen/>
        <w:t>ных коммуникаций.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Разведку ведут разведывательные группы и звенья. В состав разведыва</w:t>
      </w:r>
      <w:r w:rsidRPr="00817B95">
        <w:rPr>
          <w:snapToGrid w:val="0"/>
          <w:sz w:val="28"/>
          <w:szCs w:val="28"/>
        </w:rPr>
        <w:softHyphen/>
        <w:t>тельных формирований рекомендуется включать специалистов, знающих рас</w:t>
      </w:r>
      <w:r w:rsidRPr="00817B95">
        <w:rPr>
          <w:snapToGrid w:val="0"/>
          <w:sz w:val="28"/>
          <w:szCs w:val="28"/>
        </w:rPr>
        <w:softHyphen/>
        <w:t>положение объекта и специфику про</w:t>
      </w:r>
      <w:r w:rsidRPr="00817B95">
        <w:rPr>
          <w:snapToGrid w:val="0"/>
          <w:sz w:val="28"/>
          <w:szCs w:val="28"/>
        </w:rPr>
        <w:softHyphen/>
        <w:t>изводства. Если в районе предстоящих действий могут быть сильнодействую</w:t>
      </w:r>
      <w:r w:rsidRPr="00817B95">
        <w:rPr>
          <w:snapToGrid w:val="0"/>
          <w:sz w:val="28"/>
          <w:szCs w:val="28"/>
        </w:rPr>
        <w:softHyphen/>
        <w:t>щие ядовитые вещества, то в состав разведывательных формирований не</w:t>
      </w:r>
      <w:r w:rsidRPr="00817B95">
        <w:rPr>
          <w:snapToGrid w:val="0"/>
          <w:sz w:val="28"/>
          <w:szCs w:val="28"/>
        </w:rPr>
        <w:softHyphen/>
        <w:t>обходимо включать специалистов-хи</w:t>
      </w:r>
      <w:r w:rsidRPr="00817B95">
        <w:rPr>
          <w:snapToGrid w:val="0"/>
          <w:sz w:val="28"/>
          <w:szCs w:val="28"/>
        </w:rPr>
        <w:softHyphen/>
        <w:t>миков и медицинских работников.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В связи с внезапностью возникно</w:t>
      </w:r>
      <w:r w:rsidRPr="00817B95">
        <w:rPr>
          <w:snapToGrid w:val="0"/>
          <w:sz w:val="28"/>
          <w:szCs w:val="28"/>
        </w:rPr>
        <w:softHyphen/>
        <w:t>вения стихийных бедствий, крупных аварий и катастроф оповещение лич</w:t>
      </w:r>
      <w:r w:rsidRPr="00817B95">
        <w:rPr>
          <w:snapToGrid w:val="0"/>
          <w:sz w:val="28"/>
          <w:szCs w:val="28"/>
        </w:rPr>
        <w:softHyphen/>
        <w:t>ного состава формирований, их уком</w:t>
      </w:r>
      <w:r w:rsidRPr="00817B95">
        <w:rPr>
          <w:snapToGrid w:val="0"/>
          <w:sz w:val="28"/>
          <w:szCs w:val="28"/>
        </w:rPr>
        <w:softHyphen/>
        <w:t>плектование, создание группировки проводятся в короткие сроки.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В первый эшелон группировки сил обычно  включаются формирования объектов, где произошли бедствия, а во второй — формирования соседних объектов (районов). Выдвижение фор</w:t>
      </w:r>
      <w:r w:rsidRPr="00817B95">
        <w:rPr>
          <w:snapToGrid w:val="0"/>
          <w:sz w:val="28"/>
          <w:szCs w:val="28"/>
        </w:rPr>
        <w:softHyphen/>
        <w:t>мирований из районов сбора в район действий осуществляется на макси</w:t>
      </w:r>
      <w:r w:rsidRPr="00817B95">
        <w:rPr>
          <w:snapToGrid w:val="0"/>
          <w:sz w:val="28"/>
          <w:szCs w:val="28"/>
        </w:rPr>
        <w:softHyphen/>
        <w:t>мально возможных скоростях.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В районах стихийных бедствий и местах крупных аварий спасательные работы в первую очередь проводят с целью предупреждения возникновения катастрофических последствий, бедст</w:t>
      </w:r>
      <w:r w:rsidRPr="00817B95">
        <w:rPr>
          <w:snapToGrid w:val="0"/>
          <w:sz w:val="28"/>
          <w:szCs w:val="28"/>
        </w:rPr>
        <w:softHyphen/>
        <w:t>вий (аварий), предотвращения возник</w:t>
      </w:r>
      <w:r w:rsidRPr="00817B95">
        <w:rPr>
          <w:snapToGrid w:val="0"/>
          <w:sz w:val="28"/>
          <w:szCs w:val="28"/>
        </w:rPr>
        <w:softHyphen/>
        <w:t>новения вторичных причин, которые могут вызвать гибель людей и матери</w:t>
      </w:r>
      <w:r w:rsidRPr="00817B95">
        <w:rPr>
          <w:snapToGrid w:val="0"/>
          <w:sz w:val="28"/>
          <w:szCs w:val="28"/>
        </w:rPr>
        <w:softHyphen/>
        <w:t>альных ценностей.</w:t>
      </w:r>
      <w:r>
        <w:rPr>
          <w:snapToGrid w:val="0"/>
          <w:sz w:val="28"/>
          <w:szCs w:val="28"/>
        </w:rPr>
        <w:t xml:space="preserve"> </w:t>
      </w:r>
      <w:r w:rsidRPr="00817B95">
        <w:rPr>
          <w:snapToGrid w:val="0"/>
          <w:sz w:val="28"/>
          <w:szCs w:val="28"/>
        </w:rPr>
        <w:t>Командиры формирований должны постоянно знать обстановку в районе работ и в соответствии с ее изменени</w:t>
      </w:r>
      <w:r w:rsidRPr="00817B95">
        <w:rPr>
          <w:snapToGrid w:val="0"/>
          <w:sz w:val="28"/>
          <w:szCs w:val="28"/>
        </w:rPr>
        <w:softHyphen/>
        <w:t>ем уточнять или ставить новые задачи подразделениям.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После выполнения поставленных задач формирования выводятся в рай</w:t>
      </w:r>
      <w:r w:rsidRPr="00817B95">
        <w:rPr>
          <w:snapToGrid w:val="0"/>
          <w:sz w:val="28"/>
          <w:szCs w:val="28"/>
        </w:rPr>
        <w:softHyphen/>
        <w:t>он постоянного расквартирования.</w:t>
      </w:r>
    </w:p>
    <w:p w:rsidR="00305D5C" w:rsidRPr="00C07662" w:rsidRDefault="00305D5C" w:rsidP="00EF0BCD">
      <w:pPr>
        <w:pStyle w:val="12"/>
        <w:rPr>
          <w:snapToGrid w:val="0"/>
        </w:rPr>
      </w:pPr>
      <w:r w:rsidRPr="00817B95">
        <w:rPr>
          <w:snapToGrid w:val="0"/>
        </w:rPr>
        <w:br w:type="page"/>
      </w:r>
      <w:bookmarkStart w:id="7" w:name="_Toc101685490"/>
      <w:r w:rsidRPr="00C07662">
        <w:rPr>
          <w:snapToGrid w:val="0"/>
        </w:rPr>
        <w:t>3. СПАСАТЕЛЬНЫЕ И НЕОТЛОЖНЫЕ АВА</w:t>
      </w:r>
      <w:r w:rsidRPr="00C07662">
        <w:rPr>
          <w:snapToGrid w:val="0"/>
        </w:rPr>
        <w:softHyphen/>
        <w:t>РИЙНО-ВОССТАНОВИТЕЛЬНЫЕ РАБОТЫ ПРИ ЛИКВИДАЦИИ КРУПНЫХ АВАРИЙ И КАТА</w:t>
      </w:r>
      <w:r w:rsidRPr="00C07662">
        <w:rPr>
          <w:snapToGrid w:val="0"/>
        </w:rPr>
        <w:softHyphen/>
        <w:t>СТРОФ</w:t>
      </w:r>
      <w:bookmarkEnd w:id="7"/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При крупных авариях и катастрофах организация работ по ликвидации последствий проводится с учетом обстановки, сложившейся пос</w:t>
      </w:r>
      <w:r w:rsidRPr="00817B95">
        <w:rPr>
          <w:snapToGrid w:val="0"/>
          <w:sz w:val="28"/>
          <w:szCs w:val="28"/>
        </w:rPr>
        <w:softHyphen/>
        <w:t>ле аварии или катастрофы, степени разрушения и повреждения зданий и сооружений, технологического обору</w:t>
      </w:r>
      <w:r w:rsidRPr="00817B95">
        <w:rPr>
          <w:snapToGrid w:val="0"/>
          <w:sz w:val="28"/>
          <w:szCs w:val="28"/>
        </w:rPr>
        <w:softHyphen/>
        <w:t>дования, агрегатов, характера аварий на коммунально-энергетических сетях и пожаров, особенностей застройки территории объекта и других условий.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Работы по организации ликвидации последствий аварий и катастроф про</w:t>
      </w:r>
      <w:r w:rsidRPr="00817B95">
        <w:rPr>
          <w:snapToGrid w:val="0"/>
          <w:sz w:val="28"/>
          <w:szCs w:val="28"/>
        </w:rPr>
        <w:softHyphen/>
        <w:t>водятся в сжатые сроки: необходимо быстро спасти людей, находящихся под обломками зданий, в заваленных под</w:t>
      </w:r>
      <w:r w:rsidRPr="00817B95">
        <w:rPr>
          <w:snapToGrid w:val="0"/>
          <w:sz w:val="28"/>
          <w:szCs w:val="28"/>
        </w:rPr>
        <w:softHyphen/>
        <w:t>валах, и оказать им экстренную меди</w:t>
      </w:r>
      <w:r w:rsidRPr="00817B95">
        <w:rPr>
          <w:snapToGrid w:val="0"/>
          <w:sz w:val="28"/>
          <w:szCs w:val="28"/>
        </w:rPr>
        <w:softHyphen/>
        <w:t>цинскую помощь, а также предотвра</w:t>
      </w:r>
      <w:r w:rsidRPr="00817B95">
        <w:rPr>
          <w:snapToGrid w:val="0"/>
          <w:sz w:val="28"/>
          <w:szCs w:val="28"/>
        </w:rPr>
        <w:softHyphen/>
        <w:t>тить другие катастрофические послед</w:t>
      </w:r>
      <w:r w:rsidRPr="00817B95">
        <w:rPr>
          <w:snapToGrid w:val="0"/>
          <w:sz w:val="28"/>
          <w:szCs w:val="28"/>
        </w:rPr>
        <w:softHyphen/>
        <w:t>ствия, связанные с гибелью людей и потерей большого количества матери</w:t>
      </w:r>
      <w:r w:rsidRPr="00817B95">
        <w:rPr>
          <w:snapToGrid w:val="0"/>
          <w:sz w:val="28"/>
          <w:szCs w:val="28"/>
        </w:rPr>
        <w:softHyphen/>
        <w:t>альных ценностей.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С возникновением аварии или ка</w:t>
      </w:r>
      <w:r w:rsidRPr="00817B95">
        <w:rPr>
          <w:snapToGrid w:val="0"/>
          <w:sz w:val="28"/>
          <w:szCs w:val="28"/>
        </w:rPr>
        <w:softHyphen/>
        <w:t>тастрофы начальник гражданской обо</w:t>
      </w:r>
      <w:r w:rsidRPr="00817B95">
        <w:rPr>
          <w:snapToGrid w:val="0"/>
          <w:sz w:val="28"/>
          <w:szCs w:val="28"/>
        </w:rPr>
        <w:softHyphen/>
        <w:t>роны на основании данных разведки и</w:t>
      </w:r>
      <w:r>
        <w:rPr>
          <w:snapToGrid w:val="0"/>
          <w:sz w:val="28"/>
          <w:szCs w:val="28"/>
        </w:rPr>
        <w:t xml:space="preserve"> </w:t>
      </w:r>
      <w:r w:rsidRPr="00817B95">
        <w:rPr>
          <w:snapToGrid w:val="0"/>
          <w:sz w:val="28"/>
          <w:szCs w:val="28"/>
        </w:rPr>
        <w:t>личного наблюдения принимает реше</w:t>
      </w:r>
      <w:r w:rsidRPr="00817B95">
        <w:rPr>
          <w:snapToGrid w:val="0"/>
          <w:sz w:val="28"/>
          <w:szCs w:val="28"/>
        </w:rPr>
        <w:softHyphen/>
        <w:t>ние на ликвидацию последствий и ста</w:t>
      </w:r>
      <w:r w:rsidRPr="00817B95">
        <w:rPr>
          <w:snapToGrid w:val="0"/>
          <w:sz w:val="28"/>
          <w:szCs w:val="28"/>
        </w:rPr>
        <w:softHyphen/>
        <w:t>вит задачи формированиям.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Начальники участков руководят спасательными и неотложными ава</w:t>
      </w:r>
      <w:r w:rsidRPr="00817B95">
        <w:rPr>
          <w:snapToGrid w:val="0"/>
          <w:sz w:val="28"/>
          <w:szCs w:val="28"/>
        </w:rPr>
        <w:softHyphen/>
        <w:t>рийно-восстановительными работами. Они указывают командирам формиро</w:t>
      </w:r>
      <w:r w:rsidRPr="00817B95">
        <w:rPr>
          <w:snapToGrid w:val="0"/>
          <w:sz w:val="28"/>
          <w:szCs w:val="28"/>
        </w:rPr>
        <w:softHyphen/>
        <w:t>ваний наиболее целесообразные прие</w:t>
      </w:r>
      <w:r w:rsidRPr="00817B95">
        <w:rPr>
          <w:snapToGrid w:val="0"/>
          <w:sz w:val="28"/>
          <w:szCs w:val="28"/>
        </w:rPr>
        <w:softHyphen/>
        <w:t>мы и способы выполнения работ, опре</w:t>
      </w:r>
      <w:r w:rsidRPr="00817B95">
        <w:rPr>
          <w:snapToGrid w:val="0"/>
          <w:sz w:val="28"/>
          <w:szCs w:val="28"/>
        </w:rPr>
        <w:softHyphen/>
        <w:t>деляют материально-техническое обес</w:t>
      </w:r>
      <w:r w:rsidRPr="00817B95">
        <w:rPr>
          <w:snapToGrid w:val="0"/>
          <w:sz w:val="28"/>
          <w:szCs w:val="28"/>
        </w:rPr>
        <w:softHyphen/>
        <w:t>печение, сроки окончания работ и представляют донесения об объеме вы</w:t>
      </w:r>
      <w:r w:rsidRPr="00817B95">
        <w:rPr>
          <w:snapToGrid w:val="0"/>
          <w:sz w:val="28"/>
          <w:szCs w:val="28"/>
        </w:rPr>
        <w:softHyphen/>
        <w:t>полненных работ, организуют питание, смену и отдых личного состава форми</w:t>
      </w:r>
      <w:r w:rsidRPr="00817B95">
        <w:rPr>
          <w:snapToGrid w:val="0"/>
          <w:sz w:val="28"/>
          <w:szCs w:val="28"/>
        </w:rPr>
        <w:softHyphen/>
        <w:t>рований.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Мероприятия   по   преду</w:t>
      </w:r>
      <w:r w:rsidRPr="00817B95">
        <w:rPr>
          <w:snapToGrid w:val="0"/>
          <w:sz w:val="28"/>
          <w:szCs w:val="28"/>
        </w:rPr>
        <w:softHyphen/>
        <w:t>преждению крупных аварий и катастроф. Крупные производ</w:t>
      </w:r>
      <w:r w:rsidRPr="00817B95">
        <w:rPr>
          <w:snapToGrid w:val="0"/>
          <w:sz w:val="28"/>
          <w:szCs w:val="28"/>
        </w:rPr>
        <w:softHyphen/>
        <w:t>ственные аварии и катастрофы наносят большой ущерб народному хозяйству, поэтому обеспечение безаварийной ра</w:t>
      </w:r>
      <w:r w:rsidRPr="00817B95">
        <w:rPr>
          <w:snapToGrid w:val="0"/>
          <w:sz w:val="28"/>
          <w:szCs w:val="28"/>
        </w:rPr>
        <w:softHyphen/>
        <w:t>боты имеет исключительно большое го</w:t>
      </w:r>
      <w:r w:rsidRPr="00817B95">
        <w:rPr>
          <w:snapToGrid w:val="0"/>
          <w:sz w:val="28"/>
          <w:szCs w:val="28"/>
        </w:rPr>
        <w:softHyphen/>
        <w:t>сударственное значение. Современное промышленное предприятие является сложным инженерно-техническим ком</w:t>
      </w:r>
      <w:r w:rsidRPr="00817B95">
        <w:rPr>
          <w:snapToGrid w:val="0"/>
          <w:sz w:val="28"/>
          <w:szCs w:val="28"/>
        </w:rPr>
        <w:softHyphen/>
        <w:t>плексом. Успех его работы во многом зависит от состояния других предприя</w:t>
      </w:r>
      <w:r w:rsidRPr="00817B95">
        <w:rPr>
          <w:snapToGrid w:val="0"/>
          <w:sz w:val="28"/>
          <w:szCs w:val="28"/>
        </w:rPr>
        <w:softHyphen/>
        <w:t>тий отрасли, объектов смежных отрас</w:t>
      </w:r>
      <w:r w:rsidRPr="00817B95">
        <w:rPr>
          <w:snapToGrid w:val="0"/>
          <w:sz w:val="28"/>
          <w:szCs w:val="28"/>
        </w:rPr>
        <w:softHyphen/>
        <w:t>лей, обеспечивающих поставки по ко</w:t>
      </w:r>
      <w:r w:rsidRPr="00817B95">
        <w:rPr>
          <w:snapToGrid w:val="0"/>
          <w:sz w:val="28"/>
          <w:szCs w:val="28"/>
        </w:rPr>
        <w:softHyphen/>
        <w:t>операции, а также от состояния энер</w:t>
      </w:r>
      <w:r w:rsidRPr="00817B95">
        <w:rPr>
          <w:snapToGrid w:val="0"/>
          <w:sz w:val="28"/>
          <w:szCs w:val="28"/>
        </w:rPr>
        <w:softHyphen/>
        <w:t>госнабжения, транспортных коммуни</w:t>
      </w:r>
      <w:r w:rsidRPr="00817B95">
        <w:rPr>
          <w:snapToGrid w:val="0"/>
          <w:sz w:val="28"/>
          <w:szCs w:val="28"/>
        </w:rPr>
        <w:softHyphen/>
        <w:t>каций, связи и т. п. Мероприятия по предупреждению аварий и катастроф являются наиболее сложными и трудо</w:t>
      </w:r>
      <w:r w:rsidRPr="00817B95">
        <w:rPr>
          <w:snapToGrid w:val="0"/>
          <w:sz w:val="28"/>
          <w:szCs w:val="28"/>
        </w:rPr>
        <w:softHyphen/>
        <w:t>емкими. Они представляют комплекс организационных и инженерно-техни</w:t>
      </w:r>
      <w:r w:rsidRPr="00817B95">
        <w:rPr>
          <w:snapToGrid w:val="0"/>
          <w:sz w:val="28"/>
          <w:szCs w:val="28"/>
        </w:rPr>
        <w:softHyphen/>
        <w:t>ческих мероприятий, направленных на выявление и устранение причин ава</w:t>
      </w:r>
      <w:r w:rsidRPr="00817B95">
        <w:rPr>
          <w:snapToGrid w:val="0"/>
          <w:sz w:val="28"/>
          <w:szCs w:val="28"/>
        </w:rPr>
        <w:softHyphen/>
        <w:t>рий и катастроф, максимальное сниже</w:t>
      </w:r>
      <w:r w:rsidRPr="00817B95">
        <w:rPr>
          <w:snapToGrid w:val="0"/>
          <w:sz w:val="28"/>
          <w:szCs w:val="28"/>
        </w:rPr>
        <w:softHyphen/>
        <w:t>ние возможных разрушений и потерь в случае, если эти причины полностью не удается устранить, а также на со</w:t>
      </w:r>
      <w:r w:rsidRPr="00817B95">
        <w:rPr>
          <w:snapToGrid w:val="0"/>
          <w:sz w:val="28"/>
          <w:szCs w:val="28"/>
        </w:rPr>
        <w:softHyphen/>
        <w:t>здание благоприятных условий для ор</w:t>
      </w:r>
      <w:r w:rsidRPr="00817B95">
        <w:rPr>
          <w:snapToGrid w:val="0"/>
          <w:sz w:val="28"/>
          <w:szCs w:val="28"/>
        </w:rPr>
        <w:softHyphen/>
        <w:t>ганизации и проведения спасательных и неотложных аварийно-восстанови</w:t>
      </w:r>
      <w:r w:rsidRPr="00817B95">
        <w:rPr>
          <w:snapToGrid w:val="0"/>
          <w:sz w:val="28"/>
          <w:szCs w:val="28"/>
        </w:rPr>
        <w:softHyphen/>
        <w:t>тельных работ.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Наиболее эффективным мероприя</w:t>
      </w:r>
      <w:r w:rsidRPr="00817B95">
        <w:rPr>
          <w:snapToGrid w:val="0"/>
          <w:sz w:val="28"/>
          <w:szCs w:val="28"/>
        </w:rPr>
        <w:softHyphen/>
        <w:t>тием является закладка в проекты вновь создаваемых объектов планиро</w:t>
      </w:r>
      <w:r w:rsidRPr="00817B95">
        <w:rPr>
          <w:snapToGrid w:val="0"/>
          <w:sz w:val="28"/>
          <w:szCs w:val="28"/>
        </w:rPr>
        <w:softHyphen/>
        <w:t>вочных, технических и технологических решений, которые должны максималь</w:t>
      </w:r>
      <w:r w:rsidRPr="00817B95">
        <w:rPr>
          <w:snapToGrid w:val="0"/>
          <w:sz w:val="28"/>
          <w:szCs w:val="28"/>
        </w:rPr>
        <w:softHyphen/>
        <w:t>но уменьшить вероятность возникнове</w:t>
      </w:r>
      <w:r w:rsidRPr="00817B95">
        <w:rPr>
          <w:snapToGrid w:val="0"/>
          <w:sz w:val="28"/>
          <w:szCs w:val="28"/>
        </w:rPr>
        <w:softHyphen/>
        <w:t>ния аварий или значительно снизить материальный ущерб в случае, если авария произойдет. Так, для снижения пожарной опасности предусматривает</w:t>
      </w:r>
      <w:r w:rsidRPr="00817B95">
        <w:rPr>
          <w:snapToGrid w:val="0"/>
          <w:sz w:val="28"/>
          <w:szCs w:val="28"/>
        </w:rPr>
        <w:softHyphen/>
        <w:t>ся уменьшение удельного веса сгорае</w:t>
      </w:r>
      <w:r w:rsidRPr="00817B95">
        <w:rPr>
          <w:snapToGrid w:val="0"/>
          <w:sz w:val="28"/>
          <w:szCs w:val="28"/>
        </w:rPr>
        <w:softHyphen/>
        <w:t>мых материалов. При проектировании новых и реконструкции существующих систем водоснабжения учитывается потребность в воде не только для произ</w:t>
      </w:r>
      <w:r w:rsidRPr="00817B95">
        <w:rPr>
          <w:snapToGrid w:val="0"/>
          <w:sz w:val="28"/>
          <w:szCs w:val="28"/>
        </w:rPr>
        <w:softHyphen/>
        <w:t>водственных целей, но и для случая возникновения пожара. Подобные ре</w:t>
      </w:r>
      <w:r w:rsidRPr="00817B95">
        <w:rPr>
          <w:snapToGrid w:val="0"/>
          <w:sz w:val="28"/>
          <w:szCs w:val="28"/>
        </w:rPr>
        <w:softHyphen/>
        <w:t>шения разрабатываются и по другим элементам производства. Учитываются требования охраны труда, техники без</w:t>
      </w:r>
      <w:r w:rsidRPr="00817B95">
        <w:rPr>
          <w:snapToGrid w:val="0"/>
          <w:sz w:val="28"/>
          <w:szCs w:val="28"/>
        </w:rPr>
        <w:softHyphen/>
        <w:t>опасности, правила эксплуатации энер</w:t>
      </w:r>
      <w:r w:rsidRPr="00817B95">
        <w:rPr>
          <w:snapToGrid w:val="0"/>
          <w:sz w:val="28"/>
          <w:szCs w:val="28"/>
        </w:rPr>
        <w:softHyphen/>
        <w:t>гетических установок, подъемно-крано</w:t>
      </w:r>
      <w:r w:rsidRPr="00817B95">
        <w:rPr>
          <w:snapToGrid w:val="0"/>
          <w:sz w:val="28"/>
          <w:szCs w:val="28"/>
        </w:rPr>
        <w:softHyphen/>
        <w:t>вого оборудования, емкостей под высо</w:t>
      </w:r>
      <w:r w:rsidRPr="00817B95">
        <w:rPr>
          <w:snapToGrid w:val="0"/>
          <w:sz w:val="28"/>
          <w:szCs w:val="28"/>
        </w:rPr>
        <w:softHyphen/>
        <w:t>ким давлением и т. д. Таким образом, эти мероприятия разрабатываются и внедряются комплексно, с охватом всех вопросов, от которых зависит безава</w:t>
      </w:r>
      <w:r w:rsidRPr="00817B95">
        <w:rPr>
          <w:snapToGrid w:val="0"/>
          <w:sz w:val="28"/>
          <w:szCs w:val="28"/>
        </w:rPr>
        <w:softHyphen/>
        <w:t>рийная работа объектов, с учетом их производственных и территориальных особенностей, с привлечением всех звеньев управления производственной деятельностью.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F0BCD">
        <w:rPr>
          <w:snapToGrid w:val="0"/>
          <w:sz w:val="28"/>
          <w:szCs w:val="28"/>
        </w:rPr>
        <w:t>Борьба с пожарами.</w:t>
      </w:r>
      <w:r w:rsidRPr="00817B95">
        <w:rPr>
          <w:snapToGrid w:val="0"/>
          <w:sz w:val="28"/>
          <w:szCs w:val="28"/>
        </w:rPr>
        <w:t xml:space="preserve"> Ликвидация пожара состоит из остановки пожара, его локализации, дотушивания и окарауливания.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Основные способы тушения лесных пожаров: захлестывание или забрасывание грунтом кромки пожара, устрой</w:t>
      </w:r>
      <w:r w:rsidRPr="00817B95">
        <w:rPr>
          <w:snapToGrid w:val="0"/>
          <w:sz w:val="28"/>
          <w:szCs w:val="28"/>
        </w:rPr>
        <w:softHyphen/>
        <w:t>ство заградительных и минерализован</w:t>
      </w:r>
      <w:r w:rsidRPr="00817B95">
        <w:rPr>
          <w:snapToGrid w:val="0"/>
          <w:sz w:val="28"/>
          <w:szCs w:val="28"/>
        </w:rPr>
        <w:softHyphen/>
        <w:t>ных полос и канав, тушение пожара водой  или растворам огнетушащих химикатов, отжиг (пуск встречного огня).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Тушение торфяных подземных по</w:t>
      </w:r>
      <w:r w:rsidRPr="00817B95">
        <w:rPr>
          <w:snapToGrid w:val="0"/>
          <w:sz w:val="28"/>
          <w:szCs w:val="28"/>
        </w:rPr>
        <w:softHyphen/>
        <w:t>жаров чрезвычайно сложно и трудно, особенно больших пожаров, когда го</w:t>
      </w:r>
      <w:r w:rsidRPr="00817B95">
        <w:rPr>
          <w:snapToGrid w:val="0"/>
          <w:sz w:val="28"/>
          <w:szCs w:val="28"/>
        </w:rPr>
        <w:softHyphen/>
        <w:t>рит слой торфа значительной толщины. Торф может гореть во всех направле</w:t>
      </w:r>
      <w:r w:rsidRPr="00817B95">
        <w:rPr>
          <w:snapToGrid w:val="0"/>
          <w:sz w:val="28"/>
          <w:szCs w:val="28"/>
        </w:rPr>
        <w:softHyphen/>
        <w:t>ниях независимо от направления и си</w:t>
      </w:r>
      <w:r w:rsidRPr="00817B95">
        <w:rPr>
          <w:snapToGrid w:val="0"/>
          <w:sz w:val="28"/>
          <w:szCs w:val="28"/>
        </w:rPr>
        <w:softHyphen/>
        <w:t>лы ветра, а под почвенным горизонтом он горит и во время умеренного дождя и снегопада.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Главным способом тушения подзем</w:t>
      </w:r>
      <w:r w:rsidRPr="00817B95">
        <w:rPr>
          <w:snapToGrid w:val="0"/>
          <w:sz w:val="28"/>
          <w:szCs w:val="28"/>
        </w:rPr>
        <w:softHyphen/>
        <w:t>ного торфяного пожара является ока</w:t>
      </w:r>
      <w:r w:rsidRPr="00817B95">
        <w:rPr>
          <w:snapToGrid w:val="0"/>
          <w:sz w:val="28"/>
          <w:szCs w:val="28"/>
        </w:rPr>
        <w:softHyphen/>
        <w:t>пывание горящей территории торфа оградительными канавами. Канавы ре</w:t>
      </w:r>
      <w:r w:rsidRPr="00817B95">
        <w:rPr>
          <w:snapToGrid w:val="0"/>
          <w:sz w:val="28"/>
          <w:szCs w:val="28"/>
        </w:rPr>
        <w:softHyphen/>
        <w:t>комендуется копать шириной 0,7— 1,0 м и глубиной до минерального грунта или грунтовых вод. При прове</w:t>
      </w:r>
      <w:r w:rsidRPr="00817B95">
        <w:rPr>
          <w:snapToGrid w:val="0"/>
          <w:sz w:val="28"/>
          <w:szCs w:val="28"/>
        </w:rPr>
        <w:softHyphen/>
        <w:t>дении земляных работ широко ис</w:t>
      </w:r>
      <w:r w:rsidRPr="00817B95">
        <w:rPr>
          <w:snapToGrid w:val="0"/>
          <w:sz w:val="28"/>
          <w:szCs w:val="28"/>
        </w:rPr>
        <w:softHyphen/>
        <w:t>пользуется специальная техника: ка</w:t>
      </w:r>
      <w:r w:rsidRPr="00817B95">
        <w:rPr>
          <w:snapToGrid w:val="0"/>
          <w:sz w:val="28"/>
          <w:szCs w:val="28"/>
        </w:rPr>
        <w:softHyphen/>
        <w:t>навокопатели, экскаваторы, бульдозе</w:t>
      </w:r>
      <w:r w:rsidRPr="00817B95">
        <w:rPr>
          <w:snapToGrid w:val="0"/>
          <w:sz w:val="28"/>
          <w:szCs w:val="28"/>
        </w:rPr>
        <w:softHyphen/>
        <w:t>ры, грейдеры, другие машины, пригодные для этой работы. Окапывание начинается со стороны объектов и насе</w:t>
      </w:r>
      <w:r w:rsidRPr="00817B95">
        <w:rPr>
          <w:snapToGrid w:val="0"/>
          <w:sz w:val="28"/>
          <w:szCs w:val="28"/>
        </w:rPr>
        <w:softHyphen/>
        <w:t>ленных пунктов, которые могут заго</w:t>
      </w:r>
      <w:r w:rsidRPr="00817B95">
        <w:rPr>
          <w:snapToGrid w:val="0"/>
          <w:sz w:val="28"/>
          <w:szCs w:val="28"/>
        </w:rPr>
        <w:softHyphen/>
        <w:t>реться от горящего торфа. Для туше</w:t>
      </w:r>
      <w:r w:rsidRPr="00817B95">
        <w:rPr>
          <w:snapToGrid w:val="0"/>
          <w:sz w:val="28"/>
          <w:szCs w:val="28"/>
        </w:rPr>
        <w:softHyphen/>
        <w:t>ния горящих штабелей, караванов тор</w:t>
      </w:r>
      <w:r w:rsidRPr="00817B95">
        <w:rPr>
          <w:snapToGrid w:val="0"/>
          <w:sz w:val="28"/>
          <w:szCs w:val="28"/>
        </w:rPr>
        <w:softHyphen/>
        <w:t>фа, а также тушения подземных тор</w:t>
      </w:r>
      <w:r w:rsidRPr="00817B95">
        <w:rPr>
          <w:snapToGrid w:val="0"/>
          <w:sz w:val="28"/>
          <w:szCs w:val="28"/>
        </w:rPr>
        <w:softHyphen/>
        <w:t>фяных пожаров используется вода в виде мощных струй. Водой заливают места горения торфа под землей и на поверхности земли.</w:t>
      </w:r>
    </w:p>
    <w:p w:rsidR="00305D5C" w:rsidRPr="00817B95" w:rsidRDefault="00305D5C" w:rsidP="00305D5C">
      <w:pPr>
        <w:pStyle w:val="2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B95">
        <w:rPr>
          <w:sz w:val="28"/>
          <w:szCs w:val="28"/>
        </w:rPr>
        <w:t>Спасательные работы при пожарах. Успех борьбы с лесными и торфяными пожарами во многом за</w:t>
      </w:r>
      <w:r w:rsidRPr="00817B95">
        <w:rPr>
          <w:sz w:val="28"/>
          <w:szCs w:val="28"/>
        </w:rPr>
        <w:softHyphen/>
        <w:t>висит от их своевременного обнаруже</w:t>
      </w:r>
      <w:r w:rsidRPr="00817B95">
        <w:rPr>
          <w:sz w:val="28"/>
          <w:szCs w:val="28"/>
        </w:rPr>
        <w:softHyphen/>
        <w:t>ния и быстрого принятия мер по их ог</w:t>
      </w:r>
      <w:r w:rsidRPr="00817B95">
        <w:rPr>
          <w:sz w:val="28"/>
          <w:szCs w:val="28"/>
        </w:rPr>
        <w:softHyphen/>
        <w:t>раничению и ликвидации. При обнару</w:t>
      </w:r>
      <w:r w:rsidRPr="00817B95">
        <w:rPr>
          <w:sz w:val="28"/>
          <w:szCs w:val="28"/>
        </w:rPr>
        <w:softHyphen/>
        <w:t>жении очага пожара начальник граж</w:t>
      </w:r>
      <w:r w:rsidRPr="00817B95">
        <w:rPr>
          <w:sz w:val="28"/>
          <w:szCs w:val="28"/>
        </w:rPr>
        <w:softHyphen/>
        <w:t>данской обороны объекта и его штаб принимают все меры к его ликвида</w:t>
      </w:r>
      <w:r w:rsidRPr="00817B95">
        <w:rPr>
          <w:sz w:val="28"/>
          <w:szCs w:val="28"/>
        </w:rPr>
        <w:softHyphen/>
        <w:t>ции: на основании данных разведки и других полученных сведений оценива</w:t>
      </w:r>
      <w:r w:rsidRPr="00817B95">
        <w:rPr>
          <w:sz w:val="28"/>
          <w:szCs w:val="28"/>
        </w:rPr>
        <w:softHyphen/>
        <w:t>ют пожарную обстановку, принимают решение и ставят задачи формирова</w:t>
      </w:r>
      <w:r w:rsidRPr="00817B95">
        <w:rPr>
          <w:sz w:val="28"/>
          <w:szCs w:val="28"/>
        </w:rPr>
        <w:softHyphen/>
        <w:t>ниям.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Командир формирования после по</w:t>
      </w:r>
      <w:r w:rsidRPr="00817B95">
        <w:rPr>
          <w:snapToGrid w:val="0"/>
          <w:sz w:val="28"/>
          <w:szCs w:val="28"/>
        </w:rPr>
        <w:softHyphen/>
        <w:t>лучения и уяснения задачи организует выдвижение формирования к указан</w:t>
      </w:r>
      <w:r w:rsidRPr="00817B95">
        <w:rPr>
          <w:snapToGrid w:val="0"/>
          <w:sz w:val="28"/>
          <w:szCs w:val="28"/>
        </w:rPr>
        <w:softHyphen/>
        <w:t>ному участку пожара. Для уточнения обстановки на маршруте и в районе пожара он высылает разведку, которая выявляет: характер пожара и его гра</w:t>
      </w:r>
      <w:r w:rsidRPr="00817B95">
        <w:rPr>
          <w:snapToGrid w:val="0"/>
          <w:sz w:val="28"/>
          <w:szCs w:val="28"/>
        </w:rPr>
        <w:softHyphen/>
        <w:t>ницы; направление распространения огня и возможные места устройства заградительных опорных полос; нали</w:t>
      </w:r>
      <w:r w:rsidRPr="00817B95">
        <w:rPr>
          <w:snapToGrid w:val="0"/>
          <w:sz w:val="28"/>
          <w:szCs w:val="28"/>
        </w:rPr>
        <w:softHyphen/>
        <w:t>чие и состояние водоисточников, подъ</w:t>
      </w:r>
      <w:r w:rsidRPr="00817B95">
        <w:rPr>
          <w:snapToGrid w:val="0"/>
          <w:sz w:val="28"/>
          <w:szCs w:val="28"/>
        </w:rPr>
        <w:softHyphen/>
        <w:t>ездные пути к ним; пути вывода и спо</w:t>
      </w:r>
      <w:r w:rsidRPr="00817B95">
        <w:rPr>
          <w:snapToGrid w:val="0"/>
          <w:sz w:val="28"/>
          <w:szCs w:val="28"/>
        </w:rPr>
        <w:softHyphen/>
        <w:t>собы спасения людей, находящихся на участке пожара.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При подходе формирования к участку пожара его командир на осно</w:t>
      </w:r>
      <w:r w:rsidRPr="00817B95">
        <w:rPr>
          <w:snapToGrid w:val="0"/>
          <w:sz w:val="28"/>
          <w:szCs w:val="28"/>
        </w:rPr>
        <w:softHyphen/>
        <w:t>ве полученной задачи, данных развед</w:t>
      </w:r>
      <w:r w:rsidRPr="00817B95">
        <w:rPr>
          <w:snapToGrid w:val="0"/>
          <w:sz w:val="28"/>
          <w:szCs w:val="28"/>
        </w:rPr>
        <w:softHyphen/>
        <w:t>ки, личного наблюдения определяет: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приемы, способы и порядок действия при тушении пожара, ставит задачу каждому подразделению. При поста</w:t>
      </w:r>
      <w:r w:rsidRPr="00817B95">
        <w:rPr>
          <w:snapToGrid w:val="0"/>
          <w:sz w:val="28"/>
          <w:szCs w:val="28"/>
        </w:rPr>
        <w:softHyphen/>
        <w:t>новке задачи он указывает направле</w:t>
      </w:r>
      <w:r w:rsidRPr="00817B95">
        <w:rPr>
          <w:snapToGrid w:val="0"/>
          <w:sz w:val="28"/>
          <w:szCs w:val="28"/>
        </w:rPr>
        <w:softHyphen/>
        <w:t>ние распространения пожара, приемы, способы и порядок действий при туше</w:t>
      </w:r>
      <w:r w:rsidRPr="00817B95">
        <w:rPr>
          <w:snapToGrid w:val="0"/>
          <w:sz w:val="28"/>
          <w:szCs w:val="28"/>
        </w:rPr>
        <w:softHyphen/>
        <w:t>нии пожара, район отдыха, пункт пи</w:t>
      </w:r>
      <w:r w:rsidRPr="00817B95">
        <w:rPr>
          <w:snapToGrid w:val="0"/>
          <w:sz w:val="28"/>
          <w:szCs w:val="28"/>
        </w:rPr>
        <w:softHyphen/>
        <w:t>тания, меры безопасности.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Формирования общего назначения при тушении и локализации пожара действуют самостоятельно или во вза</w:t>
      </w:r>
      <w:r w:rsidRPr="00817B95">
        <w:rPr>
          <w:snapToGrid w:val="0"/>
          <w:sz w:val="28"/>
          <w:szCs w:val="28"/>
        </w:rPr>
        <w:softHyphen/>
        <w:t>имодействии с лесопожарными, проти</w:t>
      </w:r>
      <w:r w:rsidRPr="00817B95">
        <w:rPr>
          <w:snapToGrid w:val="0"/>
          <w:sz w:val="28"/>
          <w:szCs w:val="28"/>
        </w:rPr>
        <w:softHyphen/>
        <w:t>вопожарными и другими формирова</w:t>
      </w:r>
      <w:r w:rsidRPr="00817B95">
        <w:rPr>
          <w:snapToGrid w:val="0"/>
          <w:sz w:val="28"/>
          <w:szCs w:val="28"/>
        </w:rPr>
        <w:softHyphen/>
        <w:t>ниями.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Спасение людей</w:t>
      </w:r>
      <w:r>
        <w:rPr>
          <w:snapToGrid w:val="0"/>
          <w:sz w:val="28"/>
          <w:szCs w:val="28"/>
        </w:rPr>
        <w:t xml:space="preserve"> </w:t>
      </w:r>
      <w:r w:rsidRPr="00817B95">
        <w:rPr>
          <w:snapToGrid w:val="0"/>
          <w:sz w:val="28"/>
          <w:szCs w:val="28"/>
        </w:rPr>
        <w:t>—</w:t>
      </w:r>
      <w:r>
        <w:rPr>
          <w:snapToGrid w:val="0"/>
          <w:sz w:val="28"/>
          <w:szCs w:val="28"/>
        </w:rPr>
        <w:t xml:space="preserve"> </w:t>
      </w:r>
      <w:r w:rsidRPr="00817B95">
        <w:rPr>
          <w:snapToGrid w:val="0"/>
          <w:sz w:val="28"/>
          <w:szCs w:val="28"/>
        </w:rPr>
        <w:t>главная задача спасательных работ при пожарах. Из зон возможного распространения по</w:t>
      </w:r>
      <w:r w:rsidRPr="00817B95">
        <w:rPr>
          <w:snapToGrid w:val="0"/>
          <w:sz w:val="28"/>
          <w:szCs w:val="28"/>
        </w:rPr>
        <w:softHyphen/>
        <w:t>жара эвакуируются люди и матери</w:t>
      </w:r>
      <w:r w:rsidRPr="00817B95">
        <w:rPr>
          <w:snapToGrid w:val="0"/>
          <w:sz w:val="28"/>
          <w:szCs w:val="28"/>
        </w:rPr>
        <w:softHyphen/>
        <w:t>альные ценности. В первую очередь разыскивают людей, оказавшихся в горящих районах, зданиях и сооруже</w:t>
      </w:r>
      <w:r w:rsidRPr="00817B95">
        <w:rPr>
          <w:snapToGrid w:val="0"/>
          <w:sz w:val="28"/>
          <w:szCs w:val="28"/>
        </w:rPr>
        <w:softHyphen/>
        <w:t>ниях. Розыск людей осуществляют в целях безопасности парами: один ра</w:t>
      </w:r>
      <w:r w:rsidRPr="00817B95">
        <w:rPr>
          <w:snapToGrid w:val="0"/>
          <w:sz w:val="28"/>
          <w:szCs w:val="28"/>
        </w:rPr>
        <w:softHyphen/>
        <w:t>зыскивает, а второй страхует его с по</w:t>
      </w:r>
      <w:r w:rsidRPr="00817B95">
        <w:rPr>
          <w:snapToGrid w:val="0"/>
          <w:sz w:val="28"/>
          <w:szCs w:val="28"/>
        </w:rPr>
        <w:softHyphen/>
        <w:t>мощью веревки, находясь в менее опасном месте. В условиях сильного задымления и скопления угарного газа спасателям следует работать в противогазах с использованием дополни</w:t>
      </w:r>
      <w:r w:rsidRPr="00817B95">
        <w:rPr>
          <w:snapToGrid w:val="0"/>
          <w:sz w:val="28"/>
          <w:szCs w:val="28"/>
        </w:rPr>
        <w:softHyphen/>
        <w:t>тельного патрона.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Меры   безопасности   при борьбе с пожарами. Весь лич</w:t>
      </w:r>
      <w:r w:rsidRPr="00817B95">
        <w:rPr>
          <w:snapToGrid w:val="0"/>
          <w:sz w:val="28"/>
          <w:szCs w:val="28"/>
        </w:rPr>
        <w:softHyphen/>
        <w:t>ный состав, привлекаемый для туше</w:t>
      </w:r>
      <w:r w:rsidRPr="00817B95">
        <w:rPr>
          <w:snapToGrid w:val="0"/>
          <w:sz w:val="28"/>
          <w:szCs w:val="28"/>
        </w:rPr>
        <w:softHyphen/>
        <w:t>ния пожаров, изучает правила техники безопасности. Руководители тушения пожаров и личный состав, работающий на кромке огня, обеспечиваются противодымными масками или противога</w:t>
      </w:r>
      <w:r w:rsidRPr="00817B95">
        <w:rPr>
          <w:snapToGrid w:val="0"/>
          <w:sz w:val="28"/>
          <w:szCs w:val="28"/>
        </w:rPr>
        <w:softHyphen/>
        <w:t>зами с дополнительными патронами. Командир формирования перед нача</w:t>
      </w:r>
      <w:r w:rsidRPr="00817B95">
        <w:rPr>
          <w:snapToGrid w:val="0"/>
          <w:sz w:val="28"/>
          <w:szCs w:val="28"/>
        </w:rPr>
        <w:softHyphen/>
        <w:t>лом работ указывает личному соста</w:t>
      </w:r>
      <w:r w:rsidRPr="00817B95">
        <w:rPr>
          <w:snapToGrid w:val="0"/>
          <w:sz w:val="28"/>
          <w:szCs w:val="28"/>
        </w:rPr>
        <w:softHyphen/>
        <w:t>ву места укрытий от огня и пути под</w:t>
      </w:r>
      <w:r w:rsidRPr="00817B95">
        <w:rPr>
          <w:snapToGrid w:val="0"/>
          <w:sz w:val="28"/>
          <w:szCs w:val="28"/>
        </w:rPr>
        <w:softHyphen/>
        <w:t>хода к ним, характерные ориентиры на местности в противоположной стороне от очага пожара, выделяет в подраз</w:t>
      </w:r>
      <w:r w:rsidRPr="00817B95">
        <w:rPr>
          <w:snapToGrid w:val="0"/>
          <w:sz w:val="28"/>
          <w:szCs w:val="28"/>
        </w:rPr>
        <w:softHyphen/>
        <w:t>делениях проводников и наблюдате</w:t>
      </w:r>
      <w:r w:rsidRPr="00817B95">
        <w:rPr>
          <w:snapToGrid w:val="0"/>
          <w:sz w:val="28"/>
          <w:szCs w:val="28"/>
        </w:rPr>
        <w:softHyphen/>
        <w:t>лей, определяет порядок использова</w:t>
      </w:r>
      <w:r w:rsidRPr="00817B95">
        <w:rPr>
          <w:snapToGrid w:val="0"/>
          <w:sz w:val="28"/>
          <w:szCs w:val="28"/>
        </w:rPr>
        <w:softHyphen/>
        <w:t>ния техники.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Техника используется группами (не менее двух машин). Ближе к фронту пожара направляют тракторы с коло</w:t>
      </w:r>
      <w:r w:rsidRPr="00817B95">
        <w:rPr>
          <w:snapToGrid w:val="0"/>
          <w:sz w:val="28"/>
          <w:szCs w:val="28"/>
        </w:rPr>
        <w:softHyphen/>
        <w:t>вратными насосами. Они в лесу более надежны, чем автомашины,</w:t>
      </w:r>
      <w:r>
        <w:rPr>
          <w:snapToGrid w:val="0"/>
          <w:sz w:val="28"/>
          <w:szCs w:val="28"/>
        </w:rPr>
        <w:t xml:space="preserve"> </w:t>
      </w:r>
      <w:r w:rsidRPr="00817B95">
        <w:rPr>
          <w:snapToGrid w:val="0"/>
          <w:sz w:val="28"/>
          <w:szCs w:val="28"/>
        </w:rPr>
        <w:t>—</w:t>
      </w:r>
      <w:r>
        <w:rPr>
          <w:snapToGrid w:val="0"/>
          <w:sz w:val="28"/>
          <w:szCs w:val="28"/>
        </w:rPr>
        <w:t xml:space="preserve"> </w:t>
      </w:r>
      <w:r w:rsidRPr="00817B95">
        <w:rPr>
          <w:snapToGrid w:val="0"/>
          <w:sz w:val="28"/>
          <w:szCs w:val="28"/>
        </w:rPr>
        <w:t>из опас</w:t>
      </w:r>
      <w:r w:rsidRPr="00817B95">
        <w:rPr>
          <w:snapToGrid w:val="0"/>
          <w:sz w:val="28"/>
          <w:szCs w:val="28"/>
        </w:rPr>
        <w:softHyphen/>
        <w:t>ной зоны их можно вывести без тяга</w:t>
      </w:r>
      <w:r w:rsidRPr="00817B95">
        <w:rPr>
          <w:snapToGrid w:val="0"/>
          <w:sz w:val="28"/>
          <w:szCs w:val="28"/>
        </w:rPr>
        <w:softHyphen/>
        <w:t>чей.</w:t>
      </w:r>
    </w:p>
    <w:p w:rsidR="00305D5C" w:rsidRPr="00817B95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Особая осторожность должна со</w:t>
      </w:r>
      <w:r w:rsidRPr="00817B95">
        <w:rPr>
          <w:snapToGrid w:val="0"/>
          <w:sz w:val="28"/>
          <w:szCs w:val="28"/>
        </w:rPr>
        <w:softHyphen/>
        <w:t>блюдаться при тушении подземных пожаров, так как можно провалиться в выгоревшую яму.</w:t>
      </w:r>
    </w:p>
    <w:p w:rsidR="00305D5C" w:rsidRDefault="00305D5C" w:rsidP="00305D5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7B95">
        <w:rPr>
          <w:snapToGrid w:val="0"/>
          <w:sz w:val="28"/>
          <w:szCs w:val="28"/>
        </w:rPr>
        <w:t>При взрывных работах следует строго соблюдать «Единые правила безопасности при ведении взрывных работ». Уходить с рабочего места на пожаре без разрешения руководителя тушения пожара или командира фор</w:t>
      </w:r>
      <w:r w:rsidRPr="00817B95">
        <w:rPr>
          <w:snapToGrid w:val="0"/>
          <w:sz w:val="28"/>
          <w:szCs w:val="28"/>
        </w:rPr>
        <w:softHyphen/>
        <w:t>мирования запрещается. Запрещается в зоне действующего пожара устраи</w:t>
      </w:r>
      <w:r w:rsidRPr="00817B95">
        <w:rPr>
          <w:snapToGrid w:val="0"/>
          <w:sz w:val="28"/>
          <w:szCs w:val="28"/>
        </w:rPr>
        <w:softHyphen/>
        <w:t>вать ночлег.</w:t>
      </w:r>
    </w:p>
    <w:p w:rsidR="00305D5C" w:rsidRPr="00181546" w:rsidRDefault="00305D5C" w:rsidP="00305D5C">
      <w:pPr>
        <w:pStyle w:val="12"/>
      </w:pPr>
      <w:r>
        <w:br w:type="page"/>
      </w:r>
      <w:bookmarkStart w:id="8" w:name="_Toc101685491"/>
      <w:r w:rsidRPr="00181546">
        <w:t>ЗАКЛЮЧЕНИЕ</w:t>
      </w:r>
      <w:bookmarkEnd w:id="8"/>
    </w:p>
    <w:p w:rsidR="00305D5C" w:rsidRPr="00F826ED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отметим, что причины технологических катастроф требуется исследовать и изучать, это поможет свести к минимуму последствия этих катастроф. Учитывая, что вся техносфера – это творение рук человека, можно полгать, что эта созданная им сфера не должна причинять вред или </w:t>
      </w:r>
      <w:r w:rsidRPr="00F826ED">
        <w:rPr>
          <w:sz w:val="28"/>
          <w:szCs w:val="28"/>
        </w:rPr>
        <w:t xml:space="preserve">таить в себе опасность, но это, увы, не так. </w:t>
      </w:r>
    </w:p>
    <w:p w:rsidR="00305D5C" w:rsidRPr="00F826ED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26ED">
        <w:rPr>
          <w:sz w:val="28"/>
          <w:szCs w:val="28"/>
        </w:rPr>
        <w:t xml:space="preserve">Технологические катастрофы становятся все более масштабными, их количество и ущерб от них растет. </w:t>
      </w:r>
    </w:p>
    <w:p w:rsidR="00305D5C" w:rsidRDefault="00305D5C" w:rsidP="00305D5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5D5C">
        <w:rPr>
          <w:sz w:val="28"/>
          <w:szCs w:val="28"/>
        </w:rPr>
        <w:t>Мировой опыт свидетельствует, что причины техногенных катастроф</w:t>
      </w:r>
      <w:r w:rsidRPr="00F826ED">
        <w:rPr>
          <w:sz w:val="28"/>
          <w:szCs w:val="28"/>
        </w:rPr>
        <w:t xml:space="preserve"> коренятся не в технических параметрах, а в социальных. Наиболее опасные события происходят из-за того, что принимаются ошибочные решения, и люди неправильно действуют в сложных ситуациях. Так было и в Чернобыле, где, как известно, неоправданное экспериментаторство вылилось в неуправляемую ядерную реакцию, и на заводе в индийском городе Бхопале, где была нарушена элементарная техника безопасности, и т.д. </w:t>
      </w:r>
    </w:p>
    <w:p w:rsidR="00305D5C" w:rsidRPr="00F826ED" w:rsidRDefault="00305D5C" w:rsidP="00305D5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думаю, что кроме изучения и рассмотрения технологической стороны катастроф стоить обратить внимание именно на человеческий фактор.</w:t>
      </w:r>
    </w:p>
    <w:p w:rsidR="00305D5C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5D5C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5D5C" w:rsidRPr="00305D5C" w:rsidRDefault="00305D5C" w:rsidP="00305D5C">
      <w:pPr>
        <w:pStyle w:val="12"/>
      </w:pPr>
      <w:r>
        <w:br w:type="page"/>
      </w:r>
      <w:bookmarkStart w:id="9" w:name="_Toc101685492"/>
      <w:r w:rsidRPr="00305D5C">
        <w:t>СПИСОК ИСПОЛЬЗ</w:t>
      </w:r>
      <w:r>
        <w:t>УЕМЫХ</w:t>
      </w:r>
      <w:r w:rsidRPr="00305D5C">
        <w:t xml:space="preserve"> </w:t>
      </w:r>
      <w:r>
        <w:t>ИСТОЧНИКОВ</w:t>
      </w:r>
      <w:r w:rsidRPr="00305D5C">
        <w:t>:</w:t>
      </w:r>
      <w:bookmarkEnd w:id="9"/>
    </w:p>
    <w:p w:rsidR="00305D5C" w:rsidRPr="000B3926" w:rsidRDefault="00305D5C" w:rsidP="00305D5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0B3926">
        <w:rPr>
          <w:snapToGrid w:val="0"/>
          <w:sz w:val="28"/>
          <w:szCs w:val="28"/>
        </w:rPr>
        <w:t>Алтунин А. Т. Формирования гражданской обороны в борьбе со стихийными бедствиями. Москва, 1999.</w:t>
      </w:r>
    </w:p>
    <w:p w:rsidR="00305D5C" w:rsidRPr="000B3926" w:rsidRDefault="00305D5C" w:rsidP="00305D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3926">
        <w:rPr>
          <w:sz w:val="28"/>
          <w:szCs w:val="28"/>
        </w:rPr>
        <w:t>Анофриков В.Е., Бобок С.А., Дудко М.Н., Елистратов Г.Д.  Безопасность жизнедеятельности: Учебное пособие для вузов / ГУУ. – М.: ЗАО "Финстатинформ", 1999.</w:t>
      </w:r>
    </w:p>
    <w:p w:rsidR="00305D5C" w:rsidRDefault="00305D5C" w:rsidP="00305D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3926">
        <w:rPr>
          <w:sz w:val="28"/>
          <w:szCs w:val="28"/>
        </w:rPr>
        <w:t>Безопасность в чрезвычайных ситуациях: Учебник под ред. Н.К. Шишкина. – М., ГУУ, 2000.</w:t>
      </w:r>
    </w:p>
    <w:p w:rsidR="00305D5C" w:rsidRPr="0063089C" w:rsidRDefault="00305D5C" w:rsidP="00305D5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089C">
        <w:rPr>
          <w:sz w:val="28"/>
          <w:szCs w:val="28"/>
        </w:rPr>
        <w:t>Белов С.В. Безопасность жизнедеятельности // Учебник. – М.: Высшая школа, 2002.</w:t>
      </w:r>
    </w:p>
    <w:p w:rsidR="00305D5C" w:rsidRPr="00865280" w:rsidRDefault="00305D5C" w:rsidP="00305D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65280">
        <w:rPr>
          <w:sz w:val="28"/>
          <w:szCs w:val="28"/>
        </w:rPr>
        <w:t>Буянов</w:t>
      </w:r>
      <w:r w:rsidRPr="000B3926">
        <w:rPr>
          <w:sz w:val="28"/>
          <w:szCs w:val="28"/>
        </w:rPr>
        <w:t xml:space="preserve"> </w:t>
      </w:r>
      <w:r w:rsidRPr="00865280">
        <w:rPr>
          <w:sz w:val="28"/>
          <w:szCs w:val="28"/>
        </w:rPr>
        <w:t>Н. А. Полишко</w:t>
      </w:r>
      <w:r w:rsidRPr="000B3926">
        <w:rPr>
          <w:sz w:val="28"/>
          <w:szCs w:val="28"/>
        </w:rPr>
        <w:t xml:space="preserve"> </w:t>
      </w:r>
      <w:r w:rsidRPr="00865280">
        <w:rPr>
          <w:sz w:val="28"/>
          <w:szCs w:val="28"/>
        </w:rPr>
        <w:t>В. В., Основы безопасности</w:t>
      </w:r>
      <w:r>
        <w:rPr>
          <w:sz w:val="28"/>
          <w:szCs w:val="28"/>
        </w:rPr>
        <w:t xml:space="preserve"> </w:t>
      </w:r>
      <w:r w:rsidRPr="00865280">
        <w:rPr>
          <w:sz w:val="28"/>
          <w:szCs w:val="28"/>
        </w:rPr>
        <w:t>жизнедеятельности» Смоленск</w:t>
      </w:r>
      <w:r>
        <w:rPr>
          <w:sz w:val="28"/>
          <w:szCs w:val="28"/>
        </w:rPr>
        <w:t>.</w:t>
      </w:r>
      <w:r w:rsidRPr="00865280">
        <w:rPr>
          <w:sz w:val="28"/>
          <w:szCs w:val="28"/>
        </w:rPr>
        <w:t xml:space="preserve"> 1995.</w:t>
      </w:r>
    </w:p>
    <w:p w:rsidR="00305D5C" w:rsidRPr="00865280" w:rsidRDefault="00305D5C" w:rsidP="00305D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65280">
        <w:rPr>
          <w:sz w:val="28"/>
          <w:szCs w:val="28"/>
        </w:rPr>
        <w:t>Микрюков В. Ю. Обеспечение безопасности</w:t>
      </w:r>
      <w:r>
        <w:rPr>
          <w:sz w:val="28"/>
          <w:szCs w:val="28"/>
        </w:rPr>
        <w:t xml:space="preserve"> </w:t>
      </w:r>
      <w:r w:rsidRPr="00865280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>.</w:t>
      </w:r>
      <w:r w:rsidRPr="0086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Pr="00865280">
        <w:rPr>
          <w:sz w:val="28"/>
          <w:szCs w:val="28"/>
        </w:rPr>
        <w:t>2000.</w:t>
      </w:r>
    </w:p>
    <w:p w:rsidR="00305D5C" w:rsidRPr="00303C9C" w:rsidRDefault="00305D5C" w:rsidP="00305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0A4" w:rsidRDefault="005570A4">
      <w:bookmarkStart w:id="10" w:name="_GoBack"/>
      <w:bookmarkEnd w:id="10"/>
    </w:p>
    <w:sectPr w:rsidR="005570A4" w:rsidSect="00305D5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25" w:rsidRDefault="002D2B25">
      <w:r>
        <w:separator/>
      </w:r>
    </w:p>
  </w:endnote>
  <w:endnote w:type="continuationSeparator" w:id="0">
    <w:p w:rsidR="002D2B25" w:rsidRDefault="002D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25" w:rsidRDefault="002D2B25">
      <w:r>
        <w:separator/>
      </w:r>
    </w:p>
  </w:footnote>
  <w:footnote w:type="continuationSeparator" w:id="0">
    <w:p w:rsidR="002D2B25" w:rsidRDefault="002D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67" w:rsidRDefault="00E36B7F" w:rsidP="00305D5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95567" w:rsidRDefault="00695567" w:rsidP="00305D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324E8"/>
    <w:multiLevelType w:val="hybridMultilevel"/>
    <w:tmpl w:val="2E60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0A4"/>
    <w:rsid w:val="000A6F99"/>
    <w:rsid w:val="000B3926"/>
    <w:rsid w:val="00181546"/>
    <w:rsid w:val="001F1F7A"/>
    <w:rsid w:val="002D2B25"/>
    <w:rsid w:val="00303C9C"/>
    <w:rsid w:val="00305D5C"/>
    <w:rsid w:val="00534ACF"/>
    <w:rsid w:val="005570A4"/>
    <w:rsid w:val="0063089C"/>
    <w:rsid w:val="00643235"/>
    <w:rsid w:val="00695567"/>
    <w:rsid w:val="00817B95"/>
    <w:rsid w:val="00824E31"/>
    <w:rsid w:val="008314E3"/>
    <w:rsid w:val="00865280"/>
    <w:rsid w:val="00A306E3"/>
    <w:rsid w:val="00A4670F"/>
    <w:rsid w:val="00AE3D60"/>
    <w:rsid w:val="00B462AB"/>
    <w:rsid w:val="00C07637"/>
    <w:rsid w:val="00C07662"/>
    <w:rsid w:val="00C42B03"/>
    <w:rsid w:val="00C61436"/>
    <w:rsid w:val="00E36B7F"/>
    <w:rsid w:val="00EF0BCD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2EFA5F-0F73-4E22-8D48-29FBA764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1F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1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C61436"/>
    <w:pPr>
      <w:spacing w:line="360" w:lineRule="auto"/>
      <w:ind w:left="284" w:hanging="284"/>
    </w:pPr>
    <w:rPr>
      <w:cap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534ACF"/>
    <w:pPr>
      <w:spacing w:line="360" w:lineRule="auto"/>
      <w:ind w:left="964" w:hanging="680"/>
    </w:pPr>
    <w:rPr>
      <w:sz w:val="28"/>
      <w:szCs w:val="28"/>
    </w:rPr>
  </w:style>
  <w:style w:type="paragraph" w:customStyle="1" w:styleId="12">
    <w:name w:val="Мой заголовок 1"/>
    <w:basedOn w:val="1"/>
    <w:uiPriority w:val="99"/>
    <w:rsid w:val="001F1F7A"/>
    <w:pPr>
      <w:spacing w:after="240" w:line="360" w:lineRule="auto"/>
      <w:jc w:val="center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2">
    <w:name w:val="Мой заголовок 2"/>
    <w:basedOn w:val="2"/>
    <w:uiPriority w:val="99"/>
    <w:rsid w:val="001F1F7A"/>
    <w:pPr>
      <w:spacing w:after="240" w:line="360" w:lineRule="auto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spacing w:val="40"/>
    </w:rPr>
  </w:style>
  <w:style w:type="paragraph" w:styleId="a3">
    <w:name w:val="header"/>
    <w:basedOn w:val="a"/>
    <w:link w:val="a4"/>
    <w:uiPriority w:val="99"/>
    <w:rsid w:val="00305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05D5C"/>
  </w:style>
  <w:style w:type="paragraph" w:styleId="23">
    <w:name w:val="Body Text 2"/>
    <w:basedOn w:val="a"/>
    <w:link w:val="24"/>
    <w:uiPriority w:val="99"/>
    <w:rsid w:val="00305D5C"/>
    <w:pPr>
      <w:ind w:firstLine="300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H2">
    <w:name w:val="H2"/>
    <w:basedOn w:val="a"/>
    <w:next w:val="a"/>
    <w:uiPriority w:val="99"/>
    <w:rsid w:val="00305D5C"/>
    <w:pPr>
      <w:keepNext/>
      <w:spacing w:before="100" w:after="100"/>
      <w:outlineLvl w:val="2"/>
    </w:pPr>
    <w:rPr>
      <w:b/>
      <w:bCs/>
      <w:sz w:val="36"/>
      <w:szCs w:val="36"/>
    </w:rPr>
  </w:style>
  <w:style w:type="paragraph" w:styleId="a6">
    <w:name w:val="Normal (Web)"/>
    <w:basedOn w:val="a"/>
    <w:uiPriority w:val="99"/>
    <w:rsid w:val="00305D5C"/>
    <w:pPr>
      <w:spacing w:before="100" w:beforeAutospacing="1" w:after="100" w:afterAutospacing="1"/>
    </w:pPr>
  </w:style>
  <w:style w:type="character" w:styleId="a7">
    <w:name w:val="Hyperlink"/>
    <w:uiPriority w:val="99"/>
    <w:rsid w:val="00643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Семья (ЖеКА)</Company>
  <LinksUpToDate>false</LinksUpToDate>
  <CharactersWithSpaces>22214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Гащук</dc:creator>
  <cp:keywords/>
  <dc:description/>
  <cp:lastModifiedBy>admin</cp:lastModifiedBy>
  <cp:revision>2</cp:revision>
  <cp:lastPrinted>2005-04-19T12:49:00Z</cp:lastPrinted>
  <dcterms:created xsi:type="dcterms:W3CDTF">2014-03-02T09:03:00Z</dcterms:created>
  <dcterms:modified xsi:type="dcterms:W3CDTF">2014-03-02T09:03:00Z</dcterms:modified>
</cp:coreProperties>
</file>