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23CA" w:rsidRPr="00FE7F61" w:rsidRDefault="00F323CA" w:rsidP="00D379FD">
      <w:pPr>
        <w:pStyle w:val="a3"/>
        <w:spacing w:line="480" w:lineRule="auto"/>
        <w:ind w:left="360" w:right="228" w:firstLine="720"/>
        <w:jc w:val="center"/>
      </w:pPr>
      <w:r w:rsidRPr="00FE7F61">
        <w:t>СОДЕРЖАНИЕ</w:t>
      </w:r>
    </w:p>
    <w:p w:rsidR="00F323CA" w:rsidRDefault="00F323CA" w:rsidP="00D379FD">
      <w:pPr>
        <w:pStyle w:val="a3"/>
        <w:spacing w:line="480" w:lineRule="auto"/>
        <w:ind w:left="360" w:right="228" w:firstLine="720"/>
        <w:jc w:val="center"/>
      </w:pPr>
    </w:p>
    <w:p w:rsidR="00F323CA" w:rsidRDefault="00F323CA" w:rsidP="00D379FD">
      <w:pPr>
        <w:spacing w:line="480" w:lineRule="auto"/>
        <w:ind w:left="360" w:right="228" w:firstLine="720"/>
        <w:jc w:val="both"/>
        <w:rPr>
          <w:sz w:val="28"/>
        </w:rPr>
      </w:pPr>
      <w:r>
        <w:rPr>
          <w:sz w:val="28"/>
        </w:rPr>
        <w:t xml:space="preserve"> Введение</w:t>
      </w:r>
    </w:p>
    <w:p w:rsidR="00F323CA" w:rsidRDefault="00F323CA" w:rsidP="00D379FD">
      <w:pPr>
        <w:spacing w:line="480" w:lineRule="auto"/>
        <w:ind w:left="360" w:right="228" w:firstLine="720"/>
        <w:rPr>
          <w:sz w:val="28"/>
        </w:rPr>
      </w:pPr>
      <w:r>
        <w:rPr>
          <w:sz w:val="28"/>
        </w:rPr>
        <w:t>1. Автоматизация деятельности предприятия.</w:t>
      </w:r>
    </w:p>
    <w:p w:rsidR="00F323CA" w:rsidRDefault="00F323CA" w:rsidP="00D379FD">
      <w:pPr>
        <w:spacing w:line="480" w:lineRule="auto"/>
        <w:ind w:left="540" w:right="228" w:firstLine="720"/>
        <w:jc w:val="both"/>
        <w:rPr>
          <w:sz w:val="28"/>
        </w:rPr>
      </w:pPr>
      <w:r>
        <w:rPr>
          <w:sz w:val="28"/>
        </w:rPr>
        <w:t>1.1. Техническое обеспечение.</w:t>
      </w:r>
    </w:p>
    <w:p w:rsidR="00F323CA" w:rsidRDefault="00F323CA" w:rsidP="00D379FD">
      <w:pPr>
        <w:spacing w:line="480" w:lineRule="auto"/>
        <w:ind w:left="540" w:right="228" w:firstLine="720"/>
        <w:jc w:val="both"/>
        <w:rPr>
          <w:sz w:val="28"/>
        </w:rPr>
      </w:pPr>
      <w:r>
        <w:rPr>
          <w:sz w:val="28"/>
        </w:rPr>
        <w:t>1.2. Математическое и программное обеспечение.</w:t>
      </w:r>
    </w:p>
    <w:p w:rsidR="00F323CA" w:rsidRDefault="00F323CA" w:rsidP="00D379FD">
      <w:pPr>
        <w:spacing w:line="480" w:lineRule="auto"/>
        <w:ind w:left="360" w:right="228" w:firstLine="720"/>
        <w:jc w:val="both"/>
        <w:rPr>
          <w:sz w:val="28"/>
        </w:rPr>
      </w:pPr>
      <w:r>
        <w:rPr>
          <w:sz w:val="28"/>
        </w:rPr>
        <w:t>2. Постановка задачи.</w:t>
      </w:r>
    </w:p>
    <w:p w:rsidR="00F323CA" w:rsidRDefault="00F323CA" w:rsidP="00D379FD">
      <w:pPr>
        <w:spacing w:line="480" w:lineRule="auto"/>
        <w:ind w:left="540" w:right="228" w:firstLine="720"/>
        <w:jc w:val="both"/>
        <w:rPr>
          <w:sz w:val="28"/>
        </w:rPr>
      </w:pPr>
      <w:r>
        <w:rPr>
          <w:sz w:val="28"/>
        </w:rPr>
        <w:t>2.1. Организационно-экономическая сущность задачи.</w:t>
      </w:r>
    </w:p>
    <w:p w:rsidR="00F323CA" w:rsidRDefault="00F323CA" w:rsidP="00D379FD">
      <w:pPr>
        <w:spacing w:line="480" w:lineRule="auto"/>
        <w:ind w:left="540" w:right="228" w:firstLine="720"/>
        <w:jc w:val="both"/>
        <w:rPr>
          <w:sz w:val="28"/>
        </w:rPr>
      </w:pPr>
      <w:r>
        <w:rPr>
          <w:sz w:val="28"/>
        </w:rPr>
        <w:t>2.2. Математическая формулировка задачи.</w:t>
      </w:r>
    </w:p>
    <w:p w:rsidR="00F323CA" w:rsidRDefault="00F323CA" w:rsidP="00D379FD">
      <w:pPr>
        <w:spacing w:line="480" w:lineRule="auto"/>
        <w:ind w:left="540" w:right="228" w:firstLine="720"/>
        <w:jc w:val="both"/>
        <w:rPr>
          <w:sz w:val="28"/>
        </w:rPr>
      </w:pPr>
      <w:r>
        <w:rPr>
          <w:sz w:val="28"/>
        </w:rPr>
        <w:t>2.3. Алгоритм решения.</w:t>
      </w:r>
    </w:p>
    <w:p w:rsidR="00F323CA" w:rsidRDefault="00F323CA" w:rsidP="00D379FD">
      <w:pPr>
        <w:spacing w:line="480" w:lineRule="auto"/>
        <w:ind w:left="540" w:right="228" w:firstLine="720"/>
        <w:jc w:val="both"/>
        <w:rPr>
          <w:sz w:val="28"/>
        </w:rPr>
      </w:pPr>
      <w:r>
        <w:rPr>
          <w:sz w:val="28"/>
        </w:rPr>
        <w:t>2.4. Условно-постоянная информация.</w:t>
      </w:r>
    </w:p>
    <w:p w:rsidR="00F323CA" w:rsidRDefault="00F323CA" w:rsidP="00D379FD">
      <w:pPr>
        <w:spacing w:line="480" w:lineRule="auto"/>
        <w:ind w:left="540" w:right="228" w:firstLine="720"/>
        <w:jc w:val="both"/>
        <w:rPr>
          <w:sz w:val="28"/>
        </w:rPr>
      </w:pPr>
      <w:r>
        <w:rPr>
          <w:sz w:val="28"/>
        </w:rPr>
        <w:t>2.5. Выбор языка программирования.</w:t>
      </w:r>
    </w:p>
    <w:p w:rsidR="00F323CA" w:rsidRDefault="00E0289E" w:rsidP="00D379FD">
      <w:pPr>
        <w:spacing w:line="480" w:lineRule="auto"/>
        <w:ind w:left="360" w:right="228" w:firstLine="720"/>
        <w:jc w:val="both"/>
        <w:rPr>
          <w:sz w:val="28"/>
        </w:rPr>
      </w:pPr>
      <w:r>
        <w:rPr>
          <w:sz w:val="28"/>
        </w:rPr>
        <w:t>3. Компьютерно-</w:t>
      </w:r>
      <w:r w:rsidR="00F323CA">
        <w:rPr>
          <w:sz w:val="28"/>
        </w:rPr>
        <w:t>информационная технология.</w:t>
      </w:r>
    </w:p>
    <w:p w:rsidR="00F323CA" w:rsidRDefault="00F323CA" w:rsidP="00D379FD">
      <w:pPr>
        <w:spacing w:line="480" w:lineRule="auto"/>
        <w:ind w:left="540" w:right="228" w:firstLine="720"/>
        <w:jc w:val="both"/>
        <w:rPr>
          <w:sz w:val="28"/>
        </w:rPr>
      </w:pPr>
      <w:r>
        <w:rPr>
          <w:sz w:val="28"/>
        </w:rPr>
        <w:t>3.1. Комплекс технических средств.</w:t>
      </w:r>
    </w:p>
    <w:p w:rsidR="00F323CA" w:rsidRDefault="00F323CA" w:rsidP="00D379FD">
      <w:pPr>
        <w:spacing w:line="480" w:lineRule="auto"/>
        <w:ind w:left="540" w:right="228" w:firstLine="720"/>
        <w:jc w:val="both"/>
        <w:rPr>
          <w:sz w:val="28"/>
        </w:rPr>
      </w:pPr>
      <w:r>
        <w:rPr>
          <w:sz w:val="28"/>
        </w:rPr>
        <w:t>3.2. Программное обеспечение комплекса технических средств.</w:t>
      </w:r>
    </w:p>
    <w:p w:rsidR="00F323CA" w:rsidRDefault="00F323CA" w:rsidP="00D379FD">
      <w:pPr>
        <w:spacing w:line="480" w:lineRule="auto"/>
        <w:ind w:left="540" w:right="228" w:firstLine="720"/>
        <w:jc w:val="both"/>
        <w:rPr>
          <w:sz w:val="28"/>
        </w:rPr>
      </w:pPr>
      <w:r>
        <w:rPr>
          <w:sz w:val="28"/>
        </w:rPr>
        <w:t>3.3. Организационно-методическое обеспечение.</w:t>
      </w:r>
    </w:p>
    <w:p w:rsidR="00F323CA" w:rsidRDefault="00F323CA" w:rsidP="00D379FD">
      <w:pPr>
        <w:spacing w:line="480" w:lineRule="auto"/>
        <w:ind w:left="360" w:right="228" w:firstLine="720"/>
        <w:jc w:val="both"/>
        <w:rPr>
          <w:sz w:val="28"/>
        </w:rPr>
      </w:pPr>
      <w:r>
        <w:rPr>
          <w:sz w:val="28"/>
        </w:rPr>
        <w:t>4. Техника безопасности.</w:t>
      </w:r>
    </w:p>
    <w:p w:rsidR="00F323CA" w:rsidRDefault="00F323CA" w:rsidP="00D379FD">
      <w:pPr>
        <w:spacing w:line="480" w:lineRule="auto"/>
        <w:ind w:left="360" w:right="228" w:firstLine="720"/>
        <w:jc w:val="both"/>
        <w:rPr>
          <w:sz w:val="28"/>
        </w:rPr>
      </w:pPr>
      <w:r>
        <w:rPr>
          <w:sz w:val="28"/>
        </w:rPr>
        <w:t>Заключение</w:t>
      </w:r>
    </w:p>
    <w:p w:rsidR="00F323CA" w:rsidRDefault="00F323CA" w:rsidP="00D379FD">
      <w:pPr>
        <w:spacing w:line="480" w:lineRule="auto"/>
        <w:ind w:left="360" w:right="228" w:firstLine="720"/>
        <w:jc w:val="both"/>
        <w:rPr>
          <w:sz w:val="28"/>
        </w:rPr>
      </w:pPr>
      <w:r>
        <w:rPr>
          <w:sz w:val="28"/>
        </w:rPr>
        <w:t>Литература</w:t>
      </w:r>
    </w:p>
    <w:p w:rsidR="00F323CA" w:rsidRDefault="00F323CA" w:rsidP="00D379FD">
      <w:pPr>
        <w:spacing w:line="480" w:lineRule="auto"/>
        <w:ind w:left="360" w:right="228" w:firstLine="720"/>
        <w:jc w:val="both"/>
        <w:rPr>
          <w:sz w:val="28"/>
        </w:rPr>
      </w:pPr>
      <w:r>
        <w:rPr>
          <w:sz w:val="28"/>
        </w:rPr>
        <w:t>Приложение</w:t>
      </w:r>
    </w:p>
    <w:p w:rsidR="00F323CA" w:rsidRDefault="00F323CA" w:rsidP="00D379FD">
      <w:pPr>
        <w:pStyle w:val="a3"/>
        <w:spacing w:line="480" w:lineRule="auto"/>
        <w:ind w:left="360" w:right="228" w:firstLine="720"/>
        <w:jc w:val="center"/>
        <w:rPr>
          <w:b/>
          <w:caps/>
          <w:sz w:val="32"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jc w:val="center"/>
        <w:rPr>
          <w:b/>
          <w:caps/>
          <w:sz w:val="32"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jc w:val="center"/>
        <w:rPr>
          <w:b/>
          <w:caps/>
          <w:sz w:val="32"/>
        </w:rPr>
      </w:pPr>
    </w:p>
    <w:p w:rsidR="00F323CA" w:rsidRPr="00FE7F61" w:rsidRDefault="00F323CA" w:rsidP="00D379FD">
      <w:pPr>
        <w:pStyle w:val="a3"/>
        <w:spacing w:line="480" w:lineRule="auto"/>
        <w:ind w:left="360" w:right="228" w:firstLine="720"/>
        <w:jc w:val="center"/>
        <w:rPr>
          <w:caps/>
          <w:szCs w:val="28"/>
        </w:rPr>
      </w:pPr>
      <w:r w:rsidRPr="00FE7F61">
        <w:rPr>
          <w:caps/>
          <w:szCs w:val="28"/>
        </w:rPr>
        <w:t>введение</w: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t>Закрытое акционерное общество «НПВЛ Лиана» было основано в 1995 году. Юридическая регистрация по адресу г</w:t>
      </w:r>
      <w:r w:rsidR="008C534E">
        <w:rPr>
          <w:bCs/>
        </w:rPr>
        <w:t>. В</w:t>
      </w:r>
      <w:r>
        <w:rPr>
          <w:bCs/>
        </w:rPr>
        <w:t>ладимир ул. Б.Московская 57. Фактический адрес ул</w:t>
      </w:r>
      <w:r w:rsidR="008C534E">
        <w:rPr>
          <w:bCs/>
        </w:rPr>
        <w:t>. Т</w:t>
      </w:r>
      <w:r>
        <w:rPr>
          <w:bCs/>
        </w:rPr>
        <w:t>окарева 5.</w: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t>Организация состоит из двух хозрасчетных отделов</w:t>
      </w:r>
      <w:r w:rsidR="00D11F52">
        <w:rPr>
          <w:bCs/>
        </w:rPr>
        <w:t xml:space="preserve"> в соответствии с рисунком 1.</w:t>
      </w:r>
    </w:p>
    <w:p w:rsidR="00F323CA" w:rsidRDefault="005074D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noProof/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in;margin-top:8.4pt;width:414.05pt;height:162.05pt;z-index:251652608">
            <v:imagedata r:id="rId5" o:title="Отделы Лианы" cropbottom="31826f" cropleft="5024f" cropright="2529f"/>
          </v:shape>
        </w:pic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E7F61" w:rsidRDefault="00FE7F61" w:rsidP="00FE7F61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FE7F61" w:rsidRPr="00FE7F61" w:rsidRDefault="00FE7F61" w:rsidP="00FE7F61">
      <w:pPr>
        <w:pStyle w:val="a3"/>
        <w:spacing w:line="480" w:lineRule="auto"/>
        <w:ind w:left="360" w:right="228" w:firstLine="720"/>
        <w:jc w:val="center"/>
        <w:rPr>
          <w:bCs/>
        </w:rPr>
      </w:pPr>
      <w:r>
        <w:rPr>
          <w:bCs/>
        </w:rPr>
        <w:t>Рисунок 1</w:t>
      </w:r>
    </w:p>
    <w:p w:rsidR="00FE7F61" w:rsidRDefault="00FE7F61" w:rsidP="00D379FD">
      <w:pPr>
        <w:pStyle w:val="a3"/>
        <w:spacing w:line="480" w:lineRule="auto"/>
        <w:ind w:left="360" w:right="228" w:firstLine="720"/>
        <w:rPr>
          <w:bCs/>
          <w:lang w:val="en-US"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t xml:space="preserve">Компания первоначально возникла в 1992 году. До сегодняшнего дня сохранилась аббревиатура </w:t>
      </w:r>
      <w:r w:rsidRPr="00FE7F61">
        <w:t>Н</w:t>
      </w:r>
      <w:r>
        <w:rPr>
          <w:bCs/>
        </w:rPr>
        <w:t xml:space="preserve">аучно </w:t>
      </w:r>
      <w:r w:rsidRPr="00FE7F61">
        <w:t>П</w:t>
      </w:r>
      <w:r>
        <w:rPr>
          <w:bCs/>
        </w:rPr>
        <w:t xml:space="preserve">рактическая </w:t>
      </w:r>
      <w:r w:rsidRPr="00FE7F61">
        <w:t>В</w:t>
      </w:r>
      <w:r>
        <w:rPr>
          <w:bCs/>
        </w:rPr>
        <w:t xml:space="preserve">недренческая </w:t>
      </w:r>
      <w:r w:rsidRPr="00FE7F61">
        <w:t>Л</w:t>
      </w:r>
      <w:r>
        <w:rPr>
          <w:bCs/>
        </w:rPr>
        <w:t>аборатория ЛИАНА (</w:t>
      </w:r>
      <w:r w:rsidRPr="00FE7F61">
        <w:t>Л</w:t>
      </w:r>
      <w:r>
        <w:rPr>
          <w:bCs/>
        </w:rPr>
        <w:t xml:space="preserve">абораторные </w:t>
      </w:r>
      <w:r w:rsidRPr="00FE7F61">
        <w:t>И</w:t>
      </w:r>
      <w:r>
        <w:rPr>
          <w:bCs/>
        </w:rPr>
        <w:t xml:space="preserve">сследования и </w:t>
      </w:r>
      <w:r w:rsidRPr="00FE7F61">
        <w:t>АНА</w:t>
      </w:r>
      <w:r>
        <w:rPr>
          <w:bCs/>
        </w:rPr>
        <w:t>литика).</w: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t xml:space="preserve">Все начиналось с программирования. Пакеты прикладных программ, разработанные специалистами лаборатории и сейчас работают на всем пространстве стран СНГ в центрах санэпиднадзора, органах охраны природы. Венцом работы тех лет явились договоры на компьютеризацию всех ЛПУ </w:t>
      </w:r>
      <w:r>
        <w:rPr>
          <w:bCs/>
        </w:rPr>
        <w:lastRenderedPageBreak/>
        <w:t>Узбекистана, программа компьютеризации  санэпидемслужбы Украины, исполнение ряда работ в рамках Российской программы охраны природы (так называемый Хасбулатовский проект). Постепенно, параллельно с программным обеспечением, лаборатория стала поставлять оргтехнику, являясь в то время официальным представителем компьютерной фирмы «ЛЭНД» (г</w:t>
      </w:r>
      <w:r w:rsidR="008C534E">
        <w:rPr>
          <w:bCs/>
        </w:rPr>
        <w:t>. М</w:t>
      </w:r>
      <w:r>
        <w:rPr>
          <w:bCs/>
        </w:rPr>
        <w:t>осква)</w: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t xml:space="preserve">С 1996 года стали собирать компьютеры под собственной торговой маркой и оказывать весь спектр услуг в нише компьютеризации (поставка товаров, расходным материалов, установка телекоммуникационного оборудования и т.п.). В1998 году создали совместное предприятие с компанией </w:t>
      </w:r>
      <w:r>
        <w:rPr>
          <w:bCs/>
          <w:lang w:val="en-US"/>
        </w:rPr>
        <w:t>OLIVETTI</w:t>
      </w:r>
      <w:r>
        <w:rPr>
          <w:bCs/>
        </w:rPr>
        <w:t xml:space="preserve"> (Италия), названное ЗАО «ОЛИВЕТТИ-ЛИАНА» для продвижения товаров </w:t>
      </w:r>
      <w:r>
        <w:rPr>
          <w:bCs/>
          <w:lang w:val="en-US"/>
        </w:rPr>
        <w:t>OLIVETTI</w:t>
      </w:r>
      <w:r>
        <w:rPr>
          <w:bCs/>
        </w:rPr>
        <w:t xml:space="preserve"> в нашем регионе.</w: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t>На сегодняшний день ЛИАНА является официальным партнером таких фирм, как:</w:t>
      </w:r>
    </w:p>
    <w:p w:rsidR="00F323CA" w:rsidRDefault="00F323CA" w:rsidP="00D379FD">
      <w:pPr>
        <w:pStyle w:val="a3"/>
        <w:numPr>
          <w:ilvl w:val="0"/>
          <w:numId w:val="1"/>
        </w:numPr>
        <w:spacing w:line="480" w:lineRule="auto"/>
        <w:ind w:left="360" w:right="228" w:firstLine="720"/>
        <w:rPr>
          <w:bCs/>
        </w:rPr>
      </w:pPr>
      <w:r>
        <w:rPr>
          <w:bCs/>
          <w:lang w:val="en-US"/>
        </w:rPr>
        <w:t xml:space="preserve">Olivetti </w:t>
      </w:r>
      <w:r>
        <w:rPr>
          <w:bCs/>
        </w:rPr>
        <w:t>(дистрибьютор)</w:t>
      </w:r>
    </w:p>
    <w:p w:rsidR="00F323CA" w:rsidRDefault="00F323CA" w:rsidP="00D379FD">
      <w:pPr>
        <w:pStyle w:val="a3"/>
        <w:numPr>
          <w:ilvl w:val="0"/>
          <w:numId w:val="1"/>
        </w:numPr>
        <w:spacing w:line="480" w:lineRule="auto"/>
        <w:ind w:left="360" w:right="228" w:firstLine="720"/>
        <w:rPr>
          <w:bCs/>
        </w:rPr>
      </w:pPr>
      <w:r>
        <w:rPr>
          <w:bCs/>
          <w:lang w:val="en-US"/>
        </w:rPr>
        <w:t>Olivetti</w:t>
      </w:r>
      <w:r>
        <w:rPr>
          <w:bCs/>
        </w:rPr>
        <w:t xml:space="preserve"> (авторизованный сервис-центр)</w:t>
      </w:r>
    </w:p>
    <w:p w:rsidR="00F323CA" w:rsidRDefault="00F323CA" w:rsidP="00D379FD">
      <w:pPr>
        <w:pStyle w:val="a3"/>
        <w:numPr>
          <w:ilvl w:val="0"/>
          <w:numId w:val="1"/>
        </w:numPr>
        <w:spacing w:line="480" w:lineRule="auto"/>
        <w:ind w:left="360" w:right="228" w:firstLine="720"/>
        <w:rPr>
          <w:bCs/>
        </w:rPr>
      </w:pPr>
      <w:r>
        <w:rPr>
          <w:bCs/>
          <w:lang w:val="en-US"/>
        </w:rPr>
        <w:t>Intel</w:t>
      </w:r>
      <w:r>
        <w:rPr>
          <w:bCs/>
        </w:rPr>
        <w:t xml:space="preserve"> (интегратор продуктов </w:t>
      </w:r>
      <w:r>
        <w:rPr>
          <w:bCs/>
          <w:lang w:val="en-US"/>
        </w:rPr>
        <w:t>Intel</w:t>
      </w:r>
      <w:r>
        <w:rPr>
          <w:bCs/>
        </w:rPr>
        <w:t xml:space="preserve"> (</w:t>
      </w:r>
      <w:r>
        <w:rPr>
          <w:bCs/>
          <w:lang w:val="en-US"/>
        </w:rPr>
        <w:t>IPI</w:t>
      </w:r>
      <w:r>
        <w:rPr>
          <w:bCs/>
        </w:rPr>
        <w:t>)</w:t>
      </w:r>
    </w:p>
    <w:p w:rsidR="00F323CA" w:rsidRDefault="00F323CA" w:rsidP="00D379FD">
      <w:pPr>
        <w:pStyle w:val="a3"/>
        <w:numPr>
          <w:ilvl w:val="0"/>
          <w:numId w:val="1"/>
        </w:numPr>
        <w:spacing w:line="480" w:lineRule="auto"/>
        <w:ind w:left="360" w:right="228" w:firstLine="720"/>
        <w:rPr>
          <w:bCs/>
        </w:rPr>
      </w:pPr>
      <w:r>
        <w:rPr>
          <w:bCs/>
          <w:lang w:val="en-US"/>
        </w:rPr>
        <w:t>Intel</w:t>
      </w:r>
      <w:r w:rsidR="00E0289E">
        <w:rPr>
          <w:bCs/>
        </w:rPr>
        <w:t xml:space="preserve"> (авторизованный сетевой рес</w:t>
      </w:r>
      <w:r>
        <w:rPr>
          <w:bCs/>
        </w:rPr>
        <w:t>еллер (</w:t>
      </w:r>
      <w:r>
        <w:rPr>
          <w:bCs/>
          <w:lang w:val="en-US"/>
        </w:rPr>
        <w:t>ANR</w:t>
      </w:r>
      <w:r>
        <w:rPr>
          <w:bCs/>
        </w:rPr>
        <w:t>)</w:t>
      </w:r>
    </w:p>
    <w:p w:rsidR="00F323CA" w:rsidRDefault="00971404" w:rsidP="00D379FD">
      <w:pPr>
        <w:pStyle w:val="a3"/>
        <w:numPr>
          <w:ilvl w:val="0"/>
          <w:numId w:val="1"/>
        </w:numPr>
        <w:spacing w:line="480" w:lineRule="auto"/>
        <w:ind w:left="360" w:right="228" w:firstLine="720"/>
        <w:rPr>
          <w:bCs/>
        </w:rPr>
      </w:pPr>
      <w:r>
        <w:rPr>
          <w:bCs/>
          <w:lang w:val="en-US"/>
        </w:rPr>
        <w:t>View Sonic</w:t>
      </w:r>
      <w:r w:rsidR="00F323CA">
        <w:rPr>
          <w:bCs/>
        </w:rPr>
        <w:t xml:space="preserve"> (авторизованный реселлер)</w:t>
      </w:r>
    </w:p>
    <w:p w:rsidR="00F323CA" w:rsidRDefault="00F323CA" w:rsidP="00D379FD">
      <w:pPr>
        <w:pStyle w:val="a3"/>
        <w:numPr>
          <w:ilvl w:val="0"/>
          <w:numId w:val="1"/>
        </w:numPr>
        <w:spacing w:line="480" w:lineRule="auto"/>
        <w:ind w:left="360" w:right="228" w:firstLine="720"/>
        <w:rPr>
          <w:bCs/>
        </w:rPr>
      </w:pPr>
      <w:r>
        <w:rPr>
          <w:bCs/>
          <w:lang w:val="en-US"/>
        </w:rPr>
        <w:t>APC</w:t>
      </w:r>
      <w:r>
        <w:rPr>
          <w:bCs/>
        </w:rPr>
        <w:t xml:space="preserve"> (авторизованный </w:t>
      </w:r>
      <w:r w:rsidR="008C534E">
        <w:rPr>
          <w:bCs/>
        </w:rPr>
        <w:t>дилер</w:t>
      </w:r>
      <w:r>
        <w:rPr>
          <w:bCs/>
        </w:rPr>
        <w:t>)</w:t>
      </w:r>
    </w:p>
    <w:p w:rsidR="00F323CA" w:rsidRDefault="00F323CA" w:rsidP="00D379FD">
      <w:pPr>
        <w:pStyle w:val="a3"/>
        <w:numPr>
          <w:ilvl w:val="0"/>
          <w:numId w:val="1"/>
        </w:numPr>
        <w:spacing w:line="480" w:lineRule="auto"/>
        <w:ind w:left="360" w:right="228" w:firstLine="720"/>
        <w:rPr>
          <w:bCs/>
        </w:rPr>
      </w:pPr>
      <w:r>
        <w:rPr>
          <w:bCs/>
          <w:lang w:val="en-US"/>
        </w:rPr>
        <w:t>APC</w:t>
      </w:r>
      <w:r>
        <w:rPr>
          <w:bCs/>
        </w:rPr>
        <w:t xml:space="preserve"> (авторизованный сервис-центр)</w:t>
      </w:r>
    </w:p>
    <w:p w:rsidR="00F323CA" w:rsidRDefault="00F323CA" w:rsidP="00D379FD">
      <w:pPr>
        <w:pStyle w:val="a3"/>
        <w:numPr>
          <w:ilvl w:val="0"/>
          <w:numId w:val="1"/>
        </w:numPr>
        <w:spacing w:line="480" w:lineRule="auto"/>
        <w:ind w:left="360" w:right="228" w:firstLine="720"/>
        <w:rPr>
          <w:bCs/>
        </w:rPr>
      </w:pPr>
      <w:r>
        <w:rPr>
          <w:bCs/>
          <w:lang w:val="en-US"/>
        </w:rPr>
        <w:t>CANON</w:t>
      </w:r>
      <w:r>
        <w:rPr>
          <w:bCs/>
        </w:rPr>
        <w:t xml:space="preserve"> (авторизованный дилер)</w: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lastRenderedPageBreak/>
        <w:t>а также является дилером большинства нынешних производителей компьютерной техники.</w: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tab/>
        <w:t>Коллектив фирмы небольшой (около 40 человек) и сплоченный, понимает, что развитие ЗАО в его руках и поэтому упорно трудится.</w: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E7F61" w:rsidP="00D379FD">
      <w:pPr>
        <w:pStyle w:val="a3"/>
        <w:spacing w:line="480" w:lineRule="auto"/>
        <w:ind w:left="180" w:right="228" w:firstLine="360"/>
        <w:rPr>
          <w:bCs/>
        </w:rPr>
      </w:pPr>
      <w:r>
        <w:rPr>
          <w:bCs/>
        </w:rPr>
        <w:t>Структура</w:t>
      </w:r>
      <w:r w:rsidR="00F323CA">
        <w:rPr>
          <w:bCs/>
        </w:rPr>
        <w:t xml:space="preserve"> подразделений ЗАО «НПВЛ ЛИАНА»</w:t>
      </w:r>
      <w:r>
        <w:rPr>
          <w:bCs/>
        </w:rPr>
        <w:t xml:space="preserve"> (рисунок 2)</w:t>
      </w:r>
      <w:r w:rsidR="00F323CA">
        <w:rPr>
          <w:bCs/>
        </w:rPr>
        <w:t>:</w:t>
      </w:r>
    </w:p>
    <w:p w:rsidR="00F323CA" w:rsidRDefault="005074D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  <w:noProof/>
          <w:sz w:val="20"/>
        </w:rPr>
        <w:pict>
          <v:group id="_x0000_s1063" style="position:absolute;left:0;text-align:left;margin-left:9pt;margin-top:22.8pt;width:486pt;height:225pt;z-index:251653632" coordorigin="621,414" coordsize="10260,4500">
            <v:shapetype id="_x0000_t109" coordsize="21600,21600" o:spt="109" path="m,l,21600r21600,l21600,xe">
              <v:stroke joinstyle="miter"/>
              <v:path gradientshapeok="t" o:connecttype="rect"/>
            </v:shapetype>
            <v:shape id="_x0000_s1027" type="#_x0000_t109" style="position:absolute;left:4221;top:414;width:2700;height:540">
              <v:textbox>
                <w:txbxContent>
                  <w:p w:rsidR="00F323CA" w:rsidRPr="00852795" w:rsidRDefault="00F323CA">
                    <w:pPr>
                      <w:rPr>
                        <w:sz w:val="22"/>
                        <w:szCs w:val="22"/>
                      </w:rPr>
                    </w:pPr>
                    <w:r w:rsidRPr="00852795">
                      <w:rPr>
                        <w:sz w:val="22"/>
                        <w:szCs w:val="22"/>
                      </w:rPr>
                      <w:t>Генеральный директор</w:t>
                    </w:r>
                  </w:p>
                </w:txbxContent>
              </v:textbox>
            </v:shape>
            <v:rect id="_x0000_s1028" style="position:absolute;left:1701;top:1314;width:2520;height:360">
              <v:textbox>
                <w:txbxContent>
                  <w:p w:rsidR="00F323CA" w:rsidRDefault="00F323CA">
                    <w:r>
                      <w:t>Компьютер-сервис</w:t>
                    </w:r>
                  </w:p>
                </w:txbxContent>
              </v:textbox>
            </v:rect>
            <v:line id="_x0000_s1029" style="position:absolute;flip:x" from="2781,954" to="5481,1314">
              <v:stroke endarrow="block"/>
            </v:line>
            <v:rect id="_x0000_s1030" style="position:absolute;left:621;top:2034;width:1440;height:720">
              <v:textbox>
                <w:txbxContent>
                  <w:p w:rsidR="00F323CA" w:rsidRDefault="00F323CA">
                    <w:r>
                      <w:t xml:space="preserve">Отдел </w:t>
                    </w:r>
                  </w:p>
                  <w:p w:rsidR="00F323CA" w:rsidRDefault="00F323CA">
                    <w:r>
                      <w:t>продаж</w:t>
                    </w:r>
                  </w:p>
                </w:txbxContent>
              </v:textbox>
            </v:rect>
            <v:rect id="_x0000_s1031" style="position:absolute;left:2241;top:2034;width:1620;height:720">
              <v:textbox>
                <w:txbxContent>
                  <w:p w:rsidR="00F323CA" w:rsidRDefault="00F323CA">
                    <w:r>
                      <w:t>Сервис -        центр</w:t>
                    </w:r>
                  </w:p>
                </w:txbxContent>
              </v:textbox>
            </v:rect>
            <v:rect id="_x0000_s1032" style="position:absolute;left:4041;top:2034;width:1260;height:720">
              <v:textbox>
                <w:txbxContent>
                  <w:p w:rsidR="00F323CA" w:rsidRDefault="00F323CA">
                    <w:r>
                      <w:t xml:space="preserve">  Склад          </w:t>
                    </w:r>
                  </w:p>
                </w:txbxContent>
              </v:textbox>
            </v:rect>
            <v:line id="_x0000_s1033" style="position:absolute;flip:x" from="1341,1674" to="2781,2034">
              <v:stroke endarrow="block"/>
            </v:line>
            <v:line id="_x0000_s1034" style="position:absolute" from="2781,1674" to="2961,2034">
              <v:stroke endarrow="block"/>
            </v:line>
            <v:line id="_x0000_s1035" style="position:absolute" from="2781,1674" to="4761,2034">
              <v:stroke endarrow="block"/>
            </v:line>
            <v:rect id="_x0000_s1036" style="position:absolute;left:621;top:3114;width:1440;height:720">
              <v:textbox>
                <w:txbxContent>
                  <w:p w:rsidR="00F323CA" w:rsidRDefault="00F323CA">
                    <w:r>
                      <w:t xml:space="preserve">КМА </w:t>
                    </w:r>
                    <w:r w:rsidR="008C534E">
                      <w:t>- С</w:t>
                    </w:r>
                    <w:r>
                      <w:t>ервис</w:t>
                    </w:r>
                  </w:p>
                </w:txbxContent>
              </v:textbox>
            </v:rect>
            <v:rect id="_x0000_s1037" style="position:absolute;left:2241;top:3114;width:1260;height:720">
              <v:textbox>
                <w:txbxContent>
                  <w:p w:rsidR="00F323CA" w:rsidRDefault="00F323CA">
                    <w:r>
                      <w:t xml:space="preserve">Сервис </w:t>
                    </w:r>
                    <w:r w:rsidR="008C534E">
                      <w:t>- о</w:t>
                    </w:r>
                    <w:r>
                      <w:t>ргтехники</w:t>
                    </w:r>
                  </w:p>
                </w:txbxContent>
              </v:textbox>
            </v:rect>
            <v:rect id="_x0000_s1039" style="position:absolute;left:3681;top:3114;width:1440;height:720">
              <v:textbox>
                <w:txbxContent>
                  <w:p w:rsidR="00F323CA" w:rsidRDefault="00F323CA">
                    <w:r>
                      <w:t xml:space="preserve">ЛВС </w:t>
                    </w:r>
                    <w:r w:rsidR="008C534E">
                      <w:t>- Ц</w:t>
                    </w:r>
                    <w:r>
                      <w:t>ентр</w:t>
                    </w:r>
                  </w:p>
                </w:txbxContent>
              </v:textbox>
            </v:rect>
            <v:rect id="_x0000_s1040" style="position:absolute;left:5301;top:3114;width:1260;height:720">
              <v:textbox>
                <w:txbxContent>
                  <w:p w:rsidR="00F323CA" w:rsidRDefault="00F323CA">
                    <w:r>
                      <w:t xml:space="preserve">Сервис </w:t>
                    </w:r>
                  </w:p>
                  <w:p w:rsidR="00F323CA" w:rsidRDefault="00F323CA">
                    <w:r>
                      <w:t>ПЭВМ</w:t>
                    </w:r>
                  </w:p>
                </w:txbxContent>
              </v:textbox>
            </v:rect>
            <v:line id="_x0000_s1041" style="position:absolute;flip:x" from="1341,2754" to="2961,3114">
              <v:stroke endarrow="block"/>
            </v:line>
            <v:line id="_x0000_s1042" style="position:absolute;flip:x" from="2961,2754" to="2961,3114">
              <v:stroke endarrow="block"/>
            </v:line>
            <v:line id="_x0000_s1043" style="position:absolute" from="2961,2754" to="4401,3114">
              <v:stroke endarrow="block"/>
            </v:line>
            <v:line id="_x0000_s1044" style="position:absolute" from="2961,2754" to="6021,3114">
              <v:stroke endarrow="block"/>
            </v:line>
            <v:rect id="_x0000_s1045" style="position:absolute;left:7461;top:1314;width:3420;height:360">
              <v:textbox>
                <w:txbxContent>
                  <w:p w:rsidR="00F323CA" w:rsidRDefault="00F323CA">
                    <w:r>
                      <w:t xml:space="preserve">     Начальник мед. отдела</w:t>
                    </w:r>
                  </w:p>
                </w:txbxContent>
              </v:textbox>
            </v:rect>
            <v:line id="_x0000_s1046" style="position:absolute" from="5481,954" to="9081,1314">
              <v:stroke endarrow="block"/>
            </v:line>
            <v:rect id="_x0000_s1047" style="position:absolute;left:6921;top:2034;width:900;height:2880">
              <v:textbox>
                <w:txbxContent>
                  <w:p w:rsidR="00F323CA" w:rsidRDefault="00F323CA">
                    <w:r>
                      <w:t xml:space="preserve"> </w:t>
                    </w:r>
                  </w:p>
                  <w:p w:rsidR="00F323CA" w:rsidRDefault="00F323CA"/>
                  <w:p w:rsidR="00F323CA" w:rsidRDefault="00F323CA"/>
                  <w:p w:rsidR="00F323CA" w:rsidRDefault="00F323CA">
                    <w:r>
                      <w:t>Медицинский отдел</w:t>
                    </w:r>
                  </w:p>
                </w:txbxContent>
              </v:textbox>
            </v:rect>
            <v:line id="_x0000_s1048" style="position:absolute;flip:x" from="7281,1674" to="9081,2034">
              <v:stroke endarrow="block"/>
            </v:line>
            <v:rect id="_x0000_s1050" style="position:absolute;left:8361;top:2034;width:2520;height:360">
              <v:textbox>
                <w:txbxContent>
                  <w:p w:rsidR="00F323CA" w:rsidRDefault="00F323CA">
                    <w:r>
                      <w:t xml:space="preserve">     Медикаменты</w:t>
                    </w:r>
                  </w:p>
                </w:txbxContent>
              </v:textbox>
            </v:rect>
            <v:rect id="_x0000_s1052" style="position:absolute;left:8361;top:3114;width:2520;height:360">
              <v:textbox>
                <w:txbxContent>
                  <w:p w:rsidR="00F323CA" w:rsidRDefault="00F323CA">
                    <w:r>
                      <w:t xml:space="preserve">       Медтехника</w:t>
                    </w:r>
                  </w:p>
                </w:txbxContent>
              </v:textbox>
            </v:rect>
            <v:rect id="_x0000_s1054" style="position:absolute;left:8361;top:2574;width:2520;height:360">
              <v:textbox>
                <w:txbxContent>
                  <w:p w:rsidR="00F323CA" w:rsidRDefault="00F323CA">
                    <w:r>
                      <w:t xml:space="preserve">         «Арника»</w:t>
                    </w:r>
                  </w:p>
                </w:txbxContent>
              </v:textbox>
            </v:rect>
            <v:rect id="_x0000_s1056" style="position:absolute;left:8361;top:3654;width:2520;height:360">
              <v:textbox>
                <w:txbxContent>
                  <w:p w:rsidR="00F323CA" w:rsidRDefault="00F323CA">
                    <w:r>
                      <w:t xml:space="preserve">   Аптечный киоск</w:t>
                    </w:r>
                  </w:p>
                </w:txbxContent>
              </v:textbox>
            </v:rect>
            <v:rect id="_x0000_s1057" style="position:absolute;left:8361;top:4194;width:2520;height:720">
              <v:textbox>
                <w:txbxContent>
                  <w:p w:rsidR="00F323CA" w:rsidRDefault="00F323CA">
                    <w:r>
                      <w:t>Обслуживание        мед техники</w:t>
                    </w:r>
                  </w:p>
                </w:txbxContent>
              </v:textbox>
            </v:rect>
            <v:line id="_x0000_s1058" style="position:absolute;flip:y" from="7821,2214" to="8361,3294">
              <v:stroke endarrow="block"/>
            </v:line>
            <v:line id="_x0000_s1059" style="position:absolute;flip:y" from="7821,2754" to="8361,3294">
              <v:stroke endarrow="block"/>
            </v:line>
            <v:line id="_x0000_s1060" style="position:absolute" from="7821,3294" to="8361,3294">
              <v:stroke endarrow="block"/>
            </v:line>
            <v:line id="_x0000_s1061" style="position:absolute" from="7821,3294" to="8361,3834">
              <v:stroke endarrow="block"/>
            </v:line>
            <v:line id="_x0000_s1062" style="position:absolute" from="7821,3294" to="8361,4554">
              <v:stroke endarrow="block"/>
            </v:line>
          </v:group>
        </w:pic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E7F61" w:rsidRDefault="00FE7F61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F323CA" w:rsidRDefault="00D11F52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  <w:r>
        <w:rPr>
          <w:bCs/>
        </w:rPr>
        <w:t>Рисунок 2</w: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Pr="00FE7F61" w:rsidRDefault="00F323CA" w:rsidP="00FE7F61">
      <w:pPr>
        <w:pStyle w:val="a3"/>
        <w:spacing w:line="480" w:lineRule="auto"/>
        <w:ind w:left="900" w:right="228" w:firstLine="720"/>
        <w:jc w:val="left"/>
        <w:rPr>
          <w:caps/>
          <w:szCs w:val="28"/>
        </w:rPr>
      </w:pPr>
      <w:r w:rsidRPr="00FE7F61">
        <w:rPr>
          <w:caps/>
          <w:szCs w:val="28"/>
        </w:rPr>
        <w:lastRenderedPageBreak/>
        <w:t>1 Автоматизация деятельности предприятия</w:t>
      </w:r>
    </w:p>
    <w:p w:rsidR="00F323CA" w:rsidRPr="00FE7F61" w:rsidRDefault="00F323CA" w:rsidP="00D379FD">
      <w:pPr>
        <w:pStyle w:val="a3"/>
        <w:spacing w:line="480" w:lineRule="auto"/>
        <w:ind w:left="360" w:right="228" w:firstLine="720"/>
        <w:jc w:val="left"/>
        <w:rPr>
          <w:szCs w:val="28"/>
        </w:rPr>
      </w:pPr>
      <w:r w:rsidRPr="00FE7F61">
        <w:rPr>
          <w:szCs w:val="28"/>
        </w:rPr>
        <w:t>1.1 Техническое обеспечение</w:t>
      </w:r>
    </w:p>
    <w:p w:rsidR="00F323CA" w:rsidRDefault="00F323CA" w:rsidP="00D379FD">
      <w:pPr>
        <w:pStyle w:val="a3"/>
        <w:spacing w:line="480" w:lineRule="auto"/>
        <w:ind w:left="360" w:right="228" w:firstLine="720"/>
        <w:jc w:val="left"/>
      </w:pPr>
      <w:r>
        <w:t xml:space="preserve"> Месторасположение, количество и характеристики вычислительной техники лаборатории представлены в таблице 1.</w:t>
      </w:r>
    </w:p>
    <w:p w:rsidR="00FE7F61" w:rsidRDefault="00FE7F61" w:rsidP="00D379FD">
      <w:pPr>
        <w:pStyle w:val="a3"/>
        <w:spacing w:line="480" w:lineRule="auto"/>
        <w:ind w:left="360" w:right="228" w:firstLine="720"/>
        <w:jc w:val="left"/>
      </w:pPr>
    </w:p>
    <w:p w:rsidR="00F323CA" w:rsidRDefault="00F323CA" w:rsidP="00D379FD">
      <w:pPr>
        <w:pStyle w:val="a3"/>
        <w:spacing w:line="480" w:lineRule="auto"/>
        <w:ind w:left="360" w:right="228" w:firstLine="720"/>
        <w:jc w:val="left"/>
      </w:pPr>
      <w:r>
        <w:t>Таблица 1</w:t>
      </w:r>
      <w:r w:rsidR="00FE7F61">
        <w:t xml:space="preserve"> -</w:t>
      </w:r>
      <w:r>
        <w:t xml:space="preserve"> Вычислительная техника</w:t>
      </w:r>
    </w:p>
    <w:p w:rsidR="00FE7F61" w:rsidRDefault="00FE7F61" w:rsidP="00D379FD">
      <w:pPr>
        <w:pStyle w:val="a3"/>
        <w:spacing w:line="480" w:lineRule="auto"/>
        <w:ind w:left="360" w:right="228" w:firstLine="720"/>
        <w:jc w:val="left"/>
      </w:pPr>
    </w:p>
    <w:tbl>
      <w:tblPr>
        <w:tblW w:w="9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12"/>
        <w:gridCol w:w="4728"/>
        <w:gridCol w:w="2160"/>
      </w:tblGrid>
      <w:tr w:rsidR="00F323CA">
        <w:trPr>
          <w:trHeight w:hRule="exact" w:val="459"/>
          <w:jc w:val="center"/>
        </w:trPr>
        <w:tc>
          <w:tcPr>
            <w:tcW w:w="2712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Кабинет</w:t>
            </w:r>
          </w:p>
        </w:tc>
        <w:tc>
          <w:tcPr>
            <w:tcW w:w="4728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Наименование</w:t>
            </w:r>
          </w:p>
        </w:tc>
        <w:tc>
          <w:tcPr>
            <w:tcW w:w="2160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Количество</w:t>
            </w:r>
          </w:p>
        </w:tc>
      </w:tr>
      <w:tr w:rsidR="00F323CA">
        <w:trPr>
          <w:trHeight w:hRule="exact" w:val="357"/>
          <w:jc w:val="center"/>
        </w:trPr>
        <w:tc>
          <w:tcPr>
            <w:tcW w:w="9600" w:type="dxa"/>
            <w:gridSpan w:val="3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 xml:space="preserve">    Системный блок</w:t>
            </w:r>
          </w:p>
        </w:tc>
      </w:tr>
      <w:tr w:rsidR="00F323CA">
        <w:trPr>
          <w:trHeight w:hRule="exact" w:val="405"/>
          <w:jc w:val="center"/>
        </w:trPr>
        <w:tc>
          <w:tcPr>
            <w:tcW w:w="2712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728" w:type="dxa"/>
          </w:tcPr>
          <w:p w:rsidR="00F323CA" w:rsidRDefault="00F323CA" w:rsidP="00D379FD">
            <w:pPr>
              <w:pStyle w:val="a3"/>
              <w:tabs>
                <w:tab w:val="left" w:pos="4500"/>
              </w:tabs>
              <w:spacing w:line="480" w:lineRule="auto"/>
              <w:ind w:right="228" w:firstLine="0"/>
              <w:jc w:val="left"/>
              <w:rPr>
                <w:bCs/>
              </w:rPr>
            </w:pPr>
            <w:r>
              <w:rPr>
                <w:bCs/>
              </w:rPr>
              <w:t xml:space="preserve">Лиана </w:t>
            </w:r>
            <w:r>
              <w:rPr>
                <w:bCs/>
                <w:lang w:val="en-US"/>
              </w:rPr>
              <w:t>Intel</w:t>
            </w:r>
            <w:r>
              <w:rPr>
                <w:bCs/>
              </w:rPr>
              <w:t xml:space="preserve"> </w:t>
            </w:r>
            <w:r>
              <w:rPr>
                <w:bCs/>
                <w:lang w:val="en-US"/>
              </w:rPr>
              <w:t>Pentium</w:t>
            </w:r>
            <w:r>
              <w:rPr>
                <w:bCs/>
              </w:rPr>
              <w:t xml:space="preserve"> </w:t>
            </w:r>
            <w:r>
              <w:rPr>
                <w:bCs/>
                <w:lang w:val="en-US"/>
              </w:rPr>
              <w:t>II</w:t>
            </w:r>
            <w:r>
              <w:rPr>
                <w:bCs/>
              </w:rPr>
              <w:t>/</w:t>
            </w:r>
            <w:r>
              <w:rPr>
                <w:bCs/>
                <w:lang w:val="en-US"/>
              </w:rPr>
              <w:t>MMX</w:t>
            </w:r>
            <w:r>
              <w:rPr>
                <w:bCs/>
              </w:rPr>
              <w:t>/62</w:t>
            </w:r>
            <w:r>
              <w:rPr>
                <w:bCs/>
                <w:lang w:val="en-US"/>
              </w:rPr>
              <w:t>MB</w:t>
            </w:r>
            <w:r>
              <w:rPr>
                <w:bCs/>
              </w:rPr>
              <w:t xml:space="preserve">    </w:t>
            </w:r>
          </w:p>
        </w:tc>
        <w:tc>
          <w:tcPr>
            <w:tcW w:w="2160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F323CA">
        <w:trPr>
          <w:trHeight w:hRule="exact" w:val="1040"/>
          <w:jc w:val="center"/>
        </w:trPr>
        <w:tc>
          <w:tcPr>
            <w:tcW w:w="2712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9</w:t>
            </w:r>
          </w:p>
        </w:tc>
        <w:tc>
          <w:tcPr>
            <w:tcW w:w="4728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left"/>
              <w:rPr>
                <w:bCs/>
                <w:lang w:val="en-US"/>
              </w:rPr>
            </w:pPr>
            <w:r>
              <w:rPr>
                <w:bCs/>
              </w:rPr>
              <w:t xml:space="preserve">Лиана </w:t>
            </w:r>
            <w:r>
              <w:rPr>
                <w:bCs/>
                <w:lang w:val="en-US"/>
              </w:rPr>
              <w:t>Celeron</w:t>
            </w:r>
            <w:r>
              <w:rPr>
                <w:bCs/>
              </w:rPr>
              <w:t xml:space="preserve"> 700,1000</w:t>
            </w:r>
            <w:r>
              <w:rPr>
                <w:bCs/>
                <w:lang w:val="en-US"/>
              </w:rPr>
              <w:t>,900 \128Mb\20Gb\</w:t>
            </w:r>
          </w:p>
          <w:p w:rsidR="00F323CA" w:rsidRDefault="00F323CA" w:rsidP="00D379FD">
            <w:pPr>
              <w:pStyle w:val="a3"/>
              <w:spacing w:line="480" w:lineRule="auto"/>
              <w:ind w:right="228" w:firstLine="0"/>
              <w:jc w:val="left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Net Card\Case ATX</w:t>
            </w:r>
          </w:p>
        </w:tc>
        <w:tc>
          <w:tcPr>
            <w:tcW w:w="2160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4</w:t>
            </w:r>
          </w:p>
        </w:tc>
      </w:tr>
      <w:tr w:rsidR="00F323CA">
        <w:trPr>
          <w:trHeight w:hRule="exact" w:val="1070"/>
          <w:jc w:val="center"/>
        </w:trPr>
        <w:tc>
          <w:tcPr>
            <w:tcW w:w="2712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8</w:t>
            </w:r>
          </w:p>
        </w:tc>
        <w:tc>
          <w:tcPr>
            <w:tcW w:w="4728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left"/>
              <w:rPr>
                <w:bCs/>
                <w:lang w:val="en-US"/>
              </w:rPr>
            </w:pPr>
            <w:r>
              <w:rPr>
                <w:bCs/>
              </w:rPr>
              <w:t>Лиана</w:t>
            </w:r>
            <w:r>
              <w:rPr>
                <w:bCs/>
                <w:lang w:val="en-US"/>
              </w:rPr>
              <w:t xml:space="preserve"> Intel 1200 VIA KT333\128Mb\20Gb\</w:t>
            </w:r>
          </w:p>
          <w:p w:rsidR="00F323CA" w:rsidRDefault="00F323CA" w:rsidP="00D379FD">
            <w:pPr>
              <w:pStyle w:val="a3"/>
              <w:spacing w:line="480" w:lineRule="auto"/>
              <w:ind w:right="228" w:firstLine="0"/>
              <w:jc w:val="left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SVGA AGP 16Mb\Net Card </w:t>
            </w:r>
          </w:p>
        </w:tc>
        <w:tc>
          <w:tcPr>
            <w:tcW w:w="2160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4</w:t>
            </w:r>
          </w:p>
        </w:tc>
      </w:tr>
      <w:tr w:rsidR="00F323CA">
        <w:trPr>
          <w:trHeight w:hRule="exact" w:val="1153"/>
          <w:jc w:val="center"/>
        </w:trPr>
        <w:tc>
          <w:tcPr>
            <w:tcW w:w="2712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2</w:t>
            </w:r>
          </w:p>
        </w:tc>
        <w:tc>
          <w:tcPr>
            <w:tcW w:w="4728" w:type="dxa"/>
          </w:tcPr>
          <w:p w:rsidR="00F323CA" w:rsidRDefault="00F323CA" w:rsidP="00D379FD">
            <w:pPr>
              <w:pStyle w:val="a3"/>
              <w:spacing w:line="480" w:lineRule="auto"/>
              <w:ind w:left="-47" w:right="228" w:firstLine="0"/>
              <w:jc w:val="left"/>
              <w:rPr>
                <w:bCs/>
                <w:lang w:val="en-US"/>
              </w:rPr>
            </w:pPr>
            <w:r>
              <w:rPr>
                <w:bCs/>
              </w:rPr>
              <w:t>Лиана</w:t>
            </w:r>
            <w:r>
              <w:rPr>
                <w:bCs/>
                <w:lang w:val="en-US"/>
              </w:rPr>
              <w:t xml:space="preserve"> Celeron 750KTA3+SB\64Mb \15 Gb\ SVGA AGP 16Mb\Net Card</w:t>
            </w:r>
          </w:p>
        </w:tc>
        <w:tc>
          <w:tcPr>
            <w:tcW w:w="2160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2</w:t>
            </w:r>
          </w:p>
        </w:tc>
      </w:tr>
      <w:tr w:rsidR="00F323CA">
        <w:trPr>
          <w:trHeight w:hRule="exact" w:val="1071"/>
          <w:jc w:val="center"/>
        </w:trPr>
        <w:tc>
          <w:tcPr>
            <w:tcW w:w="2712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3</w:t>
            </w:r>
          </w:p>
        </w:tc>
        <w:tc>
          <w:tcPr>
            <w:tcW w:w="4728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left"/>
              <w:rPr>
                <w:bCs/>
                <w:lang w:val="en-US"/>
              </w:rPr>
            </w:pPr>
            <w:r>
              <w:rPr>
                <w:bCs/>
              </w:rPr>
              <w:t>Лиана</w:t>
            </w:r>
            <w:r>
              <w:rPr>
                <w:bCs/>
                <w:lang w:val="en-US"/>
              </w:rPr>
              <w:t xml:space="preserve"> Pentium III 1000MHz Intel i845\128 Mb\20Gb\SVGA AGP \128</w:t>
            </w:r>
          </w:p>
        </w:tc>
        <w:tc>
          <w:tcPr>
            <w:tcW w:w="2160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F323CA">
        <w:trPr>
          <w:trHeight w:hRule="exact" w:val="354"/>
          <w:jc w:val="center"/>
        </w:trPr>
        <w:tc>
          <w:tcPr>
            <w:tcW w:w="2712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Торговый зал</w:t>
            </w:r>
          </w:p>
        </w:tc>
        <w:tc>
          <w:tcPr>
            <w:tcW w:w="4728" w:type="dxa"/>
          </w:tcPr>
          <w:p w:rsidR="00F323CA" w:rsidRDefault="00E0289E" w:rsidP="00D379FD">
            <w:pPr>
              <w:pStyle w:val="a3"/>
              <w:spacing w:line="480" w:lineRule="auto"/>
              <w:ind w:right="228" w:firstLine="0"/>
              <w:jc w:val="left"/>
              <w:rPr>
                <w:bCs/>
                <w:lang w:val="en-US"/>
              </w:rPr>
            </w:pPr>
            <w:r>
              <w:rPr>
                <w:bCs/>
              </w:rPr>
              <w:t>Лиана</w:t>
            </w:r>
            <w:r w:rsidR="00F323CA">
              <w:rPr>
                <w:bCs/>
                <w:lang w:val="en-US"/>
              </w:rPr>
              <w:t xml:space="preserve"> Pentium III</w:t>
            </w:r>
          </w:p>
        </w:tc>
        <w:tc>
          <w:tcPr>
            <w:tcW w:w="2160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</w:tbl>
    <w:p w:rsidR="00F323CA" w:rsidRDefault="00F323CA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</w:p>
    <w:p w:rsidR="002C1E1D" w:rsidRDefault="002C1E1D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</w:p>
    <w:p w:rsidR="002C1E1D" w:rsidRDefault="002C1E1D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</w:p>
    <w:p w:rsidR="002C1E1D" w:rsidRDefault="002C1E1D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</w:p>
    <w:p w:rsidR="002C1E1D" w:rsidRDefault="002C1E1D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</w:p>
    <w:p w:rsidR="002C1E1D" w:rsidRDefault="002C1E1D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</w:p>
    <w:p w:rsidR="002C1E1D" w:rsidRDefault="002C1E1D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  <w:r>
        <w:rPr>
          <w:bCs/>
        </w:rPr>
        <w:t>Месторасп</w:t>
      </w:r>
      <w:r w:rsidR="00DB3626">
        <w:rPr>
          <w:bCs/>
        </w:rPr>
        <w:t>оложение соответствует рисунку 3</w:t>
      </w:r>
      <w:r>
        <w:rPr>
          <w:bCs/>
        </w:rPr>
        <w:t>.</w:t>
      </w:r>
    </w:p>
    <w:p w:rsidR="00F323CA" w:rsidRDefault="005074D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noProof/>
        </w:rPr>
        <w:pict>
          <v:group id="_x0000_s1098" style="position:absolute;left:0;text-align:left;margin-left:153pt;margin-top:12.8pt;width:270pt;height:126pt;z-index:-251653632" coordorigin="3659,2578" coordsize="4691,2769">
            <v:rect id="_x0000_s1099" style="position:absolute;left:3659;top:2578;width:4691;height:2658"/>
            <v:rect id="_x0000_s1100" style="position:absolute;left:3659;top:4018;width:764;height:1218"/>
            <v:rect id="_x0000_s1101" style="position:absolute;left:7586;top:4018;width:764;height:1218"/>
            <v:rect id="_x0000_s1102" style="position:absolute;left:6277;top:2910;width:2073;height:665"/>
            <v:group id="_x0000_s1103" style="position:absolute;left:7259;top:2910;width:656;height:664" coordorigin="7368,3021" coordsize="656,664">
              <v:line id="_x0000_s1104" style="position:absolute;flip:y" from="7368,3021" to="7914,3242"/>
              <v:line id="_x0000_s1105" style="position:absolute" from="7368,3242" to="7477,3464"/>
              <v:line id="_x0000_s1106" style="position:absolute" from="7914,3021" to="8023,3242"/>
              <v:line id="_x0000_s1107" style="position:absolute" from="7477,3464" to="7695,3685"/>
              <v:line id="_x0000_s1108" style="position:absolute;flip:x" from="8023,3242" to="8024,3575"/>
              <v:line id="_x0000_s1109" style="position:absolute;flip:y" from="7695,3575" to="8023,3685"/>
              <v:line id="_x0000_s1110" style="position:absolute;flip:x" from="7477,3242" to="8023,3464"/>
            </v:group>
            <v:group id="_x0000_s1111" style="position:absolute;left:3659;top:2799;width:981;height:997" coordorigin="3659,2799" coordsize="981,997">
              <v:rect id="_x0000_s1112" style="position:absolute;left:3659;top:2799;width:546;height:997"/>
              <v:rect id="_x0000_s1113" style="position:absolute;left:3877;top:3021;width:218;height:554"/>
              <v:line id="_x0000_s1114" style="position:absolute;flip:x" from="3659,3021" to="3877,3132"/>
              <v:line id="_x0000_s1115" style="position:absolute" from="3659,3464" to="3877,3575"/>
              <v:oval id="_x0000_s1116" style="position:absolute;left:4314;top:3132;width:326;height:331"/>
            </v:group>
            <v:oval id="_x0000_s1117" style="position:absolute;left:7150;top:2578;width:327;height:332"/>
            <v:line id="_x0000_s1118" style="position:absolute" from="5732,5125" to="5732,5347"/>
            <v:line id="_x0000_s1119" style="position:absolute" from="6495,5125" to="6496,5347"/>
          </v:group>
        </w:pic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</w:p>
    <w:p w:rsidR="002C1E1D" w:rsidRDefault="002C1E1D" w:rsidP="002C1E1D">
      <w:pPr>
        <w:pStyle w:val="a3"/>
        <w:spacing w:line="480" w:lineRule="auto"/>
        <w:ind w:left="360" w:right="228" w:firstLine="720"/>
        <w:jc w:val="center"/>
        <w:rPr>
          <w:bCs/>
        </w:rPr>
      </w:pPr>
      <w:r>
        <w:rPr>
          <w:bCs/>
        </w:rPr>
        <w:t xml:space="preserve">Рисунок </w:t>
      </w:r>
      <w:r w:rsidR="00DB3626">
        <w:rPr>
          <w:bCs/>
        </w:rPr>
        <w:t>3</w:t>
      </w:r>
    </w:p>
    <w:p w:rsidR="002C1E1D" w:rsidRDefault="002C1E1D" w:rsidP="002C1E1D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F323CA" w:rsidRPr="00FE7F61" w:rsidRDefault="00E34C4A" w:rsidP="00D379FD">
      <w:pPr>
        <w:pStyle w:val="a3"/>
        <w:spacing w:line="480" w:lineRule="auto"/>
        <w:ind w:left="180" w:right="228" w:firstLine="900"/>
        <w:jc w:val="left"/>
        <w:rPr>
          <w:bCs/>
          <w:szCs w:val="28"/>
        </w:rPr>
      </w:pPr>
      <w:r>
        <w:rPr>
          <w:bCs/>
        </w:rPr>
        <w:t xml:space="preserve">               </w:t>
      </w:r>
      <w:r w:rsidR="00F323CA" w:rsidRPr="00FE7F61">
        <w:rPr>
          <w:szCs w:val="28"/>
        </w:rPr>
        <w:t>1.2 Математическое и программное обеспечение</w:t>
      </w:r>
    </w:p>
    <w:p w:rsidR="00F323CA" w:rsidRDefault="00F323CA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t>Пакеты прикладных программ, используемых на предприятии, представлены в таблице 2.</w:t>
      </w:r>
    </w:p>
    <w:p w:rsidR="00FE7F61" w:rsidRDefault="00FE7F61" w:rsidP="00D379FD">
      <w:pPr>
        <w:pStyle w:val="a3"/>
        <w:spacing w:line="480" w:lineRule="auto"/>
        <w:ind w:left="360" w:right="228" w:firstLine="720"/>
        <w:rPr>
          <w:bCs/>
        </w:rPr>
      </w:pPr>
    </w:p>
    <w:p w:rsidR="00F323CA" w:rsidRDefault="00FE7F61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t>Таблица 2 -</w:t>
      </w:r>
      <w:r w:rsidR="00F323CA">
        <w:rPr>
          <w:bCs/>
        </w:rPr>
        <w:t xml:space="preserve"> Пакеты прикладных программ</w:t>
      </w:r>
    </w:p>
    <w:p w:rsidR="00F323CA" w:rsidRDefault="00F323CA" w:rsidP="00D379FD">
      <w:pPr>
        <w:pStyle w:val="a3"/>
        <w:spacing w:line="480" w:lineRule="auto"/>
        <w:ind w:left="284" w:right="228"/>
        <w:jc w:val="left"/>
        <w:rPr>
          <w:bCs/>
        </w:rPr>
      </w:pPr>
    </w:p>
    <w:tbl>
      <w:tblPr>
        <w:tblW w:w="98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56"/>
        <w:gridCol w:w="2457"/>
        <w:gridCol w:w="2457"/>
        <w:gridCol w:w="2457"/>
      </w:tblGrid>
      <w:tr w:rsidR="00F323CA">
        <w:trPr>
          <w:trHeight w:hRule="exact" w:val="473"/>
          <w:jc w:val="center"/>
        </w:trPr>
        <w:tc>
          <w:tcPr>
            <w:tcW w:w="2456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Наименование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Характеристика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Количество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Использование</w:t>
            </w:r>
          </w:p>
        </w:tc>
      </w:tr>
      <w:tr w:rsidR="00F323CA">
        <w:trPr>
          <w:trHeight w:hRule="exact" w:val="4919"/>
          <w:jc w:val="center"/>
        </w:trPr>
        <w:tc>
          <w:tcPr>
            <w:tcW w:w="2456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  <w:lang w:val="en-US"/>
              </w:rPr>
              <w:t>Windows</w:t>
            </w:r>
            <w:r>
              <w:rPr>
                <w:bCs/>
              </w:rPr>
              <w:t xml:space="preserve"> </w:t>
            </w:r>
            <w:r>
              <w:rPr>
                <w:bCs/>
                <w:lang w:val="en-US"/>
              </w:rPr>
              <w:t>XP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tabs>
                <w:tab w:val="left" w:pos="2032"/>
                <w:tab w:val="left" w:pos="2594"/>
                <w:tab w:val="left" w:pos="2714"/>
              </w:tabs>
              <w:spacing w:line="480" w:lineRule="auto"/>
              <w:ind w:right="228" w:firstLine="0"/>
              <w:rPr>
                <w:bCs/>
              </w:rPr>
            </w:pPr>
            <w:r>
              <w:t xml:space="preserve">Надежнейшая </w:t>
            </w:r>
            <w:r w:rsidR="008C534E">
              <w:t>операционная</w:t>
            </w:r>
            <w:r>
              <w:t xml:space="preserve"> система. В состав Windows XP входит ряд программ, совместное применение которых повышает производительность компьютера.</w:t>
            </w:r>
          </w:p>
        </w:tc>
        <w:tc>
          <w:tcPr>
            <w:tcW w:w="2457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 xml:space="preserve">В учебном и рабочем </w:t>
            </w:r>
            <w:r w:rsidR="008C534E">
              <w:rPr>
                <w:bCs/>
              </w:rPr>
              <w:t>процессах</w:t>
            </w:r>
            <w:r>
              <w:rPr>
                <w:bCs/>
              </w:rPr>
              <w:t>.</w:t>
            </w:r>
          </w:p>
        </w:tc>
      </w:tr>
      <w:tr w:rsidR="00E658BA">
        <w:trPr>
          <w:trHeight w:hRule="exact" w:val="538"/>
          <w:jc w:val="center"/>
        </w:trPr>
        <w:tc>
          <w:tcPr>
            <w:tcW w:w="9827" w:type="dxa"/>
            <w:gridSpan w:val="4"/>
            <w:vAlign w:val="center"/>
          </w:tcPr>
          <w:p w:rsidR="00E658BA" w:rsidRDefault="00E658BA" w:rsidP="00E658BA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Продолжении таблицы 2 – Пакеты прикладных программ</w:t>
            </w:r>
          </w:p>
        </w:tc>
      </w:tr>
      <w:tr w:rsidR="002C1E1D">
        <w:trPr>
          <w:trHeight w:hRule="exact" w:val="538"/>
          <w:jc w:val="center"/>
        </w:trPr>
        <w:tc>
          <w:tcPr>
            <w:tcW w:w="2456" w:type="dxa"/>
            <w:vAlign w:val="center"/>
          </w:tcPr>
          <w:p w:rsidR="002C1E1D" w:rsidRPr="00E658BA" w:rsidRDefault="00E658B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Наименование</w:t>
            </w:r>
          </w:p>
        </w:tc>
        <w:tc>
          <w:tcPr>
            <w:tcW w:w="2457" w:type="dxa"/>
          </w:tcPr>
          <w:p w:rsidR="002C1E1D" w:rsidRDefault="00E658BA" w:rsidP="00D379FD">
            <w:pPr>
              <w:pStyle w:val="a3"/>
              <w:tabs>
                <w:tab w:val="left" w:pos="2032"/>
                <w:tab w:val="left" w:pos="2594"/>
                <w:tab w:val="left" w:pos="2714"/>
              </w:tabs>
              <w:spacing w:line="480" w:lineRule="auto"/>
              <w:ind w:right="228" w:firstLine="0"/>
            </w:pPr>
            <w:r>
              <w:t>Характеристика</w:t>
            </w:r>
          </w:p>
        </w:tc>
        <w:tc>
          <w:tcPr>
            <w:tcW w:w="2457" w:type="dxa"/>
            <w:vAlign w:val="center"/>
          </w:tcPr>
          <w:p w:rsidR="002C1E1D" w:rsidRDefault="00E658B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Количество</w:t>
            </w:r>
          </w:p>
        </w:tc>
        <w:tc>
          <w:tcPr>
            <w:tcW w:w="2457" w:type="dxa"/>
          </w:tcPr>
          <w:p w:rsidR="002C1E1D" w:rsidRDefault="00E658BA" w:rsidP="00D379FD">
            <w:pPr>
              <w:pStyle w:val="a3"/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>Использование</w:t>
            </w:r>
          </w:p>
          <w:p w:rsidR="002C1E1D" w:rsidRDefault="002C1E1D" w:rsidP="00D379FD">
            <w:pPr>
              <w:pStyle w:val="a3"/>
              <w:spacing w:line="480" w:lineRule="auto"/>
              <w:ind w:right="228" w:firstLine="0"/>
              <w:rPr>
                <w:bCs/>
              </w:rPr>
            </w:pPr>
          </w:p>
        </w:tc>
      </w:tr>
      <w:tr w:rsidR="00F323CA">
        <w:trPr>
          <w:trHeight w:hRule="exact" w:val="1788"/>
          <w:jc w:val="center"/>
        </w:trPr>
        <w:tc>
          <w:tcPr>
            <w:tcW w:w="2456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smartTag w:uri="urn:schemas-microsoft-com:office:smarttags" w:element="place">
              <w:r>
                <w:rPr>
                  <w:bCs/>
                  <w:lang w:val="en-US"/>
                </w:rPr>
                <w:t>Delphi</w:t>
              </w:r>
            </w:smartTag>
            <w:r>
              <w:rPr>
                <w:bCs/>
              </w:rPr>
              <w:t xml:space="preserve"> 5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 xml:space="preserve">Среда разработки на основе языка </w:t>
            </w:r>
            <w:r>
              <w:rPr>
                <w:bCs/>
                <w:lang w:val="en-US"/>
              </w:rPr>
              <w:t>Turbo</w:t>
            </w:r>
            <w:r>
              <w:rPr>
                <w:bCs/>
              </w:rPr>
              <w:t xml:space="preserve"> </w:t>
            </w:r>
            <w:r>
              <w:rPr>
                <w:bCs/>
                <w:lang w:val="en-US"/>
              </w:rPr>
              <w:t>Pascal</w:t>
            </w:r>
            <w:r>
              <w:rPr>
                <w:bCs/>
              </w:rPr>
              <w:t>.</w:t>
            </w:r>
          </w:p>
        </w:tc>
        <w:tc>
          <w:tcPr>
            <w:tcW w:w="2457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 xml:space="preserve">В учебном </w:t>
            </w:r>
            <w:r w:rsidR="008C534E">
              <w:rPr>
                <w:bCs/>
              </w:rPr>
              <w:t>процессе</w:t>
            </w:r>
            <w:r>
              <w:rPr>
                <w:bCs/>
              </w:rPr>
              <w:t>.</w:t>
            </w:r>
          </w:p>
        </w:tc>
      </w:tr>
      <w:tr w:rsidR="00F323CA">
        <w:trPr>
          <w:trHeight w:hRule="exact" w:val="3408"/>
          <w:jc w:val="center"/>
        </w:trPr>
        <w:tc>
          <w:tcPr>
            <w:tcW w:w="2456" w:type="dxa"/>
            <w:tcBorders>
              <w:bottom w:val="single" w:sz="4" w:space="0" w:color="auto"/>
            </w:tcBorders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  <w:lang w:val="en-US"/>
              </w:rPr>
              <w:t>Macromedia</w:t>
            </w:r>
            <w:r>
              <w:rPr>
                <w:bCs/>
              </w:rPr>
              <w:t xml:space="preserve"> </w:t>
            </w:r>
            <w:r>
              <w:rPr>
                <w:bCs/>
                <w:lang w:val="en-US"/>
              </w:rPr>
              <w:t>Dreamwiever</w:t>
            </w:r>
            <w:r>
              <w:rPr>
                <w:bCs/>
              </w:rPr>
              <w:t xml:space="preserve"> 6</w:t>
            </w:r>
          </w:p>
        </w:tc>
        <w:tc>
          <w:tcPr>
            <w:tcW w:w="2457" w:type="dxa"/>
            <w:tcBorders>
              <w:bottom w:val="single" w:sz="4" w:space="0" w:color="auto"/>
            </w:tcBorders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 xml:space="preserve">Среда разработки и проектирования </w:t>
            </w:r>
            <w:r>
              <w:rPr>
                <w:bCs/>
                <w:lang w:val="en-US"/>
              </w:rPr>
              <w:t>WEB</w:t>
            </w:r>
            <w:r>
              <w:rPr>
                <w:bCs/>
              </w:rPr>
              <w:t xml:space="preserve"> страниц.</w:t>
            </w:r>
          </w:p>
        </w:tc>
        <w:tc>
          <w:tcPr>
            <w:tcW w:w="2457" w:type="dxa"/>
            <w:tcBorders>
              <w:bottom w:val="single" w:sz="4" w:space="0" w:color="auto"/>
            </w:tcBorders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457" w:type="dxa"/>
            <w:tcBorders>
              <w:bottom w:val="single" w:sz="4" w:space="0" w:color="auto"/>
            </w:tcBorders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 xml:space="preserve">В учебном </w:t>
            </w:r>
            <w:r w:rsidR="008C534E">
              <w:rPr>
                <w:bCs/>
              </w:rPr>
              <w:t>процессе</w:t>
            </w:r>
            <w:r>
              <w:rPr>
                <w:bCs/>
              </w:rPr>
              <w:t>.</w:t>
            </w:r>
          </w:p>
        </w:tc>
      </w:tr>
      <w:tr w:rsidR="00F323CA">
        <w:trPr>
          <w:trHeight w:hRule="exact" w:val="2327"/>
          <w:jc w:val="center"/>
        </w:trPr>
        <w:tc>
          <w:tcPr>
            <w:tcW w:w="2456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smartTag w:uri="urn:schemas-microsoft-com:office:smarttags" w:element="place">
              <w:r>
                <w:rPr>
                  <w:bCs/>
                  <w:lang w:val="en-US"/>
                </w:rPr>
                <w:t>Delphi</w:t>
              </w:r>
            </w:smartTag>
            <w:r>
              <w:rPr>
                <w:bCs/>
              </w:rPr>
              <w:t xml:space="preserve"> 6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 xml:space="preserve">Среда программиро-вания, позволяющая создавать приложения для </w:t>
            </w:r>
            <w:r>
              <w:rPr>
                <w:bCs/>
                <w:lang w:val="en-US"/>
              </w:rPr>
              <w:t>Windows</w:t>
            </w:r>
            <w:r>
              <w:rPr>
                <w:bCs/>
              </w:rPr>
              <w:t>.</w:t>
            </w:r>
          </w:p>
        </w:tc>
        <w:tc>
          <w:tcPr>
            <w:tcW w:w="2457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>В учебном про-цессе.</w:t>
            </w:r>
          </w:p>
        </w:tc>
      </w:tr>
      <w:tr w:rsidR="00F323CA">
        <w:trPr>
          <w:trHeight w:hRule="exact" w:val="2878"/>
          <w:jc w:val="center"/>
        </w:trPr>
        <w:tc>
          <w:tcPr>
            <w:tcW w:w="2456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Консультант +</w:t>
            </w:r>
          </w:p>
        </w:tc>
        <w:tc>
          <w:tcPr>
            <w:tcW w:w="2457" w:type="dxa"/>
          </w:tcPr>
          <w:p w:rsidR="00F323CA" w:rsidRDefault="008C534E" w:rsidP="00D379FD">
            <w:pPr>
              <w:pStyle w:val="a3"/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>Справочно-Правовая</w:t>
            </w:r>
            <w:r w:rsidR="00F323CA">
              <w:rPr>
                <w:bCs/>
              </w:rPr>
              <w:t xml:space="preserve"> </w:t>
            </w:r>
            <w:r>
              <w:rPr>
                <w:bCs/>
              </w:rPr>
              <w:t>система,</w:t>
            </w:r>
            <w:r w:rsidR="00F323CA">
              <w:rPr>
                <w:bCs/>
              </w:rPr>
              <w:t xml:space="preserve"> позволяющая быстро и точно находит  информацию о законодательстве РФ.</w:t>
            </w:r>
          </w:p>
        </w:tc>
        <w:tc>
          <w:tcPr>
            <w:tcW w:w="2457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tabs>
                <w:tab w:val="left" w:pos="1561"/>
              </w:tabs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>В рабочем про-цессе</w:t>
            </w:r>
          </w:p>
        </w:tc>
      </w:tr>
      <w:tr w:rsidR="00F323CA">
        <w:trPr>
          <w:trHeight w:hRule="exact" w:val="3073"/>
          <w:jc w:val="center"/>
        </w:trPr>
        <w:tc>
          <w:tcPr>
            <w:tcW w:w="2456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1 “С” Бухгалтерия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tabs>
                <w:tab w:val="left" w:pos="2761"/>
              </w:tabs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>Предназначена для ра-боты с бухгалтерией. Корреспонденции счетов и работы с отчетами.</w:t>
            </w:r>
          </w:p>
        </w:tc>
        <w:tc>
          <w:tcPr>
            <w:tcW w:w="2457" w:type="dxa"/>
            <w:vAlign w:val="center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457" w:type="dxa"/>
          </w:tcPr>
          <w:p w:rsidR="00F323CA" w:rsidRDefault="00F323CA" w:rsidP="00D379FD">
            <w:pPr>
              <w:pStyle w:val="a3"/>
              <w:spacing w:line="480" w:lineRule="auto"/>
              <w:ind w:right="228" w:firstLine="0"/>
              <w:rPr>
                <w:bCs/>
              </w:rPr>
            </w:pPr>
            <w:r>
              <w:rPr>
                <w:bCs/>
              </w:rPr>
              <w:t>В рабочем про-цессе.</w:t>
            </w:r>
          </w:p>
        </w:tc>
      </w:tr>
    </w:tbl>
    <w:p w:rsidR="00F323CA" w:rsidRPr="000104A5" w:rsidRDefault="00F323CA" w:rsidP="00D379FD">
      <w:pPr>
        <w:pStyle w:val="a3"/>
        <w:spacing w:line="480" w:lineRule="auto"/>
        <w:ind w:left="284" w:right="228"/>
        <w:jc w:val="center"/>
        <w:rPr>
          <w:caps/>
          <w:szCs w:val="28"/>
        </w:rPr>
      </w:pPr>
      <w:r w:rsidRPr="000104A5">
        <w:rPr>
          <w:caps/>
          <w:szCs w:val="28"/>
        </w:rPr>
        <w:t>2 Постановка задачи</w:t>
      </w:r>
    </w:p>
    <w:p w:rsidR="00F323CA" w:rsidRPr="000104A5" w:rsidRDefault="00F323CA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  <w:r w:rsidRPr="000104A5">
        <w:rPr>
          <w:bCs/>
          <w:szCs w:val="28"/>
        </w:rPr>
        <w:t>2.1 Организационно-экономическая сущность задачи</w:t>
      </w:r>
    </w:p>
    <w:p w:rsidR="00F323CA" w:rsidRDefault="00F323CA" w:rsidP="000104A5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t xml:space="preserve">Программа </w:t>
      </w:r>
      <w:r>
        <w:rPr>
          <w:bCs/>
          <w:lang w:val="en-US"/>
        </w:rPr>
        <w:t>Shower</w:t>
      </w:r>
      <w:r>
        <w:rPr>
          <w:bCs/>
        </w:rPr>
        <w:t xml:space="preserve"> предназначена для преобразования </w:t>
      </w:r>
      <w:r w:rsidR="00347229">
        <w:rPr>
          <w:bCs/>
          <w:lang w:val="en-US"/>
        </w:rPr>
        <w:t>price</w:t>
      </w:r>
      <w:r>
        <w:rPr>
          <w:bCs/>
        </w:rPr>
        <w:t xml:space="preserve"> листов формата </w:t>
      </w:r>
      <w:r>
        <w:rPr>
          <w:bCs/>
          <w:lang w:val="en-US"/>
        </w:rPr>
        <w:t>Excel</w:t>
      </w:r>
      <w:r>
        <w:rPr>
          <w:bCs/>
        </w:rPr>
        <w:t xml:space="preserve"> в формат </w:t>
      </w:r>
      <w:r>
        <w:rPr>
          <w:bCs/>
          <w:lang w:val="en-US"/>
        </w:rPr>
        <w:t>Include</w:t>
      </w:r>
      <w:r>
        <w:rPr>
          <w:bCs/>
        </w:rPr>
        <w:t xml:space="preserve"> (*.</w:t>
      </w:r>
      <w:r>
        <w:rPr>
          <w:bCs/>
          <w:lang w:val="en-US"/>
        </w:rPr>
        <w:t>inc</w:t>
      </w:r>
      <w:r>
        <w:rPr>
          <w:bCs/>
        </w:rPr>
        <w:t xml:space="preserve">) для последующего отображения на </w:t>
      </w:r>
      <w:r>
        <w:rPr>
          <w:bCs/>
          <w:lang w:val="en-US"/>
        </w:rPr>
        <w:t>WEB</w:t>
      </w:r>
      <w:r>
        <w:rPr>
          <w:bCs/>
        </w:rPr>
        <w:t xml:space="preserve"> странице Лианы типа </w:t>
      </w:r>
      <w:r>
        <w:rPr>
          <w:bCs/>
          <w:lang w:val="en-US"/>
        </w:rPr>
        <w:t>ASP</w:t>
      </w:r>
      <w:r>
        <w:rPr>
          <w:bCs/>
        </w:rPr>
        <w:t xml:space="preserve">. Это программа постоянно используется менеджером в торговом отделе, так как </w:t>
      </w:r>
      <w:r w:rsidR="00347229">
        <w:rPr>
          <w:bCs/>
          <w:lang w:val="en-US"/>
        </w:rPr>
        <w:t>price</w:t>
      </w:r>
      <w:r>
        <w:rPr>
          <w:bCs/>
        </w:rPr>
        <w:t xml:space="preserve"> листы других отделов постоянно меняются и обновляются, а данная программа очень быстро конвертирует их в нужный формат </w:t>
      </w:r>
      <w:r>
        <w:rPr>
          <w:bCs/>
          <w:lang w:val="en-US"/>
        </w:rPr>
        <w:t>WEB</w:t>
      </w:r>
      <w:r>
        <w:rPr>
          <w:bCs/>
        </w:rPr>
        <w:t xml:space="preserve"> дизайна. Программа очень удобна в использовании, т.к. пользователю достаточно только указать имя исходного файла и папку где находится сама </w:t>
      </w:r>
      <w:r>
        <w:rPr>
          <w:bCs/>
          <w:lang w:val="en-US"/>
        </w:rPr>
        <w:t>WEB</w:t>
      </w:r>
      <w:r>
        <w:rPr>
          <w:bCs/>
        </w:rPr>
        <w:t xml:space="preserve"> страница</w:t>
      </w:r>
      <w:r w:rsidR="00F40C37">
        <w:rPr>
          <w:bCs/>
        </w:rPr>
        <w:t xml:space="preserve"> (Сервер Лаборатории)</w:t>
      </w:r>
      <w:r>
        <w:rPr>
          <w:bCs/>
        </w:rPr>
        <w:t>.</w:t>
      </w:r>
    </w:p>
    <w:p w:rsidR="00E0289E" w:rsidRDefault="00E0289E" w:rsidP="00D379FD">
      <w:pPr>
        <w:spacing w:line="480" w:lineRule="auto"/>
        <w:ind w:left="565" w:right="228" w:firstLine="851"/>
        <w:rPr>
          <w:b/>
          <w:bCs/>
          <w:sz w:val="32"/>
        </w:rPr>
      </w:pPr>
    </w:p>
    <w:p w:rsidR="00472EB5" w:rsidRPr="000104A5" w:rsidRDefault="00472EB5" w:rsidP="000104A5">
      <w:pPr>
        <w:spacing w:line="480" w:lineRule="auto"/>
        <w:ind w:left="280" w:right="228" w:firstLine="812"/>
        <w:rPr>
          <w:bCs/>
          <w:sz w:val="28"/>
          <w:szCs w:val="28"/>
        </w:rPr>
      </w:pPr>
      <w:r w:rsidRPr="000104A5">
        <w:rPr>
          <w:bCs/>
          <w:sz w:val="28"/>
          <w:szCs w:val="28"/>
        </w:rPr>
        <w:t>2.2 Математическая формулировка задачи</w:t>
      </w:r>
    </w:p>
    <w:p w:rsidR="00472EB5" w:rsidRPr="00472EB5" w:rsidRDefault="00472EB5" w:rsidP="00D379FD">
      <w:pPr>
        <w:spacing w:line="480" w:lineRule="auto"/>
        <w:ind w:left="360" w:right="228" w:firstLine="720"/>
        <w:jc w:val="both"/>
        <w:rPr>
          <w:sz w:val="28"/>
          <w:szCs w:val="28"/>
        </w:rPr>
      </w:pPr>
      <w:r w:rsidRPr="00472EB5">
        <w:rPr>
          <w:bCs/>
          <w:sz w:val="28"/>
          <w:szCs w:val="28"/>
        </w:rPr>
        <w:t>Программа “</w:t>
      </w:r>
      <w:r>
        <w:rPr>
          <w:bCs/>
          <w:sz w:val="28"/>
          <w:szCs w:val="28"/>
          <w:lang w:val="en-US"/>
        </w:rPr>
        <w:t>Shower</w:t>
      </w:r>
      <w:r>
        <w:rPr>
          <w:bCs/>
          <w:sz w:val="28"/>
          <w:szCs w:val="28"/>
        </w:rPr>
        <w:t xml:space="preserve">” позволяет конвертировать файлы </w:t>
      </w:r>
      <w:r>
        <w:rPr>
          <w:bCs/>
          <w:sz w:val="28"/>
          <w:szCs w:val="28"/>
          <w:lang w:val="en-US"/>
        </w:rPr>
        <w:t>price</w:t>
      </w:r>
      <w:r>
        <w:rPr>
          <w:bCs/>
          <w:sz w:val="28"/>
          <w:szCs w:val="28"/>
        </w:rPr>
        <w:t xml:space="preserve"> листов набранные в </w:t>
      </w:r>
      <w:r>
        <w:rPr>
          <w:bCs/>
          <w:sz w:val="28"/>
          <w:szCs w:val="28"/>
          <w:lang w:val="en-US"/>
        </w:rPr>
        <w:t>Excel</w:t>
      </w:r>
      <w:r w:rsidRPr="00472EB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в файлы формата </w:t>
      </w:r>
      <w:r>
        <w:rPr>
          <w:bCs/>
          <w:sz w:val="28"/>
          <w:szCs w:val="28"/>
          <w:lang w:val="en-US"/>
        </w:rPr>
        <w:t>include</w:t>
      </w:r>
      <w:r>
        <w:rPr>
          <w:bCs/>
          <w:sz w:val="28"/>
          <w:szCs w:val="28"/>
        </w:rPr>
        <w:t xml:space="preserve">, которые способна отображать </w:t>
      </w:r>
      <w:r>
        <w:rPr>
          <w:bCs/>
          <w:sz w:val="28"/>
          <w:szCs w:val="28"/>
          <w:lang w:val="en-US"/>
        </w:rPr>
        <w:t>WEB</w:t>
      </w:r>
      <w:r w:rsidRPr="00472EB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страница. Делается это посредством чтения строк из файла </w:t>
      </w:r>
      <w:r>
        <w:rPr>
          <w:bCs/>
          <w:sz w:val="28"/>
          <w:szCs w:val="28"/>
          <w:lang w:val="en-US"/>
        </w:rPr>
        <w:t>Excel</w:t>
      </w:r>
      <w:r w:rsidRPr="00472EB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специальными командами, описанными в процедурах, тут же выполняется </w:t>
      </w:r>
      <w:r w:rsidR="007C2FD3">
        <w:rPr>
          <w:bCs/>
          <w:sz w:val="28"/>
          <w:szCs w:val="28"/>
        </w:rPr>
        <w:t>условие,</w:t>
      </w:r>
      <w:r>
        <w:rPr>
          <w:bCs/>
          <w:sz w:val="28"/>
          <w:szCs w:val="28"/>
        </w:rPr>
        <w:t xml:space="preserve"> что если в следующем</w:t>
      </w:r>
      <w:r w:rsidR="007C2FD3">
        <w:rPr>
          <w:bCs/>
          <w:sz w:val="28"/>
          <w:szCs w:val="28"/>
        </w:rPr>
        <w:t xml:space="preserve"> столбце есть запись</w:t>
      </w:r>
      <w:r>
        <w:rPr>
          <w:bCs/>
          <w:sz w:val="28"/>
          <w:szCs w:val="28"/>
        </w:rPr>
        <w:t xml:space="preserve"> строкового </w:t>
      </w:r>
      <w:r w:rsidR="007C2FD3">
        <w:rPr>
          <w:bCs/>
          <w:sz w:val="28"/>
          <w:szCs w:val="28"/>
        </w:rPr>
        <w:t>типа,</w:t>
      </w:r>
      <w:r>
        <w:rPr>
          <w:bCs/>
          <w:sz w:val="28"/>
          <w:szCs w:val="28"/>
        </w:rPr>
        <w:t xml:space="preserve"> то продолжать запись</w:t>
      </w:r>
      <w:r w:rsidR="007C2FD3">
        <w:rPr>
          <w:bCs/>
          <w:sz w:val="28"/>
          <w:szCs w:val="28"/>
        </w:rPr>
        <w:t xml:space="preserve"> соответствующей строки</w:t>
      </w:r>
      <w:r>
        <w:rPr>
          <w:bCs/>
          <w:sz w:val="28"/>
          <w:szCs w:val="28"/>
        </w:rPr>
        <w:t xml:space="preserve"> в файл </w:t>
      </w:r>
      <w:r>
        <w:rPr>
          <w:bCs/>
          <w:sz w:val="28"/>
          <w:szCs w:val="28"/>
          <w:lang w:val="en-US"/>
        </w:rPr>
        <w:t>Include</w:t>
      </w:r>
      <w:r>
        <w:rPr>
          <w:bCs/>
          <w:sz w:val="28"/>
          <w:szCs w:val="28"/>
        </w:rPr>
        <w:t xml:space="preserve"> на языке </w:t>
      </w:r>
      <w:r>
        <w:rPr>
          <w:bCs/>
          <w:sz w:val="28"/>
          <w:szCs w:val="28"/>
          <w:lang w:val="en-US"/>
        </w:rPr>
        <w:t>WEB</w:t>
      </w:r>
      <w:r w:rsidRPr="00472EB5">
        <w:rPr>
          <w:bCs/>
          <w:sz w:val="28"/>
          <w:szCs w:val="28"/>
        </w:rPr>
        <w:t xml:space="preserve"> </w:t>
      </w:r>
      <w:r w:rsidR="007C2FD3">
        <w:rPr>
          <w:bCs/>
          <w:sz w:val="28"/>
          <w:szCs w:val="28"/>
        </w:rPr>
        <w:t>дизайна, иначе идет переход на следующую строку, и выполняются те же операции.</w:t>
      </w:r>
      <w:r>
        <w:rPr>
          <w:bCs/>
          <w:sz w:val="28"/>
          <w:szCs w:val="28"/>
        </w:rPr>
        <w:t xml:space="preserve"> Строки </w:t>
      </w:r>
      <w:r w:rsidR="007C2FD3">
        <w:rPr>
          <w:bCs/>
          <w:sz w:val="28"/>
          <w:szCs w:val="28"/>
        </w:rPr>
        <w:t xml:space="preserve">в </w:t>
      </w:r>
      <w:r w:rsidR="007C2FD3">
        <w:rPr>
          <w:bCs/>
          <w:sz w:val="28"/>
          <w:szCs w:val="28"/>
          <w:lang w:val="en-US"/>
        </w:rPr>
        <w:t>Include</w:t>
      </w:r>
      <w:r w:rsidR="007C2FD3" w:rsidRPr="007C2FD3">
        <w:rPr>
          <w:bCs/>
          <w:sz w:val="28"/>
          <w:szCs w:val="28"/>
        </w:rPr>
        <w:t xml:space="preserve"> </w:t>
      </w:r>
      <w:r w:rsidR="007C2FD3">
        <w:rPr>
          <w:bCs/>
          <w:sz w:val="28"/>
          <w:szCs w:val="28"/>
        </w:rPr>
        <w:t>файле</w:t>
      </w:r>
      <w:r>
        <w:rPr>
          <w:bCs/>
          <w:sz w:val="28"/>
          <w:szCs w:val="28"/>
        </w:rPr>
        <w:t xml:space="preserve"> выглядят </w:t>
      </w:r>
      <w:r w:rsidR="007C2FD3">
        <w:rPr>
          <w:bCs/>
          <w:sz w:val="28"/>
          <w:szCs w:val="28"/>
        </w:rPr>
        <w:t>также,</w:t>
      </w:r>
      <w:r>
        <w:rPr>
          <w:bCs/>
          <w:sz w:val="28"/>
          <w:szCs w:val="28"/>
        </w:rPr>
        <w:t xml:space="preserve"> только идет добавление различных команд и символов</w:t>
      </w:r>
      <w:r w:rsidR="007C2FD3">
        <w:rPr>
          <w:bCs/>
          <w:sz w:val="28"/>
          <w:szCs w:val="28"/>
        </w:rPr>
        <w:t>,</w:t>
      </w:r>
      <w:r>
        <w:rPr>
          <w:bCs/>
          <w:sz w:val="28"/>
          <w:szCs w:val="28"/>
        </w:rPr>
        <w:t xml:space="preserve"> которые распознаются браузером.</w:t>
      </w:r>
    </w:p>
    <w:p w:rsidR="00472EB5" w:rsidRPr="00472EB5" w:rsidRDefault="00472EB5" w:rsidP="00D379FD">
      <w:pPr>
        <w:spacing w:line="480" w:lineRule="auto"/>
        <w:ind w:left="565" w:right="228" w:firstLine="851"/>
        <w:rPr>
          <w:b/>
          <w:bCs/>
          <w:sz w:val="32"/>
        </w:rPr>
      </w:pPr>
    </w:p>
    <w:p w:rsidR="007C2FD3" w:rsidRPr="000104A5" w:rsidRDefault="007C2FD3" w:rsidP="00D379FD">
      <w:pPr>
        <w:spacing w:line="480" w:lineRule="auto"/>
        <w:ind w:left="565" w:right="228" w:firstLine="851"/>
        <w:rPr>
          <w:sz w:val="28"/>
          <w:szCs w:val="28"/>
        </w:rPr>
      </w:pPr>
      <w:r w:rsidRPr="000104A5">
        <w:rPr>
          <w:bCs/>
          <w:sz w:val="28"/>
          <w:szCs w:val="28"/>
        </w:rPr>
        <w:t>2.3 Алгоритм решения</w:t>
      </w:r>
    </w:p>
    <w:p w:rsidR="007C2FD3" w:rsidRDefault="007C2FD3" w:rsidP="00D379FD">
      <w:pPr>
        <w:spacing w:line="480" w:lineRule="auto"/>
        <w:ind w:left="565" w:right="228" w:firstLine="851"/>
        <w:jc w:val="both"/>
        <w:rPr>
          <w:sz w:val="28"/>
          <w:szCs w:val="28"/>
        </w:rPr>
      </w:pPr>
      <w:r w:rsidRPr="00F40C37">
        <w:rPr>
          <w:sz w:val="28"/>
          <w:szCs w:val="28"/>
        </w:rPr>
        <w:t>Задача выполнялась в следующей последовательности:</w:t>
      </w:r>
    </w:p>
    <w:p w:rsidR="007C2FD3" w:rsidRDefault="007C2FD3" w:rsidP="00D379FD">
      <w:pPr>
        <w:numPr>
          <w:ilvl w:val="0"/>
          <w:numId w:val="35"/>
        </w:numPr>
        <w:spacing w:line="480" w:lineRule="auto"/>
        <w:ind w:right="228"/>
        <w:jc w:val="both"/>
        <w:rPr>
          <w:sz w:val="28"/>
          <w:szCs w:val="28"/>
        </w:rPr>
      </w:pPr>
      <w:r>
        <w:rPr>
          <w:sz w:val="28"/>
          <w:szCs w:val="28"/>
        </w:rPr>
        <w:t>Изучение структуры</w:t>
      </w:r>
      <w:r>
        <w:rPr>
          <w:sz w:val="28"/>
          <w:szCs w:val="28"/>
          <w:lang w:val="en-US"/>
        </w:rPr>
        <w:t xml:space="preserve"> WEB </w:t>
      </w:r>
      <w:r>
        <w:rPr>
          <w:sz w:val="28"/>
          <w:szCs w:val="28"/>
        </w:rPr>
        <w:t>страницы.</w:t>
      </w:r>
    </w:p>
    <w:p w:rsidR="007C2FD3" w:rsidRDefault="007C2FD3" w:rsidP="00D379FD">
      <w:pPr>
        <w:numPr>
          <w:ilvl w:val="0"/>
          <w:numId w:val="35"/>
        </w:numPr>
        <w:spacing w:line="480" w:lineRule="auto"/>
        <w:ind w:right="22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Программирование и проектирование в </w:t>
      </w:r>
      <w:r>
        <w:rPr>
          <w:sz w:val="28"/>
          <w:szCs w:val="28"/>
          <w:lang w:val="en-US"/>
        </w:rPr>
        <w:t>Delphi</w:t>
      </w:r>
      <w:r w:rsidRPr="00F40C37">
        <w:rPr>
          <w:sz w:val="28"/>
          <w:szCs w:val="28"/>
        </w:rPr>
        <w:t xml:space="preserve"> 5</w:t>
      </w:r>
      <w:r>
        <w:rPr>
          <w:sz w:val="28"/>
          <w:szCs w:val="28"/>
        </w:rPr>
        <w:t>.</w:t>
      </w:r>
    </w:p>
    <w:p w:rsidR="007C2FD3" w:rsidRDefault="007C2FD3" w:rsidP="00D379FD">
      <w:pPr>
        <w:numPr>
          <w:ilvl w:val="0"/>
          <w:numId w:val="35"/>
        </w:numPr>
        <w:spacing w:line="480" w:lineRule="auto"/>
        <w:ind w:right="228"/>
        <w:jc w:val="both"/>
        <w:rPr>
          <w:sz w:val="28"/>
          <w:szCs w:val="28"/>
        </w:rPr>
      </w:pPr>
      <w:r>
        <w:rPr>
          <w:sz w:val="28"/>
          <w:szCs w:val="28"/>
        </w:rPr>
        <w:t>Отладка и тестирование программы, сюда также входит тест самой страницы – правильно ли она отображает необходимые данные на сайте.</w:t>
      </w: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0D6592" w:rsidRPr="000104A5" w:rsidRDefault="000D6592" w:rsidP="00D379FD">
      <w:pPr>
        <w:pStyle w:val="a3"/>
        <w:spacing w:line="480" w:lineRule="auto"/>
        <w:ind w:left="284" w:right="228"/>
        <w:jc w:val="left"/>
        <w:rPr>
          <w:bCs/>
          <w:szCs w:val="28"/>
        </w:rPr>
      </w:pPr>
      <w:r w:rsidRPr="000104A5">
        <w:rPr>
          <w:bCs/>
          <w:szCs w:val="28"/>
        </w:rPr>
        <w:t>2.4 Условно-постоянная информация</w:t>
      </w:r>
    </w:p>
    <w:p w:rsidR="000D6592" w:rsidRPr="000D6592" w:rsidRDefault="000D6592" w:rsidP="00D379FD">
      <w:pPr>
        <w:pStyle w:val="a3"/>
        <w:spacing w:line="480" w:lineRule="auto"/>
        <w:ind w:left="284" w:right="228"/>
        <w:jc w:val="left"/>
        <w:rPr>
          <w:bCs/>
          <w:szCs w:val="28"/>
        </w:rPr>
      </w:pPr>
      <w:r>
        <w:rPr>
          <w:bCs/>
          <w:szCs w:val="28"/>
        </w:rPr>
        <w:t>В моей программе за основу берутся данные из табличных файлов (*.</w:t>
      </w:r>
      <w:r>
        <w:rPr>
          <w:bCs/>
          <w:szCs w:val="28"/>
          <w:lang w:val="en-US"/>
        </w:rPr>
        <w:t>xls</w:t>
      </w:r>
      <w:r>
        <w:rPr>
          <w:bCs/>
          <w:szCs w:val="28"/>
        </w:rPr>
        <w:t>).</w:t>
      </w:r>
      <w:r w:rsidRPr="000D6592">
        <w:rPr>
          <w:bCs/>
          <w:szCs w:val="28"/>
        </w:rPr>
        <w:t xml:space="preserve"> </w:t>
      </w:r>
      <w:r>
        <w:rPr>
          <w:bCs/>
          <w:szCs w:val="28"/>
        </w:rPr>
        <w:t>Тип данных</w:t>
      </w:r>
      <w:r w:rsidR="00C60A8B">
        <w:rPr>
          <w:bCs/>
          <w:szCs w:val="28"/>
        </w:rPr>
        <w:t xml:space="preserve"> во время работы программы принимается как текстовый или строковый. Исходный файл должен обязательно иметь только 4 столбца и неограниченное количество строк. В этом файле содержится информация о предоставляемой услуге, цене розничной, цене со скидками и ссылке к страничке с рисунком и описанием этой услуги. Ссылка представляет собой адрес </w:t>
      </w:r>
      <w:r w:rsidR="00C60A8B">
        <w:rPr>
          <w:bCs/>
          <w:szCs w:val="28"/>
          <w:lang w:val="en-US"/>
        </w:rPr>
        <w:t>HTML</w:t>
      </w:r>
      <w:r w:rsidR="00C60A8B" w:rsidRPr="00C60A8B">
        <w:rPr>
          <w:bCs/>
          <w:szCs w:val="28"/>
        </w:rPr>
        <w:t xml:space="preserve">, </w:t>
      </w:r>
      <w:r w:rsidR="00C60A8B">
        <w:rPr>
          <w:bCs/>
          <w:szCs w:val="28"/>
        </w:rPr>
        <w:t>который направляет пользователя на уже заранее  созданную страничку.</w:t>
      </w: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C60A8B" w:rsidRDefault="00C60A8B" w:rsidP="00D379FD">
      <w:pPr>
        <w:pStyle w:val="a3"/>
        <w:spacing w:line="480" w:lineRule="auto"/>
        <w:ind w:left="284" w:right="228"/>
        <w:jc w:val="left"/>
        <w:rPr>
          <w:b/>
          <w:bCs/>
          <w:sz w:val="32"/>
        </w:rPr>
      </w:pPr>
    </w:p>
    <w:p w:rsidR="007C2FD3" w:rsidRPr="000104A5" w:rsidRDefault="007C2FD3" w:rsidP="00D379FD">
      <w:pPr>
        <w:pStyle w:val="a3"/>
        <w:spacing w:line="480" w:lineRule="auto"/>
        <w:ind w:left="284" w:right="228"/>
        <w:jc w:val="left"/>
        <w:rPr>
          <w:bCs/>
          <w:szCs w:val="28"/>
        </w:rPr>
      </w:pPr>
      <w:r w:rsidRPr="000104A5">
        <w:rPr>
          <w:bCs/>
          <w:szCs w:val="28"/>
        </w:rPr>
        <w:t>2.5 Выбор языка программирования.</w:t>
      </w:r>
    </w:p>
    <w:p w:rsidR="007C2FD3" w:rsidRDefault="007C2FD3" w:rsidP="000104A5">
      <w:pPr>
        <w:spacing w:line="480" w:lineRule="auto"/>
        <w:ind w:left="280" w:right="228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Выбор языка программирования, а выбрал я среду разработки </w:t>
      </w:r>
      <w:r>
        <w:rPr>
          <w:sz w:val="28"/>
          <w:szCs w:val="28"/>
          <w:lang w:val="en-US"/>
        </w:rPr>
        <w:t>Delphi</w:t>
      </w:r>
      <w:r w:rsidRPr="003A6C13">
        <w:rPr>
          <w:sz w:val="28"/>
          <w:szCs w:val="28"/>
        </w:rPr>
        <w:t xml:space="preserve"> 5</w:t>
      </w:r>
      <w:r>
        <w:rPr>
          <w:sz w:val="28"/>
          <w:szCs w:val="28"/>
        </w:rPr>
        <w:t xml:space="preserve">, я обосновываю, во-первых, тем, что это единственная лицензионная копия продукта для программирования, которую мне предоставили на предприятии. Это необходимо учитывать, т.к. по закону запрещено использовать программный продукт, написанный на нелицензионном программном обеспечении. </w:t>
      </w:r>
    </w:p>
    <w:p w:rsidR="007C2FD3" w:rsidRDefault="007C2FD3" w:rsidP="005C0C16">
      <w:pPr>
        <w:spacing w:line="480" w:lineRule="auto"/>
        <w:ind w:left="280" w:right="228" w:firstLine="90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Во-вторых, я выбрал </w:t>
      </w:r>
      <w:r>
        <w:rPr>
          <w:sz w:val="28"/>
          <w:szCs w:val="28"/>
          <w:lang w:val="en-US"/>
        </w:rPr>
        <w:t>Delphi</w:t>
      </w:r>
      <w:r w:rsidRPr="003A6C13">
        <w:rPr>
          <w:sz w:val="28"/>
          <w:szCs w:val="28"/>
        </w:rPr>
        <w:t xml:space="preserve"> 5 </w:t>
      </w:r>
      <w:r>
        <w:rPr>
          <w:sz w:val="28"/>
          <w:szCs w:val="28"/>
        </w:rPr>
        <w:t xml:space="preserve">по причине ее простоты и удобства в применении. Здесь можно с легкостью, без ущерба качеству создавать полноценные приложения и прикладные программы. Также в </w:t>
      </w:r>
      <w:r>
        <w:rPr>
          <w:sz w:val="28"/>
          <w:szCs w:val="28"/>
          <w:lang w:val="en-US"/>
        </w:rPr>
        <w:t>Delphi</w:t>
      </w:r>
      <w:r w:rsidRPr="007500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обеспечена поддержка практически всех известных нам приложений, таких как </w:t>
      </w:r>
      <w:r w:rsidRPr="00750049">
        <w:rPr>
          <w:sz w:val="28"/>
          <w:szCs w:val="28"/>
          <w:lang w:val="en-US"/>
        </w:rPr>
        <w:t>Word</w:t>
      </w:r>
      <w:r w:rsidRPr="00750049">
        <w:rPr>
          <w:sz w:val="28"/>
          <w:szCs w:val="28"/>
        </w:rPr>
        <w:t xml:space="preserve">, </w:t>
      </w:r>
      <w:r w:rsidRPr="00750049">
        <w:rPr>
          <w:sz w:val="28"/>
          <w:szCs w:val="28"/>
          <w:lang w:val="en-US"/>
        </w:rPr>
        <w:t>Excel</w:t>
      </w:r>
      <w:r>
        <w:rPr>
          <w:sz w:val="28"/>
          <w:szCs w:val="28"/>
        </w:rPr>
        <w:t xml:space="preserve"> и т.п. что еще больше упрощает работу в этой среде, а для моей программы это необходимо, т.к. она работает именно с файлами </w:t>
      </w:r>
      <w:r>
        <w:rPr>
          <w:sz w:val="28"/>
          <w:szCs w:val="28"/>
          <w:lang w:val="en-US"/>
        </w:rPr>
        <w:t>Excel</w:t>
      </w:r>
      <w:r w:rsidRPr="00750049">
        <w:rPr>
          <w:sz w:val="28"/>
          <w:szCs w:val="28"/>
        </w:rPr>
        <w:t>’</w:t>
      </w:r>
      <w:r>
        <w:rPr>
          <w:sz w:val="28"/>
          <w:szCs w:val="28"/>
        </w:rPr>
        <w:t>евского формата.</w:t>
      </w:r>
    </w:p>
    <w:p w:rsidR="007C2FD3" w:rsidRDefault="007C2FD3" w:rsidP="00D379FD">
      <w:pPr>
        <w:spacing w:line="480" w:lineRule="auto"/>
        <w:ind w:left="540" w:right="228" w:firstLine="900"/>
        <w:jc w:val="both"/>
        <w:rPr>
          <w:sz w:val="28"/>
          <w:szCs w:val="28"/>
          <w:lang w:val="en-US"/>
        </w:rPr>
      </w:pPr>
    </w:p>
    <w:p w:rsidR="007C2FD3" w:rsidRDefault="007C2FD3" w:rsidP="00D379FD">
      <w:pPr>
        <w:spacing w:line="480" w:lineRule="auto"/>
        <w:ind w:left="540" w:right="228" w:firstLine="900"/>
        <w:jc w:val="both"/>
        <w:rPr>
          <w:sz w:val="28"/>
          <w:szCs w:val="28"/>
          <w:lang w:val="en-US"/>
        </w:rPr>
      </w:pPr>
    </w:p>
    <w:p w:rsidR="007C2FD3" w:rsidRDefault="007C2FD3" w:rsidP="00D379FD">
      <w:pPr>
        <w:spacing w:line="480" w:lineRule="auto"/>
        <w:ind w:left="540" w:right="228" w:firstLine="900"/>
        <w:jc w:val="both"/>
        <w:rPr>
          <w:sz w:val="28"/>
          <w:szCs w:val="28"/>
          <w:lang w:val="en-US"/>
        </w:rPr>
      </w:pPr>
    </w:p>
    <w:p w:rsidR="007C2FD3" w:rsidRDefault="007C2FD3" w:rsidP="00D379FD">
      <w:pPr>
        <w:spacing w:line="480" w:lineRule="auto"/>
        <w:ind w:left="540" w:right="228" w:firstLine="900"/>
        <w:jc w:val="both"/>
        <w:rPr>
          <w:sz w:val="28"/>
          <w:szCs w:val="28"/>
          <w:lang w:val="en-US"/>
        </w:rPr>
      </w:pPr>
    </w:p>
    <w:p w:rsidR="007C2FD3" w:rsidRDefault="007C2FD3" w:rsidP="00D379FD">
      <w:pPr>
        <w:spacing w:line="480" w:lineRule="auto"/>
        <w:ind w:left="540" w:right="228" w:firstLine="900"/>
        <w:jc w:val="both"/>
        <w:rPr>
          <w:sz w:val="28"/>
          <w:szCs w:val="28"/>
          <w:lang w:val="en-US"/>
        </w:rPr>
      </w:pPr>
    </w:p>
    <w:p w:rsidR="007C2FD3" w:rsidRDefault="007C2FD3" w:rsidP="00D379FD">
      <w:pPr>
        <w:spacing w:line="480" w:lineRule="auto"/>
        <w:ind w:left="540" w:right="228" w:firstLine="900"/>
        <w:jc w:val="both"/>
        <w:rPr>
          <w:sz w:val="28"/>
          <w:szCs w:val="28"/>
          <w:lang w:val="en-US"/>
        </w:rPr>
      </w:pPr>
    </w:p>
    <w:p w:rsidR="007C2FD3" w:rsidRDefault="007C2FD3" w:rsidP="00D379FD">
      <w:pPr>
        <w:spacing w:line="480" w:lineRule="auto"/>
        <w:ind w:left="540" w:right="228" w:firstLine="900"/>
        <w:jc w:val="both"/>
        <w:rPr>
          <w:sz w:val="28"/>
          <w:szCs w:val="28"/>
          <w:lang w:val="en-US"/>
        </w:rPr>
      </w:pPr>
    </w:p>
    <w:p w:rsidR="007C2FD3" w:rsidRDefault="007C2FD3" w:rsidP="00D379FD">
      <w:pPr>
        <w:spacing w:line="480" w:lineRule="auto"/>
        <w:ind w:left="540" w:right="228" w:firstLine="900"/>
        <w:jc w:val="both"/>
        <w:rPr>
          <w:sz w:val="28"/>
          <w:szCs w:val="28"/>
          <w:lang w:val="en-US"/>
        </w:rPr>
      </w:pPr>
    </w:p>
    <w:p w:rsidR="007C2FD3" w:rsidRDefault="007C2FD3" w:rsidP="00D379FD">
      <w:pPr>
        <w:spacing w:line="480" w:lineRule="auto"/>
        <w:ind w:left="540" w:right="228" w:firstLine="900"/>
        <w:jc w:val="both"/>
        <w:rPr>
          <w:sz w:val="28"/>
          <w:szCs w:val="28"/>
        </w:rPr>
      </w:pPr>
    </w:p>
    <w:p w:rsidR="00D379FD" w:rsidRPr="00D379FD" w:rsidRDefault="00D379FD" w:rsidP="00D379FD">
      <w:pPr>
        <w:spacing w:line="480" w:lineRule="auto"/>
        <w:ind w:left="540" w:right="228" w:firstLine="900"/>
        <w:jc w:val="both"/>
        <w:rPr>
          <w:sz w:val="28"/>
          <w:szCs w:val="28"/>
        </w:rPr>
      </w:pPr>
    </w:p>
    <w:p w:rsidR="005C0C16" w:rsidRDefault="005C0C16" w:rsidP="00D379FD">
      <w:pPr>
        <w:spacing w:line="480" w:lineRule="auto"/>
        <w:ind w:right="228"/>
        <w:jc w:val="center"/>
        <w:rPr>
          <w:b/>
          <w:bCs/>
          <w:caps/>
          <w:sz w:val="32"/>
        </w:rPr>
      </w:pPr>
    </w:p>
    <w:p w:rsidR="007C2FD3" w:rsidRPr="005C0C16" w:rsidRDefault="007C2FD3" w:rsidP="00D379FD">
      <w:pPr>
        <w:spacing w:line="480" w:lineRule="auto"/>
        <w:ind w:right="228"/>
        <w:jc w:val="center"/>
        <w:rPr>
          <w:bCs/>
          <w:caps/>
          <w:sz w:val="28"/>
          <w:szCs w:val="28"/>
        </w:rPr>
      </w:pPr>
      <w:r w:rsidRPr="005C0C16">
        <w:rPr>
          <w:bCs/>
          <w:caps/>
          <w:sz w:val="28"/>
          <w:szCs w:val="28"/>
        </w:rPr>
        <w:t>3. Компьютерно-информационная технология</w:t>
      </w:r>
    </w:p>
    <w:p w:rsidR="007C2FD3" w:rsidRPr="005C0C16" w:rsidRDefault="007C2FD3" w:rsidP="00D379FD">
      <w:pPr>
        <w:spacing w:line="480" w:lineRule="auto"/>
        <w:ind w:left="284" w:right="228" w:firstLine="851"/>
        <w:rPr>
          <w:bCs/>
          <w:sz w:val="28"/>
          <w:szCs w:val="28"/>
        </w:rPr>
      </w:pPr>
      <w:r w:rsidRPr="005C0C16">
        <w:rPr>
          <w:bCs/>
          <w:sz w:val="28"/>
          <w:szCs w:val="28"/>
        </w:rPr>
        <w:t>3.1 Комплекс технических средств</w:t>
      </w:r>
    </w:p>
    <w:p w:rsidR="005C0C16" w:rsidRPr="005C0C16" w:rsidRDefault="005C0C16" w:rsidP="00D379FD">
      <w:pPr>
        <w:spacing w:line="480" w:lineRule="auto"/>
        <w:ind w:left="284" w:right="228" w:firstLine="851"/>
        <w:rPr>
          <w:b/>
          <w:bCs/>
          <w:sz w:val="28"/>
          <w:szCs w:val="28"/>
        </w:rPr>
      </w:pPr>
    </w:p>
    <w:p w:rsidR="007C2FD3" w:rsidRDefault="007C2FD3" w:rsidP="00D379FD">
      <w:pPr>
        <w:spacing w:line="480" w:lineRule="auto"/>
        <w:ind w:left="284" w:right="228" w:firstLine="851"/>
        <w:rPr>
          <w:b/>
          <w:bCs/>
          <w:caps/>
          <w:sz w:val="32"/>
        </w:rPr>
      </w:pPr>
      <w:r w:rsidRPr="00F07ACF">
        <w:rPr>
          <w:sz w:val="28"/>
          <w:szCs w:val="28"/>
        </w:rPr>
        <w:t>Перечень вычислительной техники, необходимой для решения поставленной задачи представлен в таблице 3.</w:t>
      </w:r>
    </w:p>
    <w:p w:rsidR="007C2FD3" w:rsidRPr="00F07ACF" w:rsidRDefault="007C2FD3" w:rsidP="00D379FD">
      <w:pPr>
        <w:spacing w:line="480" w:lineRule="auto"/>
        <w:ind w:left="284" w:right="228" w:firstLine="851"/>
        <w:jc w:val="both"/>
        <w:rPr>
          <w:sz w:val="28"/>
          <w:szCs w:val="28"/>
        </w:rPr>
      </w:pPr>
    </w:p>
    <w:p w:rsidR="0062023E" w:rsidRPr="0062023E" w:rsidRDefault="0062023E" w:rsidP="0062023E">
      <w:pPr>
        <w:spacing w:line="480" w:lineRule="auto"/>
        <w:ind w:left="284" w:right="228" w:firstLine="851"/>
        <w:rPr>
          <w:sz w:val="28"/>
          <w:szCs w:val="28"/>
        </w:rPr>
      </w:pPr>
      <w:r w:rsidRPr="0062023E">
        <w:rPr>
          <w:sz w:val="28"/>
          <w:szCs w:val="28"/>
        </w:rPr>
        <w:t>Таблица 3</w:t>
      </w:r>
      <w:r>
        <w:rPr>
          <w:sz w:val="28"/>
          <w:szCs w:val="28"/>
        </w:rPr>
        <w:t xml:space="preserve"> -</w:t>
      </w:r>
      <w:r w:rsidRPr="0062023E">
        <w:rPr>
          <w:sz w:val="28"/>
          <w:szCs w:val="28"/>
        </w:rPr>
        <w:t xml:space="preserve"> Перечень вычислительной техники</w:t>
      </w:r>
    </w:p>
    <w:p w:rsidR="007C2FD3" w:rsidRDefault="007C2FD3" w:rsidP="00D379FD">
      <w:pPr>
        <w:spacing w:line="480" w:lineRule="auto"/>
        <w:ind w:left="284" w:right="228" w:firstLine="851"/>
        <w:jc w:val="both"/>
      </w:pPr>
    </w:p>
    <w:tbl>
      <w:tblPr>
        <w:tblW w:w="9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17"/>
        <w:gridCol w:w="4383"/>
      </w:tblGrid>
      <w:tr w:rsidR="007C2FD3">
        <w:trPr>
          <w:trHeight w:hRule="exact" w:val="397"/>
          <w:jc w:val="center"/>
        </w:trPr>
        <w:tc>
          <w:tcPr>
            <w:tcW w:w="5217" w:type="dxa"/>
          </w:tcPr>
          <w:p w:rsidR="007C2FD3" w:rsidRDefault="007C2FD3" w:rsidP="00D379FD">
            <w:pPr>
              <w:pStyle w:val="1"/>
              <w:ind w:left="284" w:right="228" w:firstLine="851"/>
              <w:rPr>
                <w:b w:val="0"/>
                <w:bCs w:val="0"/>
                <w:sz w:val="28"/>
              </w:rPr>
            </w:pPr>
            <w:r>
              <w:rPr>
                <w:b w:val="0"/>
                <w:bCs w:val="0"/>
                <w:sz w:val="28"/>
              </w:rPr>
              <w:t>Параметр</w:t>
            </w:r>
          </w:p>
        </w:tc>
        <w:tc>
          <w:tcPr>
            <w:tcW w:w="4383" w:type="dxa"/>
          </w:tcPr>
          <w:p w:rsidR="007C2FD3" w:rsidRDefault="007C2FD3" w:rsidP="00D379FD">
            <w:pPr>
              <w:pStyle w:val="1"/>
              <w:ind w:left="284" w:right="228" w:firstLine="851"/>
              <w:rPr>
                <w:b w:val="0"/>
                <w:bCs w:val="0"/>
                <w:sz w:val="28"/>
              </w:rPr>
            </w:pPr>
            <w:r>
              <w:rPr>
                <w:b w:val="0"/>
                <w:bCs w:val="0"/>
                <w:sz w:val="28"/>
              </w:rPr>
              <w:t>Значение</w:t>
            </w:r>
          </w:p>
        </w:tc>
      </w:tr>
      <w:tr w:rsidR="007C2FD3">
        <w:trPr>
          <w:trHeight w:hRule="exact" w:val="397"/>
          <w:jc w:val="center"/>
        </w:trPr>
        <w:tc>
          <w:tcPr>
            <w:tcW w:w="9600" w:type="dxa"/>
            <w:gridSpan w:val="2"/>
          </w:tcPr>
          <w:p w:rsidR="007C2FD3" w:rsidRDefault="007C2FD3" w:rsidP="00D379FD">
            <w:pPr>
              <w:pStyle w:val="2"/>
              <w:ind w:left="284" w:right="228" w:firstLine="85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Конфигурация системного блока</w:t>
            </w:r>
          </w:p>
        </w:tc>
      </w:tr>
      <w:tr w:rsidR="007C2FD3">
        <w:trPr>
          <w:trHeight w:hRule="exact" w:val="978"/>
          <w:jc w:val="center"/>
        </w:trPr>
        <w:tc>
          <w:tcPr>
            <w:tcW w:w="5217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>Процессор</w:t>
            </w:r>
          </w:p>
        </w:tc>
        <w:tc>
          <w:tcPr>
            <w:tcW w:w="4383" w:type="dxa"/>
          </w:tcPr>
          <w:p w:rsidR="007C2FD3" w:rsidRPr="00003AB9" w:rsidRDefault="007C2FD3" w:rsidP="00D379FD">
            <w:pPr>
              <w:spacing w:line="480" w:lineRule="auto"/>
              <w:ind w:left="284" w:right="228"/>
              <w:rPr>
                <w:sz w:val="28"/>
                <w:szCs w:val="28"/>
                <w:lang w:val="en-US"/>
              </w:rPr>
            </w:pPr>
            <w:r w:rsidRPr="00003AB9">
              <w:rPr>
                <w:sz w:val="28"/>
                <w:szCs w:val="28"/>
                <w:lang w:val="en-US"/>
              </w:rPr>
              <w:t>Intel Celeron or Pentium, MMX, ~400MHz</w:t>
            </w:r>
          </w:p>
        </w:tc>
      </w:tr>
      <w:tr w:rsidR="007C2FD3">
        <w:trPr>
          <w:trHeight w:hRule="exact" w:val="397"/>
          <w:jc w:val="center"/>
        </w:trPr>
        <w:tc>
          <w:tcPr>
            <w:tcW w:w="5217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>ОЗУ</w:t>
            </w:r>
          </w:p>
        </w:tc>
        <w:tc>
          <w:tcPr>
            <w:tcW w:w="4383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  <w:lang w:val="en-US"/>
              </w:rPr>
              <w:t>32</w:t>
            </w:r>
            <w:r w:rsidRPr="00003AB9">
              <w:rPr>
                <w:sz w:val="28"/>
                <w:szCs w:val="28"/>
              </w:rPr>
              <w:t>,0 МБ</w:t>
            </w:r>
          </w:p>
        </w:tc>
      </w:tr>
      <w:tr w:rsidR="007C2FD3">
        <w:trPr>
          <w:trHeight w:hRule="exact" w:val="397"/>
          <w:jc w:val="center"/>
        </w:trPr>
        <w:tc>
          <w:tcPr>
            <w:tcW w:w="5217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>Жесткий диск</w:t>
            </w:r>
          </w:p>
        </w:tc>
        <w:tc>
          <w:tcPr>
            <w:tcW w:w="4383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  <w:lang w:val="en-US"/>
              </w:rPr>
            </w:pPr>
            <w:r w:rsidRPr="00003AB9">
              <w:rPr>
                <w:sz w:val="28"/>
                <w:szCs w:val="28"/>
                <w:lang w:val="en-US"/>
              </w:rPr>
              <w:t>IDE UDMA 66\7200</w:t>
            </w:r>
          </w:p>
        </w:tc>
      </w:tr>
      <w:tr w:rsidR="007C2FD3">
        <w:trPr>
          <w:trHeight w:hRule="exact" w:val="397"/>
          <w:jc w:val="center"/>
        </w:trPr>
        <w:tc>
          <w:tcPr>
            <w:tcW w:w="5217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>Дисковод</w:t>
            </w:r>
          </w:p>
        </w:tc>
        <w:tc>
          <w:tcPr>
            <w:tcW w:w="4383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  <w:lang w:val="en-US"/>
              </w:rPr>
            </w:pPr>
            <w:r w:rsidRPr="00003AB9">
              <w:rPr>
                <w:sz w:val="28"/>
                <w:szCs w:val="28"/>
                <w:lang w:val="en-US"/>
              </w:rPr>
              <w:t>FLOPPY, ZIP, CD-ROM</w:t>
            </w:r>
          </w:p>
        </w:tc>
      </w:tr>
      <w:tr w:rsidR="007C2FD3">
        <w:trPr>
          <w:trHeight w:hRule="exact" w:val="397"/>
          <w:jc w:val="center"/>
        </w:trPr>
        <w:tc>
          <w:tcPr>
            <w:tcW w:w="5217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  <w:lang w:val="en-US"/>
              </w:rPr>
            </w:pPr>
            <w:r w:rsidRPr="00003AB9">
              <w:rPr>
                <w:sz w:val="28"/>
                <w:szCs w:val="28"/>
              </w:rPr>
              <w:t>Видеоадаптер</w:t>
            </w:r>
          </w:p>
        </w:tc>
        <w:tc>
          <w:tcPr>
            <w:tcW w:w="4383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  <w:lang w:val="en-US"/>
              </w:rPr>
            </w:pPr>
            <w:r w:rsidRPr="00003AB9">
              <w:rPr>
                <w:sz w:val="28"/>
                <w:szCs w:val="28"/>
                <w:lang w:val="en-US"/>
              </w:rPr>
              <w:t>Intel i740</w:t>
            </w:r>
          </w:p>
        </w:tc>
      </w:tr>
      <w:tr w:rsidR="007C2FD3">
        <w:trPr>
          <w:trHeight w:hRule="exact" w:val="397"/>
          <w:jc w:val="center"/>
        </w:trPr>
        <w:tc>
          <w:tcPr>
            <w:tcW w:w="9600" w:type="dxa"/>
            <w:gridSpan w:val="2"/>
          </w:tcPr>
          <w:p w:rsidR="007C2FD3" w:rsidRPr="00003AB9" w:rsidRDefault="007C2FD3" w:rsidP="00D379FD">
            <w:pPr>
              <w:spacing w:line="480" w:lineRule="auto"/>
              <w:ind w:left="284" w:right="228" w:firstLine="851"/>
              <w:jc w:val="center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>Периферийное оборудование</w:t>
            </w:r>
          </w:p>
        </w:tc>
      </w:tr>
      <w:tr w:rsidR="007C2FD3">
        <w:trPr>
          <w:trHeight w:hRule="exact" w:val="397"/>
          <w:jc w:val="center"/>
        </w:trPr>
        <w:tc>
          <w:tcPr>
            <w:tcW w:w="5217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>Монитор</w:t>
            </w:r>
          </w:p>
        </w:tc>
        <w:tc>
          <w:tcPr>
            <w:tcW w:w="4383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  <w:lang w:val="en-US"/>
              </w:rPr>
            </w:pPr>
            <w:r w:rsidRPr="00003AB9">
              <w:rPr>
                <w:sz w:val="28"/>
                <w:szCs w:val="28"/>
                <w:lang w:val="en-US"/>
              </w:rPr>
              <w:t>Plug and Play</w:t>
            </w:r>
          </w:p>
        </w:tc>
      </w:tr>
      <w:tr w:rsidR="007C2FD3">
        <w:trPr>
          <w:trHeight w:hRule="exact" w:val="397"/>
          <w:jc w:val="center"/>
        </w:trPr>
        <w:tc>
          <w:tcPr>
            <w:tcW w:w="5217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>Клавиатура</w:t>
            </w:r>
          </w:p>
        </w:tc>
        <w:tc>
          <w:tcPr>
            <w:tcW w:w="4383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>Стандартная клавиатура 101</w:t>
            </w:r>
            <w:r w:rsidRPr="00003AB9">
              <w:rPr>
                <w:sz w:val="28"/>
                <w:szCs w:val="28"/>
                <w:lang w:val="en-US"/>
              </w:rPr>
              <w:t>/</w:t>
            </w:r>
            <w:r w:rsidRPr="00003AB9">
              <w:rPr>
                <w:sz w:val="28"/>
                <w:szCs w:val="28"/>
              </w:rPr>
              <w:t>102</w:t>
            </w:r>
          </w:p>
        </w:tc>
      </w:tr>
      <w:tr w:rsidR="007C2FD3">
        <w:trPr>
          <w:trHeight w:hRule="exact" w:val="397"/>
          <w:jc w:val="center"/>
        </w:trPr>
        <w:tc>
          <w:tcPr>
            <w:tcW w:w="5217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>Мышь</w:t>
            </w:r>
          </w:p>
        </w:tc>
        <w:tc>
          <w:tcPr>
            <w:tcW w:w="4383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  <w:lang w:val="en-US"/>
              </w:rPr>
              <w:t>PS</w:t>
            </w:r>
            <w:r w:rsidRPr="00003AB9">
              <w:rPr>
                <w:sz w:val="28"/>
                <w:szCs w:val="28"/>
              </w:rPr>
              <w:t>/2 – совместимый порт для мыши</w:t>
            </w:r>
          </w:p>
        </w:tc>
      </w:tr>
      <w:tr w:rsidR="007C2FD3">
        <w:trPr>
          <w:trHeight w:hRule="exact" w:val="397"/>
          <w:jc w:val="center"/>
        </w:trPr>
        <w:tc>
          <w:tcPr>
            <w:tcW w:w="5217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  <w:lang w:val="en-US"/>
              </w:rPr>
            </w:pPr>
            <w:r w:rsidRPr="00003AB9">
              <w:rPr>
                <w:sz w:val="28"/>
                <w:szCs w:val="28"/>
              </w:rPr>
              <w:t>Принтер</w:t>
            </w:r>
          </w:p>
        </w:tc>
        <w:tc>
          <w:tcPr>
            <w:tcW w:w="4383" w:type="dxa"/>
          </w:tcPr>
          <w:p w:rsidR="007C2FD3" w:rsidRPr="00003AB9" w:rsidRDefault="007C2FD3" w:rsidP="00D379FD">
            <w:pPr>
              <w:spacing w:line="480" w:lineRule="auto"/>
              <w:ind w:right="228"/>
              <w:rPr>
                <w:sz w:val="28"/>
                <w:szCs w:val="28"/>
                <w:lang w:val="en-US"/>
              </w:rPr>
            </w:pPr>
            <w:r w:rsidRPr="00003AB9">
              <w:rPr>
                <w:sz w:val="28"/>
                <w:szCs w:val="28"/>
                <w:lang w:val="en-US"/>
              </w:rPr>
              <w:t>EPSON Stylus COLOR 680</w:t>
            </w:r>
          </w:p>
        </w:tc>
      </w:tr>
    </w:tbl>
    <w:p w:rsidR="005C0C16" w:rsidRDefault="005C0C16" w:rsidP="00D379FD">
      <w:pPr>
        <w:spacing w:line="480" w:lineRule="auto"/>
        <w:ind w:left="284" w:right="228" w:firstLine="851"/>
        <w:rPr>
          <w:b/>
          <w:bCs/>
          <w:sz w:val="32"/>
        </w:rPr>
      </w:pPr>
    </w:p>
    <w:p w:rsidR="007C2FD3" w:rsidRPr="005C0C16" w:rsidRDefault="007C2FD3" w:rsidP="00D379FD">
      <w:pPr>
        <w:spacing w:line="480" w:lineRule="auto"/>
        <w:ind w:left="284" w:right="228" w:firstLine="851"/>
        <w:rPr>
          <w:bCs/>
          <w:sz w:val="28"/>
          <w:szCs w:val="28"/>
        </w:rPr>
      </w:pPr>
      <w:r w:rsidRPr="005C0C16">
        <w:rPr>
          <w:bCs/>
          <w:sz w:val="28"/>
          <w:szCs w:val="28"/>
        </w:rPr>
        <w:t>3.2 Программное обеспечение комплекса технических средств</w:t>
      </w:r>
    </w:p>
    <w:p w:rsidR="007C2FD3" w:rsidRPr="00003AB9" w:rsidRDefault="007C2FD3" w:rsidP="00D379FD">
      <w:pPr>
        <w:spacing w:line="480" w:lineRule="auto"/>
        <w:ind w:left="284" w:right="228" w:firstLine="851"/>
        <w:jc w:val="both"/>
        <w:rPr>
          <w:color w:val="FF0000"/>
          <w:sz w:val="28"/>
          <w:szCs w:val="28"/>
        </w:rPr>
      </w:pPr>
      <w:r w:rsidRPr="00003AB9">
        <w:rPr>
          <w:sz w:val="28"/>
          <w:szCs w:val="28"/>
        </w:rPr>
        <w:t>Пакеты прикладных программ, необходимые для решения поставленной задачи представлены в таблице 4.</w:t>
      </w:r>
    </w:p>
    <w:p w:rsidR="007C2FD3" w:rsidRDefault="007C2FD3" w:rsidP="00D379FD">
      <w:pPr>
        <w:spacing w:line="480" w:lineRule="auto"/>
        <w:ind w:left="284" w:right="228" w:firstLine="851"/>
        <w:jc w:val="both"/>
      </w:pPr>
    </w:p>
    <w:p w:rsidR="005C0C16" w:rsidRDefault="005C0C16" w:rsidP="00D379FD">
      <w:pPr>
        <w:spacing w:line="480" w:lineRule="auto"/>
        <w:ind w:left="284" w:right="228" w:firstLine="851"/>
        <w:rPr>
          <w:sz w:val="28"/>
          <w:szCs w:val="28"/>
        </w:rPr>
      </w:pPr>
    </w:p>
    <w:p w:rsidR="007C2FD3" w:rsidRPr="00003AB9" w:rsidRDefault="007C2FD3" w:rsidP="00D379FD">
      <w:pPr>
        <w:spacing w:line="480" w:lineRule="auto"/>
        <w:ind w:left="284" w:right="228" w:firstLine="851"/>
        <w:rPr>
          <w:sz w:val="28"/>
          <w:szCs w:val="28"/>
        </w:rPr>
      </w:pPr>
      <w:r w:rsidRPr="00003AB9">
        <w:rPr>
          <w:sz w:val="28"/>
          <w:szCs w:val="28"/>
        </w:rPr>
        <w:t>Таблица 4. Пакеты прикладных программ</w:t>
      </w:r>
    </w:p>
    <w:p w:rsidR="007C2FD3" w:rsidRDefault="007C2FD3" w:rsidP="00D379FD">
      <w:pPr>
        <w:spacing w:line="480" w:lineRule="auto"/>
        <w:ind w:left="284" w:right="228" w:firstLine="851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82"/>
        <w:gridCol w:w="5035"/>
      </w:tblGrid>
      <w:tr w:rsidR="007C2FD3">
        <w:trPr>
          <w:cantSplit/>
          <w:trHeight w:hRule="exact" w:val="439"/>
          <w:jc w:val="center"/>
        </w:trPr>
        <w:tc>
          <w:tcPr>
            <w:tcW w:w="4582" w:type="dxa"/>
          </w:tcPr>
          <w:p w:rsidR="007C2FD3" w:rsidRDefault="007C2FD3" w:rsidP="00D379FD">
            <w:pPr>
              <w:spacing w:line="480" w:lineRule="auto"/>
              <w:ind w:right="228"/>
              <w:jc w:val="center"/>
            </w:pPr>
            <w:r>
              <w:t>Наименование</w:t>
            </w:r>
          </w:p>
        </w:tc>
        <w:tc>
          <w:tcPr>
            <w:tcW w:w="5035" w:type="dxa"/>
          </w:tcPr>
          <w:p w:rsidR="007C2FD3" w:rsidRDefault="007C2FD3" w:rsidP="00D379FD">
            <w:pPr>
              <w:spacing w:line="480" w:lineRule="auto"/>
              <w:ind w:right="228"/>
              <w:jc w:val="center"/>
            </w:pPr>
            <w:r>
              <w:t>Комментарии</w:t>
            </w:r>
          </w:p>
        </w:tc>
      </w:tr>
      <w:tr w:rsidR="007C2FD3">
        <w:trPr>
          <w:cantSplit/>
          <w:trHeight w:hRule="exact" w:val="1084"/>
          <w:jc w:val="center"/>
        </w:trPr>
        <w:tc>
          <w:tcPr>
            <w:tcW w:w="4582" w:type="dxa"/>
          </w:tcPr>
          <w:p w:rsidR="007C2FD3" w:rsidRPr="00003AB9" w:rsidRDefault="007C2FD3" w:rsidP="00D379FD">
            <w:pPr>
              <w:spacing w:line="480" w:lineRule="auto"/>
              <w:ind w:right="228"/>
              <w:jc w:val="both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  <w:lang w:val="en-US"/>
              </w:rPr>
              <w:t>Microsoft</w:t>
            </w:r>
            <w:r w:rsidRPr="00003AB9">
              <w:rPr>
                <w:sz w:val="28"/>
                <w:szCs w:val="28"/>
              </w:rPr>
              <w:t xml:space="preserve"> </w:t>
            </w:r>
            <w:r w:rsidRPr="00003AB9">
              <w:rPr>
                <w:sz w:val="28"/>
                <w:szCs w:val="28"/>
                <w:lang w:val="en-US"/>
              </w:rPr>
              <w:t>Excel</w:t>
            </w:r>
            <w:r w:rsidRPr="00003AB9">
              <w:rPr>
                <w:sz w:val="28"/>
                <w:szCs w:val="28"/>
              </w:rPr>
              <w:t xml:space="preserve"> 2000</w:t>
            </w:r>
          </w:p>
        </w:tc>
        <w:tc>
          <w:tcPr>
            <w:tcW w:w="5035" w:type="dxa"/>
          </w:tcPr>
          <w:p w:rsidR="007C2FD3" w:rsidRPr="00003AB9" w:rsidRDefault="007C2FD3" w:rsidP="00D379FD">
            <w:pPr>
              <w:tabs>
                <w:tab w:val="left" w:pos="3012"/>
              </w:tabs>
              <w:spacing w:line="480" w:lineRule="auto"/>
              <w:ind w:right="228"/>
              <w:jc w:val="both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 xml:space="preserve">Используется в разных отделах для редактирования </w:t>
            </w:r>
            <w:r w:rsidRPr="00003AB9">
              <w:rPr>
                <w:sz w:val="28"/>
                <w:szCs w:val="28"/>
                <w:lang w:val="en-US"/>
              </w:rPr>
              <w:t>price</w:t>
            </w:r>
            <w:r w:rsidRPr="00003AB9">
              <w:rPr>
                <w:sz w:val="28"/>
                <w:szCs w:val="28"/>
              </w:rPr>
              <w:t xml:space="preserve"> листов.</w:t>
            </w:r>
          </w:p>
        </w:tc>
      </w:tr>
      <w:tr w:rsidR="007C2FD3">
        <w:trPr>
          <w:cantSplit/>
          <w:trHeight w:hRule="exact" w:val="1072"/>
          <w:jc w:val="center"/>
        </w:trPr>
        <w:tc>
          <w:tcPr>
            <w:tcW w:w="4582" w:type="dxa"/>
          </w:tcPr>
          <w:p w:rsidR="007C2FD3" w:rsidRPr="00003AB9" w:rsidRDefault="007C2FD3" w:rsidP="00D379FD">
            <w:pPr>
              <w:spacing w:line="480" w:lineRule="auto"/>
              <w:ind w:right="228"/>
              <w:jc w:val="both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  <w:lang w:val="en-US"/>
              </w:rPr>
              <w:t>Paint</w:t>
            </w:r>
          </w:p>
        </w:tc>
        <w:tc>
          <w:tcPr>
            <w:tcW w:w="5035" w:type="dxa"/>
          </w:tcPr>
          <w:p w:rsidR="007C2FD3" w:rsidRPr="00003AB9" w:rsidRDefault="007C2FD3" w:rsidP="00D379FD">
            <w:pPr>
              <w:spacing w:line="480" w:lineRule="auto"/>
              <w:ind w:right="228"/>
              <w:jc w:val="both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>Создание рисунков к кнопкам</w:t>
            </w:r>
          </w:p>
        </w:tc>
      </w:tr>
      <w:tr w:rsidR="007C2FD3">
        <w:trPr>
          <w:cantSplit/>
          <w:trHeight w:hRule="exact" w:val="1613"/>
          <w:jc w:val="center"/>
        </w:trPr>
        <w:tc>
          <w:tcPr>
            <w:tcW w:w="4582" w:type="dxa"/>
          </w:tcPr>
          <w:p w:rsidR="007C2FD3" w:rsidRPr="00003AB9" w:rsidRDefault="007C2FD3" w:rsidP="00D379FD">
            <w:pPr>
              <w:spacing w:line="480" w:lineRule="auto"/>
              <w:ind w:right="228"/>
              <w:jc w:val="both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 xml:space="preserve">Среда разработки </w:t>
            </w:r>
            <w:r w:rsidRPr="00003AB9">
              <w:rPr>
                <w:sz w:val="28"/>
                <w:szCs w:val="28"/>
                <w:lang w:val="en-US"/>
              </w:rPr>
              <w:t>Delphi</w:t>
            </w:r>
            <w:r w:rsidRPr="00003AB9">
              <w:rPr>
                <w:sz w:val="28"/>
                <w:szCs w:val="28"/>
              </w:rPr>
              <w:t xml:space="preserve"> 5</w:t>
            </w:r>
          </w:p>
        </w:tc>
        <w:tc>
          <w:tcPr>
            <w:tcW w:w="5035" w:type="dxa"/>
          </w:tcPr>
          <w:p w:rsidR="007C2FD3" w:rsidRPr="00003AB9" w:rsidRDefault="007C2FD3" w:rsidP="00D379FD">
            <w:pPr>
              <w:spacing w:line="480" w:lineRule="auto"/>
              <w:ind w:right="228"/>
              <w:jc w:val="both"/>
              <w:rPr>
                <w:sz w:val="28"/>
                <w:szCs w:val="28"/>
              </w:rPr>
            </w:pPr>
            <w:r w:rsidRPr="00003AB9">
              <w:rPr>
                <w:sz w:val="28"/>
                <w:szCs w:val="28"/>
              </w:rPr>
              <w:t>Проектирование и программирование самой программы.</w:t>
            </w:r>
          </w:p>
          <w:p w:rsidR="007C2FD3" w:rsidRDefault="007C2FD3" w:rsidP="00D379FD">
            <w:pPr>
              <w:spacing w:line="480" w:lineRule="auto"/>
              <w:ind w:right="228"/>
              <w:jc w:val="both"/>
            </w:pPr>
          </w:p>
        </w:tc>
      </w:tr>
      <w:tr w:rsidR="007C2FD3">
        <w:trPr>
          <w:cantSplit/>
          <w:trHeight w:hRule="exact" w:val="1608"/>
          <w:jc w:val="center"/>
        </w:trPr>
        <w:tc>
          <w:tcPr>
            <w:tcW w:w="4582" w:type="dxa"/>
          </w:tcPr>
          <w:p w:rsidR="007C2FD3" w:rsidRPr="00003AB9" w:rsidRDefault="007C2FD3" w:rsidP="00D379FD">
            <w:pPr>
              <w:spacing w:line="480" w:lineRule="auto"/>
              <w:ind w:right="228"/>
              <w:jc w:val="both"/>
              <w:rPr>
                <w:sz w:val="28"/>
                <w:szCs w:val="28"/>
                <w:lang w:val="en-US"/>
              </w:rPr>
            </w:pPr>
            <w:r w:rsidRPr="00003AB9">
              <w:rPr>
                <w:sz w:val="28"/>
                <w:szCs w:val="28"/>
                <w:lang w:val="en-US"/>
              </w:rPr>
              <w:t>Windows</w:t>
            </w:r>
            <w:r w:rsidRPr="00003AB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>XP</w:t>
            </w:r>
          </w:p>
        </w:tc>
        <w:tc>
          <w:tcPr>
            <w:tcW w:w="5035" w:type="dxa"/>
          </w:tcPr>
          <w:p w:rsidR="007C2FD3" w:rsidRPr="00003AB9" w:rsidRDefault="007C2FD3" w:rsidP="00D379FD">
            <w:pPr>
              <w:spacing w:line="480" w:lineRule="auto"/>
              <w:ind w:right="22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Операционная система</w:t>
            </w:r>
            <w:r w:rsidRPr="00003AB9">
              <w:rPr>
                <w:sz w:val="28"/>
                <w:szCs w:val="28"/>
              </w:rPr>
              <w:t>, обеспечивающая работу всех приложений.</w:t>
            </w:r>
          </w:p>
        </w:tc>
      </w:tr>
    </w:tbl>
    <w:p w:rsidR="007C2FD3" w:rsidRPr="00F40C37" w:rsidRDefault="007C2FD3" w:rsidP="00D379FD">
      <w:pPr>
        <w:spacing w:line="480" w:lineRule="auto"/>
        <w:ind w:left="1416" w:right="228"/>
        <w:jc w:val="both"/>
        <w:rPr>
          <w:sz w:val="28"/>
          <w:szCs w:val="28"/>
        </w:rPr>
      </w:pPr>
    </w:p>
    <w:p w:rsidR="007C2FD3" w:rsidRPr="0062023E" w:rsidRDefault="00C60A8B" w:rsidP="002F3F38">
      <w:pPr>
        <w:pStyle w:val="a3"/>
        <w:numPr>
          <w:ilvl w:val="1"/>
          <w:numId w:val="35"/>
        </w:numPr>
        <w:spacing w:line="480" w:lineRule="auto"/>
        <w:ind w:right="228"/>
        <w:jc w:val="left"/>
        <w:rPr>
          <w:bCs/>
          <w:sz w:val="32"/>
        </w:rPr>
      </w:pPr>
      <w:r w:rsidRPr="0062023E">
        <w:rPr>
          <w:bCs/>
          <w:sz w:val="32"/>
        </w:rPr>
        <w:t>Организационно-методическое обеспечение</w:t>
      </w:r>
    </w:p>
    <w:p w:rsidR="00E02A94" w:rsidRDefault="00E02A94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  <w:r>
        <w:rPr>
          <w:bCs/>
          <w:szCs w:val="28"/>
        </w:rPr>
        <w:t xml:space="preserve">Для того чтобы отправить свой </w:t>
      </w:r>
      <w:r>
        <w:rPr>
          <w:bCs/>
          <w:szCs w:val="28"/>
          <w:lang w:val="en-US"/>
        </w:rPr>
        <w:t>price</w:t>
      </w:r>
      <w:r w:rsidRPr="00E02A94">
        <w:rPr>
          <w:bCs/>
          <w:szCs w:val="28"/>
        </w:rPr>
        <w:t xml:space="preserve"> </w:t>
      </w:r>
      <w:r>
        <w:rPr>
          <w:bCs/>
          <w:szCs w:val="28"/>
        </w:rPr>
        <w:t xml:space="preserve">лист на сайт необходимо его сначала набрать в </w:t>
      </w:r>
      <w:r>
        <w:rPr>
          <w:bCs/>
          <w:szCs w:val="28"/>
          <w:lang w:val="en-US"/>
        </w:rPr>
        <w:t>Excel</w:t>
      </w:r>
      <w:r>
        <w:rPr>
          <w:bCs/>
          <w:szCs w:val="28"/>
        </w:rPr>
        <w:t>. Необходимое условие – обязательное количество столбов должно быть только четыре. Второй этап заключается в том, что бы запустить программу «</w:t>
      </w:r>
      <w:r>
        <w:rPr>
          <w:bCs/>
          <w:szCs w:val="28"/>
          <w:lang w:val="en-US"/>
        </w:rPr>
        <w:t>Shower</w:t>
      </w:r>
      <w:r>
        <w:rPr>
          <w:bCs/>
          <w:szCs w:val="28"/>
        </w:rPr>
        <w:t xml:space="preserve">», </w:t>
      </w:r>
      <w:r w:rsidR="008C534E">
        <w:rPr>
          <w:bCs/>
          <w:szCs w:val="28"/>
        </w:rPr>
        <w:t>программа</w:t>
      </w:r>
      <w:r>
        <w:rPr>
          <w:bCs/>
          <w:szCs w:val="28"/>
        </w:rPr>
        <w:t xml:space="preserve"> запускается путем двойного клика на файле </w:t>
      </w:r>
      <w:r>
        <w:rPr>
          <w:bCs/>
          <w:szCs w:val="28"/>
          <w:lang w:val="en-US"/>
        </w:rPr>
        <w:t>Shower</w:t>
      </w:r>
      <w:r w:rsidRPr="00E02A94">
        <w:rPr>
          <w:bCs/>
          <w:szCs w:val="28"/>
        </w:rPr>
        <w:t>.</w:t>
      </w:r>
      <w:r>
        <w:rPr>
          <w:bCs/>
          <w:szCs w:val="28"/>
          <w:lang w:val="en-US"/>
        </w:rPr>
        <w:t>exe</w:t>
      </w:r>
      <w:r>
        <w:rPr>
          <w:bCs/>
          <w:szCs w:val="28"/>
        </w:rPr>
        <w:t>.</w:t>
      </w:r>
      <w:r w:rsidR="00D11F52">
        <w:rPr>
          <w:bCs/>
          <w:szCs w:val="28"/>
        </w:rPr>
        <w:t xml:space="preserve"> Открытое окно выглядит</w:t>
      </w:r>
      <w:r w:rsidR="001F64DE">
        <w:rPr>
          <w:bCs/>
          <w:szCs w:val="28"/>
        </w:rPr>
        <w:t xml:space="preserve"> в соответствии с рисунком 4.</w:t>
      </w:r>
      <w:r w:rsidR="002F3F38">
        <w:rPr>
          <w:bCs/>
          <w:szCs w:val="28"/>
        </w:rPr>
        <w:t xml:space="preserve">Папка с программой может находится в любой папке диска (по умолчанию </w:t>
      </w:r>
      <w:r w:rsidR="002F3F38">
        <w:rPr>
          <w:bCs/>
          <w:szCs w:val="28"/>
          <w:lang w:val="en-US"/>
        </w:rPr>
        <w:t>Gotovo_Shower</w:t>
      </w:r>
      <w:r w:rsidR="002F3F38">
        <w:rPr>
          <w:bCs/>
          <w:szCs w:val="28"/>
        </w:rPr>
        <w:t>).</w:t>
      </w:r>
    </w:p>
    <w:p w:rsidR="002F3F38" w:rsidRDefault="002F3F38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2F3F38" w:rsidRDefault="002F3F38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2F3F38" w:rsidRDefault="002F3F38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2F3F38" w:rsidRPr="00E02A94" w:rsidRDefault="002F3F38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E02A94" w:rsidRPr="00E02A94" w:rsidRDefault="005074DA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  <w:r>
        <w:rPr>
          <w:bCs/>
          <w:noProof/>
          <w:szCs w:val="28"/>
        </w:rPr>
        <w:pict>
          <v:shape id="_x0000_s1064" type="#_x0000_t75" style="position:absolute;left:0;text-align:left;margin-left:99pt;margin-top:7.55pt;width:369pt;height:90pt;z-index:251654656">
            <v:imagedata r:id="rId6" o:title="" croptop="34677f" cropbottom="21384f" cropleft="16441f" cropright="18794f"/>
          </v:shape>
        </w:pict>
      </w:r>
    </w:p>
    <w:p w:rsidR="00E02A94" w:rsidRDefault="00E02A94" w:rsidP="00D379FD">
      <w:pPr>
        <w:pStyle w:val="a3"/>
        <w:spacing w:line="480" w:lineRule="auto"/>
        <w:ind w:left="360" w:right="228" w:firstLine="720"/>
        <w:rPr>
          <w:bCs/>
        </w:rPr>
      </w:pPr>
    </w:p>
    <w:p w:rsidR="00D11F52" w:rsidRDefault="00D11F52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62023E" w:rsidRDefault="0062023E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D11F52" w:rsidRDefault="001F64DE" w:rsidP="005C0C16">
      <w:pPr>
        <w:pStyle w:val="a3"/>
        <w:spacing w:line="480" w:lineRule="auto"/>
        <w:ind w:left="360" w:right="228" w:firstLine="720"/>
        <w:jc w:val="center"/>
        <w:rPr>
          <w:bCs/>
        </w:rPr>
      </w:pPr>
      <w:r>
        <w:rPr>
          <w:bCs/>
        </w:rPr>
        <w:t>Рисунок 4</w:t>
      </w:r>
      <w:r w:rsidR="00D11F52">
        <w:rPr>
          <w:bCs/>
        </w:rPr>
        <w:t>.</w:t>
      </w:r>
    </w:p>
    <w:p w:rsidR="002F3F38" w:rsidRDefault="002F3F38" w:rsidP="005C0C16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D11F52" w:rsidRDefault="00D11F52" w:rsidP="00D379FD">
      <w:pPr>
        <w:pStyle w:val="a3"/>
        <w:spacing w:line="480" w:lineRule="auto"/>
        <w:ind w:left="360" w:right="228" w:firstLine="720"/>
        <w:rPr>
          <w:bCs/>
        </w:rPr>
      </w:pPr>
      <w:r>
        <w:rPr>
          <w:bCs/>
        </w:rPr>
        <w:t xml:space="preserve">Первым действием является нажатие на </w:t>
      </w:r>
      <w:r w:rsidR="001F64DE">
        <w:rPr>
          <w:bCs/>
        </w:rPr>
        <w:t>кнопку открытия файла (рисунок 5</w:t>
      </w:r>
      <w:r>
        <w:rPr>
          <w:bCs/>
        </w:rPr>
        <w:t>), после чего откро</w:t>
      </w:r>
      <w:r w:rsidR="001F64DE">
        <w:rPr>
          <w:bCs/>
        </w:rPr>
        <w:t>ется стандартное окно (рисунок 6</w:t>
      </w:r>
      <w:r>
        <w:rPr>
          <w:bCs/>
        </w:rPr>
        <w:t>)</w:t>
      </w:r>
      <w:r w:rsidR="00AF4645">
        <w:rPr>
          <w:bCs/>
        </w:rPr>
        <w:t>.</w:t>
      </w:r>
    </w:p>
    <w:p w:rsidR="00D11F52" w:rsidRDefault="005074DA" w:rsidP="00D379FD">
      <w:pPr>
        <w:spacing w:line="480" w:lineRule="auto"/>
        <w:ind w:left="360" w:right="228" w:firstLine="720"/>
        <w:rPr>
          <w:b/>
          <w:bCs/>
          <w:sz w:val="32"/>
        </w:rPr>
      </w:pPr>
      <w:r>
        <w:rPr>
          <w:b/>
          <w:bCs/>
          <w:noProof/>
          <w:sz w:val="32"/>
        </w:rPr>
        <w:pict>
          <v:shape id="_x0000_s1069" type="#_x0000_t75" style="position:absolute;left:0;text-align:left;margin-left:252pt;margin-top:16.6pt;width:54pt;height:45pt;z-index:251655680">
            <v:imagedata r:id="rId6" o:title="" croptop="38230f" cropbottom="25174f" cropleft="43786f" cropright="19976f"/>
          </v:shape>
        </w:pict>
      </w:r>
    </w:p>
    <w:p w:rsidR="00B64511" w:rsidRDefault="00B64511" w:rsidP="00D379FD">
      <w:pPr>
        <w:spacing w:line="480" w:lineRule="auto"/>
        <w:ind w:left="360" w:right="228" w:firstLine="720"/>
        <w:jc w:val="center"/>
        <w:rPr>
          <w:bCs/>
          <w:sz w:val="28"/>
          <w:szCs w:val="28"/>
        </w:rPr>
      </w:pPr>
    </w:p>
    <w:p w:rsidR="0062023E" w:rsidRDefault="0062023E" w:rsidP="00D379FD">
      <w:pPr>
        <w:spacing w:line="480" w:lineRule="auto"/>
        <w:ind w:left="360" w:right="228" w:firstLine="720"/>
        <w:jc w:val="center"/>
        <w:rPr>
          <w:bCs/>
          <w:sz w:val="28"/>
          <w:szCs w:val="28"/>
        </w:rPr>
      </w:pPr>
    </w:p>
    <w:p w:rsidR="00D11F52" w:rsidRDefault="001F64DE" w:rsidP="00D379FD">
      <w:pPr>
        <w:spacing w:line="480" w:lineRule="auto"/>
        <w:ind w:left="360" w:right="228" w:firstLine="72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Рисунок 5</w:t>
      </w:r>
      <w:r w:rsidR="00D11F52">
        <w:rPr>
          <w:bCs/>
          <w:sz w:val="28"/>
          <w:szCs w:val="28"/>
        </w:rPr>
        <w:t>.</w:t>
      </w:r>
    </w:p>
    <w:p w:rsidR="00D11F52" w:rsidRDefault="005074DA" w:rsidP="00D379FD">
      <w:pPr>
        <w:spacing w:line="480" w:lineRule="auto"/>
        <w:ind w:right="228"/>
        <w:jc w:val="center"/>
        <w:rPr>
          <w:bCs/>
          <w:sz w:val="28"/>
          <w:szCs w:val="28"/>
        </w:rPr>
      </w:pPr>
      <w:r>
        <w:rPr>
          <w:b/>
          <w:bCs/>
          <w:noProof/>
          <w:sz w:val="32"/>
        </w:rPr>
        <w:pict>
          <v:shape id="_x0000_s1070" type="#_x0000_t75" style="position:absolute;left:0;text-align:left;margin-left:81pt;margin-top:23.4pt;width:403.35pt;height:255.2pt;z-index:251656704">
            <v:imagedata r:id="rId7" o:title="" croptop="11724f" cropbottom="23614f" cropleft="15171f" cropright="15017f"/>
          </v:shape>
        </w:pict>
      </w:r>
    </w:p>
    <w:p w:rsidR="00D11F52" w:rsidRDefault="00D11F52" w:rsidP="00D379FD">
      <w:pPr>
        <w:spacing w:line="480" w:lineRule="auto"/>
        <w:ind w:left="180" w:right="228" w:firstLine="900"/>
        <w:jc w:val="center"/>
        <w:rPr>
          <w:bCs/>
          <w:sz w:val="28"/>
          <w:szCs w:val="28"/>
        </w:rPr>
      </w:pPr>
    </w:p>
    <w:p w:rsidR="00D11F52" w:rsidRPr="00D11F52" w:rsidRDefault="00D11F52" w:rsidP="00D379FD">
      <w:pPr>
        <w:spacing w:line="480" w:lineRule="auto"/>
        <w:ind w:left="180" w:right="228" w:firstLine="900"/>
        <w:jc w:val="center"/>
        <w:rPr>
          <w:bCs/>
          <w:sz w:val="28"/>
          <w:szCs w:val="28"/>
        </w:rPr>
      </w:pPr>
    </w:p>
    <w:p w:rsidR="00D11F52" w:rsidRPr="00472EB5" w:rsidRDefault="00D11F52" w:rsidP="00D379FD">
      <w:pPr>
        <w:spacing w:line="480" w:lineRule="auto"/>
        <w:ind w:left="565" w:right="228" w:firstLine="851"/>
        <w:rPr>
          <w:b/>
          <w:bCs/>
          <w:sz w:val="32"/>
        </w:rPr>
      </w:pPr>
    </w:p>
    <w:p w:rsidR="00D11F52" w:rsidRPr="00472EB5" w:rsidRDefault="00D11F52" w:rsidP="00D379FD">
      <w:pPr>
        <w:spacing w:line="480" w:lineRule="auto"/>
        <w:ind w:left="565" w:right="228" w:firstLine="851"/>
        <w:rPr>
          <w:b/>
          <w:bCs/>
          <w:sz w:val="32"/>
        </w:rPr>
      </w:pPr>
    </w:p>
    <w:p w:rsidR="00D11F52" w:rsidRPr="00472EB5" w:rsidRDefault="00D11F52" w:rsidP="00D379FD">
      <w:pPr>
        <w:spacing w:line="480" w:lineRule="auto"/>
        <w:ind w:left="565" w:right="228" w:firstLine="851"/>
        <w:rPr>
          <w:b/>
          <w:bCs/>
          <w:sz w:val="32"/>
        </w:rPr>
      </w:pPr>
    </w:p>
    <w:p w:rsidR="00D11F52" w:rsidRPr="00472EB5" w:rsidRDefault="00D11F52" w:rsidP="00D379FD">
      <w:pPr>
        <w:spacing w:line="480" w:lineRule="auto"/>
        <w:ind w:left="565" w:right="228" w:firstLine="851"/>
        <w:rPr>
          <w:b/>
          <w:bCs/>
          <w:sz w:val="32"/>
        </w:rPr>
      </w:pPr>
    </w:p>
    <w:p w:rsidR="00B64511" w:rsidRDefault="00B64511" w:rsidP="00D379FD">
      <w:pPr>
        <w:spacing w:line="480" w:lineRule="auto"/>
        <w:ind w:left="360" w:right="228" w:firstLine="720"/>
        <w:jc w:val="center"/>
        <w:rPr>
          <w:bCs/>
          <w:sz w:val="28"/>
          <w:szCs w:val="28"/>
        </w:rPr>
      </w:pPr>
    </w:p>
    <w:p w:rsidR="00B64511" w:rsidRDefault="00B64511" w:rsidP="00D379FD">
      <w:pPr>
        <w:spacing w:line="480" w:lineRule="auto"/>
        <w:ind w:left="360" w:right="228" w:firstLine="720"/>
        <w:jc w:val="center"/>
        <w:rPr>
          <w:bCs/>
          <w:sz w:val="28"/>
          <w:szCs w:val="28"/>
        </w:rPr>
      </w:pPr>
    </w:p>
    <w:p w:rsidR="00D11F52" w:rsidRDefault="00AF4645" w:rsidP="00D379FD">
      <w:pPr>
        <w:spacing w:line="480" w:lineRule="auto"/>
        <w:ind w:left="360" w:right="228" w:firstLine="72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Рисунок </w:t>
      </w:r>
      <w:r w:rsidR="001F64DE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>.</w:t>
      </w:r>
    </w:p>
    <w:p w:rsidR="00B64511" w:rsidRDefault="00B64511" w:rsidP="00D379FD">
      <w:pPr>
        <w:spacing w:line="480" w:lineRule="auto"/>
        <w:ind w:left="360" w:right="228" w:firstLine="720"/>
        <w:rPr>
          <w:bCs/>
          <w:sz w:val="28"/>
          <w:szCs w:val="28"/>
        </w:rPr>
      </w:pPr>
    </w:p>
    <w:p w:rsidR="005C0C16" w:rsidRPr="00AF4645" w:rsidRDefault="00AF4645" w:rsidP="00D379FD">
      <w:pPr>
        <w:spacing w:line="480" w:lineRule="auto"/>
        <w:ind w:left="360" w:right="228"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Выбираем файл и нажимаем кнопку </w:t>
      </w:r>
      <w:r w:rsidRPr="00AF4645">
        <w:rPr>
          <w:bCs/>
          <w:sz w:val="28"/>
          <w:szCs w:val="28"/>
        </w:rPr>
        <w:t>[</w:t>
      </w:r>
      <w:r>
        <w:rPr>
          <w:bCs/>
          <w:sz w:val="28"/>
          <w:szCs w:val="28"/>
        </w:rPr>
        <w:t xml:space="preserve">Открыть]. </w:t>
      </w:r>
      <w:r w:rsidR="00F811BB">
        <w:rPr>
          <w:bCs/>
          <w:sz w:val="28"/>
          <w:szCs w:val="28"/>
        </w:rPr>
        <w:t>Итак,</w:t>
      </w:r>
      <w:r>
        <w:rPr>
          <w:bCs/>
          <w:sz w:val="28"/>
          <w:szCs w:val="28"/>
        </w:rPr>
        <w:t xml:space="preserve"> файл открыт, теперь необходимо наж</w:t>
      </w:r>
      <w:r w:rsidR="001F64DE">
        <w:rPr>
          <w:bCs/>
          <w:sz w:val="28"/>
          <w:szCs w:val="28"/>
        </w:rPr>
        <w:t>ать кнопку обработки (рисунок 7</w:t>
      </w:r>
      <w:r w:rsidR="002F3F38">
        <w:rPr>
          <w:bCs/>
          <w:sz w:val="28"/>
          <w:szCs w:val="28"/>
        </w:rPr>
        <w:t>).</w:t>
      </w:r>
    </w:p>
    <w:p w:rsidR="00D11F52" w:rsidRPr="00472EB5" w:rsidRDefault="005074DA" w:rsidP="00D379FD">
      <w:pPr>
        <w:spacing w:line="480" w:lineRule="auto"/>
        <w:ind w:left="360" w:right="228" w:firstLine="720"/>
        <w:rPr>
          <w:b/>
          <w:bCs/>
          <w:sz w:val="32"/>
        </w:rPr>
      </w:pPr>
      <w:r>
        <w:rPr>
          <w:b/>
          <w:bCs/>
          <w:noProof/>
          <w:sz w:val="32"/>
        </w:rPr>
        <w:pict>
          <v:shape id="_x0000_s1071" type="#_x0000_t75" style="position:absolute;left:0;text-align:left;margin-left:3in;margin-top:9pt;width:126pt;height:45pt;z-index:251657728">
            <v:imagedata r:id="rId6" o:title="" croptop="40945f" cropbottom="22550f" cropleft="22335f" cropright="39131f"/>
          </v:shape>
        </w:pict>
      </w:r>
    </w:p>
    <w:p w:rsidR="00B64511" w:rsidRDefault="00B64511" w:rsidP="00D379FD">
      <w:pPr>
        <w:spacing w:line="480" w:lineRule="auto"/>
        <w:ind w:left="360" w:right="228" w:firstLine="720"/>
        <w:jc w:val="center"/>
        <w:rPr>
          <w:bCs/>
          <w:sz w:val="28"/>
          <w:szCs w:val="28"/>
        </w:rPr>
      </w:pPr>
    </w:p>
    <w:p w:rsidR="002F3F38" w:rsidRDefault="002F3F38" w:rsidP="00D379FD">
      <w:pPr>
        <w:spacing w:line="480" w:lineRule="auto"/>
        <w:ind w:left="360" w:right="228" w:firstLine="720"/>
        <w:jc w:val="center"/>
        <w:rPr>
          <w:bCs/>
          <w:sz w:val="28"/>
          <w:szCs w:val="28"/>
        </w:rPr>
      </w:pPr>
    </w:p>
    <w:p w:rsidR="00D11F52" w:rsidRDefault="001F64DE" w:rsidP="00D379FD">
      <w:pPr>
        <w:spacing w:line="480" w:lineRule="auto"/>
        <w:ind w:left="360" w:right="228" w:firstLine="72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Рисунок 7</w:t>
      </w:r>
      <w:r w:rsidR="00AF4645" w:rsidRPr="00AF4645">
        <w:rPr>
          <w:bCs/>
          <w:sz w:val="28"/>
          <w:szCs w:val="28"/>
        </w:rPr>
        <w:t>.</w:t>
      </w:r>
    </w:p>
    <w:p w:rsidR="00F811BB" w:rsidRPr="00F811BB" w:rsidRDefault="00F811BB" w:rsidP="00D379FD">
      <w:pPr>
        <w:spacing w:line="480" w:lineRule="auto"/>
        <w:ind w:left="360" w:right="228"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Откроется </w:t>
      </w:r>
      <w:r w:rsidR="001F64DE">
        <w:rPr>
          <w:bCs/>
          <w:sz w:val="28"/>
          <w:szCs w:val="28"/>
        </w:rPr>
        <w:t>окно сохранения файла (рисунок 8</w:t>
      </w:r>
      <w:r>
        <w:rPr>
          <w:bCs/>
          <w:sz w:val="28"/>
          <w:szCs w:val="28"/>
        </w:rPr>
        <w:t xml:space="preserve">), где надо выбрать папку для хранения, обычно этой папкой является директория с самим сайтом, где находится файл </w:t>
      </w:r>
      <w:r>
        <w:rPr>
          <w:bCs/>
          <w:sz w:val="28"/>
          <w:szCs w:val="28"/>
          <w:lang w:val="en-US"/>
        </w:rPr>
        <w:t>Default</w:t>
      </w:r>
      <w:r w:rsidRPr="00F811BB">
        <w:rPr>
          <w:bCs/>
          <w:sz w:val="28"/>
          <w:szCs w:val="28"/>
        </w:rPr>
        <w:t>.</w:t>
      </w:r>
      <w:r>
        <w:rPr>
          <w:bCs/>
          <w:sz w:val="28"/>
          <w:szCs w:val="28"/>
          <w:lang w:val="en-US"/>
        </w:rPr>
        <w:t>asp</w:t>
      </w:r>
      <w:r w:rsidRPr="00F811B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он то и отвечает за отображение информации на странице. Нажимаем кнопку </w:t>
      </w:r>
      <w:r w:rsidRPr="00B64511">
        <w:rPr>
          <w:bCs/>
          <w:sz w:val="28"/>
          <w:szCs w:val="28"/>
        </w:rPr>
        <w:t>[</w:t>
      </w:r>
      <w:r>
        <w:rPr>
          <w:bCs/>
          <w:sz w:val="28"/>
          <w:szCs w:val="28"/>
        </w:rPr>
        <w:t>Сохранить</w:t>
      </w:r>
      <w:r w:rsidRPr="00B64511">
        <w:rPr>
          <w:bCs/>
          <w:sz w:val="28"/>
          <w:szCs w:val="28"/>
        </w:rPr>
        <w:t>]</w:t>
      </w:r>
      <w:r>
        <w:rPr>
          <w:bCs/>
          <w:sz w:val="28"/>
          <w:szCs w:val="28"/>
        </w:rPr>
        <w:t xml:space="preserve"> - программа начала работать.</w:t>
      </w:r>
    </w:p>
    <w:p w:rsidR="00F811BB" w:rsidRPr="00F811BB" w:rsidRDefault="00F811BB" w:rsidP="00D379FD">
      <w:pPr>
        <w:spacing w:line="480" w:lineRule="auto"/>
        <w:ind w:left="360" w:right="228" w:firstLine="720"/>
        <w:rPr>
          <w:bCs/>
          <w:sz w:val="28"/>
          <w:szCs w:val="28"/>
        </w:rPr>
      </w:pPr>
    </w:p>
    <w:p w:rsidR="00D11F52" w:rsidRDefault="00D11F52" w:rsidP="00D379FD">
      <w:pPr>
        <w:ind w:right="228"/>
        <w:rPr>
          <w:bCs/>
          <w:sz w:val="28"/>
          <w:szCs w:val="20"/>
        </w:rPr>
      </w:pPr>
    </w:p>
    <w:p w:rsidR="00F811BB" w:rsidRDefault="005074DA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  <w:r>
        <w:rPr>
          <w:bCs/>
          <w:noProof/>
          <w:szCs w:val="28"/>
        </w:rPr>
        <w:pict>
          <v:shape id="_x0000_s1073" type="#_x0000_t75" style="position:absolute;left:0;text-align:left;margin-left:1in;margin-top:0;width:390.6pt;height:255.1pt;z-index:-251656704">
            <v:imagedata r:id="rId8" o:title="" croptop="19568f" cropbottom="14655f" cropleft="15171f" cropright="15017f"/>
          </v:shape>
        </w:pict>
      </w:r>
    </w:p>
    <w:p w:rsidR="00F811BB" w:rsidRDefault="00F811BB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F811BB" w:rsidRDefault="00F811BB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F811BB" w:rsidRDefault="00F811BB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F811BB" w:rsidRDefault="00F811BB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F811BB" w:rsidRDefault="00F811BB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B64511" w:rsidRDefault="00B64511" w:rsidP="00D379FD">
      <w:pPr>
        <w:pStyle w:val="a3"/>
        <w:spacing w:line="480" w:lineRule="auto"/>
        <w:ind w:left="360" w:right="228" w:firstLine="720"/>
        <w:jc w:val="center"/>
        <w:rPr>
          <w:bCs/>
          <w:szCs w:val="28"/>
        </w:rPr>
      </w:pPr>
    </w:p>
    <w:p w:rsidR="00B64511" w:rsidRDefault="00B64511" w:rsidP="00D379FD">
      <w:pPr>
        <w:pStyle w:val="a3"/>
        <w:spacing w:line="480" w:lineRule="auto"/>
        <w:ind w:left="360" w:right="228" w:firstLine="720"/>
        <w:jc w:val="center"/>
        <w:rPr>
          <w:bCs/>
          <w:szCs w:val="28"/>
        </w:rPr>
      </w:pPr>
    </w:p>
    <w:p w:rsidR="00B64511" w:rsidRDefault="00B64511" w:rsidP="00D379FD">
      <w:pPr>
        <w:pStyle w:val="a3"/>
        <w:spacing w:line="480" w:lineRule="auto"/>
        <w:ind w:left="360" w:right="228" w:firstLine="720"/>
        <w:jc w:val="center"/>
        <w:rPr>
          <w:bCs/>
          <w:szCs w:val="28"/>
        </w:rPr>
      </w:pPr>
    </w:p>
    <w:p w:rsidR="00F811BB" w:rsidRDefault="001F64DE" w:rsidP="00D379FD">
      <w:pPr>
        <w:pStyle w:val="a3"/>
        <w:spacing w:line="480" w:lineRule="auto"/>
        <w:ind w:left="360" w:right="228" w:firstLine="720"/>
        <w:jc w:val="center"/>
        <w:rPr>
          <w:bCs/>
          <w:szCs w:val="28"/>
        </w:rPr>
      </w:pPr>
      <w:r>
        <w:rPr>
          <w:bCs/>
          <w:szCs w:val="28"/>
        </w:rPr>
        <w:t>Рисунок 8</w:t>
      </w:r>
      <w:r w:rsidR="00F811BB">
        <w:rPr>
          <w:bCs/>
          <w:szCs w:val="28"/>
        </w:rPr>
        <w:t>.</w:t>
      </w:r>
    </w:p>
    <w:p w:rsidR="00B64511" w:rsidRDefault="00B64511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F811BB" w:rsidRDefault="00AF4645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  <w:r>
        <w:rPr>
          <w:bCs/>
          <w:szCs w:val="28"/>
        </w:rPr>
        <w:t>После чего индикатор работы будет заполняться</w:t>
      </w:r>
      <w:r w:rsidR="001F64DE">
        <w:rPr>
          <w:bCs/>
          <w:szCs w:val="28"/>
        </w:rPr>
        <w:t xml:space="preserve"> (рисунок 9</w:t>
      </w:r>
      <w:r w:rsidR="00F811BB">
        <w:rPr>
          <w:bCs/>
          <w:szCs w:val="28"/>
        </w:rPr>
        <w:t>)</w:t>
      </w:r>
      <w:r>
        <w:rPr>
          <w:bCs/>
          <w:szCs w:val="28"/>
        </w:rPr>
        <w:t>.</w:t>
      </w:r>
    </w:p>
    <w:p w:rsidR="005C0C16" w:rsidRDefault="005074DA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  <w:r>
        <w:rPr>
          <w:bCs/>
          <w:noProof/>
          <w:szCs w:val="28"/>
        </w:rPr>
        <w:pict>
          <v:shape id="_x0000_s1072" type="#_x0000_t75" style="position:absolute;left:0;text-align:left;margin-left:99pt;margin-top:25.6pt;width:378pt;height:90pt;z-index:-251657728">
            <v:imagedata r:id="rId9" o:title="" croptop="44090f" cropbottom="12798f" cropleft="19542f" cropright="16286f"/>
            <o:lock v:ext="edit" aspectratio="f"/>
          </v:shape>
        </w:pict>
      </w:r>
    </w:p>
    <w:p w:rsidR="007C2FD3" w:rsidRDefault="00AF4645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  <w:r>
        <w:rPr>
          <w:bCs/>
          <w:szCs w:val="28"/>
        </w:rPr>
        <w:t xml:space="preserve"> </w:t>
      </w:r>
    </w:p>
    <w:p w:rsidR="00F811BB" w:rsidRDefault="00F811BB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F811BB" w:rsidRDefault="00F811BB" w:rsidP="00D379FD">
      <w:pPr>
        <w:pStyle w:val="a3"/>
        <w:spacing w:line="480" w:lineRule="auto"/>
        <w:ind w:left="360" w:right="228" w:firstLine="720"/>
        <w:rPr>
          <w:bCs/>
          <w:szCs w:val="28"/>
        </w:rPr>
      </w:pPr>
    </w:p>
    <w:p w:rsidR="005C0C16" w:rsidRDefault="005C0C16" w:rsidP="00D379FD">
      <w:pPr>
        <w:pStyle w:val="a3"/>
        <w:spacing w:line="480" w:lineRule="auto"/>
        <w:ind w:left="360" w:right="228" w:firstLine="720"/>
        <w:jc w:val="center"/>
        <w:rPr>
          <w:bCs/>
          <w:szCs w:val="28"/>
        </w:rPr>
      </w:pPr>
    </w:p>
    <w:p w:rsidR="00F811BB" w:rsidRDefault="00F811BB" w:rsidP="00D379FD">
      <w:pPr>
        <w:pStyle w:val="a3"/>
        <w:spacing w:line="480" w:lineRule="auto"/>
        <w:ind w:left="360" w:right="228" w:firstLine="720"/>
        <w:jc w:val="center"/>
        <w:rPr>
          <w:bCs/>
          <w:szCs w:val="28"/>
        </w:rPr>
      </w:pPr>
      <w:r>
        <w:rPr>
          <w:bCs/>
          <w:szCs w:val="28"/>
        </w:rPr>
        <w:t>Рисунок 8.</w:t>
      </w:r>
    </w:p>
    <w:p w:rsidR="00F811BB" w:rsidRDefault="00F811BB" w:rsidP="00D379FD">
      <w:pPr>
        <w:pStyle w:val="a3"/>
        <w:spacing w:line="480" w:lineRule="auto"/>
        <w:ind w:left="360" w:right="228" w:firstLine="720"/>
        <w:jc w:val="center"/>
        <w:rPr>
          <w:bCs/>
          <w:szCs w:val="28"/>
        </w:rPr>
      </w:pPr>
    </w:p>
    <w:p w:rsidR="00F811BB" w:rsidRDefault="00ED26DA" w:rsidP="00D379FD">
      <w:pPr>
        <w:pStyle w:val="a3"/>
        <w:spacing w:line="480" w:lineRule="auto"/>
        <w:ind w:left="360" w:right="228" w:firstLine="720"/>
        <w:jc w:val="left"/>
        <w:rPr>
          <w:bCs/>
          <w:szCs w:val="28"/>
        </w:rPr>
      </w:pPr>
      <w:r>
        <w:rPr>
          <w:bCs/>
          <w:szCs w:val="28"/>
        </w:rPr>
        <w:t xml:space="preserve">Когда все необходимые операции </w:t>
      </w:r>
      <w:r w:rsidR="002F239C">
        <w:rPr>
          <w:bCs/>
          <w:szCs w:val="28"/>
        </w:rPr>
        <w:t>выполнены,</w:t>
      </w:r>
      <w:r>
        <w:rPr>
          <w:bCs/>
          <w:szCs w:val="28"/>
        </w:rPr>
        <w:t xml:space="preserve"> появится окно (рисунок 9), которое предложит закрыть программу, либо продолжить работу.</w:t>
      </w:r>
      <w:r w:rsidR="002F239C">
        <w:rPr>
          <w:bCs/>
          <w:szCs w:val="28"/>
        </w:rPr>
        <w:t xml:space="preserve"> Если в самом начале работы программ</w:t>
      </w:r>
      <w:r w:rsidR="001F64DE">
        <w:rPr>
          <w:bCs/>
          <w:szCs w:val="28"/>
        </w:rPr>
        <w:t>ы нажать кнопку пуска (рисунок 7</w:t>
      </w:r>
      <w:r w:rsidR="002F239C">
        <w:rPr>
          <w:bCs/>
          <w:szCs w:val="28"/>
        </w:rPr>
        <w:t>), то появится окно предупреждения, что не выбран файл для обработки (рисунок 10).</w:t>
      </w:r>
    </w:p>
    <w:p w:rsidR="005C0C16" w:rsidRDefault="005074DA" w:rsidP="00D379FD">
      <w:pPr>
        <w:pStyle w:val="a3"/>
        <w:spacing w:line="480" w:lineRule="auto"/>
        <w:ind w:left="360" w:right="228" w:firstLine="720"/>
        <w:jc w:val="left"/>
        <w:rPr>
          <w:bCs/>
          <w:szCs w:val="28"/>
        </w:rPr>
      </w:pPr>
      <w:r>
        <w:rPr>
          <w:bCs/>
          <w:noProof/>
        </w:rPr>
        <w:pict>
          <v:shape id="_x0000_s1075" type="#_x0000_t75" style="position:absolute;left:0;text-align:left;margin-left:135pt;margin-top:29.05pt;width:4in;height:162pt;z-index:-251654656">
            <v:imagedata r:id="rId10" o:title="" croptop="30536f" cropbottom="20806f" cropleft="22757f" cropright="23841f"/>
          </v:shape>
        </w:pict>
      </w:r>
    </w:p>
    <w:p w:rsidR="005C0C16" w:rsidRDefault="005C0C16" w:rsidP="00D379FD">
      <w:pPr>
        <w:pStyle w:val="a3"/>
        <w:spacing w:line="480" w:lineRule="auto"/>
        <w:ind w:left="360" w:right="228" w:firstLine="720"/>
        <w:jc w:val="left"/>
        <w:rPr>
          <w:bCs/>
          <w:szCs w:val="28"/>
        </w:rPr>
      </w:pPr>
    </w:p>
    <w:p w:rsidR="002F239C" w:rsidRDefault="002F239C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</w:p>
    <w:p w:rsidR="002F239C" w:rsidRDefault="002F239C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</w:p>
    <w:p w:rsidR="002F239C" w:rsidRDefault="002F239C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</w:p>
    <w:p w:rsidR="002F239C" w:rsidRDefault="002F239C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</w:p>
    <w:p w:rsidR="002F239C" w:rsidRDefault="002F239C" w:rsidP="00D379FD">
      <w:pPr>
        <w:pStyle w:val="a3"/>
        <w:spacing w:line="480" w:lineRule="auto"/>
        <w:ind w:left="360" w:right="228" w:firstLine="720"/>
        <w:jc w:val="left"/>
        <w:rPr>
          <w:bCs/>
        </w:rPr>
      </w:pPr>
    </w:p>
    <w:p w:rsidR="002F239C" w:rsidRDefault="002F239C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  <w:r>
        <w:rPr>
          <w:bCs/>
        </w:rPr>
        <w:t>Рисунок 9.</w:t>
      </w:r>
    </w:p>
    <w:p w:rsidR="002F239C" w:rsidRDefault="002F239C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2F239C" w:rsidRDefault="002F239C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5C0C16" w:rsidRDefault="005074DA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  <w:r>
        <w:rPr>
          <w:bCs/>
          <w:noProof/>
        </w:rPr>
        <w:pict>
          <v:shape id="_x0000_s1074" type="#_x0000_t75" style="position:absolute;left:0;text-align:left;margin-left:99pt;margin-top:9pt;width:351pt;height:162pt;z-index:251660800">
            <v:imagedata r:id="rId11" o:title="" croptop="13376f" cropbottom="37866f" cropleft="20218f" cropright="21333f"/>
          </v:shape>
        </w:pict>
      </w:r>
    </w:p>
    <w:p w:rsidR="005C0C16" w:rsidRDefault="005C0C16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5C0C16" w:rsidRDefault="005C0C16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5C0C16" w:rsidRDefault="005C0C16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5C0C16" w:rsidRDefault="005C0C16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5C0C16" w:rsidRDefault="005C0C16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</w:p>
    <w:p w:rsidR="002F239C" w:rsidRDefault="002F239C" w:rsidP="00D379FD">
      <w:pPr>
        <w:pStyle w:val="a3"/>
        <w:spacing w:line="480" w:lineRule="auto"/>
        <w:ind w:left="360" w:right="228" w:firstLine="720"/>
        <w:jc w:val="center"/>
        <w:rPr>
          <w:bCs/>
        </w:rPr>
      </w:pPr>
      <w:r>
        <w:rPr>
          <w:bCs/>
        </w:rPr>
        <w:t>Рисунок 10.</w:t>
      </w:r>
    </w:p>
    <w:p w:rsidR="005C0C16" w:rsidRDefault="005C0C16" w:rsidP="005C0C16">
      <w:pPr>
        <w:pStyle w:val="3"/>
        <w:ind w:right="228"/>
        <w:rPr>
          <w:rFonts w:ascii="Times New Roman" w:hAnsi="Times New Roman" w:cs="Times New Roman"/>
          <w:b w:val="0"/>
          <w:caps/>
          <w:sz w:val="32"/>
          <w:szCs w:val="32"/>
        </w:rPr>
      </w:pPr>
    </w:p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Default="005C0C16" w:rsidP="005C0C16"/>
    <w:p w:rsidR="005C0C16" w:rsidRPr="005C0C16" w:rsidRDefault="005C0C16" w:rsidP="005C0C16"/>
    <w:p w:rsidR="00413B30" w:rsidRDefault="00413B30" w:rsidP="00D379FD">
      <w:pPr>
        <w:pStyle w:val="3"/>
        <w:ind w:right="228"/>
        <w:jc w:val="center"/>
        <w:rPr>
          <w:rFonts w:ascii="Times New Roman" w:hAnsi="Times New Roman" w:cs="Times New Roman"/>
          <w:b w:val="0"/>
          <w:caps/>
          <w:sz w:val="32"/>
          <w:szCs w:val="32"/>
        </w:rPr>
      </w:pPr>
      <w:r w:rsidRPr="00A67E26">
        <w:rPr>
          <w:rFonts w:ascii="Times New Roman" w:hAnsi="Times New Roman" w:cs="Times New Roman"/>
          <w:b w:val="0"/>
          <w:caps/>
          <w:sz w:val="32"/>
          <w:szCs w:val="32"/>
        </w:rPr>
        <w:t>4 Техника безопасности</w:t>
      </w:r>
    </w:p>
    <w:p w:rsidR="00B47D1E" w:rsidRPr="00B47D1E" w:rsidRDefault="00B47D1E" w:rsidP="00B47D1E"/>
    <w:p w:rsidR="004E5182" w:rsidRPr="00A67E26" w:rsidRDefault="004E5182" w:rsidP="00B47D1E">
      <w:pPr>
        <w:pStyle w:val="a4"/>
        <w:spacing w:line="480" w:lineRule="auto"/>
        <w:ind w:left="181" w:right="227"/>
        <w:jc w:val="left"/>
        <w:rPr>
          <w:b w:val="0"/>
          <w:sz w:val="28"/>
          <w:szCs w:val="28"/>
        </w:rPr>
      </w:pPr>
      <w:r w:rsidRPr="00A67E26">
        <w:rPr>
          <w:b w:val="0"/>
          <w:sz w:val="28"/>
          <w:szCs w:val="28"/>
        </w:rPr>
        <w:t>Общие требования безопасности</w:t>
      </w:r>
    </w:p>
    <w:p w:rsidR="004E5182" w:rsidRDefault="004E5182" w:rsidP="00B47D1E">
      <w:pPr>
        <w:pStyle w:val="a4"/>
        <w:numPr>
          <w:ilvl w:val="2"/>
          <w:numId w:val="37"/>
        </w:numPr>
        <w:tabs>
          <w:tab w:val="clear" w:pos="720"/>
          <w:tab w:val="num" w:pos="180"/>
        </w:tabs>
        <w:spacing w:line="480" w:lineRule="auto"/>
        <w:ind w:left="181" w:right="227" w:firstLine="900"/>
        <w:jc w:val="left"/>
        <w:rPr>
          <w:b w:val="0"/>
          <w:bCs w:val="0"/>
          <w:sz w:val="28"/>
        </w:rPr>
      </w:pPr>
      <w:r>
        <w:rPr>
          <w:b w:val="0"/>
          <w:bCs w:val="0"/>
          <w:sz w:val="28"/>
        </w:rPr>
        <w:t>Оператором может быть человек годный по состоянию здоровья, прошедший обучение работе на соответствующем устройстве, знакомый с настоящей инструкцией и инструкцией по эксплуатации соответствующего оборудования.</w:t>
      </w:r>
    </w:p>
    <w:p w:rsidR="004E5182" w:rsidRDefault="004E5182" w:rsidP="00B47D1E">
      <w:pPr>
        <w:pStyle w:val="a4"/>
        <w:numPr>
          <w:ilvl w:val="2"/>
          <w:numId w:val="37"/>
        </w:numPr>
        <w:tabs>
          <w:tab w:val="clear" w:pos="720"/>
          <w:tab w:val="num" w:pos="180"/>
        </w:tabs>
        <w:spacing w:line="480" w:lineRule="auto"/>
        <w:ind w:left="181" w:right="227" w:firstLine="900"/>
        <w:jc w:val="left"/>
        <w:rPr>
          <w:b w:val="0"/>
          <w:bCs w:val="0"/>
          <w:sz w:val="28"/>
        </w:rPr>
      </w:pPr>
      <w:r>
        <w:rPr>
          <w:b w:val="0"/>
          <w:bCs w:val="0"/>
          <w:sz w:val="28"/>
        </w:rPr>
        <w:t>На рабочем месте необходимо соблюдать правила внутреннего распорядка, запрещается курить.</w:t>
      </w:r>
    </w:p>
    <w:p w:rsidR="004E5182" w:rsidRDefault="004E5182" w:rsidP="00B47D1E">
      <w:pPr>
        <w:pStyle w:val="a4"/>
        <w:numPr>
          <w:ilvl w:val="2"/>
          <w:numId w:val="37"/>
        </w:numPr>
        <w:tabs>
          <w:tab w:val="clear" w:pos="720"/>
          <w:tab w:val="num" w:pos="180"/>
        </w:tabs>
        <w:spacing w:line="480" w:lineRule="auto"/>
        <w:ind w:left="181" w:right="227" w:firstLine="900"/>
        <w:jc w:val="left"/>
        <w:rPr>
          <w:b w:val="0"/>
          <w:bCs w:val="0"/>
          <w:sz w:val="28"/>
        </w:rPr>
      </w:pPr>
      <w:r>
        <w:rPr>
          <w:b w:val="0"/>
          <w:bCs w:val="0"/>
          <w:sz w:val="28"/>
        </w:rPr>
        <w:t>Необходимо помнить, что опасным фактором при работе является возможность поражения электрическим током напряжением 220/380В.</w:t>
      </w:r>
    </w:p>
    <w:p w:rsidR="004E5182" w:rsidRDefault="004E5182" w:rsidP="00B47D1E">
      <w:pPr>
        <w:pStyle w:val="a4"/>
        <w:numPr>
          <w:ilvl w:val="2"/>
          <w:numId w:val="37"/>
        </w:numPr>
        <w:tabs>
          <w:tab w:val="clear" w:pos="720"/>
          <w:tab w:val="num" w:pos="180"/>
        </w:tabs>
        <w:spacing w:line="480" w:lineRule="auto"/>
        <w:ind w:left="181" w:right="227" w:firstLine="900"/>
        <w:jc w:val="left"/>
        <w:rPr>
          <w:b w:val="0"/>
          <w:bCs w:val="0"/>
          <w:sz w:val="28"/>
        </w:rPr>
      </w:pPr>
      <w:r>
        <w:rPr>
          <w:b w:val="0"/>
          <w:bCs w:val="0"/>
          <w:sz w:val="28"/>
        </w:rPr>
        <w:t>Для предотвращения разрядов статического электричества в качестве спецодежды применять хлопчатобумажные халаты, белье из хлопчатобумажной ткани.</w:t>
      </w:r>
    </w:p>
    <w:p w:rsidR="004E5182" w:rsidRDefault="004E5182" w:rsidP="00B47D1E">
      <w:pPr>
        <w:pStyle w:val="a4"/>
        <w:numPr>
          <w:ilvl w:val="2"/>
          <w:numId w:val="37"/>
        </w:numPr>
        <w:tabs>
          <w:tab w:val="clear" w:pos="720"/>
          <w:tab w:val="num" w:pos="180"/>
        </w:tabs>
        <w:spacing w:line="480" w:lineRule="auto"/>
        <w:ind w:left="181" w:right="227" w:firstLine="900"/>
        <w:jc w:val="left"/>
        <w:rPr>
          <w:b w:val="0"/>
          <w:bCs w:val="0"/>
          <w:sz w:val="28"/>
        </w:rPr>
      </w:pPr>
      <w:r>
        <w:rPr>
          <w:b w:val="0"/>
          <w:bCs w:val="0"/>
          <w:sz w:val="28"/>
        </w:rPr>
        <w:t>Оператор обязан соблюдать требования по обеспечению пожаробезопасности. При любой неясной ситуации и в случае неисправности оборудования обращаться к дежурному инженеру, механику или непосредственному руководителю.</w:t>
      </w:r>
    </w:p>
    <w:p w:rsidR="004E5182" w:rsidRDefault="008C534E" w:rsidP="00B47D1E">
      <w:pPr>
        <w:pStyle w:val="a4"/>
        <w:numPr>
          <w:ilvl w:val="2"/>
          <w:numId w:val="37"/>
        </w:numPr>
        <w:tabs>
          <w:tab w:val="clear" w:pos="720"/>
          <w:tab w:val="num" w:pos="180"/>
        </w:tabs>
        <w:spacing w:line="480" w:lineRule="auto"/>
        <w:ind w:left="181" w:right="227" w:firstLine="900"/>
        <w:jc w:val="left"/>
        <w:rPr>
          <w:b w:val="0"/>
          <w:bCs w:val="0"/>
          <w:sz w:val="28"/>
        </w:rPr>
      </w:pPr>
      <w:r>
        <w:rPr>
          <w:b w:val="0"/>
          <w:bCs w:val="0"/>
          <w:sz w:val="28"/>
        </w:rPr>
        <w:t>Обо</w:t>
      </w:r>
      <w:r w:rsidR="004E5182">
        <w:rPr>
          <w:b w:val="0"/>
          <w:bCs w:val="0"/>
          <w:sz w:val="28"/>
        </w:rPr>
        <w:t xml:space="preserve"> всех случаях травмирования немедленно сообщать вышестоящему управляющему.</w:t>
      </w:r>
    </w:p>
    <w:p w:rsidR="004E5182" w:rsidRDefault="004E5182" w:rsidP="00B47D1E">
      <w:pPr>
        <w:pStyle w:val="a4"/>
        <w:numPr>
          <w:ilvl w:val="2"/>
          <w:numId w:val="37"/>
        </w:numPr>
        <w:tabs>
          <w:tab w:val="clear" w:pos="720"/>
          <w:tab w:val="num" w:pos="180"/>
        </w:tabs>
        <w:spacing w:line="480" w:lineRule="auto"/>
        <w:ind w:left="181" w:right="227" w:firstLine="900"/>
        <w:jc w:val="left"/>
        <w:rPr>
          <w:b w:val="0"/>
          <w:bCs w:val="0"/>
          <w:sz w:val="28"/>
        </w:rPr>
      </w:pPr>
      <w:r>
        <w:rPr>
          <w:b w:val="0"/>
          <w:bCs w:val="0"/>
          <w:sz w:val="28"/>
        </w:rPr>
        <w:t>Оператор должен уметь оказывать первую помощь пострадавшему.</w:t>
      </w:r>
    </w:p>
    <w:p w:rsidR="004E5182" w:rsidRDefault="004E5182" w:rsidP="00B47D1E">
      <w:pPr>
        <w:pStyle w:val="a4"/>
        <w:numPr>
          <w:ilvl w:val="2"/>
          <w:numId w:val="37"/>
        </w:numPr>
        <w:tabs>
          <w:tab w:val="clear" w:pos="720"/>
          <w:tab w:val="num" w:pos="180"/>
        </w:tabs>
        <w:spacing w:line="480" w:lineRule="auto"/>
        <w:ind w:left="181" w:right="227" w:firstLine="900"/>
        <w:jc w:val="left"/>
        <w:rPr>
          <w:b w:val="0"/>
          <w:bCs w:val="0"/>
          <w:sz w:val="28"/>
        </w:rPr>
      </w:pPr>
      <w:r>
        <w:rPr>
          <w:b w:val="0"/>
          <w:bCs w:val="0"/>
          <w:sz w:val="28"/>
        </w:rPr>
        <w:t>Оператору разрешается проводить на эксплуатируемом оборудовании только те операции, которые предусмотрены в инструкции по работе.</w:t>
      </w:r>
    </w:p>
    <w:p w:rsidR="004E5182" w:rsidRDefault="004E5182" w:rsidP="00B47D1E">
      <w:pPr>
        <w:pStyle w:val="a4"/>
        <w:numPr>
          <w:ilvl w:val="2"/>
          <w:numId w:val="37"/>
        </w:numPr>
        <w:tabs>
          <w:tab w:val="clear" w:pos="720"/>
          <w:tab w:val="num" w:pos="180"/>
        </w:tabs>
        <w:spacing w:line="480" w:lineRule="auto"/>
        <w:ind w:left="181" w:right="227" w:firstLine="900"/>
        <w:jc w:val="left"/>
        <w:rPr>
          <w:b w:val="0"/>
          <w:bCs w:val="0"/>
          <w:sz w:val="28"/>
        </w:rPr>
      </w:pPr>
      <w:r>
        <w:rPr>
          <w:b w:val="0"/>
          <w:bCs w:val="0"/>
          <w:sz w:val="28"/>
        </w:rPr>
        <w:t>Оператор обязан содержать свое рабочее место в чистоте, не захламлять его бумагами и не относящимися к работе предметами; не допускать на свое рабочее место лиц, не имеющих отношение к полученной работе.</w:t>
      </w:r>
    </w:p>
    <w:p w:rsidR="004E5182" w:rsidRPr="004E5182" w:rsidRDefault="004E5182" w:rsidP="00D379FD">
      <w:pPr>
        <w:ind w:right="228"/>
      </w:pPr>
    </w:p>
    <w:p w:rsidR="00061AED" w:rsidRPr="00B64511" w:rsidRDefault="00A67E26" w:rsidP="00B64511">
      <w:pPr>
        <w:spacing w:line="480" w:lineRule="auto"/>
        <w:ind w:left="180" w:right="228"/>
        <w:rPr>
          <w:bCs/>
          <w:sz w:val="28"/>
          <w:szCs w:val="28"/>
        </w:rPr>
      </w:pPr>
      <w:r w:rsidRPr="00B64511">
        <w:rPr>
          <w:bCs/>
          <w:sz w:val="28"/>
          <w:szCs w:val="28"/>
        </w:rPr>
        <w:t>Требования безопасности перед началом работы.</w:t>
      </w:r>
      <w:r w:rsidR="00061AED" w:rsidRPr="00B64511">
        <w:rPr>
          <w:bCs/>
          <w:sz w:val="28"/>
          <w:szCs w:val="28"/>
        </w:rPr>
        <w:t xml:space="preserve"> </w:t>
      </w:r>
    </w:p>
    <w:p w:rsidR="00061AED" w:rsidRPr="00ED1D1A" w:rsidRDefault="00061AED" w:rsidP="00D379FD">
      <w:pPr>
        <w:pStyle w:val="a5"/>
        <w:spacing w:line="480" w:lineRule="auto"/>
        <w:ind w:left="180" w:right="228" w:firstLine="900"/>
        <w:rPr>
          <w:sz w:val="28"/>
          <w:szCs w:val="28"/>
        </w:rPr>
      </w:pPr>
      <w:r w:rsidRPr="00ED1D1A">
        <w:rPr>
          <w:sz w:val="28"/>
          <w:szCs w:val="28"/>
        </w:rPr>
        <w:t>1</w:t>
      </w:r>
      <w:r w:rsidR="005C0C16">
        <w:rPr>
          <w:sz w:val="28"/>
          <w:szCs w:val="28"/>
        </w:rPr>
        <w:t>.</w:t>
      </w:r>
      <w:r w:rsidR="00284F52">
        <w:rPr>
          <w:sz w:val="28"/>
          <w:szCs w:val="28"/>
        </w:rPr>
        <w:t xml:space="preserve">  П</w:t>
      </w:r>
      <w:r w:rsidRPr="00ED1D1A">
        <w:rPr>
          <w:sz w:val="28"/>
          <w:szCs w:val="28"/>
        </w:rPr>
        <w:t>еред включением устройства убедиться, чт</w:t>
      </w:r>
      <w:r w:rsidR="00284F52">
        <w:rPr>
          <w:sz w:val="28"/>
          <w:szCs w:val="28"/>
        </w:rPr>
        <w:t>о на нем отсутствуют запрещающ</w:t>
      </w:r>
      <w:r w:rsidR="008C534E">
        <w:rPr>
          <w:sz w:val="28"/>
          <w:szCs w:val="28"/>
        </w:rPr>
        <w:t>ие</w:t>
      </w:r>
      <w:r w:rsidRPr="00ED1D1A">
        <w:rPr>
          <w:sz w:val="28"/>
          <w:szCs w:val="28"/>
        </w:rPr>
        <w:t xml:space="preserve"> таблички </w:t>
      </w:r>
      <w:r w:rsidR="00284F52">
        <w:rPr>
          <w:sz w:val="28"/>
          <w:szCs w:val="28"/>
        </w:rPr>
        <w:t>или</w:t>
      </w:r>
      <w:r w:rsidRPr="00ED1D1A">
        <w:rPr>
          <w:sz w:val="28"/>
          <w:szCs w:val="28"/>
        </w:rPr>
        <w:t xml:space="preserve"> надписи. </w:t>
      </w:r>
    </w:p>
    <w:p w:rsidR="00061AED" w:rsidRPr="00ED1D1A" w:rsidRDefault="00061AED" w:rsidP="00D379FD">
      <w:pPr>
        <w:pStyle w:val="a5"/>
        <w:spacing w:line="480" w:lineRule="auto"/>
        <w:ind w:left="180" w:right="228" w:firstLine="900"/>
        <w:rPr>
          <w:sz w:val="28"/>
          <w:szCs w:val="28"/>
        </w:rPr>
      </w:pPr>
      <w:r w:rsidRPr="00ED1D1A">
        <w:rPr>
          <w:sz w:val="28"/>
          <w:szCs w:val="28"/>
        </w:rPr>
        <w:t>2</w:t>
      </w:r>
      <w:r w:rsidR="00284F52" w:rsidRPr="00ED1D1A">
        <w:rPr>
          <w:sz w:val="28"/>
          <w:szCs w:val="28"/>
        </w:rPr>
        <w:t>.  П</w:t>
      </w:r>
      <w:r w:rsidRPr="00ED1D1A">
        <w:rPr>
          <w:sz w:val="28"/>
          <w:szCs w:val="28"/>
        </w:rPr>
        <w:t xml:space="preserve">ринять оборудование от сменщика, ознакомится с имевшимися в предыдущей смене неполадками в работе и с принятыми мерами по их устранению. </w:t>
      </w:r>
    </w:p>
    <w:p w:rsidR="00D379FD" w:rsidRPr="00B64511" w:rsidRDefault="00B64511" w:rsidP="00B64511">
      <w:pPr>
        <w:spacing w:line="480" w:lineRule="auto"/>
        <w:ind w:left="180" w:right="228"/>
        <w:rPr>
          <w:bCs/>
          <w:sz w:val="28"/>
          <w:szCs w:val="28"/>
        </w:rPr>
      </w:pPr>
      <w:r w:rsidRPr="00B64511">
        <w:rPr>
          <w:bCs/>
          <w:sz w:val="28"/>
          <w:szCs w:val="28"/>
        </w:rPr>
        <w:t>Требования безопасности во время работы</w:t>
      </w:r>
      <w:r w:rsidR="00D379FD" w:rsidRPr="00B64511">
        <w:rPr>
          <w:bCs/>
          <w:sz w:val="28"/>
          <w:szCs w:val="28"/>
        </w:rPr>
        <w:t xml:space="preserve"> </w:t>
      </w:r>
    </w:p>
    <w:p w:rsidR="00D379FD" w:rsidRPr="00284F52" w:rsidRDefault="00D379FD" w:rsidP="00D379FD">
      <w:pPr>
        <w:spacing w:line="480" w:lineRule="auto"/>
        <w:ind w:left="180" w:right="228" w:firstLine="900"/>
        <w:rPr>
          <w:sz w:val="28"/>
          <w:szCs w:val="28"/>
        </w:rPr>
      </w:pPr>
      <w:r w:rsidRPr="00284F52">
        <w:rPr>
          <w:sz w:val="28"/>
          <w:szCs w:val="28"/>
        </w:rPr>
        <w:t xml:space="preserve">1. Выполнять указания по обслуживанию и уходу за оборудованием, изложенные в инструкции по эксплуатации, а также требования предупредительных табличек. </w:t>
      </w:r>
    </w:p>
    <w:p w:rsidR="00D379FD" w:rsidRPr="00284F52" w:rsidRDefault="00D379FD" w:rsidP="00D379FD">
      <w:pPr>
        <w:spacing w:line="480" w:lineRule="auto"/>
        <w:ind w:left="180" w:right="228" w:firstLine="900"/>
        <w:rPr>
          <w:sz w:val="28"/>
          <w:szCs w:val="28"/>
        </w:rPr>
      </w:pPr>
      <w:r w:rsidRPr="00284F52">
        <w:rPr>
          <w:sz w:val="28"/>
          <w:szCs w:val="28"/>
        </w:rPr>
        <w:t xml:space="preserve">2. Запрещается: </w:t>
      </w:r>
    </w:p>
    <w:p w:rsidR="00D379FD" w:rsidRPr="00284F52" w:rsidRDefault="00D379FD" w:rsidP="00D379FD">
      <w:pPr>
        <w:spacing w:line="480" w:lineRule="auto"/>
        <w:ind w:left="180" w:right="228" w:firstLine="900"/>
        <w:rPr>
          <w:sz w:val="28"/>
          <w:szCs w:val="28"/>
        </w:rPr>
      </w:pPr>
      <w:r w:rsidRPr="00284F52">
        <w:rPr>
          <w:sz w:val="28"/>
          <w:szCs w:val="28"/>
        </w:rPr>
        <w:t xml:space="preserve">- включать заведомо неисправное оборудование; - вскрывать оборудование; </w:t>
      </w:r>
    </w:p>
    <w:p w:rsidR="00D379FD" w:rsidRPr="00284F52" w:rsidRDefault="00D379FD" w:rsidP="00D379FD">
      <w:pPr>
        <w:spacing w:line="480" w:lineRule="auto"/>
        <w:ind w:left="180" w:right="228" w:firstLine="900"/>
        <w:rPr>
          <w:sz w:val="28"/>
          <w:szCs w:val="28"/>
        </w:rPr>
      </w:pPr>
      <w:r w:rsidRPr="00284F52">
        <w:rPr>
          <w:sz w:val="28"/>
          <w:szCs w:val="28"/>
        </w:rPr>
        <w:t xml:space="preserve">- проводить профилактические работы (протирка и т.п.) при включенном оборудовании; </w:t>
      </w:r>
    </w:p>
    <w:p w:rsidR="00D379FD" w:rsidRPr="00284F52" w:rsidRDefault="00D379FD" w:rsidP="00D379FD">
      <w:pPr>
        <w:spacing w:before="9" w:line="480" w:lineRule="auto"/>
        <w:ind w:left="180" w:right="228" w:firstLine="900"/>
        <w:rPr>
          <w:sz w:val="28"/>
          <w:szCs w:val="28"/>
        </w:rPr>
      </w:pPr>
      <w:r w:rsidRPr="00284F52">
        <w:rPr>
          <w:sz w:val="28"/>
          <w:szCs w:val="28"/>
        </w:rPr>
        <w:t xml:space="preserve">- использовать в процессе работы подсобные приспособления, не предусмотренные инструкцией; - прикасаться к вращающимся и движущимся частям оборудования; </w:t>
      </w:r>
    </w:p>
    <w:p w:rsidR="00D379FD" w:rsidRDefault="00D379FD" w:rsidP="00D379FD">
      <w:pPr>
        <w:spacing w:line="480" w:lineRule="auto"/>
        <w:ind w:left="180" w:right="228" w:firstLine="900"/>
        <w:rPr>
          <w:sz w:val="36"/>
        </w:rPr>
      </w:pPr>
      <w:r w:rsidRPr="00284F52">
        <w:rPr>
          <w:sz w:val="28"/>
          <w:szCs w:val="28"/>
        </w:rPr>
        <w:t>3</w:t>
      </w:r>
      <w:r w:rsidR="00B64511">
        <w:rPr>
          <w:sz w:val="28"/>
          <w:szCs w:val="28"/>
        </w:rPr>
        <w:t xml:space="preserve">. </w:t>
      </w:r>
      <w:r w:rsidRPr="00284F52">
        <w:rPr>
          <w:sz w:val="28"/>
          <w:szCs w:val="28"/>
        </w:rPr>
        <w:t>Продолжительность работы за монитором не должна превышать 4-х часов; через каждые 50 минут работы за монитором необходимо сделать перерыв на 10-15 минут для снятия напряжения мышц туловища и глаз.</w:t>
      </w:r>
      <w:r>
        <w:rPr>
          <w:sz w:val="36"/>
        </w:rPr>
        <w:t xml:space="preserve"> </w:t>
      </w:r>
    </w:p>
    <w:p w:rsidR="00D379FD" w:rsidRPr="00B64511" w:rsidRDefault="00B64511" w:rsidP="00B64511">
      <w:pPr>
        <w:spacing w:line="480" w:lineRule="auto"/>
        <w:ind w:left="180" w:right="228"/>
        <w:rPr>
          <w:sz w:val="28"/>
          <w:szCs w:val="28"/>
        </w:rPr>
      </w:pPr>
      <w:r w:rsidRPr="00B64511">
        <w:rPr>
          <w:bCs/>
          <w:sz w:val="28"/>
          <w:szCs w:val="28"/>
        </w:rPr>
        <w:t>Требования безопасности аварийных ситуациях</w:t>
      </w:r>
    </w:p>
    <w:p w:rsidR="00D379FD" w:rsidRPr="00284F52" w:rsidRDefault="00D379FD" w:rsidP="00D379FD">
      <w:pPr>
        <w:spacing w:line="480" w:lineRule="auto"/>
        <w:ind w:left="180" w:right="228" w:firstLine="900"/>
        <w:rPr>
          <w:sz w:val="28"/>
          <w:szCs w:val="28"/>
        </w:rPr>
      </w:pPr>
      <w:r w:rsidRPr="00284F52">
        <w:rPr>
          <w:sz w:val="28"/>
          <w:szCs w:val="28"/>
        </w:rPr>
        <w:t xml:space="preserve">1. В случае возникновения пожара в оборудовании или в помещении, где находится оборудование, работающий обязан принять следующие меры: </w:t>
      </w:r>
    </w:p>
    <w:p w:rsidR="00D379FD" w:rsidRPr="00284F52" w:rsidRDefault="00D379FD" w:rsidP="00D379FD">
      <w:pPr>
        <w:spacing w:line="480" w:lineRule="auto"/>
        <w:ind w:left="180" w:right="228" w:firstLine="900"/>
        <w:rPr>
          <w:sz w:val="28"/>
          <w:szCs w:val="28"/>
        </w:rPr>
      </w:pPr>
      <w:r w:rsidRPr="00284F52">
        <w:rPr>
          <w:sz w:val="28"/>
          <w:szCs w:val="28"/>
        </w:rPr>
        <w:t xml:space="preserve">1) отключить электропитание оборудования; </w:t>
      </w:r>
    </w:p>
    <w:p w:rsidR="00D379FD" w:rsidRPr="00284F52" w:rsidRDefault="00D379FD" w:rsidP="00D379FD">
      <w:pPr>
        <w:spacing w:before="4" w:line="480" w:lineRule="auto"/>
        <w:ind w:left="180" w:right="228" w:firstLine="900"/>
        <w:rPr>
          <w:sz w:val="28"/>
          <w:szCs w:val="28"/>
        </w:rPr>
      </w:pPr>
      <w:r w:rsidRPr="00284F52">
        <w:rPr>
          <w:sz w:val="28"/>
          <w:szCs w:val="28"/>
        </w:rPr>
        <w:t xml:space="preserve">2) сообщить в пожарную охрану о случившемся; </w:t>
      </w:r>
    </w:p>
    <w:p w:rsidR="00D379FD" w:rsidRPr="00284F52" w:rsidRDefault="00D379FD" w:rsidP="00D379FD">
      <w:pPr>
        <w:spacing w:before="14" w:line="480" w:lineRule="auto"/>
        <w:ind w:left="180" w:right="228" w:firstLine="900"/>
        <w:rPr>
          <w:sz w:val="28"/>
          <w:szCs w:val="28"/>
        </w:rPr>
      </w:pPr>
      <w:r w:rsidRPr="00284F52">
        <w:rPr>
          <w:sz w:val="28"/>
          <w:szCs w:val="28"/>
        </w:rPr>
        <w:t>3) принять меры к тушению пожара первичными средствами пожаротушения. Запрещается использовать для тушения пожара в оборудовании воду.</w:t>
      </w:r>
    </w:p>
    <w:p w:rsidR="00D379FD" w:rsidRPr="00284F52" w:rsidRDefault="00D379FD" w:rsidP="00D379FD">
      <w:pPr>
        <w:pStyle w:val="a5"/>
        <w:ind w:left="180" w:right="228" w:firstLine="90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284F52">
        <w:rPr>
          <w:sz w:val="28"/>
          <w:szCs w:val="28"/>
        </w:rPr>
        <w:t>В случае возникновения аварийной ситуации, связанной с разрывом трубопроводов отопления принять следующие меры</w:t>
      </w:r>
      <w:r>
        <w:rPr>
          <w:sz w:val="28"/>
          <w:szCs w:val="28"/>
        </w:rPr>
        <w:t>:</w:t>
      </w:r>
    </w:p>
    <w:p w:rsidR="00D379FD" w:rsidRDefault="00D379FD" w:rsidP="00D379FD">
      <w:pPr>
        <w:spacing w:line="480" w:lineRule="auto"/>
        <w:ind w:left="180" w:right="228" w:firstLine="900"/>
        <w:rPr>
          <w:sz w:val="28"/>
          <w:szCs w:val="14"/>
        </w:rPr>
      </w:pPr>
      <w:r>
        <w:rPr>
          <w:sz w:val="28"/>
          <w:szCs w:val="14"/>
        </w:rPr>
        <w:t xml:space="preserve">- перекрыть неисправную часть трубопроводов вентилями и кранами, имеющимися в помещении; - отключить электропитание оборудования; </w:t>
      </w:r>
    </w:p>
    <w:p w:rsidR="00D379FD" w:rsidRDefault="00D379FD" w:rsidP="00D379FD">
      <w:pPr>
        <w:spacing w:before="52" w:line="480" w:lineRule="auto"/>
        <w:ind w:left="180" w:right="228" w:firstLine="900"/>
        <w:rPr>
          <w:sz w:val="28"/>
          <w:szCs w:val="14"/>
        </w:rPr>
      </w:pPr>
      <w:r>
        <w:rPr>
          <w:sz w:val="28"/>
          <w:szCs w:val="14"/>
        </w:rPr>
        <w:t xml:space="preserve">- сообщить дежурному сантехнику об аварии; </w:t>
      </w:r>
    </w:p>
    <w:p w:rsidR="00D379FD" w:rsidRDefault="00D379FD" w:rsidP="00D379FD">
      <w:pPr>
        <w:spacing w:before="48" w:line="480" w:lineRule="auto"/>
        <w:ind w:left="180" w:right="228" w:firstLine="900"/>
        <w:rPr>
          <w:sz w:val="28"/>
          <w:szCs w:val="14"/>
        </w:rPr>
      </w:pPr>
      <w:r>
        <w:rPr>
          <w:sz w:val="28"/>
          <w:szCs w:val="14"/>
        </w:rPr>
        <w:t xml:space="preserve">- принять меры к недопущению затопления оборудования. </w:t>
      </w:r>
    </w:p>
    <w:p w:rsidR="00D379FD" w:rsidRDefault="00D379FD" w:rsidP="00D379FD">
      <w:pPr>
        <w:spacing w:before="52" w:line="480" w:lineRule="auto"/>
        <w:ind w:left="180" w:right="228" w:firstLine="900"/>
        <w:rPr>
          <w:sz w:val="28"/>
          <w:szCs w:val="14"/>
        </w:rPr>
      </w:pPr>
      <w:r>
        <w:rPr>
          <w:sz w:val="28"/>
          <w:szCs w:val="14"/>
        </w:rPr>
        <w:t xml:space="preserve">3. В случае поражения электрическим током оказать пострадавшему первую помощь: </w:t>
      </w:r>
    </w:p>
    <w:p w:rsidR="00D379FD" w:rsidRDefault="00D379FD" w:rsidP="00D379FD">
      <w:pPr>
        <w:spacing w:before="4" w:line="480" w:lineRule="auto"/>
        <w:ind w:left="180" w:right="228" w:firstLine="900"/>
        <w:rPr>
          <w:sz w:val="28"/>
          <w:szCs w:val="14"/>
        </w:rPr>
      </w:pPr>
      <w:r>
        <w:rPr>
          <w:sz w:val="28"/>
          <w:szCs w:val="14"/>
        </w:rPr>
        <w:t xml:space="preserve">1) устранить воздействие на организм электрического тока (отключить электроэнергию, использовать резиновые перчатки или другие диэлектрические материалы); </w:t>
      </w:r>
    </w:p>
    <w:p w:rsidR="00D379FD" w:rsidRDefault="00D379FD" w:rsidP="00D379FD">
      <w:pPr>
        <w:spacing w:before="4" w:line="480" w:lineRule="auto"/>
        <w:ind w:left="180" w:right="228" w:firstLine="900"/>
        <w:rPr>
          <w:sz w:val="28"/>
          <w:szCs w:val="14"/>
        </w:rPr>
      </w:pPr>
      <w:r>
        <w:rPr>
          <w:sz w:val="28"/>
          <w:szCs w:val="14"/>
        </w:rPr>
        <w:t xml:space="preserve">2) определить характер и тяжесть травмы, наибольшую угрозу жизни пострадавшего и последовательность мероприятий по его спасению; </w:t>
      </w:r>
    </w:p>
    <w:p w:rsidR="00D379FD" w:rsidRDefault="00D379FD" w:rsidP="00D379FD">
      <w:pPr>
        <w:spacing w:before="4" w:line="480" w:lineRule="auto"/>
        <w:ind w:left="180" w:right="228" w:firstLine="900"/>
        <w:rPr>
          <w:sz w:val="28"/>
          <w:szCs w:val="14"/>
        </w:rPr>
      </w:pPr>
      <w:r>
        <w:rPr>
          <w:sz w:val="28"/>
          <w:szCs w:val="14"/>
        </w:rPr>
        <w:t xml:space="preserve">3) выполнить необходимые мероприятия по спасению пострадавшего в порядке срочности (восстановить проходимость дыхательных путей, провести искусственное дыхание, наружный массаж сердца, остановить кровотечение и т.п.); </w:t>
      </w:r>
    </w:p>
    <w:p w:rsidR="00D379FD" w:rsidRDefault="00D379FD" w:rsidP="00D379FD">
      <w:pPr>
        <w:spacing w:before="9" w:line="480" w:lineRule="auto"/>
        <w:ind w:left="180" w:right="228" w:firstLine="900"/>
        <w:rPr>
          <w:sz w:val="28"/>
          <w:szCs w:val="14"/>
        </w:rPr>
      </w:pPr>
      <w:r>
        <w:rPr>
          <w:sz w:val="28"/>
          <w:szCs w:val="14"/>
        </w:rPr>
        <w:t xml:space="preserve">4) поддерживать основные жизненные функции пострадавшего до прибытия медицинского работника; </w:t>
      </w:r>
    </w:p>
    <w:p w:rsidR="00D379FD" w:rsidRDefault="00D379FD" w:rsidP="00D379FD">
      <w:pPr>
        <w:spacing w:before="4" w:line="480" w:lineRule="auto"/>
        <w:ind w:left="180" w:right="228" w:firstLine="900"/>
        <w:rPr>
          <w:sz w:val="28"/>
          <w:szCs w:val="14"/>
        </w:rPr>
      </w:pPr>
      <w:r>
        <w:rPr>
          <w:sz w:val="28"/>
          <w:szCs w:val="14"/>
        </w:rPr>
        <w:t xml:space="preserve">5) вызвать скорую медицинскую помощь или врача, либо принять меры для транспортировки пострадавшего в ближайшее лечебное учреждение. </w:t>
      </w:r>
    </w:p>
    <w:p w:rsidR="00D379FD" w:rsidRDefault="00D379FD" w:rsidP="00D379FD">
      <w:pPr>
        <w:spacing w:before="4" w:line="480" w:lineRule="auto"/>
        <w:ind w:right="228"/>
        <w:rPr>
          <w:sz w:val="14"/>
          <w:szCs w:val="14"/>
        </w:rPr>
      </w:pPr>
    </w:p>
    <w:p w:rsidR="00D379FD" w:rsidRPr="00B64511" w:rsidRDefault="00B64511" w:rsidP="00B64511">
      <w:pPr>
        <w:spacing w:line="480" w:lineRule="auto"/>
        <w:ind w:left="180" w:right="228"/>
        <w:rPr>
          <w:bCs/>
          <w:sz w:val="28"/>
          <w:szCs w:val="28"/>
        </w:rPr>
      </w:pPr>
      <w:r>
        <w:rPr>
          <w:bCs/>
          <w:sz w:val="28"/>
          <w:szCs w:val="28"/>
        </w:rPr>
        <w:t>Требования безопасности в окончании работы.</w:t>
      </w:r>
    </w:p>
    <w:p w:rsidR="00D379FD" w:rsidRDefault="00D379FD" w:rsidP="00D379FD">
      <w:pPr>
        <w:spacing w:line="480" w:lineRule="auto"/>
        <w:ind w:left="180" w:right="228" w:firstLine="900"/>
        <w:rPr>
          <w:sz w:val="28"/>
        </w:rPr>
      </w:pPr>
      <w:r>
        <w:rPr>
          <w:sz w:val="28"/>
        </w:rPr>
        <w:t xml:space="preserve">1. Выключить оборудование. </w:t>
      </w:r>
    </w:p>
    <w:p w:rsidR="00D379FD" w:rsidRDefault="00D379FD" w:rsidP="00D379FD">
      <w:pPr>
        <w:spacing w:line="480" w:lineRule="auto"/>
        <w:ind w:left="180" w:right="228" w:firstLine="900"/>
        <w:rPr>
          <w:sz w:val="28"/>
        </w:rPr>
      </w:pPr>
      <w:r>
        <w:rPr>
          <w:sz w:val="28"/>
        </w:rPr>
        <w:t xml:space="preserve">2. Привести в порядок рабочее место. </w:t>
      </w:r>
    </w:p>
    <w:p w:rsidR="00D379FD" w:rsidRPr="00B64511" w:rsidRDefault="00D379FD" w:rsidP="00D379FD">
      <w:pPr>
        <w:spacing w:line="480" w:lineRule="auto"/>
        <w:ind w:left="180" w:right="228" w:firstLine="900"/>
        <w:rPr>
          <w:sz w:val="28"/>
        </w:rPr>
      </w:pPr>
      <w:r>
        <w:rPr>
          <w:sz w:val="28"/>
        </w:rPr>
        <w:t>3. При сдаче смены сообщить сменщику или инженеру о замеченных неполадках и принять меры к их устранению.</w:t>
      </w:r>
    </w:p>
    <w:p w:rsidR="00D379FD" w:rsidRPr="00B64511" w:rsidRDefault="00D379FD" w:rsidP="00D379FD">
      <w:pPr>
        <w:spacing w:line="480" w:lineRule="auto"/>
        <w:ind w:left="180" w:right="228" w:firstLine="900"/>
        <w:rPr>
          <w:sz w:val="28"/>
        </w:rPr>
      </w:pPr>
    </w:p>
    <w:p w:rsidR="00D379FD" w:rsidRDefault="00D379FD" w:rsidP="00D379FD">
      <w:pPr>
        <w:spacing w:line="480" w:lineRule="auto"/>
        <w:ind w:left="180" w:right="228" w:firstLine="900"/>
        <w:rPr>
          <w:sz w:val="28"/>
        </w:rPr>
      </w:pPr>
    </w:p>
    <w:p w:rsidR="00516CBA" w:rsidRDefault="00516CBA" w:rsidP="00D379FD">
      <w:pPr>
        <w:spacing w:line="480" w:lineRule="auto"/>
        <w:ind w:left="180" w:right="228" w:firstLine="900"/>
        <w:rPr>
          <w:sz w:val="28"/>
        </w:rPr>
      </w:pPr>
    </w:p>
    <w:p w:rsidR="00516CBA" w:rsidRDefault="00516CBA" w:rsidP="00D379FD">
      <w:pPr>
        <w:spacing w:line="480" w:lineRule="auto"/>
        <w:ind w:left="180" w:right="228" w:firstLine="900"/>
        <w:rPr>
          <w:sz w:val="28"/>
        </w:rPr>
      </w:pPr>
    </w:p>
    <w:p w:rsidR="00516CBA" w:rsidRDefault="00516CBA" w:rsidP="00D379FD">
      <w:pPr>
        <w:spacing w:line="480" w:lineRule="auto"/>
        <w:ind w:left="180" w:right="228" w:firstLine="900"/>
        <w:rPr>
          <w:sz w:val="28"/>
        </w:rPr>
      </w:pPr>
    </w:p>
    <w:p w:rsidR="00516CBA" w:rsidRDefault="00516CBA" w:rsidP="00D379FD">
      <w:pPr>
        <w:spacing w:line="480" w:lineRule="auto"/>
        <w:ind w:left="180" w:right="228" w:firstLine="900"/>
        <w:rPr>
          <w:sz w:val="28"/>
        </w:rPr>
      </w:pPr>
    </w:p>
    <w:p w:rsidR="00516CBA" w:rsidRDefault="00516CBA" w:rsidP="00D379FD">
      <w:pPr>
        <w:spacing w:line="480" w:lineRule="auto"/>
        <w:ind w:left="180" w:right="228" w:firstLine="900"/>
        <w:rPr>
          <w:sz w:val="28"/>
        </w:rPr>
      </w:pPr>
    </w:p>
    <w:p w:rsidR="00516CBA" w:rsidRDefault="00516CBA" w:rsidP="00D379FD">
      <w:pPr>
        <w:spacing w:line="480" w:lineRule="auto"/>
        <w:ind w:left="180" w:right="228" w:firstLine="900"/>
        <w:rPr>
          <w:sz w:val="28"/>
        </w:rPr>
      </w:pPr>
    </w:p>
    <w:p w:rsidR="00516CBA" w:rsidRPr="00B64511" w:rsidRDefault="00516CBA" w:rsidP="00D379FD">
      <w:pPr>
        <w:spacing w:line="480" w:lineRule="auto"/>
        <w:ind w:left="180" w:right="228" w:firstLine="900"/>
        <w:rPr>
          <w:sz w:val="28"/>
        </w:rPr>
      </w:pPr>
    </w:p>
    <w:p w:rsidR="00D379FD" w:rsidRPr="00937D6C" w:rsidRDefault="00D379FD" w:rsidP="00D379FD">
      <w:pPr>
        <w:pStyle w:val="3"/>
        <w:ind w:right="228"/>
        <w:jc w:val="center"/>
        <w:rPr>
          <w:rFonts w:ascii="Times New Roman" w:hAnsi="Times New Roman" w:cs="Times New Roman"/>
          <w:b w:val="0"/>
          <w:caps/>
          <w:sz w:val="28"/>
          <w:szCs w:val="28"/>
        </w:rPr>
      </w:pPr>
      <w:r w:rsidRPr="00B64511">
        <w:rPr>
          <w:rFonts w:ascii="Times New Roman" w:hAnsi="Times New Roman" w:cs="Times New Roman"/>
          <w:b w:val="0"/>
          <w:caps/>
          <w:sz w:val="28"/>
          <w:szCs w:val="28"/>
        </w:rPr>
        <w:t>Заключение</w:t>
      </w:r>
    </w:p>
    <w:p w:rsidR="00D379FD" w:rsidRPr="00937D6C" w:rsidRDefault="00D379FD" w:rsidP="00D379FD">
      <w:pPr>
        <w:ind w:right="228"/>
        <w:jc w:val="both"/>
      </w:pPr>
    </w:p>
    <w:p w:rsidR="00D379FD" w:rsidRDefault="00D379FD" w:rsidP="00D379FD">
      <w:pPr>
        <w:spacing w:line="480" w:lineRule="auto"/>
        <w:ind w:left="180" w:right="228" w:firstLine="900"/>
        <w:jc w:val="both"/>
        <w:rPr>
          <w:sz w:val="28"/>
          <w:szCs w:val="28"/>
        </w:rPr>
      </w:pPr>
      <w:r w:rsidRPr="00693DDF">
        <w:t xml:space="preserve"> </w:t>
      </w:r>
      <w:r w:rsidR="00937D6C">
        <w:rPr>
          <w:sz w:val="28"/>
          <w:szCs w:val="28"/>
        </w:rPr>
        <w:t>В связи с тем, что</w:t>
      </w:r>
      <w:r>
        <w:rPr>
          <w:sz w:val="28"/>
          <w:szCs w:val="28"/>
        </w:rPr>
        <w:t xml:space="preserve"> была выбрана такая универсальная среда разработки как </w:t>
      </w:r>
      <w:r>
        <w:rPr>
          <w:sz w:val="28"/>
          <w:szCs w:val="28"/>
          <w:lang w:val="en-US"/>
        </w:rPr>
        <w:t>Delphi</w:t>
      </w:r>
      <w:r w:rsidRPr="00873A7A">
        <w:rPr>
          <w:sz w:val="28"/>
          <w:szCs w:val="28"/>
        </w:rPr>
        <w:t xml:space="preserve"> 5</w:t>
      </w:r>
      <w:r w:rsidR="00937D6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была написана универсальная, надежная и просто удобная в использовании программа. Продукт получился многоцелевой, т.к. ее можно использовать не только для </w:t>
      </w:r>
      <w:r>
        <w:rPr>
          <w:sz w:val="28"/>
          <w:szCs w:val="28"/>
          <w:lang w:val="en-US"/>
        </w:rPr>
        <w:t>price</w:t>
      </w:r>
      <w:r w:rsidRPr="00873A7A">
        <w:rPr>
          <w:sz w:val="28"/>
          <w:szCs w:val="28"/>
        </w:rPr>
        <w:t xml:space="preserve"> </w:t>
      </w:r>
      <w:r>
        <w:rPr>
          <w:sz w:val="28"/>
          <w:szCs w:val="28"/>
        </w:rPr>
        <w:t>листов, но и для других таблиц такого же рода.</w:t>
      </w:r>
    </w:p>
    <w:p w:rsidR="00D379FD" w:rsidRDefault="00D379FD" w:rsidP="00D379FD">
      <w:pPr>
        <w:spacing w:line="480" w:lineRule="auto"/>
        <w:ind w:left="180" w:right="228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Программа в данный момент используется в торговом отделе фирмы, менеджер лаборатории остался довольным и признал мой продукт полностью пригодным в их сфере. Рез</w:t>
      </w:r>
      <w:r w:rsidR="00937D6C">
        <w:rPr>
          <w:sz w:val="28"/>
          <w:szCs w:val="28"/>
        </w:rPr>
        <w:t>ультаты моей работы</w:t>
      </w:r>
      <w:r>
        <w:rPr>
          <w:sz w:val="28"/>
          <w:szCs w:val="28"/>
        </w:rPr>
        <w:t xml:space="preserve"> и кропотливого труда </w:t>
      </w:r>
      <w:r>
        <w:rPr>
          <w:sz w:val="28"/>
          <w:szCs w:val="28"/>
          <w:lang w:val="en-US"/>
        </w:rPr>
        <w:t>WEB</w:t>
      </w:r>
      <w:r w:rsidRPr="00046E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дизайнеров ЗАО «НПВЛ ЛИАНА» можно посмотреть на сайте </w:t>
      </w:r>
      <w:r w:rsidRPr="0005437A">
        <w:rPr>
          <w:sz w:val="28"/>
          <w:szCs w:val="28"/>
          <w:lang w:val="en-US"/>
        </w:rPr>
        <w:t>http</w:t>
      </w:r>
      <w:r w:rsidRPr="0005437A">
        <w:rPr>
          <w:sz w:val="28"/>
          <w:szCs w:val="28"/>
        </w:rPr>
        <w:t>://</w:t>
      </w:r>
      <w:r w:rsidRPr="0005437A">
        <w:rPr>
          <w:sz w:val="28"/>
          <w:szCs w:val="28"/>
          <w:lang w:val="en-US"/>
        </w:rPr>
        <w:t>www</w:t>
      </w:r>
      <w:r w:rsidRPr="0005437A">
        <w:rPr>
          <w:sz w:val="28"/>
          <w:szCs w:val="28"/>
        </w:rPr>
        <w:t>.</w:t>
      </w:r>
      <w:r w:rsidRPr="0005437A">
        <w:rPr>
          <w:sz w:val="28"/>
          <w:szCs w:val="28"/>
          <w:lang w:val="en-US"/>
        </w:rPr>
        <w:t>liananet</w:t>
      </w:r>
      <w:r w:rsidRPr="0005437A">
        <w:rPr>
          <w:sz w:val="28"/>
          <w:szCs w:val="28"/>
        </w:rPr>
        <w:t>.</w:t>
      </w:r>
      <w:r w:rsidRPr="0005437A"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.</w:t>
      </w:r>
    </w:p>
    <w:p w:rsidR="00D379FD" w:rsidRPr="00046EE2" w:rsidRDefault="00D379FD" w:rsidP="00D379FD">
      <w:pPr>
        <w:spacing w:line="480" w:lineRule="auto"/>
        <w:ind w:left="180" w:right="228" w:firstLine="900"/>
        <w:jc w:val="both"/>
        <w:rPr>
          <w:sz w:val="28"/>
        </w:rPr>
      </w:pPr>
      <w:r>
        <w:rPr>
          <w:sz w:val="28"/>
          <w:szCs w:val="28"/>
        </w:rPr>
        <w:t>Также в период прохож</w:t>
      </w:r>
      <w:r w:rsidR="00937D6C">
        <w:rPr>
          <w:sz w:val="28"/>
          <w:szCs w:val="28"/>
        </w:rPr>
        <w:t xml:space="preserve">дения технологической практики получены навык и практика </w:t>
      </w:r>
      <w:r>
        <w:rPr>
          <w:sz w:val="28"/>
          <w:szCs w:val="28"/>
        </w:rPr>
        <w:t xml:space="preserve">в такой перспективной на данный момент сфере  как разработка </w:t>
      </w:r>
      <w:r>
        <w:rPr>
          <w:sz w:val="28"/>
          <w:szCs w:val="28"/>
          <w:lang w:val="en-US"/>
        </w:rPr>
        <w:t>WEB</w:t>
      </w:r>
      <w:r w:rsidRPr="00046E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страниц. </w:t>
      </w:r>
    </w:p>
    <w:p w:rsidR="00D379FD" w:rsidRPr="00046EE2" w:rsidRDefault="00D379FD" w:rsidP="00D379FD">
      <w:pPr>
        <w:spacing w:line="480" w:lineRule="auto"/>
        <w:ind w:left="180" w:right="228" w:firstLine="900"/>
        <w:rPr>
          <w:sz w:val="28"/>
        </w:rPr>
      </w:pPr>
    </w:p>
    <w:p w:rsidR="00D379FD" w:rsidRPr="00046EE2" w:rsidRDefault="00D379FD" w:rsidP="00D379FD">
      <w:pPr>
        <w:spacing w:line="480" w:lineRule="auto"/>
        <w:ind w:left="180" w:right="228" w:firstLine="900"/>
        <w:rPr>
          <w:sz w:val="28"/>
        </w:rPr>
      </w:pPr>
    </w:p>
    <w:p w:rsidR="00D379FD" w:rsidRDefault="00D379FD" w:rsidP="00D379FD">
      <w:pPr>
        <w:spacing w:line="480" w:lineRule="auto"/>
        <w:ind w:left="180" w:right="228" w:firstLine="900"/>
        <w:jc w:val="both"/>
        <w:rPr>
          <w:sz w:val="28"/>
          <w:szCs w:val="28"/>
        </w:rPr>
      </w:pPr>
    </w:p>
    <w:p w:rsidR="00B64511" w:rsidRDefault="00B64511" w:rsidP="00D379FD">
      <w:pPr>
        <w:spacing w:line="480" w:lineRule="auto"/>
        <w:ind w:left="180" w:right="228" w:firstLine="900"/>
        <w:jc w:val="both"/>
        <w:rPr>
          <w:sz w:val="28"/>
          <w:szCs w:val="28"/>
        </w:rPr>
      </w:pPr>
    </w:p>
    <w:p w:rsidR="00B64511" w:rsidRDefault="00B64511" w:rsidP="00D379FD">
      <w:pPr>
        <w:spacing w:line="480" w:lineRule="auto"/>
        <w:ind w:left="180" w:right="228" w:firstLine="900"/>
        <w:jc w:val="both"/>
        <w:rPr>
          <w:sz w:val="28"/>
          <w:szCs w:val="28"/>
        </w:rPr>
      </w:pPr>
    </w:p>
    <w:p w:rsidR="00B64511" w:rsidRDefault="00B64511" w:rsidP="00D379FD">
      <w:pPr>
        <w:spacing w:line="480" w:lineRule="auto"/>
        <w:ind w:left="180" w:right="228" w:firstLine="900"/>
        <w:jc w:val="both"/>
        <w:rPr>
          <w:sz w:val="28"/>
          <w:szCs w:val="28"/>
        </w:rPr>
      </w:pPr>
    </w:p>
    <w:p w:rsidR="00B64511" w:rsidRDefault="00B64511" w:rsidP="00D379FD">
      <w:pPr>
        <w:spacing w:line="480" w:lineRule="auto"/>
        <w:ind w:left="180" w:right="228" w:firstLine="900"/>
        <w:jc w:val="both"/>
        <w:rPr>
          <w:sz w:val="28"/>
          <w:szCs w:val="28"/>
        </w:rPr>
      </w:pPr>
    </w:p>
    <w:p w:rsidR="00937D6C" w:rsidRDefault="00937D6C" w:rsidP="00D379FD">
      <w:pPr>
        <w:spacing w:line="480" w:lineRule="auto"/>
        <w:ind w:left="180" w:right="228" w:firstLine="900"/>
        <w:jc w:val="both"/>
        <w:rPr>
          <w:sz w:val="28"/>
          <w:szCs w:val="28"/>
        </w:rPr>
      </w:pPr>
    </w:p>
    <w:p w:rsidR="00516CBA" w:rsidRPr="00046EE2" w:rsidRDefault="00516CBA" w:rsidP="00D379FD">
      <w:pPr>
        <w:spacing w:line="480" w:lineRule="auto"/>
        <w:ind w:left="180" w:right="228" w:firstLine="900"/>
        <w:jc w:val="both"/>
        <w:rPr>
          <w:sz w:val="28"/>
          <w:szCs w:val="28"/>
        </w:rPr>
      </w:pPr>
    </w:p>
    <w:p w:rsidR="00D379FD" w:rsidRDefault="00D379FD" w:rsidP="00D379FD">
      <w:pPr>
        <w:pStyle w:val="3"/>
        <w:ind w:right="228"/>
        <w:jc w:val="center"/>
        <w:rPr>
          <w:rFonts w:ascii="Times New Roman" w:hAnsi="Times New Roman" w:cs="Times New Roman"/>
          <w:b w:val="0"/>
          <w:caps/>
          <w:sz w:val="28"/>
          <w:szCs w:val="28"/>
        </w:rPr>
      </w:pPr>
      <w:r w:rsidRPr="00B64511">
        <w:rPr>
          <w:rFonts w:ascii="Times New Roman" w:hAnsi="Times New Roman" w:cs="Times New Roman"/>
          <w:b w:val="0"/>
          <w:caps/>
          <w:sz w:val="28"/>
          <w:szCs w:val="28"/>
        </w:rPr>
        <w:t>Литература</w:t>
      </w:r>
    </w:p>
    <w:p w:rsidR="002B5109" w:rsidRPr="002B5109" w:rsidRDefault="002B5109" w:rsidP="002B5109"/>
    <w:p w:rsidR="00D379FD" w:rsidRPr="00D379FD" w:rsidRDefault="00D379FD" w:rsidP="006937CF">
      <w:pPr>
        <w:pStyle w:val="a7"/>
        <w:numPr>
          <w:ilvl w:val="0"/>
          <w:numId w:val="7"/>
        </w:numPr>
        <w:tabs>
          <w:tab w:val="clear" w:pos="1495"/>
          <w:tab w:val="num" w:pos="840"/>
        </w:tabs>
        <w:ind w:left="840" w:right="228" w:hanging="532"/>
        <w:rPr>
          <w:szCs w:val="28"/>
        </w:rPr>
      </w:pPr>
      <w:r w:rsidRPr="00D379FD">
        <w:rPr>
          <w:szCs w:val="28"/>
        </w:rPr>
        <w:t>Культин Н.Б. Программирование в Turbo Pascal 7.0 и Delphi. – 2-е изд., перераб. и доп. – СПб.: БХВ - Петербург, 2001. – 416 с.: ил.</w:t>
      </w:r>
    </w:p>
    <w:p w:rsidR="00D379FD" w:rsidRPr="00D379FD" w:rsidRDefault="00D379FD" w:rsidP="00D379FD">
      <w:pPr>
        <w:numPr>
          <w:ilvl w:val="0"/>
          <w:numId w:val="7"/>
        </w:numPr>
        <w:tabs>
          <w:tab w:val="clear" w:pos="1495"/>
          <w:tab w:val="num" w:pos="840"/>
        </w:tabs>
        <w:spacing w:line="480" w:lineRule="auto"/>
        <w:ind w:left="840" w:right="228" w:hanging="556"/>
        <w:jc w:val="both"/>
        <w:rPr>
          <w:sz w:val="28"/>
          <w:szCs w:val="28"/>
        </w:rPr>
      </w:pPr>
      <w:r w:rsidRPr="00D379FD">
        <w:rPr>
          <w:sz w:val="28"/>
          <w:szCs w:val="28"/>
        </w:rPr>
        <w:t xml:space="preserve">А. Я. Архангельский. Программирование в </w:t>
      </w:r>
      <w:r w:rsidRPr="00D379FD">
        <w:rPr>
          <w:sz w:val="28"/>
          <w:szCs w:val="28"/>
          <w:lang w:val="en-US"/>
        </w:rPr>
        <w:t>Delphi</w:t>
      </w:r>
      <w:r w:rsidRPr="00D379FD">
        <w:rPr>
          <w:sz w:val="28"/>
          <w:szCs w:val="28"/>
        </w:rPr>
        <w:t xml:space="preserve"> 6. – М.: ЗАО “Издательство БИНОМ”, 2002г. – 1120 с.: ил.</w:t>
      </w:r>
    </w:p>
    <w:p w:rsidR="00D379FD" w:rsidRPr="00D379FD" w:rsidRDefault="00D379FD" w:rsidP="00D379FD">
      <w:pPr>
        <w:numPr>
          <w:ilvl w:val="0"/>
          <w:numId w:val="7"/>
        </w:numPr>
        <w:tabs>
          <w:tab w:val="clear" w:pos="1495"/>
          <w:tab w:val="num" w:pos="840"/>
        </w:tabs>
        <w:spacing w:line="480" w:lineRule="auto"/>
        <w:ind w:left="840" w:right="228" w:hanging="556"/>
        <w:jc w:val="both"/>
        <w:rPr>
          <w:sz w:val="28"/>
          <w:szCs w:val="28"/>
        </w:rPr>
      </w:pPr>
      <w:r w:rsidRPr="00D379FD">
        <w:rPr>
          <w:sz w:val="28"/>
          <w:szCs w:val="28"/>
        </w:rPr>
        <w:t xml:space="preserve">Гусева А. И. Учимся программировать: </w:t>
      </w:r>
      <w:r w:rsidRPr="00D379FD">
        <w:rPr>
          <w:sz w:val="28"/>
          <w:szCs w:val="28"/>
          <w:lang w:val="en-US"/>
        </w:rPr>
        <w:t>PASCAL</w:t>
      </w:r>
      <w:r w:rsidRPr="00D379FD">
        <w:rPr>
          <w:sz w:val="28"/>
          <w:szCs w:val="28"/>
        </w:rPr>
        <w:t xml:space="preserve"> 7. 0. Задачи и методы их решения. – 2-е изд., перераб. и доп. – М.: “Диалог – МИФИ”, 1999. – 256 с.</w:t>
      </w:r>
    </w:p>
    <w:p w:rsidR="00D379FD" w:rsidRDefault="00D379FD" w:rsidP="00D379FD">
      <w:pPr>
        <w:numPr>
          <w:ilvl w:val="0"/>
          <w:numId w:val="7"/>
        </w:numPr>
        <w:tabs>
          <w:tab w:val="clear" w:pos="1495"/>
          <w:tab w:val="num" w:pos="840"/>
        </w:tabs>
        <w:spacing w:line="480" w:lineRule="auto"/>
        <w:ind w:left="840" w:right="228" w:hanging="556"/>
        <w:jc w:val="both"/>
        <w:rPr>
          <w:sz w:val="28"/>
          <w:szCs w:val="28"/>
        </w:rPr>
      </w:pPr>
      <w:r w:rsidRPr="00D379FD">
        <w:rPr>
          <w:sz w:val="28"/>
          <w:szCs w:val="28"/>
        </w:rPr>
        <w:t>Канту</w:t>
      </w:r>
      <w:r w:rsidRPr="00D379FD">
        <w:rPr>
          <w:sz w:val="28"/>
          <w:szCs w:val="28"/>
          <w:lang w:val="en-US"/>
        </w:rPr>
        <w:t xml:space="preserve"> </w:t>
      </w:r>
      <w:r w:rsidRPr="00D379FD">
        <w:rPr>
          <w:sz w:val="28"/>
          <w:szCs w:val="28"/>
        </w:rPr>
        <w:t>М</w:t>
      </w:r>
      <w:r w:rsidRPr="00D379FD">
        <w:rPr>
          <w:sz w:val="28"/>
          <w:szCs w:val="28"/>
          <w:lang w:val="en-US"/>
        </w:rPr>
        <w:t xml:space="preserve">. Delphi 2 </w:t>
      </w:r>
      <w:r w:rsidRPr="00D379FD">
        <w:rPr>
          <w:sz w:val="28"/>
          <w:szCs w:val="28"/>
        </w:rPr>
        <w:t>для</w:t>
      </w:r>
      <w:r w:rsidRPr="00D379FD">
        <w:rPr>
          <w:sz w:val="28"/>
          <w:szCs w:val="28"/>
          <w:lang w:val="en-US"/>
        </w:rPr>
        <w:t xml:space="preserve"> Windows 95/NT. </w:t>
      </w:r>
      <w:r w:rsidRPr="00D379FD">
        <w:rPr>
          <w:sz w:val="28"/>
          <w:szCs w:val="28"/>
        </w:rPr>
        <w:t>Полный курс. В 2-х томах. Том 1: Пер. с англ. – М.: Малип., 1997. – 400 с., ил.</w:t>
      </w:r>
    </w:p>
    <w:p w:rsidR="006937CF" w:rsidRDefault="006937CF" w:rsidP="00D379FD">
      <w:pPr>
        <w:numPr>
          <w:ilvl w:val="0"/>
          <w:numId w:val="7"/>
        </w:numPr>
        <w:tabs>
          <w:tab w:val="clear" w:pos="1495"/>
          <w:tab w:val="num" w:pos="840"/>
        </w:tabs>
        <w:spacing w:line="480" w:lineRule="auto"/>
        <w:ind w:left="840" w:right="228" w:hanging="55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Гофман В. Э., Хомоненко А. Д. </w:t>
      </w:r>
      <w:r>
        <w:rPr>
          <w:sz w:val="28"/>
          <w:szCs w:val="28"/>
          <w:lang w:val="en-US"/>
        </w:rPr>
        <w:t>Delphi</w:t>
      </w:r>
      <w:r w:rsidRPr="006937CF">
        <w:rPr>
          <w:sz w:val="28"/>
          <w:szCs w:val="28"/>
        </w:rPr>
        <w:t xml:space="preserve"> 6 – </w:t>
      </w:r>
      <w:r>
        <w:rPr>
          <w:sz w:val="28"/>
          <w:szCs w:val="28"/>
        </w:rPr>
        <w:t>СПБ.:БХВ – Петербург, 2002.Наиболее полное руководство.</w:t>
      </w:r>
    </w:p>
    <w:p w:rsidR="006937CF" w:rsidRDefault="006937CF" w:rsidP="006937CF">
      <w:pPr>
        <w:spacing w:line="480" w:lineRule="auto"/>
        <w:ind w:right="228"/>
        <w:jc w:val="both"/>
        <w:rPr>
          <w:sz w:val="28"/>
          <w:szCs w:val="28"/>
        </w:rPr>
      </w:pPr>
    </w:p>
    <w:p w:rsidR="006937CF" w:rsidRDefault="006937CF" w:rsidP="006937CF">
      <w:pPr>
        <w:spacing w:line="480" w:lineRule="auto"/>
        <w:ind w:right="228"/>
        <w:jc w:val="both"/>
        <w:rPr>
          <w:sz w:val="28"/>
          <w:szCs w:val="28"/>
        </w:rPr>
      </w:pPr>
    </w:p>
    <w:p w:rsidR="006937CF" w:rsidRDefault="006937CF" w:rsidP="006937CF">
      <w:pPr>
        <w:spacing w:line="480" w:lineRule="auto"/>
        <w:ind w:right="228"/>
        <w:jc w:val="both"/>
        <w:rPr>
          <w:sz w:val="28"/>
          <w:szCs w:val="28"/>
        </w:rPr>
      </w:pPr>
    </w:p>
    <w:p w:rsidR="006937CF" w:rsidRDefault="006937CF" w:rsidP="006937CF">
      <w:pPr>
        <w:spacing w:line="480" w:lineRule="auto"/>
        <w:ind w:right="228"/>
        <w:jc w:val="both"/>
        <w:rPr>
          <w:sz w:val="28"/>
          <w:szCs w:val="28"/>
        </w:rPr>
      </w:pPr>
    </w:p>
    <w:p w:rsidR="006937CF" w:rsidRDefault="006937CF" w:rsidP="006937CF">
      <w:pPr>
        <w:spacing w:line="480" w:lineRule="auto"/>
        <w:ind w:right="228"/>
        <w:jc w:val="both"/>
        <w:rPr>
          <w:sz w:val="28"/>
          <w:szCs w:val="28"/>
        </w:rPr>
      </w:pPr>
    </w:p>
    <w:p w:rsidR="006937CF" w:rsidRDefault="006937CF" w:rsidP="006937CF">
      <w:pPr>
        <w:spacing w:line="480" w:lineRule="auto"/>
        <w:ind w:right="228"/>
        <w:jc w:val="both"/>
        <w:rPr>
          <w:sz w:val="28"/>
          <w:szCs w:val="28"/>
        </w:rPr>
      </w:pPr>
    </w:p>
    <w:p w:rsidR="006937CF" w:rsidRDefault="006937CF" w:rsidP="006937CF">
      <w:pPr>
        <w:spacing w:line="480" w:lineRule="auto"/>
        <w:ind w:right="228"/>
        <w:jc w:val="both"/>
        <w:rPr>
          <w:sz w:val="28"/>
          <w:szCs w:val="28"/>
        </w:rPr>
      </w:pPr>
    </w:p>
    <w:p w:rsidR="006937CF" w:rsidRDefault="006937CF" w:rsidP="006937CF">
      <w:pPr>
        <w:spacing w:line="480" w:lineRule="auto"/>
        <w:ind w:right="228"/>
        <w:jc w:val="both"/>
        <w:rPr>
          <w:sz w:val="28"/>
          <w:szCs w:val="28"/>
        </w:rPr>
      </w:pPr>
    </w:p>
    <w:p w:rsidR="006937CF" w:rsidRDefault="006937CF" w:rsidP="006937CF">
      <w:pPr>
        <w:spacing w:line="480" w:lineRule="auto"/>
        <w:ind w:right="228"/>
        <w:jc w:val="both"/>
        <w:rPr>
          <w:sz w:val="28"/>
          <w:szCs w:val="28"/>
        </w:rPr>
      </w:pPr>
    </w:p>
    <w:p w:rsidR="006937CF" w:rsidRDefault="006937CF" w:rsidP="006937CF">
      <w:pPr>
        <w:spacing w:line="480" w:lineRule="auto"/>
        <w:ind w:right="228"/>
        <w:jc w:val="both"/>
        <w:rPr>
          <w:sz w:val="28"/>
          <w:szCs w:val="28"/>
        </w:rPr>
      </w:pPr>
    </w:p>
    <w:p w:rsidR="00937D6C" w:rsidRPr="00D379FD" w:rsidRDefault="00937D6C" w:rsidP="006937CF">
      <w:pPr>
        <w:spacing w:line="480" w:lineRule="auto"/>
        <w:ind w:right="228"/>
        <w:jc w:val="both"/>
        <w:rPr>
          <w:sz w:val="28"/>
          <w:szCs w:val="28"/>
        </w:rPr>
      </w:pPr>
    </w:p>
    <w:p w:rsidR="006937CF" w:rsidRPr="00B64511" w:rsidRDefault="006937CF" w:rsidP="006937CF">
      <w:pPr>
        <w:pStyle w:val="3"/>
        <w:jc w:val="center"/>
        <w:rPr>
          <w:rFonts w:ascii="Times New Roman" w:hAnsi="Times New Roman" w:cs="Times New Roman"/>
          <w:b w:val="0"/>
          <w:caps/>
          <w:sz w:val="28"/>
          <w:szCs w:val="28"/>
        </w:rPr>
      </w:pPr>
      <w:r w:rsidRPr="00B64511">
        <w:rPr>
          <w:rFonts w:ascii="Times New Roman" w:hAnsi="Times New Roman" w:cs="Times New Roman"/>
          <w:b w:val="0"/>
          <w:caps/>
          <w:sz w:val="28"/>
          <w:szCs w:val="28"/>
        </w:rPr>
        <w:t>Приложение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program shower;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uses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Forms,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Unit1 in 'Unit1.pas' {Form1};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{$R *.RES}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Application.Initialize;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Application.CreateForm(TForm1, Form1);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Application.Run;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</w:rPr>
      </w:pPr>
      <w:r w:rsidRPr="00C91477">
        <w:rPr>
          <w:rFonts w:ascii="Times New Roman" w:hAnsi="Times New Roman" w:cs="Times New Roman"/>
          <w:b w:val="0"/>
          <w:sz w:val="28"/>
          <w:szCs w:val="28"/>
        </w:rPr>
        <w:t>end.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Unit Unit1;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Interface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uses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Windows, Messages, SysUtils, Classes, Graphics, Controls, Forms, Dialogs,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ExtCtrls, StdCtrls, Buttons, ComCtrls, Gauges;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type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TForm1 = class(TForm)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Edit1: TEdit;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label1: TLabel;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OpenDialog1: TOpenDialog;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BitBtn1: TBitBtn;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BitBtn2: TBitBtn;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SaveDialog1: TSaveDialog;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ProgressBar1: TProgressBar;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Label2: TLabel;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procedure BitBtn1Click(Sender: TObject);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procedure BitBtn2Click(Sender: TObject);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procedure FormCreate(Sender: TObject);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private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{ Private declarations }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EFile : String;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OFile : String;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F     : TextFile;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public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{ Public declarations }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procedure CreateMovieTable;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end;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var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Form1: TForm1;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implementation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uses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rxStrUtils, Excel_Lbl, IniFiles;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{$R *.DFM}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procedure TForm1.CreateMovieTable;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var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Listok : TStringList;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E    : TAppExcel;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S,St,L : String;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I,j    : Integer;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V    : Variant;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SaveDialog1.Execute;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Listok := TStringList.Create;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// Listok.Sorted := true;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Listok.Duplicates := dupAccept;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(*  S := AnsiLowerCase(ParamStr(0));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S := ReplaceStr(S,'.exe','.ini');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EFile := '';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if FileExists(S) then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with TIniFile.Create(S) do 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S := ReadString('Base','Database','ERR');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if S &lt;&gt; 'ERR' then EFile := S;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S := ReadString('Base','OutFile','ERR');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if S &lt;&gt; 'ERR' then OFile := AnsiLowerCase(S) else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  OFile := 'pictures.inc';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Free;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end else *)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//   if (EFile = '') or not FileExists(EFile) then 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//     EFile := 'C:\Tmp\Nachalniy File\price33.xls';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//     OFile := 'pictures.inc';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EFile := Edit1.Text;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OFile := 'pictures.inc';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if not FileExists(EFile) then 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MessageDlg('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Укажите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обрабатываемый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файл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(*.xls).', mtError, [mbOk], 0);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Exit;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end;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E := TAppExcel.Create;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E.OpenFile(EFile);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I := 1;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S := '';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repeat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E.GetValue(i, 1, V);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S := V;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if Trim(S) &gt; '' then 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label2.Caption:='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Чтение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|';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label2.Caption:='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Чтение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/';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label2.Caption:='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Чтение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-';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label2.Caption:='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Чтение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\';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label2.Caption:='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Чтение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|';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label2.Caption:='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Чтение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/';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label2.Caption:='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Чтение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-';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label2.Caption:='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Чтение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\';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L := '';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L := L + '&lt;td class=ra &gt;&amp;nbsp;'+Trim(S)+'&lt;/td&gt;';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//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цена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первая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E.GetValue(i, 2, V);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St := V;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if Trim(St)='' then St := '&amp;nbsp';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L := L + '&lt;td class=rac&gt;&amp;nbsp;'+Trim(St)+'&lt;/td&gt;';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//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цена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вторая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E.GetValue(i, 3, V);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St := V;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if Trim(St)='' then St := '&amp;nbsp' else St :=trim(st) 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L := L + '&lt;td class=rac&gt;'+Trim(St)+'&lt;/td&gt;';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//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ссылки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E.GetValue(i, 4, V);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St := V;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if Trim(St)='' then St := '&amp;nbsp'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 else St := '&lt;a href='+St+'&gt;&lt;img src=images\check.gif border=0&gt;&lt;/a&gt;';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L := L + '&lt;td class=rac&gt;'+Trim(St)+'&lt;/td&gt;';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Listok.Add(L+'&lt;/tr&gt;');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inc(i);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end;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until S = '';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E.Free;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label2.caption:='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Запись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//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вывод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нормальный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.inc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AssignFile(F,SaveDialog1.Filename);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Rewrite(F);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for i := 0 to Listok.Count-1 do 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progressbar1.max:=listok.count*2;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progressbar1.stepby(i);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writeln(F,'&lt;tr&gt;&lt;td class=rac &gt;'+IntToStr(i+1)+'&lt;/td&gt;',Listok.Strings[i]);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end;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</w:rPr>
      </w:pPr>
      <w:r w:rsidRPr="00C91477">
        <w:rPr>
          <w:rFonts w:ascii="Times New Roman" w:hAnsi="Times New Roman" w:cs="Times New Roman"/>
          <w:b w:val="0"/>
          <w:sz w:val="28"/>
          <w:szCs w:val="28"/>
        </w:rPr>
        <w:t xml:space="preserve">   CloseFile(F);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</w:rPr>
      </w:pPr>
      <w:r w:rsidRPr="00C91477">
        <w:rPr>
          <w:rFonts w:ascii="Times New Roman" w:hAnsi="Times New Roman" w:cs="Times New Roman"/>
          <w:b w:val="0"/>
          <w:sz w:val="28"/>
          <w:szCs w:val="28"/>
        </w:rPr>
        <w:t xml:space="preserve">   // вывод отсортированный .crt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OFile := ReplaceStr(SaveDialog1.Filename,'inc','srt');//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Замена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inc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на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crt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Listok.Sort;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AssignFile(F,OFile);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Rewrite(F);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for i := 0 to Listok.Count-1 do 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progressbar1.StepBy(i);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writeln(F,'&lt;tr&gt;&lt;td class=rac &gt;'+IntToStr(i+1)+'&lt;/td&gt;',Listok.Strings[i]);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end;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CloseFile(F);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Listok.Free; //for j:=0 to 100 do 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end;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procedure TForm1.BitBtn1Click(Sender: TObject);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SaveDialog1.FileName := 'pictures.inc';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SaveDialog1.InitialDir := ExtractFilePath(ParamStr(0));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Form1.CreateMovieTable;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If Application.MessageBox('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Готово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.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Закрыть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программу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?','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Запись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</w:t>
      </w:r>
      <w:r w:rsidRPr="00C91477">
        <w:rPr>
          <w:rFonts w:ascii="Times New Roman" w:hAnsi="Times New Roman" w:cs="Times New Roman"/>
          <w:b w:val="0"/>
          <w:sz w:val="28"/>
          <w:szCs w:val="28"/>
        </w:rPr>
        <w:t>файла</w:t>
      </w: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',mb_IconInformation+mb_YesNo)=6 then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    Form1.Close;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end;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procedure TForm1.BitBtn2Click(Sender: TObject);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If OpenDialog1.Execute Then Edit1.Text:= OpenDialog1.FileName;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end;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procedure TForm1.FormCreate(Sender: TObject);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begin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 xml:space="preserve">   Edit1.Text := '';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 w:rsidRPr="00C91477">
        <w:rPr>
          <w:rFonts w:ascii="Times New Roman" w:hAnsi="Times New Roman" w:cs="Times New Roman"/>
          <w:b w:val="0"/>
          <w:sz w:val="28"/>
          <w:szCs w:val="28"/>
          <w:lang w:val="en-US"/>
        </w:rPr>
        <w:t>end;</w:t>
      </w:r>
    </w:p>
    <w:p w:rsidR="00C91477" w:rsidRPr="00C91477" w:rsidRDefault="00C91477" w:rsidP="00C91477">
      <w:pPr>
        <w:pStyle w:val="3"/>
        <w:ind w:right="228"/>
        <w:rPr>
          <w:rFonts w:ascii="Times New Roman" w:hAnsi="Times New Roman" w:cs="Times New Roman"/>
          <w:b w:val="0"/>
          <w:sz w:val="28"/>
          <w:szCs w:val="28"/>
        </w:rPr>
      </w:pPr>
      <w:r w:rsidRPr="00C91477">
        <w:rPr>
          <w:rFonts w:ascii="Times New Roman" w:hAnsi="Times New Roman" w:cs="Times New Roman"/>
          <w:b w:val="0"/>
          <w:sz w:val="28"/>
          <w:szCs w:val="28"/>
        </w:rPr>
        <w:t>end.</w:t>
      </w:r>
      <w:bookmarkStart w:id="0" w:name="_GoBack"/>
      <w:bookmarkEnd w:id="0"/>
    </w:p>
    <w:sectPr w:rsidR="00C91477" w:rsidRPr="00C91477" w:rsidSect="00B64511">
      <w:pgSz w:w="11906" w:h="16838" w:code="9"/>
      <w:pgMar w:top="851" w:right="28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644A47"/>
    <w:multiLevelType w:val="hybridMultilevel"/>
    <w:tmpl w:val="7CF899E4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5CF03B3"/>
    <w:multiLevelType w:val="multilevel"/>
    <w:tmpl w:val="381AB31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06A76FCF"/>
    <w:multiLevelType w:val="hybridMultilevel"/>
    <w:tmpl w:val="40B86522"/>
    <w:lvl w:ilvl="0" w:tplc="0419000D">
      <w:start w:val="1"/>
      <w:numFmt w:val="bullet"/>
      <w:lvlText w:val=""/>
      <w:lvlJc w:val="left"/>
      <w:pPr>
        <w:tabs>
          <w:tab w:val="num" w:pos="1855"/>
        </w:tabs>
        <w:ind w:left="18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3">
    <w:nsid w:val="0B933D04"/>
    <w:multiLevelType w:val="hybridMultilevel"/>
    <w:tmpl w:val="FD26275C"/>
    <w:lvl w:ilvl="0" w:tplc="0419000F">
      <w:start w:val="1"/>
      <w:numFmt w:val="decimal"/>
      <w:lvlText w:val="%1."/>
      <w:lvlJc w:val="left"/>
      <w:pPr>
        <w:tabs>
          <w:tab w:val="num" w:pos="2136"/>
        </w:tabs>
        <w:ind w:left="213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856"/>
        </w:tabs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576"/>
        </w:tabs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296"/>
        </w:tabs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016"/>
        </w:tabs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736"/>
        </w:tabs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456"/>
        </w:tabs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176"/>
        </w:tabs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896"/>
        </w:tabs>
        <w:ind w:left="7896" w:hanging="180"/>
      </w:pPr>
    </w:lvl>
  </w:abstractNum>
  <w:abstractNum w:abstractNumId="4">
    <w:nsid w:val="0BB30A7D"/>
    <w:multiLevelType w:val="multilevel"/>
    <w:tmpl w:val="381AB318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0EB31776"/>
    <w:multiLevelType w:val="hybridMultilevel"/>
    <w:tmpl w:val="A3E0473E"/>
    <w:lvl w:ilvl="0" w:tplc="0419000D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5"/>
        </w:tabs>
        <w:ind w:left="22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5"/>
        </w:tabs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5"/>
        </w:tabs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5"/>
        </w:tabs>
        <w:ind w:left="43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5"/>
        </w:tabs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5"/>
        </w:tabs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5"/>
        </w:tabs>
        <w:ind w:left="65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5"/>
        </w:tabs>
        <w:ind w:left="7255" w:hanging="360"/>
      </w:pPr>
      <w:rPr>
        <w:rFonts w:ascii="Wingdings" w:hAnsi="Wingdings" w:hint="default"/>
      </w:rPr>
    </w:lvl>
  </w:abstractNum>
  <w:abstractNum w:abstractNumId="6">
    <w:nsid w:val="11C90657"/>
    <w:multiLevelType w:val="multilevel"/>
    <w:tmpl w:val="EE70E7CC"/>
    <w:lvl w:ilvl="0">
      <w:start w:val="1"/>
      <w:numFmt w:val="decimal"/>
      <w:lvlText w:val="%1.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tabs>
          <w:tab w:val="num" w:pos="1896"/>
        </w:tabs>
        <w:ind w:left="1896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56"/>
        </w:tabs>
        <w:ind w:left="285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856"/>
        </w:tabs>
        <w:ind w:left="28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216"/>
        </w:tabs>
        <w:ind w:left="321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576"/>
        </w:tabs>
        <w:ind w:left="3576" w:hanging="2160"/>
      </w:pPr>
      <w:rPr>
        <w:rFonts w:hint="default"/>
      </w:rPr>
    </w:lvl>
  </w:abstractNum>
  <w:abstractNum w:abstractNumId="7">
    <w:nsid w:val="13142626"/>
    <w:multiLevelType w:val="hybridMultilevel"/>
    <w:tmpl w:val="C22A3F16"/>
    <w:lvl w:ilvl="0" w:tplc="04190005">
      <w:start w:val="1"/>
      <w:numFmt w:val="bullet"/>
      <w:lvlText w:val=""/>
      <w:lvlJc w:val="left"/>
      <w:pPr>
        <w:tabs>
          <w:tab w:val="num" w:pos="2136"/>
        </w:tabs>
        <w:ind w:left="213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8">
    <w:nsid w:val="1780347E"/>
    <w:multiLevelType w:val="hybridMultilevel"/>
    <w:tmpl w:val="0B6EDA94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17D445F3"/>
    <w:multiLevelType w:val="hybridMultilevel"/>
    <w:tmpl w:val="40B86522"/>
    <w:lvl w:ilvl="0" w:tplc="04190007">
      <w:start w:val="1"/>
      <w:numFmt w:val="bullet"/>
      <w:lvlText w:val=""/>
      <w:lvlJc w:val="left"/>
      <w:pPr>
        <w:tabs>
          <w:tab w:val="num" w:pos="1855"/>
        </w:tabs>
        <w:ind w:left="1855" w:hanging="360"/>
      </w:pPr>
      <w:rPr>
        <w:rFonts w:ascii="Wingdings" w:hAnsi="Wingdings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10">
    <w:nsid w:val="23861191"/>
    <w:multiLevelType w:val="hybridMultilevel"/>
    <w:tmpl w:val="1E4A7922"/>
    <w:lvl w:ilvl="0" w:tplc="04190001">
      <w:start w:val="1"/>
      <w:numFmt w:val="bullet"/>
      <w:lvlText w:val=""/>
      <w:lvlJc w:val="left"/>
      <w:pPr>
        <w:tabs>
          <w:tab w:val="num" w:pos="1855"/>
        </w:tabs>
        <w:ind w:left="18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11">
    <w:nsid w:val="23BD37FD"/>
    <w:multiLevelType w:val="hybridMultilevel"/>
    <w:tmpl w:val="6AB2B53C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29DE7742"/>
    <w:multiLevelType w:val="hybridMultilevel"/>
    <w:tmpl w:val="E884A100"/>
    <w:lvl w:ilvl="0" w:tplc="0419000D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5"/>
        </w:tabs>
        <w:ind w:left="22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5"/>
        </w:tabs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5"/>
        </w:tabs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5"/>
        </w:tabs>
        <w:ind w:left="43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5"/>
        </w:tabs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5"/>
        </w:tabs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5"/>
        </w:tabs>
        <w:ind w:left="65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5"/>
        </w:tabs>
        <w:ind w:left="7255" w:hanging="360"/>
      </w:pPr>
      <w:rPr>
        <w:rFonts w:ascii="Wingdings" w:hAnsi="Wingdings" w:hint="default"/>
      </w:rPr>
    </w:lvl>
  </w:abstractNum>
  <w:abstractNum w:abstractNumId="13">
    <w:nsid w:val="2A3C0B5A"/>
    <w:multiLevelType w:val="hybridMultilevel"/>
    <w:tmpl w:val="4D0A02B0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2AE966CF"/>
    <w:multiLevelType w:val="multilevel"/>
    <w:tmpl w:val="A1DE6B94"/>
    <w:lvl w:ilvl="0">
      <w:start w:val="4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3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2BA64849"/>
    <w:multiLevelType w:val="hybridMultilevel"/>
    <w:tmpl w:val="C22A3F16"/>
    <w:lvl w:ilvl="0" w:tplc="04190005">
      <w:start w:val="1"/>
      <w:numFmt w:val="bullet"/>
      <w:lvlText w:val=""/>
      <w:lvlJc w:val="left"/>
      <w:pPr>
        <w:tabs>
          <w:tab w:val="num" w:pos="2136"/>
        </w:tabs>
        <w:ind w:left="213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16">
    <w:nsid w:val="2DF954C8"/>
    <w:multiLevelType w:val="hybridMultilevel"/>
    <w:tmpl w:val="8C869560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2F2D0D89"/>
    <w:multiLevelType w:val="hybridMultilevel"/>
    <w:tmpl w:val="C22A3F16"/>
    <w:lvl w:ilvl="0" w:tplc="0419000D">
      <w:start w:val="1"/>
      <w:numFmt w:val="bullet"/>
      <w:lvlText w:val=""/>
      <w:lvlJc w:val="left"/>
      <w:pPr>
        <w:tabs>
          <w:tab w:val="num" w:pos="1855"/>
        </w:tabs>
        <w:ind w:left="18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18">
    <w:nsid w:val="32E249F6"/>
    <w:multiLevelType w:val="hybridMultilevel"/>
    <w:tmpl w:val="606ED080"/>
    <w:lvl w:ilvl="0" w:tplc="0419000D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5"/>
        </w:tabs>
        <w:ind w:left="22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5"/>
        </w:tabs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5"/>
        </w:tabs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5"/>
        </w:tabs>
        <w:ind w:left="43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5"/>
        </w:tabs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5"/>
        </w:tabs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5"/>
        </w:tabs>
        <w:ind w:left="65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5"/>
        </w:tabs>
        <w:ind w:left="7255" w:hanging="360"/>
      </w:pPr>
      <w:rPr>
        <w:rFonts w:ascii="Wingdings" w:hAnsi="Wingdings" w:hint="default"/>
      </w:rPr>
    </w:lvl>
  </w:abstractNum>
  <w:abstractNum w:abstractNumId="19">
    <w:nsid w:val="336022EA"/>
    <w:multiLevelType w:val="hybridMultilevel"/>
    <w:tmpl w:val="3CFE316E"/>
    <w:lvl w:ilvl="0" w:tplc="0840D83E">
      <w:start w:val="1"/>
      <w:numFmt w:val="decimal"/>
      <w:lvlText w:val="%1."/>
      <w:lvlJc w:val="left"/>
      <w:pPr>
        <w:tabs>
          <w:tab w:val="num" w:pos="1135"/>
        </w:tabs>
        <w:ind w:left="11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55"/>
        </w:tabs>
        <w:ind w:left="18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75"/>
        </w:tabs>
        <w:ind w:left="25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95"/>
        </w:tabs>
        <w:ind w:left="32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15"/>
        </w:tabs>
        <w:ind w:left="40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35"/>
        </w:tabs>
        <w:ind w:left="47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55"/>
        </w:tabs>
        <w:ind w:left="54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75"/>
        </w:tabs>
        <w:ind w:left="61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95"/>
        </w:tabs>
        <w:ind w:left="6895" w:hanging="180"/>
      </w:pPr>
    </w:lvl>
  </w:abstractNum>
  <w:abstractNum w:abstractNumId="20">
    <w:nsid w:val="34475700"/>
    <w:multiLevelType w:val="hybridMultilevel"/>
    <w:tmpl w:val="C0DC71B8"/>
    <w:lvl w:ilvl="0" w:tplc="04190005">
      <w:start w:val="1"/>
      <w:numFmt w:val="bullet"/>
      <w:lvlText w:val=""/>
      <w:lvlJc w:val="left"/>
      <w:pPr>
        <w:tabs>
          <w:tab w:val="num" w:pos="1855"/>
        </w:tabs>
        <w:ind w:left="18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21">
    <w:nsid w:val="37347E1F"/>
    <w:multiLevelType w:val="hybridMultilevel"/>
    <w:tmpl w:val="40B86522"/>
    <w:lvl w:ilvl="0" w:tplc="04190005">
      <w:start w:val="1"/>
      <w:numFmt w:val="bullet"/>
      <w:lvlText w:val=""/>
      <w:lvlJc w:val="left"/>
      <w:pPr>
        <w:tabs>
          <w:tab w:val="num" w:pos="1855"/>
        </w:tabs>
        <w:ind w:left="18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22">
    <w:nsid w:val="3B7C319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>
    <w:nsid w:val="410D5705"/>
    <w:multiLevelType w:val="hybridMultilevel"/>
    <w:tmpl w:val="22903058"/>
    <w:lvl w:ilvl="0" w:tplc="04190005">
      <w:start w:val="1"/>
      <w:numFmt w:val="bullet"/>
      <w:lvlText w:val=""/>
      <w:lvlJc w:val="left"/>
      <w:pPr>
        <w:tabs>
          <w:tab w:val="num" w:pos="2136"/>
        </w:tabs>
        <w:ind w:left="213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24">
    <w:nsid w:val="498C4E8A"/>
    <w:multiLevelType w:val="hybridMultilevel"/>
    <w:tmpl w:val="C706DD5E"/>
    <w:lvl w:ilvl="0" w:tplc="165AC0A4">
      <w:start w:val="1"/>
      <w:numFmt w:val="decimal"/>
      <w:lvlText w:val="%1."/>
      <w:lvlJc w:val="left"/>
      <w:pPr>
        <w:tabs>
          <w:tab w:val="num" w:pos="1796"/>
        </w:tabs>
        <w:ind w:left="1796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5">
    <w:nsid w:val="4D5453CE"/>
    <w:multiLevelType w:val="multilevel"/>
    <w:tmpl w:val="A112A00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5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>
    <w:nsid w:val="518649FE"/>
    <w:multiLevelType w:val="multilevel"/>
    <w:tmpl w:val="ACFA6C06"/>
    <w:lvl w:ilvl="0">
      <w:start w:val="4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>
    <w:nsid w:val="51EC13F8"/>
    <w:multiLevelType w:val="hybridMultilevel"/>
    <w:tmpl w:val="E584A9B8"/>
    <w:lvl w:ilvl="0" w:tplc="05CA5BC4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15"/>
        </w:tabs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35"/>
        </w:tabs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75"/>
        </w:tabs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95"/>
        </w:tabs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35"/>
        </w:tabs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55"/>
        </w:tabs>
        <w:ind w:left="7255" w:hanging="180"/>
      </w:pPr>
    </w:lvl>
  </w:abstractNum>
  <w:abstractNum w:abstractNumId="28">
    <w:nsid w:val="53053889"/>
    <w:multiLevelType w:val="hybridMultilevel"/>
    <w:tmpl w:val="2F1E1F7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54D831CB"/>
    <w:multiLevelType w:val="hybridMultilevel"/>
    <w:tmpl w:val="C22A3F16"/>
    <w:lvl w:ilvl="0" w:tplc="04190005">
      <w:start w:val="1"/>
      <w:numFmt w:val="bullet"/>
      <w:lvlText w:val=""/>
      <w:lvlJc w:val="left"/>
      <w:pPr>
        <w:tabs>
          <w:tab w:val="num" w:pos="2136"/>
        </w:tabs>
        <w:ind w:left="213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30">
    <w:nsid w:val="55F2675A"/>
    <w:multiLevelType w:val="hybridMultilevel"/>
    <w:tmpl w:val="65803B5E"/>
    <w:lvl w:ilvl="0" w:tplc="0419000D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5"/>
        </w:tabs>
        <w:ind w:left="22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5"/>
        </w:tabs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5"/>
        </w:tabs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5"/>
        </w:tabs>
        <w:ind w:left="43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5"/>
        </w:tabs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5"/>
        </w:tabs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5"/>
        </w:tabs>
        <w:ind w:left="65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5"/>
        </w:tabs>
        <w:ind w:left="7255" w:hanging="360"/>
      </w:pPr>
      <w:rPr>
        <w:rFonts w:ascii="Wingdings" w:hAnsi="Wingdings" w:hint="default"/>
      </w:rPr>
    </w:lvl>
  </w:abstractNum>
  <w:abstractNum w:abstractNumId="31">
    <w:nsid w:val="56972D37"/>
    <w:multiLevelType w:val="hybridMultilevel"/>
    <w:tmpl w:val="B27A7714"/>
    <w:lvl w:ilvl="0" w:tplc="04190005">
      <w:start w:val="1"/>
      <w:numFmt w:val="bullet"/>
      <w:lvlText w:val=""/>
      <w:lvlJc w:val="left"/>
      <w:pPr>
        <w:tabs>
          <w:tab w:val="num" w:pos="2136"/>
        </w:tabs>
        <w:ind w:left="213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32">
    <w:nsid w:val="62A365A2"/>
    <w:multiLevelType w:val="hybridMultilevel"/>
    <w:tmpl w:val="AA8A0EB2"/>
    <w:lvl w:ilvl="0" w:tplc="0419000D">
      <w:start w:val="1"/>
      <w:numFmt w:val="bullet"/>
      <w:lvlText w:val=""/>
      <w:lvlJc w:val="left"/>
      <w:pPr>
        <w:tabs>
          <w:tab w:val="num" w:pos="1855"/>
        </w:tabs>
        <w:ind w:left="18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33">
    <w:nsid w:val="64FB2D34"/>
    <w:multiLevelType w:val="hybridMultilevel"/>
    <w:tmpl w:val="A1E0B4E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655122B"/>
    <w:multiLevelType w:val="hybridMultilevel"/>
    <w:tmpl w:val="5BC047FC"/>
    <w:lvl w:ilvl="0" w:tplc="04190005">
      <w:start w:val="1"/>
      <w:numFmt w:val="bullet"/>
      <w:lvlText w:val=""/>
      <w:lvlJc w:val="left"/>
      <w:pPr>
        <w:tabs>
          <w:tab w:val="num" w:pos="2136"/>
        </w:tabs>
        <w:ind w:left="213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35">
    <w:nsid w:val="6D99668A"/>
    <w:multiLevelType w:val="multilevel"/>
    <w:tmpl w:val="2F9E0B7C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6">
    <w:nsid w:val="746E6F97"/>
    <w:multiLevelType w:val="hybridMultilevel"/>
    <w:tmpl w:val="697C3DEE"/>
    <w:lvl w:ilvl="0" w:tplc="04190005">
      <w:start w:val="1"/>
      <w:numFmt w:val="bullet"/>
      <w:lvlText w:val=""/>
      <w:lvlJc w:val="left"/>
      <w:pPr>
        <w:tabs>
          <w:tab w:val="num" w:pos="2136"/>
        </w:tabs>
        <w:ind w:left="213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37">
    <w:nsid w:val="7DCF46D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38">
    <w:nsid w:val="7F7211FB"/>
    <w:multiLevelType w:val="hybridMultilevel"/>
    <w:tmpl w:val="049ACF68"/>
    <w:lvl w:ilvl="0" w:tplc="0419000D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5"/>
        </w:tabs>
        <w:ind w:left="22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5"/>
        </w:tabs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5"/>
        </w:tabs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5"/>
        </w:tabs>
        <w:ind w:left="43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5"/>
        </w:tabs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5"/>
        </w:tabs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5"/>
        </w:tabs>
        <w:ind w:left="65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5"/>
        </w:tabs>
        <w:ind w:left="7255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2"/>
  </w:num>
  <w:num w:numId="3">
    <w:abstractNumId w:val="37"/>
  </w:num>
  <w:num w:numId="4">
    <w:abstractNumId w:val="33"/>
  </w:num>
  <w:num w:numId="5">
    <w:abstractNumId w:val="24"/>
  </w:num>
  <w:num w:numId="6">
    <w:abstractNumId w:val="19"/>
  </w:num>
  <w:num w:numId="7">
    <w:abstractNumId w:val="27"/>
  </w:num>
  <w:num w:numId="8">
    <w:abstractNumId w:val="28"/>
  </w:num>
  <w:num w:numId="9">
    <w:abstractNumId w:val="11"/>
  </w:num>
  <w:num w:numId="10">
    <w:abstractNumId w:val="17"/>
  </w:num>
  <w:num w:numId="11">
    <w:abstractNumId w:val="32"/>
  </w:num>
  <w:num w:numId="12">
    <w:abstractNumId w:val="5"/>
  </w:num>
  <w:num w:numId="13">
    <w:abstractNumId w:val="30"/>
  </w:num>
  <w:num w:numId="14">
    <w:abstractNumId w:val="38"/>
  </w:num>
  <w:num w:numId="15">
    <w:abstractNumId w:val="18"/>
  </w:num>
  <w:num w:numId="16">
    <w:abstractNumId w:val="12"/>
  </w:num>
  <w:num w:numId="17">
    <w:abstractNumId w:val="2"/>
  </w:num>
  <w:num w:numId="18">
    <w:abstractNumId w:val="9"/>
  </w:num>
  <w:num w:numId="19">
    <w:abstractNumId w:val="21"/>
  </w:num>
  <w:num w:numId="20">
    <w:abstractNumId w:val="20"/>
  </w:num>
  <w:num w:numId="21">
    <w:abstractNumId w:val="1"/>
  </w:num>
  <w:num w:numId="22">
    <w:abstractNumId w:val="4"/>
  </w:num>
  <w:num w:numId="23">
    <w:abstractNumId w:val="0"/>
  </w:num>
  <w:num w:numId="24">
    <w:abstractNumId w:val="13"/>
  </w:num>
  <w:num w:numId="25">
    <w:abstractNumId w:val="16"/>
  </w:num>
  <w:num w:numId="26">
    <w:abstractNumId w:val="8"/>
  </w:num>
  <w:num w:numId="27">
    <w:abstractNumId w:val="34"/>
  </w:num>
  <w:num w:numId="28">
    <w:abstractNumId w:val="3"/>
  </w:num>
  <w:num w:numId="29">
    <w:abstractNumId w:val="23"/>
  </w:num>
  <w:num w:numId="30">
    <w:abstractNumId w:val="36"/>
  </w:num>
  <w:num w:numId="31">
    <w:abstractNumId w:val="7"/>
  </w:num>
  <w:num w:numId="32">
    <w:abstractNumId w:val="15"/>
  </w:num>
  <w:num w:numId="33">
    <w:abstractNumId w:val="29"/>
  </w:num>
  <w:num w:numId="34">
    <w:abstractNumId w:val="31"/>
  </w:num>
  <w:num w:numId="35">
    <w:abstractNumId w:val="6"/>
  </w:num>
  <w:num w:numId="36">
    <w:abstractNumId w:val="35"/>
  </w:num>
  <w:num w:numId="37">
    <w:abstractNumId w:val="14"/>
  </w:num>
  <w:num w:numId="38">
    <w:abstractNumId w:val="26"/>
  </w:num>
  <w:num w:numId="3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0C37"/>
    <w:rsid w:val="00003AB9"/>
    <w:rsid w:val="000104A5"/>
    <w:rsid w:val="00046EE2"/>
    <w:rsid w:val="0005437A"/>
    <w:rsid w:val="00061AED"/>
    <w:rsid w:val="000D6592"/>
    <w:rsid w:val="0011424E"/>
    <w:rsid w:val="001F64DE"/>
    <w:rsid w:val="00284F52"/>
    <w:rsid w:val="002B5109"/>
    <w:rsid w:val="002C1E1D"/>
    <w:rsid w:val="002F239C"/>
    <w:rsid w:val="002F3944"/>
    <w:rsid w:val="002F3F38"/>
    <w:rsid w:val="00347229"/>
    <w:rsid w:val="00374C86"/>
    <w:rsid w:val="00377F6A"/>
    <w:rsid w:val="003A6C13"/>
    <w:rsid w:val="00413B30"/>
    <w:rsid w:val="00445F08"/>
    <w:rsid w:val="00472EB5"/>
    <w:rsid w:val="004807CF"/>
    <w:rsid w:val="004E5182"/>
    <w:rsid w:val="005074DA"/>
    <w:rsid w:val="00516CBA"/>
    <w:rsid w:val="00566BED"/>
    <w:rsid w:val="005C0C16"/>
    <w:rsid w:val="0062023E"/>
    <w:rsid w:val="006937CF"/>
    <w:rsid w:val="00693DDF"/>
    <w:rsid w:val="00750049"/>
    <w:rsid w:val="007C2FD3"/>
    <w:rsid w:val="00820A3D"/>
    <w:rsid w:val="00852795"/>
    <w:rsid w:val="00873A7A"/>
    <w:rsid w:val="008C534E"/>
    <w:rsid w:val="00937D6C"/>
    <w:rsid w:val="00971404"/>
    <w:rsid w:val="00991288"/>
    <w:rsid w:val="009B418F"/>
    <w:rsid w:val="009C14CE"/>
    <w:rsid w:val="00A67E26"/>
    <w:rsid w:val="00AD1BBD"/>
    <w:rsid w:val="00AF4645"/>
    <w:rsid w:val="00B47D1E"/>
    <w:rsid w:val="00B64511"/>
    <w:rsid w:val="00C60A8B"/>
    <w:rsid w:val="00C84FF6"/>
    <w:rsid w:val="00C91477"/>
    <w:rsid w:val="00CC66B2"/>
    <w:rsid w:val="00D11F52"/>
    <w:rsid w:val="00D379FD"/>
    <w:rsid w:val="00DB3626"/>
    <w:rsid w:val="00E0289E"/>
    <w:rsid w:val="00E02A94"/>
    <w:rsid w:val="00E34C4A"/>
    <w:rsid w:val="00E658BA"/>
    <w:rsid w:val="00E65B2C"/>
    <w:rsid w:val="00ED1D1A"/>
    <w:rsid w:val="00ED26DA"/>
    <w:rsid w:val="00F07ACF"/>
    <w:rsid w:val="00F14BFF"/>
    <w:rsid w:val="00F323CA"/>
    <w:rsid w:val="00F40C37"/>
    <w:rsid w:val="00F811BB"/>
    <w:rsid w:val="00FE7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121"/>
    <o:shapelayout v:ext="edit">
      <o:idmap v:ext="edit" data="1"/>
    </o:shapelayout>
  </w:shapeDefaults>
  <w:decimalSymbol w:val=","/>
  <w:listSeparator w:val=";"/>
  <w15:chartTrackingRefBased/>
  <w15:docId w15:val="{60AEC8F7-320C-4361-8EF1-117BFEEA8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F07ACF"/>
    <w:pPr>
      <w:keepNext/>
      <w:spacing w:line="480" w:lineRule="auto"/>
      <w:ind w:right="284"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qFormat/>
    <w:rsid w:val="00F07ACF"/>
    <w:pPr>
      <w:keepNext/>
      <w:spacing w:line="480" w:lineRule="auto"/>
      <w:ind w:right="284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413B3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360" w:lineRule="auto"/>
      <w:ind w:right="140" w:firstLine="851"/>
      <w:jc w:val="both"/>
    </w:pPr>
    <w:rPr>
      <w:sz w:val="28"/>
      <w:szCs w:val="20"/>
    </w:rPr>
  </w:style>
  <w:style w:type="paragraph" w:styleId="a4">
    <w:name w:val="Title"/>
    <w:basedOn w:val="a"/>
    <w:qFormat/>
    <w:rsid w:val="004E5182"/>
    <w:pPr>
      <w:jc w:val="center"/>
    </w:pPr>
    <w:rPr>
      <w:b/>
      <w:bCs/>
      <w:sz w:val="32"/>
      <w:szCs w:val="20"/>
    </w:rPr>
  </w:style>
  <w:style w:type="paragraph" w:styleId="a5">
    <w:name w:val="Body Text"/>
    <w:basedOn w:val="a"/>
    <w:rsid w:val="00061AED"/>
    <w:pPr>
      <w:spacing w:after="120"/>
    </w:pPr>
  </w:style>
  <w:style w:type="character" w:styleId="a6">
    <w:name w:val="Hyperlink"/>
    <w:rsid w:val="00046EE2"/>
    <w:rPr>
      <w:color w:val="0000FF"/>
      <w:u w:val="single"/>
    </w:rPr>
  </w:style>
  <w:style w:type="paragraph" w:styleId="a7">
    <w:name w:val="Block Text"/>
    <w:basedOn w:val="a"/>
    <w:rsid w:val="00D379FD"/>
    <w:pPr>
      <w:spacing w:line="480" w:lineRule="auto"/>
      <w:ind w:left="1135" w:right="284"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2953</Words>
  <Characters>16837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19751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тест</dc:creator>
  <cp:keywords/>
  <dc:description/>
  <cp:lastModifiedBy>Irina</cp:lastModifiedBy>
  <cp:revision>2</cp:revision>
  <cp:lastPrinted>2002-11-15T17:52:00Z</cp:lastPrinted>
  <dcterms:created xsi:type="dcterms:W3CDTF">2014-11-13T06:20:00Z</dcterms:created>
  <dcterms:modified xsi:type="dcterms:W3CDTF">2014-11-13T06:20:00Z</dcterms:modified>
</cp:coreProperties>
</file>