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xls" ContentType="application/vnd.ms-excel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775" w:rsidRDefault="00E06775" w:rsidP="006F006E">
      <w:pPr>
        <w:numPr>
          <w:ilvl w:val="0"/>
          <w:numId w:val="2"/>
        </w:numPr>
        <w:jc w:val="center"/>
        <w:rPr>
          <w:sz w:val="28"/>
          <w:szCs w:val="28"/>
        </w:rPr>
      </w:pPr>
    </w:p>
    <w:p w:rsidR="006F006E" w:rsidRDefault="006F006E" w:rsidP="006F006E">
      <w:pPr>
        <w:numPr>
          <w:ilvl w:val="0"/>
          <w:numId w:val="2"/>
        </w:numPr>
        <w:jc w:val="center"/>
        <w:rPr>
          <w:sz w:val="28"/>
          <w:szCs w:val="28"/>
        </w:rPr>
      </w:pPr>
      <w:r>
        <w:rPr>
          <w:sz w:val="28"/>
          <w:szCs w:val="28"/>
        </w:rPr>
        <w:t>Введение.</w:t>
      </w:r>
    </w:p>
    <w:p w:rsidR="006F006E" w:rsidRDefault="006F006E" w:rsidP="006F006E">
      <w:pPr>
        <w:jc w:val="center"/>
        <w:rPr>
          <w:sz w:val="28"/>
          <w:szCs w:val="28"/>
        </w:rPr>
      </w:pPr>
    </w:p>
    <w:p w:rsidR="006F006E" w:rsidRDefault="006F006E" w:rsidP="006F006E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70 % машиностроительного комплекса, предприятий нефтеперерабатывающей, газовой, судостроительной, автомобильной промышленности, предприятий министерства путей сообщения имеют собственные литейные производства. </w:t>
      </w:r>
    </w:p>
    <w:p w:rsidR="006F006E" w:rsidRDefault="006F006E" w:rsidP="00352B50">
      <w:pPr>
        <w:pStyle w:val="a5"/>
        <w:keepLines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На предприятиях специализирующихся на выпуске продукции  для нефтегазовой  и автомобильной промышленности, таких как  </w:t>
      </w:r>
      <w:r w:rsidRPr="00DD0238">
        <w:rPr>
          <w:sz w:val="28"/>
          <w:szCs w:val="28"/>
        </w:rPr>
        <w:t>ОАО «</w:t>
      </w:r>
      <w:r>
        <w:rPr>
          <w:sz w:val="28"/>
          <w:szCs w:val="28"/>
        </w:rPr>
        <w:t>Пензатяжпромарматура», г. Пенза,</w:t>
      </w:r>
      <w:r w:rsidRPr="00DD0238">
        <w:rPr>
          <w:sz w:val="28"/>
          <w:szCs w:val="28"/>
        </w:rPr>
        <w:t xml:space="preserve"> О</w:t>
      </w:r>
      <w:r>
        <w:rPr>
          <w:sz w:val="28"/>
          <w:szCs w:val="28"/>
        </w:rPr>
        <w:t xml:space="preserve">АО «Тяжпромарматура» г. Алексин,  </w:t>
      </w:r>
      <w:r w:rsidRPr="00DD0238">
        <w:rPr>
          <w:sz w:val="28"/>
          <w:szCs w:val="28"/>
        </w:rPr>
        <w:t>ОАО «Юго-Камский машзавод им. Лепсе</w:t>
      </w:r>
      <w:r>
        <w:t>»,</w:t>
      </w:r>
      <w:r w:rsidRPr="00A9681C">
        <w:t xml:space="preserve"> </w:t>
      </w:r>
      <w:r>
        <w:rPr>
          <w:sz w:val="28"/>
          <w:szCs w:val="28"/>
        </w:rPr>
        <w:t>ОАО «КАМАЗ-Металлургия</w:t>
      </w:r>
      <w:r w:rsidRPr="00A9681C">
        <w:rPr>
          <w:sz w:val="28"/>
          <w:szCs w:val="28"/>
        </w:rPr>
        <w:t xml:space="preserve">»,  </w:t>
      </w:r>
      <w:r>
        <w:rPr>
          <w:sz w:val="28"/>
          <w:szCs w:val="28"/>
        </w:rPr>
        <w:t xml:space="preserve">ООО «ЭНЕРГОМАШ (Белгород)» </w:t>
      </w:r>
    </w:p>
    <w:p w:rsidR="006F006E" w:rsidRPr="00A9681C" w:rsidRDefault="006F006E" w:rsidP="006F006E">
      <w:pPr>
        <w:pStyle w:val="a5"/>
        <w:keepLines/>
        <w:ind w:firstLine="708"/>
        <w:rPr>
          <w:sz w:val="28"/>
          <w:szCs w:val="28"/>
        </w:rPr>
      </w:pPr>
      <w:r w:rsidRPr="00A9681C">
        <w:rPr>
          <w:sz w:val="28"/>
          <w:szCs w:val="28"/>
        </w:rPr>
        <w:t>Открытое акционерное общество "КАМАЗ - Металлургия"  является крупнейшим производителем литья  в РФ.  В таблице 4 представлены  общие сведения о предприятии, объемы производства литья за 2003, 2004 годы соответственно.</w:t>
      </w: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5460"/>
        <w:gridCol w:w="2032"/>
        <w:gridCol w:w="2079"/>
      </w:tblGrid>
      <w:tr w:rsidR="006F006E" w:rsidRPr="008C1A7D">
        <w:tc>
          <w:tcPr>
            <w:tcW w:w="5688" w:type="dxa"/>
          </w:tcPr>
          <w:p w:rsidR="006F006E" w:rsidRPr="00E434F2" w:rsidRDefault="006F006E" w:rsidP="00A94893">
            <w:pPr>
              <w:pStyle w:val="a5"/>
              <w:keepLines/>
              <w:rPr>
                <w:b/>
              </w:rPr>
            </w:pPr>
            <w:r w:rsidRPr="00E434F2">
              <w:rPr>
                <w:b/>
              </w:rPr>
              <w:t>Показатели</w:t>
            </w:r>
          </w:p>
        </w:tc>
        <w:tc>
          <w:tcPr>
            <w:tcW w:w="2111" w:type="dxa"/>
          </w:tcPr>
          <w:p w:rsidR="006F006E" w:rsidRPr="00E434F2" w:rsidRDefault="006F006E" w:rsidP="00A94893">
            <w:pPr>
              <w:pStyle w:val="a5"/>
              <w:keepLines/>
              <w:rPr>
                <w:b/>
              </w:rPr>
            </w:pPr>
            <w:r w:rsidRPr="00E434F2">
              <w:rPr>
                <w:b/>
              </w:rPr>
              <w:t>2003 год</w:t>
            </w:r>
          </w:p>
        </w:tc>
        <w:tc>
          <w:tcPr>
            <w:tcW w:w="2160" w:type="dxa"/>
          </w:tcPr>
          <w:p w:rsidR="006F006E" w:rsidRPr="00E434F2" w:rsidRDefault="006F006E" w:rsidP="00A94893">
            <w:pPr>
              <w:pStyle w:val="a5"/>
              <w:keepLines/>
              <w:rPr>
                <w:b/>
              </w:rPr>
            </w:pPr>
            <w:r w:rsidRPr="00E434F2">
              <w:rPr>
                <w:b/>
              </w:rPr>
              <w:t>2004 год</w:t>
            </w:r>
          </w:p>
        </w:tc>
      </w:tr>
      <w:tr w:rsidR="006F006E" w:rsidRPr="008C1A7D">
        <w:tc>
          <w:tcPr>
            <w:tcW w:w="5688" w:type="dxa"/>
          </w:tcPr>
          <w:p w:rsidR="006F006E" w:rsidRPr="00E434F2" w:rsidRDefault="006F006E" w:rsidP="00A94893">
            <w:pPr>
              <w:pStyle w:val="a5"/>
              <w:keepLines/>
              <w:rPr>
                <w:b/>
              </w:rPr>
            </w:pPr>
            <w:r w:rsidRPr="00E434F2">
              <w:rPr>
                <w:b/>
              </w:rPr>
              <w:t xml:space="preserve">Объемы реализации продукции на внутренний рынок*, тыс. руб. </w:t>
            </w:r>
          </w:p>
        </w:tc>
        <w:tc>
          <w:tcPr>
            <w:tcW w:w="2111" w:type="dxa"/>
            <w:vAlign w:val="center"/>
          </w:tcPr>
          <w:p w:rsidR="006F006E" w:rsidRPr="00E434F2" w:rsidRDefault="006F006E" w:rsidP="00A94893">
            <w:pPr>
              <w:pStyle w:val="a5"/>
              <w:keepLines/>
              <w:rPr>
                <w:b/>
              </w:rPr>
            </w:pPr>
            <w:r w:rsidRPr="00E434F2">
              <w:rPr>
                <w:b/>
              </w:rPr>
              <w:t>998 138</w:t>
            </w:r>
          </w:p>
        </w:tc>
        <w:tc>
          <w:tcPr>
            <w:tcW w:w="2160" w:type="dxa"/>
            <w:vAlign w:val="center"/>
          </w:tcPr>
          <w:p w:rsidR="006F006E" w:rsidRPr="00E434F2" w:rsidRDefault="006F006E" w:rsidP="00A94893">
            <w:pPr>
              <w:pStyle w:val="a5"/>
              <w:keepLines/>
              <w:rPr>
                <w:b/>
              </w:rPr>
            </w:pPr>
            <w:r w:rsidRPr="00E434F2">
              <w:rPr>
                <w:b/>
              </w:rPr>
              <w:t>1 365 641</w:t>
            </w:r>
          </w:p>
        </w:tc>
      </w:tr>
      <w:tr w:rsidR="006F006E" w:rsidRPr="008C1A7D">
        <w:tc>
          <w:tcPr>
            <w:tcW w:w="5688" w:type="dxa"/>
          </w:tcPr>
          <w:p w:rsidR="006F006E" w:rsidRPr="00E434F2" w:rsidRDefault="006F006E" w:rsidP="00A94893">
            <w:pPr>
              <w:pStyle w:val="a5"/>
              <w:keepLines/>
              <w:rPr>
                <w:b/>
              </w:rPr>
            </w:pPr>
            <w:r w:rsidRPr="00E434F2">
              <w:rPr>
                <w:b/>
              </w:rPr>
              <w:t>Объемы реализации продукции на экспорт, тыс. руб.</w:t>
            </w:r>
          </w:p>
        </w:tc>
        <w:tc>
          <w:tcPr>
            <w:tcW w:w="2111" w:type="dxa"/>
            <w:vAlign w:val="center"/>
          </w:tcPr>
          <w:p w:rsidR="006F006E" w:rsidRPr="00E434F2" w:rsidRDefault="006F006E" w:rsidP="00A94893">
            <w:pPr>
              <w:pStyle w:val="a5"/>
              <w:keepLines/>
              <w:rPr>
                <w:b/>
              </w:rPr>
            </w:pPr>
            <w:r w:rsidRPr="00E434F2">
              <w:rPr>
                <w:b/>
              </w:rPr>
              <w:t>204 662</w:t>
            </w:r>
          </w:p>
        </w:tc>
        <w:tc>
          <w:tcPr>
            <w:tcW w:w="2160" w:type="dxa"/>
            <w:vAlign w:val="center"/>
          </w:tcPr>
          <w:p w:rsidR="006F006E" w:rsidRPr="00E434F2" w:rsidRDefault="006F006E" w:rsidP="00A94893">
            <w:pPr>
              <w:pStyle w:val="a5"/>
              <w:keepLines/>
              <w:rPr>
                <w:b/>
              </w:rPr>
            </w:pPr>
            <w:r w:rsidRPr="00E434F2">
              <w:rPr>
                <w:b/>
              </w:rPr>
              <w:t>181 485</w:t>
            </w:r>
          </w:p>
        </w:tc>
      </w:tr>
      <w:tr w:rsidR="006F006E" w:rsidRPr="008C1A7D">
        <w:tc>
          <w:tcPr>
            <w:tcW w:w="5688" w:type="dxa"/>
          </w:tcPr>
          <w:p w:rsidR="006F006E" w:rsidRPr="00E434F2" w:rsidRDefault="006F006E" w:rsidP="00A94893">
            <w:pPr>
              <w:pStyle w:val="a5"/>
              <w:keepLines/>
              <w:rPr>
                <w:b/>
              </w:rPr>
            </w:pPr>
            <w:r w:rsidRPr="00E434F2">
              <w:rPr>
                <w:b/>
              </w:rPr>
              <w:t>Всего</w:t>
            </w:r>
            <w:r w:rsidRPr="00E434F2">
              <w:rPr>
                <w:b/>
                <w:lang w:val="en-US"/>
              </w:rPr>
              <w:t>*</w:t>
            </w:r>
            <w:r w:rsidRPr="00E434F2">
              <w:rPr>
                <w:b/>
              </w:rPr>
              <w:t>, тыс. руб.</w:t>
            </w:r>
          </w:p>
        </w:tc>
        <w:tc>
          <w:tcPr>
            <w:tcW w:w="2111" w:type="dxa"/>
            <w:vAlign w:val="center"/>
          </w:tcPr>
          <w:p w:rsidR="006F006E" w:rsidRPr="00E434F2" w:rsidRDefault="006F006E" w:rsidP="00A94893">
            <w:pPr>
              <w:pStyle w:val="a5"/>
              <w:keepLines/>
              <w:rPr>
                <w:b/>
              </w:rPr>
            </w:pPr>
            <w:r w:rsidRPr="00E434F2">
              <w:rPr>
                <w:b/>
              </w:rPr>
              <w:t>1 202 800</w:t>
            </w:r>
          </w:p>
        </w:tc>
        <w:tc>
          <w:tcPr>
            <w:tcW w:w="2160" w:type="dxa"/>
            <w:vAlign w:val="center"/>
          </w:tcPr>
          <w:p w:rsidR="006F006E" w:rsidRPr="00E434F2" w:rsidRDefault="006F006E" w:rsidP="00A94893">
            <w:pPr>
              <w:pStyle w:val="a5"/>
              <w:keepLines/>
              <w:rPr>
                <w:b/>
              </w:rPr>
            </w:pPr>
            <w:r w:rsidRPr="00E434F2">
              <w:rPr>
                <w:b/>
              </w:rPr>
              <w:t>1 547 126</w:t>
            </w:r>
          </w:p>
        </w:tc>
      </w:tr>
      <w:tr w:rsidR="006F006E" w:rsidRPr="008C1A7D">
        <w:tc>
          <w:tcPr>
            <w:tcW w:w="5688" w:type="dxa"/>
          </w:tcPr>
          <w:p w:rsidR="006F006E" w:rsidRPr="00E434F2" w:rsidRDefault="006F006E" w:rsidP="00A94893">
            <w:pPr>
              <w:pStyle w:val="a5"/>
              <w:keepLines/>
              <w:rPr>
                <w:b/>
              </w:rPr>
            </w:pPr>
            <w:r w:rsidRPr="00E434F2">
              <w:rPr>
                <w:b/>
              </w:rPr>
              <w:t>Литейный завод</w:t>
            </w:r>
            <w:r w:rsidRPr="00E434F2">
              <w:rPr>
                <w:b/>
                <w:lang w:val="en-US"/>
              </w:rPr>
              <w:t>*</w:t>
            </w:r>
            <w:r w:rsidRPr="00E434F2">
              <w:rPr>
                <w:b/>
              </w:rPr>
              <w:t>, тыс. руб.</w:t>
            </w:r>
          </w:p>
        </w:tc>
        <w:tc>
          <w:tcPr>
            <w:tcW w:w="2111" w:type="dxa"/>
            <w:vAlign w:val="center"/>
          </w:tcPr>
          <w:p w:rsidR="006F006E" w:rsidRPr="00E434F2" w:rsidRDefault="006F006E" w:rsidP="00A94893">
            <w:pPr>
              <w:pStyle w:val="a5"/>
              <w:keepLines/>
              <w:rPr>
                <w:b/>
              </w:rPr>
            </w:pPr>
            <w:r w:rsidRPr="00E434F2">
              <w:rPr>
                <w:b/>
              </w:rPr>
              <w:t>859 055</w:t>
            </w:r>
          </w:p>
        </w:tc>
        <w:tc>
          <w:tcPr>
            <w:tcW w:w="2160" w:type="dxa"/>
            <w:vAlign w:val="center"/>
          </w:tcPr>
          <w:p w:rsidR="006F006E" w:rsidRPr="00E434F2" w:rsidRDefault="006F006E" w:rsidP="00A94893">
            <w:pPr>
              <w:pStyle w:val="a5"/>
              <w:keepLines/>
              <w:rPr>
                <w:b/>
              </w:rPr>
            </w:pPr>
            <w:r w:rsidRPr="00E434F2">
              <w:rPr>
                <w:b/>
              </w:rPr>
              <w:t>1 178 383</w:t>
            </w:r>
          </w:p>
        </w:tc>
      </w:tr>
    </w:tbl>
    <w:p w:rsidR="006F006E" w:rsidRDefault="006F006E" w:rsidP="006F006E">
      <w:pPr>
        <w:pStyle w:val="a5"/>
        <w:keepLines/>
        <w:rPr>
          <w:sz w:val="28"/>
          <w:szCs w:val="28"/>
        </w:rPr>
      </w:pPr>
    </w:p>
    <w:p w:rsidR="006F006E" w:rsidRDefault="006F006E" w:rsidP="006F006E">
      <w:pPr>
        <w:pStyle w:val="a5"/>
        <w:keepLines/>
        <w:ind w:firstLine="720"/>
        <w:rPr>
          <w:sz w:val="28"/>
          <w:szCs w:val="28"/>
        </w:rPr>
      </w:pPr>
      <w:r w:rsidRPr="00A9681C">
        <w:rPr>
          <w:sz w:val="28"/>
          <w:szCs w:val="28"/>
        </w:rPr>
        <w:t>Литейный завод производит отливки, как из чугуна, так и из стали. Рассмотрим технологические возможности предприятия.</w:t>
      </w:r>
      <w:r>
        <w:rPr>
          <w:sz w:val="28"/>
          <w:szCs w:val="28"/>
        </w:rPr>
        <w:t xml:space="preserve"> </w:t>
      </w:r>
    </w:p>
    <w:p w:rsidR="006F006E" w:rsidRPr="00A9681C" w:rsidRDefault="006F006E" w:rsidP="006F006E">
      <w:pPr>
        <w:pStyle w:val="a5"/>
        <w:keepLines/>
        <w:rPr>
          <w:sz w:val="28"/>
          <w:szCs w:val="28"/>
        </w:rPr>
      </w:pPr>
      <w:r w:rsidRPr="00A9681C">
        <w:rPr>
          <w:b/>
          <w:bCs/>
          <w:sz w:val="28"/>
          <w:szCs w:val="28"/>
        </w:rPr>
        <w:t xml:space="preserve">Чугунное литье. </w:t>
      </w:r>
      <w:r>
        <w:rPr>
          <w:sz w:val="28"/>
          <w:szCs w:val="28"/>
        </w:rPr>
        <w:t>Общая площадь корпуса 172</w:t>
      </w:r>
      <w:r w:rsidRPr="00A9681C">
        <w:rPr>
          <w:sz w:val="28"/>
          <w:szCs w:val="28"/>
        </w:rPr>
        <w:t xml:space="preserve">800 кв.м., производственная мощность -  222,72 тыс. тонн отливок в год, включая: серый чугун, высокопрочный чугун. Производство представляет законченный технологический цикл массового производства отливок. </w:t>
      </w:r>
    </w:p>
    <w:p w:rsidR="006F006E" w:rsidRPr="00A9681C" w:rsidRDefault="006F006E" w:rsidP="006F006E">
      <w:pPr>
        <w:pStyle w:val="a5"/>
        <w:keepLines/>
        <w:rPr>
          <w:sz w:val="28"/>
          <w:szCs w:val="28"/>
        </w:rPr>
      </w:pPr>
      <w:r w:rsidRPr="00A9681C">
        <w:rPr>
          <w:sz w:val="28"/>
          <w:szCs w:val="28"/>
        </w:rPr>
        <w:t>Плавка металла ведется дуплекс - процессом в печах "Swindell - Dressler". Производство оснащено девятью печами плавки емкостью 50 тонн и семью печами выдержки емкостью 75 тонн.</w:t>
      </w:r>
    </w:p>
    <w:p w:rsidR="006F006E" w:rsidRPr="00A9681C" w:rsidRDefault="006F006E" w:rsidP="006F006E">
      <w:pPr>
        <w:pStyle w:val="a5"/>
        <w:keepLines/>
        <w:rPr>
          <w:sz w:val="28"/>
          <w:szCs w:val="28"/>
        </w:rPr>
      </w:pPr>
      <w:r w:rsidRPr="00A9681C">
        <w:rPr>
          <w:sz w:val="28"/>
          <w:szCs w:val="28"/>
        </w:rPr>
        <w:t xml:space="preserve">Транспортировка жидкого металла производится с использованием транспортной системы "Cleveland Crane", заливка - заливочными установками "Georg Fisher" и "Seaton". </w:t>
      </w:r>
    </w:p>
    <w:p w:rsidR="006F006E" w:rsidRPr="00A9681C" w:rsidRDefault="006F006E" w:rsidP="006F006E">
      <w:pPr>
        <w:pStyle w:val="a5"/>
        <w:keepLines/>
        <w:rPr>
          <w:sz w:val="28"/>
          <w:szCs w:val="28"/>
        </w:rPr>
      </w:pPr>
      <w:r w:rsidRPr="00A9681C">
        <w:rPr>
          <w:sz w:val="28"/>
          <w:szCs w:val="28"/>
        </w:rPr>
        <w:lastRenderedPageBreak/>
        <w:t>Формовочный цех оснащен пятью автоматическими формовочными линиями "CE-Cast" и тремя линиями "Disamatic". Формовочное оборудование позволяет изготавливать отливки любой сложности с высокой степенью точности.</w:t>
      </w:r>
    </w:p>
    <w:p w:rsidR="006F006E" w:rsidRDefault="006F006E" w:rsidP="006F006E">
      <w:pPr>
        <w:pStyle w:val="a5"/>
        <w:keepLines/>
        <w:rPr>
          <w:sz w:val="28"/>
          <w:szCs w:val="28"/>
          <w:lang w:val="en-US"/>
        </w:rPr>
      </w:pPr>
    </w:p>
    <w:p w:rsidR="006F006E" w:rsidRPr="00A9681C" w:rsidRDefault="006F006E" w:rsidP="006F006E">
      <w:pPr>
        <w:pStyle w:val="a5"/>
        <w:keepLines/>
        <w:rPr>
          <w:sz w:val="28"/>
          <w:szCs w:val="28"/>
        </w:rPr>
      </w:pPr>
      <w:r w:rsidRPr="00A9681C">
        <w:rPr>
          <w:sz w:val="28"/>
          <w:szCs w:val="28"/>
        </w:rPr>
        <w:t xml:space="preserve">Стержни изготавливаются с использованием процесса "Hot-Box" и "Cold-Box" с продувкой SO2 на 67-ми стержневых машинах "Sutter". </w:t>
      </w:r>
    </w:p>
    <w:p w:rsidR="006F006E" w:rsidRPr="00A9681C" w:rsidRDefault="006F006E" w:rsidP="006F006E">
      <w:pPr>
        <w:pStyle w:val="a5"/>
        <w:keepLines/>
        <w:rPr>
          <w:sz w:val="28"/>
          <w:szCs w:val="28"/>
        </w:rPr>
      </w:pPr>
      <w:r w:rsidRPr="00A9681C">
        <w:rPr>
          <w:sz w:val="28"/>
          <w:szCs w:val="28"/>
        </w:rPr>
        <w:t>Завершен монтаж одной из двух закупленных предприятием автоматических формовочных линий фирмы "HWS" с размерами опок 1500х1100х400/400мм, на очереди линия с размерами опок 1100х750х300/300мм.</w:t>
      </w:r>
    </w:p>
    <w:p w:rsidR="006F006E" w:rsidRPr="00A9681C" w:rsidRDefault="006F006E" w:rsidP="006F006E">
      <w:pPr>
        <w:pStyle w:val="a5"/>
        <w:keepLines/>
        <w:rPr>
          <w:sz w:val="28"/>
          <w:szCs w:val="28"/>
        </w:rPr>
      </w:pPr>
      <w:r w:rsidRPr="00A9681C">
        <w:rPr>
          <w:sz w:val="28"/>
          <w:szCs w:val="28"/>
        </w:rPr>
        <w:t xml:space="preserve">Экспресс - анализ и анализ качества отливок ведется с использованием современных методов и средств контроля на спектрометрах фирм "Baird", "Perkin-Elmer", "Spectro" и "ARL". </w:t>
      </w:r>
    </w:p>
    <w:p w:rsidR="006F006E" w:rsidRPr="00A9681C" w:rsidRDefault="006F006E" w:rsidP="006F006E">
      <w:pPr>
        <w:pStyle w:val="a5"/>
        <w:keepLines/>
        <w:rPr>
          <w:sz w:val="28"/>
          <w:szCs w:val="28"/>
        </w:rPr>
      </w:pPr>
      <w:r w:rsidRPr="00A9681C">
        <w:rPr>
          <w:sz w:val="28"/>
          <w:szCs w:val="28"/>
        </w:rPr>
        <w:t xml:space="preserve">Термообработка, очистка и обрубка отливок ведется на оборудовании фирм "Holcroft", "Pangborn" и "Cross-Freser". </w:t>
      </w:r>
    </w:p>
    <w:p w:rsidR="006F006E" w:rsidRPr="00A9681C" w:rsidRDefault="006F006E" w:rsidP="006F006E">
      <w:pPr>
        <w:pStyle w:val="a5"/>
        <w:keepLines/>
        <w:rPr>
          <w:sz w:val="28"/>
          <w:szCs w:val="28"/>
        </w:rPr>
      </w:pPr>
      <w:r w:rsidRPr="00A9681C">
        <w:rPr>
          <w:sz w:val="28"/>
          <w:szCs w:val="28"/>
        </w:rPr>
        <w:t xml:space="preserve">Данные линии позволят обеспечить главное условие конкурентоспособности, возможность получения сложных тонкостенных отливок высокой точности, применяемых в машиностроении. </w:t>
      </w:r>
    </w:p>
    <w:p w:rsidR="006F006E" w:rsidRPr="00A9681C" w:rsidRDefault="006F006E" w:rsidP="006F006E">
      <w:pPr>
        <w:pStyle w:val="a5"/>
        <w:keepLines/>
        <w:rPr>
          <w:sz w:val="28"/>
          <w:szCs w:val="28"/>
        </w:rPr>
      </w:pPr>
      <w:r w:rsidRPr="00A9681C">
        <w:rPr>
          <w:b/>
          <w:bCs/>
          <w:sz w:val="28"/>
          <w:szCs w:val="28"/>
        </w:rPr>
        <w:t xml:space="preserve">Стальное литье. </w:t>
      </w:r>
      <w:r w:rsidRPr="00A9681C">
        <w:rPr>
          <w:sz w:val="28"/>
          <w:szCs w:val="28"/>
        </w:rPr>
        <w:t>Общая площадь корпуса 49300 кв.м. Производственная мощность - 56,85 тыс. тонн отливок из углеродистых и жаропрочных сталей в год, в том числе 4,42 тыс. тонн точных стальных отливок по выплавляемым моделям.</w:t>
      </w:r>
    </w:p>
    <w:p w:rsidR="006F006E" w:rsidRDefault="006F006E" w:rsidP="006F006E">
      <w:pPr>
        <w:pStyle w:val="a5"/>
        <w:keepLines/>
        <w:rPr>
          <w:sz w:val="28"/>
          <w:szCs w:val="28"/>
        </w:rPr>
      </w:pPr>
      <w:r w:rsidRPr="00A9681C">
        <w:rPr>
          <w:sz w:val="28"/>
          <w:szCs w:val="28"/>
        </w:rPr>
        <w:t>Производство оснащено девятью электрическими дуговыми печами ДСП-12Н2 емкостью 12 тонн и тремя печами ИСТ 1/05. Имеются две автоматические формовочные линии "CE-Cast" и одна линия "Disamatic". Стержни изготавливаются с использованием процесса "Shalco" на машинах U900 и 315E этой фирмы. Термообработка, очистка и обрубка отливок осуществляется на оборудовании "Pangborn" и "Holcroft".</w:t>
      </w:r>
    </w:p>
    <w:p w:rsidR="006F006E" w:rsidRPr="00A9681C" w:rsidRDefault="006F006E" w:rsidP="006F006E">
      <w:pPr>
        <w:pStyle w:val="a5"/>
        <w:keepLines/>
        <w:rPr>
          <w:sz w:val="28"/>
          <w:szCs w:val="28"/>
        </w:rPr>
      </w:pPr>
      <w:r>
        <w:rPr>
          <w:sz w:val="28"/>
          <w:szCs w:val="28"/>
        </w:rPr>
        <w:tab/>
      </w:r>
      <w:r w:rsidRPr="00A9681C">
        <w:rPr>
          <w:b/>
          <w:bCs/>
          <w:sz w:val="28"/>
          <w:szCs w:val="28"/>
        </w:rPr>
        <w:t xml:space="preserve">ООО"Энергомаш (Белгород)",  </w:t>
      </w:r>
      <w:r w:rsidRPr="00A9681C">
        <w:rPr>
          <w:sz w:val="28"/>
          <w:szCs w:val="28"/>
        </w:rPr>
        <w:t>также осуществляет  производство стального литья. Данные об объемах литья отсутствуют.</w:t>
      </w:r>
    </w:p>
    <w:p w:rsidR="006F006E" w:rsidRPr="00A9681C" w:rsidRDefault="006F006E" w:rsidP="006F006E">
      <w:pPr>
        <w:pStyle w:val="a5"/>
        <w:keepLines/>
        <w:rPr>
          <w:sz w:val="28"/>
          <w:szCs w:val="28"/>
        </w:rPr>
      </w:pPr>
      <w:r w:rsidRPr="00A9681C">
        <w:rPr>
          <w:sz w:val="28"/>
          <w:szCs w:val="28"/>
        </w:rPr>
        <w:t> Группа компаний "ЭНГЕРГОМАШ" - крупнейшая группа компаний энергетического машиностроения России - является одним из лидеров отечественного машиностроения.</w:t>
      </w:r>
      <w:r>
        <w:rPr>
          <w:sz w:val="28"/>
          <w:szCs w:val="28"/>
        </w:rPr>
        <w:t xml:space="preserve"> </w:t>
      </w:r>
      <w:r w:rsidRPr="00A9681C">
        <w:rPr>
          <w:sz w:val="28"/>
          <w:szCs w:val="28"/>
        </w:rPr>
        <w:t xml:space="preserve">Технологические возможности ООО "Энергомаш (Белгород)" позволяют  осуществлять  производство стального фасонного литья и поковок из углеродистых и среднелегированных сталей. С 1963 года имеется богатый опыт в изготовлении отливок для общего машиностроения, в том числе арматурного литья. </w:t>
      </w:r>
    </w:p>
    <w:p w:rsidR="006F006E" w:rsidRPr="00A9681C" w:rsidRDefault="006F006E" w:rsidP="006F006E">
      <w:pPr>
        <w:pStyle w:val="a5"/>
        <w:keepLines/>
        <w:rPr>
          <w:sz w:val="28"/>
          <w:szCs w:val="28"/>
        </w:rPr>
      </w:pPr>
      <w:r w:rsidRPr="00A9681C">
        <w:rPr>
          <w:sz w:val="28"/>
          <w:szCs w:val="28"/>
        </w:rPr>
        <w:t>Продукция и услуги: стальные отливки для общего машиностроения развесом от 50 до 3500 кг, из углеродистых и среднелегированных сталей. Поковки брусков, валов, фланцы воротниковые, раскатные кольца из сталей 09Г2С, 10Г2, 12Х1МФ, 15Х1М1Ф, 15ГС, СТ.20, 40ХН2МА, 5ХНМ.</w:t>
      </w:r>
    </w:p>
    <w:p w:rsidR="006F006E" w:rsidRDefault="006F006E" w:rsidP="006F006E">
      <w:pPr>
        <w:pStyle w:val="a5"/>
        <w:keepLines/>
        <w:rPr>
          <w:sz w:val="28"/>
          <w:szCs w:val="28"/>
          <w:lang w:val="en-US"/>
        </w:rPr>
      </w:pPr>
    </w:p>
    <w:p w:rsidR="006F006E" w:rsidRDefault="006F006E" w:rsidP="006F006E">
      <w:pPr>
        <w:pStyle w:val="a5"/>
        <w:keepLines/>
        <w:rPr>
          <w:sz w:val="28"/>
          <w:szCs w:val="28"/>
          <w:lang w:val="en-US"/>
        </w:rPr>
      </w:pPr>
    </w:p>
    <w:p w:rsidR="006F006E" w:rsidRPr="00A9681C" w:rsidRDefault="006F006E" w:rsidP="006F006E">
      <w:pPr>
        <w:pStyle w:val="a5"/>
        <w:keepLines/>
        <w:rPr>
          <w:sz w:val="28"/>
          <w:szCs w:val="28"/>
        </w:rPr>
      </w:pPr>
      <w:r w:rsidRPr="00A9681C">
        <w:rPr>
          <w:sz w:val="28"/>
          <w:szCs w:val="28"/>
        </w:rPr>
        <w:t>На сегодняшний  день литье данного предприятия  имеет  высокое качество стального литья и приемлемые цены.</w:t>
      </w:r>
    </w:p>
    <w:p w:rsidR="006F006E" w:rsidRPr="00E434F2" w:rsidRDefault="006F006E" w:rsidP="006F006E">
      <w:pPr>
        <w:keepLines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E434F2">
        <w:rPr>
          <w:sz w:val="28"/>
          <w:szCs w:val="28"/>
        </w:rPr>
        <w:t>Литейное производство</w:t>
      </w:r>
      <w:r w:rsidRPr="00E434F2">
        <w:rPr>
          <w:rFonts w:hint="eastAsia"/>
          <w:sz w:val="28"/>
          <w:szCs w:val="28"/>
        </w:rPr>
        <w:t xml:space="preserve"> ОАО «</w:t>
      </w:r>
      <w:r w:rsidRPr="00E434F2">
        <w:rPr>
          <w:sz w:val="28"/>
          <w:szCs w:val="28"/>
        </w:rPr>
        <w:t>Икар</w:t>
      </w:r>
      <w:r w:rsidRPr="00E434F2">
        <w:rPr>
          <w:rFonts w:hint="eastAsia"/>
          <w:sz w:val="28"/>
          <w:szCs w:val="28"/>
        </w:rPr>
        <w:t>»</w:t>
      </w:r>
      <w:r w:rsidRPr="00E434F2">
        <w:rPr>
          <w:sz w:val="28"/>
          <w:szCs w:val="28"/>
        </w:rPr>
        <w:t xml:space="preserve">,  активно присутствует на рынке производства и реализации литья с </w:t>
      </w:r>
      <w:r w:rsidRPr="00E434F2">
        <w:rPr>
          <w:rFonts w:hint="eastAsia"/>
          <w:sz w:val="28"/>
          <w:szCs w:val="28"/>
        </w:rPr>
        <w:t>19</w:t>
      </w:r>
      <w:r w:rsidRPr="00E434F2">
        <w:rPr>
          <w:sz w:val="28"/>
          <w:szCs w:val="28"/>
        </w:rPr>
        <w:t xml:space="preserve">61 года, основной номенклатурой литейного цеха была чугунная арматура и производство литья для Норильского металлургического комбината.  </w:t>
      </w:r>
    </w:p>
    <w:p w:rsidR="006F006E" w:rsidRPr="00E434F2" w:rsidRDefault="006F006E" w:rsidP="006F006E">
      <w:pPr>
        <w:keepLines/>
        <w:ind w:firstLine="567"/>
        <w:jc w:val="both"/>
        <w:rPr>
          <w:sz w:val="28"/>
          <w:szCs w:val="28"/>
        </w:rPr>
      </w:pPr>
      <w:r w:rsidRPr="00E434F2">
        <w:rPr>
          <w:sz w:val="28"/>
          <w:szCs w:val="28"/>
        </w:rPr>
        <w:t>В 1994 в состав литейного производства были введены мощности еще одного цеха  – производитель стального литья проходов Ду50 – Ду100.  С этого момента роль литейного производства ОАО «Икар» возросла, так как она стала обеспечивать внутреннюю потребность производства ОАО «Икар» и рынка потребления в стальной арматуры малых проходов.</w:t>
      </w:r>
    </w:p>
    <w:p w:rsidR="006F006E" w:rsidRPr="00E434F2" w:rsidRDefault="006F006E" w:rsidP="006F006E">
      <w:pPr>
        <w:keepLines/>
        <w:ind w:firstLine="720"/>
        <w:jc w:val="both"/>
        <w:rPr>
          <w:sz w:val="28"/>
          <w:szCs w:val="28"/>
        </w:rPr>
      </w:pPr>
      <w:r w:rsidRPr="00E434F2">
        <w:rPr>
          <w:sz w:val="28"/>
          <w:szCs w:val="28"/>
        </w:rPr>
        <w:t>Важнейшим фактором, обеспечивающим устойчивые позиции на рынке для ОАО «Икар», является  приобретение и запуск комплекса фирмы АВВ в 1997 г., с введение этих мощностей литейное производство ОАО «Икар» расширило спектр номенклатуры производства стальной</w:t>
      </w:r>
      <w:r w:rsidRPr="00E434F2">
        <w:rPr>
          <w:vanish/>
          <w:sz w:val="28"/>
          <w:szCs w:val="28"/>
        </w:rPr>
        <w:t xml:space="preserve">одство литья для Магнитеских свойств допускаюстся отклонениятветствовать нормам приведенным в </w:t>
      </w:r>
      <w:r w:rsidRPr="00E434F2">
        <w:rPr>
          <w:vanish/>
          <w:sz w:val="28"/>
          <w:szCs w:val="28"/>
        </w:rPr>
        <w:pgNum/>
      </w:r>
      <w:r w:rsidRPr="00E434F2">
        <w:rPr>
          <w:vanish/>
          <w:sz w:val="28"/>
          <w:szCs w:val="28"/>
        </w:rPr>
        <w:pgNum/>
      </w:r>
      <w:r w:rsidRPr="00E434F2">
        <w:rPr>
          <w:vanish/>
          <w:sz w:val="28"/>
          <w:szCs w:val="28"/>
        </w:rPr>
        <w:pgNum/>
      </w:r>
      <w:r w:rsidRPr="00E434F2">
        <w:rPr>
          <w:vanish/>
          <w:sz w:val="28"/>
          <w:szCs w:val="28"/>
        </w:rPr>
        <w:pgNum/>
      </w:r>
      <w:r w:rsidRPr="00E434F2">
        <w:rPr>
          <w:vanish/>
          <w:sz w:val="28"/>
          <w:szCs w:val="28"/>
        </w:rPr>
        <w:pgNum/>
      </w:r>
      <w:r w:rsidRPr="00E434F2">
        <w:rPr>
          <w:vanish/>
          <w:sz w:val="28"/>
          <w:szCs w:val="28"/>
        </w:rPr>
        <w:pgNum/>
      </w:r>
      <w:r w:rsidRPr="00E434F2">
        <w:rPr>
          <w:vanish/>
          <w:sz w:val="28"/>
          <w:szCs w:val="28"/>
        </w:rPr>
        <w:pgNum/>
      </w:r>
      <w:r w:rsidRPr="00E434F2">
        <w:rPr>
          <w:vanish/>
          <w:sz w:val="28"/>
          <w:szCs w:val="28"/>
        </w:rPr>
        <w:pgNum/>
      </w:r>
      <w:r w:rsidRPr="00E434F2">
        <w:rPr>
          <w:vanish/>
          <w:sz w:val="28"/>
          <w:szCs w:val="28"/>
        </w:rPr>
        <w:pgNum/>
      </w:r>
      <w:r w:rsidRPr="00E434F2">
        <w:rPr>
          <w:vanish/>
          <w:sz w:val="28"/>
          <w:szCs w:val="28"/>
        </w:rPr>
        <w:pgNum/>
      </w:r>
      <w:r w:rsidRPr="00E434F2">
        <w:rPr>
          <w:vanish/>
          <w:sz w:val="28"/>
          <w:szCs w:val="28"/>
        </w:rPr>
        <w:pgNum/>
      </w:r>
      <w:r w:rsidRPr="00E434F2">
        <w:rPr>
          <w:vanish/>
          <w:sz w:val="28"/>
          <w:szCs w:val="28"/>
        </w:rPr>
        <w:pgNum/>
      </w:r>
      <w:r w:rsidRPr="00E434F2">
        <w:rPr>
          <w:vanish/>
          <w:sz w:val="28"/>
          <w:szCs w:val="28"/>
        </w:rPr>
        <w:pgNum/>
      </w:r>
      <w:r w:rsidRPr="00E434F2">
        <w:rPr>
          <w:vanish/>
          <w:sz w:val="28"/>
          <w:szCs w:val="28"/>
        </w:rPr>
        <w:pgNum/>
      </w:r>
      <w:r w:rsidRPr="00E434F2">
        <w:rPr>
          <w:vanish/>
          <w:sz w:val="28"/>
          <w:szCs w:val="28"/>
        </w:rPr>
        <w:pgNum/>
      </w:r>
      <w:r w:rsidRPr="00E434F2">
        <w:rPr>
          <w:vanish/>
          <w:sz w:val="28"/>
          <w:szCs w:val="28"/>
        </w:rPr>
        <w:pgNum/>
      </w:r>
      <w:r w:rsidRPr="00E434F2">
        <w:rPr>
          <w:vanish/>
          <w:sz w:val="28"/>
          <w:szCs w:val="28"/>
        </w:rPr>
        <w:pgNum/>
      </w:r>
      <w:r w:rsidRPr="00E434F2">
        <w:rPr>
          <w:vanish/>
          <w:sz w:val="28"/>
          <w:szCs w:val="28"/>
        </w:rPr>
        <w:pgNum/>
      </w:r>
      <w:r w:rsidRPr="00E434F2">
        <w:rPr>
          <w:vanish/>
          <w:sz w:val="28"/>
          <w:szCs w:val="28"/>
        </w:rPr>
        <w:pgNum/>
      </w:r>
      <w:r w:rsidRPr="00E434F2">
        <w:rPr>
          <w:vanish/>
          <w:sz w:val="28"/>
          <w:szCs w:val="28"/>
        </w:rPr>
        <w:pgNum/>
      </w:r>
      <w:r w:rsidRPr="00E434F2">
        <w:rPr>
          <w:vanish/>
          <w:sz w:val="28"/>
          <w:szCs w:val="28"/>
        </w:rPr>
        <w:pgNum/>
      </w:r>
      <w:r w:rsidRPr="00E434F2">
        <w:rPr>
          <w:vanish/>
          <w:sz w:val="28"/>
          <w:szCs w:val="28"/>
        </w:rPr>
        <w:pgNum/>
      </w:r>
      <w:r w:rsidRPr="00E434F2">
        <w:rPr>
          <w:vanish/>
          <w:sz w:val="28"/>
          <w:szCs w:val="28"/>
        </w:rPr>
        <w:pgNum/>
      </w:r>
      <w:r w:rsidRPr="00E434F2">
        <w:rPr>
          <w:vanish/>
          <w:sz w:val="28"/>
          <w:szCs w:val="28"/>
        </w:rPr>
        <w:pgNum/>
      </w:r>
      <w:r w:rsidRPr="00E434F2">
        <w:rPr>
          <w:vanish/>
          <w:sz w:val="28"/>
          <w:szCs w:val="28"/>
        </w:rPr>
        <w:pgNum/>
      </w:r>
      <w:r w:rsidRPr="00E434F2">
        <w:rPr>
          <w:sz w:val="28"/>
          <w:szCs w:val="28"/>
        </w:rPr>
        <w:t xml:space="preserve"> арматуры до Ду 500 и давлением до 250 кгс/см</w:t>
      </w:r>
      <w:r w:rsidRPr="00E434F2">
        <w:rPr>
          <w:sz w:val="28"/>
          <w:szCs w:val="28"/>
          <w:vertAlign w:val="superscript"/>
        </w:rPr>
        <w:t>2</w:t>
      </w:r>
      <w:r w:rsidRPr="00E434F2">
        <w:rPr>
          <w:sz w:val="28"/>
          <w:szCs w:val="28"/>
        </w:rPr>
        <w:t xml:space="preserve"> что позволило устойчиво находится на рынке производства арматуры. В условиях изменяющегося рынка производство арматуры в период с 2003 до 2004 г. имело не высокую рентабельность и даже «выигранные тендеры на производство арматуры» для нефтегазоперерабатывающего комплекса не сулили больших прибылей. Причиной низкой рентабельности продукции </w:t>
      </w:r>
      <w:r w:rsidRPr="00E434F2">
        <w:rPr>
          <w:rFonts w:hint="eastAsia"/>
          <w:sz w:val="28"/>
          <w:szCs w:val="28"/>
        </w:rPr>
        <w:t>ОАО «</w:t>
      </w:r>
      <w:r w:rsidRPr="00E434F2">
        <w:rPr>
          <w:sz w:val="28"/>
          <w:szCs w:val="28"/>
        </w:rPr>
        <w:t xml:space="preserve">Икар» являлось высокая себестоимость литых заготовок. Мероприятия, направленные на снижение материалоемкости, снижение трудозатрат не принесли ощутимых результатов. Вопрос стал ясен, без увеличения, объемов выпуска стального  литья значительного снижения себестоимости не добиться и соответственно в условиях сегодняшнего рынка производства арматуры удержать позиции будет не легко.   </w:t>
      </w:r>
    </w:p>
    <w:p w:rsidR="006F006E" w:rsidRPr="00E434F2" w:rsidRDefault="006F006E" w:rsidP="006F006E">
      <w:pPr>
        <w:keepLines/>
        <w:ind w:firstLine="567"/>
        <w:jc w:val="both"/>
        <w:rPr>
          <w:sz w:val="28"/>
          <w:szCs w:val="28"/>
        </w:rPr>
      </w:pPr>
      <w:r w:rsidRPr="00E434F2">
        <w:rPr>
          <w:sz w:val="28"/>
          <w:szCs w:val="28"/>
        </w:rPr>
        <w:t>И в 2004 г. решением совета директоров в составе ОАО «Икар» было выделено, предприятие получившее название СЧЛЗ (сталечугунолитейный завод) работающее на условиях неполного хозяйственного расчета, которое выделило сбытовые и маркетинговые направления,  ценообразование и учет на предприятии.</w:t>
      </w:r>
    </w:p>
    <w:p w:rsidR="006F006E" w:rsidRPr="00E434F2" w:rsidRDefault="006F006E" w:rsidP="006F006E">
      <w:pPr>
        <w:keepLines/>
        <w:ind w:firstLine="567"/>
        <w:jc w:val="both"/>
        <w:rPr>
          <w:b/>
          <w:sz w:val="28"/>
          <w:szCs w:val="28"/>
        </w:rPr>
      </w:pPr>
      <w:r w:rsidRPr="00E434F2">
        <w:rPr>
          <w:sz w:val="28"/>
          <w:szCs w:val="28"/>
        </w:rPr>
        <w:t>На сегодняшний день литейное производство (СЧЛЗ) является необъемлемой частью ОАО «Икар», составляя его основу.  Общий объем выпуска товарной продукции завода в месяц составляет около 27,0 млн. руб., в том числе на сторону 5 млн.рублей,  и около 324 млн. руб. в год.</w:t>
      </w:r>
    </w:p>
    <w:p w:rsidR="006F006E" w:rsidRDefault="006F006E" w:rsidP="006F006E">
      <w:pPr>
        <w:pStyle w:val="a5"/>
        <w:keepLines/>
        <w:rPr>
          <w:sz w:val="28"/>
          <w:szCs w:val="28"/>
          <w:lang w:val="en-US"/>
        </w:rPr>
      </w:pPr>
    </w:p>
    <w:p w:rsidR="006F006E" w:rsidRDefault="006F006E" w:rsidP="006F006E">
      <w:pPr>
        <w:pStyle w:val="a5"/>
        <w:keepLines/>
        <w:rPr>
          <w:sz w:val="28"/>
          <w:szCs w:val="28"/>
          <w:lang w:val="en-US"/>
        </w:rPr>
      </w:pPr>
    </w:p>
    <w:p w:rsidR="006F006E" w:rsidRDefault="006F006E" w:rsidP="006F006E">
      <w:pPr>
        <w:pStyle w:val="a5"/>
        <w:keepLines/>
        <w:rPr>
          <w:sz w:val="28"/>
          <w:szCs w:val="28"/>
          <w:lang w:val="en-US"/>
        </w:rPr>
      </w:pPr>
    </w:p>
    <w:p w:rsidR="006F006E" w:rsidRPr="006F006E" w:rsidRDefault="006F006E" w:rsidP="006F006E">
      <w:pPr>
        <w:pStyle w:val="a5"/>
        <w:keepLines/>
        <w:rPr>
          <w:sz w:val="28"/>
          <w:szCs w:val="28"/>
          <w:lang w:val="en-US"/>
        </w:rPr>
      </w:pPr>
    </w:p>
    <w:p w:rsidR="006F006E" w:rsidRDefault="006F006E" w:rsidP="006F006E">
      <w:pPr>
        <w:pStyle w:val="a7"/>
        <w:keepNext/>
        <w:keepLines/>
        <w:spacing w:before="0" w:after="0"/>
        <w:rPr>
          <w:sz w:val="24"/>
          <w:szCs w:val="24"/>
          <w:lang w:val="en-US"/>
        </w:rPr>
      </w:pPr>
      <w:bookmarkStart w:id="0" w:name="_Ref42868806"/>
    </w:p>
    <w:p w:rsidR="006F006E" w:rsidRDefault="006F006E" w:rsidP="006F006E">
      <w:pPr>
        <w:pStyle w:val="a7"/>
        <w:keepNext/>
        <w:keepLines/>
        <w:spacing w:before="0" w:after="0"/>
        <w:rPr>
          <w:sz w:val="24"/>
          <w:szCs w:val="24"/>
          <w:lang w:val="en-US"/>
        </w:rPr>
      </w:pPr>
    </w:p>
    <w:p w:rsidR="006F006E" w:rsidRPr="00E434F2" w:rsidRDefault="006F006E" w:rsidP="006F006E">
      <w:pPr>
        <w:pStyle w:val="a7"/>
        <w:keepNext/>
        <w:keepLines/>
        <w:spacing w:before="0" w:after="0"/>
        <w:rPr>
          <w:sz w:val="24"/>
          <w:szCs w:val="24"/>
        </w:rPr>
      </w:pPr>
      <w:r w:rsidRPr="00E434F2">
        <w:rPr>
          <w:sz w:val="24"/>
          <w:szCs w:val="24"/>
        </w:rPr>
        <w:t xml:space="preserve">Диаграмма </w:t>
      </w:r>
      <w:r w:rsidRPr="00E434F2">
        <w:rPr>
          <w:sz w:val="24"/>
          <w:szCs w:val="24"/>
        </w:rPr>
        <w:fldChar w:fldCharType="begin"/>
      </w:r>
      <w:r w:rsidRPr="00E434F2">
        <w:rPr>
          <w:sz w:val="24"/>
          <w:szCs w:val="24"/>
        </w:rPr>
        <w:instrText xml:space="preserve"> SEQ Диаграмма \* ARABIC </w:instrText>
      </w:r>
      <w:r w:rsidRPr="00E434F2">
        <w:rPr>
          <w:sz w:val="24"/>
          <w:szCs w:val="24"/>
        </w:rPr>
        <w:fldChar w:fldCharType="separate"/>
      </w:r>
      <w:r w:rsidR="00047061">
        <w:rPr>
          <w:noProof/>
          <w:sz w:val="24"/>
          <w:szCs w:val="24"/>
        </w:rPr>
        <w:t>1</w:t>
      </w:r>
      <w:r w:rsidRPr="00E434F2">
        <w:rPr>
          <w:sz w:val="24"/>
          <w:szCs w:val="24"/>
        </w:rPr>
        <w:fldChar w:fldCharType="end"/>
      </w:r>
      <w:bookmarkEnd w:id="0"/>
      <w:r w:rsidRPr="00E434F2">
        <w:rPr>
          <w:sz w:val="24"/>
          <w:szCs w:val="24"/>
        </w:rPr>
        <w:t>.  Объем производства литья в  и 2004 – 2006 г.г.тонн (по данным СЧЛЗ ОАО «Икар»).</w:t>
      </w:r>
    </w:p>
    <w:p w:rsidR="006F006E" w:rsidRPr="00E434F2" w:rsidRDefault="006F006E" w:rsidP="006F006E">
      <w:pPr>
        <w:pStyle w:val="a5"/>
        <w:keepLines/>
      </w:pPr>
    </w:p>
    <w:p w:rsidR="006F006E" w:rsidRPr="00E434F2" w:rsidRDefault="00C57FA3" w:rsidP="006F006E">
      <w:pPr>
        <w:pStyle w:val="a5"/>
        <w:keepLines/>
        <w:rPr>
          <w:sz w:val="28"/>
          <w:szCs w:val="28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3pt;margin-top:.3pt;width:6in;height:190.5pt;z-index:251620864">
            <v:imagedata r:id="rId7" o:title=""/>
            <w10:wrap type="square"/>
          </v:shape>
          <o:OLEObject Type="Embed" ProgID="Excel.Sheet.8" ShapeID="_x0000_s1026" DrawAspect="Content" ObjectID="_1469537717" r:id="rId8">
            <o:FieldCodes>\s</o:FieldCodes>
          </o:OLEObject>
        </w:object>
      </w:r>
    </w:p>
    <w:p w:rsidR="006F006E" w:rsidRPr="00A9681C" w:rsidRDefault="006F006E" w:rsidP="006F006E">
      <w:pPr>
        <w:pStyle w:val="a5"/>
        <w:keepLines/>
        <w:ind w:firstLine="720"/>
        <w:rPr>
          <w:sz w:val="28"/>
          <w:szCs w:val="28"/>
        </w:rPr>
      </w:pPr>
    </w:p>
    <w:p w:rsidR="006F006E" w:rsidRPr="00A9681C" w:rsidRDefault="006F006E" w:rsidP="006F006E">
      <w:pPr>
        <w:pStyle w:val="a5"/>
        <w:keepLines/>
        <w:rPr>
          <w:sz w:val="28"/>
          <w:szCs w:val="28"/>
        </w:rPr>
      </w:pPr>
    </w:p>
    <w:p w:rsidR="006F006E" w:rsidRPr="00A9681C" w:rsidRDefault="006F006E" w:rsidP="006F006E">
      <w:pPr>
        <w:pStyle w:val="a5"/>
        <w:keepLines/>
        <w:rPr>
          <w:sz w:val="28"/>
          <w:szCs w:val="28"/>
        </w:rPr>
      </w:pPr>
    </w:p>
    <w:p w:rsidR="006F006E" w:rsidRPr="00A9681C" w:rsidRDefault="006F006E" w:rsidP="006F006E">
      <w:pPr>
        <w:pStyle w:val="a5"/>
        <w:keepLines/>
        <w:rPr>
          <w:sz w:val="28"/>
          <w:szCs w:val="28"/>
        </w:rPr>
      </w:pPr>
    </w:p>
    <w:p w:rsidR="006F006E" w:rsidRPr="00DD0238" w:rsidRDefault="006F006E" w:rsidP="006F006E">
      <w:pPr>
        <w:pStyle w:val="a5"/>
        <w:keepLines/>
        <w:rPr>
          <w:sz w:val="28"/>
          <w:szCs w:val="28"/>
        </w:rPr>
      </w:pPr>
    </w:p>
    <w:p w:rsidR="006F006E" w:rsidRPr="00DD0238" w:rsidRDefault="006F006E" w:rsidP="006F006E">
      <w:pPr>
        <w:pStyle w:val="a5"/>
        <w:keepLines/>
        <w:rPr>
          <w:sz w:val="28"/>
          <w:szCs w:val="28"/>
        </w:rPr>
      </w:pPr>
      <w:r w:rsidRPr="00DD0238">
        <w:rPr>
          <w:sz w:val="28"/>
          <w:szCs w:val="28"/>
        </w:rPr>
        <w:t></w:t>
      </w:r>
      <w:r w:rsidRPr="00DD0238">
        <w:rPr>
          <w:sz w:val="28"/>
          <w:szCs w:val="28"/>
        </w:rPr>
        <w:tab/>
      </w:r>
    </w:p>
    <w:p w:rsidR="006F006E" w:rsidRDefault="006F006E" w:rsidP="006F006E">
      <w:pPr>
        <w:ind w:firstLine="360"/>
        <w:jc w:val="both"/>
        <w:rPr>
          <w:sz w:val="28"/>
          <w:szCs w:val="28"/>
        </w:rPr>
      </w:pPr>
    </w:p>
    <w:p w:rsidR="006F006E" w:rsidRPr="00E434F2" w:rsidRDefault="006F006E" w:rsidP="006F006E">
      <w:pPr>
        <w:pStyle w:val="a7"/>
        <w:keepNext/>
        <w:keepLines/>
        <w:rPr>
          <w:sz w:val="24"/>
          <w:szCs w:val="24"/>
        </w:rPr>
      </w:pPr>
      <w:r w:rsidRPr="00E434F2">
        <w:rPr>
          <w:sz w:val="24"/>
          <w:szCs w:val="24"/>
        </w:rPr>
        <w:t>Диаграмма 2.  Объем производства товарной продукции  и 2004 – 2006 г.г., тыс. руб  с НДС (по данным СЧЛЗ ОАО «Икар»).</w:t>
      </w:r>
    </w:p>
    <w:p w:rsidR="006F006E" w:rsidRDefault="00C57FA3" w:rsidP="006F006E">
      <w:pPr>
        <w:ind w:firstLine="360"/>
        <w:jc w:val="both"/>
        <w:rPr>
          <w:sz w:val="28"/>
          <w:szCs w:val="28"/>
        </w:rPr>
      </w:pPr>
      <w:r>
        <w:rPr>
          <w:noProof/>
        </w:rPr>
        <w:object w:dxaOrig="1440" w:dyaOrig="1440">
          <v:shape id="_x0000_s1027" type="#_x0000_t75" style="position:absolute;left:0;text-align:left;margin-left:0;margin-top:7pt;width:446.25pt;height:228pt;z-index:251621888">
            <v:imagedata r:id="rId9" o:title=""/>
            <w10:wrap type="square"/>
          </v:shape>
          <o:OLEObject Type="Embed" ProgID="Excel.Sheet.8" ShapeID="_x0000_s1027" DrawAspect="Content" ObjectID="_1469537718" r:id="rId10">
            <o:FieldCodes>\s</o:FieldCodes>
          </o:OLEObject>
        </w:object>
      </w:r>
      <w:r w:rsidR="006F006E">
        <w:rPr>
          <w:sz w:val="28"/>
          <w:szCs w:val="28"/>
        </w:rPr>
        <w:t xml:space="preserve">В сегодняшних условиях динамично растущего рынка потребления литейных заготовок со специальными свойствами, с высокими требованиями по качеству необходимо постоянно улучшать технологические процессы.   </w:t>
      </w:r>
    </w:p>
    <w:p w:rsidR="006F006E" w:rsidRPr="009E3D6E" w:rsidRDefault="006F006E" w:rsidP="006F006E">
      <w:pPr>
        <w:ind w:right="-285" w:firstLine="360"/>
        <w:rPr>
          <w:sz w:val="28"/>
          <w:szCs w:val="28"/>
        </w:rPr>
      </w:pPr>
      <w:r>
        <w:rPr>
          <w:sz w:val="28"/>
          <w:szCs w:val="28"/>
        </w:rPr>
        <w:t xml:space="preserve">Проводить техническое перевооружение литейных цехов, внедрять современное оборудование мировых производителей, таких как </w:t>
      </w:r>
      <w:r>
        <w:rPr>
          <w:sz w:val="28"/>
          <w:szCs w:val="28"/>
          <w:lang w:val="en-US"/>
        </w:rPr>
        <w:t>HWS</w:t>
      </w:r>
    </w:p>
    <w:p w:rsidR="006F006E" w:rsidRPr="009E3D6E" w:rsidRDefault="006F006E" w:rsidP="006F006E">
      <w:pPr>
        <w:ind w:right="-285"/>
        <w:jc w:val="both"/>
        <w:rPr>
          <w:sz w:val="28"/>
          <w:szCs w:val="28"/>
        </w:rPr>
      </w:pPr>
      <w:r w:rsidRPr="009E3D6E">
        <w:rPr>
          <w:sz w:val="28"/>
          <w:szCs w:val="28"/>
        </w:rPr>
        <w:t>(</w:t>
      </w:r>
      <w:r w:rsidRPr="009E3D6E">
        <w:rPr>
          <w:b/>
          <w:sz w:val="22"/>
          <w:szCs w:val="22"/>
          <w:lang w:val="en-US"/>
        </w:rPr>
        <w:t>HEINRICH</w:t>
      </w:r>
      <w:r w:rsidRPr="009E3D6E">
        <w:rPr>
          <w:b/>
          <w:sz w:val="22"/>
          <w:szCs w:val="22"/>
        </w:rPr>
        <w:t xml:space="preserve"> </w:t>
      </w:r>
      <w:r w:rsidRPr="009E3D6E">
        <w:rPr>
          <w:b/>
          <w:sz w:val="22"/>
          <w:szCs w:val="22"/>
          <w:lang w:val="en-US"/>
        </w:rPr>
        <w:t>WAGNER</w:t>
      </w:r>
      <w:r w:rsidRPr="009E3D6E">
        <w:rPr>
          <w:b/>
          <w:sz w:val="22"/>
          <w:szCs w:val="22"/>
        </w:rPr>
        <w:t xml:space="preserve"> </w:t>
      </w:r>
      <w:r w:rsidRPr="009E3D6E">
        <w:rPr>
          <w:b/>
          <w:sz w:val="22"/>
          <w:szCs w:val="22"/>
          <w:lang w:val="en-US"/>
        </w:rPr>
        <w:t>SINTO</w:t>
      </w:r>
      <w:r w:rsidRPr="009E3D6E">
        <w:rPr>
          <w:b/>
          <w:sz w:val="22"/>
          <w:szCs w:val="22"/>
        </w:rPr>
        <w:t xml:space="preserve">)  </w:t>
      </w:r>
      <w:r w:rsidR="00C01F35">
        <w:rPr>
          <w:sz w:val="28"/>
          <w:szCs w:val="28"/>
        </w:rPr>
        <w:t>формовочн</w:t>
      </w:r>
      <w:r>
        <w:rPr>
          <w:sz w:val="28"/>
          <w:szCs w:val="28"/>
        </w:rPr>
        <w:t>ые</w:t>
      </w:r>
      <w:r w:rsidRPr="009E3D6E">
        <w:rPr>
          <w:sz w:val="28"/>
          <w:szCs w:val="28"/>
        </w:rPr>
        <w:t xml:space="preserve"> </w:t>
      </w:r>
      <w:r>
        <w:rPr>
          <w:sz w:val="28"/>
          <w:szCs w:val="28"/>
        </w:rPr>
        <w:t>машины</w:t>
      </w:r>
      <w:r w:rsidRPr="009E3D6E">
        <w:rPr>
          <w:sz w:val="28"/>
          <w:szCs w:val="28"/>
        </w:rPr>
        <w:t xml:space="preserve"> проходного типа</w:t>
      </w:r>
    </w:p>
    <w:p w:rsidR="006F006E" w:rsidRPr="00C01F35" w:rsidRDefault="006F006E" w:rsidP="006F006E">
      <w:pPr>
        <w:ind w:right="-285"/>
        <w:jc w:val="both"/>
        <w:rPr>
          <w:sz w:val="28"/>
          <w:szCs w:val="28"/>
        </w:rPr>
      </w:pPr>
    </w:p>
    <w:p w:rsidR="006F006E" w:rsidRPr="00C01F35" w:rsidRDefault="006F006E" w:rsidP="006F006E">
      <w:pPr>
        <w:ind w:right="-285"/>
        <w:jc w:val="both"/>
        <w:rPr>
          <w:sz w:val="28"/>
          <w:szCs w:val="28"/>
        </w:rPr>
      </w:pPr>
    </w:p>
    <w:p w:rsidR="006F006E" w:rsidRPr="00C01F35" w:rsidRDefault="006F006E" w:rsidP="006F006E">
      <w:pPr>
        <w:ind w:right="-285"/>
        <w:jc w:val="both"/>
        <w:rPr>
          <w:sz w:val="28"/>
          <w:szCs w:val="28"/>
        </w:rPr>
      </w:pPr>
    </w:p>
    <w:p w:rsidR="006F006E" w:rsidRPr="00C01F35" w:rsidRDefault="006F006E" w:rsidP="006F006E">
      <w:pPr>
        <w:ind w:right="-285"/>
        <w:jc w:val="both"/>
        <w:rPr>
          <w:sz w:val="28"/>
          <w:szCs w:val="28"/>
        </w:rPr>
      </w:pPr>
    </w:p>
    <w:p w:rsidR="006F006E" w:rsidRPr="009E3D6E" w:rsidRDefault="00C57FA3" w:rsidP="006F006E">
      <w:pPr>
        <w:ind w:right="-285"/>
        <w:jc w:val="both"/>
        <w:rPr>
          <w:sz w:val="28"/>
          <w:szCs w:val="28"/>
        </w:rPr>
      </w:pPr>
      <w:r>
        <w:rPr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25pt;margin-top:40.6pt;width:252pt;height:189pt;z-index:251622912" strokecolor="white">
            <v:textbox style="mso-next-textbox:#_x0000_s1028">
              <w:txbxContent>
                <w:p w:rsidR="00E10CE3" w:rsidRPr="00364076" w:rsidRDefault="00C57FA3" w:rsidP="006F006E">
                  <w:r>
                    <w:pict>
                      <v:shape id="_x0000_i1028" type="#_x0000_t75" style="width:237pt;height:177.75pt">
                        <v:imagedata r:id="rId11" o:title=""/>
                      </v:shape>
                    </w:pict>
                  </w:r>
                </w:p>
              </w:txbxContent>
            </v:textbox>
          </v:shape>
        </w:pict>
      </w:r>
      <w:r w:rsidR="006F006E" w:rsidRPr="009E3D6E">
        <w:rPr>
          <w:sz w:val="28"/>
          <w:szCs w:val="28"/>
        </w:rPr>
        <w:t xml:space="preserve">с уплотнением воздушным потоком по методу СЕЙАЦУ </w:t>
      </w:r>
      <w:r w:rsidR="006F006E">
        <w:rPr>
          <w:sz w:val="28"/>
          <w:szCs w:val="28"/>
        </w:rPr>
        <w:t>с прессованием под</w:t>
      </w:r>
      <w:r w:rsidR="006F006E" w:rsidRPr="009E3D6E">
        <w:rPr>
          <w:sz w:val="28"/>
          <w:szCs w:val="28"/>
        </w:rPr>
        <w:t xml:space="preserve"> высоким давлением модели «HSP-4D»</w:t>
      </w:r>
      <w:r w:rsidR="006F006E">
        <w:rPr>
          <w:sz w:val="28"/>
          <w:szCs w:val="28"/>
        </w:rPr>
        <w:t>.</w:t>
      </w:r>
      <w:r w:rsidR="006F006E" w:rsidRPr="009E3D6E">
        <w:rPr>
          <w:sz w:val="28"/>
          <w:szCs w:val="28"/>
        </w:rPr>
        <w:t xml:space="preserve"> </w:t>
      </w:r>
      <w:r w:rsidR="006F006E">
        <w:rPr>
          <w:sz w:val="28"/>
          <w:szCs w:val="28"/>
        </w:rPr>
        <w:t xml:space="preserve">Линии формовочного оборудования производства Италии фирмы </w:t>
      </w:r>
      <w:r w:rsidR="006F006E">
        <w:rPr>
          <w:sz w:val="28"/>
          <w:szCs w:val="28"/>
          <w:lang w:val="en-US"/>
        </w:rPr>
        <w:t>IMF</w:t>
      </w:r>
      <w:r w:rsidR="006F006E" w:rsidRPr="009E3D6E">
        <w:rPr>
          <w:sz w:val="28"/>
          <w:szCs w:val="28"/>
        </w:rPr>
        <w:t xml:space="preserve"> </w:t>
      </w:r>
    </w:p>
    <w:p w:rsidR="006F006E" w:rsidRDefault="006F006E" w:rsidP="006F006E">
      <w:pPr>
        <w:tabs>
          <w:tab w:val="left" w:pos="567"/>
          <w:tab w:val="left" w:pos="6238"/>
        </w:tabs>
        <w:rPr>
          <w:sz w:val="28"/>
          <w:szCs w:val="28"/>
        </w:rPr>
      </w:pPr>
      <w:r>
        <w:rPr>
          <w:sz w:val="28"/>
          <w:szCs w:val="28"/>
        </w:rPr>
        <w:t>высокопроизводительное оборудо-</w:t>
      </w:r>
    </w:p>
    <w:p w:rsidR="006F006E" w:rsidRDefault="006F006E" w:rsidP="006F006E">
      <w:pPr>
        <w:tabs>
          <w:tab w:val="left" w:pos="567"/>
          <w:tab w:val="left" w:pos="6238"/>
        </w:tabs>
        <w:rPr>
          <w:sz w:val="28"/>
          <w:szCs w:val="28"/>
        </w:rPr>
      </w:pPr>
      <w:r>
        <w:rPr>
          <w:sz w:val="28"/>
          <w:szCs w:val="28"/>
        </w:rPr>
        <w:t>вание позволяющее получать формы</w:t>
      </w:r>
    </w:p>
    <w:p w:rsidR="006F006E" w:rsidRDefault="006F006E" w:rsidP="006F006E">
      <w:pPr>
        <w:tabs>
          <w:tab w:val="left" w:pos="567"/>
          <w:tab w:val="left" w:pos="6238"/>
        </w:tabs>
        <w:rPr>
          <w:sz w:val="28"/>
          <w:szCs w:val="28"/>
        </w:rPr>
      </w:pPr>
      <w:r>
        <w:rPr>
          <w:sz w:val="28"/>
          <w:szCs w:val="28"/>
        </w:rPr>
        <w:t xml:space="preserve">высокого качества с необходимыми </w:t>
      </w:r>
    </w:p>
    <w:p w:rsidR="006F006E" w:rsidRDefault="006F006E" w:rsidP="006F006E">
      <w:pPr>
        <w:tabs>
          <w:tab w:val="left" w:pos="567"/>
          <w:tab w:val="left" w:pos="6238"/>
        </w:tabs>
        <w:rPr>
          <w:sz w:val="28"/>
          <w:szCs w:val="28"/>
        </w:rPr>
      </w:pPr>
      <w:r>
        <w:rPr>
          <w:sz w:val="28"/>
          <w:szCs w:val="28"/>
        </w:rPr>
        <w:t xml:space="preserve">физическими свойствами. Данное </w:t>
      </w:r>
    </w:p>
    <w:p w:rsidR="006F006E" w:rsidRDefault="006F006E" w:rsidP="006F006E">
      <w:pPr>
        <w:tabs>
          <w:tab w:val="left" w:pos="567"/>
          <w:tab w:val="left" w:pos="6238"/>
        </w:tabs>
        <w:rPr>
          <w:sz w:val="28"/>
          <w:szCs w:val="28"/>
        </w:rPr>
      </w:pPr>
      <w:r>
        <w:rPr>
          <w:sz w:val="28"/>
          <w:szCs w:val="28"/>
        </w:rPr>
        <w:t>оборудование позволяет э</w:t>
      </w:r>
      <w:r w:rsidR="00C01F35">
        <w:rPr>
          <w:sz w:val="28"/>
          <w:szCs w:val="28"/>
        </w:rPr>
        <w:t>ко</w:t>
      </w:r>
      <w:r>
        <w:rPr>
          <w:sz w:val="28"/>
          <w:szCs w:val="28"/>
        </w:rPr>
        <w:t xml:space="preserve">номить </w:t>
      </w:r>
    </w:p>
    <w:p w:rsidR="006F006E" w:rsidRDefault="006F006E" w:rsidP="006F006E">
      <w:pPr>
        <w:tabs>
          <w:tab w:val="left" w:pos="567"/>
          <w:tab w:val="left" w:pos="6238"/>
        </w:tabs>
        <w:rPr>
          <w:sz w:val="28"/>
          <w:szCs w:val="28"/>
        </w:rPr>
      </w:pPr>
      <w:r>
        <w:rPr>
          <w:sz w:val="28"/>
          <w:szCs w:val="28"/>
        </w:rPr>
        <w:t>материалы за счет применения реге-</w:t>
      </w:r>
    </w:p>
    <w:p w:rsidR="006F006E" w:rsidRPr="00C01F35" w:rsidRDefault="006F006E" w:rsidP="006F006E">
      <w:pPr>
        <w:tabs>
          <w:tab w:val="left" w:pos="567"/>
          <w:tab w:val="left" w:pos="6238"/>
        </w:tabs>
        <w:rPr>
          <w:sz w:val="28"/>
          <w:szCs w:val="28"/>
        </w:rPr>
      </w:pPr>
      <w:r>
        <w:rPr>
          <w:sz w:val="28"/>
          <w:szCs w:val="28"/>
        </w:rPr>
        <w:t>рации отработанной смеси</w:t>
      </w:r>
      <w:r w:rsidR="00C01F35">
        <w:rPr>
          <w:sz w:val="28"/>
          <w:szCs w:val="28"/>
        </w:rPr>
        <w:t>.</w:t>
      </w:r>
      <w:r w:rsidRPr="00C01F35">
        <w:rPr>
          <w:sz w:val="28"/>
          <w:szCs w:val="28"/>
        </w:rPr>
        <w:t xml:space="preserve">  </w:t>
      </w:r>
    </w:p>
    <w:p w:rsidR="006F006E" w:rsidRPr="00364076" w:rsidRDefault="006F006E" w:rsidP="006F006E">
      <w:pPr>
        <w:jc w:val="both"/>
        <w:rPr>
          <w:sz w:val="22"/>
          <w:szCs w:val="22"/>
        </w:rPr>
      </w:pPr>
      <w:r w:rsidRPr="00364076">
        <w:rPr>
          <w:sz w:val="22"/>
          <w:szCs w:val="22"/>
        </w:rPr>
        <w:t xml:space="preserve">                                                                </w:t>
      </w:r>
    </w:p>
    <w:p w:rsidR="006F006E" w:rsidRPr="00AA3918" w:rsidRDefault="006F006E" w:rsidP="006F006E">
      <w:pPr>
        <w:ind w:firstLine="360"/>
        <w:jc w:val="both"/>
        <w:rPr>
          <w:sz w:val="22"/>
          <w:szCs w:val="22"/>
        </w:rPr>
      </w:pPr>
    </w:p>
    <w:p w:rsidR="006F006E" w:rsidRPr="00AA3918" w:rsidRDefault="006F006E" w:rsidP="006F006E">
      <w:pPr>
        <w:ind w:firstLine="360"/>
        <w:jc w:val="both"/>
        <w:rPr>
          <w:sz w:val="22"/>
          <w:szCs w:val="22"/>
        </w:rPr>
      </w:pPr>
    </w:p>
    <w:p w:rsidR="006F006E" w:rsidRPr="00AA3918" w:rsidRDefault="006F006E" w:rsidP="006F006E">
      <w:pPr>
        <w:ind w:firstLine="360"/>
        <w:jc w:val="both"/>
        <w:rPr>
          <w:sz w:val="22"/>
          <w:szCs w:val="22"/>
        </w:rPr>
      </w:pPr>
    </w:p>
    <w:p w:rsidR="006F006E" w:rsidRPr="00C01F35" w:rsidRDefault="006F006E" w:rsidP="00E915EC">
      <w:pPr>
        <w:pStyle w:val="2"/>
        <w:jc w:val="center"/>
      </w:pPr>
    </w:p>
    <w:p w:rsidR="006F006E" w:rsidRPr="00C01F35" w:rsidRDefault="006F006E" w:rsidP="00E915EC">
      <w:pPr>
        <w:pStyle w:val="2"/>
        <w:jc w:val="center"/>
      </w:pPr>
    </w:p>
    <w:p w:rsidR="00E915EC" w:rsidRDefault="00E915EC" w:rsidP="00E915EC">
      <w:pPr>
        <w:pStyle w:val="2"/>
        <w:jc w:val="center"/>
      </w:pPr>
      <w:r>
        <w:t>Общая часть</w:t>
      </w:r>
    </w:p>
    <w:p w:rsidR="00501F9E" w:rsidRDefault="00501F9E" w:rsidP="00501F9E"/>
    <w:p w:rsidR="00501F9E" w:rsidRPr="00501F9E" w:rsidRDefault="00501F9E" w:rsidP="00501F9E">
      <w:pPr>
        <w:pStyle w:val="3"/>
      </w:pPr>
      <w:r>
        <w:tab/>
        <w:t>1. Характеристика материала.</w:t>
      </w:r>
    </w:p>
    <w:p w:rsidR="00E915EC" w:rsidRDefault="00E915EC" w:rsidP="00E915EC"/>
    <w:p w:rsidR="00E915EC" w:rsidRDefault="00CE116C" w:rsidP="00501F9E">
      <w:pPr>
        <w:shd w:val="clear" w:color="auto" w:fill="FFFFFF"/>
        <w:tabs>
          <w:tab w:val="left" w:pos="360"/>
        </w:tabs>
        <w:ind w:left="360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     </w:t>
      </w:r>
    </w:p>
    <w:p w:rsidR="000C0A95" w:rsidRDefault="000C0A95" w:rsidP="00E915EC">
      <w:pPr>
        <w:rPr>
          <w:sz w:val="28"/>
          <w:szCs w:val="28"/>
          <w:lang w:val="en-US"/>
        </w:rPr>
      </w:pPr>
      <w:r>
        <w:rPr>
          <w:sz w:val="28"/>
          <w:szCs w:val="28"/>
        </w:rPr>
        <w:tab/>
      </w:r>
      <w:r w:rsidR="00636196">
        <w:rPr>
          <w:sz w:val="28"/>
          <w:szCs w:val="28"/>
        </w:rPr>
        <w:t>Для</w:t>
      </w:r>
      <w:r w:rsidR="00C01F35">
        <w:rPr>
          <w:sz w:val="28"/>
          <w:szCs w:val="28"/>
        </w:rPr>
        <w:t xml:space="preserve"> выполнения курсового проекта  выбрана</w:t>
      </w:r>
      <w:r w:rsidR="00636196">
        <w:rPr>
          <w:sz w:val="28"/>
          <w:szCs w:val="28"/>
        </w:rPr>
        <w:t xml:space="preserve"> деталь корпус задвижки с проходом 150 мм и </w:t>
      </w:r>
      <w:r w:rsidR="00F20226">
        <w:rPr>
          <w:sz w:val="28"/>
          <w:szCs w:val="28"/>
        </w:rPr>
        <w:t>давлением 63 кгс</w:t>
      </w:r>
      <w:r w:rsidR="00F20226" w:rsidRPr="00F20226">
        <w:rPr>
          <w:sz w:val="28"/>
          <w:szCs w:val="28"/>
        </w:rPr>
        <w:t>/</w:t>
      </w:r>
      <w:r w:rsidR="00F20226">
        <w:rPr>
          <w:sz w:val="28"/>
          <w:szCs w:val="28"/>
        </w:rPr>
        <w:t xml:space="preserve">см </w:t>
      </w:r>
      <w:r w:rsidR="00F20226" w:rsidRPr="00F20226">
        <w:rPr>
          <w:sz w:val="28"/>
          <w:szCs w:val="28"/>
        </w:rPr>
        <w:t>2</w:t>
      </w:r>
      <w:r w:rsidR="00F20226">
        <w:rPr>
          <w:sz w:val="28"/>
          <w:szCs w:val="28"/>
        </w:rPr>
        <w:t xml:space="preserve">. </w:t>
      </w:r>
      <w:r w:rsidRPr="00F20226">
        <w:rPr>
          <w:sz w:val="28"/>
          <w:szCs w:val="28"/>
        </w:rPr>
        <w:t>Данная</w:t>
      </w:r>
      <w:r w:rsidR="00F20226">
        <w:rPr>
          <w:sz w:val="28"/>
          <w:szCs w:val="28"/>
        </w:rPr>
        <w:t xml:space="preserve"> деталь корпус</w:t>
      </w:r>
      <w:r>
        <w:rPr>
          <w:sz w:val="28"/>
          <w:szCs w:val="28"/>
        </w:rPr>
        <w:t xml:space="preserve"> используется для оборудования нефтян</w:t>
      </w:r>
      <w:r w:rsidR="00F20226">
        <w:rPr>
          <w:sz w:val="28"/>
          <w:szCs w:val="28"/>
        </w:rPr>
        <w:t>ой промышленности. Деталь корпус</w:t>
      </w:r>
      <w:r>
        <w:rPr>
          <w:sz w:val="28"/>
          <w:szCs w:val="28"/>
        </w:rPr>
        <w:t xml:space="preserve"> служит для  совмещени</w:t>
      </w:r>
      <w:r w:rsidR="00F20226">
        <w:rPr>
          <w:sz w:val="28"/>
          <w:szCs w:val="28"/>
        </w:rPr>
        <w:t xml:space="preserve">я </w:t>
      </w:r>
      <w:r w:rsidR="00C01F35">
        <w:rPr>
          <w:sz w:val="28"/>
          <w:szCs w:val="28"/>
        </w:rPr>
        <w:t xml:space="preserve">трубопроводов </w:t>
      </w:r>
      <w:r w:rsidR="00F20226">
        <w:rPr>
          <w:sz w:val="28"/>
          <w:szCs w:val="28"/>
        </w:rPr>
        <w:t>между</w:t>
      </w:r>
      <w:r w:rsidR="00C01F35">
        <w:rPr>
          <w:sz w:val="28"/>
          <w:szCs w:val="28"/>
        </w:rPr>
        <w:t xml:space="preserve"> собой</w:t>
      </w:r>
      <w:r w:rsidR="00F20226">
        <w:rPr>
          <w:sz w:val="28"/>
          <w:szCs w:val="28"/>
        </w:rPr>
        <w:t xml:space="preserve"> </w:t>
      </w:r>
      <w:r>
        <w:rPr>
          <w:sz w:val="28"/>
          <w:szCs w:val="28"/>
        </w:rPr>
        <w:t>и других деталей корпусов меньшего прохо</w:t>
      </w:r>
      <w:r w:rsidR="00F20226">
        <w:rPr>
          <w:sz w:val="28"/>
          <w:szCs w:val="28"/>
        </w:rPr>
        <w:t xml:space="preserve">да, в транспортных системах </w:t>
      </w:r>
      <w:r>
        <w:rPr>
          <w:sz w:val="28"/>
          <w:szCs w:val="28"/>
        </w:rPr>
        <w:t xml:space="preserve"> на скважинах нефтяных </w:t>
      </w:r>
      <w:r w:rsidR="00CE116C">
        <w:rPr>
          <w:sz w:val="28"/>
          <w:szCs w:val="28"/>
        </w:rPr>
        <w:t>месторождений.</w:t>
      </w:r>
      <w:r>
        <w:rPr>
          <w:sz w:val="28"/>
          <w:szCs w:val="28"/>
        </w:rPr>
        <w:t xml:space="preserve"> Для </w:t>
      </w:r>
      <w:r w:rsidR="00CE116C">
        <w:rPr>
          <w:sz w:val="28"/>
          <w:szCs w:val="28"/>
        </w:rPr>
        <w:t>данной дета</w:t>
      </w:r>
      <w:r w:rsidR="00F20226">
        <w:rPr>
          <w:sz w:val="28"/>
          <w:szCs w:val="28"/>
        </w:rPr>
        <w:t>ли корпуса</w:t>
      </w:r>
      <w:r w:rsidR="00CE116C">
        <w:rPr>
          <w:sz w:val="28"/>
          <w:szCs w:val="28"/>
        </w:rPr>
        <w:t xml:space="preserve"> для </w:t>
      </w:r>
      <w:r>
        <w:rPr>
          <w:sz w:val="28"/>
          <w:szCs w:val="28"/>
        </w:rPr>
        <w:t xml:space="preserve">изготовления выбран материал сталь 30ХМЛ. Сталь 30ХМЛ относится к группе хладостойких материалов. </w:t>
      </w:r>
      <w:r w:rsidR="00CE116C">
        <w:rPr>
          <w:sz w:val="28"/>
          <w:szCs w:val="28"/>
        </w:rPr>
        <w:t xml:space="preserve">В стали 30ХМЛ присутствуют </w:t>
      </w:r>
      <w:r w:rsidR="00C01F35">
        <w:rPr>
          <w:sz w:val="28"/>
          <w:szCs w:val="28"/>
        </w:rPr>
        <w:t xml:space="preserve">элементы хрома и молибдена они </w:t>
      </w:r>
      <w:r w:rsidR="00CE116C">
        <w:rPr>
          <w:sz w:val="28"/>
          <w:szCs w:val="28"/>
        </w:rPr>
        <w:t xml:space="preserve"> способствуют повышению ударной вязкости и улучшению хладостойких свойств. Кроме этого низкое содержание вредных элементов, таких как сера и фосфор способствует улучшению  механических свойств.  </w:t>
      </w:r>
    </w:p>
    <w:p w:rsidR="00F20226" w:rsidRPr="00501F9E" w:rsidRDefault="00F20226" w:rsidP="00F20226">
      <w:pPr>
        <w:rPr>
          <w:sz w:val="28"/>
          <w:szCs w:val="28"/>
        </w:rPr>
      </w:pPr>
      <w:r>
        <w:rPr>
          <w:sz w:val="28"/>
          <w:szCs w:val="28"/>
        </w:rPr>
        <w:t>Аналоговыми деталями корпуса могут быть детали используемых в устройствах нефтетранспорта и  нефтеперекачки больших проходов. Подобные детали испытывают высокое давление от 63 до 160 кгс</w:t>
      </w:r>
      <w:r w:rsidRPr="00F20226">
        <w:rPr>
          <w:sz w:val="28"/>
          <w:szCs w:val="28"/>
        </w:rPr>
        <w:t>/</w:t>
      </w:r>
      <w:r>
        <w:rPr>
          <w:sz w:val="28"/>
          <w:szCs w:val="28"/>
        </w:rPr>
        <w:t>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.</w:t>
      </w:r>
    </w:p>
    <w:p w:rsidR="00F20226" w:rsidRPr="00F20226" w:rsidRDefault="00F20226" w:rsidP="00E915EC">
      <w:pPr>
        <w:rPr>
          <w:sz w:val="28"/>
          <w:szCs w:val="28"/>
        </w:rPr>
      </w:pPr>
    </w:p>
    <w:p w:rsidR="00F20226" w:rsidRPr="00F20226" w:rsidRDefault="00F20226" w:rsidP="00E915EC">
      <w:pPr>
        <w:rPr>
          <w:sz w:val="28"/>
          <w:szCs w:val="28"/>
        </w:rPr>
      </w:pPr>
    </w:p>
    <w:tbl>
      <w:tblPr>
        <w:tblpPr w:leftFromText="180" w:rightFromText="180" w:vertAnchor="text" w:horzAnchor="margin" w:tblpY="10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88"/>
        <w:gridCol w:w="1135"/>
        <w:gridCol w:w="1268"/>
        <w:gridCol w:w="1107"/>
        <w:gridCol w:w="1183"/>
        <w:gridCol w:w="1261"/>
        <w:gridCol w:w="1298"/>
        <w:gridCol w:w="1131"/>
      </w:tblGrid>
      <w:tr w:rsidR="00F20226" w:rsidRPr="00CE116C">
        <w:trPr>
          <w:trHeight w:val="705"/>
        </w:trPr>
        <w:tc>
          <w:tcPr>
            <w:tcW w:w="1188" w:type="dxa"/>
            <w:vAlign w:val="center"/>
          </w:tcPr>
          <w:p w:rsidR="00F20226" w:rsidRPr="00CE116C" w:rsidRDefault="00F20226" w:rsidP="00CE116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</w:t>
            </w:r>
          </w:p>
        </w:tc>
        <w:tc>
          <w:tcPr>
            <w:tcW w:w="1135" w:type="dxa"/>
            <w:vAlign w:val="center"/>
          </w:tcPr>
          <w:p w:rsidR="00F20226" w:rsidRPr="00CE116C" w:rsidRDefault="00F20226" w:rsidP="00CE116C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Si</w:t>
            </w:r>
          </w:p>
        </w:tc>
        <w:tc>
          <w:tcPr>
            <w:tcW w:w="1268" w:type="dxa"/>
            <w:vAlign w:val="center"/>
          </w:tcPr>
          <w:p w:rsidR="00F20226" w:rsidRPr="00CE116C" w:rsidRDefault="00F20226" w:rsidP="00CE116C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Mn</w:t>
            </w:r>
          </w:p>
        </w:tc>
        <w:tc>
          <w:tcPr>
            <w:tcW w:w="1107" w:type="dxa"/>
            <w:vAlign w:val="center"/>
          </w:tcPr>
          <w:p w:rsidR="00F20226" w:rsidRPr="00CE116C" w:rsidRDefault="00F20226" w:rsidP="00CE116C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Cr</w:t>
            </w:r>
          </w:p>
        </w:tc>
        <w:tc>
          <w:tcPr>
            <w:tcW w:w="1183" w:type="dxa"/>
            <w:vAlign w:val="center"/>
          </w:tcPr>
          <w:p w:rsidR="00F20226" w:rsidRDefault="00F20226" w:rsidP="00F20226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Mo</w:t>
            </w:r>
          </w:p>
        </w:tc>
        <w:tc>
          <w:tcPr>
            <w:tcW w:w="1261" w:type="dxa"/>
            <w:vAlign w:val="center"/>
          </w:tcPr>
          <w:p w:rsidR="00F20226" w:rsidRPr="00F20226" w:rsidRDefault="00F20226" w:rsidP="00CE116C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Ni</w:t>
            </w:r>
          </w:p>
        </w:tc>
        <w:tc>
          <w:tcPr>
            <w:tcW w:w="1298" w:type="dxa"/>
            <w:vAlign w:val="center"/>
          </w:tcPr>
          <w:p w:rsidR="00F20226" w:rsidRPr="00CE116C" w:rsidRDefault="00F20226" w:rsidP="00CE116C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1131" w:type="dxa"/>
            <w:vAlign w:val="center"/>
          </w:tcPr>
          <w:p w:rsidR="00F20226" w:rsidRPr="00CE116C" w:rsidRDefault="00F20226" w:rsidP="00CE116C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P</w:t>
            </w:r>
          </w:p>
        </w:tc>
      </w:tr>
      <w:tr w:rsidR="00F20226" w:rsidRPr="00CE116C">
        <w:trPr>
          <w:trHeight w:val="706"/>
        </w:trPr>
        <w:tc>
          <w:tcPr>
            <w:tcW w:w="1188" w:type="dxa"/>
            <w:vAlign w:val="center"/>
          </w:tcPr>
          <w:p w:rsidR="00F20226" w:rsidRPr="00F20226" w:rsidRDefault="00F20226" w:rsidP="00F20226">
            <w:pPr>
              <w:ind w:right="-108"/>
            </w:pPr>
            <w:r w:rsidRPr="00F20226">
              <w:t xml:space="preserve">0,22 </w:t>
            </w:r>
            <w:r>
              <w:rPr>
                <w:lang w:val="en-US"/>
              </w:rPr>
              <w:t>-</w:t>
            </w:r>
            <w:r w:rsidRPr="00F20226">
              <w:t>0,35</w:t>
            </w:r>
          </w:p>
        </w:tc>
        <w:tc>
          <w:tcPr>
            <w:tcW w:w="1135" w:type="dxa"/>
            <w:vAlign w:val="center"/>
          </w:tcPr>
          <w:p w:rsidR="00F20226" w:rsidRPr="00F20226" w:rsidRDefault="00F20226" w:rsidP="00F20226">
            <w:r w:rsidRPr="00F20226">
              <w:t>0,2 - 0,5</w:t>
            </w:r>
          </w:p>
        </w:tc>
        <w:tc>
          <w:tcPr>
            <w:tcW w:w="1268" w:type="dxa"/>
            <w:vAlign w:val="center"/>
          </w:tcPr>
          <w:p w:rsidR="00F20226" w:rsidRPr="00F20226" w:rsidRDefault="00F20226" w:rsidP="00F20226">
            <w:r w:rsidRPr="00F20226">
              <w:t>0,5 - 0,9</w:t>
            </w:r>
          </w:p>
        </w:tc>
        <w:tc>
          <w:tcPr>
            <w:tcW w:w="1107" w:type="dxa"/>
            <w:vAlign w:val="center"/>
          </w:tcPr>
          <w:p w:rsidR="00F20226" w:rsidRPr="00F20226" w:rsidRDefault="00F20226" w:rsidP="00F20226">
            <w:r w:rsidRPr="00F20226">
              <w:t>0,8 - 1,2</w:t>
            </w:r>
          </w:p>
        </w:tc>
        <w:tc>
          <w:tcPr>
            <w:tcW w:w="1183" w:type="dxa"/>
            <w:vAlign w:val="center"/>
          </w:tcPr>
          <w:p w:rsidR="00F20226" w:rsidRPr="00F20226" w:rsidRDefault="00F20226" w:rsidP="00F20226">
            <w:pPr>
              <w:jc w:val="center"/>
            </w:pPr>
            <w:r w:rsidRPr="00F20226">
              <w:t>0,2 - 0,35</w:t>
            </w:r>
          </w:p>
        </w:tc>
        <w:tc>
          <w:tcPr>
            <w:tcW w:w="1261" w:type="dxa"/>
            <w:vAlign w:val="center"/>
          </w:tcPr>
          <w:p w:rsidR="00F20226" w:rsidRPr="00F20226" w:rsidRDefault="00F20226" w:rsidP="00F20226">
            <w:r w:rsidRPr="00F20226">
              <w:t>не более 0,15</w:t>
            </w:r>
          </w:p>
        </w:tc>
        <w:tc>
          <w:tcPr>
            <w:tcW w:w="1298" w:type="dxa"/>
            <w:vAlign w:val="center"/>
          </w:tcPr>
          <w:p w:rsidR="00F20226" w:rsidRPr="00F20226" w:rsidRDefault="00F20226" w:rsidP="00F20226">
            <w:r w:rsidRPr="00F20226">
              <w:t>не более 0,04</w:t>
            </w:r>
          </w:p>
        </w:tc>
        <w:tc>
          <w:tcPr>
            <w:tcW w:w="1131" w:type="dxa"/>
            <w:vAlign w:val="center"/>
          </w:tcPr>
          <w:p w:rsidR="00F20226" w:rsidRPr="00F20226" w:rsidRDefault="00F20226" w:rsidP="00F20226">
            <w:r w:rsidRPr="00F20226">
              <w:t>не более 0,04</w:t>
            </w:r>
          </w:p>
        </w:tc>
      </w:tr>
    </w:tbl>
    <w:p w:rsidR="003A4294" w:rsidRDefault="003A4294" w:rsidP="00CE116C">
      <w:pPr>
        <w:jc w:val="center"/>
        <w:rPr>
          <w:sz w:val="28"/>
          <w:szCs w:val="28"/>
          <w:lang w:val="en-US"/>
        </w:rPr>
      </w:pPr>
    </w:p>
    <w:p w:rsidR="00CE116C" w:rsidRPr="008855C6" w:rsidRDefault="00CE116C" w:rsidP="00CE116C">
      <w:pPr>
        <w:jc w:val="center"/>
        <w:rPr>
          <w:sz w:val="28"/>
          <w:szCs w:val="28"/>
        </w:rPr>
      </w:pPr>
      <w:r>
        <w:rPr>
          <w:sz w:val="28"/>
          <w:szCs w:val="28"/>
        </w:rPr>
        <w:t>Химический состав стали 30ХМЛ ГОСТ977-88.</w:t>
      </w:r>
    </w:p>
    <w:p w:rsidR="008855C6" w:rsidRPr="00352B50" w:rsidRDefault="00352B50" w:rsidP="00352B50">
      <w:pPr>
        <w:jc w:val="right"/>
        <w:rPr>
          <w:sz w:val="20"/>
          <w:szCs w:val="20"/>
        </w:rPr>
      </w:pPr>
      <w:r w:rsidRPr="00352B50">
        <w:rPr>
          <w:sz w:val="20"/>
          <w:szCs w:val="20"/>
        </w:rPr>
        <w:t>Таблица № 1</w:t>
      </w:r>
    </w:p>
    <w:p w:rsidR="008855C6" w:rsidRPr="00352B50" w:rsidRDefault="008855C6" w:rsidP="00CE116C">
      <w:pPr>
        <w:jc w:val="center"/>
        <w:rPr>
          <w:sz w:val="28"/>
          <w:szCs w:val="28"/>
        </w:rPr>
      </w:pPr>
    </w:p>
    <w:p w:rsidR="008855C6" w:rsidRDefault="008855C6" w:rsidP="00CE116C">
      <w:pPr>
        <w:jc w:val="center"/>
        <w:rPr>
          <w:sz w:val="28"/>
          <w:szCs w:val="28"/>
        </w:rPr>
      </w:pPr>
      <w:r>
        <w:rPr>
          <w:sz w:val="28"/>
          <w:szCs w:val="28"/>
        </w:rPr>
        <w:t>Механические свойства стали.</w:t>
      </w:r>
    </w:p>
    <w:p w:rsidR="008855C6" w:rsidRPr="00352B50" w:rsidRDefault="00352B50" w:rsidP="00352B50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Таблица №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40"/>
        <w:gridCol w:w="1440"/>
        <w:gridCol w:w="1440"/>
        <w:gridCol w:w="1620"/>
        <w:gridCol w:w="1260"/>
      </w:tblGrid>
      <w:tr w:rsidR="008855C6">
        <w:trPr>
          <w:trHeight w:val="630"/>
        </w:trPr>
        <w:tc>
          <w:tcPr>
            <w:tcW w:w="1440" w:type="dxa"/>
            <w:vAlign w:val="center"/>
          </w:tcPr>
          <w:p w:rsidR="008855C6" w:rsidRPr="008855C6" w:rsidRDefault="008855C6" w:rsidP="008855C6">
            <w:pPr>
              <w:jc w:val="center"/>
              <w:rPr>
                <w:sz w:val="40"/>
                <w:szCs w:val="40"/>
              </w:rPr>
            </w:pPr>
            <w:r w:rsidRPr="008855C6">
              <w:rPr>
                <w:sz w:val="40"/>
                <w:szCs w:val="40"/>
              </w:rPr>
              <w:t>σ</w:t>
            </w:r>
            <w:r w:rsidRPr="008855C6">
              <w:rPr>
                <w:sz w:val="40"/>
                <w:szCs w:val="40"/>
                <w:vertAlign w:val="subscript"/>
              </w:rPr>
              <w:t>в</w:t>
            </w:r>
          </w:p>
        </w:tc>
        <w:tc>
          <w:tcPr>
            <w:tcW w:w="1440" w:type="dxa"/>
            <w:vAlign w:val="center"/>
          </w:tcPr>
          <w:p w:rsidR="00816DAF" w:rsidRDefault="00816DAF" w:rsidP="008855C6">
            <w:pPr>
              <w:jc w:val="center"/>
              <w:rPr>
                <w:sz w:val="40"/>
                <w:szCs w:val="40"/>
              </w:rPr>
            </w:pPr>
          </w:p>
          <w:p w:rsidR="008855C6" w:rsidRPr="008855C6" w:rsidRDefault="008855C6" w:rsidP="008855C6">
            <w:pPr>
              <w:jc w:val="center"/>
              <w:rPr>
                <w:vertAlign w:val="subscript"/>
              </w:rPr>
            </w:pPr>
            <w:r>
              <w:rPr>
                <w:sz w:val="40"/>
                <w:szCs w:val="40"/>
              </w:rPr>
              <w:t>σ</w:t>
            </w:r>
            <w:r w:rsidRPr="008855C6">
              <w:rPr>
                <w:vertAlign w:val="subscript"/>
              </w:rPr>
              <w:t>0.2</w:t>
            </w:r>
          </w:p>
          <w:p w:rsidR="008855C6" w:rsidRDefault="008855C6" w:rsidP="008855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8855C6" w:rsidRPr="008855C6" w:rsidRDefault="008855C6" w:rsidP="008855C6">
            <w:pPr>
              <w:jc w:val="center"/>
              <w:rPr>
                <w:sz w:val="40"/>
                <w:szCs w:val="40"/>
              </w:rPr>
            </w:pPr>
            <w:r w:rsidRPr="008855C6">
              <w:rPr>
                <w:sz w:val="40"/>
                <w:szCs w:val="40"/>
              </w:rPr>
              <w:t>δ</w:t>
            </w:r>
          </w:p>
        </w:tc>
        <w:tc>
          <w:tcPr>
            <w:tcW w:w="1620" w:type="dxa"/>
            <w:vAlign w:val="center"/>
          </w:tcPr>
          <w:p w:rsidR="008855C6" w:rsidRPr="008855C6" w:rsidRDefault="008855C6" w:rsidP="008855C6">
            <w:pPr>
              <w:jc w:val="center"/>
              <w:rPr>
                <w:sz w:val="40"/>
                <w:szCs w:val="40"/>
              </w:rPr>
            </w:pPr>
            <w:r w:rsidRPr="008855C6">
              <w:rPr>
                <w:sz w:val="40"/>
                <w:szCs w:val="40"/>
              </w:rPr>
              <w:t>ψ</w:t>
            </w:r>
          </w:p>
        </w:tc>
        <w:tc>
          <w:tcPr>
            <w:tcW w:w="1260" w:type="dxa"/>
            <w:vAlign w:val="center"/>
          </w:tcPr>
          <w:p w:rsidR="008855C6" w:rsidRPr="008855C6" w:rsidRDefault="008855C6" w:rsidP="008855C6">
            <w:pPr>
              <w:jc w:val="center"/>
              <w:rPr>
                <w:sz w:val="28"/>
                <w:szCs w:val="28"/>
                <w:vertAlign w:val="subscript"/>
                <w:lang w:val="en-US"/>
              </w:rPr>
            </w:pPr>
            <w:r>
              <w:rPr>
                <w:sz w:val="28"/>
                <w:szCs w:val="28"/>
              </w:rPr>
              <w:t>КС</w:t>
            </w:r>
            <w:r>
              <w:rPr>
                <w:sz w:val="28"/>
                <w:szCs w:val="28"/>
                <w:lang w:val="en-US"/>
              </w:rPr>
              <w:t>V</w:t>
            </w:r>
            <w:r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F20226">
              <w:rPr>
                <w:sz w:val="28"/>
                <w:szCs w:val="28"/>
                <w:vertAlign w:val="superscript"/>
                <w:lang w:val="en-US"/>
              </w:rPr>
              <w:t>-</w:t>
            </w:r>
            <w:r w:rsidR="00816DAF" w:rsidRPr="00F20226">
              <w:rPr>
                <w:sz w:val="28"/>
                <w:szCs w:val="28"/>
                <w:vertAlign w:val="superscript"/>
              </w:rPr>
              <w:t xml:space="preserve"> </w:t>
            </w:r>
            <w:r w:rsidRPr="00F20226">
              <w:rPr>
                <w:sz w:val="28"/>
                <w:szCs w:val="28"/>
                <w:vertAlign w:val="superscript"/>
                <w:lang w:val="en-US"/>
              </w:rPr>
              <w:t>60</w:t>
            </w:r>
          </w:p>
        </w:tc>
      </w:tr>
      <w:tr w:rsidR="008855C6">
        <w:trPr>
          <w:trHeight w:val="715"/>
        </w:trPr>
        <w:tc>
          <w:tcPr>
            <w:tcW w:w="1440" w:type="dxa"/>
            <w:vAlign w:val="center"/>
          </w:tcPr>
          <w:p w:rsidR="008855C6" w:rsidRDefault="00F20226" w:rsidP="00F202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550</w:t>
            </w:r>
          </w:p>
        </w:tc>
        <w:tc>
          <w:tcPr>
            <w:tcW w:w="1440" w:type="dxa"/>
            <w:vAlign w:val="center"/>
          </w:tcPr>
          <w:p w:rsidR="008855C6" w:rsidRDefault="00F20226" w:rsidP="00F202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370</w:t>
            </w:r>
          </w:p>
        </w:tc>
        <w:tc>
          <w:tcPr>
            <w:tcW w:w="1440" w:type="dxa"/>
            <w:vAlign w:val="center"/>
          </w:tcPr>
          <w:p w:rsidR="008855C6" w:rsidRDefault="00F20226" w:rsidP="00F202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620" w:type="dxa"/>
            <w:vAlign w:val="center"/>
          </w:tcPr>
          <w:p w:rsidR="008855C6" w:rsidRPr="00352B50" w:rsidRDefault="00352B50" w:rsidP="00F20226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1260" w:type="dxa"/>
            <w:vAlign w:val="center"/>
          </w:tcPr>
          <w:p w:rsidR="008855C6" w:rsidRDefault="00F20226" w:rsidP="00F20226">
            <w:pPr>
              <w:ind w:left="224" w:hanging="2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</w:tc>
      </w:tr>
    </w:tbl>
    <w:p w:rsidR="006262B2" w:rsidRDefault="006262B2" w:rsidP="006262B2">
      <w:pPr>
        <w:rPr>
          <w:sz w:val="28"/>
          <w:szCs w:val="28"/>
          <w:lang w:val="en-US"/>
        </w:rPr>
      </w:pPr>
    </w:p>
    <w:p w:rsidR="00501F9E" w:rsidRDefault="00501F9E" w:rsidP="006262B2">
      <w:pPr>
        <w:rPr>
          <w:sz w:val="28"/>
          <w:szCs w:val="28"/>
        </w:rPr>
      </w:pPr>
    </w:p>
    <w:p w:rsidR="00501F9E" w:rsidRDefault="00501F9E" w:rsidP="00501F9E">
      <w:pPr>
        <w:pStyle w:val="3"/>
      </w:pPr>
      <w:r>
        <w:t>2. Технические условия.</w:t>
      </w:r>
    </w:p>
    <w:p w:rsidR="00501F9E" w:rsidRDefault="00501F9E" w:rsidP="00501F9E"/>
    <w:p w:rsidR="00501F9E" w:rsidRPr="00501F9E" w:rsidRDefault="00501F9E" w:rsidP="00501F9E">
      <w:pPr>
        <w:rPr>
          <w:sz w:val="28"/>
          <w:szCs w:val="28"/>
        </w:rPr>
      </w:pPr>
      <w:r>
        <w:tab/>
      </w:r>
      <w:r w:rsidRPr="00501F9E">
        <w:rPr>
          <w:sz w:val="28"/>
          <w:szCs w:val="28"/>
        </w:rPr>
        <w:t xml:space="preserve">Деталь переходник </w:t>
      </w:r>
      <w:r>
        <w:rPr>
          <w:sz w:val="28"/>
          <w:szCs w:val="28"/>
        </w:rPr>
        <w:t xml:space="preserve">изготавливается из заготовки – отливки полученной </w:t>
      </w:r>
    </w:p>
    <w:p w:rsidR="00501F9E" w:rsidRDefault="00501F9E" w:rsidP="006262B2">
      <w:pPr>
        <w:rPr>
          <w:sz w:val="28"/>
          <w:szCs w:val="28"/>
        </w:rPr>
      </w:pPr>
    </w:p>
    <w:p w:rsidR="00501F9E" w:rsidRDefault="00501F9E" w:rsidP="00501F9E">
      <w:pPr>
        <w:ind w:firstLine="708"/>
        <w:rPr>
          <w:sz w:val="28"/>
          <w:szCs w:val="28"/>
        </w:rPr>
      </w:pPr>
      <w:r>
        <w:rPr>
          <w:sz w:val="28"/>
          <w:szCs w:val="28"/>
        </w:rPr>
        <w:t>методом литья в землю:</w:t>
      </w:r>
    </w:p>
    <w:p w:rsidR="00501F9E" w:rsidRDefault="00501F9E" w:rsidP="00501F9E">
      <w:pPr>
        <w:ind w:firstLine="708"/>
        <w:rPr>
          <w:sz w:val="28"/>
          <w:szCs w:val="28"/>
        </w:rPr>
      </w:pPr>
    </w:p>
    <w:p w:rsidR="00501F9E" w:rsidRDefault="00F20226" w:rsidP="00501F9E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Точность отливки 12-0-0-</w:t>
      </w:r>
      <w:r>
        <w:rPr>
          <w:sz w:val="28"/>
          <w:szCs w:val="28"/>
          <w:lang w:val="en-US"/>
        </w:rPr>
        <w:t>12</w:t>
      </w:r>
      <w:r w:rsidR="00501F9E">
        <w:rPr>
          <w:sz w:val="28"/>
          <w:szCs w:val="28"/>
        </w:rPr>
        <w:t xml:space="preserve"> по ГОСТ26645-89.</w:t>
      </w:r>
    </w:p>
    <w:p w:rsidR="00501F9E" w:rsidRDefault="00F20226" w:rsidP="00501F9E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Неуказанные литейные радиусы </w:t>
      </w:r>
      <w:r w:rsidR="00501F9E">
        <w:rPr>
          <w:sz w:val="28"/>
          <w:szCs w:val="28"/>
        </w:rPr>
        <w:t xml:space="preserve"> 5 мм.</w:t>
      </w:r>
    </w:p>
    <w:p w:rsidR="00501F9E" w:rsidRPr="00501F9E" w:rsidRDefault="00501F9E" w:rsidP="00501F9E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Не указанные</w:t>
      </w:r>
      <w:r w:rsidR="00F20226">
        <w:rPr>
          <w:sz w:val="28"/>
          <w:szCs w:val="28"/>
        </w:rPr>
        <w:t xml:space="preserve"> формовочные </w:t>
      </w:r>
      <w:r>
        <w:rPr>
          <w:sz w:val="28"/>
          <w:szCs w:val="28"/>
        </w:rPr>
        <w:t xml:space="preserve"> уклоны 2</w:t>
      </w:r>
      <w:r w:rsidRPr="00501F9E">
        <w:rPr>
          <w:sz w:val="36"/>
          <w:szCs w:val="36"/>
          <w:vertAlign w:val="superscript"/>
        </w:rPr>
        <w:t>◦</w:t>
      </w:r>
      <w:r w:rsidR="00F20226">
        <w:rPr>
          <w:sz w:val="36"/>
          <w:szCs w:val="36"/>
        </w:rPr>
        <w:t xml:space="preserve"> </w:t>
      </w:r>
      <w:r w:rsidR="00F20226" w:rsidRPr="00F20226">
        <w:rPr>
          <w:sz w:val="28"/>
          <w:szCs w:val="28"/>
        </w:rPr>
        <w:t>в сторону увеличения</w:t>
      </w:r>
      <w:r w:rsidR="00F20226">
        <w:rPr>
          <w:sz w:val="28"/>
          <w:szCs w:val="28"/>
        </w:rPr>
        <w:t xml:space="preserve"> тела отливки.</w:t>
      </w:r>
    </w:p>
    <w:p w:rsidR="00501F9E" w:rsidRPr="00501F9E" w:rsidRDefault="00F20226" w:rsidP="00501F9E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Требования к отливке по СТ ЦКБА 014-2004</w:t>
      </w:r>
    </w:p>
    <w:p w:rsidR="00F20226" w:rsidRPr="00F20226" w:rsidRDefault="00F20226" w:rsidP="00F20226">
      <w:pPr>
        <w:jc w:val="center"/>
        <w:rPr>
          <w:b/>
          <w:sz w:val="28"/>
          <w:szCs w:val="28"/>
        </w:rPr>
      </w:pPr>
    </w:p>
    <w:p w:rsidR="00501F9E" w:rsidRPr="00501F9E" w:rsidRDefault="00F20226" w:rsidP="00501F9E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Допускается замена стали 30ХМЛ ГОСТ 977-88 на сталь ХМ25Л ТУ4112-017-00218147-99 отливка 3 группы </w:t>
      </w:r>
      <w:r w:rsidRPr="008855C6">
        <w:rPr>
          <w:sz w:val="40"/>
          <w:szCs w:val="40"/>
        </w:rPr>
        <w:t>σ</w:t>
      </w:r>
      <w:r w:rsidRPr="008855C6">
        <w:rPr>
          <w:sz w:val="40"/>
          <w:szCs w:val="40"/>
          <w:vertAlign w:val="subscript"/>
        </w:rPr>
        <w:t>в</w:t>
      </w:r>
      <w:r>
        <w:rPr>
          <w:sz w:val="40"/>
          <w:szCs w:val="40"/>
          <w:vertAlign w:val="subscript"/>
        </w:rPr>
        <w:t xml:space="preserve">  </w:t>
      </w:r>
      <w:r>
        <w:rPr>
          <w:sz w:val="28"/>
          <w:szCs w:val="28"/>
        </w:rPr>
        <w:t xml:space="preserve">441, </w:t>
      </w:r>
      <w:r>
        <w:rPr>
          <w:sz w:val="40"/>
          <w:szCs w:val="40"/>
        </w:rPr>
        <w:t>σ</w:t>
      </w:r>
      <w:r w:rsidRPr="008855C6">
        <w:rPr>
          <w:vertAlign w:val="subscript"/>
        </w:rPr>
        <w:t>0.2</w:t>
      </w:r>
      <w:r>
        <w:rPr>
          <w:vertAlign w:val="subscript"/>
        </w:rPr>
        <w:t xml:space="preserve">  </w:t>
      </w:r>
      <w:r w:rsidRPr="00F20226">
        <w:rPr>
          <w:sz w:val="28"/>
          <w:szCs w:val="28"/>
        </w:rPr>
        <w:t>235</w:t>
      </w:r>
      <w:r>
        <w:rPr>
          <w:sz w:val="28"/>
          <w:szCs w:val="28"/>
        </w:rPr>
        <w:t xml:space="preserve">, </w:t>
      </w:r>
      <w:r w:rsidRPr="00F20226">
        <w:rPr>
          <w:sz w:val="28"/>
          <w:szCs w:val="28"/>
        </w:rPr>
        <w:t xml:space="preserve"> </w:t>
      </w:r>
      <w:r w:rsidRPr="008855C6">
        <w:rPr>
          <w:sz w:val="40"/>
          <w:szCs w:val="40"/>
        </w:rPr>
        <w:t>δ</w:t>
      </w:r>
      <w:r>
        <w:rPr>
          <w:sz w:val="40"/>
          <w:szCs w:val="40"/>
        </w:rPr>
        <w:t xml:space="preserve"> </w:t>
      </w:r>
      <w:r>
        <w:rPr>
          <w:sz w:val="28"/>
          <w:szCs w:val="28"/>
        </w:rPr>
        <w:t>19,       КС</w:t>
      </w:r>
      <w:r>
        <w:rPr>
          <w:sz w:val="28"/>
          <w:szCs w:val="28"/>
          <w:lang w:val="en-US"/>
        </w:rPr>
        <w:t>V</w:t>
      </w:r>
      <w:r w:rsidRPr="00F20226">
        <w:rPr>
          <w:sz w:val="28"/>
          <w:szCs w:val="28"/>
          <w:vertAlign w:val="subscript"/>
        </w:rPr>
        <w:t xml:space="preserve"> </w:t>
      </w:r>
      <w:r w:rsidRPr="00F20226">
        <w:rPr>
          <w:sz w:val="28"/>
          <w:szCs w:val="28"/>
          <w:vertAlign w:val="superscript"/>
        </w:rPr>
        <w:t>– 60</w:t>
      </w:r>
      <w:r>
        <w:rPr>
          <w:sz w:val="28"/>
          <w:szCs w:val="28"/>
          <w:vertAlign w:val="subscript"/>
        </w:rPr>
        <w:t xml:space="preserve">  </w:t>
      </w:r>
      <w:r>
        <w:rPr>
          <w:sz w:val="28"/>
          <w:szCs w:val="28"/>
        </w:rPr>
        <w:t>400.</w:t>
      </w:r>
      <w:r>
        <w:rPr>
          <w:sz w:val="28"/>
          <w:szCs w:val="28"/>
          <w:vertAlign w:val="subscript"/>
        </w:rPr>
        <w:t xml:space="preserve">  </w:t>
      </w:r>
    </w:p>
    <w:p w:rsidR="00F20226" w:rsidRPr="00501F9E" w:rsidRDefault="00F20226" w:rsidP="00F20226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Допускается для исполнений КЗ13008 -150А.1 заменитель материала на сталь 25Л ГОСТ 977-88 отливка 3 группы </w:t>
      </w:r>
      <w:r w:rsidRPr="008855C6">
        <w:rPr>
          <w:sz w:val="40"/>
          <w:szCs w:val="40"/>
        </w:rPr>
        <w:t>σ</w:t>
      </w:r>
      <w:r w:rsidRPr="008855C6">
        <w:rPr>
          <w:sz w:val="40"/>
          <w:szCs w:val="40"/>
          <w:vertAlign w:val="subscript"/>
        </w:rPr>
        <w:t>в</w:t>
      </w:r>
      <w:r>
        <w:rPr>
          <w:sz w:val="40"/>
          <w:szCs w:val="40"/>
          <w:vertAlign w:val="subscript"/>
        </w:rPr>
        <w:t xml:space="preserve">  </w:t>
      </w:r>
      <w:r>
        <w:rPr>
          <w:sz w:val="28"/>
          <w:szCs w:val="28"/>
        </w:rPr>
        <w:t xml:space="preserve">441, </w:t>
      </w:r>
      <w:r>
        <w:rPr>
          <w:sz w:val="40"/>
          <w:szCs w:val="40"/>
        </w:rPr>
        <w:t>σ</w:t>
      </w:r>
      <w:r w:rsidRPr="008855C6">
        <w:rPr>
          <w:vertAlign w:val="subscript"/>
        </w:rPr>
        <w:t>0.2</w:t>
      </w:r>
      <w:r>
        <w:rPr>
          <w:vertAlign w:val="subscript"/>
        </w:rPr>
        <w:t xml:space="preserve">  </w:t>
      </w:r>
      <w:r w:rsidRPr="00F20226">
        <w:rPr>
          <w:sz w:val="28"/>
          <w:szCs w:val="28"/>
        </w:rPr>
        <w:t>235</w:t>
      </w:r>
      <w:r>
        <w:rPr>
          <w:sz w:val="28"/>
          <w:szCs w:val="28"/>
        </w:rPr>
        <w:t xml:space="preserve">, </w:t>
      </w:r>
      <w:r w:rsidRPr="00F20226">
        <w:rPr>
          <w:sz w:val="28"/>
          <w:szCs w:val="28"/>
        </w:rPr>
        <w:t xml:space="preserve"> </w:t>
      </w:r>
      <w:r w:rsidRPr="008855C6">
        <w:rPr>
          <w:sz w:val="40"/>
          <w:szCs w:val="40"/>
        </w:rPr>
        <w:t>δ</w:t>
      </w:r>
      <w:r>
        <w:rPr>
          <w:sz w:val="40"/>
          <w:szCs w:val="40"/>
        </w:rPr>
        <w:t xml:space="preserve"> </w:t>
      </w:r>
      <w:r>
        <w:rPr>
          <w:sz w:val="28"/>
          <w:szCs w:val="28"/>
        </w:rPr>
        <w:t>19,       КС</w:t>
      </w:r>
      <w:r>
        <w:rPr>
          <w:sz w:val="28"/>
          <w:szCs w:val="28"/>
          <w:lang w:val="en-US"/>
        </w:rPr>
        <w:t>V</w:t>
      </w:r>
      <w:r w:rsidRPr="00F20226">
        <w:rPr>
          <w:sz w:val="28"/>
          <w:szCs w:val="28"/>
          <w:vertAlign w:val="subscript"/>
        </w:rPr>
        <w:t xml:space="preserve"> </w:t>
      </w:r>
      <w:r w:rsidRPr="00F20226">
        <w:rPr>
          <w:sz w:val="28"/>
          <w:szCs w:val="28"/>
          <w:vertAlign w:val="superscript"/>
        </w:rPr>
        <w:t>– 40</w:t>
      </w:r>
      <w:r>
        <w:rPr>
          <w:sz w:val="28"/>
          <w:szCs w:val="28"/>
          <w:vertAlign w:val="subscript"/>
        </w:rPr>
        <w:t xml:space="preserve">  </w:t>
      </w:r>
      <w:r>
        <w:rPr>
          <w:sz w:val="28"/>
          <w:szCs w:val="28"/>
        </w:rPr>
        <w:t>300.</w:t>
      </w:r>
      <w:r>
        <w:rPr>
          <w:sz w:val="28"/>
          <w:szCs w:val="28"/>
          <w:vertAlign w:val="subscript"/>
        </w:rPr>
        <w:t xml:space="preserve">  </w:t>
      </w:r>
    </w:p>
    <w:p w:rsidR="00501F9E" w:rsidRPr="00501F9E" w:rsidRDefault="00F20226" w:rsidP="00501F9E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Маркировать по ГОСТ 4666-75 технические данные, товарный знак марку материалов. Допускается </w:t>
      </w:r>
      <w:r w:rsidR="008E2A8A">
        <w:rPr>
          <w:sz w:val="28"/>
          <w:szCs w:val="28"/>
        </w:rPr>
        <w:t xml:space="preserve">маркировать ударным способом. Шрифт 10-Пр3 ГОСТ26.008-85. Место под маркировку зачистить  </w:t>
      </w:r>
      <w:r w:rsidR="008E2A8A">
        <w:rPr>
          <w:sz w:val="28"/>
          <w:szCs w:val="28"/>
          <w:lang w:val="en-US"/>
        </w:rPr>
        <w:t>R</w:t>
      </w:r>
      <w:r w:rsidR="008E2A8A">
        <w:rPr>
          <w:sz w:val="28"/>
          <w:szCs w:val="28"/>
        </w:rPr>
        <w:t>а</w:t>
      </w:r>
      <w:r w:rsidR="008E2A8A" w:rsidRPr="008E2A8A">
        <w:rPr>
          <w:sz w:val="28"/>
          <w:szCs w:val="28"/>
        </w:rPr>
        <w:t xml:space="preserve"> 50</w:t>
      </w:r>
      <w:r w:rsidR="008E2A8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8E2A8A" w:rsidRPr="00501F9E" w:rsidRDefault="008E2A8A" w:rsidP="008E2A8A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Маркировать номер плавки. Допускается маркировать ударным способом. Шрифт 10-Пр3 ГОСТ26.008-85. Место под маркировку зачистить 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>а</w:t>
      </w:r>
      <w:r w:rsidRPr="008E2A8A">
        <w:rPr>
          <w:sz w:val="28"/>
          <w:szCs w:val="28"/>
        </w:rPr>
        <w:t xml:space="preserve"> 50</w:t>
      </w:r>
      <w:r>
        <w:rPr>
          <w:sz w:val="28"/>
          <w:szCs w:val="28"/>
        </w:rPr>
        <w:t xml:space="preserve">. </w:t>
      </w:r>
    </w:p>
    <w:p w:rsidR="00501F9E" w:rsidRPr="00501F9E" w:rsidRDefault="008E2A8A" w:rsidP="00501F9E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Допускаются остатки питателей до 3 мм.</w:t>
      </w:r>
    </w:p>
    <w:p w:rsidR="00501F9E" w:rsidRPr="00501F9E" w:rsidRDefault="008E2A8A" w:rsidP="00501F9E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Допускаются остатки прибылей до 5 мм.</w:t>
      </w:r>
    </w:p>
    <w:p w:rsidR="00501F9E" w:rsidRDefault="00501F9E" w:rsidP="00501F9E">
      <w:pPr>
        <w:rPr>
          <w:sz w:val="36"/>
          <w:szCs w:val="36"/>
        </w:rPr>
      </w:pPr>
    </w:p>
    <w:p w:rsidR="004C567F" w:rsidRDefault="008E2A8A" w:rsidP="00831D6A">
      <w:pPr>
        <w:shd w:val="clear" w:color="auto" w:fill="FFFFFF"/>
        <w:ind w:left="720" w:right="187" w:firstLine="720"/>
        <w:jc w:val="both"/>
        <w:rPr>
          <w:sz w:val="28"/>
          <w:szCs w:val="28"/>
        </w:rPr>
      </w:pPr>
      <w:r>
        <w:rPr>
          <w:color w:val="000000"/>
          <w:spacing w:val="1"/>
          <w:sz w:val="28"/>
          <w:szCs w:val="36"/>
        </w:rPr>
        <w:t>Отливка корпус КЗ13008-150А.1</w:t>
      </w:r>
      <w:r w:rsidR="00501F9E">
        <w:rPr>
          <w:color w:val="000000"/>
          <w:spacing w:val="1"/>
          <w:sz w:val="28"/>
          <w:szCs w:val="36"/>
        </w:rPr>
        <w:t xml:space="preserve"> изготовленная из стали 30ХМЛ подвергается техническому контролю размеров указанных в чертеже отливки. Проверки химического сос</w:t>
      </w:r>
      <w:r>
        <w:rPr>
          <w:color w:val="000000"/>
          <w:spacing w:val="1"/>
          <w:sz w:val="28"/>
          <w:szCs w:val="36"/>
        </w:rPr>
        <w:t>тава. Так как отливка корпус</w:t>
      </w:r>
      <w:r w:rsidR="00501F9E">
        <w:rPr>
          <w:color w:val="000000"/>
          <w:spacing w:val="1"/>
          <w:sz w:val="28"/>
          <w:szCs w:val="36"/>
        </w:rPr>
        <w:t xml:space="preserve">  относится к </w:t>
      </w:r>
      <w:r w:rsidR="00501F9E">
        <w:rPr>
          <w:color w:val="000000"/>
          <w:spacing w:val="1"/>
          <w:sz w:val="28"/>
          <w:szCs w:val="36"/>
          <w:lang w:val="en-US"/>
        </w:rPr>
        <w:t>III</w:t>
      </w:r>
      <w:r w:rsidR="00501F9E" w:rsidRPr="00501F9E">
        <w:rPr>
          <w:color w:val="000000"/>
          <w:spacing w:val="1"/>
          <w:sz w:val="28"/>
          <w:szCs w:val="36"/>
        </w:rPr>
        <w:t xml:space="preserve"> </w:t>
      </w:r>
      <w:r w:rsidR="00501F9E">
        <w:rPr>
          <w:color w:val="000000"/>
          <w:spacing w:val="1"/>
          <w:sz w:val="28"/>
          <w:szCs w:val="36"/>
        </w:rPr>
        <w:t>группе по ГОСТ 977-88. Кроме химического состава стали определяют механические свойства плавки</w:t>
      </w:r>
      <w:r>
        <w:rPr>
          <w:color w:val="000000"/>
          <w:spacing w:val="1"/>
          <w:sz w:val="28"/>
          <w:szCs w:val="36"/>
        </w:rPr>
        <w:t>,</w:t>
      </w:r>
      <w:r w:rsidR="00501F9E">
        <w:rPr>
          <w:color w:val="000000"/>
          <w:spacing w:val="1"/>
          <w:sz w:val="28"/>
          <w:szCs w:val="36"/>
        </w:rPr>
        <w:t xml:space="preserve"> из которой из отлита данная отливка. Испытания на прочность образцов плавки проводят в специально металлографической лаборатории предприятия</w:t>
      </w:r>
      <w:r>
        <w:rPr>
          <w:color w:val="000000"/>
          <w:spacing w:val="1"/>
          <w:sz w:val="28"/>
          <w:szCs w:val="36"/>
        </w:rPr>
        <w:t>.</w:t>
      </w:r>
      <w:r w:rsidR="00501F9E">
        <w:rPr>
          <w:color w:val="000000"/>
          <w:spacing w:val="1"/>
          <w:sz w:val="28"/>
          <w:szCs w:val="36"/>
        </w:rPr>
        <w:t xml:space="preserve"> Испыт</w:t>
      </w:r>
      <w:r>
        <w:rPr>
          <w:color w:val="000000"/>
          <w:spacing w:val="1"/>
          <w:sz w:val="28"/>
          <w:szCs w:val="36"/>
        </w:rPr>
        <w:t>ания</w:t>
      </w:r>
      <w:r w:rsidR="00501F9E">
        <w:rPr>
          <w:color w:val="000000"/>
          <w:spacing w:val="1"/>
          <w:sz w:val="28"/>
          <w:szCs w:val="36"/>
        </w:rPr>
        <w:t xml:space="preserve"> на специальных стендах высокого давления на прочность номинальным давле</w:t>
      </w:r>
      <w:r>
        <w:rPr>
          <w:color w:val="000000"/>
          <w:spacing w:val="1"/>
          <w:sz w:val="28"/>
          <w:szCs w:val="36"/>
        </w:rPr>
        <w:t>нием 63</w:t>
      </w:r>
      <w:r w:rsidR="00501F9E">
        <w:rPr>
          <w:color w:val="000000"/>
          <w:spacing w:val="1"/>
          <w:sz w:val="28"/>
          <w:szCs w:val="36"/>
        </w:rPr>
        <w:t xml:space="preserve"> </w:t>
      </w:r>
      <w:r w:rsidR="00501F9E">
        <w:rPr>
          <w:sz w:val="28"/>
          <w:szCs w:val="28"/>
        </w:rPr>
        <w:t>ккс</w:t>
      </w:r>
      <w:r w:rsidR="00501F9E" w:rsidRPr="00501F9E">
        <w:rPr>
          <w:sz w:val="28"/>
          <w:szCs w:val="28"/>
        </w:rPr>
        <w:t>/</w:t>
      </w:r>
      <w:r w:rsidR="00501F9E">
        <w:rPr>
          <w:sz w:val="28"/>
          <w:szCs w:val="28"/>
        </w:rPr>
        <w:t>м</w:t>
      </w:r>
      <w:r w:rsidR="00501F9E">
        <w:rPr>
          <w:sz w:val="28"/>
          <w:szCs w:val="28"/>
          <w:vertAlign w:val="superscript"/>
        </w:rPr>
        <w:t xml:space="preserve">2  </w:t>
      </w:r>
      <w:r w:rsidR="00501F9E">
        <w:rPr>
          <w:sz w:val="28"/>
          <w:szCs w:val="28"/>
        </w:rPr>
        <w:t>водной средой и полуторным давлением возду</w:t>
      </w:r>
      <w:r w:rsidR="00831D6A">
        <w:rPr>
          <w:sz w:val="28"/>
          <w:szCs w:val="28"/>
        </w:rPr>
        <w:t xml:space="preserve">хом. </w:t>
      </w:r>
    </w:p>
    <w:p w:rsidR="00831D6A" w:rsidRDefault="00831D6A" w:rsidP="00831D6A">
      <w:pPr>
        <w:shd w:val="clear" w:color="auto" w:fill="FFFFFF"/>
        <w:ind w:left="720" w:right="187" w:firstLine="720"/>
        <w:jc w:val="both"/>
        <w:rPr>
          <w:rStyle w:val="a8"/>
          <w:b w:val="0"/>
          <w:sz w:val="28"/>
          <w:szCs w:val="28"/>
        </w:rPr>
      </w:pPr>
      <w:r w:rsidRPr="00831D6A">
        <w:rPr>
          <w:rStyle w:val="a8"/>
          <w:b w:val="0"/>
          <w:sz w:val="28"/>
          <w:szCs w:val="28"/>
        </w:rPr>
        <w:t>Определение ударной вязкости при диапазоне температур – 60 – 450 методом Шарпи по ГОСТ</w:t>
      </w:r>
      <w:r w:rsidR="000172BC" w:rsidRPr="000172BC">
        <w:rPr>
          <w:rStyle w:val="a8"/>
          <w:b w:val="0"/>
          <w:sz w:val="28"/>
          <w:szCs w:val="28"/>
        </w:rPr>
        <w:t>9454-78</w:t>
      </w:r>
      <w:r>
        <w:rPr>
          <w:rStyle w:val="a8"/>
          <w:b w:val="0"/>
          <w:sz w:val="28"/>
          <w:szCs w:val="28"/>
        </w:rPr>
        <w:t xml:space="preserve"> </w:t>
      </w:r>
    </w:p>
    <w:p w:rsidR="00831D6A" w:rsidRDefault="00831D6A" w:rsidP="00831D6A">
      <w:pPr>
        <w:shd w:val="clear" w:color="auto" w:fill="FFFFFF"/>
        <w:ind w:left="720" w:right="187" w:firstLine="720"/>
        <w:jc w:val="both"/>
        <w:rPr>
          <w:rStyle w:val="a8"/>
          <w:b w:val="0"/>
          <w:sz w:val="28"/>
          <w:szCs w:val="28"/>
        </w:rPr>
      </w:pPr>
    </w:p>
    <w:p w:rsidR="00831D6A" w:rsidRPr="00831D6A" w:rsidRDefault="00C57FA3" w:rsidP="00831D6A">
      <w:pPr>
        <w:shd w:val="clear" w:color="auto" w:fill="FFFFFF"/>
        <w:ind w:left="720" w:right="187" w:firstLine="720"/>
        <w:jc w:val="both"/>
        <w:rPr>
          <w:rStyle w:val="a8"/>
          <w:b w:val="0"/>
          <w:sz w:val="28"/>
          <w:szCs w:val="28"/>
        </w:rPr>
      </w:pPr>
      <w:r>
        <w:rPr>
          <w:rStyle w:val="a8"/>
          <w:bCs w:val="0"/>
          <w:color w:val="000066"/>
          <w:sz w:val="28"/>
          <w:szCs w:val="28"/>
        </w:rPr>
        <w:pict>
          <v:shape id="_x0000_i1029" type="#_x0000_t75" style="width:300pt;height:221.25pt">
            <v:imagedata r:id="rId12" o:title="p_t_r13"/>
          </v:shape>
        </w:pict>
      </w:r>
    </w:p>
    <w:p w:rsidR="00501F9E" w:rsidRPr="00831D6A" w:rsidRDefault="00501F9E" w:rsidP="00501F9E">
      <w:pPr>
        <w:ind w:left="708" w:firstLine="360"/>
        <w:jc w:val="both"/>
        <w:rPr>
          <w:spacing w:val="1"/>
          <w:sz w:val="28"/>
          <w:szCs w:val="28"/>
        </w:rPr>
      </w:pPr>
    </w:p>
    <w:p w:rsidR="004C567F" w:rsidRDefault="004C567F" w:rsidP="004C567F">
      <w:pPr>
        <w:pStyle w:val="2"/>
        <w:jc w:val="center"/>
      </w:pPr>
    </w:p>
    <w:p w:rsidR="00AA0AAF" w:rsidRDefault="00AA0AAF" w:rsidP="00AA0AAF"/>
    <w:p w:rsidR="00AA0AAF" w:rsidRDefault="00AA0AAF" w:rsidP="00AA0AAF"/>
    <w:p w:rsidR="00AA0AAF" w:rsidRDefault="00AA0AAF" w:rsidP="00AA0AAF"/>
    <w:p w:rsidR="00AA0AAF" w:rsidRDefault="00AA0AAF" w:rsidP="00AA0AAF"/>
    <w:p w:rsidR="00AA0AAF" w:rsidRDefault="00AA0AAF" w:rsidP="00AA0AAF"/>
    <w:p w:rsidR="00AA0AAF" w:rsidRPr="00AA0AAF" w:rsidRDefault="00AA0AAF" w:rsidP="00AA0AAF"/>
    <w:p w:rsidR="004C567F" w:rsidRPr="00666005" w:rsidRDefault="004C567F" w:rsidP="004C567F">
      <w:pPr>
        <w:pStyle w:val="2"/>
        <w:jc w:val="center"/>
      </w:pPr>
      <w:r w:rsidRPr="00666005">
        <w:t>Технологическая часть</w:t>
      </w:r>
    </w:p>
    <w:p w:rsidR="004C567F" w:rsidRPr="003F3A9F" w:rsidRDefault="004C567F" w:rsidP="004C567F">
      <w:pPr>
        <w:pStyle w:val="2"/>
        <w:rPr>
          <w:spacing w:val="-8"/>
        </w:rPr>
      </w:pPr>
      <w:r>
        <w:t>1.</w:t>
      </w:r>
      <w:r w:rsidRPr="003F3A9F">
        <w:t>Анализ технологичности конструкции детали.</w:t>
      </w:r>
    </w:p>
    <w:p w:rsidR="00AA0AAF" w:rsidRDefault="00AA0AAF" w:rsidP="00501F9E">
      <w:pPr>
        <w:rPr>
          <w:sz w:val="28"/>
          <w:szCs w:val="28"/>
        </w:rPr>
      </w:pPr>
    </w:p>
    <w:p w:rsidR="00A012C3" w:rsidRDefault="004C567F" w:rsidP="00AA0AAF">
      <w:pPr>
        <w:ind w:firstLine="708"/>
        <w:rPr>
          <w:sz w:val="28"/>
          <w:szCs w:val="28"/>
        </w:rPr>
      </w:pPr>
      <w:r>
        <w:rPr>
          <w:sz w:val="28"/>
          <w:szCs w:val="28"/>
        </w:rPr>
        <w:t>Отливка корпус КЗ13008-150А.1 представляет собой конструкцию имеющую в основе совокупность взаим</w:t>
      </w:r>
      <w:r w:rsidR="00C01F35">
        <w:rPr>
          <w:sz w:val="28"/>
          <w:szCs w:val="28"/>
        </w:rPr>
        <w:t>н</w:t>
      </w:r>
      <w:r>
        <w:rPr>
          <w:sz w:val="28"/>
          <w:szCs w:val="28"/>
        </w:rPr>
        <w:t>о</w:t>
      </w:r>
      <w:r w:rsidR="00C01F35">
        <w:rPr>
          <w:sz w:val="28"/>
          <w:szCs w:val="28"/>
        </w:rPr>
        <w:t xml:space="preserve"> </w:t>
      </w:r>
      <w:r>
        <w:rPr>
          <w:sz w:val="28"/>
          <w:szCs w:val="28"/>
        </w:rPr>
        <w:t>пересекающихся цилиндрических тел вращения</w:t>
      </w:r>
      <w:r w:rsidR="00B5199B">
        <w:rPr>
          <w:sz w:val="28"/>
          <w:szCs w:val="28"/>
        </w:rPr>
        <w:t>.</w:t>
      </w:r>
      <w:r w:rsidR="00352B50">
        <w:rPr>
          <w:sz w:val="28"/>
          <w:szCs w:val="28"/>
        </w:rPr>
        <w:t xml:space="preserve"> Рис № 1.</w:t>
      </w:r>
    </w:p>
    <w:p w:rsidR="00AA0AAF" w:rsidRDefault="00AA0AAF" w:rsidP="00501F9E">
      <w:pPr>
        <w:rPr>
          <w:sz w:val="28"/>
          <w:szCs w:val="28"/>
        </w:rPr>
      </w:pPr>
    </w:p>
    <w:p w:rsidR="00AA0AAF" w:rsidRDefault="00AA0AAF" w:rsidP="00501F9E">
      <w:pPr>
        <w:rPr>
          <w:sz w:val="28"/>
          <w:szCs w:val="28"/>
        </w:rPr>
      </w:pPr>
    </w:p>
    <w:p w:rsidR="00AA0AAF" w:rsidRDefault="00AA0AAF" w:rsidP="00501F9E">
      <w:pPr>
        <w:rPr>
          <w:sz w:val="28"/>
          <w:szCs w:val="28"/>
        </w:rPr>
      </w:pPr>
    </w:p>
    <w:p w:rsidR="00A012C3" w:rsidRDefault="00C57FA3" w:rsidP="00501F9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52" coordsize="21600,21600" o:spt="52" adj="23400,24400,25200,21600,25200,4050,23400,4050" path="m@0@1l@2@3@4@5@6@7nfem@6,l@6,21600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  <v:f eqn="val #6"/>
              <v:f eqn="val #7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  <v:h position="#6,#7"/>
            </v:handles>
            <o:callout v:ext="edit" type="threeSegment" on="t" accentbar="t"/>
          </v:shapetype>
          <v:shape id="_x0000_s1043" type="#_x0000_t52" style="position:absolute;margin-left:153pt;margin-top:5.55pt;width:1in;height:56.25pt;z-index:251627008" adj="28800,46157,33750,40301,33750,3456,,3456" fillcolor="#fc9">
            <v:textbox>
              <w:txbxContent>
                <w:p w:rsidR="00E10CE3" w:rsidRPr="00A012C3" w:rsidRDefault="00E10CE3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Цилиндр корпуса неправильной формы </w:t>
                  </w:r>
                </w:p>
                <w:p w:rsidR="00E10CE3" w:rsidRDefault="00E10CE3"/>
              </w:txbxContent>
            </v:textbox>
            <o:callout v:ext="edit" minusy="t"/>
          </v:shape>
        </w:pict>
      </w:r>
    </w:p>
    <w:p w:rsidR="00B5199B" w:rsidRPr="00501F9E" w:rsidRDefault="00C57FA3" w:rsidP="00B5199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4" type="#_x0000_t202" style="position:absolute;left:0;text-align:left;margin-left:36pt;margin-top:9.7pt;width:405pt;height:4in;z-index:251623936;mso-wrap-style:none" strokecolor="white">
            <v:textbox style="mso-next-textbox:#_x0000_s1034;mso-fit-shape-to-text:t">
              <w:txbxContent>
                <w:p w:rsidR="00E10CE3" w:rsidRDefault="00C57FA3">
                  <w:r>
                    <w:pict>
                      <v:shape id="_x0000_i1031" type="#_x0000_t75" style="width:388.5pt;height:284.25pt">
                        <v:imagedata r:id="rId13" o:title="" croptop="12032f" cropbottom="11305f" cropleft="18962f" cropright="12561f"/>
                      </v:shape>
                    </w:pict>
                  </w:r>
                </w:p>
              </w:txbxContent>
            </v:textbox>
          </v:shape>
        </w:pict>
      </w:r>
    </w:p>
    <w:p w:rsidR="00501F9E" w:rsidRDefault="00501F9E" w:rsidP="00501F9E">
      <w:pPr>
        <w:rPr>
          <w:sz w:val="36"/>
          <w:szCs w:val="36"/>
        </w:rPr>
      </w:pPr>
    </w:p>
    <w:p w:rsidR="00501F9E" w:rsidRDefault="00501F9E" w:rsidP="00501F9E">
      <w:pPr>
        <w:rPr>
          <w:sz w:val="28"/>
          <w:szCs w:val="28"/>
        </w:rPr>
      </w:pPr>
    </w:p>
    <w:p w:rsidR="00501F9E" w:rsidRDefault="00C57FA3" w:rsidP="006262B2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47" type="#_x0000_t63" style="position:absolute;margin-left:306pt;margin-top:1.8pt;width:27pt;height:27pt;z-index:251629056" adj="31040,31440" fillcolor="#fc9">
            <v:textbox style="mso-next-textbox:#_x0000_s1047">
              <w:txbxContent>
                <w:p w:rsidR="00E10CE3" w:rsidRPr="00B5199B" w:rsidRDefault="00E10CE3" w:rsidP="00B5199B">
                  <w:pPr>
                    <w:rPr>
                      <w:b/>
                      <w:lang w:val="en-US"/>
                    </w:rPr>
                  </w:pPr>
                  <w:r w:rsidRPr="00B5199B">
                    <w:rPr>
                      <w:b/>
                      <w:lang w:val="en-US"/>
                    </w:rPr>
                    <w:t>R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46" type="#_x0000_t63" style="position:absolute;margin-left:180pt;margin-top:10.8pt;width:27pt;height:27pt;z-index:251628032" adj="31640,47040" fillcolor="#fc9">
            <v:textbox style="mso-next-textbox:#_x0000_s1046">
              <w:txbxContent>
                <w:p w:rsidR="00E10CE3" w:rsidRPr="00B5199B" w:rsidRDefault="00E10CE3">
                  <w:pPr>
                    <w:rPr>
                      <w:b/>
                      <w:lang w:val="en-US"/>
                    </w:rPr>
                  </w:pPr>
                  <w:r w:rsidRPr="00B5199B">
                    <w:rPr>
                      <w:b/>
                      <w:lang w:val="en-US"/>
                    </w:rPr>
                    <w:t>R</w:t>
                  </w:r>
                </w:p>
              </w:txbxContent>
            </v:textbox>
          </v:shape>
        </w:pict>
      </w:r>
    </w:p>
    <w:p w:rsidR="00B5199B" w:rsidRDefault="00B5199B" w:rsidP="006262B2">
      <w:pPr>
        <w:rPr>
          <w:sz w:val="28"/>
          <w:szCs w:val="28"/>
        </w:rPr>
      </w:pPr>
    </w:p>
    <w:p w:rsidR="00B5199B" w:rsidRDefault="00B5199B" w:rsidP="006262B2">
      <w:pPr>
        <w:rPr>
          <w:sz w:val="28"/>
          <w:szCs w:val="28"/>
        </w:rPr>
      </w:pPr>
    </w:p>
    <w:p w:rsidR="00B5199B" w:rsidRDefault="00C57FA3" w:rsidP="006262B2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51" coordsize="21600,21600" o:spt="51" adj="-10080,24300,-3600,4050,-1800,4050" path="m@0@1l@2@3@4@5nfem@4,l@4,21600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 accentbar="t"/>
          </v:shapetype>
          <v:shape id="_x0000_s1037" type="#_x0000_t51" style="position:absolute;margin-left:-9pt;margin-top:7.5pt;width:78pt;height:90pt;z-index:251624960" adj="34892,8640,29077,2160,23262,2160,34892,8640" fillcolor="#fc9">
            <v:textbox style="mso-next-textbox:#_x0000_s1037">
              <w:txbxContent>
                <w:p w:rsidR="00E10CE3" w:rsidRPr="00A012C3" w:rsidRDefault="00E10CE3">
                  <w:pPr>
                    <w:rPr>
                      <w:sz w:val="20"/>
                      <w:szCs w:val="20"/>
                    </w:rPr>
                  </w:pPr>
                  <w:r w:rsidRPr="00A012C3">
                    <w:rPr>
                      <w:b/>
                      <w:sz w:val="20"/>
                      <w:szCs w:val="20"/>
                    </w:rPr>
                    <w:t xml:space="preserve">Магистральный фланец образованный </w:t>
                  </w:r>
                  <w:r>
                    <w:rPr>
                      <w:b/>
                      <w:sz w:val="20"/>
                      <w:szCs w:val="20"/>
                    </w:rPr>
                    <w:t xml:space="preserve"> вра</w:t>
                  </w:r>
                  <w:r w:rsidRPr="00A012C3">
                    <w:rPr>
                      <w:b/>
                      <w:sz w:val="20"/>
                      <w:szCs w:val="20"/>
                    </w:rPr>
                    <w:t>щением вокруг продольной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A012C3">
                    <w:rPr>
                      <w:b/>
                      <w:sz w:val="20"/>
                      <w:szCs w:val="20"/>
                    </w:rPr>
                    <w:t>оси</w:t>
                  </w:r>
                </w:p>
              </w:txbxContent>
            </v:textbox>
            <o:callout v:ext="edit" minusx="t" minusy="t"/>
          </v:shape>
        </w:pict>
      </w:r>
    </w:p>
    <w:p w:rsidR="00B5199B" w:rsidRDefault="00B5199B" w:rsidP="006262B2">
      <w:pPr>
        <w:rPr>
          <w:sz w:val="28"/>
          <w:szCs w:val="28"/>
        </w:rPr>
      </w:pPr>
    </w:p>
    <w:p w:rsidR="00B5199B" w:rsidRDefault="00B5199B" w:rsidP="006262B2">
      <w:pPr>
        <w:rPr>
          <w:sz w:val="28"/>
          <w:szCs w:val="28"/>
        </w:rPr>
      </w:pPr>
    </w:p>
    <w:p w:rsidR="00B5199B" w:rsidRDefault="00B5199B" w:rsidP="006262B2">
      <w:pPr>
        <w:rPr>
          <w:sz w:val="28"/>
          <w:szCs w:val="28"/>
        </w:rPr>
      </w:pPr>
    </w:p>
    <w:p w:rsidR="00B5199B" w:rsidRDefault="00B5199B" w:rsidP="006262B2">
      <w:pPr>
        <w:rPr>
          <w:sz w:val="28"/>
          <w:szCs w:val="28"/>
        </w:rPr>
      </w:pPr>
    </w:p>
    <w:p w:rsidR="00B5199B" w:rsidRDefault="00B5199B" w:rsidP="006262B2">
      <w:pPr>
        <w:rPr>
          <w:sz w:val="28"/>
          <w:szCs w:val="28"/>
        </w:rPr>
      </w:pPr>
    </w:p>
    <w:p w:rsidR="00B5199B" w:rsidRDefault="00B5199B" w:rsidP="006262B2">
      <w:pPr>
        <w:rPr>
          <w:sz w:val="28"/>
          <w:szCs w:val="28"/>
        </w:rPr>
      </w:pPr>
    </w:p>
    <w:p w:rsidR="00B5199B" w:rsidRDefault="00B5199B" w:rsidP="006262B2">
      <w:pPr>
        <w:rPr>
          <w:sz w:val="28"/>
          <w:szCs w:val="28"/>
        </w:rPr>
      </w:pPr>
    </w:p>
    <w:p w:rsidR="00B5199B" w:rsidRDefault="00C57FA3" w:rsidP="006262B2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0" type="#_x0000_t51" style="position:absolute;margin-left:396pt;margin-top:.65pt;width:1in;height:108pt;z-index:251625984" adj="-25380,2680,-6885,1800,,1800,-13500,55930" fillcolor="#fc9">
            <v:textbox style="mso-next-textbox:#_x0000_s1040">
              <w:txbxContent>
                <w:p w:rsidR="00E10CE3" w:rsidRPr="00A012C3" w:rsidRDefault="00E10CE3">
                  <w:pPr>
                    <w:rPr>
                      <w:b/>
                      <w:sz w:val="20"/>
                      <w:szCs w:val="20"/>
                    </w:rPr>
                  </w:pPr>
                  <w:r w:rsidRPr="00A012C3">
                    <w:rPr>
                      <w:b/>
                      <w:sz w:val="20"/>
                      <w:szCs w:val="20"/>
                    </w:rPr>
                    <w:t>Центральный фланец</w:t>
                  </w:r>
                  <w:r>
                    <w:rPr>
                      <w:b/>
                      <w:sz w:val="20"/>
                      <w:szCs w:val="20"/>
                    </w:rPr>
                    <w:t xml:space="preserve"> образованный образованый вращением вокруг поперечной оси.</w:t>
                  </w:r>
                </w:p>
              </w:txbxContent>
            </v:textbox>
            <o:callout v:ext="edit" minusy="t"/>
          </v:shape>
        </w:pict>
      </w:r>
    </w:p>
    <w:p w:rsidR="00B5199B" w:rsidRDefault="00B5199B" w:rsidP="006262B2">
      <w:pPr>
        <w:rPr>
          <w:sz w:val="28"/>
          <w:szCs w:val="28"/>
        </w:rPr>
      </w:pPr>
    </w:p>
    <w:p w:rsidR="00B5199B" w:rsidRDefault="00B5199B" w:rsidP="006262B2">
      <w:pPr>
        <w:rPr>
          <w:sz w:val="28"/>
          <w:szCs w:val="28"/>
        </w:rPr>
      </w:pPr>
    </w:p>
    <w:p w:rsidR="00B5199B" w:rsidRDefault="00B5199B" w:rsidP="006262B2">
      <w:pPr>
        <w:rPr>
          <w:sz w:val="28"/>
          <w:szCs w:val="28"/>
        </w:rPr>
      </w:pPr>
    </w:p>
    <w:p w:rsidR="00B5199B" w:rsidRDefault="00B5199B" w:rsidP="00352B50">
      <w:pPr>
        <w:jc w:val="center"/>
        <w:rPr>
          <w:sz w:val="28"/>
          <w:szCs w:val="28"/>
        </w:rPr>
      </w:pPr>
    </w:p>
    <w:p w:rsidR="00B5199B" w:rsidRDefault="00352B50" w:rsidP="00352B50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 № 1</w:t>
      </w:r>
    </w:p>
    <w:p w:rsidR="00501F9E" w:rsidRDefault="00B5199B" w:rsidP="00B5199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Соединенные тела вращения  имеют плавные радиуса</w:t>
      </w:r>
    </w:p>
    <w:p w:rsidR="00B5199B" w:rsidRDefault="00B5199B" w:rsidP="00B519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перехода </w:t>
      </w:r>
      <w:r w:rsidRPr="00B5199B">
        <w:rPr>
          <w:b/>
          <w:sz w:val="28"/>
          <w:szCs w:val="28"/>
          <w:lang w:val="en-US"/>
        </w:rPr>
        <w:t>R</w:t>
      </w:r>
      <w:r w:rsidRPr="00B5199B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от 5 до 30 мм. Отливка корпуса не является техноло-</w:t>
      </w:r>
    </w:p>
    <w:p w:rsidR="00B5199B" w:rsidRDefault="00B5199B" w:rsidP="00B5199B">
      <w:pPr>
        <w:jc w:val="both"/>
        <w:rPr>
          <w:sz w:val="28"/>
          <w:szCs w:val="28"/>
        </w:rPr>
      </w:pPr>
      <w:r>
        <w:rPr>
          <w:sz w:val="28"/>
          <w:szCs w:val="28"/>
        </w:rPr>
        <w:t>гичной так как он имеет наличие тепловых узлов и неравномерных утолще</w:t>
      </w:r>
      <w:r w:rsidR="00C01F35">
        <w:rPr>
          <w:sz w:val="28"/>
          <w:szCs w:val="28"/>
        </w:rPr>
        <w:t>ний в своей конструкции</w:t>
      </w:r>
      <w:r>
        <w:rPr>
          <w:sz w:val="28"/>
          <w:szCs w:val="28"/>
        </w:rPr>
        <w:t>.</w:t>
      </w:r>
      <w:r w:rsidR="00352B50">
        <w:rPr>
          <w:sz w:val="28"/>
          <w:szCs w:val="28"/>
        </w:rPr>
        <w:t xml:space="preserve"> Рис № 2</w:t>
      </w:r>
    </w:p>
    <w:p w:rsidR="00B5199B" w:rsidRPr="00B5199B" w:rsidRDefault="00B5199B" w:rsidP="00B5199B">
      <w:pPr>
        <w:jc w:val="both"/>
        <w:rPr>
          <w:sz w:val="28"/>
          <w:szCs w:val="28"/>
        </w:rPr>
      </w:pPr>
    </w:p>
    <w:p w:rsidR="00B5199B" w:rsidRDefault="00B5199B" w:rsidP="006262B2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</w:t>
      </w:r>
    </w:p>
    <w:p w:rsidR="00B5199B" w:rsidRDefault="00B5199B" w:rsidP="006262B2">
      <w:pPr>
        <w:rPr>
          <w:sz w:val="28"/>
          <w:szCs w:val="28"/>
        </w:rPr>
      </w:pPr>
    </w:p>
    <w:p w:rsidR="00B5199B" w:rsidRDefault="00B5199B" w:rsidP="006262B2">
      <w:pPr>
        <w:rPr>
          <w:sz w:val="28"/>
          <w:szCs w:val="28"/>
        </w:rPr>
      </w:pPr>
    </w:p>
    <w:p w:rsidR="00AA0AAF" w:rsidRDefault="00AA0AAF" w:rsidP="006262B2">
      <w:pPr>
        <w:rPr>
          <w:sz w:val="28"/>
          <w:szCs w:val="28"/>
        </w:rPr>
      </w:pPr>
    </w:p>
    <w:p w:rsidR="00AA0AAF" w:rsidRDefault="00AA0AAF" w:rsidP="006262B2">
      <w:pPr>
        <w:rPr>
          <w:sz w:val="28"/>
          <w:szCs w:val="28"/>
        </w:rPr>
      </w:pPr>
    </w:p>
    <w:p w:rsidR="00AA0AAF" w:rsidRDefault="00C57FA3" w:rsidP="006262B2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16" type="#_x0000_t63" style="position:absolute;margin-left:279pt;margin-top:9pt;width:36pt;height:27pt;z-index:251657728" adj="-2700,46920">
            <v:textbox>
              <w:txbxContent>
                <w:p w:rsidR="00E10CE3" w:rsidRPr="00B41F99" w:rsidRDefault="00E10CE3" w:rsidP="00B41F99">
                  <w:pPr>
                    <w:rPr>
                      <w:b/>
                    </w:rPr>
                  </w:pPr>
                  <w:r w:rsidRPr="00B41F99">
                    <w:rPr>
                      <w:b/>
                    </w:rPr>
                    <w:t>С</w:t>
                  </w:r>
                </w:p>
              </w:txbxContent>
            </v:textbox>
          </v:shape>
        </w:pict>
      </w:r>
    </w:p>
    <w:p w:rsidR="00B5199B" w:rsidRDefault="00B5199B" w:rsidP="006262B2">
      <w:pPr>
        <w:rPr>
          <w:sz w:val="28"/>
          <w:szCs w:val="28"/>
        </w:rPr>
      </w:pPr>
    </w:p>
    <w:p w:rsidR="00B5199B" w:rsidRDefault="00C57FA3" w:rsidP="006262B2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0" type="#_x0000_t202" style="position:absolute;margin-left:45pt;margin-top:12.8pt;width:367.25pt;height:297pt;z-index:251630080;mso-wrap-style:none" strokecolor="white">
            <v:textbox style="mso-next-textbox:#_x0000_s1050">
              <w:txbxContent>
                <w:p w:rsidR="00E10CE3" w:rsidRDefault="00C57FA3">
                  <w:r>
                    <w:pict>
                      <v:shape id="_x0000_i1033" type="#_x0000_t75" style="width:351.75pt;height:274.5pt">
                        <v:imagedata r:id="rId14" o:title="" croptop="5982f" cropbottom="5268f" cropleft="17699f" cropright="6260f"/>
                      </v:shape>
                    </w:pict>
                  </w:r>
                </w:p>
              </w:txbxContent>
            </v:textbox>
          </v:shape>
        </w:pict>
      </w:r>
    </w:p>
    <w:p w:rsidR="00B5199B" w:rsidRDefault="00B5199B" w:rsidP="006262B2">
      <w:pPr>
        <w:rPr>
          <w:sz w:val="28"/>
          <w:szCs w:val="28"/>
        </w:rPr>
      </w:pPr>
    </w:p>
    <w:p w:rsidR="00B5199B" w:rsidRDefault="00C57FA3" w:rsidP="006262B2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8" style="position:absolute;margin-left:128.7pt;margin-top:7.15pt;width:190.5pt;height:0;z-index:251635200" coordsize="3810,1" path="m,l3810,e" filled="f">
            <v:path arrowok="t"/>
          </v:shape>
        </w:pict>
      </w:r>
    </w:p>
    <w:p w:rsidR="00B5199B" w:rsidRDefault="00C57FA3" w:rsidP="006262B2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polyline id="_x0000_s1093" style="position:absolute;z-index:251648512" points="344.35pt,13.55pt,343.95pt,46.2pt" coordsize="8,653" filled="f">
            <v:path arrowok="t"/>
          </v:polyline>
        </w:pict>
      </w:r>
      <w:r>
        <w:rPr>
          <w:noProof/>
          <w:sz w:val="28"/>
          <w:szCs w:val="28"/>
        </w:rPr>
        <w:pict>
          <v:polyline id="_x0000_s1084" style="position:absolute;z-index:251645440" points="366.1pt,13.2pt,344.7pt,12.8pt" coordsize="428,8" filled="f">
            <v:path arrowok="t"/>
          </v:polyline>
        </w:pict>
      </w:r>
      <w:r>
        <w:rPr>
          <w:noProof/>
          <w:sz w:val="28"/>
          <w:szCs w:val="28"/>
        </w:rPr>
        <w:pict>
          <v:shape id="_x0000_s1070" style="position:absolute;margin-left:366.1pt;margin-top:13.55pt;width:0;height:211.15pt;z-index:251637248;mso-position-horizontal:absolute;mso-position-vertical:absolute" coordsize="1,4223" path="m,l,4223e" filled="f">
            <v:path arrowok="t"/>
          </v:shape>
        </w:pict>
      </w:r>
      <w:r>
        <w:rPr>
          <w:noProof/>
          <w:sz w:val="28"/>
          <w:szCs w:val="28"/>
        </w:rPr>
        <w:pict>
          <v:polyline id="_x0000_s1076" style="position:absolute;z-index:251641344" points="102.85pt,13.95pt,103.95pt,49.55pt" coordsize="22,712" filled="f">
            <v:path arrowok="t"/>
          </v:polyline>
        </w:pict>
      </w:r>
      <w:r>
        <w:rPr>
          <w:noProof/>
          <w:sz w:val="28"/>
          <w:szCs w:val="28"/>
        </w:rPr>
        <w:pict>
          <v:polyline id="_x0000_s1069" style="position:absolute;z-index:251636224" points="79.95pt,14.3pt,81.05pt,225.5pt" coordsize="22,4224" filled="f">
            <v:path arrowok="t"/>
          </v:polyline>
        </w:pict>
      </w:r>
      <w:r>
        <w:rPr>
          <w:noProof/>
          <w:sz w:val="28"/>
          <w:szCs w:val="28"/>
        </w:rPr>
        <w:pict>
          <v:shape id="_x0000_s1071" style="position:absolute;margin-left:81.1pt;margin-top:13.95pt;width:22.1pt;height:0;z-index:251638272;mso-position-horizontal:absolute;mso-position-vertical:absolute" coordsize="442,1" path="m,l442,e" filled="f">
            <v:path arrowok="t"/>
          </v:shape>
        </w:pict>
      </w:r>
    </w:p>
    <w:p w:rsidR="00B5199B" w:rsidRDefault="00B5199B" w:rsidP="006262B2">
      <w:pPr>
        <w:rPr>
          <w:sz w:val="28"/>
          <w:szCs w:val="28"/>
        </w:rPr>
      </w:pPr>
    </w:p>
    <w:p w:rsidR="00B5199B" w:rsidRDefault="00C57FA3" w:rsidP="006262B2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96" style="position:absolute;margin-left:339.45pt;margin-top:13.25pt;width:4.5pt;height:0;z-index:251649536" coordsize="90,1" path="m90,l,e" filled="f">
            <v:path arrowok="t"/>
          </v:shape>
        </w:pict>
      </w:r>
      <w:r>
        <w:rPr>
          <w:noProof/>
          <w:sz w:val="28"/>
          <w:szCs w:val="28"/>
        </w:rPr>
        <w:pict>
          <v:line id="_x0000_s1077" style="position:absolute;z-index:251642368" from="108pt,13.3pt" to="108pt,13.3pt"/>
        </w:pict>
      </w:r>
    </w:p>
    <w:p w:rsidR="00B5199B" w:rsidRDefault="00C57FA3" w:rsidP="006262B2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polyline id="_x0000_s1111" style="position:absolute;z-index:251654656" points="247.2pt,14.75pt,266.35pt,27.15pt" coordsize="383,248" filled="f">
            <v:path arrowok="t"/>
          </v:polyline>
        </w:pict>
      </w:r>
      <w:r>
        <w:rPr>
          <w:noProof/>
          <w:sz w:val="28"/>
          <w:szCs w:val="28"/>
        </w:rPr>
        <w:pict>
          <v:polyline id="_x0000_s1108" style="position:absolute;z-index:251653632" points="199.6pt,15.5pt,181.95pt,26.4pt" coordsize="353,218" filled="f">
            <v:path arrowok="t"/>
          </v:polyline>
        </w:pict>
      </w:r>
      <w:r>
        <w:rPr>
          <w:noProof/>
          <w:sz w:val="28"/>
          <w:szCs w:val="28"/>
        </w:rPr>
        <w:pict>
          <v:polyline id="_x0000_s1080" style="position:absolute;z-index:251643392;mso-position-horizontal:absolute;mso-position-vertical:absolute" points="103.6pt,.5pt,107.7pt,.9pt" coordsize="82,8" filled="f">
            <v:path arrowok="t"/>
          </v:polyline>
        </w:pict>
      </w:r>
    </w:p>
    <w:p w:rsidR="00B5199B" w:rsidRDefault="00B5199B" w:rsidP="006262B2">
      <w:pPr>
        <w:rPr>
          <w:sz w:val="28"/>
          <w:szCs w:val="28"/>
        </w:rPr>
      </w:pPr>
    </w:p>
    <w:p w:rsidR="00B5199B" w:rsidRDefault="00B5199B" w:rsidP="006262B2">
      <w:pPr>
        <w:rPr>
          <w:sz w:val="28"/>
          <w:szCs w:val="28"/>
        </w:rPr>
      </w:pPr>
    </w:p>
    <w:p w:rsidR="00B5199B" w:rsidRDefault="00C57FA3" w:rsidP="006262B2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15" type="#_x0000_t63" style="position:absolute;margin-left:387pt;margin-top:11.9pt;width:36pt;height:27pt;z-index:251656704" adj="-11700,19320">
            <v:textbox>
              <w:txbxContent>
                <w:p w:rsidR="00E10CE3" w:rsidRPr="00B41F99" w:rsidRDefault="00E10CE3" w:rsidP="00B41F99">
                  <w:pPr>
                    <w:rPr>
                      <w:b/>
                    </w:rPr>
                  </w:pPr>
                  <w:r w:rsidRPr="00B41F99">
                    <w:rPr>
                      <w:b/>
                    </w:rPr>
                    <w:t>Б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14" type="#_x0000_t63" style="position:absolute;margin-left:36pt;margin-top:2.9pt;width:36pt;height:27pt;z-index:251655680" adj="25200,36720">
            <v:textbox>
              <w:txbxContent>
                <w:p w:rsidR="00E10CE3" w:rsidRPr="00B41F99" w:rsidRDefault="00E10CE3">
                  <w:pPr>
                    <w:rPr>
                      <w:b/>
                    </w:rPr>
                  </w:pPr>
                  <w:r w:rsidRPr="00B41F99">
                    <w:rPr>
                      <w:b/>
                    </w:rPr>
                    <w:t>А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55" type="#_x0000_t61" style="position:absolute;margin-left:117pt;margin-top:2.9pt;width:63pt;height:36pt;z-index:251633152" adj="22183,-22320">
            <v:textbox style="mso-next-textbox:#_x0000_s1055">
              <w:txbxContent>
                <w:p w:rsidR="00E10CE3" w:rsidRPr="00B5199B" w:rsidRDefault="00E10CE3" w:rsidP="00B5199B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Тепловые узлы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56" type="#_x0000_t61" style="position:absolute;margin-left:270pt;margin-top:11.9pt;width:63pt;height:36pt;z-index:251634176" adj="-1474,-28170">
            <v:textbox style="mso-next-textbox:#_x0000_s1056">
              <w:txbxContent>
                <w:p w:rsidR="00E10CE3" w:rsidRPr="00B5199B" w:rsidRDefault="00E10CE3" w:rsidP="00B5199B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Тепловые узлы</w:t>
                  </w:r>
                </w:p>
              </w:txbxContent>
            </v:textbox>
          </v:shape>
        </w:pict>
      </w:r>
    </w:p>
    <w:p w:rsidR="00B5199B" w:rsidRDefault="00C57FA3" w:rsidP="006262B2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17" type="#_x0000_t63" style="position:absolute;margin-left:225pt;margin-top:4.8pt;width:36pt;height:27pt;z-index:251658752" adj="18000,38520">
            <v:textbox>
              <w:txbxContent>
                <w:p w:rsidR="00E10CE3" w:rsidRPr="00B41F99" w:rsidRDefault="00E10CE3" w:rsidP="00B41F99">
                  <w:pPr>
                    <w:rPr>
                      <w:b/>
                    </w:rPr>
                  </w:pPr>
                  <w:r w:rsidRPr="00B41F99">
                    <w:rPr>
                      <w:b/>
                    </w:rPr>
                    <w:t>Д</w:t>
                  </w:r>
                </w:p>
              </w:txbxContent>
            </v:textbox>
          </v:shape>
        </w:pict>
      </w:r>
    </w:p>
    <w:p w:rsidR="00B5199B" w:rsidRDefault="00B5199B" w:rsidP="006262B2">
      <w:pPr>
        <w:rPr>
          <w:sz w:val="28"/>
          <w:szCs w:val="28"/>
        </w:rPr>
      </w:pPr>
    </w:p>
    <w:p w:rsidR="00B5199B" w:rsidRDefault="00B5199B" w:rsidP="006262B2">
      <w:pPr>
        <w:rPr>
          <w:sz w:val="28"/>
          <w:szCs w:val="28"/>
        </w:rPr>
      </w:pPr>
    </w:p>
    <w:p w:rsidR="00B5199B" w:rsidRDefault="00C57FA3" w:rsidP="006262B2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polyline id="_x0000_s1105" style="position:absolute;z-index:251652608" points="246.85pt,14.2pt,265.6pt,2.95pt" coordsize="375,225" filled="f">
            <v:path arrowok="t"/>
          </v:polyline>
        </w:pict>
      </w:r>
      <w:r>
        <w:rPr>
          <w:noProof/>
          <w:sz w:val="28"/>
          <w:szCs w:val="28"/>
        </w:rPr>
        <w:pict>
          <v:polyline id="_x0000_s1102" style="position:absolute;z-index:251651584" points="181.95pt,2.2pt,201.1pt,14.2pt" coordsize="383,240" filled="f">
            <v:path arrowok="t"/>
          </v:polyline>
        </w:pict>
      </w:r>
    </w:p>
    <w:p w:rsidR="00B5199B" w:rsidRDefault="00C57FA3" w:rsidP="006262B2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polyline id="_x0000_s1099" style="position:absolute;z-index:251650560" points="339.45pt,13.45pt,343.6pt,13.85pt" coordsize="83,8" filled="f">
            <v:path arrowok="t"/>
          </v:polyline>
        </w:pict>
      </w:r>
      <w:r>
        <w:rPr>
          <w:noProof/>
          <w:sz w:val="28"/>
          <w:szCs w:val="28"/>
        </w:rPr>
        <w:pict>
          <v:shape id="_x0000_s1090" style="position:absolute;margin-left:343.95pt;margin-top:13.85pt;width:0;height:34.85pt;z-index:251647488" coordsize="1,697" path="m,697l,e" filled="f">
            <v:path arrowok="t"/>
          </v:shape>
        </w:pict>
      </w:r>
      <w:r>
        <w:rPr>
          <w:noProof/>
          <w:sz w:val="28"/>
          <w:szCs w:val="28"/>
        </w:rPr>
        <w:pict>
          <v:shape id="_x0000_s1083" style="position:absolute;margin-left:103.95pt;margin-top:14.6pt;width:4.5pt;height:0;z-index:251644416" coordsize="90,1" path="m,l90,e" filled="f">
            <v:path arrowok="t"/>
          </v:shape>
        </w:pict>
      </w:r>
      <w:r>
        <w:rPr>
          <w:noProof/>
          <w:sz w:val="28"/>
          <w:szCs w:val="28"/>
        </w:rPr>
        <w:pict>
          <v:shape id="_x0000_s1075" style="position:absolute;margin-left:103.95pt;margin-top:13.85pt;width:0;height:34.1pt;z-index:251640320;mso-position-horizontal:absolute;mso-position-vertical:absolute" coordsize="1,682" path="m,682l,e" filled="f">
            <v:path arrowok="t"/>
          </v:shape>
        </w:pict>
      </w:r>
    </w:p>
    <w:p w:rsidR="00B5199B" w:rsidRDefault="00C57FA3" w:rsidP="006262B2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4" type="#_x0000_t61" style="position:absolute;margin-left:225pt;margin-top:5.3pt;width:63pt;height:36pt;z-index:251632128" adj="11126,-13770">
            <v:textbox style="mso-next-textbox:#_x0000_s1054">
              <w:txbxContent>
                <w:p w:rsidR="00E10CE3" w:rsidRPr="00B5199B" w:rsidRDefault="00E10CE3" w:rsidP="00B5199B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Тепловые узлы</w:t>
                  </w:r>
                </w:p>
                <w:p w:rsidR="00E10CE3" w:rsidRDefault="00E10CE3" w:rsidP="00B5199B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53" type="#_x0000_t61" style="position:absolute;margin-left:126pt;margin-top:5.3pt;width:63pt;height:36pt;z-index:251631104" adj="23469,-17820">
            <v:textbox style="mso-next-textbox:#_x0000_s1053">
              <w:txbxContent>
                <w:p w:rsidR="00E10CE3" w:rsidRPr="00B5199B" w:rsidRDefault="00E10CE3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Тепловые узлы</w:t>
                  </w:r>
                </w:p>
              </w:txbxContent>
            </v:textbox>
          </v:shape>
        </w:pict>
      </w:r>
    </w:p>
    <w:p w:rsidR="00B5199B" w:rsidRDefault="00B5199B" w:rsidP="006262B2">
      <w:pPr>
        <w:rPr>
          <w:sz w:val="28"/>
          <w:szCs w:val="28"/>
        </w:rPr>
      </w:pPr>
    </w:p>
    <w:p w:rsidR="00B5199B" w:rsidRDefault="00C57FA3" w:rsidP="006262B2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87" style="position:absolute;margin-left:345.1pt;margin-top:.1pt;width:21pt;height:0;z-index:251646464" coordsize="420,1" path="m420,l,e" filled="f">
            <v:path arrowok="t"/>
          </v:shape>
        </w:pict>
      </w:r>
      <w:r>
        <w:rPr>
          <w:noProof/>
          <w:sz w:val="28"/>
          <w:szCs w:val="28"/>
        </w:rPr>
        <w:pict>
          <v:polyline id="_x0000_s1074" style="position:absolute;z-index:251639296" points="81pt,.15pt,103.95pt,.1pt" coordsize="459,1" filled="f">
            <v:path arrowok="t"/>
          </v:polyline>
        </w:pict>
      </w:r>
    </w:p>
    <w:p w:rsidR="00B5199B" w:rsidRDefault="00B5199B" w:rsidP="006262B2">
      <w:pPr>
        <w:rPr>
          <w:sz w:val="28"/>
          <w:szCs w:val="28"/>
        </w:rPr>
      </w:pPr>
    </w:p>
    <w:p w:rsidR="00352B50" w:rsidRDefault="00352B50" w:rsidP="00352B50">
      <w:pPr>
        <w:jc w:val="center"/>
        <w:rPr>
          <w:sz w:val="28"/>
          <w:szCs w:val="28"/>
        </w:rPr>
      </w:pPr>
    </w:p>
    <w:p w:rsidR="00B5199B" w:rsidRDefault="00352B50" w:rsidP="00352B50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 № 2</w:t>
      </w:r>
    </w:p>
    <w:p w:rsidR="00B5199B" w:rsidRDefault="00B5199B" w:rsidP="006262B2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Максимальная толщина стенок отливки 51 мм и минимальная толщина 18 мм. Приведенная толщина составляет </w:t>
      </w:r>
      <w:r>
        <w:rPr>
          <w:sz w:val="28"/>
          <w:szCs w:val="28"/>
        </w:rPr>
        <w:tab/>
      </w:r>
      <w:r w:rsidR="00AA0AAF">
        <w:rPr>
          <w:sz w:val="28"/>
          <w:szCs w:val="28"/>
        </w:rPr>
        <w:t>34 мм. В дальнейшем при расчете литниковой системы отливки мы будем использовать значение приведенной толщины стенки отливки корпуса КЗ13008-150А.1.</w:t>
      </w:r>
    </w:p>
    <w:p w:rsidR="00B5199B" w:rsidRDefault="00AA0AAF" w:rsidP="006262B2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Отливка корпуса имеет </w:t>
      </w:r>
      <w:r w:rsidR="00B41F99">
        <w:rPr>
          <w:sz w:val="28"/>
          <w:szCs w:val="28"/>
        </w:rPr>
        <w:t>обрабатываемы</w:t>
      </w:r>
      <w:r>
        <w:rPr>
          <w:sz w:val="28"/>
          <w:szCs w:val="28"/>
        </w:rPr>
        <w:t>е поверхности</w:t>
      </w:r>
      <w:r w:rsidR="00B41F99">
        <w:rPr>
          <w:sz w:val="28"/>
          <w:szCs w:val="28"/>
        </w:rPr>
        <w:t xml:space="preserve"> А; Б по обработке магистральных фланцев, С по обработке центрального фланца и Д  обработка по седла. </w:t>
      </w:r>
    </w:p>
    <w:p w:rsidR="00B41F99" w:rsidRDefault="00B41F99" w:rsidP="006262B2">
      <w:pPr>
        <w:rPr>
          <w:sz w:val="28"/>
          <w:szCs w:val="28"/>
        </w:rPr>
      </w:pPr>
    </w:p>
    <w:p w:rsidR="00B41F99" w:rsidRPr="003F3A9F" w:rsidRDefault="00B41F99" w:rsidP="00B41F99">
      <w:pPr>
        <w:pStyle w:val="2"/>
        <w:rPr>
          <w:spacing w:val="-3"/>
        </w:rPr>
      </w:pPr>
      <w:r>
        <w:t xml:space="preserve">2. </w:t>
      </w:r>
      <w:r w:rsidRPr="003F3A9F">
        <w:t>Определение припусков на обработку.</w:t>
      </w:r>
    </w:p>
    <w:p w:rsidR="00B41F99" w:rsidRDefault="00B41F99" w:rsidP="006262B2">
      <w:pPr>
        <w:rPr>
          <w:sz w:val="28"/>
          <w:szCs w:val="28"/>
        </w:rPr>
      </w:pPr>
    </w:p>
    <w:p w:rsidR="00B41F99" w:rsidRDefault="00AA0AAF" w:rsidP="006262B2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B41F99">
        <w:rPr>
          <w:sz w:val="28"/>
          <w:szCs w:val="28"/>
        </w:rPr>
        <w:t>При определении припусков на механическую обработку мы используем справочные данные ГОСТ 26645-85 (Допуски размеров, массы и припуски на механическую обработку для отливок из металлов и сплавов).</w:t>
      </w:r>
    </w:p>
    <w:p w:rsidR="00B41F99" w:rsidRDefault="00B41F99" w:rsidP="006262B2">
      <w:pPr>
        <w:rPr>
          <w:sz w:val="28"/>
          <w:szCs w:val="28"/>
        </w:rPr>
      </w:pPr>
      <w:r>
        <w:rPr>
          <w:sz w:val="28"/>
          <w:szCs w:val="28"/>
        </w:rPr>
        <w:tab/>
        <w:t>Порядок определения припусков на механическую обработку заключается в определения способа производства,  класса точности отливки, допуски поверхностей. В технических требованиях отливки корпуса КЗ13008-150А.1 указано – точность отливки 12-0-0-12. Первая цифра указывает на точность отливки 12 класса размерной точности, втор</w:t>
      </w:r>
      <w:r w:rsidR="00C01F35">
        <w:rPr>
          <w:sz w:val="28"/>
          <w:szCs w:val="28"/>
        </w:rPr>
        <w:t>а</w:t>
      </w:r>
      <w:r>
        <w:rPr>
          <w:sz w:val="28"/>
          <w:szCs w:val="28"/>
        </w:rPr>
        <w:t xml:space="preserve">я цифра степень коробления в </w:t>
      </w:r>
    </w:p>
    <w:p w:rsidR="00B41F99" w:rsidRDefault="00B41F99" w:rsidP="006262B2">
      <w:pPr>
        <w:rPr>
          <w:sz w:val="28"/>
          <w:szCs w:val="28"/>
        </w:rPr>
      </w:pPr>
      <w:r>
        <w:rPr>
          <w:sz w:val="28"/>
          <w:szCs w:val="28"/>
        </w:rPr>
        <w:t xml:space="preserve">нашем случае не определена, третья цифра степень точности поверхностей в нашем случае не определена, </w:t>
      </w:r>
      <w:r w:rsidR="00C01F35">
        <w:rPr>
          <w:sz w:val="28"/>
          <w:szCs w:val="28"/>
        </w:rPr>
        <w:t xml:space="preserve">четвертая цифра </w:t>
      </w:r>
      <w:r>
        <w:rPr>
          <w:sz w:val="28"/>
          <w:szCs w:val="28"/>
        </w:rPr>
        <w:t xml:space="preserve">12 класса точности масс. </w:t>
      </w:r>
    </w:p>
    <w:p w:rsidR="00E10CE3" w:rsidRDefault="00B41F99" w:rsidP="006262B2">
      <w:pPr>
        <w:rPr>
          <w:sz w:val="28"/>
          <w:szCs w:val="28"/>
        </w:rPr>
      </w:pPr>
      <w:r>
        <w:rPr>
          <w:sz w:val="28"/>
          <w:szCs w:val="28"/>
        </w:rPr>
        <w:tab/>
        <w:t>По таблице</w:t>
      </w:r>
      <w:r w:rsidR="00E10CE3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9 ГОСТ26645-85 определяется размерная точность отливки в зависимости от способа производства, материала и массы отл</w:t>
      </w:r>
      <w:r w:rsidR="00C01F35">
        <w:rPr>
          <w:sz w:val="28"/>
          <w:szCs w:val="28"/>
        </w:rPr>
        <w:t>и</w:t>
      </w:r>
      <w:r>
        <w:rPr>
          <w:sz w:val="28"/>
          <w:szCs w:val="28"/>
        </w:rPr>
        <w:t>вки. Отливка корпус</w:t>
      </w:r>
      <w:r w:rsidR="00C01F35">
        <w:rPr>
          <w:sz w:val="28"/>
          <w:szCs w:val="28"/>
        </w:rPr>
        <w:t>,</w:t>
      </w:r>
      <w:r>
        <w:rPr>
          <w:sz w:val="28"/>
          <w:szCs w:val="28"/>
        </w:rPr>
        <w:t xml:space="preserve"> изготавливается методом литья в землю имеет массу 93 кг. При массе до 100 кг материале сталь и использования при формообразовании песчано-глинистую форму  с влажностью до 2,5 %  и прочностью более 100 кПа Размерная точность соответствует 7 – 12 классу. Так как в нашем случае степень коробления и степень точности поверхностей не определена, то назначение припусков на механическую обработку определяем по классу размерной точности . </w:t>
      </w:r>
      <w:r w:rsidR="00E10CE3">
        <w:rPr>
          <w:sz w:val="28"/>
          <w:szCs w:val="28"/>
        </w:rPr>
        <w:t>По таблице № 1 ГОСТ26645 -85 для 12 класса размерной точности определяем для каждого размера (имеющего назначенную обработку) отливки допуски в диаметральном выражении.</w:t>
      </w:r>
    </w:p>
    <w:p w:rsidR="00E10CE3" w:rsidRDefault="00E10CE3" w:rsidP="006262B2">
      <w:pPr>
        <w:rPr>
          <w:sz w:val="28"/>
          <w:szCs w:val="28"/>
        </w:rPr>
      </w:pPr>
      <w:r>
        <w:rPr>
          <w:sz w:val="28"/>
          <w:szCs w:val="28"/>
        </w:rPr>
        <w:tab/>
        <w:t>Припуски на обработку (на сторону) назначают на каждую обрабатываемую поверхность отливки.</w:t>
      </w:r>
      <w:r w:rsidR="00352B50">
        <w:rPr>
          <w:sz w:val="28"/>
          <w:szCs w:val="28"/>
        </w:rPr>
        <w:t>(Рис № 2)</w:t>
      </w:r>
      <w:r>
        <w:rPr>
          <w:sz w:val="28"/>
          <w:szCs w:val="28"/>
        </w:rPr>
        <w:t xml:space="preserve"> Минимальный литейный припуск назначаем в соответствии с таблицей № 5. Общий припуск на механическую обработку назначают в соответствии с таблицей № 6. </w:t>
      </w:r>
    </w:p>
    <w:p w:rsidR="00B5199B" w:rsidRDefault="00E10CE3" w:rsidP="006262B2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Для обработки магистральных фланцев корпуса при размере 435 мм  допуск на размер составит 10 мм 5 мм на сторону. По таблице № </w:t>
      </w:r>
      <w:r w:rsidR="00B41F99">
        <w:rPr>
          <w:sz w:val="28"/>
          <w:szCs w:val="28"/>
        </w:rPr>
        <w:t xml:space="preserve"> </w:t>
      </w:r>
      <w:r>
        <w:rPr>
          <w:sz w:val="28"/>
          <w:szCs w:val="28"/>
        </w:rPr>
        <w:t>5 минимальный литейный припуск для 12 класса составляет 2,5 мм. По таблице № 6 общий припуск на допуск  5 мм составит</w:t>
      </w:r>
      <w:r w:rsidR="00C01F35">
        <w:rPr>
          <w:sz w:val="28"/>
          <w:szCs w:val="28"/>
        </w:rPr>
        <w:t xml:space="preserve"> 9 мм в диаметральном выражении на сторну</w:t>
      </w:r>
      <w:r>
        <w:rPr>
          <w:sz w:val="28"/>
          <w:szCs w:val="28"/>
        </w:rPr>
        <w:t xml:space="preserve"> 4,5 мм. Припуск на размер 435 мм составит 7 мм. На сторону. Остальные припуски определяем тем же путем.</w:t>
      </w:r>
      <w:r w:rsidR="00352B50">
        <w:rPr>
          <w:sz w:val="28"/>
          <w:szCs w:val="28"/>
        </w:rPr>
        <w:t xml:space="preserve"> (табл № 3)</w:t>
      </w:r>
    </w:p>
    <w:p w:rsidR="00E10CE3" w:rsidRDefault="00E10CE3" w:rsidP="006262B2">
      <w:pPr>
        <w:rPr>
          <w:sz w:val="28"/>
          <w:szCs w:val="28"/>
        </w:rPr>
      </w:pPr>
    </w:p>
    <w:p w:rsidR="00E10CE3" w:rsidRDefault="00E10CE3" w:rsidP="006262B2">
      <w:pPr>
        <w:rPr>
          <w:sz w:val="28"/>
          <w:szCs w:val="28"/>
        </w:rPr>
      </w:pPr>
    </w:p>
    <w:p w:rsidR="00E10CE3" w:rsidRDefault="00E10CE3" w:rsidP="006262B2">
      <w:pPr>
        <w:rPr>
          <w:sz w:val="28"/>
          <w:szCs w:val="28"/>
        </w:rPr>
      </w:pPr>
    </w:p>
    <w:p w:rsidR="00E10CE3" w:rsidRPr="00352B50" w:rsidRDefault="00352B50" w:rsidP="00352B50">
      <w:pPr>
        <w:jc w:val="right"/>
        <w:rPr>
          <w:sz w:val="20"/>
          <w:szCs w:val="20"/>
        </w:rPr>
      </w:pPr>
      <w:r w:rsidRPr="00352B50">
        <w:rPr>
          <w:sz w:val="20"/>
          <w:szCs w:val="20"/>
        </w:rPr>
        <w:t>Таблица № 3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40"/>
        <w:gridCol w:w="1972"/>
        <w:gridCol w:w="1677"/>
        <w:gridCol w:w="1677"/>
        <w:gridCol w:w="1677"/>
      </w:tblGrid>
      <w:tr w:rsidR="00E10CE3">
        <w:trPr>
          <w:trHeight w:val="630"/>
        </w:trPr>
        <w:tc>
          <w:tcPr>
            <w:tcW w:w="1740" w:type="dxa"/>
            <w:vAlign w:val="center"/>
          </w:tcPr>
          <w:p w:rsidR="00E10CE3" w:rsidRPr="00E10CE3" w:rsidRDefault="00E10CE3" w:rsidP="00E10CE3">
            <w:pPr>
              <w:jc w:val="center"/>
              <w:rPr>
                <w:sz w:val="22"/>
                <w:szCs w:val="22"/>
              </w:rPr>
            </w:pPr>
          </w:p>
          <w:p w:rsidR="00E10CE3" w:rsidRPr="00E10CE3" w:rsidRDefault="00E10CE3" w:rsidP="00E10CE3">
            <w:pPr>
              <w:jc w:val="center"/>
              <w:rPr>
                <w:sz w:val="28"/>
                <w:szCs w:val="28"/>
              </w:rPr>
            </w:pPr>
            <w:r w:rsidRPr="00E10CE3">
              <w:rPr>
                <w:sz w:val="28"/>
                <w:szCs w:val="28"/>
              </w:rPr>
              <w:t>Размер</w:t>
            </w:r>
          </w:p>
        </w:tc>
        <w:tc>
          <w:tcPr>
            <w:tcW w:w="1972" w:type="dxa"/>
            <w:vAlign w:val="center"/>
          </w:tcPr>
          <w:p w:rsidR="00E10CE3" w:rsidRPr="00E10CE3" w:rsidRDefault="00E10CE3" w:rsidP="00E10CE3">
            <w:pPr>
              <w:jc w:val="center"/>
              <w:rPr>
                <w:sz w:val="22"/>
                <w:szCs w:val="22"/>
              </w:rPr>
            </w:pPr>
          </w:p>
          <w:p w:rsidR="00E10CE3" w:rsidRPr="00E10CE3" w:rsidRDefault="00E10CE3" w:rsidP="00E10C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Допуск на размер на сторону</w:t>
            </w:r>
          </w:p>
        </w:tc>
        <w:tc>
          <w:tcPr>
            <w:tcW w:w="1677" w:type="dxa"/>
            <w:vAlign w:val="center"/>
          </w:tcPr>
          <w:p w:rsidR="00E10CE3" w:rsidRPr="00E10CE3" w:rsidRDefault="00E10CE3" w:rsidP="00E10CE3">
            <w:pPr>
              <w:jc w:val="center"/>
              <w:rPr>
                <w:sz w:val="22"/>
                <w:szCs w:val="22"/>
              </w:rPr>
            </w:pPr>
            <w:r w:rsidRPr="00E10CE3">
              <w:rPr>
                <w:sz w:val="22"/>
                <w:szCs w:val="22"/>
              </w:rPr>
              <w:t>Минимальный</w:t>
            </w:r>
          </w:p>
          <w:p w:rsidR="00E10CE3" w:rsidRPr="00E10CE3" w:rsidRDefault="00E10CE3" w:rsidP="00E10C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</w:t>
            </w:r>
            <w:r w:rsidRPr="00E10CE3">
              <w:rPr>
                <w:sz w:val="22"/>
                <w:szCs w:val="22"/>
              </w:rPr>
              <w:t>итейны</w:t>
            </w:r>
            <w:r>
              <w:rPr>
                <w:sz w:val="22"/>
                <w:szCs w:val="22"/>
              </w:rPr>
              <w:t>й припуск</w:t>
            </w:r>
          </w:p>
        </w:tc>
        <w:tc>
          <w:tcPr>
            <w:tcW w:w="1677" w:type="dxa"/>
            <w:vAlign w:val="center"/>
          </w:tcPr>
          <w:p w:rsidR="00E10CE3" w:rsidRPr="00E10CE3" w:rsidRDefault="00E10CE3" w:rsidP="00E10CE3">
            <w:pPr>
              <w:jc w:val="center"/>
              <w:rPr>
                <w:sz w:val="22"/>
                <w:szCs w:val="22"/>
              </w:rPr>
            </w:pPr>
          </w:p>
          <w:p w:rsidR="00E10CE3" w:rsidRPr="00E10CE3" w:rsidRDefault="00E10CE3" w:rsidP="00E10C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Общий припуск</w:t>
            </w:r>
          </w:p>
        </w:tc>
        <w:tc>
          <w:tcPr>
            <w:tcW w:w="1677" w:type="dxa"/>
            <w:vAlign w:val="center"/>
          </w:tcPr>
          <w:p w:rsidR="00E10CE3" w:rsidRPr="00E10CE3" w:rsidRDefault="00E10CE3" w:rsidP="00E10CE3">
            <w:pPr>
              <w:jc w:val="center"/>
              <w:rPr>
                <w:sz w:val="22"/>
                <w:szCs w:val="22"/>
              </w:rPr>
            </w:pPr>
          </w:p>
          <w:p w:rsidR="00E10CE3" w:rsidRPr="00E10CE3" w:rsidRDefault="00E10CE3" w:rsidP="00E10C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Припуск на размер на сторону</w:t>
            </w:r>
          </w:p>
        </w:tc>
      </w:tr>
      <w:tr w:rsidR="00E10CE3">
        <w:trPr>
          <w:trHeight w:val="405"/>
        </w:trPr>
        <w:tc>
          <w:tcPr>
            <w:tcW w:w="1740" w:type="dxa"/>
            <w:vAlign w:val="center"/>
          </w:tcPr>
          <w:p w:rsidR="00E10CE3" w:rsidRDefault="00E10CE3" w:rsidP="00E10C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435</w:t>
            </w:r>
          </w:p>
        </w:tc>
        <w:tc>
          <w:tcPr>
            <w:tcW w:w="1972" w:type="dxa"/>
            <w:vAlign w:val="center"/>
          </w:tcPr>
          <w:p w:rsidR="00E10CE3" w:rsidRDefault="00E10CE3" w:rsidP="00E10C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</w:t>
            </w:r>
          </w:p>
        </w:tc>
        <w:tc>
          <w:tcPr>
            <w:tcW w:w="1677" w:type="dxa"/>
            <w:vAlign w:val="center"/>
          </w:tcPr>
          <w:p w:rsidR="00E10CE3" w:rsidRDefault="00E10CE3" w:rsidP="00E10C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1677" w:type="dxa"/>
            <w:vAlign w:val="center"/>
          </w:tcPr>
          <w:p w:rsidR="00E10CE3" w:rsidRDefault="00E10CE3" w:rsidP="00E10C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</w:t>
            </w:r>
          </w:p>
        </w:tc>
        <w:tc>
          <w:tcPr>
            <w:tcW w:w="1677" w:type="dxa"/>
            <w:vAlign w:val="center"/>
          </w:tcPr>
          <w:p w:rsidR="00E10CE3" w:rsidRDefault="00E10CE3" w:rsidP="00E10C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7,0</w:t>
            </w:r>
          </w:p>
        </w:tc>
      </w:tr>
      <w:tr w:rsidR="00E10CE3">
        <w:trPr>
          <w:trHeight w:val="345"/>
        </w:trPr>
        <w:tc>
          <w:tcPr>
            <w:tcW w:w="1740" w:type="dxa"/>
            <w:vAlign w:val="center"/>
          </w:tcPr>
          <w:p w:rsidR="00E10CE3" w:rsidRDefault="00E10CE3" w:rsidP="00E10C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</w:t>
            </w:r>
          </w:p>
        </w:tc>
        <w:tc>
          <w:tcPr>
            <w:tcW w:w="1972" w:type="dxa"/>
            <w:vAlign w:val="center"/>
          </w:tcPr>
          <w:p w:rsidR="00E10CE3" w:rsidRDefault="00E10CE3" w:rsidP="00E10C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  <w:tc>
          <w:tcPr>
            <w:tcW w:w="1677" w:type="dxa"/>
            <w:vAlign w:val="center"/>
          </w:tcPr>
          <w:p w:rsidR="00E10CE3" w:rsidRDefault="00E10CE3" w:rsidP="00E10C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1677" w:type="dxa"/>
            <w:vAlign w:val="center"/>
          </w:tcPr>
          <w:p w:rsidR="00E10CE3" w:rsidRDefault="00E10CE3" w:rsidP="00E10C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4,25</w:t>
            </w:r>
          </w:p>
        </w:tc>
        <w:tc>
          <w:tcPr>
            <w:tcW w:w="1677" w:type="dxa"/>
            <w:vAlign w:val="center"/>
          </w:tcPr>
          <w:p w:rsidR="00E10CE3" w:rsidRDefault="00E10CE3" w:rsidP="00E10C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6,75 (7)</w:t>
            </w:r>
          </w:p>
        </w:tc>
      </w:tr>
      <w:tr w:rsidR="00E10CE3">
        <w:trPr>
          <w:trHeight w:val="360"/>
        </w:trPr>
        <w:tc>
          <w:tcPr>
            <w:tcW w:w="1740" w:type="dxa"/>
            <w:vAlign w:val="center"/>
          </w:tcPr>
          <w:p w:rsidR="00E10CE3" w:rsidRDefault="00E10CE3" w:rsidP="00E10C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1972" w:type="dxa"/>
            <w:vAlign w:val="center"/>
          </w:tcPr>
          <w:p w:rsidR="00E10CE3" w:rsidRDefault="00E10CE3" w:rsidP="00E10C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1677" w:type="dxa"/>
            <w:vAlign w:val="center"/>
          </w:tcPr>
          <w:p w:rsidR="00E10CE3" w:rsidRDefault="00E10CE3" w:rsidP="00E10C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1677" w:type="dxa"/>
            <w:vAlign w:val="center"/>
          </w:tcPr>
          <w:p w:rsidR="00E10CE3" w:rsidRDefault="00E10CE3" w:rsidP="00E10C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2,55</w:t>
            </w:r>
          </w:p>
        </w:tc>
        <w:tc>
          <w:tcPr>
            <w:tcW w:w="1677" w:type="dxa"/>
            <w:vAlign w:val="center"/>
          </w:tcPr>
          <w:p w:rsidR="00E10CE3" w:rsidRDefault="00E10CE3" w:rsidP="00E10C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5,05 (5)</w:t>
            </w:r>
          </w:p>
        </w:tc>
      </w:tr>
      <w:tr w:rsidR="00E10CE3">
        <w:trPr>
          <w:trHeight w:val="360"/>
        </w:trPr>
        <w:tc>
          <w:tcPr>
            <w:tcW w:w="1740" w:type="dxa"/>
            <w:vAlign w:val="center"/>
          </w:tcPr>
          <w:p w:rsidR="00E10CE3" w:rsidRDefault="00E10CE3" w:rsidP="00E10C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Ǿ 164</w:t>
            </w:r>
          </w:p>
        </w:tc>
        <w:tc>
          <w:tcPr>
            <w:tcW w:w="1972" w:type="dxa"/>
            <w:vAlign w:val="center"/>
          </w:tcPr>
          <w:p w:rsidR="00E10CE3" w:rsidRDefault="00E10CE3" w:rsidP="00E10C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3,5</w:t>
            </w:r>
          </w:p>
        </w:tc>
        <w:tc>
          <w:tcPr>
            <w:tcW w:w="1677" w:type="dxa"/>
            <w:vAlign w:val="center"/>
          </w:tcPr>
          <w:p w:rsidR="00E10CE3" w:rsidRDefault="00E10CE3" w:rsidP="00E10C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1677" w:type="dxa"/>
            <w:vAlign w:val="center"/>
          </w:tcPr>
          <w:p w:rsidR="00E10CE3" w:rsidRDefault="00E10CE3" w:rsidP="00E10C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3,05</w:t>
            </w:r>
          </w:p>
        </w:tc>
        <w:tc>
          <w:tcPr>
            <w:tcW w:w="1677" w:type="dxa"/>
            <w:vAlign w:val="center"/>
          </w:tcPr>
          <w:p w:rsidR="00E10CE3" w:rsidRDefault="00E10CE3" w:rsidP="00E10C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5,55 (6)</w:t>
            </w:r>
          </w:p>
        </w:tc>
      </w:tr>
    </w:tbl>
    <w:p w:rsidR="00B5199B" w:rsidRDefault="00B5199B" w:rsidP="006262B2">
      <w:pPr>
        <w:rPr>
          <w:sz w:val="28"/>
          <w:szCs w:val="28"/>
        </w:rPr>
      </w:pPr>
    </w:p>
    <w:p w:rsidR="00E10CE3" w:rsidRDefault="00E10CE3" w:rsidP="006262B2">
      <w:pPr>
        <w:rPr>
          <w:sz w:val="28"/>
          <w:szCs w:val="28"/>
        </w:rPr>
      </w:pPr>
    </w:p>
    <w:p w:rsidR="00E10CE3" w:rsidRDefault="00E10CE3" w:rsidP="006262B2">
      <w:pPr>
        <w:rPr>
          <w:sz w:val="28"/>
          <w:szCs w:val="28"/>
        </w:rPr>
      </w:pPr>
    </w:p>
    <w:p w:rsidR="00E10CE3" w:rsidRDefault="00E10CE3" w:rsidP="006262B2">
      <w:pPr>
        <w:rPr>
          <w:sz w:val="28"/>
          <w:szCs w:val="28"/>
        </w:rPr>
      </w:pPr>
    </w:p>
    <w:p w:rsidR="00E10CE3" w:rsidRDefault="00E10CE3" w:rsidP="006262B2">
      <w:pPr>
        <w:rPr>
          <w:sz w:val="28"/>
          <w:szCs w:val="28"/>
        </w:rPr>
      </w:pPr>
    </w:p>
    <w:p w:rsidR="00860014" w:rsidRPr="00C61729" w:rsidRDefault="00860014" w:rsidP="00E10CE3">
      <w:pPr>
        <w:pStyle w:val="2"/>
        <w:rPr>
          <w:i w:val="0"/>
          <w:spacing w:val="2"/>
          <w:lang w:val="en-US"/>
        </w:rPr>
      </w:pPr>
    </w:p>
    <w:p w:rsidR="00E10CE3" w:rsidRPr="003F3A9F" w:rsidRDefault="00E10CE3" w:rsidP="00E10CE3">
      <w:pPr>
        <w:pStyle w:val="2"/>
        <w:rPr>
          <w:spacing w:val="-5"/>
        </w:rPr>
      </w:pPr>
      <w:r>
        <w:rPr>
          <w:spacing w:val="2"/>
        </w:rPr>
        <w:t xml:space="preserve">3. </w:t>
      </w:r>
      <w:r w:rsidRPr="003F3A9F">
        <w:rPr>
          <w:spacing w:val="2"/>
        </w:rPr>
        <w:t>Анализ существующего технологического</w:t>
      </w:r>
      <w:r>
        <w:rPr>
          <w:spacing w:val="2"/>
        </w:rPr>
        <w:t xml:space="preserve"> </w:t>
      </w:r>
      <w:r w:rsidRPr="003F3A9F">
        <w:t>процесса.  Выбор метода производства отливки.</w:t>
      </w:r>
    </w:p>
    <w:p w:rsidR="00B5199B" w:rsidRDefault="00B5199B" w:rsidP="006262B2">
      <w:pPr>
        <w:rPr>
          <w:sz w:val="28"/>
          <w:szCs w:val="28"/>
          <w:lang w:val="en-US"/>
        </w:rPr>
      </w:pPr>
    </w:p>
    <w:p w:rsidR="00C61729" w:rsidRDefault="00C61729" w:rsidP="006262B2">
      <w:pPr>
        <w:rPr>
          <w:sz w:val="28"/>
          <w:szCs w:val="28"/>
          <w:lang w:val="en-US"/>
        </w:rPr>
      </w:pPr>
    </w:p>
    <w:p w:rsidR="00C61729" w:rsidRPr="00C61729" w:rsidRDefault="00C61729" w:rsidP="006262B2">
      <w:pPr>
        <w:rPr>
          <w:sz w:val="28"/>
          <w:szCs w:val="28"/>
          <w:lang w:val="en-US"/>
        </w:rPr>
      </w:pPr>
    </w:p>
    <w:p w:rsidR="00E10CE3" w:rsidRDefault="00E10CE3" w:rsidP="006262B2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EE14BE">
        <w:rPr>
          <w:sz w:val="28"/>
          <w:szCs w:val="28"/>
        </w:rPr>
        <w:t>Отливка корпуса КЗ13008-150А.1 изготовляется в литейном цехе сталечугуннолитейного завода ОАО « Икар» Завода трубопроводной арматуры.</w:t>
      </w:r>
    </w:p>
    <w:tbl>
      <w:tblPr>
        <w:tblpPr w:leftFromText="180" w:rightFromText="180" w:vertAnchor="text" w:tblpX="829" w:tblpY="10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5"/>
        <w:gridCol w:w="5040"/>
        <w:gridCol w:w="1995"/>
      </w:tblGrid>
      <w:tr w:rsidR="00EE14BE">
        <w:trPr>
          <w:trHeight w:val="345"/>
        </w:trPr>
        <w:tc>
          <w:tcPr>
            <w:tcW w:w="525" w:type="dxa"/>
          </w:tcPr>
          <w:p w:rsidR="00EE14BE" w:rsidRDefault="00EE14BE" w:rsidP="00EE14BE">
            <w:pPr>
              <w:rPr>
                <w:sz w:val="28"/>
                <w:szCs w:val="28"/>
              </w:rPr>
            </w:pPr>
          </w:p>
        </w:tc>
        <w:tc>
          <w:tcPr>
            <w:tcW w:w="5040" w:type="dxa"/>
          </w:tcPr>
          <w:p w:rsidR="00EE14BE" w:rsidRDefault="00EE14BE" w:rsidP="00EE14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шихты</w:t>
            </w:r>
          </w:p>
        </w:tc>
        <w:tc>
          <w:tcPr>
            <w:tcW w:w="1995" w:type="dxa"/>
          </w:tcPr>
          <w:p w:rsidR="00EE14BE" w:rsidRDefault="00EE14BE" w:rsidP="00EE14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Марка</w:t>
            </w:r>
          </w:p>
        </w:tc>
      </w:tr>
      <w:tr w:rsidR="00EE14BE">
        <w:trPr>
          <w:trHeight w:val="360"/>
        </w:trPr>
        <w:tc>
          <w:tcPr>
            <w:tcW w:w="525" w:type="dxa"/>
          </w:tcPr>
          <w:p w:rsidR="00EE14BE" w:rsidRDefault="00EE14BE" w:rsidP="00EE14BE">
            <w:pPr>
              <w:rPr>
                <w:sz w:val="28"/>
                <w:szCs w:val="28"/>
              </w:rPr>
            </w:pPr>
          </w:p>
        </w:tc>
        <w:tc>
          <w:tcPr>
            <w:tcW w:w="5040" w:type="dxa"/>
          </w:tcPr>
          <w:p w:rsidR="00EE14BE" w:rsidRDefault="00EE14BE" w:rsidP="00EE14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Стальной лом </w:t>
            </w:r>
          </w:p>
        </w:tc>
        <w:tc>
          <w:tcPr>
            <w:tcW w:w="1995" w:type="dxa"/>
            <w:vAlign w:val="center"/>
          </w:tcPr>
          <w:p w:rsidR="00EE14BE" w:rsidRDefault="00EE14BE" w:rsidP="00EE14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1А – 2А</w:t>
            </w:r>
          </w:p>
        </w:tc>
      </w:tr>
      <w:tr w:rsidR="00EE14BE">
        <w:trPr>
          <w:trHeight w:val="336"/>
        </w:trPr>
        <w:tc>
          <w:tcPr>
            <w:tcW w:w="525" w:type="dxa"/>
          </w:tcPr>
          <w:p w:rsidR="00EE14BE" w:rsidRDefault="00EE14BE" w:rsidP="00EE14BE">
            <w:pPr>
              <w:rPr>
                <w:sz w:val="28"/>
                <w:szCs w:val="28"/>
              </w:rPr>
            </w:pPr>
          </w:p>
        </w:tc>
        <w:tc>
          <w:tcPr>
            <w:tcW w:w="5040" w:type="dxa"/>
          </w:tcPr>
          <w:p w:rsidR="00EE14BE" w:rsidRDefault="00EE14BE" w:rsidP="00EE14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Ферросилиций</w:t>
            </w:r>
          </w:p>
        </w:tc>
        <w:tc>
          <w:tcPr>
            <w:tcW w:w="1995" w:type="dxa"/>
            <w:vAlign w:val="center"/>
          </w:tcPr>
          <w:p w:rsidR="00EE14BE" w:rsidRDefault="00EE14BE" w:rsidP="00EE14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ФС-</w:t>
            </w:r>
            <w:r w:rsidR="00B6601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45</w:t>
            </w:r>
          </w:p>
        </w:tc>
      </w:tr>
      <w:tr w:rsidR="00EE14BE">
        <w:trPr>
          <w:trHeight w:val="345"/>
        </w:trPr>
        <w:tc>
          <w:tcPr>
            <w:tcW w:w="525" w:type="dxa"/>
          </w:tcPr>
          <w:p w:rsidR="00EE14BE" w:rsidRDefault="00EE14BE" w:rsidP="00EE14BE">
            <w:pPr>
              <w:rPr>
                <w:sz w:val="28"/>
                <w:szCs w:val="28"/>
              </w:rPr>
            </w:pPr>
          </w:p>
        </w:tc>
        <w:tc>
          <w:tcPr>
            <w:tcW w:w="5040" w:type="dxa"/>
          </w:tcPr>
          <w:p w:rsidR="00EE14BE" w:rsidRDefault="00EE14BE" w:rsidP="00EE14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Феррохром</w:t>
            </w:r>
          </w:p>
        </w:tc>
        <w:tc>
          <w:tcPr>
            <w:tcW w:w="1995" w:type="dxa"/>
            <w:vAlign w:val="center"/>
          </w:tcPr>
          <w:p w:rsidR="00EE14BE" w:rsidRDefault="00EE14BE" w:rsidP="00EE14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ФХ-001А</w:t>
            </w:r>
          </w:p>
        </w:tc>
      </w:tr>
      <w:tr w:rsidR="00EE14BE">
        <w:trPr>
          <w:trHeight w:val="350"/>
        </w:trPr>
        <w:tc>
          <w:tcPr>
            <w:tcW w:w="525" w:type="dxa"/>
          </w:tcPr>
          <w:p w:rsidR="00EE14BE" w:rsidRDefault="00EE14BE" w:rsidP="00EE14BE">
            <w:pPr>
              <w:rPr>
                <w:sz w:val="28"/>
                <w:szCs w:val="28"/>
              </w:rPr>
            </w:pPr>
          </w:p>
        </w:tc>
        <w:tc>
          <w:tcPr>
            <w:tcW w:w="5040" w:type="dxa"/>
          </w:tcPr>
          <w:p w:rsidR="00EE14BE" w:rsidRDefault="00EE14BE" w:rsidP="00EE14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Марганец металлический </w:t>
            </w:r>
          </w:p>
        </w:tc>
        <w:tc>
          <w:tcPr>
            <w:tcW w:w="1995" w:type="dxa"/>
            <w:vAlign w:val="center"/>
          </w:tcPr>
          <w:p w:rsidR="00EE14BE" w:rsidRDefault="00EE14BE" w:rsidP="00EE14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Мр995</w:t>
            </w:r>
          </w:p>
        </w:tc>
      </w:tr>
      <w:tr w:rsidR="00EE14BE">
        <w:trPr>
          <w:trHeight w:val="345"/>
        </w:trPr>
        <w:tc>
          <w:tcPr>
            <w:tcW w:w="525" w:type="dxa"/>
          </w:tcPr>
          <w:p w:rsidR="00EE14BE" w:rsidRDefault="00EE14BE" w:rsidP="00EE14BE">
            <w:pPr>
              <w:rPr>
                <w:sz w:val="28"/>
                <w:szCs w:val="28"/>
              </w:rPr>
            </w:pPr>
          </w:p>
        </w:tc>
        <w:tc>
          <w:tcPr>
            <w:tcW w:w="5040" w:type="dxa"/>
          </w:tcPr>
          <w:p w:rsidR="00EE14BE" w:rsidRDefault="00EE14BE" w:rsidP="00EE14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Ферромолибден</w:t>
            </w:r>
          </w:p>
        </w:tc>
        <w:tc>
          <w:tcPr>
            <w:tcW w:w="1995" w:type="dxa"/>
            <w:vAlign w:val="center"/>
          </w:tcPr>
          <w:p w:rsidR="00EE14BE" w:rsidRDefault="00EE14BE" w:rsidP="00EE14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ФМо60</w:t>
            </w:r>
          </w:p>
        </w:tc>
      </w:tr>
      <w:tr w:rsidR="00EE14BE">
        <w:trPr>
          <w:trHeight w:val="345"/>
        </w:trPr>
        <w:tc>
          <w:tcPr>
            <w:tcW w:w="525" w:type="dxa"/>
          </w:tcPr>
          <w:p w:rsidR="00EE14BE" w:rsidRDefault="00EE14BE" w:rsidP="00EE14BE">
            <w:pPr>
              <w:rPr>
                <w:sz w:val="28"/>
                <w:szCs w:val="28"/>
              </w:rPr>
            </w:pPr>
          </w:p>
        </w:tc>
        <w:tc>
          <w:tcPr>
            <w:tcW w:w="5040" w:type="dxa"/>
          </w:tcPr>
          <w:p w:rsidR="00EE14BE" w:rsidRDefault="00EE14BE" w:rsidP="00EE14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Возврат производства</w:t>
            </w:r>
          </w:p>
        </w:tc>
        <w:tc>
          <w:tcPr>
            <w:tcW w:w="1995" w:type="dxa"/>
            <w:vAlign w:val="center"/>
          </w:tcPr>
          <w:p w:rsidR="00EE14BE" w:rsidRDefault="00EE14BE" w:rsidP="00EE14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30ХМЛ</w:t>
            </w:r>
          </w:p>
        </w:tc>
      </w:tr>
    </w:tbl>
    <w:p w:rsidR="00EE14BE" w:rsidRDefault="00EE14BE" w:rsidP="006262B2">
      <w:pPr>
        <w:rPr>
          <w:sz w:val="28"/>
          <w:szCs w:val="28"/>
        </w:rPr>
      </w:pPr>
      <w:r>
        <w:rPr>
          <w:sz w:val="28"/>
          <w:szCs w:val="28"/>
        </w:rPr>
        <w:t>В качестве основных материалов используется покупная шихта</w:t>
      </w:r>
      <w:r w:rsidR="00352B50">
        <w:rPr>
          <w:sz w:val="28"/>
          <w:szCs w:val="28"/>
        </w:rPr>
        <w:t xml:space="preserve"> табл № 4</w:t>
      </w:r>
      <w:r>
        <w:rPr>
          <w:sz w:val="28"/>
          <w:szCs w:val="28"/>
        </w:rPr>
        <w:t xml:space="preserve">: </w:t>
      </w:r>
    </w:p>
    <w:p w:rsidR="00EE14BE" w:rsidRDefault="00EE14BE" w:rsidP="006262B2">
      <w:pPr>
        <w:rPr>
          <w:sz w:val="28"/>
          <w:szCs w:val="28"/>
        </w:rPr>
      </w:pPr>
    </w:p>
    <w:p w:rsidR="00EE14BE" w:rsidRPr="00352B50" w:rsidRDefault="00352B50" w:rsidP="00352B50">
      <w:pPr>
        <w:jc w:val="center"/>
        <w:rPr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                       </w:t>
      </w:r>
      <w:r w:rsidRPr="00352B50">
        <w:rPr>
          <w:sz w:val="20"/>
          <w:szCs w:val="20"/>
        </w:rPr>
        <w:t xml:space="preserve"> Таблица № 4</w:t>
      </w:r>
    </w:p>
    <w:p w:rsidR="00EE14BE" w:rsidRDefault="00EE14BE" w:rsidP="006262B2">
      <w:pPr>
        <w:rPr>
          <w:sz w:val="28"/>
          <w:szCs w:val="28"/>
        </w:rPr>
      </w:pPr>
    </w:p>
    <w:p w:rsidR="00EE14BE" w:rsidRDefault="00EE14BE" w:rsidP="006262B2">
      <w:pPr>
        <w:rPr>
          <w:sz w:val="28"/>
          <w:szCs w:val="28"/>
        </w:rPr>
      </w:pPr>
    </w:p>
    <w:p w:rsidR="00EE14BE" w:rsidRDefault="00EE14BE" w:rsidP="006262B2">
      <w:pPr>
        <w:rPr>
          <w:sz w:val="28"/>
          <w:szCs w:val="28"/>
        </w:rPr>
      </w:pPr>
    </w:p>
    <w:p w:rsidR="00EE14BE" w:rsidRDefault="00EE14BE" w:rsidP="006262B2">
      <w:pPr>
        <w:rPr>
          <w:sz w:val="28"/>
          <w:szCs w:val="28"/>
        </w:rPr>
      </w:pPr>
    </w:p>
    <w:p w:rsidR="00EE14BE" w:rsidRDefault="00EE14BE" w:rsidP="006262B2">
      <w:pPr>
        <w:rPr>
          <w:sz w:val="28"/>
          <w:szCs w:val="28"/>
        </w:rPr>
      </w:pPr>
    </w:p>
    <w:p w:rsidR="00EE14BE" w:rsidRDefault="00EE14BE" w:rsidP="006262B2">
      <w:pPr>
        <w:rPr>
          <w:sz w:val="28"/>
          <w:szCs w:val="28"/>
        </w:rPr>
      </w:pPr>
    </w:p>
    <w:p w:rsidR="00EE14BE" w:rsidRDefault="00EE14BE" w:rsidP="006262B2">
      <w:pPr>
        <w:rPr>
          <w:sz w:val="28"/>
          <w:szCs w:val="28"/>
        </w:rPr>
      </w:pPr>
    </w:p>
    <w:p w:rsidR="00EE14BE" w:rsidRDefault="00EE14BE" w:rsidP="006262B2">
      <w:pPr>
        <w:rPr>
          <w:sz w:val="28"/>
          <w:szCs w:val="28"/>
        </w:rPr>
      </w:pPr>
    </w:p>
    <w:p w:rsidR="00EE14BE" w:rsidRDefault="00EE14BE" w:rsidP="006262B2">
      <w:pPr>
        <w:rPr>
          <w:sz w:val="28"/>
          <w:szCs w:val="28"/>
        </w:rPr>
      </w:pPr>
    </w:p>
    <w:p w:rsidR="00860014" w:rsidRDefault="00860014" w:rsidP="006262B2">
      <w:pPr>
        <w:rPr>
          <w:sz w:val="28"/>
          <w:szCs w:val="28"/>
        </w:rPr>
      </w:pPr>
    </w:p>
    <w:p w:rsidR="00860014" w:rsidRDefault="00860014" w:rsidP="006262B2">
      <w:pPr>
        <w:rPr>
          <w:sz w:val="28"/>
          <w:szCs w:val="28"/>
        </w:rPr>
      </w:pPr>
    </w:p>
    <w:p w:rsidR="00EE14BE" w:rsidRDefault="00EE14BE" w:rsidP="006262B2">
      <w:pPr>
        <w:rPr>
          <w:sz w:val="28"/>
          <w:szCs w:val="28"/>
        </w:rPr>
      </w:pPr>
      <w:r>
        <w:rPr>
          <w:sz w:val="28"/>
          <w:szCs w:val="28"/>
        </w:rPr>
        <w:tab/>
        <w:t>Шихта поступает от надежных поставщиков с наличием сопроводительных документов, сертификатов качества.</w:t>
      </w:r>
    </w:p>
    <w:p w:rsidR="00EE14BE" w:rsidRDefault="00EE14BE" w:rsidP="006262B2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Расплав шихты ведется  </w:t>
      </w:r>
      <w:r w:rsidR="00B66017">
        <w:rPr>
          <w:sz w:val="28"/>
          <w:szCs w:val="28"/>
        </w:rPr>
        <w:t xml:space="preserve">в индукционной печи производства Германско-Американской фирмы АБР </w:t>
      </w:r>
      <w:r w:rsidR="00B66017" w:rsidRPr="00B66017">
        <w:rPr>
          <w:sz w:val="28"/>
          <w:szCs w:val="28"/>
        </w:rPr>
        <w:t>(</w:t>
      </w:r>
      <w:r w:rsidR="00B66017">
        <w:rPr>
          <w:sz w:val="28"/>
          <w:szCs w:val="28"/>
          <w:lang w:val="en-US"/>
        </w:rPr>
        <w:t>Asea</w:t>
      </w:r>
      <w:r w:rsidR="00B66017">
        <w:rPr>
          <w:sz w:val="28"/>
          <w:szCs w:val="28"/>
        </w:rPr>
        <w:t xml:space="preserve"> </w:t>
      </w:r>
      <w:r w:rsidR="00B66017">
        <w:rPr>
          <w:sz w:val="28"/>
          <w:szCs w:val="28"/>
          <w:lang w:val="en-US"/>
        </w:rPr>
        <w:t>Braun</w:t>
      </w:r>
      <w:r w:rsidR="00B66017">
        <w:rPr>
          <w:sz w:val="28"/>
          <w:szCs w:val="28"/>
        </w:rPr>
        <w:t xml:space="preserve"> </w:t>
      </w:r>
      <w:r w:rsidR="00B66017">
        <w:rPr>
          <w:sz w:val="28"/>
          <w:szCs w:val="28"/>
          <w:lang w:val="en-US"/>
        </w:rPr>
        <w:t>Pilar</w:t>
      </w:r>
      <w:r w:rsidR="00B66017" w:rsidRPr="00B66017">
        <w:rPr>
          <w:sz w:val="28"/>
          <w:szCs w:val="28"/>
        </w:rPr>
        <w:t>)</w:t>
      </w:r>
      <w:r w:rsidR="00B66017">
        <w:rPr>
          <w:sz w:val="28"/>
          <w:szCs w:val="28"/>
        </w:rPr>
        <w:t xml:space="preserve">. Печь </w:t>
      </w:r>
      <w:r w:rsidR="00B66017">
        <w:rPr>
          <w:sz w:val="28"/>
          <w:szCs w:val="28"/>
          <w:lang w:val="en-US"/>
        </w:rPr>
        <w:t>IFM</w:t>
      </w:r>
      <w:r w:rsidR="00B66017" w:rsidRPr="00B66017">
        <w:rPr>
          <w:sz w:val="28"/>
          <w:szCs w:val="28"/>
        </w:rPr>
        <w:t>-3/4,0</w:t>
      </w:r>
      <w:r w:rsidR="00B66017">
        <w:rPr>
          <w:sz w:val="28"/>
          <w:szCs w:val="28"/>
        </w:rPr>
        <w:t xml:space="preserve"> имеет емкость 4 тонны производительность 2 тонны в час.</w:t>
      </w:r>
      <w:r w:rsidR="00B66017" w:rsidRPr="00B66017">
        <w:rPr>
          <w:sz w:val="28"/>
          <w:szCs w:val="28"/>
        </w:rPr>
        <w:t xml:space="preserve"> </w:t>
      </w:r>
      <w:r w:rsidR="00B66017">
        <w:rPr>
          <w:sz w:val="28"/>
          <w:szCs w:val="28"/>
        </w:rPr>
        <w:t>Печь среднечастотная 450 Гц мощность 2 МВт. Управляемая</w:t>
      </w:r>
      <w:r w:rsidR="00C01F35">
        <w:rPr>
          <w:sz w:val="28"/>
          <w:szCs w:val="28"/>
        </w:rPr>
        <w:t>,</w:t>
      </w:r>
      <w:r w:rsidR="00B66017">
        <w:rPr>
          <w:sz w:val="28"/>
          <w:szCs w:val="28"/>
        </w:rPr>
        <w:t xml:space="preserve"> процессором фирмы «</w:t>
      </w:r>
      <w:r w:rsidR="00B66017">
        <w:rPr>
          <w:sz w:val="28"/>
          <w:szCs w:val="28"/>
          <w:lang w:val="en-US"/>
        </w:rPr>
        <w:t>Simens</w:t>
      </w:r>
      <w:r w:rsidR="00B66017">
        <w:rPr>
          <w:sz w:val="28"/>
          <w:szCs w:val="28"/>
        </w:rPr>
        <w:t xml:space="preserve">» с помощью управляемой программы </w:t>
      </w:r>
      <w:r w:rsidR="00B66017">
        <w:rPr>
          <w:sz w:val="28"/>
          <w:szCs w:val="28"/>
          <w:lang w:val="en-US"/>
        </w:rPr>
        <w:t>Prodapt</w:t>
      </w:r>
      <w:r w:rsidR="00B66017">
        <w:rPr>
          <w:sz w:val="28"/>
          <w:szCs w:val="28"/>
        </w:rPr>
        <w:t xml:space="preserve">. В качестве загрузочных устройств используются загрузочные бадьи и контейнеры. </w:t>
      </w:r>
      <w:r w:rsidR="00860014">
        <w:rPr>
          <w:sz w:val="28"/>
          <w:szCs w:val="28"/>
        </w:rPr>
        <w:t>Контроль химического состава осуществляется двумя способами, экспресс-анализ спектральной установкой ДФС-51(спектрометром) и химическим способом с помощью различных реактивов.</w:t>
      </w:r>
    </w:p>
    <w:p w:rsidR="00860014" w:rsidRDefault="00860014" w:rsidP="006262B2">
      <w:pPr>
        <w:rPr>
          <w:sz w:val="28"/>
          <w:szCs w:val="28"/>
        </w:rPr>
      </w:pPr>
      <w:r>
        <w:rPr>
          <w:sz w:val="28"/>
          <w:szCs w:val="28"/>
        </w:rPr>
        <w:tab/>
        <w:t>Разливка металла проводится чайниковыми ковшами емкостью 1; 2 тонн. Ковши футерованы в соответствии с правилами промышленной безопасности ПБ-11-551-03.  Двухрядной футеровкой из шамотного кирпича с применением в качестве связующего глину марки НУ-2. Сушка ковшей осуществляется на специальных стендах, работающих на природном газе. Температура сушки 600 – 800 ˚С время сушки определено опытным путем, составлены графики сушки для каждого типоразмера ковша.</w:t>
      </w:r>
    </w:p>
    <w:p w:rsidR="00860014" w:rsidRDefault="00860014" w:rsidP="006262B2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860014" w:rsidRDefault="00860014" w:rsidP="006262B2">
      <w:pPr>
        <w:rPr>
          <w:sz w:val="28"/>
          <w:szCs w:val="28"/>
        </w:rPr>
      </w:pPr>
    </w:p>
    <w:p w:rsidR="00860014" w:rsidRDefault="00860014" w:rsidP="006262B2">
      <w:pPr>
        <w:rPr>
          <w:sz w:val="28"/>
          <w:szCs w:val="28"/>
        </w:rPr>
      </w:pPr>
    </w:p>
    <w:p w:rsidR="00860014" w:rsidRDefault="00860014" w:rsidP="006262B2">
      <w:pPr>
        <w:rPr>
          <w:sz w:val="28"/>
          <w:szCs w:val="28"/>
        </w:rPr>
      </w:pPr>
    </w:p>
    <w:p w:rsidR="00860014" w:rsidRDefault="00860014" w:rsidP="006262B2">
      <w:pPr>
        <w:rPr>
          <w:sz w:val="28"/>
          <w:szCs w:val="28"/>
        </w:rPr>
      </w:pPr>
    </w:p>
    <w:p w:rsidR="00860014" w:rsidRDefault="00860014" w:rsidP="006262B2">
      <w:pPr>
        <w:rPr>
          <w:sz w:val="28"/>
          <w:szCs w:val="28"/>
        </w:rPr>
      </w:pPr>
    </w:p>
    <w:p w:rsidR="00352B50" w:rsidRDefault="00860014" w:rsidP="00352B50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t xml:space="preserve">В качестве формовочных материалов применяются: </w:t>
      </w:r>
    </w:p>
    <w:p w:rsidR="00860014" w:rsidRPr="00352B50" w:rsidRDefault="00352B50" w:rsidP="00352B50">
      <w:pPr>
        <w:ind w:left="7080" w:firstLine="708"/>
        <w:rPr>
          <w:sz w:val="20"/>
          <w:szCs w:val="20"/>
        </w:rPr>
      </w:pPr>
      <w:r w:rsidRPr="00352B50">
        <w:rPr>
          <w:sz w:val="20"/>
          <w:szCs w:val="20"/>
        </w:rPr>
        <w:t>Таблица № 5</w:t>
      </w:r>
      <w:r w:rsidRPr="00352B50">
        <w:rPr>
          <w:sz w:val="20"/>
          <w:szCs w:val="20"/>
        </w:rPr>
        <w:tab/>
      </w:r>
    </w:p>
    <w:p w:rsidR="00860014" w:rsidRDefault="00352B50" w:rsidP="00352B50">
      <w:pPr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tbl>
      <w:tblPr>
        <w:tblpPr w:leftFromText="180" w:rightFromText="180" w:vertAnchor="text" w:horzAnchor="page" w:tblpX="2494" w:tblpY="-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6"/>
        <w:gridCol w:w="5040"/>
        <w:gridCol w:w="1995"/>
      </w:tblGrid>
      <w:tr w:rsidR="00860014">
        <w:trPr>
          <w:trHeight w:val="345"/>
        </w:trPr>
        <w:tc>
          <w:tcPr>
            <w:tcW w:w="566" w:type="dxa"/>
          </w:tcPr>
          <w:p w:rsidR="00860014" w:rsidRDefault="00860014" w:rsidP="00860014">
            <w:pPr>
              <w:rPr>
                <w:sz w:val="28"/>
                <w:szCs w:val="28"/>
              </w:rPr>
            </w:pPr>
          </w:p>
        </w:tc>
        <w:tc>
          <w:tcPr>
            <w:tcW w:w="5040" w:type="dxa"/>
          </w:tcPr>
          <w:p w:rsidR="00860014" w:rsidRDefault="00860014" w:rsidP="008600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шихты</w:t>
            </w:r>
          </w:p>
        </w:tc>
        <w:tc>
          <w:tcPr>
            <w:tcW w:w="1995" w:type="dxa"/>
          </w:tcPr>
          <w:p w:rsidR="00860014" w:rsidRDefault="00860014" w:rsidP="008600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Марка</w:t>
            </w:r>
          </w:p>
        </w:tc>
      </w:tr>
      <w:tr w:rsidR="00860014">
        <w:trPr>
          <w:trHeight w:val="360"/>
        </w:trPr>
        <w:tc>
          <w:tcPr>
            <w:tcW w:w="566" w:type="dxa"/>
          </w:tcPr>
          <w:p w:rsidR="00860014" w:rsidRDefault="00860014" w:rsidP="0086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040" w:type="dxa"/>
          </w:tcPr>
          <w:p w:rsidR="00860014" w:rsidRDefault="00860014" w:rsidP="0086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Песок кварцевый </w:t>
            </w:r>
          </w:p>
        </w:tc>
        <w:tc>
          <w:tcPr>
            <w:tcW w:w="1995" w:type="dxa"/>
            <w:vAlign w:val="center"/>
          </w:tcPr>
          <w:p w:rsidR="00860014" w:rsidRPr="00860014" w:rsidRDefault="00860014" w:rsidP="00860014">
            <w:pPr>
              <w:jc w:val="center"/>
              <w:rPr>
                <w:sz w:val="28"/>
                <w:szCs w:val="28"/>
              </w:rPr>
            </w:pPr>
            <w:r w:rsidRPr="00860014">
              <w:rPr>
                <w:sz w:val="28"/>
                <w:szCs w:val="28"/>
              </w:rPr>
              <w:t>3К3О203</w:t>
            </w:r>
          </w:p>
        </w:tc>
      </w:tr>
      <w:tr w:rsidR="00860014">
        <w:trPr>
          <w:trHeight w:val="336"/>
        </w:trPr>
        <w:tc>
          <w:tcPr>
            <w:tcW w:w="566" w:type="dxa"/>
          </w:tcPr>
          <w:p w:rsidR="00860014" w:rsidRDefault="00860014" w:rsidP="0086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040" w:type="dxa"/>
          </w:tcPr>
          <w:p w:rsidR="00860014" w:rsidRDefault="00860014" w:rsidP="0086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Глина формовочная</w:t>
            </w:r>
          </w:p>
        </w:tc>
        <w:tc>
          <w:tcPr>
            <w:tcW w:w="1995" w:type="dxa"/>
            <w:vAlign w:val="center"/>
          </w:tcPr>
          <w:p w:rsidR="00860014" w:rsidRDefault="00860014" w:rsidP="008600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НУ-2</w:t>
            </w:r>
          </w:p>
        </w:tc>
      </w:tr>
      <w:tr w:rsidR="00860014">
        <w:trPr>
          <w:trHeight w:val="345"/>
        </w:trPr>
        <w:tc>
          <w:tcPr>
            <w:tcW w:w="566" w:type="dxa"/>
          </w:tcPr>
          <w:p w:rsidR="00860014" w:rsidRDefault="00860014" w:rsidP="0086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040" w:type="dxa"/>
          </w:tcPr>
          <w:p w:rsidR="00860014" w:rsidRDefault="00860014" w:rsidP="0086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Порошок из глины молотой</w:t>
            </w:r>
          </w:p>
        </w:tc>
        <w:tc>
          <w:tcPr>
            <w:tcW w:w="1995" w:type="dxa"/>
            <w:vAlign w:val="center"/>
          </w:tcPr>
          <w:p w:rsidR="00860014" w:rsidRDefault="00860014" w:rsidP="008600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ПГМС23</w:t>
            </w:r>
          </w:p>
        </w:tc>
      </w:tr>
      <w:tr w:rsidR="00860014">
        <w:trPr>
          <w:trHeight w:val="350"/>
        </w:trPr>
        <w:tc>
          <w:tcPr>
            <w:tcW w:w="566" w:type="dxa"/>
          </w:tcPr>
          <w:p w:rsidR="00860014" w:rsidRDefault="00860014" w:rsidP="0086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040" w:type="dxa"/>
          </w:tcPr>
          <w:p w:rsidR="00860014" w:rsidRPr="00860014" w:rsidRDefault="00860014" w:rsidP="0086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Керосин для технических </w:t>
            </w:r>
            <w:r w:rsidRPr="00860014">
              <w:rPr>
                <w:sz w:val="28"/>
                <w:szCs w:val="28"/>
              </w:rPr>
              <w:t>целей</w:t>
            </w:r>
          </w:p>
        </w:tc>
        <w:tc>
          <w:tcPr>
            <w:tcW w:w="1995" w:type="dxa"/>
            <w:vAlign w:val="center"/>
          </w:tcPr>
          <w:p w:rsidR="00860014" w:rsidRDefault="00860014" w:rsidP="008600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КТ-1</w:t>
            </w:r>
          </w:p>
        </w:tc>
      </w:tr>
      <w:tr w:rsidR="00860014">
        <w:trPr>
          <w:trHeight w:val="350"/>
        </w:trPr>
        <w:tc>
          <w:tcPr>
            <w:tcW w:w="566" w:type="dxa"/>
          </w:tcPr>
          <w:p w:rsidR="00860014" w:rsidRDefault="00860014" w:rsidP="0086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5040" w:type="dxa"/>
          </w:tcPr>
          <w:p w:rsidR="00860014" w:rsidRPr="00860014" w:rsidRDefault="00860014" w:rsidP="00860014">
            <w:pPr>
              <w:rPr>
                <w:sz w:val="28"/>
                <w:szCs w:val="28"/>
              </w:rPr>
            </w:pPr>
            <w:r w:rsidRPr="00860014">
              <w:rPr>
                <w:sz w:val="28"/>
                <w:szCs w:val="28"/>
              </w:rPr>
              <w:t>Литапарм для модельной оснастки</w:t>
            </w:r>
          </w:p>
        </w:tc>
        <w:tc>
          <w:tcPr>
            <w:tcW w:w="1995" w:type="dxa"/>
            <w:vAlign w:val="center"/>
          </w:tcPr>
          <w:p w:rsidR="00860014" w:rsidRDefault="00860014" w:rsidP="00860014">
            <w:pPr>
              <w:jc w:val="center"/>
              <w:rPr>
                <w:sz w:val="28"/>
                <w:szCs w:val="28"/>
              </w:rPr>
            </w:pPr>
          </w:p>
        </w:tc>
      </w:tr>
      <w:tr w:rsidR="00860014">
        <w:trPr>
          <w:trHeight w:val="350"/>
        </w:trPr>
        <w:tc>
          <w:tcPr>
            <w:tcW w:w="566" w:type="dxa"/>
          </w:tcPr>
          <w:p w:rsidR="00860014" w:rsidRDefault="00860014" w:rsidP="0086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5040" w:type="dxa"/>
          </w:tcPr>
          <w:p w:rsidR="00860014" w:rsidRPr="00860014" w:rsidRDefault="00860014" w:rsidP="00860014">
            <w:pPr>
              <w:rPr>
                <w:sz w:val="28"/>
                <w:szCs w:val="28"/>
              </w:rPr>
            </w:pPr>
            <w:r w:rsidRPr="00860014">
              <w:rPr>
                <w:sz w:val="28"/>
                <w:szCs w:val="28"/>
              </w:rPr>
              <w:t>Двуокись углерода газообразная</w:t>
            </w:r>
          </w:p>
        </w:tc>
        <w:tc>
          <w:tcPr>
            <w:tcW w:w="1995" w:type="dxa"/>
            <w:vAlign w:val="center"/>
          </w:tcPr>
          <w:p w:rsidR="00860014" w:rsidRDefault="00860014" w:rsidP="00860014">
            <w:pPr>
              <w:jc w:val="center"/>
              <w:rPr>
                <w:sz w:val="28"/>
                <w:szCs w:val="28"/>
              </w:rPr>
            </w:pPr>
          </w:p>
        </w:tc>
      </w:tr>
      <w:tr w:rsidR="00860014">
        <w:trPr>
          <w:trHeight w:val="350"/>
        </w:trPr>
        <w:tc>
          <w:tcPr>
            <w:tcW w:w="566" w:type="dxa"/>
          </w:tcPr>
          <w:p w:rsidR="00860014" w:rsidRDefault="00860014" w:rsidP="0086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5040" w:type="dxa"/>
          </w:tcPr>
          <w:p w:rsidR="00860014" w:rsidRPr="00860014" w:rsidRDefault="00860014" w:rsidP="00860014">
            <w:pPr>
              <w:rPr>
                <w:sz w:val="28"/>
                <w:szCs w:val="28"/>
              </w:rPr>
            </w:pPr>
            <w:r w:rsidRPr="00860014">
              <w:rPr>
                <w:sz w:val="28"/>
                <w:szCs w:val="28"/>
              </w:rPr>
              <w:t xml:space="preserve">Натр едкий технический </w:t>
            </w:r>
          </w:p>
        </w:tc>
        <w:tc>
          <w:tcPr>
            <w:tcW w:w="1995" w:type="dxa"/>
            <w:vAlign w:val="center"/>
          </w:tcPr>
          <w:p w:rsidR="00860014" w:rsidRDefault="00860014" w:rsidP="00860014">
            <w:pPr>
              <w:jc w:val="center"/>
              <w:rPr>
                <w:sz w:val="28"/>
                <w:szCs w:val="28"/>
              </w:rPr>
            </w:pPr>
            <w:r w:rsidRPr="00860014">
              <w:rPr>
                <w:sz w:val="28"/>
                <w:szCs w:val="28"/>
              </w:rPr>
              <w:t>ТР</w:t>
            </w:r>
          </w:p>
        </w:tc>
      </w:tr>
      <w:tr w:rsidR="00860014">
        <w:trPr>
          <w:trHeight w:val="350"/>
        </w:trPr>
        <w:tc>
          <w:tcPr>
            <w:tcW w:w="566" w:type="dxa"/>
          </w:tcPr>
          <w:p w:rsidR="00860014" w:rsidRDefault="00860014" w:rsidP="0086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5040" w:type="dxa"/>
          </w:tcPr>
          <w:p w:rsidR="00860014" w:rsidRPr="00860014" w:rsidRDefault="00860014" w:rsidP="00860014">
            <w:pPr>
              <w:rPr>
                <w:sz w:val="28"/>
                <w:szCs w:val="28"/>
              </w:rPr>
            </w:pPr>
            <w:r w:rsidRPr="00860014">
              <w:rPr>
                <w:sz w:val="28"/>
                <w:szCs w:val="28"/>
              </w:rPr>
              <w:t>Силикат натрия раств.мод.2,6-3,0</w:t>
            </w:r>
          </w:p>
        </w:tc>
        <w:tc>
          <w:tcPr>
            <w:tcW w:w="1995" w:type="dxa"/>
            <w:vAlign w:val="center"/>
          </w:tcPr>
          <w:p w:rsidR="00860014" w:rsidRDefault="00860014" w:rsidP="00860014">
            <w:pPr>
              <w:jc w:val="center"/>
              <w:rPr>
                <w:sz w:val="28"/>
                <w:szCs w:val="28"/>
              </w:rPr>
            </w:pPr>
          </w:p>
        </w:tc>
      </w:tr>
      <w:tr w:rsidR="00860014">
        <w:trPr>
          <w:trHeight w:val="350"/>
        </w:trPr>
        <w:tc>
          <w:tcPr>
            <w:tcW w:w="566" w:type="dxa"/>
          </w:tcPr>
          <w:p w:rsidR="00860014" w:rsidRDefault="00860014" w:rsidP="0086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5040" w:type="dxa"/>
          </w:tcPr>
          <w:p w:rsidR="00860014" w:rsidRPr="00860014" w:rsidRDefault="00860014" w:rsidP="00860014">
            <w:pPr>
              <w:rPr>
                <w:sz w:val="28"/>
                <w:szCs w:val="28"/>
              </w:rPr>
            </w:pPr>
            <w:r w:rsidRPr="00860014">
              <w:rPr>
                <w:sz w:val="28"/>
                <w:szCs w:val="28"/>
              </w:rPr>
              <w:t>Уголь гранулированный</w:t>
            </w:r>
          </w:p>
        </w:tc>
        <w:tc>
          <w:tcPr>
            <w:tcW w:w="1995" w:type="dxa"/>
            <w:vAlign w:val="center"/>
          </w:tcPr>
          <w:p w:rsidR="00860014" w:rsidRDefault="00860014" w:rsidP="008600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ГБ</w:t>
            </w:r>
          </w:p>
        </w:tc>
      </w:tr>
      <w:tr w:rsidR="00860014">
        <w:trPr>
          <w:trHeight w:val="350"/>
        </w:trPr>
        <w:tc>
          <w:tcPr>
            <w:tcW w:w="566" w:type="dxa"/>
          </w:tcPr>
          <w:p w:rsidR="00860014" w:rsidRDefault="00860014" w:rsidP="0086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5040" w:type="dxa"/>
          </w:tcPr>
          <w:p w:rsidR="00860014" w:rsidRPr="00860014" w:rsidRDefault="00860014" w:rsidP="00860014">
            <w:pPr>
              <w:rPr>
                <w:sz w:val="28"/>
                <w:szCs w:val="28"/>
              </w:rPr>
            </w:pPr>
            <w:r w:rsidRPr="00860014">
              <w:rPr>
                <w:sz w:val="28"/>
                <w:szCs w:val="28"/>
              </w:rPr>
              <w:t xml:space="preserve">Стеклоткань </w:t>
            </w:r>
          </w:p>
        </w:tc>
        <w:tc>
          <w:tcPr>
            <w:tcW w:w="1995" w:type="dxa"/>
            <w:vAlign w:val="center"/>
          </w:tcPr>
          <w:p w:rsidR="00860014" w:rsidRDefault="00860014" w:rsidP="00860014">
            <w:pPr>
              <w:jc w:val="center"/>
              <w:rPr>
                <w:sz w:val="28"/>
                <w:szCs w:val="28"/>
              </w:rPr>
            </w:pPr>
            <w:r w:rsidRPr="00860014">
              <w:rPr>
                <w:sz w:val="28"/>
                <w:szCs w:val="28"/>
              </w:rPr>
              <w:t>КС 11-ЛАП-2</w:t>
            </w:r>
          </w:p>
        </w:tc>
      </w:tr>
      <w:tr w:rsidR="00860014">
        <w:trPr>
          <w:trHeight w:val="350"/>
        </w:trPr>
        <w:tc>
          <w:tcPr>
            <w:tcW w:w="566" w:type="dxa"/>
          </w:tcPr>
          <w:p w:rsidR="00860014" w:rsidRDefault="00860014" w:rsidP="0086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5040" w:type="dxa"/>
          </w:tcPr>
          <w:p w:rsidR="00860014" w:rsidRPr="00860014" w:rsidRDefault="00860014" w:rsidP="008600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Мазут</w:t>
            </w:r>
          </w:p>
        </w:tc>
        <w:tc>
          <w:tcPr>
            <w:tcW w:w="1995" w:type="dxa"/>
            <w:vAlign w:val="center"/>
          </w:tcPr>
          <w:p w:rsidR="00860014" w:rsidRDefault="00860014" w:rsidP="00860014">
            <w:pPr>
              <w:jc w:val="center"/>
              <w:rPr>
                <w:sz w:val="28"/>
                <w:szCs w:val="28"/>
              </w:rPr>
            </w:pPr>
          </w:p>
        </w:tc>
      </w:tr>
    </w:tbl>
    <w:p w:rsidR="00860014" w:rsidRDefault="00860014" w:rsidP="006262B2">
      <w:pPr>
        <w:rPr>
          <w:sz w:val="28"/>
          <w:szCs w:val="28"/>
        </w:rPr>
      </w:pPr>
    </w:p>
    <w:p w:rsidR="00860014" w:rsidRDefault="00860014" w:rsidP="006262B2">
      <w:pPr>
        <w:rPr>
          <w:sz w:val="28"/>
          <w:szCs w:val="28"/>
        </w:rPr>
      </w:pPr>
    </w:p>
    <w:p w:rsidR="00860014" w:rsidRDefault="00860014" w:rsidP="006262B2">
      <w:pPr>
        <w:rPr>
          <w:sz w:val="28"/>
          <w:szCs w:val="28"/>
        </w:rPr>
      </w:pPr>
    </w:p>
    <w:p w:rsidR="00B66017" w:rsidRDefault="00B66017">
      <w:pPr>
        <w:rPr>
          <w:sz w:val="28"/>
          <w:szCs w:val="28"/>
        </w:rPr>
      </w:pPr>
    </w:p>
    <w:p w:rsidR="00860014" w:rsidRDefault="00860014">
      <w:pPr>
        <w:rPr>
          <w:sz w:val="28"/>
          <w:szCs w:val="28"/>
        </w:rPr>
      </w:pPr>
    </w:p>
    <w:p w:rsidR="00860014" w:rsidRDefault="00860014">
      <w:pPr>
        <w:rPr>
          <w:sz w:val="28"/>
          <w:szCs w:val="28"/>
        </w:rPr>
      </w:pPr>
    </w:p>
    <w:p w:rsidR="00860014" w:rsidRDefault="00860014">
      <w:pPr>
        <w:rPr>
          <w:sz w:val="28"/>
          <w:szCs w:val="28"/>
        </w:rPr>
      </w:pPr>
    </w:p>
    <w:p w:rsidR="00860014" w:rsidRDefault="00860014">
      <w:pPr>
        <w:rPr>
          <w:sz w:val="28"/>
          <w:szCs w:val="28"/>
        </w:rPr>
      </w:pPr>
    </w:p>
    <w:p w:rsidR="00860014" w:rsidRDefault="00860014">
      <w:pPr>
        <w:rPr>
          <w:sz w:val="28"/>
          <w:szCs w:val="28"/>
        </w:rPr>
      </w:pPr>
    </w:p>
    <w:p w:rsidR="00860014" w:rsidRDefault="00860014">
      <w:pPr>
        <w:rPr>
          <w:sz w:val="28"/>
          <w:szCs w:val="28"/>
        </w:rPr>
      </w:pPr>
    </w:p>
    <w:p w:rsidR="00860014" w:rsidRDefault="00860014">
      <w:pPr>
        <w:rPr>
          <w:sz w:val="28"/>
          <w:szCs w:val="28"/>
        </w:rPr>
      </w:pPr>
    </w:p>
    <w:p w:rsidR="00860014" w:rsidRDefault="00860014">
      <w:pPr>
        <w:rPr>
          <w:sz w:val="28"/>
          <w:szCs w:val="28"/>
        </w:rPr>
      </w:pPr>
    </w:p>
    <w:p w:rsidR="00860014" w:rsidRDefault="00860014">
      <w:pPr>
        <w:rPr>
          <w:sz w:val="28"/>
          <w:szCs w:val="28"/>
        </w:rPr>
      </w:pPr>
    </w:p>
    <w:p w:rsidR="00860014" w:rsidRDefault="00860014">
      <w:pPr>
        <w:rPr>
          <w:sz w:val="28"/>
          <w:szCs w:val="28"/>
        </w:rPr>
      </w:pPr>
      <w:r>
        <w:rPr>
          <w:sz w:val="28"/>
          <w:szCs w:val="28"/>
        </w:rPr>
        <w:tab/>
        <w:t>Смесеприготовление формовочной смеси ОФ и облицовочной смеси СХТ проводится в смешивающих бегунах мод 15101 с вертикально-вращающимся катками. В состав смеси ОФ (наполнительная смесь) входит песок, эмульсия на основе глины НУ-2, мазут, вода. В состав облицовочной смеси СХТ входит жидкое стекло, приготовленное на основе силиката натрия растворимого и едкого натра.</w:t>
      </w:r>
    </w:p>
    <w:p w:rsidR="00860014" w:rsidRDefault="00860014" w:rsidP="00860014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Изготовления форм ведется на формовочных машинах встряхивающего типа, вибрационных столах. Типы формовочных агрегатов мод 22506; мод 22505; мод 703М. вибрационные столы собственного изготовления. </w:t>
      </w:r>
    </w:p>
    <w:p w:rsidR="00860014" w:rsidRDefault="00860014" w:rsidP="00860014">
      <w:pPr>
        <w:rPr>
          <w:sz w:val="28"/>
          <w:szCs w:val="28"/>
        </w:rPr>
      </w:pPr>
      <w:r>
        <w:rPr>
          <w:sz w:val="28"/>
          <w:szCs w:val="28"/>
        </w:rPr>
        <w:tab/>
        <w:t>Изготовление стержней ведётся по двум технологиям, из смесей на основе жидкого стекла и химически твердеющих смесей. Стержни, изготавливаемые из жидко-стекольных смесей, изготавливаются вручную. Стержни из химически твердеющих смесей изготавливают с помощью смесителя непрерывного действия мод. 4727   производства Санкт-Петербург.</w:t>
      </w:r>
    </w:p>
    <w:p w:rsidR="00860014" w:rsidRDefault="00860014" w:rsidP="00860014">
      <w:pPr>
        <w:rPr>
          <w:sz w:val="28"/>
          <w:szCs w:val="28"/>
        </w:rPr>
      </w:pPr>
      <w:r>
        <w:rPr>
          <w:sz w:val="28"/>
          <w:szCs w:val="28"/>
        </w:rPr>
        <w:tab/>
        <w:t>В качестве выбивного оборудования применяются выбивные решетки вибрационного типа.</w:t>
      </w:r>
    </w:p>
    <w:p w:rsidR="00860014" w:rsidRDefault="00860014" w:rsidP="00860014">
      <w:pPr>
        <w:rPr>
          <w:sz w:val="28"/>
          <w:szCs w:val="28"/>
        </w:rPr>
      </w:pPr>
    </w:p>
    <w:p w:rsidR="00352B50" w:rsidRDefault="00352B50" w:rsidP="00860014">
      <w:pPr>
        <w:rPr>
          <w:sz w:val="28"/>
          <w:szCs w:val="28"/>
        </w:rPr>
      </w:pPr>
    </w:p>
    <w:p w:rsidR="00352B50" w:rsidRDefault="00352B50" w:rsidP="00860014">
      <w:pPr>
        <w:rPr>
          <w:sz w:val="28"/>
          <w:szCs w:val="28"/>
        </w:rPr>
      </w:pPr>
    </w:p>
    <w:p w:rsidR="00352B50" w:rsidRDefault="00352B50" w:rsidP="00860014">
      <w:pPr>
        <w:rPr>
          <w:sz w:val="28"/>
          <w:szCs w:val="28"/>
        </w:rPr>
      </w:pPr>
    </w:p>
    <w:p w:rsidR="00860014" w:rsidRDefault="00860014" w:rsidP="00860014">
      <w:pPr>
        <w:rPr>
          <w:sz w:val="28"/>
          <w:szCs w:val="28"/>
        </w:rPr>
      </w:pPr>
    </w:p>
    <w:p w:rsidR="00860014" w:rsidRDefault="00860014" w:rsidP="00860014">
      <w:pPr>
        <w:rPr>
          <w:sz w:val="28"/>
          <w:szCs w:val="28"/>
        </w:rPr>
      </w:pPr>
      <w:r>
        <w:rPr>
          <w:sz w:val="28"/>
          <w:szCs w:val="28"/>
        </w:rPr>
        <w:tab/>
        <w:t>Для выполнения финишных операций применяется очистное оборудование, дробеметные камеры, 42832, дробе</w:t>
      </w:r>
      <w:r w:rsidR="00C01F35">
        <w:rPr>
          <w:sz w:val="28"/>
          <w:szCs w:val="28"/>
        </w:rPr>
        <w:t>метные барабаны 42223, 42216. го</w:t>
      </w:r>
      <w:r>
        <w:rPr>
          <w:sz w:val="28"/>
          <w:szCs w:val="28"/>
        </w:rPr>
        <w:t>лтовочные барабаны. Обрезку литн</w:t>
      </w:r>
      <w:r w:rsidR="00C01F35">
        <w:rPr>
          <w:sz w:val="28"/>
          <w:szCs w:val="28"/>
        </w:rPr>
        <w:t>и</w:t>
      </w:r>
      <w:r>
        <w:rPr>
          <w:sz w:val="28"/>
          <w:szCs w:val="28"/>
        </w:rPr>
        <w:t>ковых систем выполняют газовой резкой смесью кислорода и природного газа. Обрубку отливок проводят специальным</w:t>
      </w:r>
      <w:r w:rsidR="00352B50">
        <w:rPr>
          <w:sz w:val="28"/>
          <w:szCs w:val="28"/>
        </w:rPr>
        <w:t>,</w:t>
      </w:r>
      <w:r>
        <w:rPr>
          <w:sz w:val="28"/>
          <w:szCs w:val="28"/>
        </w:rPr>
        <w:t xml:space="preserve"> пневмо-инструментом и ручными средствами удаления заливов и пригара, молотки, зубила.</w:t>
      </w:r>
    </w:p>
    <w:p w:rsidR="00860014" w:rsidRDefault="00860014" w:rsidP="00860014">
      <w:pPr>
        <w:rPr>
          <w:sz w:val="28"/>
          <w:szCs w:val="28"/>
        </w:rPr>
      </w:pPr>
      <w:r>
        <w:rPr>
          <w:sz w:val="28"/>
          <w:szCs w:val="28"/>
        </w:rPr>
        <w:tab/>
        <w:t>Отливка корпуса КЗ13008-150А.1 изготавливается по вышеуказанной технологии базовый вариант изготовления в формах со смесью ОФ и облицовкой СХТ. Стержни изготовлены из смеси ХТС.</w:t>
      </w:r>
    </w:p>
    <w:p w:rsidR="00860014" w:rsidRDefault="00860014" w:rsidP="00860014">
      <w:pPr>
        <w:rPr>
          <w:sz w:val="28"/>
          <w:szCs w:val="28"/>
        </w:rPr>
      </w:pPr>
      <w:r>
        <w:rPr>
          <w:sz w:val="28"/>
          <w:szCs w:val="28"/>
        </w:rPr>
        <w:tab/>
        <w:t>При технологической разработки для получения качественной заготовки использована расчетная литниковая система, с применением отводных прибылей атмосферного давления на магистральных и центральном фланце</w:t>
      </w:r>
      <w:r w:rsidR="00352B50">
        <w:rPr>
          <w:sz w:val="28"/>
          <w:szCs w:val="28"/>
        </w:rPr>
        <w:t>в</w:t>
      </w:r>
      <w:r>
        <w:rPr>
          <w:sz w:val="28"/>
          <w:szCs w:val="28"/>
        </w:rPr>
        <w:t>. Кроме этого прибыль установлена в центре для питания мест уплотнения корпуса.</w:t>
      </w:r>
      <w:r w:rsidR="00352B50">
        <w:rPr>
          <w:sz w:val="28"/>
          <w:szCs w:val="28"/>
        </w:rPr>
        <w:t xml:space="preserve"> Рис № 3.</w:t>
      </w:r>
    </w:p>
    <w:p w:rsidR="00860014" w:rsidRDefault="00C57FA3" w:rsidP="00860014">
      <w:pPr>
        <w:rPr>
          <w:sz w:val="28"/>
          <w:szCs w:val="28"/>
        </w:rPr>
      </w:pPr>
      <w:r>
        <w:rPr>
          <w:noProof/>
        </w:rPr>
        <w:pict>
          <v:shape id="_x0000_s1123" type="#_x0000_t75" style="position:absolute;margin-left:54pt;margin-top:10.9pt;width:351pt;height:315pt;z-index:251659776">
            <v:imagedata r:id="rId15" o:title="" croptop="5972f" cropbottom="5257f" cropleft="18956f" cropright="10028f"/>
            <w10:wrap type="square"/>
          </v:shape>
        </w:pict>
      </w:r>
    </w:p>
    <w:p w:rsidR="00860014" w:rsidRDefault="00860014">
      <w:pPr>
        <w:rPr>
          <w:sz w:val="28"/>
          <w:szCs w:val="28"/>
        </w:rPr>
      </w:pPr>
    </w:p>
    <w:p w:rsidR="00860014" w:rsidRDefault="00860014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860014" w:rsidRDefault="00860014">
      <w:pPr>
        <w:rPr>
          <w:sz w:val="28"/>
          <w:szCs w:val="28"/>
        </w:rPr>
      </w:pPr>
    </w:p>
    <w:p w:rsidR="00860014" w:rsidRDefault="00860014">
      <w:pPr>
        <w:rPr>
          <w:sz w:val="28"/>
          <w:szCs w:val="28"/>
        </w:rPr>
      </w:pPr>
    </w:p>
    <w:p w:rsidR="00860014" w:rsidRDefault="00860014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0640C4" w:rsidRDefault="000640C4">
      <w:pPr>
        <w:rPr>
          <w:sz w:val="28"/>
          <w:szCs w:val="28"/>
        </w:rPr>
      </w:pPr>
    </w:p>
    <w:p w:rsidR="000640C4" w:rsidRDefault="000640C4">
      <w:pPr>
        <w:rPr>
          <w:sz w:val="28"/>
          <w:szCs w:val="28"/>
        </w:rPr>
      </w:pPr>
    </w:p>
    <w:p w:rsidR="000640C4" w:rsidRDefault="000640C4">
      <w:pPr>
        <w:rPr>
          <w:sz w:val="28"/>
          <w:szCs w:val="28"/>
        </w:rPr>
      </w:pPr>
    </w:p>
    <w:p w:rsidR="000640C4" w:rsidRDefault="000640C4">
      <w:pPr>
        <w:rPr>
          <w:sz w:val="28"/>
          <w:szCs w:val="28"/>
        </w:rPr>
      </w:pPr>
    </w:p>
    <w:p w:rsidR="000640C4" w:rsidRDefault="000640C4">
      <w:pPr>
        <w:rPr>
          <w:sz w:val="28"/>
          <w:szCs w:val="28"/>
        </w:rPr>
      </w:pPr>
    </w:p>
    <w:p w:rsidR="000640C4" w:rsidRDefault="000640C4">
      <w:pPr>
        <w:rPr>
          <w:sz w:val="28"/>
          <w:szCs w:val="28"/>
        </w:rPr>
      </w:pPr>
    </w:p>
    <w:p w:rsidR="000640C4" w:rsidRDefault="000640C4">
      <w:pPr>
        <w:rPr>
          <w:sz w:val="28"/>
          <w:szCs w:val="28"/>
        </w:rPr>
      </w:pPr>
    </w:p>
    <w:p w:rsidR="000640C4" w:rsidRDefault="000640C4">
      <w:pPr>
        <w:rPr>
          <w:sz w:val="28"/>
          <w:szCs w:val="28"/>
        </w:rPr>
      </w:pPr>
    </w:p>
    <w:p w:rsidR="000640C4" w:rsidRDefault="000640C4">
      <w:pPr>
        <w:rPr>
          <w:sz w:val="28"/>
          <w:szCs w:val="28"/>
        </w:rPr>
      </w:pPr>
    </w:p>
    <w:p w:rsidR="000640C4" w:rsidRDefault="000640C4">
      <w:pPr>
        <w:rPr>
          <w:sz w:val="28"/>
          <w:szCs w:val="28"/>
        </w:rPr>
      </w:pPr>
    </w:p>
    <w:p w:rsidR="000640C4" w:rsidRDefault="000640C4">
      <w:pPr>
        <w:rPr>
          <w:sz w:val="28"/>
          <w:szCs w:val="28"/>
        </w:rPr>
      </w:pPr>
    </w:p>
    <w:p w:rsidR="000640C4" w:rsidRDefault="000640C4">
      <w:pPr>
        <w:rPr>
          <w:sz w:val="28"/>
          <w:szCs w:val="28"/>
        </w:rPr>
      </w:pPr>
    </w:p>
    <w:p w:rsidR="000640C4" w:rsidRDefault="000640C4">
      <w:pPr>
        <w:rPr>
          <w:sz w:val="28"/>
          <w:szCs w:val="28"/>
        </w:rPr>
      </w:pPr>
    </w:p>
    <w:p w:rsidR="000640C4" w:rsidRDefault="000640C4">
      <w:pPr>
        <w:rPr>
          <w:sz w:val="28"/>
          <w:szCs w:val="28"/>
        </w:rPr>
      </w:pPr>
    </w:p>
    <w:p w:rsidR="000640C4" w:rsidRDefault="000640C4">
      <w:pPr>
        <w:rPr>
          <w:sz w:val="28"/>
          <w:szCs w:val="28"/>
        </w:rPr>
      </w:pPr>
    </w:p>
    <w:p w:rsidR="000640C4" w:rsidRDefault="00352B50" w:rsidP="00352B50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 № 3</w:t>
      </w:r>
    </w:p>
    <w:p w:rsidR="000640C4" w:rsidRPr="000640C4" w:rsidRDefault="000640C4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Вес залитой формы составляет 240 кг. при весе отливки 93 кг выход годного составит: </w:t>
      </w:r>
      <w:r w:rsidRPr="000640C4">
        <w:rPr>
          <w:sz w:val="28"/>
          <w:szCs w:val="28"/>
        </w:rPr>
        <w:t>(</w:t>
      </w:r>
      <w:r>
        <w:rPr>
          <w:sz w:val="28"/>
          <w:szCs w:val="28"/>
        </w:rPr>
        <w:t xml:space="preserve">93 </w:t>
      </w:r>
      <w:r w:rsidRPr="000640C4">
        <w:rPr>
          <w:sz w:val="28"/>
          <w:szCs w:val="28"/>
        </w:rPr>
        <w:t xml:space="preserve">/ 240) </w:t>
      </w:r>
      <w:r>
        <w:rPr>
          <w:sz w:val="28"/>
          <w:szCs w:val="28"/>
        </w:rPr>
        <w:t>х 100 = 38,75 %.</w:t>
      </w:r>
      <w:r w:rsidRPr="000640C4">
        <w:rPr>
          <w:sz w:val="28"/>
          <w:szCs w:val="28"/>
        </w:rPr>
        <w:t xml:space="preserve"> </w:t>
      </w:r>
    </w:p>
    <w:p w:rsidR="000640C4" w:rsidRPr="000640C4" w:rsidRDefault="000640C4" w:rsidP="000640C4">
      <w:pPr>
        <w:jc w:val="both"/>
        <w:rPr>
          <w:sz w:val="28"/>
          <w:szCs w:val="28"/>
        </w:rPr>
      </w:pPr>
      <w:r w:rsidRPr="000640C4">
        <w:rPr>
          <w:sz w:val="28"/>
          <w:szCs w:val="28"/>
        </w:rPr>
        <w:t xml:space="preserve"> Потребное количество жидкого металла для изготовления тонны литья определяется в зависимости от процента выхода годного от металлозавалки</w:t>
      </w:r>
    </w:p>
    <w:p w:rsidR="000640C4" w:rsidRPr="000640C4" w:rsidRDefault="000640C4" w:rsidP="000640C4">
      <w:pPr>
        <w:jc w:val="center"/>
      </w:pPr>
      <w:r w:rsidRPr="000640C4">
        <w:rPr>
          <w:position w:val="-30"/>
          <w:sz w:val="28"/>
          <w:szCs w:val="28"/>
        </w:rPr>
        <w:object w:dxaOrig="1520" w:dyaOrig="680">
          <v:shape id="_x0000_i1034" type="#_x0000_t75" style="width:84.75pt;height:31.5pt" o:ole="">
            <v:imagedata r:id="rId16" o:title=""/>
          </v:shape>
          <o:OLEObject Type="Embed" ProgID="Equation.3" ShapeID="_x0000_i1034" DrawAspect="Content" ObjectID="_1469537607" r:id="rId17"/>
        </w:object>
      </w:r>
      <w:r>
        <w:rPr>
          <w:sz w:val="28"/>
          <w:szCs w:val="28"/>
        </w:rPr>
        <w:t xml:space="preserve"> </w:t>
      </w:r>
      <w:r w:rsidRPr="000640C4">
        <w:rPr>
          <w:position w:val="-28"/>
          <w:sz w:val="28"/>
          <w:szCs w:val="28"/>
        </w:rPr>
        <w:object w:dxaOrig="1280" w:dyaOrig="660">
          <v:shape id="_x0000_i1035" type="#_x0000_t75" style="width:71.25pt;height:30.75pt" o:ole="">
            <v:imagedata r:id="rId18" o:title=""/>
          </v:shape>
          <o:OLEObject Type="Embed" ProgID="Equation.3" ShapeID="_x0000_i1035" DrawAspect="Content" ObjectID="_1469537608" r:id="rId19"/>
        </w:object>
      </w:r>
      <w:r>
        <w:rPr>
          <w:sz w:val="28"/>
          <w:szCs w:val="28"/>
        </w:rPr>
        <w:t xml:space="preserve"> = </w:t>
      </w:r>
      <w:r w:rsidRPr="000640C4">
        <w:t>2580,0</w:t>
      </w:r>
    </w:p>
    <w:p w:rsidR="000640C4" w:rsidRPr="000640C4" w:rsidRDefault="000640C4" w:rsidP="000640C4">
      <w:pPr>
        <w:jc w:val="both"/>
        <w:rPr>
          <w:sz w:val="28"/>
          <w:szCs w:val="28"/>
        </w:rPr>
      </w:pPr>
      <w:r w:rsidRPr="000640C4">
        <w:rPr>
          <w:sz w:val="28"/>
          <w:szCs w:val="28"/>
        </w:rPr>
        <w:t xml:space="preserve">где </w:t>
      </w:r>
      <w:r w:rsidRPr="000640C4">
        <w:rPr>
          <w:i/>
          <w:sz w:val="28"/>
          <w:szCs w:val="28"/>
        </w:rPr>
        <w:t>М</w:t>
      </w:r>
      <w:r w:rsidRPr="000640C4">
        <w:rPr>
          <w:i/>
          <w:sz w:val="28"/>
          <w:szCs w:val="28"/>
          <w:vertAlign w:val="subscript"/>
        </w:rPr>
        <w:t>з</w:t>
      </w:r>
      <w:r w:rsidRPr="000640C4">
        <w:rPr>
          <w:i/>
          <w:sz w:val="28"/>
          <w:szCs w:val="28"/>
        </w:rPr>
        <w:t xml:space="preserve"> </w:t>
      </w:r>
      <w:r w:rsidRPr="000640C4">
        <w:rPr>
          <w:sz w:val="28"/>
          <w:szCs w:val="28"/>
        </w:rPr>
        <w:t>– металлозавалка;</w:t>
      </w:r>
    </w:p>
    <w:p w:rsidR="000640C4" w:rsidRPr="000640C4" w:rsidRDefault="000640C4" w:rsidP="000640C4">
      <w:pPr>
        <w:jc w:val="both"/>
        <w:rPr>
          <w:sz w:val="28"/>
          <w:szCs w:val="28"/>
        </w:rPr>
      </w:pPr>
      <w:r w:rsidRPr="000640C4">
        <w:rPr>
          <w:sz w:val="28"/>
          <w:szCs w:val="28"/>
        </w:rPr>
        <w:t xml:space="preserve">      </w:t>
      </w:r>
      <w:r w:rsidRPr="000640C4">
        <w:rPr>
          <w:i/>
          <w:sz w:val="28"/>
          <w:szCs w:val="28"/>
        </w:rPr>
        <w:t xml:space="preserve">ВГ </w:t>
      </w:r>
      <w:r w:rsidRPr="000640C4">
        <w:rPr>
          <w:sz w:val="28"/>
          <w:szCs w:val="28"/>
        </w:rPr>
        <w:t>– вес годного литья в т (1000 кг);</w:t>
      </w:r>
    </w:p>
    <w:p w:rsidR="000640C4" w:rsidRPr="000640C4" w:rsidRDefault="000640C4" w:rsidP="000640C4">
      <w:pPr>
        <w:jc w:val="both"/>
        <w:rPr>
          <w:sz w:val="28"/>
          <w:szCs w:val="28"/>
        </w:rPr>
      </w:pPr>
      <w:r w:rsidRPr="000640C4">
        <w:rPr>
          <w:sz w:val="28"/>
          <w:szCs w:val="28"/>
        </w:rPr>
        <w:t xml:space="preserve">      </w:t>
      </w:r>
      <w:r w:rsidRPr="000640C4">
        <w:rPr>
          <w:i/>
          <w:sz w:val="28"/>
          <w:szCs w:val="28"/>
        </w:rPr>
        <w:t>К</w:t>
      </w:r>
      <w:r w:rsidRPr="000640C4">
        <w:rPr>
          <w:i/>
          <w:sz w:val="28"/>
          <w:szCs w:val="28"/>
          <w:vertAlign w:val="subscript"/>
        </w:rPr>
        <w:t>год</w:t>
      </w:r>
      <w:r w:rsidRPr="000640C4">
        <w:rPr>
          <w:sz w:val="28"/>
          <w:szCs w:val="28"/>
        </w:rPr>
        <w:t xml:space="preserve"> – % выхода  годного литья</w:t>
      </w:r>
    </w:p>
    <w:p w:rsidR="000640C4" w:rsidRPr="000640C4" w:rsidRDefault="000640C4" w:rsidP="000640C4">
      <w:pPr>
        <w:ind w:firstLine="420"/>
        <w:jc w:val="both"/>
        <w:rPr>
          <w:sz w:val="28"/>
          <w:szCs w:val="28"/>
        </w:rPr>
      </w:pPr>
      <w:r w:rsidRPr="000640C4">
        <w:rPr>
          <w:sz w:val="28"/>
          <w:szCs w:val="28"/>
        </w:rPr>
        <w:t>Количество жидкого металла будет получено за вычетом потерь в связи с угаром шихты, составляющим примерно 5-6%</w:t>
      </w:r>
    </w:p>
    <w:p w:rsidR="000640C4" w:rsidRPr="000640C4" w:rsidRDefault="000640C4" w:rsidP="000640C4">
      <w:pPr>
        <w:ind w:firstLine="420"/>
        <w:jc w:val="center"/>
        <w:rPr>
          <w:sz w:val="28"/>
          <w:szCs w:val="28"/>
        </w:rPr>
      </w:pPr>
      <w:r w:rsidRPr="000640C4">
        <w:rPr>
          <w:position w:val="-32"/>
          <w:sz w:val="28"/>
          <w:szCs w:val="28"/>
        </w:rPr>
        <w:object w:dxaOrig="2280" w:dyaOrig="760">
          <v:shape id="_x0000_i1036" type="#_x0000_t75" style="width:126.75pt;height:35.25pt" o:ole="">
            <v:imagedata r:id="rId20" o:title=""/>
          </v:shape>
          <o:OLEObject Type="Embed" ProgID="Equation.3" ShapeID="_x0000_i1036" DrawAspect="Content" ObjectID="_1469537609" r:id="rId21"/>
        </w:object>
      </w:r>
      <w:r>
        <w:rPr>
          <w:sz w:val="28"/>
          <w:szCs w:val="28"/>
        </w:rPr>
        <w:t xml:space="preserve"> </w:t>
      </w:r>
      <w:r w:rsidRPr="000640C4">
        <w:rPr>
          <w:position w:val="-32"/>
          <w:sz w:val="28"/>
          <w:szCs w:val="28"/>
        </w:rPr>
        <w:object w:dxaOrig="1939" w:dyaOrig="760">
          <v:shape id="_x0000_i1037" type="#_x0000_t75" style="width:108pt;height:35.25pt" o:ole="">
            <v:imagedata r:id="rId22" o:title=""/>
          </v:shape>
          <o:OLEObject Type="Embed" ProgID="Equation.3" ShapeID="_x0000_i1037" DrawAspect="Content" ObjectID="_1469537610" r:id="rId23"/>
        </w:object>
      </w:r>
      <w:r>
        <w:rPr>
          <w:sz w:val="28"/>
          <w:szCs w:val="28"/>
        </w:rPr>
        <w:t>= 2734,0</w:t>
      </w:r>
    </w:p>
    <w:p w:rsidR="000640C4" w:rsidRPr="000640C4" w:rsidRDefault="000640C4" w:rsidP="000640C4">
      <w:pPr>
        <w:jc w:val="both"/>
        <w:rPr>
          <w:sz w:val="28"/>
          <w:szCs w:val="28"/>
        </w:rPr>
      </w:pPr>
      <w:r w:rsidRPr="000640C4">
        <w:rPr>
          <w:sz w:val="28"/>
          <w:szCs w:val="28"/>
        </w:rPr>
        <w:t xml:space="preserve">где </w:t>
      </w:r>
      <w:r w:rsidRPr="000640C4">
        <w:rPr>
          <w:i/>
          <w:sz w:val="28"/>
          <w:szCs w:val="28"/>
        </w:rPr>
        <w:t>К</w:t>
      </w:r>
      <w:r w:rsidRPr="000640C4">
        <w:rPr>
          <w:i/>
          <w:sz w:val="28"/>
          <w:szCs w:val="28"/>
          <w:vertAlign w:val="subscript"/>
        </w:rPr>
        <w:t>уч</w:t>
      </w:r>
      <w:r w:rsidRPr="000640C4">
        <w:rPr>
          <w:i/>
          <w:sz w:val="28"/>
          <w:szCs w:val="28"/>
        </w:rPr>
        <w:t xml:space="preserve"> – %</w:t>
      </w:r>
      <w:r w:rsidRPr="000640C4">
        <w:rPr>
          <w:sz w:val="28"/>
          <w:szCs w:val="28"/>
        </w:rPr>
        <w:t xml:space="preserve"> угара </w:t>
      </w:r>
    </w:p>
    <w:p w:rsidR="000640C4" w:rsidRPr="000640C4" w:rsidRDefault="000640C4" w:rsidP="000640C4">
      <w:pPr>
        <w:jc w:val="both"/>
        <w:rPr>
          <w:sz w:val="32"/>
          <w:szCs w:val="32"/>
        </w:rPr>
      </w:pPr>
      <w:r w:rsidRPr="000640C4">
        <w:rPr>
          <w:sz w:val="28"/>
          <w:szCs w:val="28"/>
        </w:rPr>
        <w:t>Отходы на литники (возврат собственного производства) определяются как разница между величиной жидкого металла и годного литья</w:t>
      </w:r>
      <w:r w:rsidRPr="000640C4">
        <w:rPr>
          <w:sz w:val="32"/>
          <w:szCs w:val="32"/>
        </w:rPr>
        <w:t xml:space="preserve">.    </w:t>
      </w:r>
      <w:r w:rsidRPr="000640C4">
        <w:rPr>
          <w:i/>
          <w:sz w:val="32"/>
          <w:szCs w:val="32"/>
          <w:lang w:val="en-US"/>
        </w:rPr>
        <w:t>Q</w:t>
      </w:r>
      <w:r w:rsidRPr="000640C4">
        <w:rPr>
          <w:i/>
          <w:sz w:val="32"/>
          <w:szCs w:val="32"/>
          <w:vertAlign w:val="subscript"/>
        </w:rPr>
        <w:t>воз</w:t>
      </w:r>
      <w:r w:rsidRPr="000640C4">
        <w:rPr>
          <w:i/>
          <w:sz w:val="32"/>
          <w:szCs w:val="32"/>
        </w:rPr>
        <w:t>=</w:t>
      </w:r>
      <w:r w:rsidRPr="000640C4">
        <w:rPr>
          <w:i/>
          <w:sz w:val="28"/>
          <w:szCs w:val="28"/>
        </w:rPr>
        <w:t xml:space="preserve"> </w:t>
      </w:r>
      <w:r w:rsidRPr="000640C4">
        <w:rPr>
          <w:i/>
          <w:sz w:val="32"/>
          <w:szCs w:val="32"/>
        </w:rPr>
        <w:t>(100 –К</w:t>
      </w:r>
      <w:r w:rsidRPr="000640C4">
        <w:rPr>
          <w:i/>
          <w:sz w:val="32"/>
          <w:szCs w:val="32"/>
          <w:vertAlign w:val="subscript"/>
        </w:rPr>
        <w:t>год</w:t>
      </w:r>
      <w:r w:rsidRPr="000640C4">
        <w:rPr>
          <w:sz w:val="32"/>
          <w:szCs w:val="32"/>
        </w:rPr>
        <w:t xml:space="preserve">+ </w:t>
      </w:r>
      <w:r w:rsidRPr="000640C4">
        <w:rPr>
          <w:i/>
          <w:sz w:val="32"/>
          <w:szCs w:val="32"/>
        </w:rPr>
        <w:t>К</w:t>
      </w:r>
      <w:r w:rsidRPr="000640C4">
        <w:rPr>
          <w:i/>
          <w:sz w:val="32"/>
          <w:szCs w:val="32"/>
          <w:vertAlign w:val="subscript"/>
        </w:rPr>
        <w:t>уч</w:t>
      </w:r>
      <w:r w:rsidRPr="000640C4">
        <w:rPr>
          <w:i/>
          <w:sz w:val="32"/>
          <w:szCs w:val="32"/>
        </w:rPr>
        <w:t xml:space="preserve">) </w:t>
      </w:r>
      <w:r w:rsidRPr="000640C4">
        <w:rPr>
          <w:sz w:val="32"/>
          <w:szCs w:val="32"/>
        </w:rPr>
        <w:t xml:space="preserve">х </w:t>
      </w:r>
      <w:r w:rsidRPr="000640C4">
        <w:rPr>
          <w:i/>
          <w:sz w:val="32"/>
          <w:szCs w:val="32"/>
        </w:rPr>
        <w:t>М</w:t>
      </w:r>
      <w:r w:rsidRPr="000640C4">
        <w:rPr>
          <w:i/>
          <w:sz w:val="32"/>
          <w:szCs w:val="32"/>
          <w:vertAlign w:val="subscript"/>
        </w:rPr>
        <w:t>з</w:t>
      </w:r>
      <w:r w:rsidRPr="000640C4">
        <w:rPr>
          <w:i/>
          <w:sz w:val="32"/>
          <w:szCs w:val="32"/>
        </w:rPr>
        <w:t xml:space="preserve"> / 100 = (100 -38,75 +6) х2580,0</w:t>
      </w:r>
      <w:r>
        <w:rPr>
          <w:i/>
          <w:sz w:val="32"/>
          <w:szCs w:val="32"/>
        </w:rPr>
        <w:t>))</w:t>
      </w:r>
      <w:r w:rsidRPr="000640C4">
        <w:rPr>
          <w:i/>
          <w:sz w:val="32"/>
          <w:szCs w:val="32"/>
        </w:rPr>
        <w:t>/100</w:t>
      </w:r>
      <w:r>
        <w:rPr>
          <w:i/>
          <w:sz w:val="32"/>
          <w:szCs w:val="32"/>
        </w:rPr>
        <w:t xml:space="preserve"> =</w:t>
      </w:r>
      <w:r w:rsidRPr="000640C4"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</w:rPr>
        <w:t>1755,0</w:t>
      </w:r>
    </w:p>
    <w:p w:rsidR="000640C4" w:rsidRDefault="000640C4">
      <w:pPr>
        <w:rPr>
          <w:sz w:val="32"/>
          <w:szCs w:val="32"/>
        </w:rPr>
      </w:pPr>
    </w:p>
    <w:p w:rsidR="000640C4" w:rsidRDefault="000640C4">
      <w:pPr>
        <w:rPr>
          <w:sz w:val="28"/>
          <w:szCs w:val="28"/>
        </w:rPr>
      </w:pPr>
      <w:r>
        <w:rPr>
          <w:sz w:val="32"/>
          <w:szCs w:val="32"/>
        </w:rPr>
        <w:tab/>
      </w:r>
      <w:r w:rsidRPr="000640C4">
        <w:rPr>
          <w:sz w:val="28"/>
          <w:szCs w:val="28"/>
        </w:rPr>
        <w:t xml:space="preserve">Целью любого проекта является </w:t>
      </w:r>
      <w:r>
        <w:rPr>
          <w:sz w:val="28"/>
          <w:szCs w:val="28"/>
        </w:rPr>
        <w:t>получение экономического эффекта от внедрения, какого либо новшества. Необходимо предложить на обсуждение техническое решение, которое позволит получать прибыль с наименьшими затратами или затраты не будут существенно влиять на получение качественного продукта.</w:t>
      </w:r>
    </w:p>
    <w:p w:rsidR="000640C4" w:rsidRDefault="00C01F35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В своей работе </w:t>
      </w:r>
      <w:r w:rsidR="000640C4">
        <w:rPr>
          <w:sz w:val="28"/>
          <w:szCs w:val="28"/>
        </w:rPr>
        <w:t xml:space="preserve"> предлагаем применить в технологии, на сегодня широко применяемые за рубежом, специальные вставки. Вставки служат для формирования в форме «прибылей»</w:t>
      </w:r>
      <w:r w:rsidR="002548C7">
        <w:rPr>
          <w:sz w:val="28"/>
          <w:szCs w:val="28"/>
        </w:rPr>
        <w:t>. К</w:t>
      </w:r>
      <w:r w:rsidR="000640C4">
        <w:rPr>
          <w:sz w:val="28"/>
          <w:szCs w:val="28"/>
        </w:rPr>
        <w:t xml:space="preserve">роме этого вставки имеют свойство уменьшать теплоотдачу от отливки к форме, тем самым </w:t>
      </w:r>
      <w:r w:rsidR="002548C7">
        <w:rPr>
          <w:sz w:val="28"/>
          <w:szCs w:val="28"/>
        </w:rPr>
        <w:t>создавать условие для направленной кристаллизации и питания тепловых узлов отливки.</w:t>
      </w:r>
      <w:r w:rsidR="000640C4">
        <w:rPr>
          <w:sz w:val="28"/>
          <w:szCs w:val="28"/>
        </w:rPr>
        <w:t xml:space="preserve"> </w:t>
      </w:r>
      <w:r w:rsidR="005F4D72">
        <w:rPr>
          <w:sz w:val="28"/>
          <w:szCs w:val="28"/>
        </w:rPr>
        <w:t>Для определения их параметров необходимо правильно рассчитать элементы литниковой системы.</w:t>
      </w:r>
      <w:r w:rsidR="000640C4">
        <w:rPr>
          <w:sz w:val="28"/>
          <w:szCs w:val="28"/>
        </w:rPr>
        <w:t xml:space="preserve">  </w:t>
      </w:r>
    </w:p>
    <w:p w:rsidR="005F4D72" w:rsidRDefault="005F4D72">
      <w:pPr>
        <w:rPr>
          <w:sz w:val="28"/>
          <w:szCs w:val="28"/>
        </w:rPr>
      </w:pPr>
    </w:p>
    <w:p w:rsidR="005F4D72" w:rsidRDefault="005F4D72">
      <w:pPr>
        <w:rPr>
          <w:sz w:val="28"/>
          <w:szCs w:val="28"/>
        </w:rPr>
      </w:pPr>
    </w:p>
    <w:p w:rsidR="005F4D72" w:rsidRPr="003F3A9F" w:rsidRDefault="005F4D72" w:rsidP="005F4D72">
      <w:pPr>
        <w:pStyle w:val="2"/>
        <w:rPr>
          <w:spacing w:val="-3"/>
        </w:rPr>
      </w:pPr>
      <w:r>
        <w:t xml:space="preserve">4.  </w:t>
      </w:r>
      <w:r w:rsidRPr="003F3A9F">
        <w:t>Расчет  параметров литниково-питающей системы</w:t>
      </w:r>
    </w:p>
    <w:p w:rsidR="005F4D72" w:rsidRDefault="005F4D72">
      <w:pPr>
        <w:rPr>
          <w:sz w:val="28"/>
          <w:szCs w:val="28"/>
        </w:rPr>
      </w:pPr>
    </w:p>
    <w:p w:rsidR="005F4D72" w:rsidRDefault="005F4D72">
      <w:pPr>
        <w:rPr>
          <w:sz w:val="28"/>
          <w:szCs w:val="28"/>
        </w:rPr>
      </w:pPr>
    </w:p>
    <w:p w:rsidR="005F4D72" w:rsidRDefault="005F4D72" w:rsidP="005F4D72">
      <w:pPr>
        <w:jc w:val="both"/>
        <w:rPr>
          <w:sz w:val="28"/>
          <w:szCs w:val="28"/>
        </w:rPr>
      </w:pPr>
      <w:r>
        <w:rPr>
          <w:sz w:val="28"/>
          <w:szCs w:val="28"/>
        </w:rPr>
        <w:t>Расчет литниковой системы производят применительно к условиям заливки форм</w:t>
      </w:r>
      <w:r w:rsidRPr="00770362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или из поворотного чайникового ковша, что практикуется при изготовлении мелких отливок, или стопорного ковша </w:t>
      </w:r>
    </w:p>
    <w:p w:rsidR="005F4D72" w:rsidRDefault="005F4D72" w:rsidP="005F4D7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первом случае строят запертые литниковые системы с отношением 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</w:rPr>
        <w:t xml:space="preserve">пит </w:t>
      </w:r>
      <w:r w:rsidRPr="007661A2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</w:rPr>
        <w:t xml:space="preserve">л.ход  </w:t>
      </w:r>
      <w:r w:rsidRPr="007661A2">
        <w:rPr>
          <w:sz w:val="28"/>
          <w:szCs w:val="28"/>
        </w:rPr>
        <w:t>: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</w:rPr>
        <w:t xml:space="preserve">ст </w:t>
      </w:r>
      <w:r>
        <w:rPr>
          <w:sz w:val="28"/>
          <w:szCs w:val="28"/>
        </w:rPr>
        <w:t xml:space="preserve"> = 1,0 </w:t>
      </w:r>
      <w:r w:rsidRPr="007661A2">
        <w:rPr>
          <w:sz w:val="28"/>
          <w:szCs w:val="28"/>
        </w:rPr>
        <w:t xml:space="preserve">: 1.05 : 1.15   ( </w:t>
      </w:r>
      <w:r>
        <w:rPr>
          <w:sz w:val="28"/>
          <w:szCs w:val="28"/>
        </w:rPr>
        <w:t>1,0 : 1.</w:t>
      </w:r>
      <w:r w:rsidRPr="007661A2">
        <w:rPr>
          <w:sz w:val="28"/>
          <w:szCs w:val="28"/>
        </w:rPr>
        <w:t>3</w:t>
      </w:r>
      <w:r>
        <w:rPr>
          <w:sz w:val="28"/>
          <w:szCs w:val="28"/>
        </w:rPr>
        <w:t xml:space="preserve"> : 1.</w:t>
      </w:r>
      <w:r w:rsidRPr="007661A2">
        <w:rPr>
          <w:sz w:val="28"/>
          <w:szCs w:val="28"/>
        </w:rPr>
        <w:t xml:space="preserve">6) </w:t>
      </w:r>
      <w:r>
        <w:rPr>
          <w:sz w:val="28"/>
          <w:szCs w:val="28"/>
        </w:rPr>
        <w:t xml:space="preserve">где л.ход –общее сечение литниковых ходов после стояка. </w:t>
      </w:r>
    </w:p>
    <w:p w:rsidR="005F4D72" w:rsidRPr="007661A2" w:rsidRDefault="005F4D72" w:rsidP="005F4D7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При изготовлении крупных отливок, когда литниковая система собирается из керамических элементов соотношение</w:t>
      </w:r>
      <w:r w:rsidRPr="00AE6641">
        <w:rPr>
          <w:sz w:val="28"/>
          <w:szCs w:val="28"/>
        </w:rPr>
        <w:t>:</w:t>
      </w:r>
      <w:r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</w:rPr>
        <w:t xml:space="preserve">пит </w:t>
      </w:r>
      <w:r w:rsidRPr="007661A2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</w:rPr>
        <w:t xml:space="preserve">пит  </w:t>
      </w:r>
      <w:r w:rsidRPr="007661A2">
        <w:rPr>
          <w:sz w:val="28"/>
          <w:szCs w:val="28"/>
        </w:rPr>
        <w:t>: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</w:rPr>
        <w:t xml:space="preserve">л.ход </w:t>
      </w:r>
      <w:r>
        <w:rPr>
          <w:sz w:val="28"/>
          <w:szCs w:val="28"/>
        </w:rPr>
        <w:t xml:space="preserve"> = 1 : 1 : 1</w:t>
      </w:r>
      <w:r w:rsidRPr="007661A2">
        <w:rPr>
          <w:sz w:val="28"/>
          <w:szCs w:val="28"/>
        </w:rPr>
        <w:t xml:space="preserve">   </w:t>
      </w:r>
      <w:r>
        <w:rPr>
          <w:sz w:val="28"/>
          <w:szCs w:val="28"/>
        </w:rPr>
        <w:t>или ее делают расширяющей.</w:t>
      </w:r>
    </w:p>
    <w:p w:rsidR="005F4D72" w:rsidRPr="00AC0353" w:rsidRDefault="005F4D72" w:rsidP="005F4D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F4D72" w:rsidRPr="007661A2" w:rsidRDefault="005F4D72" w:rsidP="005F4D72">
      <w:pPr>
        <w:jc w:val="both"/>
        <w:rPr>
          <w:sz w:val="28"/>
          <w:szCs w:val="28"/>
        </w:rPr>
      </w:pPr>
    </w:p>
    <w:p w:rsidR="005F4D72" w:rsidRDefault="005F4D72" w:rsidP="005F4D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Определение оптимальной продолжительности заливки производят по формуле</w:t>
      </w:r>
      <w:r w:rsidRPr="00AE6641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5F4D72" w:rsidRDefault="005F4D72" w:rsidP="005F4D72">
      <w:pPr>
        <w:jc w:val="both"/>
        <w:rPr>
          <w:sz w:val="28"/>
          <w:szCs w:val="28"/>
        </w:rPr>
      </w:pPr>
    </w:p>
    <w:p w:rsidR="005F4D72" w:rsidRPr="005F4D72" w:rsidRDefault="005F4D72" w:rsidP="005F4D72">
      <w:pPr>
        <w:jc w:val="center"/>
        <w:rPr>
          <w:sz w:val="28"/>
          <w:szCs w:val="28"/>
        </w:rPr>
      </w:pPr>
      <w:r w:rsidRPr="00F652DB">
        <w:rPr>
          <w:position w:val="-6"/>
          <w:sz w:val="28"/>
          <w:szCs w:val="28"/>
        </w:rPr>
        <w:object w:dxaOrig="240" w:dyaOrig="279">
          <v:shape id="_x0000_i1038" type="#_x0000_t75" style="width:12pt;height:14.25pt" o:ole="">
            <v:imagedata r:id="rId24" o:title=""/>
          </v:shape>
          <o:OLEObject Type="Embed" ProgID="Equation.3" ShapeID="_x0000_i1038" DrawAspect="Content" ObjectID="_1469537611" r:id="rId25"/>
        </w:object>
      </w:r>
      <w:r>
        <w:rPr>
          <w:sz w:val="28"/>
          <w:szCs w:val="28"/>
        </w:rPr>
        <w:t xml:space="preserve">= </w:t>
      </w:r>
      <w:r>
        <w:rPr>
          <w:sz w:val="28"/>
          <w:szCs w:val="28"/>
          <w:lang w:val="en-US"/>
        </w:rPr>
        <w:t>S</w:t>
      </w:r>
      <w:r w:rsidRPr="003B58E3">
        <w:rPr>
          <w:sz w:val="28"/>
          <w:szCs w:val="28"/>
          <w:vertAlign w:val="subscript"/>
        </w:rPr>
        <w:t xml:space="preserve">1 </w:t>
      </w:r>
      <w:r w:rsidRPr="00AE6641">
        <w:rPr>
          <w:position w:val="-8"/>
          <w:sz w:val="28"/>
          <w:szCs w:val="28"/>
          <w:vertAlign w:val="subscript"/>
          <w:lang w:val="en-US"/>
        </w:rPr>
        <w:object w:dxaOrig="780" w:dyaOrig="360">
          <v:shape id="_x0000_i1039" type="#_x0000_t75" style="width:39pt;height:18pt" o:ole="">
            <v:imagedata r:id="rId26" o:title=""/>
          </v:shape>
          <o:OLEObject Type="Embed" ProgID="Equation.3" ShapeID="_x0000_i1039" DrawAspect="Content" ObjectID="_1469537612" r:id="rId27"/>
        </w:object>
      </w:r>
      <w:r w:rsidRPr="00AE6641">
        <w:rPr>
          <w:position w:val="-10"/>
          <w:sz w:val="28"/>
          <w:szCs w:val="28"/>
        </w:rPr>
        <w:object w:dxaOrig="180" w:dyaOrig="340">
          <v:shape id="_x0000_i1040" type="#_x0000_t75" style="width:9pt;height:17.25pt" o:ole="">
            <v:imagedata r:id="rId28" o:title=""/>
          </v:shape>
          <o:OLEObject Type="Embed" ProgID="Equation.3" ShapeID="_x0000_i1040" DrawAspect="Content" ObjectID="_1469537613" r:id="rId29"/>
        </w:object>
      </w:r>
      <w:r>
        <w:rPr>
          <w:sz w:val="28"/>
          <w:szCs w:val="28"/>
        </w:rPr>
        <w:t xml:space="preserve">= 1,4 х </w:t>
      </w:r>
      <w:r w:rsidRPr="00AE6641">
        <w:rPr>
          <w:position w:val="-8"/>
          <w:sz w:val="28"/>
          <w:szCs w:val="28"/>
          <w:vertAlign w:val="subscript"/>
          <w:lang w:val="en-US"/>
        </w:rPr>
        <w:object w:dxaOrig="1060" w:dyaOrig="360">
          <v:shape id="_x0000_i1041" type="#_x0000_t75" style="width:53.25pt;height:18pt" o:ole="">
            <v:imagedata r:id="rId30" o:title=""/>
          </v:shape>
          <o:OLEObject Type="Embed" ProgID="Equation.3" ShapeID="_x0000_i1041" DrawAspect="Content" ObjectID="_1469537614" r:id="rId31"/>
        </w:objec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= 28,19 сек.</w:t>
      </w:r>
    </w:p>
    <w:p w:rsidR="005F4D72" w:rsidRPr="003B58E3" w:rsidRDefault="005F4D72" w:rsidP="005F4D72">
      <w:pPr>
        <w:jc w:val="center"/>
        <w:rPr>
          <w:sz w:val="28"/>
          <w:szCs w:val="28"/>
        </w:rPr>
      </w:pPr>
    </w:p>
    <w:p w:rsidR="005F4D72" w:rsidRPr="003B58E3" w:rsidRDefault="005F4D72" w:rsidP="005F4D72">
      <w:pPr>
        <w:rPr>
          <w:sz w:val="28"/>
          <w:szCs w:val="28"/>
        </w:rPr>
      </w:pPr>
      <w:r>
        <w:rPr>
          <w:sz w:val="28"/>
          <w:szCs w:val="28"/>
        </w:rPr>
        <w:t>Где</w:t>
      </w:r>
      <w:r w:rsidRPr="003B58E3">
        <w:rPr>
          <w:sz w:val="28"/>
          <w:szCs w:val="28"/>
        </w:rPr>
        <w:t xml:space="preserve">: </w:t>
      </w:r>
    </w:p>
    <w:p w:rsidR="005F4D72" w:rsidRPr="003B58E3" w:rsidRDefault="005F4D72" w:rsidP="005F4D72">
      <w:pPr>
        <w:rPr>
          <w:sz w:val="28"/>
          <w:szCs w:val="28"/>
        </w:rPr>
      </w:pPr>
    </w:p>
    <w:p w:rsidR="005F4D72" w:rsidRPr="00110700" w:rsidRDefault="005F4D72" w:rsidP="005F4D72">
      <w:pPr>
        <w:rPr>
          <w:sz w:val="28"/>
          <w:szCs w:val="28"/>
        </w:rPr>
      </w:pPr>
      <w:r w:rsidRPr="00BF26EB">
        <w:rPr>
          <w:position w:val="-6"/>
          <w:sz w:val="28"/>
          <w:szCs w:val="28"/>
          <w:lang w:val="en-US"/>
        </w:rPr>
        <w:object w:dxaOrig="240" w:dyaOrig="279">
          <v:shape id="_x0000_i1042" type="#_x0000_t75" style="width:12pt;height:14.25pt" o:ole="">
            <v:imagedata r:id="rId32" o:title=""/>
          </v:shape>
          <o:OLEObject Type="Embed" ProgID="Equation.3" ShapeID="_x0000_i1042" DrawAspect="Content" ObjectID="_1469537615" r:id="rId33"/>
        </w:object>
      </w:r>
      <w:r w:rsidRPr="00BF26EB">
        <w:rPr>
          <w:sz w:val="28"/>
          <w:szCs w:val="28"/>
        </w:rPr>
        <w:t xml:space="preserve">- </w:t>
      </w:r>
      <w:r>
        <w:rPr>
          <w:sz w:val="28"/>
          <w:szCs w:val="28"/>
        </w:rPr>
        <w:t>оптимальная продолжительность заливки</w:t>
      </w:r>
      <w:r w:rsidRPr="00110700">
        <w:rPr>
          <w:sz w:val="28"/>
          <w:szCs w:val="28"/>
        </w:rPr>
        <w:t>;</w:t>
      </w:r>
    </w:p>
    <w:p w:rsidR="005F4D72" w:rsidRPr="00BF26EB" w:rsidRDefault="005F4D72" w:rsidP="005F4D72">
      <w:pPr>
        <w:rPr>
          <w:sz w:val="28"/>
          <w:szCs w:val="28"/>
        </w:rPr>
      </w:pPr>
      <w:r>
        <w:rPr>
          <w:sz w:val="28"/>
          <w:szCs w:val="28"/>
          <w:lang w:val="en-US"/>
        </w:rPr>
        <w:t>S</w:t>
      </w:r>
      <w:r w:rsidRPr="00BF26EB">
        <w:rPr>
          <w:sz w:val="28"/>
          <w:szCs w:val="28"/>
          <w:vertAlign w:val="subscript"/>
        </w:rPr>
        <w:t>1</w:t>
      </w:r>
      <w:r>
        <w:rPr>
          <w:sz w:val="28"/>
          <w:szCs w:val="28"/>
          <w:vertAlign w:val="subscript"/>
        </w:rPr>
        <w:t xml:space="preserve"> </w:t>
      </w:r>
      <w:r w:rsidRPr="00BF26EB">
        <w:rPr>
          <w:sz w:val="28"/>
          <w:szCs w:val="28"/>
        </w:rPr>
        <w:t>–</w:t>
      </w:r>
      <w:r w:rsidRPr="00110700">
        <w:rPr>
          <w:sz w:val="28"/>
          <w:szCs w:val="28"/>
        </w:rPr>
        <w:t xml:space="preserve"> </w:t>
      </w:r>
      <w:r>
        <w:rPr>
          <w:sz w:val="28"/>
          <w:szCs w:val="28"/>
        </w:rPr>
        <w:t>коэффициент времени, установленный по таблице</w:t>
      </w:r>
      <w:r w:rsidRPr="00110700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5F4D72" w:rsidRPr="00110700" w:rsidRDefault="005F4D72" w:rsidP="005F4D72">
      <w:pPr>
        <w:rPr>
          <w:sz w:val="28"/>
          <w:szCs w:val="28"/>
        </w:rPr>
      </w:pPr>
      <w:r w:rsidRPr="00BF26EB">
        <w:rPr>
          <w:position w:val="-6"/>
          <w:sz w:val="28"/>
          <w:szCs w:val="28"/>
        </w:rPr>
        <w:object w:dxaOrig="220" w:dyaOrig="279">
          <v:shape id="_x0000_i1043" type="#_x0000_t75" style="width:9pt;height:14.25pt" o:ole="">
            <v:imagedata r:id="rId34" o:title=""/>
          </v:shape>
          <o:OLEObject Type="Embed" ProgID="Equation.3" ShapeID="_x0000_i1043" DrawAspect="Content" ObjectID="_1469537616" r:id="rId35"/>
        </w:object>
      </w:r>
      <w:r>
        <w:rPr>
          <w:sz w:val="28"/>
          <w:szCs w:val="28"/>
        </w:rPr>
        <w:t>-  преобладающая или средняя толщина стенки отливки в мм</w:t>
      </w:r>
      <w:r w:rsidRPr="00110700">
        <w:rPr>
          <w:sz w:val="28"/>
          <w:szCs w:val="28"/>
        </w:rPr>
        <w:t>;</w:t>
      </w:r>
    </w:p>
    <w:p w:rsidR="005F4D72" w:rsidRDefault="005F4D72" w:rsidP="005F4D72">
      <w:pPr>
        <w:rPr>
          <w:sz w:val="28"/>
          <w:szCs w:val="28"/>
        </w:rPr>
      </w:pPr>
      <w:r>
        <w:rPr>
          <w:sz w:val="28"/>
          <w:szCs w:val="28"/>
          <w:lang w:val="en-US"/>
        </w:rPr>
        <w:t>G</w:t>
      </w:r>
      <w:r w:rsidRPr="00BF26E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BF26EB">
        <w:rPr>
          <w:sz w:val="28"/>
          <w:szCs w:val="28"/>
        </w:rPr>
        <w:t xml:space="preserve"> </w:t>
      </w:r>
      <w:r>
        <w:rPr>
          <w:sz w:val="28"/>
          <w:szCs w:val="28"/>
        </w:rPr>
        <w:t>Вес одной отливки плюс вес литников и прибылей приходящихся на одну отливку в кг.</w:t>
      </w:r>
    </w:p>
    <w:p w:rsidR="005F4D72" w:rsidRDefault="005F4D72">
      <w:pPr>
        <w:rPr>
          <w:sz w:val="28"/>
          <w:szCs w:val="28"/>
        </w:rPr>
      </w:pPr>
    </w:p>
    <w:p w:rsidR="005F4D72" w:rsidRDefault="005F4D72" w:rsidP="005F4D72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Значения коэффициента </w:t>
      </w:r>
      <w:r w:rsidRPr="00CC3223">
        <w:rPr>
          <w:position w:val="-6"/>
          <w:sz w:val="40"/>
          <w:szCs w:val="40"/>
        </w:rPr>
        <w:object w:dxaOrig="220" w:dyaOrig="279">
          <v:shape id="_x0000_i1044" type="#_x0000_t75" style="width:9pt;height:14.25pt" o:ole="">
            <v:imagedata r:id="rId36" o:title=""/>
          </v:shape>
          <o:OLEObject Type="Embed" ProgID="Equation.3" ShapeID="_x0000_i1044" DrawAspect="Content" ObjectID="_1469537617" r:id="rId37"/>
        </w:object>
      </w:r>
      <w:r w:rsidRPr="00CC3223">
        <w:rPr>
          <w:sz w:val="40"/>
          <w:szCs w:val="40"/>
          <w:vertAlign w:val="subscript"/>
        </w:rPr>
        <w:t>1</w:t>
      </w:r>
      <w:r>
        <w:rPr>
          <w:sz w:val="28"/>
          <w:szCs w:val="28"/>
        </w:rPr>
        <w:t xml:space="preserve"> для стальных отливок.</w:t>
      </w:r>
    </w:p>
    <w:p w:rsidR="005F4D72" w:rsidRDefault="005F4D72">
      <w:pPr>
        <w:rPr>
          <w:sz w:val="28"/>
          <w:szCs w:val="28"/>
        </w:rPr>
      </w:pPr>
    </w:p>
    <w:tbl>
      <w:tblPr>
        <w:tblpPr w:leftFromText="180" w:rightFromText="180" w:vertAnchor="text" w:horzAnchor="margin" w:tblpXSpec="right" w:tblpY="4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60"/>
        <w:gridCol w:w="2160"/>
        <w:gridCol w:w="2340"/>
        <w:gridCol w:w="2340"/>
      </w:tblGrid>
      <w:tr w:rsidR="005F4D72" w:rsidRPr="00110700">
        <w:trPr>
          <w:trHeight w:val="510"/>
        </w:trPr>
        <w:tc>
          <w:tcPr>
            <w:tcW w:w="2160" w:type="dxa"/>
            <w:vMerge w:val="restart"/>
          </w:tcPr>
          <w:p w:rsidR="005F4D72" w:rsidRPr="00110700" w:rsidRDefault="005F4D72" w:rsidP="005F4D72">
            <w:pPr>
              <w:jc w:val="center"/>
            </w:pPr>
            <w:r>
              <w:t>Температура  и жидкотекучесть метплла</w:t>
            </w:r>
          </w:p>
        </w:tc>
        <w:tc>
          <w:tcPr>
            <w:tcW w:w="6840" w:type="dxa"/>
            <w:gridSpan w:val="3"/>
          </w:tcPr>
          <w:p w:rsidR="005F4D72" w:rsidRPr="00110700" w:rsidRDefault="005F4D72" w:rsidP="005F4D72">
            <w:pPr>
              <w:jc w:val="center"/>
            </w:pPr>
            <w:r>
              <w:t>Подвод металла</w:t>
            </w:r>
          </w:p>
        </w:tc>
      </w:tr>
      <w:tr w:rsidR="005F4D72" w:rsidRPr="00110700">
        <w:trPr>
          <w:trHeight w:val="885"/>
        </w:trPr>
        <w:tc>
          <w:tcPr>
            <w:tcW w:w="2160" w:type="dxa"/>
            <w:vMerge/>
          </w:tcPr>
          <w:p w:rsidR="005F4D72" w:rsidRPr="00110700" w:rsidRDefault="005F4D72" w:rsidP="005F4D72">
            <w:pPr>
              <w:jc w:val="center"/>
            </w:pPr>
          </w:p>
        </w:tc>
        <w:tc>
          <w:tcPr>
            <w:tcW w:w="2160" w:type="dxa"/>
          </w:tcPr>
          <w:p w:rsidR="005F4D72" w:rsidRPr="00110700" w:rsidRDefault="005F4D72" w:rsidP="005F4D72">
            <w:pPr>
              <w:jc w:val="center"/>
            </w:pPr>
            <w:r>
              <w:t>Снизу сифоном в толстостенные части отливки</w:t>
            </w:r>
          </w:p>
        </w:tc>
        <w:tc>
          <w:tcPr>
            <w:tcW w:w="2340" w:type="dxa"/>
          </w:tcPr>
          <w:p w:rsidR="005F4D72" w:rsidRPr="00110700" w:rsidRDefault="005F4D72" w:rsidP="005F4D72">
            <w:pPr>
              <w:jc w:val="center"/>
            </w:pPr>
            <w:r>
              <w:t>На половине высоты  или ступечатый (комбинированый)</w:t>
            </w:r>
          </w:p>
        </w:tc>
        <w:tc>
          <w:tcPr>
            <w:tcW w:w="2340" w:type="dxa"/>
          </w:tcPr>
          <w:p w:rsidR="005F4D72" w:rsidRPr="00110700" w:rsidRDefault="005F4D72" w:rsidP="005F4D72">
            <w:pPr>
              <w:jc w:val="center"/>
            </w:pPr>
            <w:r>
              <w:t>Сверху равномерно в тонкостенные части отливки.</w:t>
            </w:r>
          </w:p>
        </w:tc>
      </w:tr>
      <w:tr w:rsidR="005F4D72" w:rsidRPr="00110700">
        <w:trPr>
          <w:trHeight w:val="705"/>
        </w:trPr>
        <w:tc>
          <w:tcPr>
            <w:tcW w:w="2160" w:type="dxa"/>
          </w:tcPr>
          <w:p w:rsidR="005F4D72" w:rsidRPr="00110700" w:rsidRDefault="005F4D72" w:rsidP="005F4D72">
            <w:pPr>
              <w:jc w:val="center"/>
            </w:pPr>
            <w:r>
              <w:t>Нормальные</w:t>
            </w:r>
          </w:p>
        </w:tc>
        <w:tc>
          <w:tcPr>
            <w:tcW w:w="2160" w:type="dxa"/>
          </w:tcPr>
          <w:p w:rsidR="005F4D72" w:rsidRPr="00110700" w:rsidRDefault="005F4D72" w:rsidP="005F4D72">
            <w:pPr>
              <w:jc w:val="center"/>
            </w:pPr>
            <w:r>
              <w:t>1,3</w:t>
            </w:r>
          </w:p>
        </w:tc>
        <w:tc>
          <w:tcPr>
            <w:tcW w:w="2340" w:type="dxa"/>
          </w:tcPr>
          <w:p w:rsidR="005F4D72" w:rsidRPr="00110700" w:rsidRDefault="005F4D72" w:rsidP="005F4D72">
            <w:pPr>
              <w:jc w:val="center"/>
            </w:pPr>
            <w:r>
              <w:t>1,4</w:t>
            </w:r>
          </w:p>
        </w:tc>
        <w:tc>
          <w:tcPr>
            <w:tcW w:w="2340" w:type="dxa"/>
          </w:tcPr>
          <w:p w:rsidR="005F4D72" w:rsidRPr="00110700" w:rsidRDefault="005F4D72" w:rsidP="005F4D72">
            <w:pPr>
              <w:jc w:val="center"/>
            </w:pPr>
            <w:r>
              <w:t>1,5 – 1,6</w:t>
            </w:r>
          </w:p>
        </w:tc>
      </w:tr>
      <w:tr w:rsidR="005F4D72" w:rsidRPr="00110700">
        <w:trPr>
          <w:trHeight w:val="585"/>
        </w:trPr>
        <w:tc>
          <w:tcPr>
            <w:tcW w:w="2160" w:type="dxa"/>
          </w:tcPr>
          <w:p w:rsidR="005F4D72" w:rsidRPr="00110700" w:rsidRDefault="005F4D72" w:rsidP="005F4D72">
            <w:pPr>
              <w:jc w:val="center"/>
            </w:pPr>
            <w:r>
              <w:t>Повышенные</w:t>
            </w:r>
          </w:p>
        </w:tc>
        <w:tc>
          <w:tcPr>
            <w:tcW w:w="2160" w:type="dxa"/>
          </w:tcPr>
          <w:p w:rsidR="005F4D72" w:rsidRPr="00110700" w:rsidRDefault="005F4D72" w:rsidP="005F4D72">
            <w:pPr>
              <w:jc w:val="center"/>
            </w:pPr>
            <w:r>
              <w:t>1,4 – 1,5</w:t>
            </w:r>
          </w:p>
        </w:tc>
        <w:tc>
          <w:tcPr>
            <w:tcW w:w="2340" w:type="dxa"/>
          </w:tcPr>
          <w:p w:rsidR="005F4D72" w:rsidRPr="00110700" w:rsidRDefault="005F4D72" w:rsidP="005F4D72">
            <w:pPr>
              <w:jc w:val="center"/>
            </w:pPr>
            <w:r>
              <w:t>1,5 – 1,6</w:t>
            </w:r>
          </w:p>
        </w:tc>
        <w:tc>
          <w:tcPr>
            <w:tcW w:w="2340" w:type="dxa"/>
          </w:tcPr>
          <w:p w:rsidR="005F4D72" w:rsidRPr="00110700" w:rsidRDefault="005F4D72" w:rsidP="005F4D72">
            <w:pPr>
              <w:jc w:val="center"/>
            </w:pPr>
            <w:r>
              <w:t>1,6 – 1,8</w:t>
            </w:r>
          </w:p>
        </w:tc>
      </w:tr>
    </w:tbl>
    <w:p w:rsidR="005F4D72" w:rsidRPr="00352B50" w:rsidRDefault="00352B50" w:rsidP="005F4D72">
      <w:pPr>
        <w:rPr>
          <w:sz w:val="20"/>
          <w:szCs w:val="20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352B50">
        <w:rPr>
          <w:sz w:val="20"/>
          <w:szCs w:val="20"/>
        </w:rPr>
        <w:t>Таблица № 6</w:t>
      </w:r>
    </w:p>
    <w:p w:rsidR="005F4D72" w:rsidRDefault="005F4D72" w:rsidP="005F4D72">
      <w:pPr>
        <w:rPr>
          <w:sz w:val="28"/>
          <w:szCs w:val="28"/>
        </w:rPr>
      </w:pPr>
    </w:p>
    <w:p w:rsidR="005F4D72" w:rsidRDefault="005F4D72" w:rsidP="005F4D72">
      <w:pPr>
        <w:rPr>
          <w:sz w:val="28"/>
          <w:szCs w:val="28"/>
        </w:rPr>
      </w:pPr>
    </w:p>
    <w:p w:rsidR="005F4D72" w:rsidRDefault="005F4D72" w:rsidP="005F4D72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Определение площади сечения питателей производят по формуле.</w:t>
      </w:r>
    </w:p>
    <w:p w:rsidR="005F4D72" w:rsidRDefault="005F4D72" w:rsidP="005F4D72">
      <w:pPr>
        <w:jc w:val="center"/>
        <w:rPr>
          <w:sz w:val="28"/>
          <w:szCs w:val="28"/>
        </w:rPr>
      </w:pPr>
    </w:p>
    <w:p w:rsidR="005F4D72" w:rsidRPr="005F4D72" w:rsidRDefault="005F4D72" w:rsidP="005F4D72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</w:rPr>
        <w:t>пит</w:t>
      </w:r>
      <w:r w:rsidRPr="00292069">
        <w:rPr>
          <w:sz w:val="28"/>
          <w:szCs w:val="28"/>
          <w:vertAlign w:val="subscript"/>
        </w:rPr>
        <w:t xml:space="preserve"> </w:t>
      </w:r>
      <w:r w:rsidRPr="00292069">
        <w:rPr>
          <w:sz w:val="28"/>
          <w:szCs w:val="28"/>
        </w:rPr>
        <w:t xml:space="preserve">= </w:t>
      </w:r>
      <w:r w:rsidRPr="00C67876">
        <w:rPr>
          <w:position w:val="-22"/>
          <w:sz w:val="28"/>
          <w:szCs w:val="28"/>
          <w:lang w:val="en-US"/>
        </w:rPr>
        <w:object w:dxaOrig="1320" w:dyaOrig="520">
          <v:shape id="_x0000_i1045" type="#_x0000_t75" style="width:66pt;height:26.25pt" o:ole="">
            <v:imagedata r:id="rId38" o:title=""/>
          </v:shape>
          <o:OLEObject Type="Embed" ProgID="Equation.3" ShapeID="_x0000_i1045" DrawAspect="Content" ObjectID="_1469537618" r:id="rId39"/>
        </w:object>
      </w:r>
      <w:r w:rsidRPr="00292069">
        <w:rPr>
          <w:sz w:val="28"/>
          <w:szCs w:val="28"/>
        </w:rPr>
        <w:t xml:space="preserve"> </w:t>
      </w:r>
      <w:r w:rsidRPr="00C67876">
        <w:rPr>
          <w:position w:val="-12"/>
          <w:sz w:val="28"/>
          <w:szCs w:val="28"/>
          <w:lang w:val="en-US"/>
        </w:rPr>
        <w:object w:dxaOrig="360" w:dyaOrig="400">
          <v:shape id="_x0000_i1046" type="#_x0000_t75" style="width:18pt;height:20.25pt" o:ole="">
            <v:imagedata r:id="rId40" o:title=""/>
          </v:shape>
          <o:OLEObject Type="Embed" ProgID="Equation.3" ShapeID="_x0000_i1046" DrawAspect="Content" ObjectID="_1469537619" r:id="rId41"/>
        </w:objec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  <w:vertAlign w:val="subscript"/>
        </w:rPr>
        <w:t xml:space="preserve">ср   </w:t>
      </w:r>
      <w:r>
        <w:rPr>
          <w:sz w:val="28"/>
          <w:szCs w:val="28"/>
        </w:rPr>
        <w:t xml:space="preserve">= </w:t>
      </w:r>
      <w:r w:rsidRPr="00C67876">
        <w:rPr>
          <w:position w:val="-22"/>
          <w:sz w:val="28"/>
          <w:szCs w:val="28"/>
          <w:lang w:val="en-US"/>
        </w:rPr>
        <w:object w:dxaOrig="2180" w:dyaOrig="520">
          <v:shape id="_x0000_i1047" type="#_x0000_t75" style="width:108.75pt;height:26.25pt" o:ole="">
            <v:imagedata r:id="rId42" o:title=""/>
          </v:shape>
          <o:OLEObject Type="Embed" ProgID="Equation.3" ShapeID="_x0000_i1047" DrawAspect="Content" ObjectID="_1469537620" r:id="rId43"/>
        </w:object>
      </w:r>
      <w:r>
        <w:rPr>
          <w:sz w:val="28"/>
          <w:szCs w:val="28"/>
        </w:rPr>
        <w:t xml:space="preserve">х </w:t>
      </w:r>
      <w:r w:rsidRPr="00C67876">
        <w:rPr>
          <w:position w:val="-12"/>
          <w:sz w:val="28"/>
          <w:szCs w:val="28"/>
          <w:lang w:val="en-US"/>
        </w:rPr>
        <w:object w:dxaOrig="360" w:dyaOrig="400">
          <v:shape id="_x0000_i1048" type="#_x0000_t75" style="width:18pt;height:20.25pt" o:ole="">
            <v:imagedata r:id="rId40" o:title=""/>
          </v:shape>
          <o:OLEObject Type="Embed" ProgID="Equation.3" ShapeID="_x0000_i1048" DrawAspect="Content" ObjectID="_1469537621" r:id="rId44"/>
        </w:object>
      </w:r>
      <w:r>
        <w:rPr>
          <w:sz w:val="28"/>
          <w:szCs w:val="28"/>
        </w:rPr>
        <w:t>350</w:t>
      </w:r>
      <w:r>
        <w:rPr>
          <w:sz w:val="28"/>
          <w:szCs w:val="28"/>
          <w:vertAlign w:val="subscript"/>
        </w:rPr>
        <w:t xml:space="preserve">   </w:t>
      </w:r>
      <w:r>
        <w:rPr>
          <w:sz w:val="28"/>
          <w:szCs w:val="28"/>
        </w:rPr>
        <w:t>= 5,87 см</w:t>
      </w:r>
      <w:r>
        <w:rPr>
          <w:sz w:val="28"/>
          <w:szCs w:val="28"/>
          <w:vertAlign w:val="superscript"/>
        </w:rPr>
        <w:t xml:space="preserve">2 </w:t>
      </w:r>
      <w:r>
        <w:rPr>
          <w:sz w:val="28"/>
          <w:szCs w:val="28"/>
        </w:rPr>
        <w:t>.</w:t>
      </w:r>
    </w:p>
    <w:p w:rsidR="005F4D72" w:rsidRDefault="005F4D72" w:rsidP="005F4D72">
      <w:pPr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  <w:vertAlign w:val="subscript"/>
        </w:rPr>
        <w:t xml:space="preserve">ср </w:t>
      </w:r>
      <w:r>
        <w:rPr>
          <w:sz w:val="28"/>
          <w:szCs w:val="28"/>
        </w:rPr>
        <w:t xml:space="preserve"> - средний расчетный напор </w:t>
      </w:r>
    </w:p>
    <w:p w:rsidR="005F4D72" w:rsidRDefault="005F4D72" w:rsidP="005F4D72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2E4EAA">
        <w:rPr>
          <w:position w:val="-10"/>
          <w:sz w:val="28"/>
          <w:szCs w:val="28"/>
        </w:rPr>
        <w:object w:dxaOrig="200" w:dyaOrig="260">
          <v:shape id="_x0000_i1049" type="#_x0000_t75" style="width:9.75pt;height:12.75pt" o:ole="">
            <v:imagedata r:id="rId45" o:title=""/>
          </v:shape>
          <o:OLEObject Type="Embed" ProgID="Equation.3" ShapeID="_x0000_i1049" DrawAspect="Content" ObjectID="_1469537622" r:id="rId46"/>
        </w:object>
      </w:r>
      <w:r>
        <w:rPr>
          <w:sz w:val="28"/>
          <w:szCs w:val="28"/>
        </w:rPr>
        <w:t xml:space="preserve"> - общий коэффициент расхода в литниковой системе</w:t>
      </w:r>
      <w:r w:rsidRPr="002E4EAA">
        <w:rPr>
          <w:sz w:val="28"/>
          <w:szCs w:val="28"/>
        </w:rPr>
        <w:t>;</w:t>
      </w:r>
    </w:p>
    <w:p w:rsidR="005F4D72" w:rsidRDefault="005F4D72" w:rsidP="00352B50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Значение коэффициента </w:t>
      </w:r>
      <w:r w:rsidRPr="002E4EAA">
        <w:rPr>
          <w:position w:val="-10"/>
          <w:sz w:val="28"/>
          <w:szCs w:val="28"/>
        </w:rPr>
        <w:object w:dxaOrig="200" w:dyaOrig="260">
          <v:shape id="_x0000_i1050" type="#_x0000_t75" style="width:9.75pt;height:12.75pt" o:ole="">
            <v:imagedata r:id="rId45" o:title=""/>
          </v:shape>
          <o:OLEObject Type="Embed" ProgID="Equation.3" ShapeID="_x0000_i1050" DrawAspect="Content" ObjectID="_1469537623" r:id="rId47"/>
        </w:object>
      </w:r>
      <w:r>
        <w:rPr>
          <w:sz w:val="28"/>
          <w:szCs w:val="28"/>
        </w:rPr>
        <w:t xml:space="preserve"> стальных отливок</w:t>
      </w:r>
    </w:p>
    <w:p w:rsidR="005F4D72" w:rsidRPr="00352B50" w:rsidRDefault="00352B50" w:rsidP="005F4D72">
      <w:pPr>
        <w:ind w:left="6480" w:firstLine="720"/>
        <w:rPr>
          <w:sz w:val="20"/>
          <w:szCs w:val="20"/>
        </w:rPr>
      </w:pPr>
      <w:r w:rsidRPr="00352B50">
        <w:rPr>
          <w:sz w:val="20"/>
          <w:szCs w:val="20"/>
        </w:rPr>
        <w:t>Таблица № 7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60"/>
        <w:gridCol w:w="2160"/>
        <w:gridCol w:w="2340"/>
        <w:gridCol w:w="2340"/>
      </w:tblGrid>
      <w:tr w:rsidR="005F4D72" w:rsidRPr="00110700">
        <w:trPr>
          <w:trHeight w:val="510"/>
        </w:trPr>
        <w:tc>
          <w:tcPr>
            <w:tcW w:w="2160" w:type="dxa"/>
            <w:vMerge w:val="restart"/>
          </w:tcPr>
          <w:p w:rsidR="005F4D72" w:rsidRPr="00110700" w:rsidRDefault="005F4D72" w:rsidP="008008C9">
            <w:pPr>
              <w:jc w:val="center"/>
            </w:pPr>
            <w:r>
              <w:t>Характер отливки</w:t>
            </w:r>
          </w:p>
        </w:tc>
        <w:tc>
          <w:tcPr>
            <w:tcW w:w="6840" w:type="dxa"/>
            <w:gridSpan w:val="3"/>
          </w:tcPr>
          <w:p w:rsidR="005F4D72" w:rsidRPr="00110700" w:rsidRDefault="005F4D72" w:rsidP="008008C9">
            <w:pPr>
              <w:jc w:val="center"/>
            </w:pPr>
            <w:r>
              <w:t>Сопротивление формы</w:t>
            </w:r>
          </w:p>
        </w:tc>
      </w:tr>
      <w:tr w:rsidR="005F4D72" w:rsidRPr="00110700">
        <w:trPr>
          <w:trHeight w:val="370"/>
        </w:trPr>
        <w:tc>
          <w:tcPr>
            <w:tcW w:w="2160" w:type="dxa"/>
            <w:vMerge/>
          </w:tcPr>
          <w:p w:rsidR="005F4D72" w:rsidRPr="00110700" w:rsidRDefault="005F4D72" w:rsidP="008008C9">
            <w:pPr>
              <w:jc w:val="center"/>
            </w:pPr>
          </w:p>
        </w:tc>
        <w:tc>
          <w:tcPr>
            <w:tcW w:w="2160" w:type="dxa"/>
          </w:tcPr>
          <w:p w:rsidR="005F4D72" w:rsidRPr="00110700" w:rsidRDefault="005F4D72" w:rsidP="008008C9">
            <w:pPr>
              <w:jc w:val="center"/>
            </w:pPr>
            <w:r>
              <w:t>Большое</w:t>
            </w:r>
          </w:p>
        </w:tc>
        <w:tc>
          <w:tcPr>
            <w:tcW w:w="2340" w:type="dxa"/>
          </w:tcPr>
          <w:p w:rsidR="005F4D72" w:rsidRPr="00110700" w:rsidRDefault="005F4D72" w:rsidP="008008C9">
            <w:pPr>
              <w:jc w:val="center"/>
            </w:pPr>
            <w:r>
              <w:t>Среднее</w:t>
            </w:r>
          </w:p>
        </w:tc>
        <w:tc>
          <w:tcPr>
            <w:tcW w:w="2340" w:type="dxa"/>
          </w:tcPr>
          <w:p w:rsidR="005F4D72" w:rsidRPr="00110700" w:rsidRDefault="005F4D72" w:rsidP="008008C9">
            <w:pPr>
              <w:jc w:val="center"/>
            </w:pPr>
            <w:r>
              <w:t>Малое</w:t>
            </w:r>
          </w:p>
        </w:tc>
      </w:tr>
      <w:tr w:rsidR="005F4D72" w:rsidRPr="00110700">
        <w:trPr>
          <w:trHeight w:val="338"/>
        </w:trPr>
        <w:tc>
          <w:tcPr>
            <w:tcW w:w="2160" w:type="dxa"/>
          </w:tcPr>
          <w:p w:rsidR="005F4D72" w:rsidRPr="005D5018" w:rsidRDefault="005F4D72" w:rsidP="008008C9">
            <w:pPr>
              <w:jc w:val="center"/>
            </w:pPr>
            <w:r>
              <w:t>В сырую</w:t>
            </w:r>
          </w:p>
        </w:tc>
        <w:tc>
          <w:tcPr>
            <w:tcW w:w="2160" w:type="dxa"/>
          </w:tcPr>
          <w:p w:rsidR="005F4D72" w:rsidRPr="00110700" w:rsidRDefault="005F4D72" w:rsidP="008008C9">
            <w:pPr>
              <w:jc w:val="center"/>
            </w:pPr>
            <w:r>
              <w:t>0,25</w:t>
            </w:r>
          </w:p>
        </w:tc>
        <w:tc>
          <w:tcPr>
            <w:tcW w:w="2340" w:type="dxa"/>
          </w:tcPr>
          <w:p w:rsidR="005F4D72" w:rsidRPr="00110700" w:rsidRDefault="005F4D72" w:rsidP="008008C9">
            <w:pPr>
              <w:jc w:val="center"/>
            </w:pPr>
            <w:r>
              <w:t>0,32</w:t>
            </w:r>
          </w:p>
        </w:tc>
        <w:tc>
          <w:tcPr>
            <w:tcW w:w="2340" w:type="dxa"/>
          </w:tcPr>
          <w:p w:rsidR="005F4D72" w:rsidRPr="00110700" w:rsidRDefault="005F4D72" w:rsidP="008008C9">
            <w:pPr>
              <w:jc w:val="center"/>
            </w:pPr>
            <w:r>
              <w:t>0,42</w:t>
            </w:r>
          </w:p>
        </w:tc>
      </w:tr>
      <w:tr w:rsidR="005F4D72" w:rsidRPr="00110700">
        <w:trPr>
          <w:trHeight w:val="362"/>
        </w:trPr>
        <w:tc>
          <w:tcPr>
            <w:tcW w:w="2160" w:type="dxa"/>
          </w:tcPr>
          <w:p w:rsidR="005F4D72" w:rsidRPr="00110700" w:rsidRDefault="005F4D72" w:rsidP="008008C9">
            <w:pPr>
              <w:jc w:val="center"/>
            </w:pPr>
            <w:r>
              <w:t>В сухую</w:t>
            </w:r>
          </w:p>
        </w:tc>
        <w:tc>
          <w:tcPr>
            <w:tcW w:w="2160" w:type="dxa"/>
          </w:tcPr>
          <w:p w:rsidR="005F4D72" w:rsidRPr="00110700" w:rsidRDefault="005F4D72" w:rsidP="008008C9">
            <w:pPr>
              <w:jc w:val="center"/>
            </w:pPr>
            <w:r>
              <w:t>0,3</w:t>
            </w:r>
          </w:p>
        </w:tc>
        <w:tc>
          <w:tcPr>
            <w:tcW w:w="2340" w:type="dxa"/>
          </w:tcPr>
          <w:p w:rsidR="005F4D72" w:rsidRPr="00110700" w:rsidRDefault="005F4D72" w:rsidP="008008C9">
            <w:pPr>
              <w:jc w:val="center"/>
            </w:pPr>
            <w:r>
              <w:t>0,38</w:t>
            </w:r>
          </w:p>
        </w:tc>
        <w:tc>
          <w:tcPr>
            <w:tcW w:w="2340" w:type="dxa"/>
          </w:tcPr>
          <w:p w:rsidR="005F4D72" w:rsidRPr="00110700" w:rsidRDefault="005F4D72" w:rsidP="008008C9">
            <w:pPr>
              <w:jc w:val="center"/>
            </w:pPr>
            <w:r>
              <w:t>0,5</w:t>
            </w:r>
          </w:p>
        </w:tc>
      </w:tr>
    </w:tbl>
    <w:p w:rsidR="005F4D72" w:rsidRDefault="005F4D72" w:rsidP="005F4D72">
      <w:pPr>
        <w:rPr>
          <w:sz w:val="28"/>
          <w:szCs w:val="28"/>
        </w:rPr>
      </w:pPr>
    </w:p>
    <w:p w:rsidR="00352B50" w:rsidRDefault="00352B50" w:rsidP="005F4D72">
      <w:pPr>
        <w:rPr>
          <w:sz w:val="28"/>
          <w:szCs w:val="28"/>
        </w:rPr>
      </w:pPr>
    </w:p>
    <w:p w:rsidR="005F4D72" w:rsidRDefault="005F4D72" w:rsidP="005F4D72">
      <w:pPr>
        <w:rPr>
          <w:sz w:val="28"/>
          <w:szCs w:val="28"/>
        </w:rPr>
      </w:pPr>
      <w:r>
        <w:rPr>
          <w:sz w:val="28"/>
          <w:szCs w:val="28"/>
        </w:rPr>
        <w:t xml:space="preserve">Определение площади сечения литникового хода и стояка производится из отношения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</w:rPr>
        <w:t xml:space="preserve">пит </w:t>
      </w:r>
      <w:r w:rsidRPr="007661A2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</w:rPr>
        <w:t xml:space="preserve">пит  </w:t>
      </w:r>
      <w:r w:rsidRPr="007661A2">
        <w:rPr>
          <w:sz w:val="28"/>
          <w:szCs w:val="28"/>
        </w:rPr>
        <w:t>: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</w:rPr>
        <w:t xml:space="preserve">ст </w:t>
      </w:r>
      <w:r>
        <w:rPr>
          <w:sz w:val="28"/>
          <w:szCs w:val="28"/>
        </w:rPr>
        <w:t xml:space="preserve"> = 1,0 : 1,2 : 1,4</w:t>
      </w:r>
      <w:r w:rsidRPr="007661A2">
        <w:rPr>
          <w:sz w:val="28"/>
          <w:szCs w:val="28"/>
        </w:rPr>
        <w:t xml:space="preserve">  </w:t>
      </w:r>
      <w:r>
        <w:rPr>
          <w:sz w:val="28"/>
          <w:szCs w:val="28"/>
        </w:rPr>
        <w:t>или 1,0 : 1,15 : 1,3</w:t>
      </w:r>
    </w:p>
    <w:p w:rsidR="005F4D72" w:rsidRPr="001C2FE6" w:rsidRDefault="005F4D72" w:rsidP="005F4D72">
      <w:pPr>
        <w:rPr>
          <w:sz w:val="28"/>
          <w:szCs w:val="28"/>
        </w:rPr>
      </w:pPr>
      <w:r>
        <w:rPr>
          <w:sz w:val="28"/>
          <w:szCs w:val="28"/>
        </w:rPr>
        <w:tab/>
        <w:t>Уклон стояка делается из расчета 1 мм на 100 мм высоты.</w:t>
      </w:r>
    </w:p>
    <w:p w:rsidR="005F4D72" w:rsidRDefault="00DB380D">
      <w:pPr>
        <w:rPr>
          <w:sz w:val="28"/>
          <w:szCs w:val="28"/>
        </w:rPr>
      </w:pPr>
      <w:r>
        <w:rPr>
          <w:sz w:val="28"/>
          <w:szCs w:val="28"/>
          <w:lang w:val="en-US"/>
        </w:rPr>
        <w:tab/>
      </w:r>
      <w:r>
        <w:rPr>
          <w:sz w:val="28"/>
          <w:szCs w:val="28"/>
        </w:rPr>
        <w:t xml:space="preserve">Мы выбираем соотношения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</w:rPr>
        <w:t xml:space="preserve">пит </w:t>
      </w:r>
      <w:r w:rsidRPr="007661A2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</w:rPr>
        <w:t xml:space="preserve">шл  </w:t>
      </w:r>
      <w:r w:rsidRPr="007661A2">
        <w:rPr>
          <w:sz w:val="28"/>
          <w:szCs w:val="28"/>
        </w:rPr>
        <w:t>: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</w:rPr>
        <w:t xml:space="preserve">ст </w:t>
      </w:r>
      <w:r>
        <w:rPr>
          <w:sz w:val="28"/>
          <w:szCs w:val="28"/>
        </w:rPr>
        <w:t xml:space="preserve"> = 1,0 : 1,2 : 1,3</w:t>
      </w:r>
      <w:r w:rsidRPr="007661A2">
        <w:rPr>
          <w:sz w:val="28"/>
          <w:szCs w:val="28"/>
        </w:rPr>
        <w:t xml:space="preserve">  </w:t>
      </w:r>
      <w:r>
        <w:rPr>
          <w:sz w:val="28"/>
          <w:szCs w:val="28"/>
        </w:rPr>
        <w:t>так как, имеется 2 питателя, соотношения в см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 5,87 : (5,87 х 1,2) х 2 = 14,09 :  (14,09 х 1,3) х 2 = 36,65. </w:t>
      </w:r>
    </w:p>
    <w:p w:rsidR="00DB380D" w:rsidRDefault="00DB380D">
      <w:pPr>
        <w:rPr>
          <w:sz w:val="28"/>
          <w:szCs w:val="28"/>
        </w:rPr>
      </w:pPr>
      <w:r>
        <w:rPr>
          <w:sz w:val="28"/>
          <w:szCs w:val="28"/>
        </w:rPr>
        <w:tab/>
        <w:t>Таким образом,  литниковая система выглядит в соотношении:</w:t>
      </w:r>
    </w:p>
    <w:p w:rsidR="00DB380D" w:rsidRDefault="00DB380D">
      <w:pPr>
        <w:rPr>
          <w:sz w:val="28"/>
          <w:szCs w:val="28"/>
        </w:rPr>
      </w:pPr>
    </w:p>
    <w:p w:rsidR="00DB380D" w:rsidRDefault="00DB380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5,87 : </w:t>
      </w:r>
      <w:r>
        <w:rPr>
          <w:sz w:val="28"/>
          <w:szCs w:val="28"/>
        </w:rPr>
        <w:tab/>
        <w:t xml:space="preserve">14,09 :  36,65 </w:t>
      </w:r>
    </w:p>
    <w:p w:rsidR="00DB380D" w:rsidRDefault="00C57FA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140" style="position:absolute;z-index:251667968" from="180pt,13.7pt" to="180pt,58.7pt">
            <v:stroke startarrow="block" endarrow="block"/>
          </v:line>
        </w:pict>
      </w:r>
      <w:r>
        <w:rPr>
          <w:noProof/>
          <w:sz w:val="28"/>
          <w:szCs w:val="28"/>
        </w:rPr>
        <w:pict>
          <v:line id="_x0000_s1136" style="position:absolute;z-index:251665920" from="153pt,13.7pt" to="189pt,13.7pt"/>
        </w:pict>
      </w:r>
      <w:r>
        <w:rPr>
          <w:noProof/>
          <w:sz w:val="28"/>
          <w:szCs w:val="28"/>
        </w:rPr>
        <w:pict>
          <v:line id="_x0000_s1130" style="position:absolute;z-index:251662848" from="153pt,13.7pt" to="162pt,58.7pt" strokeweight="2.25pt"/>
        </w:pict>
      </w:r>
      <w:r>
        <w:rPr>
          <w:noProof/>
          <w:sz w:val="28"/>
          <w:szCs w:val="28"/>
        </w:rPr>
        <w:pict>
          <v:line id="_x0000_s1129" style="position:absolute;z-index:251661824" from="126pt,13.7pt" to="153pt,13.7pt" strokeweight="2.25pt"/>
        </w:pict>
      </w:r>
      <w:r>
        <w:rPr>
          <w:noProof/>
          <w:sz w:val="28"/>
          <w:szCs w:val="28"/>
        </w:rPr>
        <w:pict>
          <v:line id="_x0000_s1128" style="position:absolute;flip:x;z-index:251660800" from="117pt,13.7pt" to="126pt,58.7pt" strokeweight="2.25pt"/>
        </w:pict>
      </w:r>
    </w:p>
    <w:p w:rsidR="00DB380D" w:rsidRDefault="00C57FA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137" style="position:absolute;z-index:251666944" from="162pt,42.6pt" to="189pt,42.6pt"/>
        </w:pict>
      </w:r>
      <w:r>
        <w:rPr>
          <w:noProof/>
          <w:sz w:val="28"/>
          <w:szCs w:val="28"/>
        </w:rPr>
        <w:pict>
          <v:line id="_x0000_s1131" style="position:absolute;flip:x;z-index:251663872" from="117pt,42.6pt" to="162pt,42.6pt" strokeweight="2.25pt"/>
        </w:pict>
      </w:r>
      <w:r w:rsidR="00DB380D">
        <w:rPr>
          <w:sz w:val="28"/>
          <w:szCs w:val="28"/>
        </w:rPr>
        <w:tab/>
        <w:t xml:space="preserve">Питатель:  </w:t>
      </w:r>
      <w:r w:rsidR="00DB380D">
        <w:rPr>
          <w:sz w:val="28"/>
          <w:szCs w:val="28"/>
        </w:rPr>
        <w:tab/>
      </w:r>
      <w:r w:rsidR="00DB380D">
        <w:rPr>
          <w:sz w:val="28"/>
          <w:szCs w:val="28"/>
        </w:rPr>
        <w:tab/>
      </w:r>
      <w:r w:rsidR="00DB380D">
        <w:rPr>
          <w:sz w:val="28"/>
          <w:szCs w:val="28"/>
        </w:rPr>
        <w:tab/>
      </w:r>
      <w:r w:rsidR="00DB380D">
        <w:rPr>
          <w:sz w:val="28"/>
          <w:szCs w:val="28"/>
        </w:rPr>
        <w:tab/>
        <w:t xml:space="preserve">           5,87  = 2,8 х 2,1 </w:t>
      </w:r>
    </w:p>
    <w:p w:rsidR="00DB380D" w:rsidRDefault="00C57FA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polyline id="_x0000_s1144" style="position:absolute;z-index:251670016" points="157.2pt,8.05pt,158.7pt,54.55pt" coordsize="30,930" filled="f">
            <v:path arrowok="t"/>
          </v:polyline>
        </w:pict>
      </w:r>
      <w:r>
        <w:rPr>
          <w:noProof/>
          <w:sz w:val="28"/>
          <w:szCs w:val="28"/>
        </w:rPr>
        <w:pict>
          <v:shape id="_x0000_s1134" style="position:absolute;margin-left:121.2pt;margin-top:2.8pt;width:0;height:52.5pt;z-index:251664896" coordsize="1,1050" path="m,l,1050e" filled="f">
            <v:path arrowok="t"/>
          </v:shape>
        </w:pict>
      </w:r>
      <w:r w:rsidR="00DB380D">
        <w:rPr>
          <w:sz w:val="28"/>
          <w:szCs w:val="28"/>
        </w:rPr>
        <w:tab/>
      </w:r>
      <w:r w:rsidR="00DB380D">
        <w:rPr>
          <w:sz w:val="28"/>
          <w:szCs w:val="28"/>
        </w:rPr>
        <w:tab/>
      </w:r>
      <w:r w:rsidR="00DB380D">
        <w:rPr>
          <w:sz w:val="28"/>
          <w:szCs w:val="28"/>
        </w:rPr>
        <w:tab/>
      </w:r>
      <w:r w:rsidR="00DB380D">
        <w:rPr>
          <w:sz w:val="28"/>
          <w:szCs w:val="28"/>
        </w:rPr>
        <w:tab/>
      </w:r>
      <w:r w:rsidR="00DB380D">
        <w:rPr>
          <w:sz w:val="28"/>
          <w:szCs w:val="28"/>
        </w:rPr>
        <w:tab/>
        <w:t xml:space="preserve">   28</w:t>
      </w:r>
    </w:p>
    <w:p w:rsidR="00DB380D" w:rsidRDefault="00DB380D">
      <w:pPr>
        <w:rPr>
          <w:sz w:val="28"/>
          <w:szCs w:val="28"/>
        </w:rPr>
      </w:pPr>
    </w:p>
    <w:p w:rsidR="00DB380D" w:rsidRDefault="00C57FA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polyline id="_x0000_s1141" style="position:absolute;z-index:251668992" points="121.95pt,11.85pt,157.2pt,11.1pt" coordsize="705,15" filled="f">
            <v:stroke startarrow="block" endarrow="block"/>
            <v:path arrowok="t"/>
          </v:polyline>
        </w:pict>
      </w:r>
    </w:p>
    <w:p w:rsidR="00DB380D" w:rsidRDefault="00DB380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21</w:t>
      </w:r>
    </w:p>
    <w:p w:rsidR="00DB380D" w:rsidRDefault="00DB380D">
      <w:pPr>
        <w:rPr>
          <w:sz w:val="28"/>
          <w:szCs w:val="28"/>
        </w:rPr>
      </w:pPr>
    </w:p>
    <w:p w:rsidR="00DB380D" w:rsidRPr="00DB380D" w:rsidRDefault="00DB380D" w:rsidP="00DB380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Шлаковик: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14,09 = 3,36 х 2,52</w:t>
      </w:r>
    </w:p>
    <w:p w:rsidR="00DB380D" w:rsidRDefault="00C57FA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polyline id="_x0000_s1162" style="position:absolute;z-index:251680256" points="120.45pt,108.75pt,184.2pt,109.5pt" coordsize="1275,15" filled="f">
            <v:stroke startarrow="block" endarrow="block"/>
            <v:path arrowok="t"/>
          </v:polyline>
        </w:pict>
      </w:r>
      <w:r>
        <w:rPr>
          <w:noProof/>
          <w:sz w:val="28"/>
          <w:szCs w:val="28"/>
        </w:rPr>
        <w:pict>
          <v:line id="_x0000_s1161" style="position:absolute;z-index:251679232" from="3in,1.95pt" to="3in,73.95pt">
            <v:stroke startarrow="block" endarrow="block"/>
          </v:line>
        </w:pict>
      </w:r>
      <w:r>
        <w:rPr>
          <w:noProof/>
          <w:sz w:val="28"/>
          <w:szCs w:val="28"/>
        </w:rPr>
        <w:pict>
          <v:line id="_x0000_s1158" style="position:absolute;z-index:251678208" from="189pt,73.95pt" to="234pt,73.95pt"/>
        </w:pict>
      </w:r>
      <w:r>
        <w:rPr>
          <w:noProof/>
          <w:sz w:val="28"/>
          <w:szCs w:val="28"/>
        </w:rPr>
        <w:pict>
          <v:line id="_x0000_s1157" style="position:absolute;z-index:251677184" from="180pt,1.95pt" to="234pt,1.95pt"/>
        </w:pict>
      </w:r>
      <w:r>
        <w:rPr>
          <w:noProof/>
          <w:sz w:val="28"/>
          <w:szCs w:val="28"/>
        </w:rPr>
        <w:pict>
          <v:shape id="_x0000_s1154" style="position:absolute;margin-left:183.45pt;margin-top:40.5pt;width:0;height:78pt;z-index:251676160" coordsize="1,1560" path="m,l,1560e" filled="f">
            <v:path arrowok="t"/>
          </v:shape>
        </w:pict>
      </w:r>
      <w:r>
        <w:rPr>
          <w:noProof/>
          <w:sz w:val="28"/>
          <w:szCs w:val="28"/>
        </w:rPr>
        <w:pict>
          <v:polyline id="_x0000_s1153" style="position:absolute;z-index:251675136" points="121.95pt,39pt,121.2pt,119.25pt" coordsize="15,1605" filled="f">
            <v:path arrowok="t"/>
          </v:polyline>
        </w:pict>
      </w:r>
      <w:r>
        <w:rPr>
          <w:noProof/>
          <w:sz w:val="28"/>
          <w:szCs w:val="28"/>
        </w:rPr>
        <w:pict>
          <v:line id="_x0000_s1149" style="position:absolute;z-index:251673088" from="180pt,1.95pt" to="189pt,73.95pt" strokeweight="2.25pt"/>
        </w:pict>
      </w:r>
      <w:r>
        <w:rPr>
          <w:noProof/>
          <w:sz w:val="28"/>
          <w:szCs w:val="28"/>
        </w:rPr>
        <w:pict>
          <v:line id="_x0000_s1150" style="position:absolute;z-index:251674112" from="117pt,73.95pt" to="189pt,73.95pt" strokeweight="2.25pt"/>
        </w:pict>
      </w:r>
      <w:r>
        <w:rPr>
          <w:noProof/>
          <w:sz w:val="28"/>
          <w:szCs w:val="28"/>
        </w:rPr>
        <w:pict>
          <v:line id="_x0000_s1148" style="position:absolute;flip:x;z-index:251672064" from="117pt,1.95pt" to="126pt,73.95pt" strokeweight="2.25pt"/>
        </w:pict>
      </w:r>
      <w:r>
        <w:rPr>
          <w:noProof/>
          <w:sz w:val="28"/>
          <w:szCs w:val="28"/>
        </w:rPr>
        <w:pict>
          <v:line id="_x0000_s1147" style="position:absolute;z-index:251671040" from="126pt,1.95pt" to="180pt,1.95pt" strokeweight="2.25pt"/>
        </w:pict>
      </w:r>
      <w:r w:rsidR="00DB380D">
        <w:rPr>
          <w:sz w:val="28"/>
          <w:szCs w:val="28"/>
        </w:rPr>
        <w:tab/>
      </w:r>
      <w:r w:rsidR="00DB380D">
        <w:rPr>
          <w:sz w:val="28"/>
          <w:szCs w:val="28"/>
        </w:rPr>
        <w:tab/>
      </w:r>
      <w:r w:rsidR="00DB380D">
        <w:rPr>
          <w:sz w:val="28"/>
          <w:szCs w:val="28"/>
        </w:rPr>
        <w:tab/>
      </w:r>
      <w:r w:rsidR="00DB380D">
        <w:rPr>
          <w:sz w:val="28"/>
          <w:szCs w:val="28"/>
        </w:rPr>
        <w:tab/>
      </w:r>
      <w:r w:rsidR="00DB380D">
        <w:rPr>
          <w:sz w:val="28"/>
          <w:szCs w:val="28"/>
        </w:rPr>
        <w:tab/>
      </w:r>
      <w:r w:rsidR="00DB380D">
        <w:rPr>
          <w:sz w:val="28"/>
          <w:szCs w:val="28"/>
        </w:rPr>
        <w:tab/>
      </w:r>
      <w:r w:rsidR="00DB380D">
        <w:rPr>
          <w:sz w:val="28"/>
          <w:szCs w:val="28"/>
        </w:rPr>
        <w:tab/>
      </w:r>
      <w:r w:rsidR="00DB380D">
        <w:rPr>
          <w:sz w:val="28"/>
          <w:szCs w:val="28"/>
        </w:rPr>
        <w:tab/>
      </w:r>
    </w:p>
    <w:p w:rsidR="00DB380D" w:rsidRDefault="00DB380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B380D" w:rsidRDefault="00DB380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33,6 (34)</w:t>
      </w:r>
    </w:p>
    <w:p w:rsidR="00DB380D" w:rsidRDefault="00DB380D">
      <w:pPr>
        <w:rPr>
          <w:sz w:val="28"/>
          <w:szCs w:val="28"/>
        </w:rPr>
      </w:pPr>
    </w:p>
    <w:p w:rsidR="00DB380D" w:rsidRDefault="00DB380D">
      <w:pPr>
        <w:rPr>
          <w:sz w:val="28"/>
          <w:szCs w:val="28"/>
        </w:rPr>
      </w:pPr>
    </w:p>
    <w:p w:rsidR="00DB380D" w:rsidRDefault="00DB380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</w:t>
      </w:r>
    </w:p>
    <w:p w:rsidR="00DB380D" w:rsidRDefault="00DB380D">
      <w:pPr>
        <w:rPr>
          <w:sz w:val="28"/>
          <w:szCs w:val="28"/>
        </w:rPr>
      </w:pPr>
    </w:p>
    <w:p w:rsidR="00DB380D" w:rsidRDefault="00DB380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25,2 (26)</w:t>
      </w:r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Ǿ 68,4 (70)</w:t>
      </w:r>
    </w:p>
    <w:p w:rsidR="00DB380D" w:rsidRDefault="00C57FA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172" style="position:absolute;flip:x;z-index:251685376" from="306pt,8.15pt" to="342pt,35.15pt"/>
        </w:pict>
      </w:r>
      <w:r>
        <w:rPr>
          <w:noProof/>
          <w:sz w:val="28"/>
          <w:szCs w:val="28"/>
        </w:rPr>
        <w:pict>
          <v:line id="_x0000_s1169" style="position:absolute;z-index:251683328" from="342pt,8.15pt" to="387pt,8.15pt"/>
        </w:pict>
      </w:r>
    </w:p>
    <w:p w:rsidR="00DB380D" w:rsidRDefault="00C57FA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165" style="position:absolute;margin-left:234pt;margin-top:1.05pt;width:81pt;height:81pt;z-index:251681280" strokeweight="2.25pt"/>
        </w:pict>
      </w:r>
      <w:r w:rsidR="00DB380D">
        <w:rPr>
          <w:sz w:val="28"/>
          <w:szCs w:val="28"/>
        </w:rPr>
        <w:tab/>
        <w:t xml:space="preserve">Стояк:    36,65  = 3,14 х 3,42 </w:t>
      </w:r>
      <w:r w:rsidR="00DB380D">
        <w:rPr>
          <w:sz w:val="28"/>
          <w:szCs w:val="28"/>
          <w:vertAlign w:val="superscript"/>
        </w:rPr>
        <w:t>2</w:t>
      </w:r>
      <w:r w:rsidR="00DB380D">
        <w:rPr>
          <w:sz w:val="28"/>
          <w:szCs w:val="28"/>
        </w:rPr>
        <w:t xml:space="preserve">                      </w:t>
      </w:r>
    </w:p>
    <w:p w:rsidR="00DB380D" w:rsidRDefault="00C57FA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168" style="position:absolute;flip:y;z-index:251682304" from="243pt,2.95pt" to="306pt,47.95pt">
            <v:stroke startarrow="block" endarrow="block"/>
          </v:line>
        </w:pict>
      </w:r>
      <w:r w:rsidR="00DB380D">
        <w:rPr>
          <w:sz w:val="28"/>
          <w:szCs w:val="28"/>
        </w:rPr>
        <w:tab/>
      </w:r>
    </w:p>
    <w:p w:rsidR="00DB380D" w:rsidRDefault="00DB380D">
      <w:pPr>
        <w:rPr>
          <w:sz w:val="28"/>
          <w:szCs w:val="28"/>
        </w:rPr>
      </w:pPr>
    </w:p>
    <w:p w:rsidR="00DB380D" w:rsidRDefault="00DB380D">
      <w:pPr>
        <w:rPr>
          <w:sz w:val="28"/>
          <w:szCs w:val="28"/>
        </w:rPr>
      </w:pPr>
    </w:p>
    <w:p w:rsidR="00DB380D" w:rsidRDefault="00DB380D">
      <w:pPr>
        <w:rPr>
          <w:sz w:val="28"/>
          <w:szCs w:val="28"/>
        </w:rPr>
      </w:pPr>
    </w:p>
    <w:p w:rsidR="00DB380D" w:rsidRDefault="00DB380D">
      <w:pPr>
        <w:rPr>
          <w:sz w:val="28"/>
          <w:szCs w:val="28"/>
        </w:rPr>
      </w:pPr>
    </w:p>
    <w:p w:rsidR="00DB380D" w:rsidRDefault="00DB380D">
      <w:pPr>
        <w:rPr>
          <w:sz w:val="28"/>
          <w:szCs w:val="28"/>
        </w:rPr>
      </w:pPr>
    </w:p>
    <w:p w:rsidR="00DB380D" w:rsidRDefault="00DB380D">
      <w:pPr>
        <w:rPr>
          <w:sz w:val="28"/>
          <w:szCs w:val="28"/>
        </w:rPr>
      </w:pPr>
    </w:p>
    <w:p w:rsidR="00DB380D" w:rsidRDefault="00DB380D">
      <w:pPr>
        <w:rPr>
          <w:sz w:val="28"/>
          <w:szCs w:val="28"/>
        </w:rPr>
      </w:pPr>
    </w:p>
    <w:p w:rsidR="00352B50" w:rsidRDefault="00DB380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Для выбора размеров изоляционных вставок необходимо определить условный диаметр прибыли. При определении условного диаметра прибыли необходимо вычислить площадь поперечного сечения и периметр того места которое необходимо питать.  </w:t>
      </w:r>
    </w:p>
    <w:p w:rsidR="00352B50" w:rsidRDefault="00352B50">
      <w:pPr>
        <w:rPr>
          <w:sz w:val="28"/>
          <w:szCs w:val="28"/>
        </w:rPr>
      </w:pPr>
    </w:p>
    <w:p w:rsidR="00DB380D" w:rsidRDefault="00DB380D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DB380D" w:rsidRDefault="00C57FA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76" style="position:absolute;margin-left:76.2pt;margin-top:8pt;width:0;height:45pt;z-index:251686400;mso-position-horizontal:absolute;mso-position-vertical:absolute" coordsize="1,900" path="m,900l,e" filled="f">
            <v:path arrowok="t"/>
          </v:shape>
        </w:pict>
      </w:r>
      <w:r>
        <w:rPr>
          <w:noProof/>
          <w:sz w:val="28"/>
          <w:szCs w:val="28"/>
        </w:rPr>
        <w:pict>
          <v:polyline id="_x0000_s1177" style="position:absolute;z-index:251687424" points="102.45pt,53.75pt,103.2pt,7.25pt" coordsize="15,930" filled="f">
            <v:path arrowok="t"/>
          </v:polyline>
        </w:pict>
      </w:r>
      <w:r>
        <w:rPr>
          <w:noProof/>
        </w:rPr>
        <w:pict>
          <v:shape id="_x0000_s1173" type="#_x0000_t75" style="position:absolute;margin-left:54pt;margin-top:40.7pt;width:324pt;height:243pt;z-index:-251632128">
            <v:imagedata r:id="rId48" o:title="" croptop="5972f" cropbottom="5257f" cropleft="15171f" cropright="5006f"/>
            <w10:wrap type="square"/>
          </v:shape>
        </w:pict>
      </w:r>
      <w:r>
        <w:rPr>
          <w:noProof/>
          <w:sz w:val="28"/>
          <w:szCs w:val="28"/>
        </w:rPr>
        <w:pict>
          <v:group id="_x0000_s1179" editas="canvas" style="position:absolute;margin-left:-.4pt;margin-top:8.6pt;width:144.8pt;height:111.55pt;z-index:251619840;mso-position-horizontal-relative:char;mso-position-vertical-relative:line" coordorigin="2275,3334" coordsize="2271,1727">
            <o:lock v:ext="edit" aspectratio="t"/>
            <v:shape id="_x0000_s1178" type="#_x0000_t75" style="position:absolute;left:2275;top:3334;width:2271;height:1727" o:preferrelative="f">
              <v:fill o:detectmouseclick="t"/>
              <v:path o:extrusionok="t" o:connecttype="none"/>
              <o:lock v:ext="edit" text="t"/>
            </v:shape>
            <v:shape id="_x0000_s1183" style="position:absolute;left:2665;top:5055;width:776;height:1" coordsize="990,1" path="m990,l,e" filled="f">
              <v:path arrowok="t"/>
            </v:shape>
            <v:line id="_x0000_s1184" style="position:absolute;flip:x" from="2705,4037" to="3410,4037"/>
            <v:shape id="_x0000_s1185" style="position:absolute;left:2916;top:4045;width:1;height:987" coordsize="1,1275" path="m,l,1275e" filled="f">
              <v:stroke startarrow="block" endarrow="block"/>
              <v:path arrowok="t"/>
            </v:shape>
            <v:shape id="_x0000_s1186" style="position:absolute;left:3476;top:3487;width:423;height:1" coordsize="540,1" path="m,1l540,e" filled="f">
              <v:stroke startarrow="block" endarrow="block"/>
              <v:path arrowok="t"/>
            </v:shape>
            <v:shape id="_x0000_s1187" type="#_x0000_t202" style="position:absolute;left:2281;top:4455;width:565;height:418" strokecolor="white">
              <v:textbox style="mso-next-textbox:#_x0000_s1187">
                <w:txbxContent>
                  <w:p w:rsidR="00DB380D" w:rsidRPr="00DB380D" w:rsidRDefault="00DB380D">
                    <w:pPr>
                      <w:rPr>
                        <w:b/>
                      </w:rPr>
                    </w:pPr>
                    <w:r>
                      <w:t xml:space="preserve"> </w:t>
                    </w:r>
                    <w:r w:rsidRPr="00DB380D">
                      <w:rPr>
                        <w:b/>
                      </w:rPr>
                      <w:t xml:space="preserve"> 98</w:t>
                    </w:r>
                  </w:p>
                </w:txbxContent>
              </v:textbox>
            </v:shape>
            <v:shape id="_x0000_s1188" type="#_x0000_t202" style="position:absolute;left:3975;top:3340;width:565;height:418" strokecolor="white">
              <v:textbox style="mso-next-textbox:#_x0000_s1188">
                <w:txbxContent>
                  <w:p w:rsidR="00DB380D" w:rsidRPr="00DB380D" w:rsidRDefault="00DB380D">
                    <w:pPr>
                      <w:rPr>
                        <w:b/>
                      </w:rPr>
                    </w:pPr>
                    <w:r w:rsidRPr="00DB380D">
                      <w:rPr>
                        <w:b/>
                      </w:rPr>
                      <w:t>44</w:t>
                    </w:r>
                  </w:p>
                </w:txbxContent>
              </v:textbox>
            </v:shape>
            <v:rect id="_x0000_s1191" style="position:absolute;left:3411;top:4051;width:564;height:976" fillcolor="black">
              <v:fill r:id="rId49" o:title="Широкий диагональный 2" type="pattern"/>
            </v:rect>
          </v:group>
        </w:pict>
      </w:r>
      <w:r>
        <w:rPr>
          <w:sz w:val="28"/>
          <w:szCs w:val="28"/>
        </w:rPr>
        <w:pict>
          <v:shape id="_x0000_i1051" type="#_x0000_t75" style="width:459pt;height:279pt">
            <v:imagedata croptop="-65520f" cropbottom="65520f"/>
          </v:shape>
        </w:pict>
      </w:r>
    </w:p>
    <w:p w:rsidR="00DB380D" w:rsidRDefault="00DB380D" w:rsidP="00DB380D">
      <w:pPr>
        <w:rPr>
          <w:sz w:val="28"/>
          <w:szCs w:val="28"/>
        </w:rPr>
      </w:pPr>
    </w:p>
    <w:p w:rsidR="00DB380D" w:rsidRDefault="00352B50" w:rsidP="00DB380D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 № 4</w:t>
      </w:r>
    </w:p>
    <w:p w:rsidR="00DB380D" w:rsidRDefault="00DB380D" w:rsidP="00DB380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    </w:t>
      </w:r>
      <w:r>
        <w:rPr>
          <w:sz w:val="28"/>
          <w:szCs w:val="28"/>
          <w:lang w:val="en-US"/>
        </w:rPr>
        <w:t>F = 9</w:t>
      </w:r>
      <w:r>
        <w:rPr>
          <w:sz w:val="28"/>
          <w:szCs w:val="28"/>
        </w:rPr>
        <w:t>,8 х 4,4 = 43,12 см</w:t>
      </w:r>
      <w:r>
        <w:rPr>
          <w:sz w:val="28"/>
          <w:szCs w:val="28"/>
          <w:vertAlign w:val="superscript"/>
        </w:rPr>
        <w:t xml:space="preserve">2                           </w:t>
      </w:r>
      <w:r>
        <w:rPr>
          <w:sz w:val="28"/>
          <w:szCs w:val="28"/>
        </w:rPr>
        <w:t>Р = (9,8  + 4,4) х 2 = 28.4 см</w:t>
      </w:r>
    </w:p>
    <w:p w:rsidR="00DB380D" w:rsidRDefault="00DB380D" w:rsidP="00DB380D">
      <w:pPr>
        <w:rPr>
          <w:sz w:val="28"/>
          <w:szCs w:val="28"/>
        </w:rPr>
      </w:pPr>
    </w:p>
    <w:p w:rsidR="00DB380D" w:rsidRPr="00DB380D" w:rsidRDefault="00DB380D" w:rsidP="00DB380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  <w:vertAlign w:val="subscript"/>
        </w:rPr>
        <w:t>усл</w:t>
      </w:r>
      <w:r>
        <w:rPr>
          <w:sz w:val="28"/>
          <w:szCs w:val="28"/>
        </w:rPr>
        <w:t xml:space="preserve"> = (4 х </w:t>
      </w:r>
      <w:r>
        <w:rPr>
          <w:sz w:val="28"/>
          <w:szCs w:val="28"/>
          <w:lang w:val="en-US"/>
        </w:rPr>
        <w:t>F</w:t>
      </w:r>
      <w:r w:rsidRPr="00DB380D">
        <w:rPr>
          <w:sz w:val="28"/>
          <w:szCs w:val="28"/>
        </w:rPr>
        <w:t xml:space="preserve"> / </w:t>
      </w:r>
      <w:r>
        <w:rPr>
          <w:sz w:val="28"/>
          <w:szCs w:val="28"/>
        </w:rPr>
        <w:t xml:space="preserve">Р)  х К </w:t>
      </w:r>
      <w:r>
        <w:rPr>
          <w:sz w:val="28"/>
          <w:szCs w:val="28"/>
          <w:vertAlign w:val="subscript"/>
        </w:rPr>
        <w:t xml:space="preserve">вст </w:t>
      </w:r>
      <w:r>
        <w:rPr>
          <w:sz w:val="28"/>
          <w:szCs w:val="28"/>
        </w:rPr>
        <w:t>= (4 х 43,12 / 28,4) х 1,2 = 7,89 см =78,9мм</w:t>
      </w:r>
    </w:p>
    <w:p w:rsidR="00DB380D" w:rsidRDefault="00DB380D" w:rsidP="00DB380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B380D" w:rsidRDefault="00DB380D" w:rsidP="00DB380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Где К </w:t>
      </w:r>
      <w:r>
        <w:rPr>
          <w:sz w:val="28"/>
          <w:szCs w:val="28"/>
          <w:vertAlign w:val="subscript"/>
        </w:rPr>
        <w:t xml:space="preserve">вст  </w:t>
      </w:r>
      <w:r>
        <w:rPr>
          <w:sz w:val="28"/>
          <w:szCs w:val="28"/>
        </w:rPr>
        <w:t>- поправочный коэффициент для изоляционной вставки.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От 1,2 – 1,5</w:t>
      </w:r>
    </w:p>
    <w:p w:rsidR="00DB380D" w:rsidRDefault="00DB380D" w:rsidP="00DB380D">
      <w:pPr>
        <w:rPr>
          <w:sz w:val="28"/>
          <w:szCs w:val="28"/>
        </w:rPr>
      </w:pPr>
    </w:p>
    <w:p w:rsidR="00DB380D" w:rsidRDefault="00DB380D" w:rsidP="00DB380D">
      <w:pPr>
        <w:rPr>
          <w:sz w:val="28"/>
          <w:szCs w:val="28"/>
        </w:rPr>
      </w:pPr>
      <w:r>
        <w:rPr>
          <w:sz w:val="28"/>
          <w:szCs w:val="28"/>
        </w:rPr>
        <w:tab/>
        <w:t>Из</w:t>
      </w:r>
      <w:r w:rsidR="00C01F35">
        <w:rPr>
          <w:sz w:val="28"/>
          <w:szCs w:val="28"/>
        </w:rPr>
        <w:t xml:space="preserve"> ряда используемых в производствах и размещенных на сайте «огнеупорные материалы» из</w:t>
      </w:r>
      <w:r>
        <w:rPr>
          <w:sz w:val="28"/>
          <w:szCs w:val="28"/>
        </w:rPr>
        <w:t xml:space="preserve"> изоляционных вставок ближайшая по диаметру 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= 75 мм.</w:t>
      </w:r>
      <w:r w:rsidR="00C01F35">
        <w:rPr>
          <w:sz w:val="28"/>
          <w:szCs w:val="28"/>
        </w:rPr>
        <w:t xml:space="preserve"> Все остальные размеры вставки есть в таблицах вышеуказанного сайта.</w:t>
      </w:r>
    </w:p>
    <w:p w:rsidR="00DB380D" w:rsidRDefault="00DB380D" w:rsidP="00DB380D">
      <w:pPr>
        <w:rPr>
          <w:sz w:val="28"/>
          <w:szCs w:val="28"/>
        </w:rPr>
      </w:pPr>
    </w:p>
    <w:p w:rsidR="00DB380D" w:rsidRDefault="00DB380D" w:rsidP="00DB380D">
      <w:pPr>
        <w:rPr>
          <w:sz w:val="28"/>
          <w:szCs w:val="28"/>
        </w:rPr>
      </w:pPr>
      <w:r>
        <w:rPr>
          <w:sz w:val="28"/>
          <w:szCs w:val="28"/>
        </w:rPr>
        <w:tab/>
        <w:t>Конструкция полной литниковой системы будет выглядеть:</w:t>
      </w:r>
    </w:p>
    <w:p w:rsidR="00DB380D" w:rsidRDefault="00DB380D" w:rsidP="00DB380D">
      <w:pPr>
        <w:rPr>
          <w:sz w:val="28"/>
          <w:szCs w:val="28"/>
        </w:rPr>
      </w:pPr>
    </w:p>
    <w:p w:rsidR="00DB380D" w:rsidRDefault="00DB380D" w:rsidP="00DB380D">
      <w:pPr>
        <w:rPr>
          <w:sz w:val="28"/>
          <w:szCs w:val="28"/>
        </w:rPr>
      </w:pPr>
    </w:p>
    <w:p w:rsidR="00DB380D" w:rsidRDefault="00DB380D" w:rsidP="00DB380D">
      <w:pPr>
        <w:rPr>
          <w:sz w:val="28"/>
          <w:szCs w:val="28"/>
        </w:rPr>
      </w:pPr>
    </w:p>
    <w:p w:rsidR="00DB380D" w:rsidRDefault="00DB380D" w:rsidP="00DB380D">
      <w:pPr>
        <w:rPr>
          <w:sz w:val="28"/>
          <w:szCs w:val="28"/>
        </w:rPr>
      </w:pPr>
    </w:p>
    <w:p w:rsidR="00DB380D" w:rsidRDefault="00DB380D" w:rsidP="00DB380D">
      <w:pPr>
        <w:rPr>
          <w:sz w:val="28"/>
          <w:szCs w:val="28"/>
        </w:rPr>
      </w:pPr>
    </w:p>
    <w:p w:rsidR="00352B50" w:rsidRDefault="00352B50" w:rsidP="00DB380D">
      <w:pPr>
        <w:rPr>
          <w:sz w:val="28"/>
          <w:szCs w:val="28"/>
        </w:rPr>
      </w:pPr>
    </w:p>
    <w:p w:rsidR="00352B50" w:rsidRDefault="00352B50" w:rsidP="00DB380D">
      <w:pPr>
        <w:rPr>
          <w:sz w:val="28"/>
          <w:szCs w:val="28"/>
        </w:rPr>
      </w:pPr>
    </w:p>
    <w:p w:rsidR="00352B50" w:rsidRDefault="00352B50" w:rsidP="00DB380D">
      <w:pPr>
        <w:rPr>
          <w:sz w:val="28"/>
          <w:szCs w:val="28"/>
        </w:rPr>
      </w:pPr>
    </w:p>
    <w:p w:rsidR="00DB380D" w:rsidRDefault="00DB380D" w:rsidP="00DB380D">
      <w:pPr>
        <w:rPr>
          <w:sz w:val="28"/>
          <w:szCs w:val="28"/>
        </w:rPr>
      </w:pPr>
    </w:p>
    <w:p w:rsidR="00DB380D" w:rsidRDefault="00DB380D" w:rsidP="00DB380D">
      <w:pPr>
        <w:rPr>
          <w:sz w:val="28"/>
          <w:szCs w:val="28"/>
        </w:rPr>
      </w:pPr>
    </w:p>
    <w:p w:rsidR="00DB380D" w:rsidRDefault="00DB380D" w:rsidP="00DB380D">
      <w:pPr>
        <w:rPr>
          <w:sz w:val="28"/>
          <w:szCs w:val="28"/>
        </w:rPr>
      </w:pPr>
    </w:p>
    <w:p w:rsidR="00DB380D" w:rsidRDefault="00DB380D" w:rsidP="00DB380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Предлагаемый вариант литниково-питающей системы.</w:t>
      </w:r>
    </w:p>
    <w:p w:rsidR="00DB380D" w:rsidRPr="00DB380D" w:rsidRDefault="00DB380D" w:rsidP="00DB380D">
      <w:pPr>
        <w:jc w:val="center"/>
        <w:rPr>
          <w:b/>
          <w:sz w:val="32"/>
          <w:szCs w:val="32"/>
        </w:rPr>
      </w:pPr>
    </w:p>
    <w:p w:rsidR="00DB380D" w:rsidRDefault="00C57FA3" w:rsidP="00DB380D">
      <w:pPr>
        <w:rPr>
          <w:sz w:val="28"/>
          <w:szCs w:val="28"/>
        </w:rPr>
      </w:pPr>
      <w:r>
        <w:rPr>
          <w:noProof/>
        </w:rPr>
        <w:pict>
          <v:shape id="_x0000_s1192" type="#_x0000_t75" style="position:absolute;margin-left:63pt;margin-top:4.2pt;width:333pt;height:296.2pt;z-index:251688448">
            <v:imagedata r:id="rId50" o:title="" croptop="5972f" cropbottom="5257f" cropleft="18921f" cropright="11301f"/>
            <w10:wrap type="square"/>
          </v:shape>
        </w:pict>
      </w:r>
    </w:p>
    <w:p w:rsidR="00DB380D" w:rsidRPr="00DB380D" w:rsidRDefault="00DB380D" w:rsidP="00DB380D">
      <w:pPr>
        <w:rPr>
          <w:sz w:val="28"/>
          <w:szCs w:val="28"/>
        </w:rPr>
      </w:pPr>
    </w:p>
    <w:p w:rsidR="00DB380D" w:rsidRPr="00DB380D" w:rsidRDefault="00DB380D" w:rsidP="00DB380D">
      <w:pPr>
        <w:rPr>
          <w:sz w:val="28"/>
          <w:szCs w:val="28"/>
        </w:rPr>
      </w:pPr>
    </w:p>
    <w:p w:rsidR="00DB380D" w:rsidRPr="00DB380D" w:rsidRDefault="00DB380D" w:rsidP="00DB380D">
      <w:pPr>
        <w:rPr>
          <w:sz w:val="28"/>
          <w:szCs w:val="28"/>
        </w:rPr>
      </w:pPr>
    </w:p>
    <w:p w:rsidR="00DB380D" w:rsidRPr="00DB380D" w:rsidRDefault="00DB380D" w:rsidP="00DB380D">
      <w:pPr>
        <w:rPr>
          <w:sz w:val="28"/>
          <w:szCs w:val="28"/>
        </w:rPr>
      </w:pPr>
    </w:p>
    <w:p w:rsidR="00DB380D" w:rsidRPr="00DB380D" w:rsidRDefault="00DB380D" w:rsidP="00DB380D">
      <w:pPr>
        <w:rPr>
          <w:sz w:val="28"/>
          <w:szCs w:val="28"/>
        </w:rPr>
      </w:pPr>
    </w:p>
    <w:p w:rsidR="00DB380D" w:rsidRPr="00DB380D" w:rsidRDefault="00DB380D" w:rsidP="00DB380D">
      <w:pPr>
        <w:rPr>
          <w:sz w:val="28"/>
          <w:szCs w:val="28"/>
        </w:rPr>
      </w:pPr>
    </w:p>
    <w:p w:rsidR="00DB380D" w:rsidRPr="00DB380D" w:rsidRDefault="00DB380D" w:rsidP="00DB380D">
      <w:pPr>
        <w:rPr>
          <w:sz w:val="28"/>
          <w:szCs w:val="28"/>
        </w:rPr>
      </w:pPr>
    </w:p>
    <w:p w:rsidR="00DB380D" w:rsidRPr="00DB380D" w:rsidRDefault="00DB380D" w:rsidP="00DB380D">
      <w:pPr>
        <w:rPr>
          <w:sz w:val="28"/>
          <w:szCs w:val="28"/>
        </w:rPr>
      </w:pPr>
    </w:p>
    <w:p w:rsidR="00DB380D" w:rsidRPr="00DB380D" w:rsidRDefault="00DB380D" w:rsidP="00DB380D">
      <w:pPr>
        <w:rPr>
          <w:sz w:val="28"/>
          <w:szCs w:val="28"/>
        </w:rPr>
      </w:pPr>
    </w:p>
    <w:p w:rsidR="00DB380D" w:rsidRPr="00DB380D" w:rsidRDefault="00DB380D" w:rsidP="00DB380D">
      <w:pPr>
        <w:rPr>
          <w:sz w:val="28"/>
          <w:szCs w:val="28"/>
        </w:rPr>
      </w:pPr>
    </w:p>
    <w:p w:rsidR="00DB380D" w:rsidRPr="00DB380D" w:rsidRDefault="00DB380D" w:rsidP="00DB380D">
      <w:pPr>
        <w:rPr>
          <w:sz w:val="28"/>
          <w:szCs w:val="28"/>
        </w:rPr>
      </w:pPr>
    </w:p>
    <w:p w:rsidR="00DB380D" w:rsidRPr="00DB380D" w:rsidRDefault="00DB380D" w:rsidP="00DB380D">
      <w:pPr>
        <w:rPr>
          <w:sz w:val="28"/>
          <w:szCs w:val="28"/>
        </w:rPr>
      </w:pPr>
    </w:p>
    <w:p w:rsidR="00DB380D" w:rsidRPr="00DB380D" w:rsidRDefault="00DB380D" w:rsidP="00DB380D">
      <w:pPr>
        <w:rPr>
          <w:sz w:val="28"/>
          <w:szCs w:val="28"/>
        </w:rPr>
      </w:pPr>
    </w:p>
    <w:p w:rsidR="00DB380D" w:rsidRPr="00DB380D" w:rsidRDefault="00DB380D" w:rsidP="00DB380D">
      <w:pPr>
        <w:rPr>
          <w:sz w:val="28"/>
          <w:szCs w:val="28"/>
        </w:rPr>
      </w:pPr>
    </w:p>
    <w:p w:rsidR="00DB380D" w:rsidRPr="00DB380D" w:rsidRDefault="00DB380D" w:rsidP="00DB380D">
      <w:pPr>
        <w:rPr>
          <w:sz w:val="28"/>
          <w:szCs w:val="28"/>
        </w:rPr>
      </w:pPr>
    </w:p>
    <w:p w:rsidR="00DB380D" w:rsidRPr="00DB380D" w:rsidRDefault="00DB380D" w:rsidP="00DB380D">
      <w:pPr>
        <w:rPr>
          <w:sz w:val="28"/>
          <w:szCs w:val="28"/>
        </w:rPr>
      </w:pPr>
    </w:p>
    <w:p w:rsidR="00DB380D" w:rsidRPr="00DB380D" w:rsidRDefault="00DB380D" w:rsidP="00DB380D">
      <w:pPr>
        <w:rPr>
          <w:sz w:val="28"/>
          <w:szCs w:val="28"/>
        </w:rPr>
      </w:pPr>
    </w:p>
    <w:p w:rsidR="00DB380D" w:rsidRPr="00DB380D" w:rsidRDefault="00DB380D" w:rsidP="00DB380D">
      <w:pPr>
        <w:rPr>
          <w:sz w:val="28"/>
          <w:szCs w:val="28"/>
        </w:rPr>
      </w:pPr>
    </w:p>
    <w:p w:rsidR="00DB380D" w:rsidRPr="00DB380D" w:rsidRDefault="00352B50" w:rsidP="00352B50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 № 5</w:t>
      </w:r>
    </w:p>
    <w:p w:rsidR="00DB380D" w:rsidRPr="00DB380D" w:rsidRDefault="00DB380D" w:rsidP="00DB380D">
      <w:pPr>
        <w:rPr>
          <w:sz w:val="28"/>
          <w:szCs w:val="28"/>
        </w:rPr>
      </w:pPr>
    </w:p>
    <w:p w:rsidR="00DB380D" w:rsidRPr="000640C4" w:rsidRDefault="00DB380D" w:rsidP="00DB380D">
      <w:pPr>
        <w:rPr>
          <w:sz w:val="28"/>
          <w:szCs w:val="28"/>
        </w:rPr>
      </w:pPr>
      <w:r>
        <w:rPr>
          <w:sz w:val="28"/>
          <w:szCs w:val="28"/>
        </w:rPr>
        <w:t xml:space="preserve">Вес залитой формы составляет 205 кг. при весе отливки 93 кг выход годного составит: </w:t>
      </w:r>
      <w:r w:rsidRPr="000640C4">
        <w:rPr>
          <w:sz w:val="28"/>
          <w:szCs w:val="28"/>
        </w:rPr>
        <w:t>(</w:t>
      </w:r>
      <w:r>
        <w:rPr>
          <w:sz w:val="28"/>
          <w:szCs w:val="28"/>
        </w:rPr>
        <w:t>93 / 205</w:t>
      </w:r>
      <w:r w:rsidRPr="000640C4">
        <w:rPr>
          <w:sz w:val="28"/>
          <w:szCs w:val="28"/>
        </w:rPr>
        <w:t xml:space="preserve">) </w:t>
      </w:r>
      <w:r>
        <w:rPr>
          <w:sz w:val="28"/>
          <w:szCs w:val="28"/>
        </w:rPr>
        <w:t>х 100 = 45,36 %.</w:t>
      </w:r>
      <w:r w:rsidRPr="000640C4">
        <w:rPr>
          <w:sz w:val="28"/>
          <w:szCs w:val="28"/>
        </w:rPr>
        <w:t xml:space="preserve"> </w:t>
      </w:r>
      <w:r w:rsidR="00352B50">
        <w:rPr>
          <w:sz w:val="28"/>
          <w:szCs w:val="28"/>
        </w:rPr>
        <w:t xml:space="preserve"> Рис № 5.</w:t>
      </w:r>
    </w:p>
    <w:p w:rsidR="00DB380D" w:rsidRPr="000640C4" w:rsidRDefault="00DB380D" w:rsidP="00DB380D">
      <w:pPr>
        <w:jc w:val="both"/>
        <w:rPr>
          <w:sz w:val="28"/>
          <w:szCs w:val="28"/>
        </w:rPr>
      </w:pPr>
      <w:r w:rsidRPr="000640C4">
        <w:rPr>
          <w:sz w:val="28"/>
          <w:szCs w:val="28"/>
        </w:rPr>
        <w:t xml:space="preserve"> Потребное количество жидкого металла для изготовления тонны литья определяется в зависимости от процента выхода годного от металлозавалки</w:t>
      </w:r>
    </w:p>
    <w:p w:rsidR="00DB380D" w:rsidRPr="000640C4" w:rsidRDefault="00DB380D" w:rsidP="00DB380D">
      <w:pPr>
        <w:jc w:val="center"/>
      </w:pPr>
      <w:r w:rsidRPr="000640C4">
        <w:rPr>
          <w:position w:val="-30"/>
          <w:sz w:val="28"/>
          <w:szCs w:val="28"/>
        </w:rPr>
        <w:object w:dxaOrig="1520" w:dyaOrig="680">
          <v:shape id="_x0000_i1052" type="#_x0000_t75" style="width:84.75pt;height:31.5pt" o:ole="">
            <v:imagedata r:id="rId16" o:title=""/>
          </v:shape>
          <o:OLEObject Type="Embed" ProgID="Equation.3" ShapeID="_x0000_i1052" DrawAspect="Content" ObjectID="_1469537624" r:id="rId51"/>
        </w:object>
      </w:r>
      <w:r>
        <w:rPr>
          <w:sz w:val="28"/>
          <w:szCs w:val="28"/>
        </w:rPr>
        <w:t xml:space="preserve"> </w:t>
      </w:r>
      <w:r w:rsidRPr="000640C4">
        <w:rPr>
          <w:position w:val="-28"/>
          <w:sz w:val="28"/>
          <w:szCs w:val="28"/>
        </w:rPr>
        <w:object w:dxaOrig="1280" w:dyaOrig="660">
          <v:shape id="_x0000_i1053" type="#_x0000_t75" style="width:71.25pt;height:30.75pt" o:ole="">
            <v:imagedata r:id="rId52" o:title=""/>
          </v:shape>
          <o:OLEObject Type="Embed" ProgID="Equation.3" ShapeID="_x0000_i1053" DrawAspect="Content" ObjectID="_1469537625" r:id="rId53"/>
        </w:object>
      </w:r>
      <w:r>
        <w:rPr>
          <w:sz w:val="28"/>
          <w:szCs w:val="28"/>
        </w:rPr>
        <w:t xml:space="preserve"> = </w:t>
      </w:r>
      <w:r>
        <w:t>2204</w:t>
      </w:r>
      <w:r w:rsidRPr="000640C4">
        <w:t>,0</w:t>
      </w:r>
    </w:p>
    <w:p w:rsidR="00DB380D" w:rsidRPr="000640C4" w:rsidRDefault="00DB380D" w:rsidP="00DB380D">
      <w:pPr>
        <w:jc w:val="both"/>
        <w:rPr>
          <w:sz w:val="28"/>
          <w:szCs w:val="28"/>
        </w:rPr>
      </w:pPr>
      <w:r w:rsidRPr="000640C4">
        <w:rPr>
          <w:sz w:val="28"/>
          <w:szCs w:val="28"/>
        </w:rPr>
        <w:t xml:space="preserve">где </w:t>
      </w:r>
      <w:r w:rsidRPr="000640C4">
        <w:rPr>
          <w:i/>
          <w:sz w:val="28"/>
          <w:szCs w:val="28"/>
        </w:rPr>
        <w:t>М</w:t>
      </w:r>
      <w:r w:rsidRPr="000640C4">
        <w:rPr>
          <w:i/>
          <w:sz w:val="28"/>
          <w:szCs w:val="28"/>
          <w:vertAlign w:val="subscript"/>
        </w:rPr>
        <w:t>з</w:t>
      </w:r>
      <w:r w:rsidRPr="000640C4">
        <w:rPr>
          <w:i/>
          <w:sz w:val="28"/>
          <w:szCs w:val="28"/>
        </w:rPr>
        <w:t xml:space="preserve"> </w:t>
      </w:r>
      <w:r w:rsidRPr="000640C4">
        <w:rPr>
          <w:sz w:val="28"/>
          <w:szCs w:val="28"/>
        </w:rPr>
        <w:t>– металлозавалка;</w:t>
      </w:r>
    </w:p>
    <w:p w:rsidR="00DB380D" w:rsidRPr="000640C4" w:rsidRDefault="00DB380D" w:rsidP="00DB380D">
      <w:pPr>
        <w:jc w:val="both"/>
        <w:rPr>
          <w:sz w:val="28"/>
          <w:szCs w:val="28"/>
        </w:rPr>
      </w:pPr>
      <w:r w:rsidRPr="000640C4">
        <w:rPr>
          <w:sz w:val="28"/>
          <w:szCs w:val="28"/>
        </w:rPr>
        <w:t xml:space="preserve">      </w:t>
      </w:r>
      <w:r w:rsidRPr="000640C4">
        <w:rPr>
          <w:i/>
          <w:sz w:val="28"/>
          <w:szCs w:val="28"/>
        </w:rPr>
        <w:t xml:space="preserve">ВГ </w:t>
      </w:r>
      <w:r w:rsidRPr="000640C4">
        <w:rPr>
          <w:sz w:val="28"/>
          <w:szCs w:val="28"/>
        </w:rPr>
        <w:t>– вес годного литья в т (1000 кг);</w:t>
      </w:r>
    </w:p>
    <w:p w:rsidR="00DB380D" w:rsidRPr="000640C4" w:rsidRDefault="00DB380D" w:rsidP="00DB380D">
      <w:pPr>
        <w:jc w:val="both"/>
        <w:rPr>
          <w:sz w:val="28"/>
          <w:szCs w:val="28"/>
        </w:rPr>
      </w:pPr>
      <w:r w:rsidRPr="000640C4">
        <w:rPr>
          <w:sz w:val="28"/>
          <w:szCs w:val="28"/>
        </w:rPr>
        <w:t xml:space="preserve">      </w:t>
      </w:r>
      <w:r w:rsidRPr="000640C4">
        <w:rPr>
          <w:i/>
          <w:sz w:val="28"/>
          <w:szCs w:val="28"/>
        </w:rPr>
        <w:t>К</w:t>
      </w:r>
      <w:r w:rsidRPr="000640C4">
        <w:rPr>
          <w:i/>
          <w:sz w:val="28"/>
          <w:szCs w:val="28"/>
          <w:vertAlign w:val="subscript"/>
        </w:rPr>
        <w:t>год</w:t>
      </w:r>
      <w:r w:rsidRPr="000640C4">
        <w:rPr>
          <w:sz w:val="28"/>
          <w:szCs w:val="28"/>
        </w:rPr>
        <w:t xml:space="preserve"> – % выхода  годного литья</w:t>
      </w:r>
    </w:p>
    <w:p w:rsidR="00DB380D" w:rsidRPr="000640C4" w:rsidRDefault="00DB380D" w:rsidP="00DB380D">
      <w:pPr>
        <w:ind w:firstLine="420"/>
        <w:jc w:val="both"/>
        <w:rPr>
          <w:sz w:val="28"/>
          <w:szCs w:val="28"/>
        </w:rPr>
      </w:pPr>
      <w:r w:rsidRPr="000640C4">
        <w:rPr>
          <w:sz w:val="28"/>
          <w:szCs w:val="28"/>
        </w:rPr>
        <w:t>Количество жидкого металла будет получено за вычетом потерь в связи с угаром шихты, составляющим примерно 5-6%</w:t>
      </w:r>
    </w:p>
    <w:p w:rsidR="00DB380D" w:rsidRPr="000640C4" w:rsidRDefault="00DB380D" w:rsidP="00DB380D">
      <w:pPr>
        <w:ind w:firstLine="420"/>
        <w:jc w:val="center"/>
        <w:rPr>
          <w:sz w:val="28"/>
          <w:szCs w:val="28"/>
        </w:rPr>
      </w:pPr>
      <w:r w:rsidRPr="000640C4">
        <w:rPr>
          <w:position w:val="-32"/>
          <w:sz w:val="28"/>
          <w:szCs w:val="28"/>
        </w:rPr>
        <w:object w:dxaOrig="2280" w:dyaOrig="760">
          <v:shape id="_x0000_i1054" type="#_x0000_t75" style="width:126.75pt;height:35.25pt" o:ole="">
            <v:imagedata r:id="rId20" o:title=""/>
          </v:shape>
          <o:OLEObject Type="Embed" ProgID="Equation.3" ShapeID="_x0000_i1054" DrawAspect="Content" ObjectID="_1469537626" r:id="rId54"/>
        </w:object>
      </w:r>
      <w:r>
        <w:rPr>
          <w:sz w:val="28"/>
          <w:szCs w:val="28"/>
        </w:rPr>
        <w:t xml:space="preserve"> </w:t>
      </w:r>
      <w:r w:rsidRPr="000640C4">
        <w:rPr>
          <w:position w:val="-32"/>
          <w:sz w:val="28"/>
          <w:szCs w:val="28"/>
        </w:rPr>
        <w:object w:dxaOrig="1939" w:dyaOrig="760">
          <v:shape id="_x0000_i1055" type="#_x0000_t75" style="width:108pt;height:35.25pt" o:ole="">
            <v:imagedata r:id="rId55" o:title=""/>
          </v:shape>
          <o:OLEObject Type="Embed" ProgID="Equation.3" ShapeID="_x0000_i1055" DrawAspect="Content" ObjectID="_1469537627" r:id="rId56"/>
        </w:object>
      </w:r>
      <w:r>
        <w:rPr>
          <w:sz w:val="28"/>
          <w:szCs w:val="28"/>
        </w:rPr>
        <w:t>= 2336,0</w:t>
      </w:r>
    </w:p>
    <w:p w:rsidR="00DB380D" w:rsidRPr="000640C4" w:rsidRDefault="00DB380D" w:rsidP="00DB380D">
      <w:pPr>
        <w:jc w:val="both"/>
        <w:rPr>
          <w:sz w:val="28"/>
          <w:szCs w:val="28"/>
        </w:rPr>
      </w:pPr>
      <w:r w:rsidRPr="000640C4">
        <w:rPr>
          <w:sz w:val="28"/>
          <w:szCs w:val="28"/>
        </w:rPr>
        <w:t xml:space="preserve">где </w:t>
      </w:r>
      <w:r w:rsidRPr="000640C4">
        <w:rPr>
          <w:i/>
          <w:sz w:val="28"/>
          <w:szCs w:val="28"/>
        </w:rPr>
        <w:t>К</w:t>
      </w:r>
      <w:r w:rsidRPr="000640C4">
        <w:rPr>
          <w:i/>
          <w:sz w:val="28"/>
          <w:szCs w:val="28"/>
          <w:vertAlign w:val="subscript"/>
        </w:rPr>
        <w:t>уч</w:t>
      </w:r>
      <w:r w:rsidRPr="000640C4">
        <w:rPr>
          <w:i/>
          <w:sz w:val="28"/>
          <w:szCs w:val="28"/>
        </w:rPr>
        <w:t xml:space="preserve"> – %</w:t>
      </w:r>
      <w:r w:rsidRPr="000640C4">
        <w:rPr>
          <w:sz w:val="28"/>
          <w:szCs w:val="28"/>
        </w:rPr>
        <w:t xml:space="preserve"> угара </w:t>
      </w:r>
    </w:p>
    <w:p w:rsidR="00DB380D" w:rsidRPr="000640C4" w:rsidRDefault="00DB380D" w:rsidP="00DB380D">
      <w:pPr>
        <w:jc w:val="both"/>
        <w:rPr>
          <w:sz w:val="32"/>
          <w:szCs w:val="32"/>
        </w:rPr>
      </w:pPr>
      <w:r w:rsidRPr="000640C4">
        <w:rPr>
          <w:sz w:val="28"/>
          <w:szCs w:val="28"/>
        </w:rPr>
        <w:t>Отходы на литники (возврат собственного производства) определяются как разница между величиной жидкого металла и годного литья</w:t>
      </w:r>
      <w:r w:rsidRPr="000640C4">
        <w:rPr>
          <w:sz w:val="32"/>
          <w:szCs w:val="32"/>
        </w:rPr>
        <w:t xml:space="preserve">.    </w:t>
      </w:r>
      <w:r w:rsidRPr="000640C4">
        <w:rPr>
          <w:i/>
          <w:sz w:val="32"/>
          <w:szCs w:val="32"/>
          <w:lang w:val="en-US"/>
        </w:rPr>
        <w:t>Q</w:t>
      </w:r>
      <w:r w:rsidRPr="000640C4">
        <w:rPr>
          <w:i/>
          <w:sz w:val="32"/>
          <w:szCs w:val="32"/>
          <w:vertAlign w:val="subscript"/>
        </w:rPr>
        <w:t>воз</w:t>
      </w:r>
      <w:r w:rsidRPr="000640C4">
        <w:rPr>
          <w:i/>
          <w:sz w:val="32"/>
          <w:szCs w:val="32"/>
        </w:rPr>
        <w:t>=</w:t>
      </w:r>
      <w:r w:rsidRPr="000640C4">
        <w:rPr>
          <w:i/>
          <w:sz w:val="28"/>
          <w:szCs w:val="28"/>
        </w:rPr>
        <w:t xml:space="preserve"> </w:t>
      </w:r>
      <w:r w:rsidRPr="000640C4">
        <w:rPr>
          <w:i/>
          <w:sz w:val="32"/>
          <w:szCs w:val="32"/>
        </w:rPr>
        <w:t>(100 –К</w:t>
      </w:r>
      <w:r w:rsidRPr="000640C4">
        <w:rPr>
          <w:i/>
          <w:sz w:val="32"/>
          <w:szCs w:val="32"/>
          <w:vertAlign w:val="subscript"/>
        </w:rPr>
        <w:t>год</w:t>
      </w:r>
      <w:r w:rsidRPr="000640C4">
        <w:rPr>
          <w:sz w:val="32"/>
          <w:szCs w:val="32"/>
        </w:rPr>
        <w:t xml:space="preserve">+ </w:t>
      </w:r>
      <w:r w:rsidRPr="000640C4">
        <w:rPr>
          <w:i/>
          <w:sz w:val="32"/>
          <w:szCs w:val="32"/>
        </w:rPr>
        <w:t>К</w:t>
      </w:r>
      <w:r w:rsidRPr="000640C4">
        <w:rPr>
          <w:i/>
          <w:sz w:val="32"/>
          <w:szCs w:val="32"/>
          <w:vertAlign w:val="subscript"/>
        </w:rPr>
        <w:t>уч</w:t>
      </w:r>
      <w:r w:rsidRPr="000640C4">
        <w:rPr>
          <w:i/>
          <w:sz w:val="32"/>
          <w:szCs w:val="32"/>
        </w:rPr>
        <w:t xml:space="preserve">) </w:t>
      </w:r>
      <w:r w:rsidRPr="000640C4">
        <w:rPr>
          <w:sz w:val="32"/>
          <w:szCs w:val="32"/>
        </w:rPr>
        <w:t xml:space="preserve">х </w:t>
      </w:r>
      <w:r w:rsidRPr="000640C4">
        <w:rPr>
          <w:i/>
          <w:sz w:val="32"/>
          <w:szCs w:val="32"/>
        </w:rPr>
        <w:t>М</w:t>
      </w:r>
      <w:r w:rsidRPr="000640C4">
        <w:rPr>
          <w:i/>
          <w:sz w:val="32"/>
          <w:szCs w:val="32"/>
          <w:vertAlign w:val="subscript"/>
        </w:rPr>
        <w:t>з</w:t>
      </w:r>
      <w:r>
        <w:rPr>
          <w:i/>
          <w:sz w:val="32"/>
          <w:szCs w:val="32"/>
        </w:rPr>
        <w:t xml:space="preserve"> / 100 = (100 -45,36 +6) х2204</w:t>
      </w:r>
      <w:r w:rsidRPr="000640C4">
        <w:rPr>
          <w:i/>
          <w:sz w:val="32"/>
          <w:szCs w:val="32"/>
        </w:rPr>
        <w:t>,0</w:t>
      </w:r>
      <w:r>
        <w:rPr>
          <w:i/>
          <w:sz w:val="32"/>
          <w:szCs w:val="32"/>
        </w:rPr>
        <w:t>))</w:t>
      </w:r>
      <w:r w:rsidRPr="000640C4">
        <w:rPr>
          <w:i/>
          <w:sz w:val="32"/>
          <w:szCs w:val="32"/>
        </w:rPr>
        <w:t>/100</w:t>
      </w:r>
      <w:r>
        <w:rPr>
          <w:i/>
          <w:sz w:val="32"/>
          <w:szCs w:val="32"/>
        </w:rPr>
        <w:t xml:space="preserve"> =</w:t>
      </w:r>
      <w:r w:rsidRPr="000640C4"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</w:rPr>
        <w:t>1336,0</w:t>
      </w:r>
    </w:p>
    <w:p w:rsidR="00DB380D" w:rsidRPr="00DB380D" w:rsidRDefault="00DB380D" w:rsidP="00DB380D">
      <w:pPr>
        <w:rPr>
          <w:sz w:val="28"/>
          <w:szCs w:val="28"/>
        </w:rPr>
      </w:pPr>
    </w:p>
    <w:p w:rsidR="00DB380D" w:rsidRDefault="00DB380D" w:rsidP="00DB380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Существующую рассчитанную литниковую систему необходимо проверить на эффективность с помощью программы моделирования </w:t>
      </w:r>
      <w:r>
        <w:rPr>
          <w:sz w:val="28"/>
          <w:szCs w:val="28"/>
          <w:lang w:val="en-US"/>
        </w:rPr>
        <w:t>Solid</w:t>
      </w:r>
      <w:r w:rsidRPr="00DB380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Cast</w:t>
      </w:r>
      <w:r>
        <w:rPr>
          <w:sz w:val="28"/>
          <w:szCs w:val="28"/>
        </w:rPr>
        <w:t>.</w:t>
      </w:r>
    </w:p>
    <w:p w:rsidR="00DB380D" w:rsidRDefault="00C57FA3" w:rsidP="00DB380D">
      <w:pPr>
        <w:rPr>
          <w:sz w:val="28"/>
          <w:szCs w:val="28"/>
        </w:rPr>
      </w:pPr>
      <w:r>
        <w:rPr>
          <w:noProof/>
        </w:rPr>
        <w:pict>
          <v:shape id="_x0000_s1195" type="#_x0000_t61" style="position:absolute;margin-left:5in;margin-top:15.1pt;width:99pt;height:54pt;z-index:251689472" adj="-3644,31920" fillcolor="#cfc">
            <v:textbox>
              <w:txbxContent>
                <w:p w:rsidR="0078428A" w:rsidRPr="0078428A" w:rsidRDefault="0078428A">
                  <w:pPr>
                    <w:rPr>
                      <w:b/>
                    </w:rPr>
                  </w:pPr>
                  <w:r w:rsidRPr="0078428A">
                    <w:rPr>
                      <w:b/>
                    </w:rPr>
                    <w:t>Изоляционная вставка</w:t>
                  </w:r>
                </w:p>
              </w:txbxContent>
            </v:textbox>
          </v:shape>
        </w:pict>
      </w:r>
      <w:r w:rsidR="00DB380D">
        <w:rPr>
          <w:sz w:val="28"/>
          <w:szCs w:val="28"/>
        </w:rPr>
        <w:t>Модель для проверки расчетов литниковой системы:</w:t>
      </w:r>
    </w:p>
    <w:p w:rsidR="00DB380D" w:rsidRDefault="00DB380D" w:rsidP="00352B50">
      <w:pPr>
        <w:jc w:val="center"/>
        <w:rPr>
          <w:sz w:val="28"/>
          <w:szCs w:val="28"/>
        </w:rPr>
      </w:pPr>
    </w:p>
    <w:p w:rsidR="0078428A" w:rsidRPr="0078428A" w:rsidRDefault="00C57FA3" w:rsidP="0078428A">
      <w:pPr>
        <w:ind w:left="540"/>
        <w:jc w:val="center"/>
        <w:rPr>
          <w:sz w:val="28"/>
          <w:szCs w:val="28"/>
        </w:rPr>
      </w:pPr>
      <w:r>
        <w:rPr>
          <w:noProof/>
        </w:rPr>
        <w:pict>
          <v:shape id="_x0000_s1207" type="#_x0000_t202" style="position:absolute;left:0;text-align:left;margin-left:171pt;margin-top:-28.65pt;width:1in;height:27pt;z-index:251695616" strokecolor="white">
            <v:textbox style="mso-next-textbox:#_x0000_s1207">
              <w:txbxContent>
                <w:p w:rsidR="00352B50" w:rsidRPr="00352B50" w:rsidRDefault="00352B50">
                  <w:pPr>
                    <w:rPr>
                      <w:b/>
                    </w:rPr>
                  </w:pPr>
                  <w:r w:rsidRPr="00352B50">
                    <w:rPr>
                      <w:b/>
                    </w:rPr>
                    <w:t>Рис № 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97" type="#_x0000_t75" style="position:absolute;left:0;text-align:left;margin-left:1in;margin-top:.9pt;width:297pt;height:266.45pt;z-index:251618816">
            <v:imagedata r:id="rId57" o:title="" croptop="8009f" cropbottom="5119f" cropleft="15171f" cropright="13830f"/>
            <w10:wrap type="square"/>
          </v:shape>
        </w:pict>
      </w:r>
      <w:r w:rsidR="0078428A">
        <w:rPr>
          <w:sz w:val="28"/>
          <w:szCs w:val="28"/>
        </w:rPr>
        <w:t>М</w:t>
      </w:r>
      <w:r w:rsidR="0078428A" w:rsidRPr="0078428A">
        <w:rPr>
          <w:sz w:val="28"/>
          <w:szCs w:val="28"/>
        </w:rPr>
        <w:t>оде</w:t>
      </w:r>
      <w:r w:rsidR="0078428A">
        <w:rPr>
          <w:sz w:val="28"/>
          <w:szCs w:val="28"/>
        </w:rPr>
        <w:t>лирование</w:t>
      </w:r>
      <w:r w:rsidR="0078428A" w:rsidRPr="0078428A">
        <w:rPr>
          <w:sz w:val="28"/>
          <w:szCs w:val="28"/>
        </w:rPr>
        <w:t xml:space="preserve"> при проверке </w:t>
      </w:r>
      <w:r w:rsidR="0078428A">
        <w:rPr>
          <w:sz w:val="28"/>
          <w:szCs w:val="28"/>
        </w:rPr>
        <w:t>плотности 99,5 %.</w:t>
      </w:r>
    </w:p>
    <w:p w:rsidR="0078428A" w:rsidRDefault="0078428A" w:rsidP="0078428A">
      <w:pPr>
        <w:jc w:val="center"/>
        <w:rPr>
          <w:sz w:val="28"/>
          <w:szCs w:val="28"/>
        </w:rPr>
      </w:pPr>
    </w:p>
    <w:p w:rsidR="0078428A" w:rsidRDefault="00C57FA3" w:rsidP="0078428A">
      <w:pPr>
        <w:jc w:val="center"/>
        <w:rPr>
          <w:sz w:val="28"/>
          <w:szCs w:val="28"/>
        </w:rPr>
      </w:pPr>
      <w:r>
        <w:rPr>
          <w:noProof/>
        </w:rPr>
        <w:pict>
          <v:shape id="_x0000_s1196" type="#_x0000_t75" style="position:absolute;left:0;text-align:left;margin-left:1in;margin-top:2.95pt;width:270pt;height:234.6pt;z-index:251690496">
            <v:imagedata r:id="rId58" o:title="" croptop="5972f" cropbottom="5257f" cropleft="15171f" cropright="11284f"/>
            <w10:wrap type="square"/>
          </v:shape>
        </w:pict>
      </w:r>
    </w:p>
    <w:p w:rsidR="0078428A" w:rsidRPr="0078428A" w:rsidRDefault="0078428A" w:rsidP="0078428A">
      <w:pPr>
        <w:jc w:val="center"/>
        <w:rPr>
          <w:sz w:val="28"/>
          <w:szCs w:val="28"/>
        </w:rPr>
      </w:pPr>
    </w:p>
    <w:p w:rsidR="00DB380D" w:rsidRDefault="00DB380D" w:rsidP="00DB380D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78428A" w:rsidRDefault="0078428A" w:rsidP="00DB380D">
      <w:pPr>
        <w:rPr>
          <w:sz w:val="28"/>
          <w:szCs w:val="28"/>
        </w:rPr>
      </w:pPr>
    </w:p>
    <w:p w:rsidR="0078428A" w:rsidRDefault="0078428A" w:rsidP="00DB380D">
      <w:pPr>
        <w:rPr>
          <w:sz w:val="28"/>
          <w:szCs w:val="28"/>
        </w:rPr>
      </w:pPr>
    </w:p>
    <w:p w:rsidR="0078428A" w:rsidRDefault="0078428A" w:rsidP="00DB380D">
      <w:pPr>
        <w:rPr>
          <w:sz w:val="28"/>
          <w:szCs w:val="28"/>
        </w:rPr>
      </w:pPr>
    </w:p>
    <w:p w:rsidR="0078428A" w:rsidRDefault="0078428A" w:rsidP="00DB380D">
      <w:pPr>
        <w:rPr>
          <w:sz w:val="28"/>
          <w:szCs w:val="28"/>
        </w:rPr>
      </w:pPr>
    </w:p>
    <w:p w:rsidR="0078428A" w:rsidRDefault="0078428A" w:rsidP="00DB380D">
      <w:pPr>
        <w:rPr>
          <w:sz w:val="28"/>
          <w:szCs w:val="28"/>
        </w:rPr>
      </w:pPr>
    </w:p>
    <w:p w:rsidR="0078428A" w:rsidRDefault="0078428A" w:rsidP="00DB380D">
      <w:pPr>
        <w:rPr>
          <w:sz w:val="28"/>
          <w:szCs w:val="28"/>
        </w:rPr>
      </w:pPr>
    </w:p>
    <w:p w:rsidR="0078428A" w:rsidRDefault="0078428A" w:rsidP="00DB380D">
      <w:pPr>
        <w:rPr>
          <w:sz w:val="28"/>
          <w:szCs w:val="28"/>
        </w:rPr>
      </w:pPr>
    </w:p>
    <w:p w:rsidR="0078428A" w:rsidRDefault="0078428A" w:rsidP="00DB380D">
      <w:pPr>
        <w:rPr>
          <w:sz w:val="28"/>
          <w:szCs w:val="28"/>
        </w:rPr>
      </w:pPr>
    </w:p>
    <w:p w:rsidR="0078428A" w:rsidRDefault="0078428A" w:rsidP="00DB380D">
      <w:pPr>
        <w:rPr>
          <w:sz w:val="28"/>
          <w:szCs w:val="28"/>
        </w:rPr>
      </w:pPr>
    </w:p>
    <w:p w:rsidR="0078428A" w:rsidRDefault="0078428A" w:rsidP="00DB380D">
      <w:pPr>
        <w:rPr>
          <w:sz w:val="28"/>
          <w:szCs w:val="28"/>
        </w:rPr>
      </w:pPr>
    </w:p>
    <w:p w:rsidR="0078428A" w:rsidRDefault="00C57FA3" w:rsidP="00DB380D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10" type="#_x0000_t202" style="position:absolute;margin-left:171pt;margin-top:-.15pt;width:63pt;height:27pt;z-index:251696640" strokecolor="white">
            <v:textbox>
              <w:txbxContent>
                <w:p w:rsidR="00352B50" w:rsidRPr="00352B50" w:rsidRDefault="00352B50">
                  <w:pPr>
                    <w:rPr>
                      <w:b/>
                    </w:rPr>
                  </w:pPr>
                  <w:r w:rsidRPr="00352B50">
                    <w:rPr>
                      <w:b/>
                    </w:rPr>
                    <w:t>Рис № 7</w:t>
                  </w:r>
                </w:p>
              </w:txbxContent>
            </v:textbox>
          </v:shape>
        </w:pict>
      </w:r>
    </w:p>
    <w:p w:rsidR="0078428A" w:rsidRDefault="0078428A" w:rsidP="00DB380D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78428A" w:rsidRDefault="0078428A" w:rsidP="00DB380D">
      <w:pPr>
        <w:rPr>
          <w:sz w:val="28"/>
          <w:szCs w:val="28"/>
        </w:rPr>
      </w:pPr>
    </w:p>
    <w:p w:rsidR="0078428A" w:rsidRDefault="0078428A" w:rsidP="0078428A">
      <w:pPr>
        <w:ind w:firstLine="708"/>
        <w:rPr>
          <w:sz w:val="28"/>
          <w:szCs w:val="28"/>
        </w:rPr>
      </w:pPr>
      <w:r>
        <w:rPr>
          <w:sz w:val="28"/>
          <w:szCs w:val="28"/>
        </w:rPr>
        <w:t>Как видно из результатов моделирования отливка достаточно плотная, при более детальной проверки видно как происходит кристаллизация отливки.</w:t>
      </w:r>
    </w:p>
    <w:p w:rsidR="0078428A" w:rsidRDefault="0078428A" w:rsidP="0078428A">
      <w:pPr>
        <w:ind w:firstLine="708"/>
        <w:rPr>
          <w:sz w:val="28"/>
          <w:szCs w:val="28"/>
        </w:rPr>
      </w:pPr>
    </w:p>
    <w:p w:rsidR="0078428A" w:rsidRDefault="00C57FA3" w:rsidP="0078428A">
      <w:pPr>
        <w:ind w:firstLine="708"/>
      </w:pPr>
      <w:r>
        <w:pict>
          <v:shape id="_x0000_i1056" type="#_x0000_t75" style="width:287.25pt;height:261pt">
            <v:imagedata r:id="rId59" o:title="" croptop="1947f" cropbottom="5108f" cropleft="7611f" cropright="17602f"/>
          </v:shape>
        </w:pict>
      </w:r>
    </w:p>
    <w:p w:rsidR="0078428A" w:rsidRPr="00352B50" w:rsidRDefault="00352B50" w:rsidP="0078428A">
      <w:pPr>
        <w:ind w:firstLine="708"/>
        <w:rPr>
          <w:b/>
        </w:rPr>
      </w:pPr>
      <w:r>
        <w:t xml:space="preserve">                                           </w:t>
      </w:r>
      <w:r w:rsidRPr="00352B50">
        <w:rPr>
          <w:b/>
        </w:rPr>
        <w:t>Рис № 8</w:t>
      </w:r>
    </w:p>
    <w:p w:rsidR="0078428A" w:rsidRDefault="0078428A" w:rsidP="00352B50">
      <w:pPr>
        <w:ind w:firstLine="708"/>
        <w:jc w:val="center"/>
      </w:pPr>
    </w:p>
    <w:p w:rsidR="0078428A" w:rsidRPr="0078428A" w:rsidRDefault="0078428A" w:rsidP="0078428A">
      <w:pPr>
        <w:ind w:firstLine="708"/>
        <w:jc w:val="center"/>
        <w:rPr>
          <w:sz w:val="28"/>
          <w:szCs w:val="28"/>
        </w:rPr>
      </w:pPr>
      <w:r w:rsidRPr="0078428A">
        <w:rPr>
          <w:sz w:val="28"/>
          <w:szCs w:val="28"/>
        </w:rPr>
        <w:t>Разрез с боку</w:t>
      </w:r>
    </w:p>
    <w:p w:rsidR="0078428A" w:rsidRDefault="00C57FA3" w:rsidP="00DB380D">
      <w:pPr>
        <w:rPr>
          <w:sz w:val="28"/>
          <w:szCs w:val="28"/>
        </w:rPr>
      </w:pPr>
      <w:r>
        <w:rPr>
          <w:noProof/>
        </w:rPr>
        <w:pict>
          <v:shape id="_x0000_s1198" type="#_x0000_t75" style="position:absolute;margin-left:226.3pt;margin-top:11pt;width:215.45pt;height:257.7pt;z-index:251691520">
            <v:imagedata r:id="rId60" o:title="" croptop="1871f" cropbottom="3082f" cropleft="24047f" cropright="9891f"/>
            <w10:wrap type="square"/>
          </v:shape>
        </w:pict>
      </w:r>
    </w:p>
    <w:p w:rsidR="0078428A" w:rsidRDefault="00C57FA3" w:rsidP="00DB380D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01" type="#_x0000_t202" style="position:absolute;margin-left:0;margin-top:3.9pt;width:180pt;height:252pt;z-index:251692544" strokecolor="white">
            <v:textbox>
              <w:txbxContent>
                <w:p w:rsidR="0078428A" w:rsidRPr="0078428A" w:rsidRDefault="0078428A" w:rsidP="0078428A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Проверка расчетов показывает что расчеты литниково – питающей системы и выбранных размеров прибылей с установкой изоляционных вставок в местах питания тепловых узлов </w:t>
                  </w:r>
                  <w:r w:rsidR="00C01F35">
                    <w:rPr>
                      <w:sz w:val="28"/>
                      <w:szCs w:val="28"/>
                    </w:rPr>
                    <w:t>рассчитана правильно</w:t>
                  </w:r>
                  <w:r>
                    <w:rPr>
                      <w:sz w:val="28"/>
                      <w:szCs w:val="28"/>
                    </w:rPr>
                    <w:t>, так как уменьшенная теплоотдача температуры от отливки к форме позволяет получить направленную кристаллизацию металла в сторону прибылей.</w:t>
                  </w:r>
                </w:p>
              </w:txbxContent>
            </v:textbox>
          </v:shape>
        </w:pict>
      </w:r>
    </w:p>
    <w:p w:rsidR="0078428A" w:rsidRDefault="0078428A" w:rsidP="00DB380D">
      <w:pPr>
        <w:rPr>
          <w:sz w:val="28"/>
          <w:szCs w:val="28"/>
        </w:rPr>
      </w:pPr>
    </w:p>
    <w:p w:rsidR="0078428A" w:rsidRPr="0078428A" w:rsidRDefault="0078428A" w:rsidP="0078428A">
      <w:pPr>
        <w:rPr>
          <w:sz w:val="28"/>
          <w:szCs w:val="28"/>
        </w:rPr>
      </w:pPr>
    </w:p>
    <w:p w:rsidR="0078428A" w:rsidRPr="0078428A" w:rsidRDefault="0078428A" w:rsidP="0078428A">
      <w:pPr>
        <w:rPr>
          <w:sz w:val="28"/>
          <w:szCs w:val="28"/>
        </w:rPr>
      </w:pPr>
    </w:p>
    <w:p w:rsidR="0078428A" w:rsidRPr="0078428A" w:rsidRDefault="0078428A" w:rsidP="0078428A">
      <w:pPr>
        <w:rPr>
          <w:sz w:val="28"/>
          <w:szCs w:val="28"/>
        </w:rPr>
      </w:pPr>
    </w:p>
    <w:p w:rsidR="0078428A" w:rsidRPr="0078428A" w:rsidRDefault="0078428A" w:rsidP="0078428A">
      <w:pPr>
        <w:rPr>
          <w:sz w:val="28"/>
          <w:szCs w:val="28"/>
        </w:rPr>
      </w:pPr>
    </w:p>
    <w:p w:rsidR="0078428A" w:rsidRPr="0078428A" w:rsidRDefault="0078428A" w:rsidP="0078428A">
      <w:pPr>
        <w:rPr>
          <w:sz w:val="28"/>
          <w:szCs w:val="28"/>
        </w:rPr>
      </w:pPr>
    </w:p>
    <w:p w:rsidR="0078428A" w:rsidRPr="0078428A" w:rsidRDefault="0078428A" w:rsidP="0078428A">
      <w:pPr>
        <w:rPr>
          <w:sz w:val="28"/>
          <w:szCs w:val="28"/>
        </w:rPr>
      </w:pPr>
    </w:p>
    <w:p w:rsidR="0078428A" w:rsidRPr="0078428A" w:rsidRDefault="0078428A" w:rsidP="0078428A">
      <w:pPr>
        <w:rPr>
          <w:sz w:val="28"/>
          <w:szCs w:val="28"/>
        </w:rPr>
      </w:pPr>
    </w:p>
    <w:p w:rsidR="0078428A" w:rsidRPr="0078428A" w:rsidRDefault="0078428A" w:rsidP="0078428A">
      <w:pPr>
        <w:rPr>
          <w:sz w:val="28"/>
          <w:szCs w:val="28"/>
        </w:rPr>
      </w:pPr>
    </w:p>
    <w:p w:rsidR="0078428A" w:rsidRPr="0078428A" w:rsidRDefault="0078428A" w:rsidP="0078428A">
      <w:pPr>
        <w:rPr>
          <w:sz w:val="28"/>
          <w:szCs w:val="28"/>
        </w:rPr>
      </w:pPr>
    </w:p>
    <w:p w:rsidR="0078428A" w:rsidRPr="0078428A" w:rsidRDefault="0078428A" w:rsidP="0078428A">
      <w:pPr>
        <w:rPr>
          <w:sz w:val="28"/>
          <w:szCs w:val="28"/>
        </w:rPr>
      </w:pPr>
    </w:p>
    <w:p w:rsidR="0078428A" w:rsidRPr="0078428A" w:rsidRDefault="0078428A" w:rsidP="0078428A">
      <w:pPr>
        <w:rPr>
          <w:sz w:val="28"/>
          <w:szCs w:val="28"/>
        </w:rPr>
      </w:pPr>
    </w:p>
    <w:p w:rsidR="0078428A" w:rsidRPr="0078428A" w:rsidRDefault="0078428A" w:rsidP="0078428A">
      <w:pPr>
        <w:rPr>
          <w:sz w:val="28"/>
          <w:szCs w:val="28"/>
        </w:rPr>
      </w:pPr>
    </w:p>
    <w:p w:rsidR="0078428A" w:rsidRPr="0078428A" w:rsidRDefault="0078428A" w:rsidP="0078428A">
      <w:pPr>
        <w:rPr>
          <w:sz w:val="28"/>
          <w:szCs w:val="28"/>
        </w:rPr>
      </w:pPr>
    </w:p>
    <w:p w:rsidR="0078428A" w:rsidRDefault="0078428A" w:rsidP="0078428A">
      <w:pPr>
        <w:rPr>
          <w:sz w:val="28"/>
          <w:szCs w:val="28"/>
        </w:rPr>
      </w:pPr>
    </w:p>
    <w:p w:rsidR="0078428A" w:rsidRDefault="00352B50" w:rsidP="0078428A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Рис № 9</w:t>
      </w:r>
    </w:p>
    <w:p w:rsidR="0078428A" w:rsidRDefault="0078428A" w:rsidP="0078428A">
      <w:pPr>
        <w:rPr>
          <w:sz w:val="28"/>
          <w:szCs w:val="28"/>
        </w:rPr>
      </w:pPr>
    </w:p>
    <w:p w:rsidR="00766A29" w:rsidRDefault="00766A29" w:rsidP="00766A29">
      <w:pPr>
        <w:pStyle w:val="2"/>
      </w:pPr>
      <w:r>
        <w:t xml:space="preserve">5. </w:t>
      </w:r>
      <w:r w:rsidRPr="003F3A9F">
        <w:t>Расчет шихты для получения заданной марки материала</w:t>
      </w:r>
      <w:r>
        <w:t>.</w:t>
      </w:r>
    </w:p>
    <w:p w:rsidR="00766A29" w:rsidRDefault="00766A29" w:rsidP="00766A29">
      <w:pPr>
        <w:rPr>
          <w:sz w:val="28"/>
        </w:rPr>
      </w:pPr>
    </w:p>
    <w:p w:rsidR="00766A29" w:rsidRPr="00766A29" w:rsidRDefault="00766A29" w:rsidP="00766A29">
      <w:pPr>
        <w:rPr>
          <w:sz w:val="28"/>
        </w:rPr>
      </w:pPr>
      <w:r>
        <w:rPr>
          <w:sz w:val="28"/>
        </w:rPr>
        <w:tab/>
        <w:t>Расчет шихты для получения заданного химического со</w:t>
      </w:r>
      <w:r w:rsidR="00C45A0D">
        <w:rPr>
          <w:sz w:val="28"/>
        </w:rPr>
        <w:t>с</w:t>
      </w:r>
      <w:r>
        <w:rPr>
          <w:sz w:val="28"/>
        </w:rPr>
        <w:t>тава</w:t>
      </w:r>
      <w:r w:rsidR="00C45A0D">
        <w:rPr>
          <w:sz w:val="28"/>
        </w:rPr>
        <w:t xml:space="preserve">. </w:t>
      </w:r>
    </w:p>
    <w:p w:rsidR="00C45A0D" w:rsidRPr="00C01F35" w:rsidRDefault="00766A29" w:rsidP="00C45A0D">
      <w:pPr>
        <w:pStyle w:val="HTML"/>
        <w:rPr>
          <w:rFonts w:ascii="Times New Roman" w:hAnsi="Times New Roman" w:cs="Times New Roman"/>
          <w:color w:val="auto"/>
          <w:sz w:val="28"/>
          <w:szCs w:val="28"/>
        </w:rPr>
      </w:pPr>
      <w:r w:rsidRPr="00400B60">
        <w:rPr>
          <w:spacing w:val="1"/>
        </w:rPr>
        <w:t xml:space="preserve"> </w:t>
      </w:r>
      <w:r>
        <w:rPr>
          <w:spacing w:val="1"/>
        </w:rPr>
        <w:t xml:space="preserve"> </w:t>
      </w:r>
      <w:r w:rsidR="00C45A0D" w:rsidRPr="00C01F35">
        <w:rPr>
          <w:rFonts w:ascii="Times New Roman" w:hAnsi="Times New Roman" w:cs="Times New Roman"/>
          <w:color w:val="auto"/>
          <w:sz w:val="28"/>
          <w:szCs w:val="28"/>
        </w:rPr>
        <w:t xml:space="preserve">Расчет шихты для стали </w:t>
      </w:r>
      <w:r w:rsidR="009F315D" w:rsidRPr="00C01F35">
        <w:rPr>
          <w:rFonts w:ascii="Times New Roman" w:hAnsi="Times New Roman" w:cs="Times New Roman"/>
          <w:color w:val="auto"/>
          <w:sz w:val="28"/>
          <w:szCs w:val="28"/>
        </w:rPr>
        <w:t>30ХМЛ ГОСТ проводится по формулам</w:t>
      </w:r>
      <w:r w:rsidR="00C45A0D" w:rsidRPr="00C01F35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C45A0D" w:rsidRPr="00C01F35" w:rsidRDefault="00C45A0D" w:rsidP="00C45A0D">
      <w:pPr>
        <w:pStyle w:val="HTML"/>
        <w:rPr>
          <w:rFonts w:ascii="Times New Roman" w:hAnsi="Times New Roman" w:cs="Times New Roman"/>
          <w:color w:val="auto"/>
          <w:sz w:val="28"/>
          <w:szCs w:val="28"/>
        </w:rPr>
      </w:pPr>
    </w:p>
    <w:p w:rsidR="00C45A0D" w:rsidRPr="009F315D" w:rsidRDefault="00C45A0D" w:rsidP="00C45A0D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 w:rsidRPr="00581F90">
        <w:rPr>
          <w:rFonts w:ascii="Times New Roman" w:hAnsi="Times New Roman" w:cs="Times New Roman"/>
          <w:sz w:val="36"/>
          <w:szCs w:val="36"/>
          <w:lang w:val="en-US"/>
        </w:rPr>
        <w:t>M</w:t>
      </w:r>
      <w:r w:rsidRPr="00581F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bscript"/>
        </w:rPr>
        <w:t>мат</w:t>
      </w:r>
      <w:r w:rsidRPr="00581F90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581F90">
        <w:rPr>
          <w:rFonts w:ascii="Times New Roman" w:hAnsi="Times New Roman" w:cs="Times New Roman"/>
          <w:sz w:val="28"/>
          <w:szCs w:val="28"/>
        </w:rPr>
        <w:t xml:space="preserve"> = </w:t>
      </w:r>
      <w:r w:rsidRPr="007541AE">
        <w:rPr>
          <w:rFonts w:ascii="Times New Roman" w:hAnsi="Times New Roman" w:cs="Times New Roman"/>
          <w:position w:val="-14"/>
          <w:sz w:val="28"/>
          <w:szCs w:val="28"/>
        </w:rPr>
        <w:object w:dxaOrig="460" w:dyaOrig="400">
          <v:shape id="_x0000_i1057" type="#_x0000_t75" style="width:23.25pt;height:20.25pt" o:ole="">
            <v:imagedata r:id="rId61" o:title=""/>
          </v:shape>
          <o:OLEObject Type="Embed" ProgID="Equation.3" ShapeID="_x0000_i1057" DrawAspect="Content" ObjectID="_1469537628" r:id="rId62"/>
        </w:object>
      </w:r>
      <w:r w:rsidR="009F315D"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920" w:dyaOrig="760">
          <v:shape id="_x0000_i1058" type="#_x0000_t75" style="width:96pt;height:38.25pt" o:ole="">
            <v:imagedata r:id="rId63" o:title=""/>
          </v:shape>
          <o:OLEObject Type="Embed" ProgID="Equation.3" ShapeID="_x0000_i1058" DrawAspect="Content" ObjectID="_1469537629" r:id="rId64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369E">
        <w:rPr>
          <w:rFonts w:ascii="Times New Roman" w:hAnsi="Times New Roman" w:cs="Times New Roman"/>
          <w:position w:val="-2"/>
          <w:sz w:val="28"/>
          <w:szCs w:val="28"/>
        </w:rPr>
        <w:object w:dxaOrig="180" w:dyaOrig="200">
          <v:shape id="_x0000_i1059" type="#_x0000_t75" style="width:9pt;height:9.75pt" o:ole="">
            <v:imagedata r:id="rId65" o:title=""/>
          </v:shape>
          <o:OLEObject Type="Embed" ProgID="Equation.3" ShapeID="_x0000_i1059" DrawAspect="Content" ObjectID="_1469537630" r:id="rId66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9F315D">
        <w:rPr>
          <w:rFonts w:ascii="Times New Roman" w:hAnsi="Times New Roman" w:cs="Times New Roman"/>
          <w:sz w:val="28"/>
          <w:szCs w:val="28"/>
          <w:vertAlign w:val="subscript"/>
        </w:rPr>
        <w:t>уг</w:t>
      </w:r>
      <w:r>
        <w:rPr>
          <w:rFonts w:ascii="Times New Roman" w:hAnsi="Times New Roman" w:cs="Times New Roman"/>
          <w:sz w:val="28"/>
          <w:szCs w:val="28"/>
        </w:rPr>
        <w:t>;</w:t>
      </w:r>
      <w:r w:rsidR="009F315D" w:rsidRPr="009F31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5A0D" w:rsidRPr="00DE0218" w:rsidRDefault="00C45A0D" w:rsidP="009F315D">
      <w:pPr>
        <w:pStyle w:val="HTML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45A0D" w:rsidRDefault="00C45A0D" w:rsidP="00C45A0D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     </w:t>
      </w:r>
      <w:r w:rsidRPr="00581F90">
        <w:rPr>
          <w:rFonts w:ascii="Times New Roman" w:hAnsi="Times New Roman" w:cs="Times New Roman"/>
          <w:sz w:val="36"/>
          <w:szCs w:val="36"/>
          <w:lang w:val="en-US"/>
        </w:rPr>
        <w:t>M</w:t>
      </w:r>
      <w:r w:rsidRPr="00581F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bscript"/>
        </w:rPr>
        <w:t>мат</w:t>
      </w:r>
      <w:r w:rsidRPr="00581F90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581F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 заданное количество элемента в материале в %</w:t>
      </w:r>
    </w:p>
    <w:p w:rsidR="00C45A0D" w:rsidRPr="00581F90" w:rsidRDefault="00C45A0D" w:rsidP="00C45A0D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ших </w:t>
      </w:r>
      <w:r>
        <w:rPr>
          <w:rFonts w:ascii="Times New Roman" w:hAnsi="Times New Roman" w:cs="Times New Roman"/>
          <w:sz w:val="28"/>
          <w:szCs w:val="28"/>
        </w:rPr>
        <w:t xml:space="preserve"> - содержание элемента материале шихты (ст.лома, </w:t>
      </w:r>
      <w:r>
        <w:rPr>
          <w:rFonts w:ascii="Times New Roman" w:hAnsi="Times New Roman" w:cs="Times New Roman"/>
          <w:sz w:val="28"/>
          <w:szCs w:val="28"/>
          <w:lang w:val="en-US"/>
        </w:rPr>
        <w:t>FeSi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FeMn</w:t>
      </w:r>
      <w:r w:rsidRPr="00581F90">
        <w:rPr>
          <w:rFonts w:ascii="Times New Roman" w:hAnsi="Times New Roman" w:cs="Times New Roman"/>
          <w:sz w:val="28"/>
          <w:szCs w:val="28"/>
        </w:rPr>
        <w:t>)</w:t>
      </w:r>
    </w:p>
    <w:p w:rsidR="00C45A0D" w:rsidRPr="00C45A0D" w:rsidRDefault="00C45A0D" w:rsidP="00C45A0D">
      <w:pPr>
        <w:pStyle w:val="HTML"/>
        <w:rPr>
          <w:rFonts w:ascii="Times New Roman" w:hAnsi="Times New Roman" w:cs="Times New Roman"/>
          <w:sz w:val="28"/>
          <w:szCs w:val="28"/>
        </w:rPr>
      </w:pPr>
      <w:r w:rsidRPr="00581F90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С 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м.з   </w:t>
      </w:r>
      <w:r>
        <w:rPr>
          <w:rFonts w:ascii="Times New Roman" w:hAnsi="Times New Roman" w:cs="Times New Roman"/>
          <w:sz w:val="28"/>
          <w:szCs w:val="28"/>
        </w:rPr>
        <w:t xml:space="preserve"> - количество материала в металлозавалке в %.</w:t>
      </w:r>
    </w:p>
    <w:p w:rsidR="00C45A0D" w:rsidRPr="0051369E" w:rsidRDefault="00C45A0D" w:rsidP="00C45A0D">
      <w:pPr>
        <w:pStyle w:val="HTML"/>
        <w:rPr>
          <w:rFonts w:ascii="Times New Roman" w:hAnsi="Times New Roman" w:cs="Times New Roman"/>
          <w:sz w:val="28"/>
          <w:szCs w:val="28"/>
        </w:rPr>
      </w:pPr>
      <w:r w:rsidRPr="00C45A0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9F315D">
        <w:rPr>
          <w:rFonts w:ascii="Times New Roman" w:hAnsi="Times New Roman" w:cs="Times New Roman"/>
          <w:sz w:val="28"/>
          <w:szCs w:val="28"/>
          <w:vertAlign w:val="subscript"/>
        </w:rPr>
        <w:t>уг</w:t>
      </w:r>
      <w:r w:rsidRPr="00C45A0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коэффициент угара элементов.</w:t>
      </w:r>
    </w:p>
    <w:p w:rsidR="00C45A0D" w:rsidRDefault="00C45A0D" w:rsidP="00C45A0D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45A0D" w:rsidRDefault="00C45A0D" w:rsidP="00C45A0D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 w:rsidRPr="00F5626A">
        <w:rPr>
          <w:rFonts w:ascii="Times New Roman" w:hAnsi="Times New Roman" w:cs="Times New Roman"/>
          <w:sz w:val="36"/>
          <w:szCs w:val="36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м.з   </w:t>
      </w:r>
      <w:r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 </w:t>
      </w:r>
      <w:r w:rsidRPr="00F5626A">
        <w:rPr>
          <w:rFonts w:ascii="Times New Roman" w:hAnsi="Times New Roman" w:cs="Times New Roman"/>
          <w:position w:val="-14"/>
          <w:sz w:val="28"/>
          <w:szCs w:val="28"/>
          <w:vertAlign w:val="subscript"/>
        </w:rPr>
        <w:object w:dxaOrig="460" w:dyaOrig="400">
          <v:shape id="_x0000_i1060" type="#_x0000_t75" style="width:23.25pt;height:20.25pt" o:ole="">
            <v:imagedata r:id="rId67" o:title=""/>
          </v:shape>
          <o:OLEObject Type="Embed" ProgID="Equation.3" ShapeID="_x0000_i1060" DrawAspect="Content" ObjectID="_1469537631" r:id="rId68"/>
        </w:object>
      </w:r>
      <w:r w:rsidR="009F315D"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579" w:dyaOrig="760">
          <v:shape id="_x0000_i1061" type="#_x0000_t75" style="width:78.75pt;height:38.25pt" o:ole="">
            <v:imagedata r:id="rId69" o:title=""/>
          </v:shape>
          <o:OLEObject Type="Embed" ProgID="Equation.3" ShapeID="_x0000_i1061" DrawAspect="Content" ObjectID="_1469537632" r:id="rId70"/>
        </w:object>
      </w:r>
    </w:p>
    <w:p w:rsidR="00C45A0D" w:rsidRPr="00581F90" w:rsidRDefault="00C45A0D" w:rsidP="00C45A0D">
      <w:pPr>
        <w:pStyle w:val="HTML"/>
        <w:ind w:left="709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  </w:t>
      </w:r>
      <w:r w:rsidRPr="00581F90">
        <w:rPr>
          <w:rFonts w:ascii="Times New Roman" w:hAnsi="Times New Roman" w:cs="Times New Roman"/>
          <w:sz w:val="36"/>
          <w:szCs w:val="36"/>
          <w:lang w:val="en-US"/>
        </w:rPr>
        <w:t>M</w:t>
      </w:r>
      <w:r w:rsidRPr="00581F90">
        <w:rPr>
          <w:rFonts w:ascii="Times New Roman" w:hAnsi="Times New Roman" w:cs="Times New Roman"/>
          <w:sz w:val="28"/>
          <w:szCs w:val="28"/>
        </w:rPr>
        <w:t xml:space="preserve"> </w:t>
      </w:r>
      <w:r w:rsidRPr="00581F90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581F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  общая металозавлка с учетом среднего выхода годного литья, кг     </w:t>
      </w:r>
      <w:r w:rsidRPr="00F5626A">
        <w:rPr>
          <w:rFonts w:ascii="Times New Roman" w:hAnsi="Times New Roman" w:cs="Times New Roman"/>
          <w:sz w:val="36"/>
          <w:szCs w:val="36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м.з   </w:t>
      </w:r>
      <w:r>
        <w:rPr>
          <w:rFonts w:ascii="Times New Roman" w:hAnsi="Times New Roman" w:cs="Times New Roman"/>
          <w:sz w:val="28"/>
          <w:szCs w:val="28"/>
        </w:rPr>
        <w:t xml:space="preserve"> -  количество материала в металлозавалке в кг.</w:t>
      </w:r>
    </w:p>
    <w:p w:rsidR="0078428A" w:rsidRPr="00352B50" w:rsidRDefault="00352B50" w:rsidP="00352B50">
      <w:pPr>
        <w:pStyle w:val="2"/>
        <w:jc w:val="right"/>
        <w:rPr>
          <w:b w:val="0"/>
          <w:i w:val="0"/>
          <w:sz w:val="20"/>
          <w:szCs w:val="20"/>
        </w:rPr>
      </w:pPr>
      <w:r w:rsidRPr="00352B50">
        <w:rPr>
          <w:b w:val="0"/>
          <w:i w:val="0"/>
          <w:sz w:val="20"/>
          <w:szCs w:val="20"/>
        </w:rPr>
        <w:t>Таблица № 8</w:t>
      </w:r>
    </w:p>
    <w:tbl>
      <w:tblPr>
        <w:tblW w:w="9503" w:type="dxa"/>
        <w:tblInd w:w="103" w:type="dxa"/>
        <w:tblLayout w:type="fixed"/>
        <w:tblLook w:val="0000" w:firstRow="0" w:lastRow="0" w:firstColumn="0" w:lastColumn="0" w:noHBand="0" w:noVBand="0"/>
      </w:tblPr>
      <w:tblGrid>
        <w:gridCol w:w="1423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567"/>
        <w:gridCol w:w="551"/>
        <w:gridCol w:w="583"/>
      </w:tblGrid>
      <w:tr w:rsidR="009F315D">
        <w:trPr>
          <w:trHeight w:val="300"/>
        </w:trPr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9F315D" w:rsidRPr="00336AF4" w:rsidRDefault="009F315D" w:rsidP="00226A08">
            <w:pPr>
              <w:jc w:val="center"/>
              <w:rPr>
                <w:rFonts w:ascii="Arial CYR" w:hAnsi="Arial CYR" w:cs="Arial CYR"/>
                <w:sz w:val="22"/>
                <w:szCs w:val="22"/>
              </w:rPr>
            </w:pPr>
            <w:r w:rsidRPr="00336AF4">
              <w:rPr>
                <w:rFonts w:ascii="Arial CYR" w:hAnsi="Arial CYR" w:cs="Arial CYR"/>
                <w:sz w:val="22"/>
                <w:szCs w:val="22"/>
              </w:rPr>
              <w:t>Наименование и марка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jc w:val="center"/>
              <w:rPr>
                <w:rFonts w:ascii="Arial CYR" w:hAnsi="Arial CYR" w:cs="Arial CYR"/>
              </w:rPr>
            </w:pPr>
            <w:r w:rsidRPr="00336AF4">
              <w:rPr>
                <w:rFonts w:ascii="Arial CYR" w:hAnsi="Arial CYR" w:cs="Arial CYR"/>
              </w:rPr>
              <w:t>C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jc w:val="center"/>
              <w:rPr>
                <w:rFonts w:ascii="Arial CYR" w:hAnsi="Arial CYR" w:cs="Arial CYR"/>
              </w:rPr>
            </w:pPr>
            <w:r w:rsidRPr="00336AF4">
              <w:rPr>
                <w:rFonts w:ascii="Arial CYR" w:hAnsi="Arial CYR" w:cs="Arial CYR"/>
              </w:rPr>
              <w:t>Si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jc w:val="center"/>
              <w:rPr>
                <w:rFonts w:ascii="Arial CYR" w:hAnsi="Arial CYR" w:cs="Arial CYR"/>
              </w:rPr>
            </w:pPr>
            <w:r w:rsidRPr="00336AF4">
              <w:rPr>
                <w:rFonts w:ascii="Arial CYR" w:hAnsi="Arial CYR" w:cs="Arial CYR"/>
              </w:rPr>
              <w:t>Mn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jc w:val="center"/>
              <w:rPr>
                <w:rFonts w:ascii="Arial CYR" w:hAnsi="Arial CYR" w:cs="Arial CYR"/>
              </w:rPr>
            </w:pPr>
            <w:r w:rsidRPr="00336AF4">
              <w:rPr>
                <w:rFonts w:ascii="Arial CYR" w:hAnsi="Arial CYR" w:cs="Arial CYR"/>
              </w:rPr>
              <w:t>S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jc w:val="center"/>
              <w:rPr>
                <w:rFonts w:ascii="Arial CYR" w:hAnsi="Arial CYR" w:cs="Arial CYR"/>
              </w:rPr>
            </w:pPr>
            <w:r w:rsidRPr="00336AF4">
              <w:rPr>
                <w:rFonts w:ascii="Arial CYR" w:hAnsi="Arial CYR" w:cs="Arial CYR"/>
              </w:rPr>
              <w:t>P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rFonts w:ascii="Arial CYR" w:hAnsi="Arial CYR" w:cs="Arial CYR"/>
              </w:rPr>
            </w:pPr>
            <w:r w:rsidRPr="00336AF4">
              <w:rPr>
                <w:rFonts w:ascii="Arial CYR" w:hAnsi="Arial CYR" w:cs="Arial CYR"/>
              </w:rPr>
              <w:t> 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rFonts w:ascii="Arial CYR" w:hAnsi="Arial CYR" w:cs="Arial CYR"/>
              </w:rPr>
            </w:pPr>
            <w:r w:rsidRPr="00336AF4">
              <w:rPr>
                <w:rFonts w:ascii="Arial CYR" w:hAnsi="Arial CYR" w:cs="Arial CYR"/>
              </w:rPr>
              <w:t> </w:t>
            </w:r>
          </w:p>
        </w:tc>
      </w:tr>
      <w:tr w:rsidR="009F315D">
        <w:trPr>
          <w:trHeight w:val="300"/>
        </w:trPr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F315D" w:rsidRPr="00336AF4" w:rsidRDefault="009F315D" w:rsidP="00226A08">
            <w:pPr>
              <w:rPr>
                <w:rFonts w:ascii="Arial CYR" w:hAnsi="Arial CYR" w:cs="Arial CYR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36AF4">
              <w:rPr>
                <w:rFonts w:ascii="Arial CYR" w:hAnsi="Arial CYR" w:cs="Arial CYR"/>
                <w:b/>
                <w:bCs/>
                <w:sz w:val="16"/>
                <w:szCs w:val="16"/>
              </w:rPr>
              <w:t>сод.ших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36AF4">
              <w:rPr>
                <w:rFonts w:ascii="Arial CYR" w:hAnsi="Arial CYR" w:cs="Arial CYR"/>
                <w:b/>
                <w:bCs/>
                <w:sz w:val="16"/>
                <w:szCs w:val="16"/>
              </w:rPr>
              <w:t>сод.ж.мет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36AF4">
              <w:rPr>
                <w:rFonts w:ascii="Arial CYR" w:hAnsi="Arial CYR" w:cs="Arial CYR"/>
                <w:b/>
                <w:bCs/>
                <w:sz w:val="16"/>
                <w:szCs w:val="16"/>
              </w:rPr>
              <w:t>сод.ших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36AF4">
              <w:rPr>
                <w:rFonts w:ascii="Arial CYR" w:hAnsi="Arial CYR" w:cs="Arial CYR"/>
                <w:b/>
                <w:bCs/>
                <w:sz w:val="16"/>
                <w:szCs w:val="16"/>
              </w:rPr>
              <w:t>сод.ж.мет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36AF4">
              <w:rPr>
                <w:rFonts w:ascii="Arial CYR" w:hAnsi="Arial CYR" w:cs="Arial CYR"/>
                <w:b/>
                <w:bCs/>
                <w:sz w:val="16"/>
                <w:szCs w:val="16"/>
              </w:rPr>
              <w:t>сод.ших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36AF4">
              <w:rPr>
                <w:rFonts w:ascii="Arial CYR" w:hAnsi="Arial CYR" w:cs="Arial CYR"/>
                <w:b/>
                <w:bCs/>
                <w:sz w:val="16"/>
                <w:szCs w:val="16"/>
              </w:rPr>
              <w:t>сод.ж.мет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36AF4">
              <w:rPr>
                <w:rFonts w:ascii="Arial CYR" w:hAnsi="Arial CYR" w:cs="Arial CYR"/>
                <w:b/>
                <w:bCs/>
                <w:sz w:val="16"/>
                <w:szCs w:val="16"/>
              </w:rPr>
              <w:t>сод.ших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36AF4">
              <w:rPr>
                <w:rFonts w:ascii="Arial CYR" w:hAnsi="Arial CYR" w:cs="Arial CYR"/>
                <w:b/>
                <w:bCs/>
                <w:sz w:val="16"/>
                <w:szCs w:val="16"/>
              </w:rPr>
              <w:t>сод.ж.мет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36AF4">
              <w:rPr>
                <w:rFonts w:ascii="Arial CYR" w:hAnsi="Arial CYR" w:cs="Arial CYR"/>
                <w:b/>
                <w:bCs/>
                <w:sz w:val="16"/>
                <w:szCs w:val="16"/>
              </w:rPr>
              <w:t>сод.ших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336AF4">
              <w:rPr>
                <w:rFonts w:ascii="Arial CYR" w:hAnsi="Arial CYR" w:cs="Arial CYR"/>
                <w:b/>
                <w:bCs/>
                <w:sz w:val="16"/>
                <w:szCs w:val="16"/>
              </w:rPr>
              <w:t>сод.ж.мет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jc w:val="center"/>
              <w:rPr>
                <w:rFonts w:ascii="Arial CYR" w:hAnsi="Arial CYR" w:cs="Arial CYR"/>
              </w:rPr>
            </w:pPr>
            <w:r w:rsidRPr="00336AF4">
              <w:rPr>
                <w:rFonts w:ascii="Arial CYR" w:hAnsi="Arial CYR" w:cs="Arial CYR"/>
              </w:rPr>
              <w:t>%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jc w:val="center"/>
              <w:rPr>
                <w:rFonts w:ascii="Arial CYR" w:hAnsi="Arial CYR" w:cs="Arial CYR"/>
              </w:rPr>
            </w:pPr>
            <w:r w:rsidRPr="00336AF4">
              <w:rPr>
                <w:rFonts w:ascii="Arial CYR" w:hAnsi="Arial CYR" w:cs="Arial CYR"/>
              </w:rPr>
              <w:t>кг</w:t>
            </w:r>
          </w:p>
        </w:tc>
      </w:tr>
      <w:tr w:rsidR="009F315D">
        <w:trPr>
          <w:trHeight w:val="810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15D" w:rsidRPr="00336AF4" w:rsidRDefault="009F315D" w:rsidP="00226A08">
            <w:pPr>
              <w:rPr>
                <w:rFonts w:ascii="Arial CYR" w:hAnsi="Arial CYR" w:cs="Arial CYR"/>
                <w:b/>
                <w:bCs/>
              </w:rPr>
            </w:pPr>
            <w:r w:rsidRPr="00336AF4">
              <w:rPr>
                <w:rFonts w:ascii="Arial CYR" w:hAnsi="Arial CYR" w:cs="Arial CYR"/>
                <w:b/>
                <w:bCs/>
              </w:rPr>
              <w:t>Лом стальной 1А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rFonts w:ascii="Arial CYR" w:hAnsi="Arial CYR" w:cs="Arial CYR"/>
              </w:rPr>
            </w:pPr>
          </w:p>
          <w:p w:rsidR="009F315D" w:rsidRDefault="009F315D" w:rsidP="00226A08">
            <w:pPr>
              <w:rPr>
                <w:rFonts w:ascii="Arial CYR" w:hAnsi="Arial CYR" w:cs="Arial CYR"/>
                <w:sz w:val="28"/>
                <w:szCs w:val="28"/>
                <w:lang w:val="en-US"/>
              </w:rPr>
            </w:pPr>
          </w:p>
          <w:p w:rsidR="009F315D" w:rsidRDefault="00C57FA3" w:rsidP="00226A08">
            <w:pPr>
              <w:rPr>
                <w:rFonts w:ascii="Arial CYR" w:hAnsi="Arial CYR" w:cs="Arial CYR"/>
                <w:sz w:val="28"/>
                <w:szCs w:val="28"/>
                <w:lang w:val="en-US"/>
              </w:rPr>
            </w:pPr>
            <w:r>
              <w:rPr>
                <w:rFonts w:ascii="Arial CYR" w:hAnsi="Arial CYR" w:cs="Arial CYR"/>
              </w:rPr>
              <w:pict>
                <v:line id="_x0000_s1203" style="position:absolute;z-index:251694592" from="19.65pt,6pt" to="357.65pt,9.5pt" strokecolor="windowText" o:insetmode="auto">
                  <v:stroke endarrow="block"/>
                </v:line>
              </w:pict>
            </w:r>
            <w:r w:rsidR="009F315D" w:rsidRPr="00336AF4">
              <w:rPr>
                <w:rFonts w:ascii="Arial CYR" w:hAnsi="Arial CYR" w:cs="Arial CYR"/>
                <w:sz w:val="28"/>
                <w:szCs w:val="28"/>
              </w:rPr>
              <w:t>C</w:t>
            </w:r>
          </w:p>
          <w:p w:rsidR="009F315D" w:rsidRPr="00336AF4" w:rsidRDefault="009F315D" w:rsidP="00226A08">
            <w:pPr>
              <w:rPr>
                <w:rFonts w:ascii="Arial CYR" w:hAnsi="Arial CYR" w:cs="Arial CYR"/>
              </w:rPr>
            </w:pPr>
            <w:r w:rsidRPr="00336AF4">
              <w:rPr>
                <w:rFonts w:ascii="Arial CYR" w:hAnsi="Arial CYR" w:cs="Arial CYR"/>
                <w:sz w:val="16"/>
                <w:szCs w:val="16"/>
              </w:rPr>
              <w:t>ших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sz w:val="36"/>
                <w:szCs w:val="36"/>
              </w:rPr>
            </w:pPr>
            <w:r w:rsidRPr="00336AF4">
              <w:rPr>
                <w:sz w:val="36"/>
                <w:szCs w:val="36"/>
                <w:lang w:val="en-US"/>
              </w:rPr>
              <w:t>M</w:t>
            </w:r>
            <w:r w:rsidRPr="00336AF4">
              <w:rPr>
                <w:sz w:val="28"/>
                <w:szCs w:val="28"/>
                <w:lang w:val="en-US"/>
              </w:rPr>
              <w:t xml:space="preserve"> </w:t>
            </w:r>
            <w:r w:rsidRPr="00336AF4">
              <w:rPr>
                <w:sz w:val="28"/>
                <w:szCs w:val="28"/>
                <w:vertAlign w:val="subscript"/>
                <w:lang w:val="en-US"/>
              </w:rPr>
              <w:t xml:space="preserve">мат </w:t>
            </w:r>
            <w:r w:rsidRPr="00336AF4"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Default="009F315D" w:rsidP="00226A08">
            <w:pPr>
              <w:jc w:val="center"/>
              <w:rPr>
                <w:rFonts w:ascii="Arial CYR" w:hAnsi="Arial CYR" w:cs="Arial CYR"/>
                <w:sz w:val="28"/>
                <w:szCs w:val="28"/>
                <w:lang w:val="en-US"/>
              </w:rPr>
            </w:pPr>
            <w:r w:rsidRPr="00336AF4">
              <w:rPr>
                <w:rFonts w:ascii="Arial CYR" w:hAnsi="Arial CYR" w:cs="Arial CYR"/>
                <w:sz w:val="28"/>
                <w:szCs w:val="28"/>
              </w:rPr>
              <w:t>C</w:t>
            </w:r>
          </w:p>
          <w:p w:rsidR="009F315D" w:rsidRPr="00336AF4" w:rsidRDefault="009F315D" w:rsidP="00226A08">
            <w:pPr>
              <w:jc w:val="center"/>
              <w:rPr>
                <w:rFonts w:ascii="Arial CYR" w:hAnsi="Arial CYR" w:cs="Arial CYR"/>
                <w:sz w:val="28"/>
                <w:szCs w:val="28"/>
              </w:rPr>
            </w:pPr>
            <w:r w:rsidRPr="00336AF4">
              <w:rPr>
                <w:rFonts w:ascii="Arial CYR" w:hAnsi="Arial CYR" w:cs="Arial CYR"/>
                <w:sz w:val="16"/>
                <w:szCs w:val="16"/>
              </w:rPr>
              <w:t>ших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sz w:val="36"/>
                <w:szCs w:val="36"/>
              </w:rPr>
            </w:pPr>
            <w:r w:rsidRPr="00336AF4">
              <w:rPr>
                <w:sz w:val="36"/>
                <w:szCs w:val="36"/>
                <w:lang w:val="en-US"/>
              </w:rPr>
              <w:t>M</w:t>
            </w:r>
            <w:r w:rsidRPr="00336AF4">
              <w:rPr>
                <w:sz w:val="28"/>
                <w:szCs w:val="28"/>
                <w:lang w:val="en-US"/>
              </w:rPr>
              <w:t xml:space="preserve"> </w:t>
            </w:r>
            <w:r w:rsidRPr="00336AF4">
              <w:rPr>
                <w:sz w:val="28"/>
                <w:szCs w:val="28"/>
                <w:vertAlign w:val="subscript"/>
                <w:lang w:val="en-US"/>
              </w:rPr>
              <w:t xml:space="preserve">мат </w:t>
            </w:r>
            <w:r w:rsidRPr="00336AF4"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Default="009F315D" w:rsidP="00226A08">
            <w:pPr>
              <w:jc w:val="center"/>
              <w:rPr>
                <w:rFonts w:ascii="Arial CYR" w:hAnsi="Arial CYR" w:cs="Arial CYR"/>
                <w:sz w:val="28"/>
                <w:szCs w:val="28"/>
                <w:lang w:val="en-US"/>
              </w:rPr>
            </w:pPr>
            <w:r w:rsidRPr="00336AF4">
              <w:rPr>
                <w:rFonts w:ascii="Arial CYR" w:hAnsi="Arial CYR" w:cs="Arial CYR"/>
                <w:sz w:val="28"/>
                <w:szCs w:val="28"/>
              </w:rPr>
              <w:t>C</w:t>
            </w:r>
          </w:p>
          <w:p w:rsidR="009F315D" w:rsidRPr="00336AF4" w:rsidRDefault="009F315D" w:rsidP="00226A08">
            <w:pPr>
              <w:jc w:val="center"/>
              <w:rPr>
                <w:rFonts w:ascii="Arial CYR" w:hAnsi="Arial CYR" w:cs="Arial CYR"/>
                <w:sz w:val="28"/>
                <w:szCs w:val="28"/>
              </w:rPr>
            </w:pPr>
            <w:r w:rsidRPr="00336AF4">
              <w:rPr>
                <w:rFonts w:ascii="Arial CYR" w:hAnsi="Arial CYR" w:cs="Arial CYR"/>
                <w:sz w:val="16"/>
                <w:szCs w:val="16"/>
              </w:rPr>
              <w:t>ших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sz w:val="36"/>
                <w:szCs w:val="36"/>
              </w:rPr>
            </w:pPr>
            <w:r w:rsidRPr="00336AF4">
              <w:rPr>
                <w:sz w:val="36"/>
                <w:szCs w:val="36"/>
                <w:lang w:val="en-US"/>
              </w:rPr>
              <w:t>M</w:t>
            </w:r>
            <w:r w:rsidRPr="00336AF4">
              <w:rPr>
                <w:sz w:val="28"/>
                <w:szCs w:val="28"/>
                <w:lang w:val="en-US"/>
              </w:rPr>
              <w:t xml:space="preserve"> </w:t>
            </w:r>
            <w:r w:rsidRPr="00336AF4">
              <w:rPr>
                <w:sz w:val="28"/>
                <w:szCs w:val="28"/>
                <w:vertAlign w:val="subscript"/>
                <w:lang w:val="en-US"/>
              </w:rPr>
              <w:t xml:space="preserve">мат </w:t>
            </w:r>
            <w:r w:rsidRPr="00336AF4"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Default="009F315D" w:rsidP="00226A08">
            <w:pPr>
              <w:jc w:val="center"/>
              <w:rPr>
                <w:rFonts w:ascii="Arial CYR" w:hAnsi="Arial CYR" w:cs="Arial CYR"/>
                <w:sz w:val="28"/>
                <w:szCs w:val="28"/>
                <w:lang w:val="en-US"/>
              </w:rPr>
            </w:pPr>
            <w:r w:rsidRPr="00336AF4">
              <w:rPr>
                <w:rFonts w:ascii="Arial CYR" w:hAnsi="Arial CYR" w:cs="Arial CYR"/>
                <w:sz w:val="28"/>
                <w:szCs w:val="28"/>
              </w:rPr>
              <w:t>C</w:t>
            </w:r>
          </w:p>
          <w:p w:rsidR="009F315D" w:rsidRPr="00336AF4" w:rsidRDefault="009F315D" w:rsidP="00226A08">
            <w:pPr>
              <w:jc w:val="center"/>
              <w:rPr>
                <w:rFonts w:ascii="Arial CYR" w:hAnsi="Arial CYR" w:cs="Arial CYR"/>
                <w:sz w:val="28"/>
                <w:szCs w:val="28"/>
              </w:rPr>
            </w:pPr>
            <w:r w:rsidRPr="00336AF4">
              <w:rPr>
                <w:rFonts w:ascii="Arial CYR" w:hAnsi="Arial CYR" w:cs="Arial CYR"/>
                <w:sz w:val="16"/>
                <w:szCs w:val="16"/>
              </w:rPr>
              <w:t>ших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sz w:val="36"/>
                <w:szCs w:val="36"/>
              </w:rPr>
            </w:pPr>
            <w:r w:rsidRPr="00336AF4">
              <w:rPr>
                <w:sz w:val="36"/>
                <w:szCs w:val="36"/>
                <w:lang w:val="en-US"/>
              </w:rPr>
              <w:t>M</w:t>
            </w:r>
            <w:r w:rsidRPr="00336AF4">
              <w:rPr>
                <w:sz w:val="28"/>
                <w:szCs w:val="28"/>
                <w:lang w:val="en-US"/>
              </w:rPr>
              <w:t xml:space="preserve"> </w:t>
            </w:r>
            <w:r w:rsidRPr="00336AF4">
              <w:rPr>
                <w:sz w:val="28"/>
                <w:szCs w:val="28"/>
                <w:vertAlign w:val="subscript"/>
                <w:lang w:val="en-US"/>
              </w:rPr>
              <w:t xml:space="preserve">мат </w:t>
            </w:r>
            <w:r w:rsidRPr="00336AF4"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Default="009F315D" w:rsidP="00226A08">
            <w:pPr>
              <w:jc w:val="center"/>
              <w:rPr>
                <w:rFonts w:ascii="Arial CYR" w:hAnsi="Arial CYR" w:cs="Arial CYR"/>
                <w:sz w:val="28"/>
                <w:szCs w:val="28"/>
                <w:lang w:val="en-US"/>
              </w:rPr>
            </w:pPr>
            <w:r w:rsidRPr="00336AF4">
              <w:rPr>
                <w:rFonts w:ascii="Arial CYR" w:hAnsi="Arial CYR" w:cs="Arial CYR"/>
                <w:sz w:val="28"/>
                <w:szCs w:val="28"/>
              </w:rPr>
              <w:t>C</w:t>
            </w:r>
          </w:p>
          <w:p w:rsidR="009F315D" w:rsidRPr="00336AF4" w:rsidRDefault="009F315D" w:rsidP="00226A08">
            <w:pPr>
              <w:jc w:val="center"/>
              <w:rPr>
                <w:rFonts w:ascii="Arial CYR" w:hAnsi="Arial CYR" w:cs="Arial CYR"/>
                <w:sz w:val="28"/>
                <w:szCs w:val="28"/>
              </w:rPr>
            </w:pPr>
            <w:r w:rsidRPr="00336AF4">
              <w:rPr>
                <w:rFonts w:ascii="Arial CYR" w:hAnsi="Arial CYR" w:cs="Arial CYR"/>
                <w:sz w:val="16"/>
                <w:szCs w:val="16"/>
              </w:rPr>
              <w:t>ших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sz w:val="36"/>
                <w:szCs w:val="36"/>
              </w:rPr>
            </w:pPr>
            <w:r w:rsidRPr="00336AF4">
              <w:rPr>
                <w:sz w:val="36"/>
                <w:szCs w:val="36"/>
                <w:lang w:val="en-US"/>
              </w:rPr>
              <w:t>M</w:t>
            </w:r>
            <w:r w:rsidRPr="00336AF4">
              <w:rPr>
                <w:sz w:val="28"/>
                <w:szCs w:val="28"/>
                <w:lang w:val="en-US"/>
              </w:rPr>
              <w:t xml:space="preserve"> </w:t>
            </w:r>
            <w:r w:rsidRPr="00336AF4">
              <w:rPr>
                <w:sz w:val="28"/>
                <w:szCs w:val="28"/>
                <w:vertAlign w:val="subscript"/>
                <w:lang w:val="en-US"/>
              </w:rPr>
              <w:t xml:space="preserve">мат </w:t>
            </w:r>
            <w:r w:rsidRPr="00336AF4"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sz w:val="28"/>
                <w:szCs w:val="28"/>
              </w:rPr>
            </w:pPr>
            <w:r w:rsidRPr="00336AF4">
              <w:rPr>
                <w:sz w:val="28"/>
                <w:szCs w:val="28"/>
              </w:rPr>
              <w:t xml:space="preserve">С </w:t>
            </w:r>
            <w:r w:rsidRPr="00336AF4">
              <w:rPr>
                <w:sz w:val="28"/>
                <w:szCs w:val="28"/>
                <w:vertAlign w:val="subscript"/>
              </w:rPr>
              <w:t xml:space="preserve">м.з   </w:t>
            </w:r>
            <w:r w:rsidRPr="00336AF4">
              <w:rPr>
                <w:sz w:val="28"/>
                <w:szCs w:val="28"/>
              </w:rPr>
              <w:t xml:space="preserve"> 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Default="009F315D" w:rsidP="00226A08">
            <w:pPr>
              <w:rPr>
                <w:sz w:val="36"/>
                <w:szCs w:val="36"/>
                <w:lang w:val="en-US"/>
              </w:rPr>
            </w:pPr>
          </w:p>
          <w:p w:rsidR="009F315D" w:rsidRPr="00336AF4" w:rsidRDefault="00C57FA3" w:rsidP="00226A08">
            <w:pPr>
              <w:rPr>
                <w:sz w:val="36"/>
                <w:szCs w:val="36"/>
              </w:rPr>
            </w:pPr>
            <w:r>
              <w:rPr>
                <w:rFonts w:ascii="Arial CYR" w:hAnsi="Arial CYR" w:cs="Arial CYR"/>
              </w:rPr>
              <w:pict>
                <v:line id="_x0000_s1202" style="position:absolute;flip:y;z-index:251693568" from="5.15pt,14.1pt" to="5.4pt,209.8pt" strokecolor="windowText" o:insetmode="auto">
                  <v:stroke endarrow="block"/>
                </v:line>
              </w:pict>
            </w:r>
            <w:r w:rsidR="009F315D" w:rsidRPr="00336AF4">
              <w:rPr>
                <w:sz w:val="36"/>
                <w:szCs w:val="36"/>
              </w:rPr>
              <w:t>М</w:t>
            </w:r>
            <w:r w:rsidR="009F315D" w:rsidRPr="00336AF4">
              <w:rPr>
                <w:sz w:val="28"/>
                <w:szCs w:val="28"/>
              </w:rPr>
              <w:t xml:space="preserve"> </w:t>
            </w:r>
            <w:r w:rsidR="009F315D" w:rsidRPr="00336AF4">
              <w:rPr>
                <w:sz w:val="28"/>
                <w:szCs w:val="28"/>
                <w:vertAlign w:val="subscript"/>
              </w:rPr>
              <w:t xml:space="preserve">м.з   </w:t>
            </w:r>
          </w:p>
        </w:tc>
      </w:tr>
      <w:tr w:rsidR="009F315D">
        <w:trPr>
          <w:trHeight w:val="46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15D" w:rsidRPr="00336AF4" w:rsidRDefault="009F315D" w:rsidP="00226A08">
            <w:pPr>
              <w:rPr>
                <w:rFonts w:ascii="Arial CYR" w:hAnsi="Arial CYR" w:cs="Arial CYR"/>
                <w:b/>
                <w:bCs/>
              </w:rPr>
            </w:pPr>
            <w:r w:rsidRPr="00336AF4">
              <w:rPr>
                <w:rFonts w:ascii="Arial CYR" w:hAnsi="Arial CYR" w:cs="Arial CYR"/>
                <w:b/>
                <w:bCs/>
              </w:rPr>
              <w:t>Фланец.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Default="009F315D" w:rsidP="00226A08">
            <w:pPr>
              <w:jc w:val="center"/>
              <w:rPr>
                <w:rFonts w:ascii="Arial CYR" w:hAnsi="Arial CYR" w:cs="Arial CYR"/>
                <w:sz w:val="28"/>
                <w:szCs w:val="28"/>
                <w:lang w:val="en-US"/>
              </w:rPr>
            </w:pPr>
            <w:r w:rsidRPr="00336AF4">
              <w:rPr>
                <w:rFonts w:ascii="Arial CYR" w:hAnsi="Arial CYR" w:cs="Arial CYR"/>
                <w:sz w:val="28"/>
                <w:szCs w:val="28"/>
              </w:rPr>
              <w:t>C</w:t>
            </w:r>
          </w:p>
          <w:p w:rsidR="009F315D" w:rsidRPr="00336AF4" w:rsidRDefault="009F315D" w:rsidP="00226A08">
            <w:pPr>
              <w:jc w:val="center"/>
              <w:rPr>
                <w:rFonts w:ascii="Arial CYR" w:hAnsi="Arial CYR" w:cs="Arial CYR"/>
                <w:sz w:val="28"/>
                <w:szCs w:val="28"/>
              </w:rPr>
            </w:pPr>
            <w:r w:rsidRPr="00336AF4">
              <w:rPr>
                <w:rFonts w:ascii="Arial CYR" w:hAnsi="Arial CYR" w:cs="Arial CYR"/>
                <w:sz w:val="16"/>
                <w:szCs w:val="16"/>
              </w:rPr>
              <w:t>ших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sz w:val="36"/>
                <w:szCs w:val="36"/>
              </w:rPr>
            </w:pPr>
            <w:r w:rsidRPr="00336AF4">
              <w:rPr>
                <w:sz w:val="36"/>
                <w:szCs w:val="36"/>
              </w:rPr>
              <w:t>M</w:t>
            </w:r>
            <w:r w:rsidRPr="00336AF4">
              <w:rPr>
                <w:sz w:val="28"/>
                <w:szCs w:val="28"/>
              </w:rPr>
              <w:t xml:space="preserve"> </w:t>
            </w:r>
            <w:r w:rsidRPr="00336AF4">
              <w:rPr>
                <w:sz w:val="28"/>
                <w:szCs w:val="28"/>
                <w:vertAlign w:val="subscript"/>
              </w:rPr>
              <w:t xml:space="preserve">мат </w:t>
            </w:r>
            <w:r w:rsidRPr="00336AF4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Default="009F315D" w:rsidP="00226A08">
            <w:pPr>
              <w:jc w:val="center"/>
              <w:rPr>
                <w:rFonts w:ascii="Arial CYR" w:hAnsi="Arial CYR" w:cs="Arial CYR"/>
                <w:sz w:val="28"/>
                <w:szCs w:val="28"/>
                <w:lang w:val="en-US"/>
              </w:rPr>
            </w:pPr>
            <w:r w:rsidRPr="00336AF4">
              <w:rPr>
                <w:rFonts w:ascii="Arial CYR" w:hAnsi="Arial CYR" w:cs="Arial CYR"/>
                <w:sz w:val="28"/>
                <w:szCs w:val="28"/>
              </w:rPr>
              <w:t>C</w:t>
            </w:r>
          </w:p>
          <w:p w:rsidR="009F315D" w:rsidRPr="00336AF4" w:rsidRDefault="009F315D" w:rsidP="00226A08">
            <w:pPr>
              <w:jc w:val="center"/>
              <w:rPr>
                <w:rFonts w:ascii="Arial CYR" w:hAnsi="Arial CYR" w:cs="Arial CYR"/>
                <w:sz w:val="28"/>
                <w:szCs w:val="28"/>
              </w:rPr>
            </w:pPr>
            <w:r w:rsidRPr="00336AF4">
              <w:rPr>
                <w:rFonts w:ascii="Arial CYR" w:hAnsi="Arial CYR" w:cs="Arial CYR"/>
                <w:sz w:val="16"/>
                <w:szCs w:val="16"/>
              </w:rPr>
              <w:t>ших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sz w:val="36"/>
                <w:szCs w:val="36"/>
              </w:rPr>
            </w:pPr>
            <w:r w:rsidRPr="00336AF4">
              <w:rPr>
                <w:sz w:val="36"/>
                <w:szCs w:val="36"/>
              </w:rPr>
              <w:t>M</w:t>
            </w:r>
            <w:r w:rsidRPr="00336AF4">
              <w:rPr>
                <w:sz w:val="28"/>
                <w:szCs w:val="28"/>
              </w:rPr>
              <w:t xml:space="preserve"> </w:t>
            </w:r>
            <w:r w:rsidRPr="00336AF4">
              <w:rPr>
                <w:sz w:val="28"/>
                <w:szCs w:val="28"/>
                <w:vertAlign w:val="subscript"/>
              </w:rPr>
              <w:t xml:space="preserve">мат </w:t>
            </w:r>
            <w:r w:rsidRPr="00336AF4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Default="009F315D" w:rsidP="00226A08">
            <w:pPr>
              <w:jc w:val="center"/>
              <w:rPr>
                <w:rFonts w:ascii="Arial CYR" w:hAnsi="Arial CYR" w:cs="Arial CYR"/>
                <w:sz w:val="28"/>
                <w:szCs w:val="28"/>
                <w:lang w:val="en-US"/>
              </w:rPr>
            </w:pPr>
            <w:r w:rsidRPr="00336AF4">
              <w:rPr>
                <w:rFonts w:ascii="Arial CYR" w:hAnsi="Arial CYR" w:cs="Arial CYR"/>
                <w:sz w:val="28"/>
                <w:szCs w:val="28"/>
              </w:rPr>
              <w:t>C</w:t>
            </w:r>
          </w:p>
          <w:p w:rsidR="009F315D" w:rsidRPr="00336AF4" w:rsidRDefault="009F315D" w:rsidP="00226A08">
            <w:pPr>
              <w:jc w:val="center"/>
              <w:rPr>
                <w:rFonts w:ascii="Arial CYR" w:hAnsi="Arial CYR" w:cs="Arial CYR"/>
                <w:sz w:val="28"/>
                <w:szCs w:val="28"/>
              </w:rPr>
            </w:pPr>
            <w:r w:rsidRPr="00336AF4">
              <w:rPr>
                <w:rFonts w:ascii="Arial CYR" w:hAnsi="Arial CYR" w:cs="Arial CYR"/>
                <w:sz w:val="16"/>
                <w:szCs w:val="16"/>
              </w:rPr>
              <w:t>ших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sz w:val="36"/>
                <w:szCs w:val="36"/>
              </w:rPr>
            </w:pPr>
            <w:r w:rsidRPr="00336AF4">
              <w:rPr>
                <w:sz w:val="36"/>
                <w:szCs w:val="36"/>
              </w:rPr>
              <w:t>M</w:t>
            </w:r>
            <w:r w:rsidRPr="00336AF4">
              <w:rPr>
                <w:sz w:val="28"/>
                <w:szCs w:val="28"/>
              </w:rPr>
              <w:t xml:space="preserve"> </w:t>
            </w:r>
            <w:r w:rsidRPr="00336AF4">
              <w:rPr>
                <w:sz w:val="28"/>
                <w:szCs w:val="28"/>
                <w:vertAlign w:val="subscript"/>
              </w:rPr>
              <w:t xml:space="preserve">мат </w:t>
            </w:r>
            <w:r w:rsidRPr="00336AF4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Default="009F315D" w:rsidP="00226A08">
            <w:pPr>
              <w:jc w:val="center"/>
              <w:rPr>
                <w:rFonts w:ascii="Arial CYR" w:hAnsi="Arial CYR" w:cs="Arial CYR"/>
                <w:sz w:val="28"/>
                <w:szCs w:val="28"/>
                <w:lang w:val="en-US"/>
              </w:rPr>
            </w:pPr>
            <w:r w:rsidRPr="00336AF4">
              <w:rPr>
                <w:rFonts w:ascii="Arial CYR" w:hAnsi="Arial CYR" w:cs="Arial CYR"/>
                <w:sz w:val="28"/>
                <w:szCs w:val="28"/>
              </w:rPr>
              <w:t>C</w:t>
            </w:r>
          </w:p>
          <w:p w:rsidR="009F315D" w:rsidRPr="00336AF4" w:rsidRDefault="009F315D" w:rsidP="00226A08">
            <w:pPr>
              <w:jc w:val="center"/>
              <w:rPr>
                <w:rFonts w:ascii="Arial CYR" w:hAnsi="Arial CYR" w:cs="Arial CYR"/>
                <w:sz w:val="28"/>
                <w:szCs w:val="28"/>
              </w:rPr>
            </w:pPr>
            <w:r w:rsidRPr="00336AF4">
              <w:rPr>
                <w:rFonts w:ascii="Arial CYR" w:hAnsi="Arial CYR" w:cs="Arial CYR"/>
                <w:sz w:val="16"/>
                <w:szCs w:val="16"/>
              </w:rPr>
              <w:t>ших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sz w:val="36"/>
                <w:szCs w:val="36"/>
              </w:rPr>
            </w:pPr>
            <w:r w:rsidRPr="00336AF4">
              <w:rPr>
                <w:sz w:val="36"/>
                <w:szCs w:val="36"/>
              </w:rPr>
              <w:t>M</w:t>
            </w:r>
            <w:r w:rsidRPr="00336AF4">
              <w:rPr>
                <w:sz w:val="28"/>
                <w:szCs w:val="28"/>
              </w:rPr>
              <w:t xml:space="preserve"> </w:t>
            </w:r>
            <w:r w:rsidRPr="00336AF4">
              <w:rPr>
                <w:sz w:val="28"/>
                <w:szCs w:val="28"/>
                <w:vertAlign w:val="subscript"/>
              </w:rPr>
              <w:t xml:space="preserve">мат </w:t>
            </w:r>
            <w:r w:rsidRPr="00336AF4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Default="009F315D" w:rsidP="00226A08">
            <w:pPr>
              <w:jc w:val="center"/>
              <w:rPr>
                <w:rFonts w:ascii="Arial CYR" w:hAnsi="Arial CYR" w:cs="Arial CYR"/>
                <w:sz w:val="28"/>
                <w:szCs w:val="28"/>
                <w:lang w:val="en-US"/>
              </w:rPr>
            </w:pPr>
            <w:r w:rsidRPr="00336AF4">
              <w:rPr>
                <w:rFonts w:ascii="Arial CYR" w:hAnsi="Arial CYR" w:cs="Arial CYR"/>
                <w:sz w:val="28"/>
                <w:szCs w:val="28"/>
              </w:rPr>
              <w:t>C</w:t>
            </w:r>
          </w:p>
          <w:p w:rsidR="009F315D" w:rsidRPr="00336AF4" w:rsidRDefault="009F315D" w:rsidP="00226A08">
            <w:pPr>
              <w:jc w:val="center"/>
              <w:rPr>
                <w:rFonts w:ascii="Arial CYR" w:hAnsi="Arial CYR" w:cs="Arial CYR"/>
                <w:sz w:val="28"/>
                <w:szCs w:val="28"/>
              </w:rPr>
            </w:pPr>
            <w:r w:rsidRPr="00336AF4">
              <w:rPr>
                <w:rFonts w:ascii="Arial CYR" w:hAnsi="Arial CYR" w:cs="Arial CYR"/>
                <w:sz w:val="16"/>
                <w:szCs w:val="16"/>
              </w:rPr>
              <w:t>ших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sz w:val="36"/>
                <w:szCs w:val="36"/>
              </w:rPr>
            </w:pPr>
            <w:r w:rsidRPr="00336AF4">
              <w:rPr>
                <w:sz w:val="36"/>
                <w:szCs w:val="36"/>
              </w:rPr>
              <w:t>M</w:t>
            </w:r>
            <w:r w:rsidRPr="00336AF4">
              <w:rPr>
                <w:sz w:val="28"/>
                <w:szCs w:val="28"/>
              </w:rPr>
              <w:t xml:space="preserve"> </w:t>
            </w:r>
            <w:r w:rsidRPr="00336AF4">
              <w:rPr>
                <w:sz w:val="28"/>
                <w:szCs w:val="28"/>
                <w:vertAlign w:val="subscript"/>
              </w:rPr>
              <w:t xml:space="preserve">мат </w:t>
            </w:r>
            <w:r w:rsidRPr="00336AF4">
              <w:rPr>
                <w:sz w:val="28"/>
                <w:szCs w:val="28"/>
              </w:rPr>
              <w:t xml:space="preserve"> 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sz w:val="28"/>
                <w:szCs w:val="28"/>
              </w:rPr>
            </w:pPr>
            <w:r w:rsidRPr="00336AF4">
              <w:rPr>
                <w:sz w:val="28"/>
                <w:szCs w:val="28"/>
              </w:rPr>
              <w:t xml:space="preserve">С </w:t>
            </w:r>
            <w:r w:rsidRPr="00336AF4">
              <w:rPr>
                <w:sz w:val="28"/>
                <w:szCs w:val="28"/>
                <w:vertAlign w:val="subscript"/>
              </w:rPr>
              <w:t xml:space="preserve">м.з   </w:t>
            </w:r>
            <w:r w:rsidRPr="00336AF4">
              <w:rPr>
                <w:sz w:val="28"/>
                <w:szCs w:val="28"/>
              </w:rPr>
              <w:t xml:space="preserve"> 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sz w:val="36"/>
                <w:szCs w:val="36"/>
              </w:rPr>
            </w:pPr>
            <w:r w:rsidRPr="00336AF4">
              <w:rPr>
                <w:sz w:val="36"/>
                <w:szCs w:val="36"/>
              </w:rPr>
              <w:t>М</w:t>
            </w:r>
            <w:r w:rsidRPr="00336AF4">
              <w:rPr>
                <w:sz w:val="28"/>
                <w:szCs w:val="28"/>
              </w:rPr>
              <w:t xml:space="preserve"> </w:t>
            </w:r>
            <w:r w:rsidRPr="00336AF4">
              <w:rPr>
                <w:sz w:val="28"/>
                <w:szCs w:val="28"/>
                <w:vertAlign w:val="subscript"/>
              </w:rPr>
              <w:t xml:space="preserve">м.з   </w:t>
            </w:r>
          </w:p>
        </w:tc>
      </w:tr>
      <w:tr w:rsidR="009F315D">
        <w:trPr>
          <w:trHeight w:val="810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15D" w:rsidRPr="00336AF4" w:rsidRDefault="009F315D" w:rsidP="00226A08">
            <w:pPr>
              <w:rPr>
                <w:rFonts w:ascii="Arial CYR" w:hAnsi="Arial CYR" w:cs="Arial CYR"/>
                <w:b/>
                <w:bCs/>
              </w:rPr>
            </w:pPr>
            <w:r w:rsidRPr="00336AF4">
              <w:rPr>
                <w:rFonts w:ascii="Arial CYR" w:hAnsi="Arial CYR" w:cs="Arial CYR"/>
                <w:b/>
                <w:bCs/>
              </w:rPr>
              <w:t xml:space="preserve">Чугун передельный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Default="009F315D" w:rsidP="00226A08">
            <w:pPr>
              <w:jc w:val="center"/>
              <w:rPr>
                <w:rFonts w:ascii="Arial CYR" w:hAnsi="Arial CYR" w:cs="Arial CYR"/>
                <w:sz w:val="28"/>
                <w:szCs w:val="28"/>
                <w:lang w:val="en-US"/>
              </w:rPr>
            </w:pPr>
            <w:r w:rsidRPr="00336AF4">
              <w:rPr>
                <w:rFonts w:ascii="Arial CYR" w:hAnsi="Arial CYR" w:cs="Arial CYR"/>
                <w:sz w:val="28"/>
                <w:szCs w:val="28"/>
              </w:rPr>
              <w:t>C</w:t>
            </w:r>
          </w:p>
          <w:p w:rsidR="009F315D" w:rsidRPr="00336AF4" w:rsidRDefault="009F315D" w:rsidP="00226A08">
            <w:pPr>
              <w:jc w:val="center"/>
              <w:rPr>
                <w:rFonts w:ascii="Arial CYR" w:hAnsi="Arial CYR" w:cs="Arial CYR"/>
                <w:sz w:val="28"/>
                <w:szCs w:val="28"/>
              </w:rPr>
            </w:pPr>
            <w:r w:rsidRPr="00336AF4">
              <w:rPr>
                <w:rFonts w:ascii="Arial CYR" w:hAnsi="Arial CYR" w:cs="Arial CYR"/>
                <w:sz w:val="16"/>
                <w:szCs w:val="16"/>
              </w:rPr>
              <w:t>ших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sz w:val="36"/>
                <w:szCs w:val="36"/>
              </w:rPr>
            </w:pPr>
            <w:r w:rsidRPr="00336AF4">
              <w:rPr>
                <w:sz w:val="36"/>
                <w:szCs w:val="36"/>
              </w:rPr>
              <w:t>M</w:t>
            </w:r>
            <w:r w:rsidRPr="00336AF4">
              <w:rPr>
                <w:sz w:val="28"/>
                <w:szCs w:val="28"/>
              </w:rPr>
              <w:t xml:space="preserve"> </w:t>
            </w:r>
            <w:r w:rsidRPr="00336AF4">
              <w:rPr>
                <w:sz w:val="28"/>
                <w:szCs w:val="28"/>
                <w:vertAlign w:val="subscript"/>
              </w:rPr>
              <w:t xml:space="preserve">мат </w:t>
            </w:r>
            <w:r w:rsidRPr="00336AF4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Default="009F315D" w:rsidP="00226A08">
            <w:pPr>
              <w:jc w:val="center"/>
              <w:rPr>
                <w:rFonts w:ascii="Arial CYR" w:hAnsi="Arial CYR" w:cs="Arial CYR"/>
                <w:sz w:val="28"/>
                <w:szCs w:val="28"/>
                <w:lang w:val="en-US"/>
              </w:rPr>
            </w:pPr>
            <w:r w:rsidRPr="00336AF4">
              <w:rPr>
                <w:rFonts w:ascii="Arial CYR" w:hAnsi="Arial CYR" w:cs="Arial CYR"/>
                <w:sz w:val="28"/>
                <w:szCs w:val="28"/>
              </w:rPr>
              <w:t>C</w:t>
            </w:r>
          </w:p>
          <w:p w:rsidR="009F315D" w:rsidRPr="00336AF4" w:rsidRDefault="009F315D" w:rsidP="00226A08">
            <w:pPr>
              <w:jc w:val="center"/>
              <w:rPr>
                <w:rFonts w:ascii="Arial CYR" w:hAnsi="Arial CYR" w:cs="Arial CYR"/>
                <w:sz w:val="28"/>
                <w:szCs w:val="28"/>
              </w:rPr>
            </w:pPr>
            <w:r w:rsidRPr="00336AF4">
              <w:rPr>
                <w:rFonts w:ascii="Arial CYR" w:hAnsi="Arial CYR" w:cs="Arial CYR"/>
                <w:sz w:val="16"/>
                <w:szCs w:val="16"/>
              </w:rPr>
              <w:t>ших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sz w:val="36"/>
                <w:szCs w:val="36"/>
              </w:rPr>
            </w:pPr>
            <w:r w:rsidRPr="00336AF4">
              <w:rPr>
                <w:sz w:val="36"/>
                <w:szCs w:val="36"/>
              </w:rPr>
              <w:t>M</w:t>
            </w:r>
            <w:r w:rsidRPr="00336AF4">
              <w:rPr>
                <w:sz w:val="28"/>
                <w:szCs w:val="28"/>
              </w:rPr>
              <w:t xml:space="preserve"> </w:t>
            </w:r>
            <w:r w:rsidRPr="00336AF4">
              <w:rPr>
                <w:sz w:val="28"/>
                <w:szCs w:val="28"/>
                <w:vertAlign w:val="subscript"/>
              </w:rPr>
              <w:t xml:space="preserve">мат </w:t>
            </w:r>
            <w:r w:rsidRPr="00336AF4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Default="009F315D" w:rsidP="00226A08">
            <w:pPr>
              <w:jc w:val="center"/>
              <w:rPr>
                <w:rFonts w:ascii="Arial CYR" w:hAnsi="Arial CYR" w:cs="Arial CYR"/>
                <w:sz w:val="28"/>
                <w:szCs w:val="28"/>
                <w:lang w:val="en-US"/>
              </w:rPr>
            </w:pPr>
            <w:r w:rsidRPr="00336AF4">
              <w:rPr>
                <w:rFonts w:ascii="Arial CYR" w:hAnsi="Arial CYR" w:cs="Arial CYR"/>
                <w:sz w:val="28"/>
                <w:szCs w:val="28"/>
              </w:rPr>
              <w:t>C</w:t>
            </w:r>
          </w:p>
          <w:p w:rsidR="009F315D" w:rsidRPr="00336AF4" w:rsidRDefault="009F315D" w:rsidP="00226A08">
            <w:pPr>
              <w:jc w:val="center"/>
              <w:rPr>
                <w:rFonts w:ascii="Arial CYR" w:hAnsi="Arial CYR" w:cs="Arial CYR"/>
                <w:sz w:val="28"/>
                <w:szCs w:val="28"/>
              </w:rPr>
            </w:pPr>
            <w:r w:rsidRPr="00336AF4">
              <w:rPr>
                <w:rFonts w:ascii="Arial CYR" w:hAnsi="Arial CYR" w:cs="Arial CYR"/>
                <w:sz w:val="16"/>
                <w:szCs w:val="16"/>
              </w:rPr>
              <w:t>ших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sz w:val="36"/>
                <w:szCs w:val="36"/>
              </w:rPr>
            </w:pPr>
            <w:r w:rsidRPr="00336AF4">
              <w:rPr>
                <w:sz w:val="36"/>
                <w:szCs w:val="36"/>
              </w:rPr>
              <w:t>M</w:t>
            </w:r>
            <w:r w:rsidRPr="00336AF4">
              <w:rPr>
                <w:sz w:val="28"/>
                <w:szCs w:val="28"/>
              </w:rPr>
              <w:t xml:space="preserve"> </w:t>
            </w:r>
            <w:r w:rsidRPr="00336AF4">
              <w:rPr>
                <w:sz w:val="28"/>
                <w:szCs w:val="28"/>
                <w:vertAlign w:val="subscript"/>
              </w:rPr>
              <w:t xml:space="preserve">мат </w:t>
            </w:r>
            <w:r w:rsidRPr="00336AF4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Default="009F315D" w:rsidP="00226A08">
            <w:pPr>
              <w:jc w:val="center"/>
              <w:rPr>
                <w:rFonts w:ascii="Arial CYR" w:hAnsi="Arial CYR" w:cs="Arial CYR"/>
                <w:sz w:val="28"/>
                <w:szCs w:val="28"/>
                <w:lang w:val="en-US"/>
              </w:rPr>
            </w:pPr>
            <w:r w:rsidRPr="00336AF4">
              <w:rPr>
                <w:rFonts w:ascii="Arial CYR" w:hAnsi="Arial CYR" w:cs="Arial CYR"/>
                <w:sz w:val="28"/>
                <w:szCs w:val="28"/>
              </w:rPr>
              <w:t>C</w:t>
            </w:r>
          </w:p>
          <w:p w:rsidR="009F315D" w:rsidRPr="00336AF4" w:rsidRDefault="009F315D" w:rsidP="00226A08">
            <w:pPr>
              <w:jc w:val="center"/>
              <w:rPr>
                <w:rFonts w:ascii="Arial CYR" w:hAnsi="Arial CYR" w:cs="Arial CYR"/>
                <w:sz w:val="28"/>
                <w:szCs w:val="28"/>
              </w:rPr>
            </w:pPr>
            <w:r w:rsidRPr="00336AF4">
              <w:rPr>
                <w:rFonts w:ascii="Arial CYR" w:hAnsi="Arial CYR" w:cs="Arial CYR"/>
                <w:sz w:val="16"/>
                <w:szCs w:val="16"/>
              </w:rPr>
              <w:t>ших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sz w:val="36"/>
                <w:szCs w:val="36"/>
              </w:rPr>
            </w:pPr>
            <w:r w:rsidRPr="00336AF4">
              <w:rPr>
                <w:sz w:val="36"/>
                <w:szCs w:val="36"/>
              </w:rPr>
              <w:t>M</w:t>
            </w:r>
            <w:r w:rsidRPr="00336AF4">
              <w:rPr>
                <w:sz w:val="28"/>
                <w:szCs w:val="28"/>
              </w:rPr>
              <w:t xml:space="preserve"> </w:t>
            </w:r>
            <w:r w:rsidRPr="00336AF4">
              <w:rPr>
                <w:sz w:val="28"/>
                <w:szCs w:val="28"/>
                <w:vertAlign w:val="subscript"/>
              </w:rPr>
              <w:t xml:space="preserve">мат </w:t>
            </w:r>
            <w:r w:rsidRPr="00336AF4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Default="009F315D" w:rsidP="00226A08">
            <w:pPr>
              <w:jc w:val="center"/>
              <w:rPr>
                <w:rFonts w:ascii="Arial CYR" w:hAnsi="Arial CYR" w:cs="Arial CYR"/>
                <w:sz w:val="28"/>
                <w:szCs w:val="28"/>
                <w:lang w:val="en-US"/>
              </w:rPr>
            </w:pPr>
            <w:r w:rsidRPr="00336AF4">
              <w:rPr>
                <w:rFonts w:ascii="Arial CYR" w:hAnsi="Arial CYR" w:cs="Arial CYR"/>
                <w:sz w:val="28"/>
                <w:szCs w:val="28"/>
              </w:rPr>
              <w:t>C</w:t>
            </w:r>
          </w:p>
          <w:p w:rsidR="009F315D" w:rsidRPr="00336AF4" w:rsidRDefault="009F315D" w:rsidP="00226A08">
            <w:pPr>
              <w:jc w:val="center"/>
              <w:rPr>
                <w:rFonts w:ascii="Arial CYR" w:hAnsi="Arial CYR" w:cs="Arial CYR"/>
                <w:sz w:val="28"/>
                <w:szCs w:val="28"/>
              </w:rPr>
            </w:pPr>
            <w:r w:rsidRPr="00336AF4">
              <w:rPr>
                <w:rFonts w:ascii="Arial CYR" w:hAnsi="Arial CYR" w:cs="Arial CYR"/>
                <w:sz w:val="16"/>
                <w:szCs w:val="16"/>
              </w:rPr>
              <w:t>ших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sz w:val="36"/>
                <w:szCs w:val="36"/>
              </w:rPr>
            </w:pPr>
            <w:r w:rsidRPr="00336AF4">
              <w:rPr>
                <w:sz w:val="36"/>
                <w:szCs w:val="36"/>
              </w:rPr>
              <w:t>M</w:t>
            </w:r>
            <w:r w:rsidRPr="00336AF4">
              <w:rPr>
                <w:sz w:val="28"/>
                <w:szCs w:val="28"/>
              </w:rPr>
              <w:t xml:space="preserve"> </w:t>
            </w:r>
            <w:r w:rsidRPr="00336AF4">
              <w:rPr>
                <w:sz w:val="28"/>
                <w:szCs w:val="28"/>
                <w:vertAlign w:val="subscript"/>
              </w:rPr>
              <w:t xml:space="preserve">мат </w:t>
            </w:r>
            <w:r w:rsidRPr="00336AF4">
              <w:rPr>
                <w:sz w:val="28"/>
                <w:szCs w:val="28"/>
              </w:rPr>
              <w:t xml:space="preserve"> 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sz w:val="28"/>
                <w:szCs w:val="28"/>
              </w:rPr>
            </w:pPr>
            <w:r w:rsidRPr="00336AF4">
              <w:rPr>
                <w:sz w:val="28"/>
                <w:szCs w:val="28"/>
              </w:rPr>
              <w:t xml:space="preserve">С </w:t>
            </w:r>
            <w:r w:rsidRPr="00336AF4">
              <w:rPr>
                <w:sz w:val="28"/>
                <w:szCs w:val="28"/>
                <w:vertAlign w:val="subscript"/>
              </w:rPr>
              <w:t xml:space="preserve">м.з   </w:t>
            </w:r>
            <w:r w:rsidRPr="00336AF4">
              <w:rPr>
                <w:sz w:val="28"/>
                <w:szCs w:val="28"/>
              </w:rPr>
              <w:t xml:space="preserve"> 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sz w:val="36"/>
                <w:szCs w:val="36"/>
              </w:rPr>
            </w:pPr>
            <w:r w:rsidRPr="00336AF4">
              <w:rPr>
                <w:sz w:val="36"/>
                <w:szCs w:val="36"/>
              </w:rPr>
              <w:t>М</w:t>
            </w:r>
            <w:r w:rsidRPr="00336AF4">
              <w:rPr>
                <w:sz w:val="28"/>
                <w:szCs w:val="28"/>
              </w:rPr>
              <w:t xml:space="preserve"> </w:t>
            </w:r>
            <w:r w:rsidRPr="00336AF4">
              <w:rPr>
                <w:sz w:val="28"/>
                <w:szCs w:val="28"/>
                <w:vertAlign w:val="subscript"/>
              </w:rPr>
              <w:t xml:space="preserve">м.з   </w:t>
            </w:r>
          </w:p>
        </w:tc>
      </w:tr>
      <w:tr w:rsidR="009F315D">
        <w:trPr>
          <w:trHeight w:val="55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315D" w:rsidRPr="00336AF4" w:rsidRDefault="009F315D" w:rsidP="00226A08">
            <w:pPr>
              <w:rPr>
                <w:rFonts w:ascii="Arial CYR" w:hAnsi="Arial CYR" w:cs="Arial CYR"/>
                <w:b/>
                <w:bCs/>
              </w:rPr>
            </w:pPr>
            <w:r w:rsidRPr="00336AF4">
              <w:rPr>
                <w:rFonts w:ascii="Arial CYR" w:hAnsi="Arial CYR" w:cs="Arial CYR"/>
                <w:b/>
                <w:bCs/>
              </w:rPr>
              <w:t>Ферромарганец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Default="009F315D" w:rsidP="00226A08">
            <w:pPr>
              <w:jc w:val="center"/>
              <w:rPr>
                <w:rFonts w:ascii="Arial CYR" w:hAnsi="Arial CYR" w:cs="Arial CYR"/>
                <w:sz w:val="28"/>
                <w:szCs w:val="28"/>
                <w:lang w:val="en-US"/>
              </w:rPr>
            </w:pPr>
            <w:r w:rsidRPr="00336AF4">
              <w:rPr>
                <w:rFonts w:ascii="Arial CYR" w:hAnsi="Arial CYR" w:cs="Arial CYR"/>
                <w:sz w:val="28"/>
                <w:szCs w:val="28"/>
              </w:rPr>
              <w:t>C</w:t>
            </w:r>
          </w:p>
          <w:p w:rsidR="009F315D" w:rsidRPr="00336AF4" w:rsidRDefault="009F315D" w:rsidP="00226A08">
            <w:pPr>
              <w:jc w:val="center"/>
              <w:rPr>
                <w:rFonts w:ascii="Arial CYR" w:hAnsi="Arial CYR" w:cs="Arial CYR"/>
                <w:sz w:val="28"/>
                <w:szCs w:val="28"/>
              </w:rPr>
            </w:pPr>
            <w:r w:rsidRPr="00336AF4">
              <w:rPr>
                <w:rFonts w:ascii="Arial CYR" w:hAnsi="Arial CYR" w:cs="Arial CYR"/>
                <w:sz w:val="16"/>
                <w:szCs w:val="16"/>
              </w:rPr>
              <w:t>ших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sz w:val="36"/>
                <w:szCs w:val="36"/>
              </w:rPr>
            </w:pPr>
            <w:r w:rsidRPr="00336AF4">
              <w:rPr>
                <w:sz w:val="36"/>
                <w:szCs w:val="36"/>
              </w:rPr>
              <w:t>M</w:t>
            </w:r>
            <w:r w:rsidRPr="00336AF4">
              <w:rPr>
                <w:sz w:val="28"/>
                <w:szCs w:val="28"/>
              </w:rPr>
              <w:t xml:space="preserve"> </w:t>
            </w:r>
            <w:r w:rsidRPr="00336AF4">
              <w:rPr>
                <w:sz w:val="28"/>
                <w:szCs w:val="28"/>
                <w:vertAlign w:val="subscript"/>
              </w:rPr>
              <w:t xml:space="preserve">мат </w:t>
            </w:r>
            <w:r w:rsidRPr="00336AF4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Default="009F315D" w:rsidP="00226A08">
            <w:pPr>
              <w:jc w:val="center"/>
              <w:rPr>
                <w:rFonts w:ascii="Arial CYR" w:hAnsi="Arial CYR" w:cs="Arial CYR"/>
                <w:sz w:val="28"/>
                <w:szCs w:val="28"/>
                <w:lang w:val="en-US"/>
              </w:rPr>
            </w:pPr>
            <w:r w:rsidRPr="00336AF4">
              <w:rPr>
                <w:rFonts w:ascii="Arial CYR" w:hAnsi="Arial CYR" w:cs="Arial CYR"/>
                <w:sz w:val="28"/>
                <w:szCs w:val="28"/>
              </w:rPr>
              <w:t>C</w:t>
            </w:r>
          </w:p>
          <w:p w:rsidR="009F315D" w:rsidRPr="00336AF4" w:rsidRDefault="009F315D" w:rsidP="00226A08">
            <w:pPr>
              <w:jc w:val="center"/>
              <w:rPr>
                <w:rFonts w:ascii="Arial CYR" w:hAnsi="Arial CYR" w:cs="Arial CYR"/>
                <w:sz w:val="28"/>
                <w:szCs w:val="28"/>
              </w:rPr>
            </w:pPr>
            <w:r w:rsidRPr="00336AF4">
              <w:rPr>
                <w:rFonts w:ascii="Arial CYR" w:hAnsi="Arial CYR" w:cs="Arial CYR"/>
                <w:sz w:val="16"/>
                <w:szCs w:val="16"/>
              </w:rPr>
              <w:t>ших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sz w:val="36"/>
                <w:szCs w:val="36"/>
              </w:rPr>
            </w:pPr>
            <w:r w:rsidRPr="00336AF4">
              <w:rPr>
                <w:sz w:val="36"/>
                <w:szCs w:val="36"/>
              </w:rPr>
              <w:t>M</w:t>
            </w:r>
            <w:r w:rsidRPr="00336AF4">
              <w:rPr>
                <w:sz w:val="28"/>
                <w:szCs w:val="28"/>
              </w:rPr>
              <w:t xml:space="preserve"> </w:t>
            </w:r>
            <w:r w:rsidRPr="00336AF4">
              <w:rPr>
                <w:sz w:val="28"/>
                <w:szCs w:val="28"/>
                <w:vertAlign w:val="subscript"/>
              </w:rPr>
              <w:t xml:space="preserve">мат </w:t>
            </w:r>
            <w:r w:rsidRPr="00336AF4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Default="009F315D" w:rsidP="00226A08">
            <w:pPr>
              <w:jc w:val="center"/>
              <w:rPr>
                <w:rFonts w:ascii="Arial CYR" w:hAnsi="Arial CYR" w:cs="Arial CYR"/>
                <w:sz w:val="28"/>
                <w:szCs w:val="28"/>
                <w:lang w:val="en-US"/>
              </w:rPr>
            </w:pPr>
            <w:r w:rsidRPr="00336AF4">
              <w:rPr>
                <w:rFonts w:ascii="Arial CYR" w:hAnsi="Arial CYR" w:cs="Arial CYR"/>
                <w:sz w:val="28"/>
                <w:szCs w:val="28"/>
              </w:rPr>
              <w:t>C</w:t>
            </w:r>
          </w:p>
          <w:p w:rsidR="009F315D" w:rsidRPr="00336AF4" w:rsidRDefault="009F315D" w:rsidP="00226A08">
            <w:pPr>
              <w:jc w:val="center"/>
              <w:rPr>
                <w:rFonts w:ascii="Arial CYR" w:hAnsi="Arial CYR" w:cs="Arial CYR"/>
                <w:sz w:val="28"/>
                <w:szCs w:val="28"/>
              </w:rPr>
            </w:pPr>
            <w:r w:rsidRPr="00336AF4">
              <w:rPr>
                <w:rFonts w:ascii="Arial CYR" w:hAnsi="Arial CYR" w:cs="Arial CYR"/>
                <w:sz w:val="16"/>
                <w:szCs w:val="16"/>
              </w:rPr>
              <w:t>ших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sz w:val="36"/>
                <w:szCs w:val="36"/>
              </w:rPr>
            </w:pPr>
            <w:r w:rsidRPr="00336AF4">
              <w:rPr>
                <w:sz w:val="36"/>
                <w:szCs w:val="36"/>
              </w:rPr>
              <w:t>M</w:t>
            </w:r>
            <w:r w:rsidRPr="00336AF4">
              <w:rPr>
                <w:sz w:val="28"/>
                <w:szCs w:val="28"/>
              </w:rPr>
              <w:t xml:space="preserve"> </w:t>
            </w:r>
            <w:r w:rsidRPr="00336AF4">
              <w:rPr>
                <w:sz w:val="28"/>
                <w:szCs w:val="28"/>
                <w:vertAlign w:val="subscript"/>
              </w:rPr>
              <w:t xml:space="preserve">мат </w:t>
            </w:r>
            <w:r w:rsidRPr="00336AF4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Default="009F315D" w:rsidP="00226A08">
            <w:pPr>
              <w:jc w:val="center"/>
              <w:rPr>
                <w:rFonts w:ascii="Arial CYR" w:hAnsi="Arial CYR" w:cs="Arial CYR"/>
                <w:sz w:val="28"/>
                <w:szCs w:val="28"/>
                <w:lang w:val="en-US"/>
              </w:rPr>
            </w:pPr>
            <w:r w:rsidRPr="00336AF4">
              <w:rPr>
                <w:rFonts w:ascii="Arial CYR" w:hAnsi="Arial CYR" w:cs="Arial CYR"/>
                <w:sz w:val="28"/>
                <w:szCs w:val="28"/>
              </w:rPr>
              <w:t>C</w:t>
            </w:r>
          </w:p>
          <w:p w:rsidR="009F315D" w:rsidRPr="00336AF4" w:rsidRDefault="009F315D" w:rsidP="00226A08">
            <w:pPr>
              <w:jc w:val="center"/>
              <w:rPr>
                <w:rFonts w:ascii="Arial CYR" w:hAnsi="Arial CYR" w:cs="Arial CYR"/>
                <w:sz w:val="28"/>
                <w:szCs w:val="28"/>
              </w:rPr>
            </w:pPr>
            <w:r w:rsidRPr="00336AF4">
              <w:rPr>
                <w:rFonts w:ascii="Arial CYR" w:hAnsi="Arial CYR" w:cs="Arial CYR"/>
                <w:sz w:val="16"/>
                <w:szCs w:val="16"/>
              </w:rPr>
              <w:t>ших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sz w:val="36"/>
                <w:szCs w:val="36"/>
              </w:rPr>
            </w:pPr>
            <w:r w:rsidRPr="00336AF4">
              <w:rPr>
                <w:sz w:val="36"/>
                <w:szCs w:val="36"/>
              </w:rPr>
              <w:t>M</w:t>
            </w:r>
            <w:r w:rsidRPr="00336AF4">
              <w:rPr>
                <w:sz w:val="28"/>
                <w:szCs w:val="28"/>
              </w:rPr>
              <w:t xml:space="preserve"> </w:t>
            </w:r>
            <w:r w:rsidRPr="00336AF4">
              <w:rPr>
                <w:sz w:val="28"/>
                <w:szCs w:val="28"/>
                <w:vertAlign w:val="subscript"/>
              </w:rPr>
              <w:t xml:space="preserve">мат </w:t>
            </w:r>
            <w:r w:rsidRPr="00336AF4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Default="009F315D" w:rsidP="00226A08">
            <w:pPr>
              <w:jc w:val="center"/>
              <w:rPr>
                <w:rFonts w:ascii="Arial CYR" w:hAnsi="Arial CYR" w:cs="Arial CYR"/>
                <w:sz w:val="28"/>
                <w:szCs w:val="28"/>
                <w:lang w:val="en-US"/>
              </w:rPr>
            </w:pPr>
            <w:r w:rsidRPr="00336AF4">
              <w:rPr>
                <w:rFonts w:ascii="Arial CYR" w:hAnsi="Arial CYR" w:cs="Arial CYR"/>
                <w:sz w:val="28"/>
                <w:szCs w:val="28"/>
              </w:rPr>
              <w:t>C</w:t>
            </w:r>
          </w:p>
          <w:p w:rsidR="009F315D" w:rsidRPr="00336AF4" w:rsidRDefault="009F315D" w:rsidP="00226A08">
            <w:pPr>
              <w:jc w:val="center"/>
              <w:rPr>
                <w:rFonts w:ascii="Arial CYR" w:hAnsi="Arial CYR" w:cs="Arial CYR"/>
                <w:sz w:val="28"/>
                <w:szCs w:val="28"/>
              </w:rPr>
            </w:pPr>
            <w:r w:rsidRPr="00336AF4">
              <w:rPr>
                <w:rFonts w:ascii="Arial CYR" w:hAnsi="Arial CYR" w:cs="Arial CYR"/>
                <w:sz w:val="16"/>
                <w:szCs w:val="16"/>
              </w:rPr>
              <w:t>ших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sz w:val="36"/>
                <w:szCs w:val="36"/>
              </w:rPr>
            </w:pPr>
            <w:r w:rsidRPr="00336AF4">
              <w:rPr>
                <w:sz w:val="36"/>
                <w:szCs w:val="36"/>
              </w:rPr>
              <w:t>M</w:t>
            </w:r>
            <w:r w:rsidRPr="00336AF4">
              <w:rPr>
                <w:sz w:val="28"/>
                <w:szCs w:val="28"/>
              </w:rPr>
              <w:t xml:space="preserve"> </w:t>
            </w:r>
            <w:r w:rsidRPr="00336AF4">
              <w:rPr>
                <w:sz w:val="28"/>
                <w:szCs w:val="28"/>
                <w:vertAlign w:val="subscript"/>
              </w:rPr>
              <w:t xml:space="preserve">мат </w:t>
            </w:r>
            <w:r w:rsidRPr="00336AF4">
              <w:rPr>
                <w:sz w:val="28"/>
                <w:szCs w:val="28"/>
              </w:rPr>
              <w:t xml:space="preserve"> 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sz w:val="28"/>
                <w:szCs w:val="28"/>
              </w:rPr>
            </w:pPr>
            <w:r w:rsidRPr="00336AF4">
              <w:rPr>
                <w:sz w:val="28"/>
                <w:szCs w:val="28"/>
              </w:rPr>
              <w:t xml:space="preserve">С </w:t>
            </w:r>
            <w:r w:rsidRPr="00336AF4">
              <w:rPr>
                <w:sz w:val="28"/>
                <w:szCs w:val="28"/>
                <w:vertAlign w:val="subscript"/>
              </w:rPr>
              <w:t xml:space="preserve">м.з   </w:t>
            </w:r>
            <w:r w:rsidRPr="00336AF4">
              <w:rPr>
                <w:sz w:val="28"/>
                <w:szCs w:val="28"/>
              </w:rPr>
              <w:t xml:space="preserve"> 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sz w:val="36"/>
                <w:szCs w:val="36"/>
              </w:rPr>
            </w:pPr>
            <w:r w:rsidRPr="00336AF4">
              <w:rPr>
                <w:sz w:val="36"/>
                <w:szCs w:val="36"/>
              </w:rPr>
              <w:t>М</w:t>
            </w:r>
            <w:r w:rsidRPr="00336AF4">
              <w:rPr>
                <w:sz w:val="28"/>
                <w:szCs w:val="28"/>
              </w:rPr>
              <w:t xml:space="preserve"> </w:t>
            </w:r>
            <w:r w:rsidRPr="00336AF4">
              <w:rPr>
                <w:sz w:val="28"/>
                <w:szCs w:val="28"/>
                <w:vertAlign w:val="subscript"/>
              </w:rPr>
              <w:t xml:space="preserve">м.з   </w:t>
            </w:r>
          </w:p>
        </w:tc>
      </w:tr>
      <w:tr w:rsidR="009F315D">
        <w:trPr>
          <w:trHeight w:val="46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jc w:val="right"/>
              <w:rPr>
                <w:rFonts w:ascii="Arial CYR" w:hAnsi="Arial CYR" w:cs="Arial CYR"/>
                <w:sz w:val="22"/>
                <w:szCs w:val="22"/>
              </w:rPr>
            </w:pPr>
            <w:r w:rsidRPr="00336AF4">
              <w:rPr>
                <w:rFonts w:ascii="Arial CYR" w:hAnsi="Arial CYR" w:cs="Arial CYR"/>
                <w:sz w:val="22"/>
                <w:szCs w:val="22"/>
              </w:rPr>
              <w:t>Сумма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rFonts w:ascii="Arial CYR" w:hAnsi="Arial CYR" w:cs="Arial CYR"/>
                <w:sz w:val="22"/>
                <w:szCs w:val="22"/>
              </w:rPr>
            </w:pPr>
            <w:r w:rsidRPr="00336AF4">
              <w:rPr>
                <w:rFonts w:ascii="Arial CYR" w:hAnsi="Arial CYR" w:cs="Arial CYR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sz w:val="32"/>
                <w:szCs w:val="32"/>
              </w:rPr>
            </w:pPr>
            <w:r w:rsidRPr="00336AF4">
              <w:rPr>
                <w:sz w:val="32"/>
                <w:szCs w:val="32"/>
              </w:rPr>
              <w:t xml:space="preserve">M </w:t>
            </w:r>
            <w:r w:rsidRPr="00336AF4">
              <w:rPr>
                <w:sz w:val="32"/>
                <w:szCs w:val="32"/>
                <w:vertAlign w:val="subscript"/>
              </w:rPr>
              <w:t xml:space="preserve">мат </w:t>
            </w:r>
            <w:r w:rsidRPr="00336AF4">
              <w:rPr>
                <w:sz w:val="32"/>
                <w:szCs w:val="32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rFonts w:ascii="Arial CYR" w:hAnsi="Arial CYR" w:cs="Arial CYR"/>
                <w:sz w:val="32"/>
                <w:szCs w:val="32"/>
              </w:rPr>
            </w:pPr>
            <w:r w:rsidRPr="00336AF4">
              <w:rPr>
                <w:rFonts w:ascii="Arial CYR" w:hAnsi="Arial CYR" w:cs="Arial CYR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sz w:val="32"/>
                <w:szCs w:val="32"/>
              </w:rPr>
            </w:pPr>
            <w:r w:rsidRPr="00336AF4">
              <w:rPr>
                <w:sz w:val="32"/>
                <w:szCs w:val="32"/>
              </w:rPr>
              <w:t xml:space="preserve">M </w:t>
            </w:r>
            <w:r w:rsidRPr="00336AF4">
              <w:rPr>
                <w:sz w:val="32"/>
                <w:szCs w:val="32"/>
                <w:vertAlign w:val="subscript"/>
              </w:rPr>
              <w:t xml:space="preserve">мат </w:t>
            </w:r>
            <w:r w:rsidRPr="00336AF4">
              <w:rPr>
                <w:sz w:val="32"/>
                <w:szCs w:val="32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rFonts w:ascii="Arial CYR" w:hAnsi="Arial CYR" w:cs="Arial CYR"/>
                <w:sz w:val="32"/>
                <w:szCs w:val="32"/>
              </w:rPr>
            </w:pPr>
            <w:r w:rsidRPr="00336AF4">
              <w:rPr>
                <w:rFonts w:ascii="Arial CYR" w:hAnsi="Arial CYR" w:cs="Arial CYR"/>
                <w:sz w:val="32"/>
                <w:szCs w:val="3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sz w:val="32"/>
                <w:szCs w:val="32"/>
              </w:rPr>
            </w:pPr>
            <w:r w:rsidRPr="00336AF4">
              <w:rPr>
                <w:sz w:val="32"/>
                <w:szCs w:val="32"/>
              </w:rPr>
              <w:t xml:space="preserve">M </w:t>
            </w:r>
            <w:r w:rsidRPr="00336AF4">
              <w:rPr>
                <w:sz w:val="32"/>
                <w:szCs w:val="32"/>
                <w:vertAlign w:val="subscript"/>
              </w:rPr>
              <w:t xml:space="preserve">мат </w:t>
            </w:r>
            <w:r w:rsidRPr="00336AF4">
              <w:rPr>
                <w:sz w:val="32"/>
                <w:szCs w:val="32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rFonts w:ascii="Arial CYR" w:hAnsi="Arial CYR" w:cs="Arial CYR"/>
                <w:sz w:val="32"/>
                <w:szCs w:val="32"/>
              </w:rPr>
            </w:pPr>
            <w:r w:rsidRPr="00336AF4">
              <w:rPr>
                <w:rFonts w:ascii="Arial CYR" w:hAnsi="Arial CYR" w:cs="Arial CYR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sz w:val="32"/>
                <w:szCs w:val="32"/>
              </w:rPr>
            </w:pPr>
            <w:r w:rsidRPr="00336AF4">
              <w:rPr>
                <w:sz w:val="32"/>
                <w:szCs w:val="32"/>
              </w:rPr>
              <w:t xml:space="preserve">M </w:t>
            </w:r>
            <w:r w:rsidRPr="00336AF4">
              <w:rPr>
                <w:sz w:val="32"/>
                <w:szCs w:val="32"/>
                <w:vertAlign w:val="subscript"/>
              </w:rPr>
              <w:t xml:space="preserve">мат </w:t>
            </w:r>
            <w:r w:rsidRPr="00336AF4">
              <w:rPr>
                <w:sz w:val="32"/>
                <w:szCs w:val="32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rFonts w:ascii="Arial CYR" w:hAnsi="Arial CYR" w:cs="Arial CYR"/>
                <w:sz w:val="32"/>
                <w:szCs w:val="32"/>
              </w:rPr>
            </w:pPr>
            <w:r w:rsidRPr="00336AF4">
              <w:rPr>
                <w:rFonts w:ascii="Arial CYR" w:hAnsi="Arial CYR" w:cs="Arial CYR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sz w:val="32"/>
                <w:szCs w:val="32"/>
              </w:rPr>
            </w:pPr>
            <w:r w:rsidRPr="00336AF4">
              <w:rPr>
                <w:sz w:val="32"/>
                <w:szCs w:val="32"/>
              </w:rPr>
              <w:t xml:space="preserve">M </w:t>
            </w:r>
            <w:r w:rsidRPr="00336AF4">
              <w:rPr>
                <w:sz w:val="32"/>
                <w:szCs w:val="32"/>
                <w:vertAlign w:val="subscript"/>
              </w:rPr>
              <w:t xml:space="preserve">мат </w:t>
            </w:r>
            <w:r w:rsidRPr="00336AF4">
              <w:rPr>
                <w:sz w:val="32"/>
                <w:szCs w:val="32"/>
              </w:rPr>
              <w:t xml:space="preserve"> 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rFonts w:ascii="Arial CYR" w:hAnsi="Arial CYR" w:cs="Arial CYR"/>
                <w:sz w:val="22"/>
                <w:szCs w:val="22"/>
              </w:rPr>
            </w:pPr>
            <w:r w:rsidRPr="00336AF4">
              <w:rPr>
                <w:rFonts w:ascii="Arial CYR" w:hAnsi="Arial CYR" w:cs="Arial CYR"/>
                <w:sz w:val="22"/>
                <w:szCs w:val="22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rFonts w:ascii="Arial CYR" w:hAnsi="Arial CYR" w:cs="Arial CYR"/>
                <w:color w:val="FF0000"/>
                <w:sz w:val="22"/>
                <w:szCs w:val="22"/>
              </w:rPr>
            </w:pPr>
            <w:r w:rsidRPr="00336AF4">
              <w:rPr>
                <w:rFonts w:ascii="Arial CYR" w:hAnsi="Arial CYR" w:cs="Arial CYR"/>
                <w:color w:val="FF0000"/>
                <w:sz w:val="22"/>
                <w:szCs w:val="22"/>
              </w:rPr>
              <w:t> </w:t>
            </w:r>
          </w:p>
        </w:tc>
      </w:tr>
      <w:tr w:rsidR="009F315D">
        <w:trPr>
          <w:trHeight w:val="40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rFonts w:ascii="Arial CYR" w:hAnsi="Arial CYR" w:cs="Arial CYR"/>
              </w:rPr>
            </w:pPr>
            <w:r w:rsidRPr="00336AF4">
              <w:rPr>
                <w:rFonts w:ascii="Arial CYR" w:hAnsi="Arial CYR" w:cs="Arial CYR"/>
              </w:rPr>
              <w:t>Угар в 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rFonts w:ascii="Arial CYR" w:hAnsi="Arial CYR" w:cs="Arial CYR"/>
                <w:sz w:val="22"/>
                <w:szCs w:val="22"/>
              </w:rPr>
            </w:pPr>
            <w:r w:rsidRPr="00336AF4">
              <w:rPr>
                <w:rFonts w:ascii="Arial CYR" w:hAnsi="Arial CYR" w:cs="Arial CYR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jc w:val="center"/>
              <w:rPr>
                <w:rFonts w:ascii="Arial CYR" w:hAnsi="Arial CYR" w:cs="Arial CYR"/>
                <w:sz w:val="28"/>
                <w:szCs w:val="28"/>
              </w:rPr>
            </w:pPr>
            <w:r w:rsidRPr="00336AF4">
              <w:rPr>
                <w:rFonts w:ascii="Arial CYR" w:hAnsi="Arial CYR" w:cs="Arial CYR"/>
                <w:sz w:val="28"/>
                <w:szCs w:val="28"/>
              </w:rPr>
              <w:t>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jc w:val="center"/>
              <w:rPr>
                <w:rFonts w:ascii="Arial CYR" w:hAnsi="Arial CYR" w:cs="Arial CYR"/>
                <w:sz w:val="28"/>
                <w:szCs w:val="28"/>
              </w:rPr>
            </w:pPr>
            <w:r w:rsidRPr="00336AF4">
              <w:rPr>
                <w:rFonts w:ascii="Arial CYR" w:hAnsi="Arial CYR" w:cs="Arial CYR"/>
                <w:sz w:val="28"/>
                <w:szCs w:val="2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jc w:val="center"/>
              <w:rPr>
                <w:rFonts w:ascii="Arial CYR" w:hAnsi="Arial CYR" w:cs="Arial CYR"/>
                <w:sz w:val="28"/>
                <w:szCs w:val="28"/>
              </w:rPr>
            </w:pPr>
            <w:r w:rsidRPr="00336AF4">
              <w:rPr>
                <w:rFonts w:ascii="Arial CYR" w:hAnsi="Arial CYR" w:cs="Arial CYR"/>
                <w:sz w:val="28"/>
                <w:szCs w:val="28"/>
              </w:rPr>
              <w:t>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jc w:val="center"/>
              <w:rPr>
                <w:rFonts w:ascii="Arial CYR" w:hAnsi="Arial CYR" w:cs="Arial CYR"/>
                <w:sz w:val="28"/>
                <w:szCs w:val="28"/>
              </w:rPr>
            </w:pPr>
            <w:r w:rsidRPr="00336AF4">
              <w:rPr>
                <w:rFonts w:ascii="Arial CYR" w:hAnsi="Arial CYR" w:cs="Arial CYR"/>
                <w:sz w:val="28"/>
                <w:szCs w:val="2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jc w:val="center"/>
              <w:rPr>
                <w:rFonts w:ascii="Arial CYR" w:hAnsi="Arial CYR" w:cs="Arial CYR"/>
                <w:sz w:val="28"/>
                <w:szCs w:val="28"/>
              </w:rPr>
            </w:pPr>
            <w:r w:rsidRPr="00336AF4">
              <w:rPr>
                <w:rFonts w:ascii="Arial CYR" w:hAnsi="Arial CYR" w:cs="Arial CYR"/>
                <w:sz w:val="28"/>
                <w:szCs w:val="28"/>
              </w:rPr>
              <w:t>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jc w:val="center"/>
              <w:rPr>
                <w:rFonts w:ascii="Arial CYR" w:hAnsi="Arial CYR" w:cs="Arial CYR"/>
                <w:sz w:val="28"/>
                <w:szCs w:val="28"/>
              </w:rPr>
            </w:pPr>
            <w:r w:rsidRPr="00336AF4">
              <w:rPr>
                <w:rFonts w:ascii="Arial CYR" w:hAnsi="Arial CYR" w:cs="Arial CYR"/>
                <w:sz w:val="28"/>
                <w:szCs w:val="2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jc w:val="center"/>
              <w:rPr>
                <w:rFonts w:ascii="Arial CYR" w:hAnsi="Arial CYR" w:cs="Arial CYR"/>
                <w:sz w:val="28"/>
                <w:szCs w:val="28"/>
              </w:rPr>
            </w:pPr>
            <w:r w:rsidRPr="00336AF4">
              <w:rPr>
                <w:rFonts w:ascii="Arial CYR" w:hAnsi="Arial CYR" w:cs="Arial CYR"/>
                <w:sz w:val="28"/>
                <w:szCs w:val="28"/>
              </w:rPr>
              <w:t>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jc w:val="center"/>
              <w:rPr>
                <w:rFonts w:ascii="Arial CYR" w:hAnsi="Arial CYR" w:cs="Arial CYR"/>
                <w:sz w:val="28"/>
                <w:szCs w:val="28"/>
              </w:rPr>
            </w:pPr>
            <w:r w:rsidRPr="00336AF4">
              <w:rPr>
                <w:rFonts w:ascii="Arial CYR" w:hAnsi="Arial CYR" w:cs="Arial CYR"/>
                <w:sz w:val="28"/>
                <w:szCs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jc w:val="center"/>
              <w:rPr>
                <w:rFonts w:ascii="Arial CYR" w:hAnsi="Arial CYR" w:cs="Arial CYR"/>
                <w:sz w:val="28"/>
                <w:szCs w:val="28"/>
              </w:rPr>
            </w:pPr>
            <w:r w:rsidRPr="00336AF4">
              <w:rPr>
                <w:rFonts w:ascii="Arial CYR" w:hAnsi="Arial CYR" w:cs="Arial CYR"/>
                <w:sz w:val="28"/>
                <w:szCs w:val="28"/>
              </w:rPr>
              <w:t>К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rFonts w:ascii="Arial CYR" w:hAnsi="Arial CYR" w:cs="Arial CYR"/>
                <w:sz w:val="22"/>
                <w:szCs w:val="22"/>
              </w:rPr>
            </w:pPr>
            <w:r w:rsidRPr="00336AF4">
              <w:rPr>
                <w:rFonts w:ascii="Arial CYR" w:hAnsi="Arial CYR" w:cs="Arial CYR"/>
                <w:sz w:val="22"/>
                <w:szCs w:val="22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rFonts w:ascii="Arial CYR" w:hAnsi="Arial CYR" w:cs="Arial CYR"/>
                <w:sz w:val="32"/>
                <w:szCs w:val="32"/>
              </w:rPr>
            </w:pPr>
            <w:r w:rsidRPr="00336AF4">
              <w:rPr>
                <w:rFonts w:ascii="Arial CYR" w:hAnsi="Arial CYR" w:cs="Arial CYR"/>
                <w:sz w:val="32"/>
                <w:szCs w:val="32"/>
              </w:rPr>
              <w:t>М</w:t>
            </w:r>
          </w:p>
        </w:tc>
      </w:tr>
      <w:tr w:rsidR="009F315D">
        <w:trPr>
          <w:trHeight w:val="420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rFonts w:ascii="Arial CYR" w:hAnsi="Arial CYR" w:cs="Arial CYR"/>
              </w:rPr>
            </w:pPr>
            <w:r w:rsidRPr="00336AF4">
              <w:rPr>
                <w:rFonts w:ascii="Arial CYR" w:hAnsi="Arial CYR" w:cs="Arial CYR"/>
              </w:rPr>
              <w:t>С учетом угара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rFonts w:ascii="Arial CYR" w:hAnsi="Arial CYR" w:cs="Arial CYR"/>
                <w:sz w:val="22"/>
                <w:szCs w:val="22"/>
              </w:rPr>
            </w:pPr>
            <w:r w:rsidRPr="00336AF4">
              <w:rPr>
                <w:rFonts w:ascii="Arial CYR" w:hAnsi="Arial CYR" w:cs="Arial CYR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sz w:val="32"/>
                <w:szCs w:val="32"/>
              </w:rPr>
            </w:pPr>
            <w:r w:rsidRPr="00336AF4">
              <w:rPr>
                <w:sz w:val="32"/>
                <w:szCs w:val="32"/>
              </w:rPr>
              <w:t>M</w:t>
            </w:r>
            <w:r w:rsidRPr="00336AF4">
              <w:t xml:space="preserve"> </w:t>
            </w:r>
            <w:r w:rsidRPr="00336AF4">
              <w:rPr>
                <w:vertAlign w:val="subscript"/>
              </w:rPr>
              <w:t xml:space="preserve">мат </w:t>
            </w:r>
            <w:r w:rsidRPr="00336AF4"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sz w:val="32"/>
                <w:szCs w:val="32"/>
              </w:rPr>
            </w:pPr>
            <w:r w:rsidRPr="00336AF4">
              <w:rPr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sz w:val="32"/>
                <w:szCs w:val="32"/>
              </w:rPr>
            </w:pPr>
            <w:r w:rsidRPr="00336AF4">
              <w:rPr>
                <w:sz w:val="32"/>
                <w:szCs w:val="32"/>
              </w:rPr>
              <w:t>M</w:t>
            </w:r>
            <w:r w:rsidRPr="00336AF4">
              <w:t xml:space="preserve"> </w:t>
            </w:r>
            <w:r w:rsidRPr="00336AF4">
              <w:rPr>
                <w:vertAlign w:val="subscript"/>
              </w:rPr>
              <w:t xml:space="preserve">мат </w:t>
            </w:r>
            <w:r w:rsidRPr="00336AF4"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sz w:val="32"/>
                <w:szCs w:val="32"/>
              </w:rPr>
            </w:pPr>
            <w:r w:rsidRPr="00336AF4">
              <w:rPr>
                <w:sz w:val="32"/>
                <w:szCs w:val="3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sz w:val="32"/>
                <w:szCs w:val="32"/>
              </w:rPr>
            </w:pPr>
            <w:r w:rsidRPr="00336AF4">
              <w:rPr>
                <w:sz w:val="32"/>
                <w:szCs w:val="32"/>
              </w:rPr>
              <w:t>M</w:t>
            </w:r>
            <w:r w:rsidRPr="00336AF4">
              <w:t xml:space="preserve"> </w:t>
            </w:r>
            <w:r w:rsidRPr="00336AF4">
              <w:rPr>
                <w:vertAlign w:val="subscript"/>
              </w:rPr>
              <w:t xml:space="preserve">мат </w:t>
            </w:r>
            <w:r w:rsidRPr="00336AF4"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sz w:val="32"/>
                <w:szCs w:val="32"/>
              </w:rPr>
            </w:pPr>
            <w:r w:rsidRPr="00336AF4">
              <w:rPr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sz w:val="32"/>
                <w:szCs w:val="32"/>
              </w:rPr>
            </w:pPr>
            <w:r w:rsidRPr="00336AF4">
              <w:rPr>
                <w:sz w:val="32"/>
                <w:szCs w:val="32"/>
              </w:rPr>
              <w:t>M</w:t>
            </w:r>
            <w:r w:rsidRPr="00336AF4">
              <w:t xml:space="preserve"> </w:t>
            </w:r>
            <w:r w:rsidRPr="00336AF4">
              <w:rPr>
                <w:vertAlign w:val="subscript"/>
              </w:rPr>
              <w:t xml:space="preserve">мат </w:t>
            </w:r>
            <w:r w:rsidRPr="00336AF4"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sz w:val="32"/>
                <w:szCs w:val="32"/>
              </w:rPr>
            </w:pPr>
            <w:r w:rsidRPr="00336AF4">
              <w:rPr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sz w:val="32"/>
                <w:szCs w:val="32"/>
              </w:rPr>
            </w:pPr>
            <w:r w:rsidRPr="00336AF4">
              <w:rPr>
                <w:sz w:val="32"/>
                <w:szCs w:val="32"/>
              </w:rPr>
              <w:t>M</w:t>
            </w:r>
            <w:r w:rsidRPr="00336AF4">
              <w:t xml:space="preserve"> </w:t>
            </w:r>
            <w:r w:rsidRPr="00336AF4">
              <w:rPr>
                <w:vertAlign w:val="subscript"/>
              </w:rPr>
              <w:t xml:space="preserve">мат </w:t>
            </w:r>
            <w:r w:rsidRPr="00336AF4">
              <w:t xml:space="preserve"> 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rFonts w:ascii="Arial CYR" w:hAnsi="Arial CYR" w:cs="Arial CYR"/>
                <w:sz w:val="22"/>
                <w:szCs w:val="22"/>
              </w:rPr>
            </w:pPr>
            <w:r w:rsidRPr="00336AF4">
              <w:rPr>
                <w:rFonts w:ascii="Arial CYR" w:hAnsi="Arial CYR" w:cs="Arial CYR"/>
                <w:sz w:val="22"/>
                <w:szCs w:val="22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315D" w:rsidRPr="00336AF4" w:rsidRDefault="009F315D" w:rsidP="00226A08">
            <w:pPr>
              <w:rPr>
                <w:rFonts w:ascii="Arial CYR" w:hAnsi="Arial CYR" w:cs="Arial CYR"/>
              </w:rPr>
            </w:pPr>
            <w:r w:rsidRPr="00336AF4">
              <w:rPr>
                <w:rFonts w:ascii="Arial CYR" w:hAnsi="Arial CYR" w:cs="Arial CYR"/>
              </w:rPr>
              <w:t> </w:t>
            </w:r>
          </w:p>
        </w:tc>
      </w:tr>
    </w:tbl>
    <w:p w:rsidR="009F315D" w:rsidRDefault="009F315D" w:rsidP="009F315D"/>
    <w:p w:rsidR="009F315D" w:rsidRDefault="009F315D" w:rsidP="009F315D">
      <w:pPr>
        <w:jc w:val="center"/>
        <w:rPr>
          <w:sz w:val="28"/>
          <w:szCs w:val="28"/>
        </w:rPr>
      </w:pPr>
      <w:r>
        <w:tab/>
      </w:r>
      <w:r>
        <w:rPr>
          <w:sz w:val="28"/>
          <w:szCs w:val="28"/>
        </w:rPr>
        <w:t>Химический состав стали 30ХМЛ ГОСТ977-88.</w:t>
      </w:r>
    </w:p>
    <w:p w:rsidR="00352B50" w:rsidRPr="00352B50" w:rsidRDefault="00352B50" w:rsidP="009F315D">
      <w:pPr>
        <w:jc w:val="center"/>
        <w:rPr>
          <w:sz w:val="20"/>
          <w:szCs w:val="20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352B50">
        <w:rPr>
          <w:sz w:val="20"/>
          <w:szCs w:val="20"/>
        </w:rPr>
        <w:t>Таблица № 9</w:t>
      </w:r>
    </w:p>
    <w:p w:rsidR="009F315D" w:rsidRPr="009F315D" w:rsidRDefault="009F315D" w:rsidP="009F315D">
      <w:pPr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Y="-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88"/>
        <w:gridCol w:w="1135"/>
        <w:gridCol w:w="1268"/>
        <w:gridCol w:w="1107"/>
        <w:gridCol w:w="1183"/>
        <w:gridCol w:w="1261"/>
        <w:gridCol w:w="1298"/>
        <w:gridCol w:w="1131"/>
      </w:tblGrid>
      <w:tr w:rsidR="009F315D" w:rsidRPr="00CE116C">
        <w:trPr>
          <w:trHeight w:val="705"/>
        </w:trPr>
        <w:tc>
          <w:tcPr>
            <w:tcW w:w="1188" w:type="dxa"/>
            <w:vAlign w:val="center"/>
          </w:tcPr>
          <w:p w:rsidR="009F315D" w:rsidRPr="00CE116C" w:rsidRDefault="009F315D" w:rsidP="009F315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</w:t>
            </w:r>
          </w:p>
        </w:tc>
        <w:tc>
          <w:tcPr>
            <w:tcW w:w="1135" w:type="dxa"/>
            <w:vAlign w:val="center"/>
          </w:tcPr>
          <w:p w:rsidR="009F315D" w:rsidRPr="00CE116C" w:rsidRDefault="009F315D" w:rsidP="009F315D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Si</w:t>
            </w:r>
          </w:p>
        </w:tc>
        <w:tc>
          <w:tcPr>
            <w:tcW w:w="1268" w:type="dxa"/>
            <w:vAlign w:val="center"/>
          </w:tcPr>
          <w:p w:rsidR="009F315D" w:rsidRPr="00CE116C" w:rsidRDefault="009F315D" w:rsidP="009F315D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Mn</w:t>
            </w:r>
          </w:p>
        </w:tc>
        <w:tc>
          <w:tcPr>
            <w:tcW w:w="1107" w:type="dxa"/>
            <w:vAlign w:val="center"/>
          </w:tcPr>
          <w:p w:rsidR="009F315D" w:rsidRPr="00CE116C" w:rsidRDefault="009F315D" w:rsidP="009F315D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Cr</w:t>
            </w:r>
          </w:p>
        </w:tc>
        <w:tc>
          <w:tcPr>
            <w:tcW w:w="1183" w:type="dxa"/>
            <w:vAlign w:val="center"/>
          </w:tcPr>
          <w:p w:rsidR="009F315D" w:rsidRDefault="009F315D" w:rsidP="009F315D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Mo</w:t>
            </w:r>
          </w:p>
        </w:tc>
        <w:tc>
          <w:tcPr>
            <w:tcW w:w="1261" w:type="dxa"/>
            <w:vAlign w:val="center"/>
          </w:tcPr>
          <w:p w:rsidR="009F315D" w:rsidRPr="00F20226" w:rsidRDefault="009F315D" w:rsidP="009F315D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Ni</w:t>
            </w:r>
          </w:p>
        </w:tc>
        <w:tc>
          <w:tcPr>
            <w:tcW w:w="1298" w:type="dxa"/>
            <w:vAlign w:val="center"/>
          </w:tcPr>
          <w:p w:rsidR="009F315D" w:rsidRPr="00CE116C" w:rsidRDefault="009F315D" w:rsidP="009F315D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1131" w:type="dxa"/>
            <w:vAlign w:val="center"/>
          </w:tcPr>
          <w:p w:rsidR="009F315D" w:rsidRPr="00CE116C" w:rsidRDefault="009F315D" w:rsidP="009F315D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P</w:t>
            </w:r>
          </w:p>
        </w:tc>
      </w:tr>
      <w:tr w:rsidR="009F315D" w:rsidRPr="00CE116C">
        <w:trPr>
          <w:trHeight w:val="706"/>
        </w:trPr>
        <w:tc>
          <w:tcPr>
            <w:tcW w:w="1188" w:type="dxa"/>
            <w:vAlign w:val="center"/>
          </w:tcPr>
          <w:p w:rsidR="009F315D" w:rsidRPr="00F20226" w:rsidRDefault="009F315D" w:rsidP="009F315D">
            <w:pPr>
              <w:ind w:right="-108"/>
            </w:pPr>
            <w:r w:rsidRPr="00F20226">
              <w:t xml:space="preserve">0,22 </w:t>
            </w:r>
            <w:r>
              <w:rPr>
                <w:lang w:val="en-US"/>
              </w:rPr>
              <w:t>-</w:t>
            </w:r>
            <w:r w:rsidRPr="00F20226">
              <w:t>0,35</w:t>
            </w:r>
          </w:p>
        </w:tc>
        <w:tc>
          <w:tcPr>
            <w:tcW w:w="1135" w:type="dxa"/>
            <w:vAlign w:val="center"/>
          </w:tcPr>
          <w:p w:rsidR="009F315D" w:rsidRPr="00F20226" w:rsidRDefault="009F315D" w:rsidP="009F315D">
            <w:r w:rsidRPr="00F20226">
              <w:t>0,2 - 0,5</w:t>
            </w:r>
          </w:p>
        </w:tc>
        <w:tc>
          <w:tcPr>
            <w:tcW w:w="1268" w:type="dxa"/>
            <w:vAlign w:val="center"/>
          </w:tcPr>
          <w:p w:rsidR="009F315D" w:rsidRPr="00F20226" w:rsidRDefault="009F315D" w:rsidP="009F315D">
            <w:r w:rsidRPr="00F20226">
              <w:t>0,5 - 0,9</w:t>
            </w:r>
          </w:p>
        </w:tc>
        <w:tc>
          <w:tcPr>
            <w:tcW w:w="1107" w:type="dxa"/>
            <w:vAlign w:val="center"/>
          </w:tcPr>
          <w:p w:rsidR="009F315D" w:rsidRPr="00F20226" w:rsidRDefault="009F315D" w:rsidP="009F315D">
            <w:r w:rsidRPr="00F20226">
              <w:t>0,8 - 1,2</w:t>
            </w:r>
          </w:p>
        </w:tc>
        <w:tc>
          <w:tcPr>
            <w:tcW w:w="1183" w:type="dxa"/>
            <w:vAlign w:val="center"/>
          </w:tcPr>
          <w:p w:rsidR="009F315D" w:rsidRPr="00F20226" w:rsidRDefault="009F315D" w:rsidP="009F315D">
            <w:pPr>
              <w:jc w:val="center"/>
            </w:pPr>
            <w:r w:rsidRPr="00F20226">
              <w:t>0,2 - 0,35</w:t>
            </w:r>
          </w:p>
        </w:tc>
        <w:tc>
          <w:tcPr>
            <w:tcW w:w="1261" w:type="dxa"/>
            <w:vAlign w:val="center"/>
          </w:tcPr>
          <w:p w:rsidR="009F315D" w:rsidRPr="00F20226" w:rsidRDefault="009F315D" w:rsidP="009F315D">
            <w:r w:rsidRPr="00F20226">
              <w:t>не более 0,15</w:t>
            </w:r>
          </w:p>
        </w:tc>
        <w:tc>
          <w:tcPr>
            <w:tcW w:w="1298" w:type="dxa"/>
            <w:vAlign w:val="center"/>
          </w:tcPr>
          <w:p w:rsidR="009F315D" w:rsidRPr="00F20226" w:rsidRDefault="009F315D" w:rsidP="009F315D">
            <w:r w:rsidRPr="00F20226">
              <w:t>не более 0,04</w:t>
            </w:r>
          </w:p>
        </w:tc>
        <w:tc>
          <w:tcPr>
            <w:tcW w:w="1131" w:type="dxa"/>
            <w:vAlign w:val="center"/>
          </w:tcPr>
          <w:p w:rsidR="009F315D" w:rsidRPr="00F20226" w:rsidRDefault="009F315D" w:rsidP="009F315D">
            <w:r w:rsidRPr="00F20226">
              <w:t>не более 0,04</w:t>
            </w:r>
          </w:p>
        </w:tc>
      </w:tr>
    </w:tbl>
    <w:p w:rsidR="009F315D" w:rsidRDefault="009F315D" w:rsidP="009F315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В состав шихты войдут материалы, при металлозавалке 2236 кг возврат составит 1336 кг или </w:t>
      </w:r>
    </w:p>
    <w:p w:rsidR="00352B50" w:rsidRPr="00352B50" w:rsidRDefault="00352B50" w:rsidP="009F315D">
      <w:pPr>
        <w:rPr>
          <w:sz w:val="20"/>
          <w:szCs w:val="20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0"/>
          <w:szCs w:val="20"/>
        </w:rPr>
        <w:t>Таблица № 10</w:t>
      </w:r>
    </w:p>
    <w:p w:rsidR="009F315D" w:rsidRDefault="009F315D" w:rsidP="009F315D">
      <w:pPr>
        <w:rPr>
          <w:sz w:val="28"/>
          <w:szCs w:val="28"/>
        </w:rPr>
      </w:pPr>
    </w:p>
    <w:tbl>
      <w:tblPr>
        <w:tblpPr w:leftFromText="180" w:rightFromText="180" w:vertAnchor="text" w:horzAnchor="margin" w:tblpY="-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5"/>
        <w:gridCol w:w="5040"/>
        <w:gridCol w:w="1995"/>
        <w:gridCol w:w="1008"/>
      </w:tblGrid>
      <w:tr w:rsidR="009F315D">
        <w:trPr>
          <w:trHeight w:val="345"/>
        </w:trPr>
        <w:tc>
          <w:tcPr>
            <w:tcW w:w="525" w:type="dxa"/>
          </w:tcPr>
          <w:p w:rsidR="009F315D" w:rsidRDefault="009F315D" w:rsidP="009F315D">
            <w:pPr>
              <w:rPr>
                <w:sz w:val="28"/>
                <w:szCs w:val="28"/>
              </w:rPr>
            </w:pPr>
          </w:p>
        </w:tc>
        <w:tc>
          <w:tcPr>
            <w:tcW w:w="5040" w:type="dxa"/>
          </w:tcPr>
          <w:p w:rsidR="009F315D" w:rsidRDefault="009F315D" w:rsidP="009F31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шихты</w:t>
            </w:r>
          </w:p>
        </w:tc>
        <w:tc>
          <w:tcPr>
            <w:tcW w:w="1995" w:type="dxa"/>
          </w:tcPr>
          <w:p w:rsidR="009F315D" w:rsidRDefault="009F315D" w:rsidP="009F31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Марка</w:t>
            </w:r>
          </w:p>
        </w:tc>
        <w:tc>
          <w:tcPr>
            <w:tcW w:w="1008" w:type="dxa"/>
          </w:tcPr>
          <w:p w:rsidR="009F315D" w:rsidRDefault="009F315D" w:rsidP="009F31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</w:t>
            </w:r>
          </w:p>
        </w:tc>
      </w:tr>
      <w:tr w:rsidR="009F315D">
        <w:trPr>
          <w:trHeight w:val="360"/>
        </w:trPr>
        <w:tc>
          <w:tcPr>
            <w:tcW w:w="525" w:type="dxa"/>
          </w:tcPr>
          <w:p w:rsidR="009F315D" w:rsidRDefault="009F315D" w:rsidP="009F31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040" w:type="dxa"/>
          </w:tcPr>
          <w:p w:rsidR="009F315D" w:rsidRDefault="009F315D" w:rsidP="009F31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Стальной лом </w:t>
            </w:r>
          </w:p>
        </w:tc>
        <w:tc>
          <w:tcPr>
            <w:tcW w:w="1995" w:type="dxa"/>
            <w:vAlign w:val="center"/>
          </w:tcPr>
          <w:p w:rsidR="009F315D" w:rsidRDefault="009F315D" w:rsidP="009F31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1А – 2А</w:t>
            </w:r>
          </w:p>
        </w:tc>
        <w:tc>
          <w:tcPr>
            <w:tcW w:w="1008" w:type="dxa"/>
          </w:tcPr>
          <w:p w:rsidR="009F315D" w:rsidRDefault="009F315D" w:rsidP="009F31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39.4</w:t>
            </w:r>
          </w:p>
        </w:tc>
      </w:tr>
      <w:tr w:rsidR="009F315D">
        <w:trPr>
          <w:trHeight w:val="336"/>
        </w:trPr>
        <w:tc>
          <w:tcPr>
            <w:tcW w:w="525" w:type="dxa"/>
          </w:tcPr>
          <w:p w:rsidR="009F315D" w:rsidRDefault="009F315D" w:rsidP="009F31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040" w:type="dxa"/>
          </w:tcPr>
          <w:p w:rsidR="009F315D" w:rsidRDefault="009F315D" w:rsidP="009F31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Ферросилиций</w:t>
            </w:r>
          </w:p>
        </w:tc>
        <w:tc>
          <w:tcPr>
            <w:tcW w:w="1995" w:type="dxa"/>
            <w:vAlign w:val="center"/>
          </w:tcPr>
          <w:p w:rsidR="009F315D" w:rsidRDefault="009F315D" w:rsidP="009F31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ФС- 45</w:t>
            </w:r>
          </w:p>
        </w:tc>
        <w:tc>
          <w:tcPr>
            <w:tcW w:w="1008" w:type="dxa"/>
          </w:tcPr>
          <w:p w:rsidR="009F315D" w:rsidRDefault="009F315D" w:rsidP="009F31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0.2</w:t>
            </w:r>
          </w:p>
        </w:tc>
      </w:tr>
      <w:tr w:rsidR="009F315D">
        <w:trPr>
          <w:trHeight w:val="345"/>
        </w:trPr>
        <w:tc>
          <w:tcPr>
            <w:tcW w:w="525" w:type="dxa"/>
          </w:tcPr>
          <w:p w:rsidR="009F315D" w:rsidRDefault="009F315D" w:rsidP="009F31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040" w:type="dxa"/>
          </w:tcPr>
          <w:p w:rsidR="009F315D" w:rsidRDefault="009F315D" w:rsidP="009F31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Феррохром</w:t>
            </w:r>
          </w:p>
        </w:tc>
        <w:tc>
          <w:tcPr>
            <w:tcW w:w="1995" w:type="dxa"/>
            <w:vAlign w:val="center"/>
          </w:tcPr>
          <w:p w:rsidR="009F315D" w:rsidRDefault="009F315D" w:rsidP="009F31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ФХ-001А</w:t>
            </w:r>
          </w:p>
        </w:tc>
        <w:tc>
          <w:tcPr>
            <w:tcW w:w="1008" w:type="dxa"/>
          </w:tcPr>
          <w:p w:rsidR="009F315D" w:rsidRDefault="009F315D" w:rsidP="009F31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0.2</w:t>
            </w:r>
          </w:p>
        </w:tc>
      </w:tr>
      <w:tr w:rsidR="009F315D">
        <w:trPr>
          <w:trHeight w:val="350"/>
        </w:trPr>
        <w:tc>
          <w:tcPr>
            <w:tcW w:w="525" w:type="dxa"/>
          </w:tcPr>
          <w:p w:rsidR="009F315D" w:rsidRDefault="009F315D" w:rsidP="009F31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040" w:type="dxa"/>
          </w:tcPr>
          <w:p w:rsidR="009F315D" w:rsidRDefault="009F315D" w:rsidP="009F31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Марганец металлический </w:t>
            </w:r>
          </w:p>
        </w:tc>
        <w:tc>
          <w:tcPr>
            <w:tcW w:w="1995" w:type="dxa"/>
            <w:vAlign w:val="center"/>
          </w:tcPr>
          <w:p w:rsidR="009F315D" w:rsidRDefault="009F315D" w:rsidP="009F31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Мр995</w:t>
            </w:r>
          </w:p>
        </w:tc>
        <w:tc>
          <w:tcPr>
            <w:tcW w:w="1008" w:type="dxa"/>
          </w:tcPr>
          <w:p w:rsidR="009F315D" w:rsidRDefault="009F315D" w:rsidP="009F31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0.2</w:t>
            </w:r>
          </w:p>
        </w:tc>
      </w:tr>
      <w:tr w:rsidR="009F315D">
        <w:trPr>
          <w:trHeight w:val="345"/>
        </w:trPr>
        <w:tc>
          <w:tcPr>
            <w:tcW w:w="525" w:type="dxa"/>
          </w:tcPr>
          <w:p w:rsidR="009F315D" w:rsidRDefault="009F315D" w:rsidP="009F31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040" w:type="dxa"/>
          </w:tcPr>
          <w:p w:rsidR="009F315D" w:rsidRDefault="009F315D" w:rsidP="009F31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Ферромолибден</w:t>
            </w:r>
          </w:p>
        </w:tc>
        <w:tc>
          <w:tcPr>
            <w:tcW w:w="1995" w:type="dxa"/>
            <w:vAlign w:val="center"/>
          </w:tcPr>
          <w:p w:rsidR="009F315D" w:rsidRDefault="009F315D" w:rsidP="009F31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ФМо60</w:t>
            </w:r>
          </w:p>
        </w:tc>
        <w:tc>
          <w:tcPr>
            <w:tcW w:w="1008" w:type="dxa"/>
          </w:tcPr>
          <w:p w:rsidR="009F315D" w:rsidRDefault="009F315D" w:rsidP="009F31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0,25</w:t>
            </w:r>
          </w:p>
        </w:tc>
      </w:tr>
      <w:tr w:rsidR="009F315D">
        <w:trPr>
          <w:trHeight w:val="345"/>
        </w:trPr>
        <w:tc>
          <w:tcPr>
            <w:tcW w:w="525" w:type="dxa"/>
          </w:tcPr>
          <w:p w:rsidR="009F315D" w:rsidRDefault="009F315D" w:rsidP="009F31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040" w:type="dxa"/>
          </w:tcPr>
          <w:p w:rsidR="009F315D" w:rsidRDefault="009F315D" w:rsidP="009F31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Возврат производства</w:t>
            </w:r>
          </w:p>
        </w:tc>
        <w:tc>
          <w:tcPr>
            <w:tcW w:w="1995" w:type="dxa"/>
            <w:vAlign w:val="center"/>
          </w:tcPr>
          <w:p w:rsidR="009F315D" w:rsidRDefault="009F315D" w:rsidP="009F31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30ХМЛ</w:t>
            </w:r>
          </w:p>
        </w:tc>
        <w:tc>
          <w:tcPr>
            <w:tcW w:w="1008" w:type="dxa"/>
          </w:tcPr>
          <w:p w:rsidR="009F315D" w:rsidRDefault="009F315D" w:rsidP="009F31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59,74</w:t>
            </w:r>
          </w:p>
        </w:tc>
      </w:tr>
      <w:tr w:rsidR="009F315D">
        <w:trPr>
          <w:trHeight w:val="345"/>
        </w:trPr>
        <w:tc>
          <w:tcPr>
            <w:tcW w:w="525" w:type="dxa"/>
          </w:tcPr>
          <w:p w:rsidR="009F315D" w:rsidRDefault="009F315D" w:rsidP="009F31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040" w:type="dxa"/>
          </w:tcPr>
          <w:p w:rsidR="009F315D" w:rsidRDefault="009F315D" w:rsidP="009F31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Никель</w:t>
            </w:r>
          </w:p>
        </w:tc>
        <w:tc>
          <w:tcPr>
            <w:tcW w:w="1995" w:type="dxa"/>
            <w:vAlign w:val="center"/>
          </w:tcPr>
          <w:p w:rsidR="009F315D" w:rsidRDefault="009F315D" w:rsidP="009F31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Н1</w:t>
            </w:r>
          </w:p>
        </w:tc>
        <w:tc>
          <w:tcPr>
            <w:tcW w:w="1008" w:type="dxa"/>
          </w:tcPr>
          <w:p w:rsidR="009F315D" w:rsidRDefault="009F315D" w:rsidP="009F31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0.01</w:t>
            </w:r>
          </w:p>
        </w:tc>
      </w:tr>
      <w:tr w:rsidR="009F315D">
        <w:trPr>
          <w:trHeight w:val="345"/>
        </w:trPr>
        <w:tc>
          <w:tcPr>
            <w:tcW w:w="525" w:type="dxa"/>
          </w:tcPr>
          <w:p w:rsidR="009F315D" w:rsidRDefault="009F315D" w:rsidP="009F315D">
            <w:pPr>
              <w:rPr>
                <w:sz w:val="28"/>
                <w:szCs w:val="28"/>
              </w:rPr>
            </w:pPr>
          </w:p>
        </w:tc>
        <w:tc>
          <w:tcPr>
            <w:tcW w:w="5040" w:type="dxa"/>
          </w:tcPr>
          <w:p w:rsidR="009F315D" w:rsidRDefault="009F315D" w:rsidP="009F315D">
            <w:pPr>
              <w:rPr>
                <w:sz w:val="28"/>
                <w:szCs w:val="28"/>
              </w:rPr>
            </w:pPr>
          </w:p>
        </w:tc>
        <w:tc>
          <w:tcPr>
            <w:tcW w:w="1995" w:type="dxa"/>
            <w:vAlign w:val="center"/>
          </w:tcPr>
          <w:p w:rsidR="009F315D" w:rsidRDefault="009F315D" w:rsidP="009F31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9F315D" w:rsidRDefault="009F315D" w:rsidP="009F31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</w:tbl>
    <w:p w:rsidR="009F315D" w:rsidRDefault="009F315D" w:rsidP="009F315D">
      <w:pPr>
        <w:rPr>
          <w:sz w:val="28"/>
          <w:szCs w:val="28"/>
        </w:rPr>
      </w:pPr>
    </w:p>
    <w:p w:rsidR="009F315D" w:rsidRDefault="009F315D" w:rsidP="009F315D">
      <w:pPr>
        <w:rPr>
          <w:sz w:val="28"/>
          <w:szCs w:val="28"/>
        </w:rPr>
      </w:pPr>
    </w:p>
    <w:p w:rsidR="009F315D" w:rsidRDefault="009F315D" w:rsidP="009F315D">
      <w:pPr>
        <w:rPr>
          <w:sz w:val="28"/>
          <w:szCs w:val="28"/>
        </w:rPr>
      </w:pPr>
    </w:p>
    <w:p w:rsidR="009F315D" w:rsidRDefault="009F315D" w:rsidP="009F315D">
      <w:pPr>
        <w:rPr>
          <w:sz w:val="28"/>
          <w:szCs w:val="28"/>
        </w:rPr>
      </w:pPr>
    </w:p>
    <w:p w:rsidR="009F315D" w:rsidRDefault="009F315D" w:rsidP="009F315D">
      <w:pPr>
        <w:rPr>
          <w:sz w:val="28"/>
          <w:szCs w:val="28"/>
        </w:rPr>
      </w:pPr>
    </w:p>
    <w:p w:rsidR="009F315D" w:rsidRDefault="009F315D" w:rsidP="009F315D">
      <w:pPr>
        <w:rPr>
          <w:sz w:val="28"/>
          <w:szCs w:val="28"/>
        </w:rPr>
      </w:pPr>
    </w:p>
    <w:p w:rsidR="009F315D" w:rsidRDefault="009F315D" w:rsidP="009F315D">
      <w:pPr>
        <w:rPr>
          <w:sz w:val="28"/>
          <w:szCs w:val="28"/>
        </w:rPr>
      </w:pPr>
    </w:p>
    <w:p w:rsidR="009F315D" w:rsidRDefault="009F315D" w:rsidP="009F315D">
      <w:pPr>
        <w:rPr>
          <w:sz w:val="28"/>
          <w:szCs w:val="28"/>
        </w:rPr>
      </w:pPr>
    </w:p>
    <w:p w:rsidR="009F315D" w:rsidRDefault="009F315D" w:rsidP="009F315D">
      <w:pPr>
        <w:rPr>
          <w:sz w:val="28"/>
          <w:szCs w:val="28"/>
        </w:rPr>
      </w:pPr>
    </w:p>
    <w:p w:rsidR="009F315D" w:rsidRDefault="009F315D" w:rsidP="009F315D">
      <w:pPr>
        <w:rPr>
          <w:sz w:val="28"/>
          <w:szCs w:val="28"/>
        </w:rPr>
      </w:pPr>
    </w:p>
    <w:p w:rsidR="009F315D" w:rsidRDefault="009F315D" w:rsidP="009F315D">
      <w:pPr>
        <w:rPr>
          <w:sz w:val="28"/>
          <w:szCs w:val="28"/>
        </w:rPr>
      </w:pPr>
    </w:p>
    <w:p w:rsidR="009F315D" w:rsidRDefault="009F315D" w:rsidP="009F315D">
      <w:pPr>
        <w:rPr>
          <w:sz w:val="28"/>
          <w:szCs w:val="28"/>
        </w:rPr>
      </w:pPr>
      <w:r>
        <w:rPr>
          <w:sz w:val="28"/>
          <w:szCs w:val="28"/>
        </w:rPr>
        <w:t>Расчет ведем по каждому виду шихты и элементу.</w:t>
      </w:r>
    </w:p>
    <w:p w:rsidR="009F315D" w:rsidRDefault="009F315D" w:rsidP="009F315D">
      <w:pPr>
        <w:rPr>
          <w:sz w:val="28"/>
          <w:szCs w:val="28"/>
        </w:rPr>
      </w:pPr>
      <w:r w:rsidRPr="009F315D">
        <w:rPr>
          <w:sz w:val="28"/>
          <w:szCs w:val="28"/>
          <w:u w:val="single"/>
        </w:rPr>
        <w:t>Стальной лом</w:t>
      </w:r>
      <w:r>
        <w:rPr>
          <w:sz w:val="28"/>
          <w:szCs w:val="28"/>
        </w:rPr>
        <w:t>:</w:t>
      </w:r>
    </w:p>
    <w:p w:rsidR="009F315D" w:rsidRDefault="009F315D" w:rsidP="009F315D">
      <w:pPr>
        <w:rPr>
          <w:sz w:val="28"/>
          <w:szCs w:val="28"/>
        </w:rPr>
      </w:pPr>
    </w:p>
    <w:p w:rsidR="009F315D" w:rsidRPr="009F315D" w:rsidRDefault="009F315D" w:rsidP="009F315D">
      <w:pPr>
        <w:pStyle w:val="HTML"/>
        <w:rPr>
          <w:rFonts w:ascii="Times New Roman" w:hAnsi="Times New Roman" w:cs="Times New Roman"/>
          <w:sz w:val="28"/>
          <w:szCs w:val="28"/>
        </w:rPr>
      </w:pPr>
      <w:r w:rsidRPr="00581F90">
        <w:rPr>
          <w:rFonts w:ascii="Times New Roman" w:hAnsi="Times New Roman" w:cs="Times New Roman"/>
          <w:sz w:val="36"/>
          <w:szCs w:val="36"/>
          <w:lang w:val="en-US"/>
        </w:rPr>
        <w:t>M</w:t>
      </w:r>
      <w:r w:rsidRPr="00581F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bscript"/>
        </w:rPr>
        <w:t>мат</w:t>
      </w:r>
      <w:r w:rsidRPr="00581F90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581F90">
        <w:rPr>
          <w:rFonts w:ascii="Times New Roman" w:hAnsi="Times New Roman" w:cs="Times New Roman"/>
          <w:sz w:val="28"/>
          <w:szCs w:val="28"/>
        </w:rPr>
        <w:t xml:space="preserve"> = </w:t>
      </w:r>
      <w:r w:rsidRPr="007541AE">
        <w:rPr>
          <w:rFonts w:ascii="Times New Roman" w:hAnsi="Times New Roman" w:cs="Times New Roman"/>
          <w:position w:val="-14"/>
          <w:sz w:val="28"/>
          <w:szCs w:val="28"/>
        </w:rPr>
        <w:object w:dxaOrig="460" w:dyaOrig="400">
          <v:shape id="_x0000_i1062" type="#_x0000_t75" style="width:23.25pt;height:20.25pt" o:ole="">
            <v:imagedata r:id="rId61" o:title=""/>
          </v:shape>
          <o:OLEObject Type="Embed" ProgID="Equation.3" ShapeID="_x0000_i1062" DrawAspect="Content" ObjectID="_1469537633" r:id="rId71"/>
        </w:object>
      </w:r>
      <w:r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920" w:dyaOrig="760">
          <v:shape id="_x0000_i1063" type="#_x0000_t75" style="width:96pt;height:38.25pt" o:ole="">
            <v:imagedata r:id="rId63" o:title=""/>
          </v:shape>
          <o:OLEObject Type="Embed" ProgID="Equation.3" ShapeID="_x0000_i1063" DrawAspect="Content" ObjectID="_1469537634" r:id="rId72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369E">
        <w:rPr>
          <w:rFonts w:ascii="Times New Roman" w:hAnsi="Times New Roman" w:cs="Times New Roman"/>
          <w:position w:val="-2"/>
          <w:sz w:val="28"/>
          <w:szCs w:val="28"/>
        </w:rPr>
        <w:object w:dxaOrig="180" w:dyaOrig="200">
          <v:shape id="_x0000_i1064" type="#_x0000_t75" style="width:9pt;height:9.75pt" o:ole="">
            <v:imagedata r:id="rId65" o:title=""/>
          </v:shape>
          <o:OLEObject Type="Embed" ProgID="Equation.3" ShapeID="_x0000_i1064" DrawAspect="Content" ObjectID="_1469537635" r:id="rId73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sz w:val="28"/>
          <w:szCs w:val="28"/>
          <w:vertAlign w:val="subscript"/>
        </w:rPr>
        <w:t>уг</w:t>
      </w:r>
      <w:r>
        <w:rPr>
          <w:rFonts w:ascii="Times New Roman" w:hAnsi="Times New Roman" w:cs="Times New Roman"/>
          <w:sz w:val="28"/>
          <w:szCs w:val="28"/>
        </w:rPr>
        <w:t xml:space="preserve"> =  </w:t>
      </w:r>
      <w:r w:rsidR="00A92032">
        <w:rPr>
          <w:rFonts w:ascii="Times New Roman" w:hAnsi="Times New Roman" w:cs="Times New Roman"/>
          <w:sz w:val="28"/>
          <w:szCs w:val="28"/>
        </w:rPr>
        <w:tab/>
      </w:r>
      <w:r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540" w:dyaOrig="760">
          <v:shape id="_x0000_i1065" type="#_x0000_t75" style="width:77.25pt;height:38.25pt" o:ole="">
            <v:imagedata r:id="rId74" o:title=""/>
          </v:shape>
          <o:OLEObject Type="Embed" ProgID="Equation.3" ShapeID="_x0000_i1065" DrawAspect="Content" ObjectID="_1469537636" r:id="rId75"/>
        </w:object>
      </w:r>
      <w:r w:rsidR="007913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= 0,063</w:t>
      </w:r>
      <w:r w:rsidR="00A92032">
        <w:rPr>
          <w:rFonts w:ascii="Times New Roman" w:hAnsi="Times New Roman" w:cs="Times New Roman"/>
          <w:sz w:val="28"/>
          <w:szCs w:val="28"/>
        </w:rPr>
        <w:t xml:space="preserve">  ( С)</w:t>
      </w:r>
    </w:p>
    <w:p w:rsidR="009F315D" w:rsidRDefault="009F315D" w:rsidP="009F315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F315D" w:rsidRPr="00352B50" w:rsidRDefault="009F315D" w:rsidP="009F315D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61729"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540" w:dyaOrig="760">
          <v:shape id="_x0000_i1066" type="#_x0000_t75" style="width:77.25pt;height:38.25pt" o:ole="">
            <v:imagedata r:id="rId76" o:title=""/>
          </v:shape>
          <o:OLEObject Type="Embed" ProgID="Equation.3" ShapeID="_x0000_i1066" DrawAspect="Content" ObjectID="_1469537637" r:id="rId77"/>
        </w:object>
      </w:r>
      <w:r w:rsidR="0079138B" w:rsidRPr="00352B50">
        <w:rPr>
          <w:rFonts w:ascii="Times New Roman" w:hAnsi="Times New Roman" w:cs="Times New Roman"/>
          <w:sz w:val="28"/>
          <w:szCs w:val="28"/>
        </w:rPr>
        <w:t xml:space="preserve"> </w:t>
      </w:r>
      <w:r w:rsidR="00C61729" w:rsidRPr="00352B50">
        <w:rPr>
          <w:rFonts w:ascii="Times New Roman" w:hAnsi="Times New Roman" w:cs="Times New Roman"/>
          <w:sz w:val="28"/>
          <w:szCs w:val="28"/>
        </w:rPr>
        <w:t xml:space="preserve"> = </w:t>
      </w:r>
      <w:r w:rsidR="0079138B" w:rsidRPr="00352B50">
        <w:rPr>
          <w:rFonts w:ascii="Times New Roman" w:hAnsi="Times New Roman" w:cs="Times New Roman"/>
          <w:sz w:val="28"/>
          <w:szCs w:val="28"/>
        </w:rPr>
        <w:t>0,0985</w:t>
      </w:r>
      <w:r w:rsidR="00A92032" w:rsidRPr="00352B50">
        <w:rPr>
          <w:rFonts w:ascii="Times New Roman" w:hAnsi="Times New Roman" w:cs="Times New Roman"/>
          <w:sz w:val="28"/>
          <w:szCs w:val="28"/>
        </w:rPr>
        <w:t xml:space="preserve">  (</w:t>
      </w:r>
      <w:r w:rsidR="00A92032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="00A92032" w:rsidRPr="00352B50">
        <w:rPr>
          <w:rFonts w:ascii="Times New Roman" w:hAnsi="Times New Roman" w:cs="Times New Roman"/>
          <w:sz w:val="28"/>
          <w:szCs w:val="28"/>
        </w:rPr>
        <w:t>)</w:t>
      </w:r>
    </w:p>
    <w:p w:rsidR="00A92032" w:rsidRPr="00A92032" w:rsidRDefault="00A92032" w:rsidP="00A92032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352B50">
        <w:rPr>
          <w:rFonts w:ascii="Times New Roman" w:hAnsi="Times New Roman" w:cs="Times New Roman"/>
          <w:sz w:val="28"/>
          <w:szCs w:val="28"/>
        </w:rPr>
        <w:tab/>
      </w:r>
      <w:r w:rsidRPr="00352B50">
        <w:rPr>
          <w:rFonts w:ascii="Times New Roman" w:hAnsi="Times New Roman" w:cs="Times New Roman"/>
          <w:sz w:val="28"/>
          <w:szCs w:val="28"/>
        </w:rPr>
        <w:tab/>
      </w:r>
      <w:r w:rsidRPr="00352B50">
        <w:rPr>
          <w:rFonts w:ascii="Times New Roman" w:hAnsi="Times New Roman" w:cs="Times New Roman"/>
          <w:sz w:val="28"/>
          <w:szCs w:val="28"/>
        </w:rPr>
        <w:tab/>
      </w:r>
      <w:r w:rsidRPr="00352B50">
        <w:rPr>
          <w:rFonts w:ascii="Times New Roman" w:hAnsi="Times New Roman" w:cs="Times New Roman"/>
          <w:sz w:val="28"/>
          <w:szCs w:val="28"/>
        </w:rPr>
        <w:tab/>
      </w:r>
      <w:r w:rsidRPr="00352B50">
        <w:rPr>
          <w:rFonts w:ascii="Times New Roman" w:hAnsi="Times New Roman" w:cs="Times New Roman"/>
          <w:sz w:val="28"/>
          <w:szCs w:val="28"/>
        </w:rPr>
        <w:tab/>
      </w:r>
      <w:r w:rsidR="00C61729"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400" w:dyaOrig="760">
          <v:shape id="_x0000_i1067" type="#_x0000_t75" style="width:69.75pt;height:38.25pt" o:ole="">
            <v:imagedata r:id="rId78" o:title=""/>
          </v:shape>
          <o:OLEObject Type="Embed" ProgID="Equation.3" ShapeID="_x0000_i1067" DrawAspect="Content" ObjectID="_1469537638" r:id="rId79"/>
        </w:object>
      </w:r>
      <w:r w:rsidR="007913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61729">
        <w:rPr>
          <w:rFonts w:ascii="Times New Roman" w:hAnsi="Times New Roman" w:cs="Times New Roman"/>
          <w:sz w:val="28"/>
          <w:szCs w:val="28"/>
          <w:lang w:val="en-US"/>
        </w:rPr>
        <w:t xml:space="preserve"> = 0,</w:t>
      </w:r>
      <w:r w:rsidR="0079138B" w:rsidRPr="0079138B">
        <w:rPr>
          <w:rFonts w:ascii="Times New Roman" w:hAnsi="Times New Roman" w:cs="Times New Roman"/>
          <w:sz w:val="28"/>
          <w:szCs w:val="28"/>
          <w:lang w:val="en-US"/>
        </w:rPr>
        <w:t>6304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(Mn)</w:t>
      </w:r>
    </w:p>
    <w:p w:rsidR="00A92032" w:rsidRPr="00C61729" w:rsidRDefault="00A92032" w:rsidP="00A92032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A9203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A9203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A9203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A9203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A92032">
        <w:rPr>
          <w:rFonts w:ascii="Times New Roman" w:hAnsi="Times New Roman" w:cs="Times New Roman"/>
          <w:sz w:val="28"/>
          <w:szCs w:val="28"/>
          <w:lang w:val="en-US"/>
        </w:rPr>
        <w:tab/>
      </w:r>
      <w:r w:rsidR="00C61729"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540" w:dyaOrig="760">
          <v:shape id="_x0000_i1068" type="#_x0000_t75" style="width:77.25pt;height:38.25pt" o:ole="">
            <v:imagedata r:id="rId80" o:title=""/>
          </v:shape>
          <o:OLEObject Type="Embed" ProgID="Equation.3" ShapeID="_x0000_i1068" DrawAspect="Content" ObjectID="_1469537639" r:id="rId81"/>
        </w:object>
      </w:r>
      <w:r w:rsidR="007913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61729">
        <w:rPr>
          <w:rFonts w:ascii="Times New Roman" w:hAnsi="Times New Roman" w:cs="Times New Roman"/>
          <w:sz w:val="28"/>
          <w:szCs w:val="28"/>
          <w:lang w:val="en-US"/>
        </w:rPr>
        <w:t>= 0,0</w:t>
      </w:r>
      <w:r w:rsidR="0079138B">
        <w:rPr>
          <w:rFonts w:ascii="Times New Roman" w:hAnsi="Times New Roman" w:cs="Times New Roman"/>
          <w:sz w:val="28"/>
          <w:szCs w:val="28"/>
          <w:lang w:val="en-US"/>
        </w:rPr>
        <w:t>7</w:t>
      </w:r>
      <w:r w:rsidR="0079138B" w:rsidRPr="00352B50">
        <w:rPr>
          <w:rFonts w:ascii="Times New Roman" w:hAnsi="Times New Roman" w:cs="Times New Roman"/>
          <w:sz w:val="28"/>
          <w:szCs w:val="28"/>
          <w:lang w:val="en-US"/>
        </w:rPr>
        <w:t>486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(Cr)</w:t>
      </w:r>
    </w:p>
    <w:p w:rsidR="00A92032" w:rsidRPr="00C61729" w:rsidRDefault="00A92032" w:rsidP="00A92032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A9203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A9203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A9203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A9203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A92032">
        <w:rPr>
          <w:rFonts w:ascii="Times New Roman" w:hAnsi="Times New Roman" w:cs="Times New Roman"/>
          <w:sz w:val="28"/>
          <w:szCs w:val="28"/>
          <w:lang w:val="en-US"/>
        </w:rPr>
        <w:tab/>
      </w:r>
      <w:r w:rsidR="00C61729"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540" w:dyaOrig="760">
          <v:shape id="_x0000_i1069" type="#_x0000_t75" style="width:77.25pt;height:38.25pt" o:ole="">
            <v:imagedata r:id="rId82" o:title=""/>
          </v:shape>
          <o:OLEObject Type="Embed" ProgID="Equation.3" ShapeID="_x0000_i1069" DrawAspect="Content" ObjectID="_1469537640" r:id="rId83"/>
        </w:object>
      </w:r>
      <w:r w:rsidR="00C61729" w:rsidRPr="00C617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61729">
        <w:rPr>
          <w:rFonts w:ascii="Times New Roman" w:hAnsi="Times New Roman" w:cs="Times New Roman"/>
          <w:sz w:val="28"/>
          <w:szCs w:val="28"/>
          <w:lang w:val="en-US"/>
        </w:rPr>
        <w:t>= 0,0</w:t>
      </w:r>
      <w:r w:rsidR="0079138B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79138B" w:rsidRPr="00352B50">
        <w:rPr>
          <w:rFonts w:ascii="Times New Roman" w:hAnsi="Times New Roman" w:cs="Times New Roman"/>
          <w:sz w:val="28"/>
          <w:szCs w:val="28"/>
          <w:lang w:val="en-US"/>
        </w:rPr>
        <w:t>36</w:t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 xml:space="preserve">  (</w:t>
      </w:r>
      <w:r>
        <w:rPr>
          <w:rFonts w:ascii="Times New Roman" w:hAnsi="Times New Roman" w:cs="Times New Roman"/>
          <w:sz w:val="28"/>
          <w:szCs w:val="28"/>
          <w:lang w:val="en-US"/>
        </w:rPr>
        <w:t>Ni</w:t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A92032" w:rsidRPr="00C61729" w:rsidRDefault="00A92032" w:rsidP="00A92032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C6172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ab/>
      </w:r>
      <w:r w:rsidR="00C61729"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520" w:dyaOrig="760">
          <v:shape id="_x0000_i1070" type="#_x0000_t75" style="width:75.75pt;height:38.25pt" o:ole="">
            <v:imagedata r:id="rId84" o:title=""/>
          </v:shape>
          <o:OLEObject Type="Embed" ProgID="Equation.3" ShapeID="_x0000_i1070" DrawAspect="Content" ObjectID="_1469537641" r:id="rId85"/>
        </w:object>
      </w:r>
      <w:r w:rsidR="00C61729" w:rsidRPr="00C617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61729">
        <w:rPr>
          <w:rFonts w:ascii="Times New Roman" w:hAnsi="Times New Roman" w:cs="Times New Roman"/>
          <w:sz w:val="28"/>
          <w:szCs w:val="28"/>
          <w:lang w:val="en-US"/>
        </w:rPr>
        <w:t>= 0,0</w:t>
      </w:r>
      <w:r w:rsidR="0079138B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79138B" w:rsidRPr="00352B50">
        <w:rPr>
          <w:rFonts w:ascii="Times New Roman" w:hAnsi="Times New Roman" w:cs="Times New Roman"/>
          <w:sz w:val="28"/>
          <w:szCs w:val="28"/>
          <w:lang w:val="en-US"/>
        </w:rPr>
        <w:t>18</w:t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A92032" w:rsidRPr="00C61729" w:rsidRDefault="00A92032" w:rsidP="00A92032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C6172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ab/>
      </w:r>
      <w:r w:rsidR="00C61729"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520" w:dyaOrig="760">
          <v:shape id="_x0000_i1071" type="#_x0000_t75" style="width:75.75pt;height:38.25pt" o:ole="">
            <v:imagedata r:id="rId86" o:title=""/>
          </v:shape>
          <o:OLEObject Type="Embed" ProgID="Equation.3" ShapeID="_x0000_i1071" DrawAspect="Content" ObjectID="_1469537642" r:id="rId87"/>
        </w:object>
      </w:r>
      <w:r w:rsidR="00C61729" w:rsidRPr="00C617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61729">
        <w:rPr>
          <w:rFonts w:ascii="Times New Roman" w:hAnsi="Times New Roman" w:cs="Times New Roman"/>
          <w:sz w:val="28"/>
          <w:szCs w:val="28"/>
          <w:lang w:val="en-US"/>
        </w:rPr>
        <w:t>= 0,0</w:t>
      </w:r>
      <w:r w:rsidR="0079138B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79138B" w:rsidRPr="00352B50">
        <w:rPr>
          <w:rFonts w:ascii="Times New Roman" w:hAnsi="Times New Roman" w:cs="Times New Roman"/>
          <w:sz w:val="28"/>
          <w:szCs w:val="28"/>
          <w:lang w:val="en-US"/>
        </w:rPr>
        <w:t>18</w:t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 xml:space="preserve">  (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A92032" w:rsidRPr="00C61729" w:rsidRDefault="00A92032" w:rsidP="00A92032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</w:p>
    <w:p w:rsidR="00A92032" w:rsidRPr="00C61729" w:rsidRDefault="00A92032" w:rsidP="00A92032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</w:p>
    <w:p w:rsidR="00A92032" w:rsidRPr="00C61729" w:rsidRDefault="00A92032" w:rsidP="00A92032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C61729">
        <w:rPr>
          <w:rFonts w:ascii="Times New Roman" w:hAnsi="Times New Roman" w:cs="Times New Roman"/>
          <w:sz w:val="36"/>
          <w:szCs w:val="36"/>
          <w:lang w:val="en-US"/>
        </w:rPr>
        <w:t xml:space="preserve">                  </w:t>
      </w:r>
      <w:r w:rsidRPr="00F5626A">
        <w:rPr>
          <w:rFonts w:ascii="Times New Roman" w:hAnsi="Times New Roman" w:cs="Times New Roman"/>
          <w:sz w:val="36"/>
          <w:szCs w:val="36"/>
        </w:rPr>
        <w:t>М</w:t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bscript"/>
        </w:rPr>
        <w:t>м</w:t>
      </w:r>
      <w:r w:rsidRPr="00C6172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vertAlign w:val="subscript"/>
        </w:rPr>
        <w:t>з</w:t>
      </w:r>
      <w:r w:rsidRPr="00C6172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  </w:t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>=</w:t>
      </w:r>
      <w:r w:rsidRPr="00C6172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 </w:t>
      </w:r>
      <w:r w:rsidRPr="00F5626A">
        <w:rPr>
          <w:rFonts w:ascii="Times New Roman" w:hAnsi="Times New Roman" w:cs="Times New Roman"/>
          <w:position w:val="-14"/>
          <w:sz w:val="28"/>
          <w:szCs w:val="28"/>
          <w:vertAlign w:val="subscript"/>
        </w:rPr>
        <w:object w:dxaOrig="460" w:dyaOrig="400">
          <v:shape id="_x0000_i1072" type="#_x0000_t75" style="width:23.25pt;height:20.25pt" o:ole="">
            <v:imagedata r:id="rId67" o:title=""/>
          </v:shape>
          <o:OLEObject Type="Embed" ProgID="Equation.3" ShapeID="_x0000_i1072" DrawAspect="Content" ObjectID="_1469537643" r:id="rId88"/>
        </w:object>
      </w:r>
      <w:r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579" w:dyaOrig="760">
          <v:shape id="_x0000_i1073" type="#_x0000_t75" style="width:78.75pt;height:38.25pt" o:ole="">
            <v:imagedata r:id="rId69" o:title=""/>
          </v:shape>
          <o:OLEObject Type="Embed" ProgID="Equation.3" ShapeID="_x0000_i1073" DrawAspect="Content" ObjectID="_1469537644" r:id="rId89"/>
        </w:object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 xml:space="preserve">  =  </w:t>
      </w:r>
      <w:r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840" w:dyaOrig="760">
          <v:shape id="_x0000_i1074" type="#_x0000_t75" style="width:92.25pt;height:38.25pt" o:ole="">
            <v:imagedata r:id="rId90" o:title=""/>
          </v:shape>
          <o:OLEObject Type="Embed" ProgID="Equation.3" ShapeID="_x0000_i1074" DrawAspect="Content" ObjectID="_1469537645" r:id="rId91"/>
        </w:object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r w:rsidR="00C61729" w:rsidRPr="00C61729">
        <w:rPr>
          <w:rFonts w:ascii="Times New Roman" w:hAnsi="Times New Roman" w:cs="Times New Roman"/>
          <w:sz w:val="28"/>
          <w:szCs w:val="28"/>
          <w:lang w:val="en-US"/>
        </w:rPr>
        <w:t xml:space="preserve">881,0 </w:t>
      </w:r>
      <w:r w:rsidR="00C61729">
        <w:rPr>
          <w:rFonts w:ascii="Times New Roman" w:hAnsi="Times New Roman" w:cs="Times New Roman"/>
          <w:sz w:val="28"/>
          <w:szCs w:val="28"/>
        </w:rPr>
        <w:t>кг</w:t>
      </w:r>
      <w:r w:rsidR="00C61729" w:rsidRPr="00C6172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92032" w:rsidRPr="00C61729" w:rsidRDefault="00A92032" w:rsidP="00A92032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</w:p>
    <w:p w:rsidR="00A92032" w:rsidRPr="00C61729" w:rsidRDefault="00A92032" w:rsidP="00A92032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C61729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C61729" w:rsidRDefault="00C61729" w:rsidP="00C61729">
      <w:pPr>
        <w:rPr>
          <w:sz w:val="28"/>
          <w:szCs w:val="28"/>
        </w:rPr>
      </w:pPr>
      <w:r>
        <w:rPr>
          <w:sz w:val="28"/>
          <w:szCs w:val="28"/>
          <w:u w:val="single"/>
        </w:rPr>
        <w:t>Возврат стали 30ХМЛ</w:t>
      </w:r>
      <w:r>
        <w:rPr>
          <w:sz w:val="28"/>
          <w:szCs w:val="28"/>
        </w:rPr>
        <w:t>:</w:t>
      </w:r>
    </w:p>
    <w:p w:rsidR="00C61729" w:rsidRDefault="00C61729" w:rsidP="00C61729">
      <w:pPr>
        <w:rPr>
          <w:sz w:val="28"/>
          <w:szCs w:val="28"/>
        </w:rPr>
      </w:pPr>
    </w:p>
    <w:p w:rsidR="00C61729" w:rsidRPr="009F315D" w:rsidRDefault="00C61729" w:rsidP="00C6172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581F90">
        <w:rPr>
          <w:rFonts w:ascii="Times New Roman" w:hAnsi="Times New Roman" w:cs="Times New Roman"/>
          <w:sz w:val="36"/>
          <w:szCs w:val="36"/>
          <w:lang w:val="en-US"/>
        </w:rPr>
        <w:t>M</w:t>
      </w:r>
      <w:r w:rsidRPr="00581F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bscript"/>
        </w:rPr>
        <w:t>мат</w:t>
      </w:r>
      <w:r w:rsidRPr="00581F90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581F90">
        <w:rPr>
          <w:rFonts w:ascii="Times New Roman" w:hAnsi="Times New Roman" w:cs="Times New Roman"/>
          <w:sz w:val="28"/>
          <w:szCs w:val="28"/>
        </w:rPr>
        <w:t xml:space="preserve"> = </w:t>
      </w:r>
      <w:r w:rsidRPr="007541AE">
        <w:rPr>
          <w:rFonts w:ascii="Times New Roman" w:hAnsi="Times New Roman" w:cs="Times New Roman"/>
          <w:position w:val="-14"/>
          <w:sz w:val="28"/>
          <w:szCs w:val="28"/>
        </w:rPr>
        <w:object w:dxaOrig="460" w:dyaOrig="400">
          <v:shape id="_x0000_i1075" type="#_x0000_t75" style="width:23.25pt;height:20.25pt" o:ole="">
            <v:imagedata r:id="rId61" o:title=""/>
          </v:shape>
          <o:OLEObject Type="Embed" ProgID="Equation.3" ShapeID="_x0000_i1075" DrawAspect="Content" ObjectID="_1469537646" r:id="rId92"/>
        </w:object>
      </w:r>
      <w:r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920" w:dyaOrig="760">
          <v:shape id="_x0000_i1076" type="#_x0000_t75" style="width:96pt;height:38.25pt" o:ole="">
            <v:imagedata r:id="rId63" o:title=""/>
          </v:shape>
          <o:OLEObject Type="Embed" ProgID="Equation.3" ShapeID="_x0000_i1076" DrawAspect="Content" ObjectID="_1469537647" r:id="rId93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369E">
        <w:rPr>
          <w:rFonts w:ascii="Times New Roman" w:hAnsi="Times New Roman" w:cs="Times New Roman"/>
          <w:position w:val="-2"/>
          <w:sz w:val="28"/>
          <w:szCs w:val="28"/>
        </w:rPr>
        <w:object w:dxaOrig="180" w:dyaOrig="200">
          <v:shape id="_x0000_i1077" type="#_x0000_t75" style="width:9pt;height:9.75pt" o:ole="">
            <v:imagedata r:id="rId65" o:title=""/>
          </v:shape>
          <o:OLEObject Type="Embed" ProgID="Equation.3" ShapeID="_x0000_i1077" DrawAspect="Content" ObjectID="_1469537648" r:id="rId94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sz w:val="28"/>
          <w:szCs w:val="28"/>
          <w:vertAlign w:val="subscript"/>
        </w:rPr>
        <w:t>уг</w:t>
      </w:r>
      <w:r>
        <w:rPr>
          <w:rFonts w:ascii="Times New Roman" w:hAnsi="Times New Roman" w:cs="Times New Roman"/>
          <w:sz w:val="28"/>
          <w:szCs w:val="28"/>
        </w:rPr>
        <w:t xml:space="preserve"> =  </w:t>
      </w:r>
      <w:r>
        <w:rPr>
          <w:rFonts w:ascii="Times New Roman" w:hAnsi="Times New Roman" w:cs="Times New Roman"/>
          <w:sz w:val="28"/>
          <w:szCs w:val="28"/>
        </w:rPr>
        <w:tab/>
      </w:r>
      <w:r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660" w:dyaOrig="760">
          <v:shape id="_x0000_i1078" type="#_x0000_t75" style="width:83.25pt;height:38.25pt" o:ole="">
            <v:imagedata r:id="rId95" o:title=""/>
          </v:shape>
          <o:OLEObject Type="Embed" ProgID="Equation.3" ShapeID="_x0000_i1078" DrawAspect="Content" ObjectID="_1469537649" r:id="rId96"/>
        </w:object>
      </w:r>
      <w:r w:rsidR="0079138B">
        <w:rPr>
          <w:rFonts w:ascii="Times New Roman" w:hAnsi="Times New Roman" w:cs="Times New Roman"/>
          <w:sz w:val="28"/>
          <w:szCs w:val="28"/>
        </w:rPr>
        <w:t xml:space="preserve"> = 0,1702</w:t>
      </w:r>
      <w:r>
        <w:rPr>
          <w:rFonts w:ascii="Times New Roman" w:hAnsi="Times New Roman" w:cs="Times New Roman"/>
          <w:sz w:val="28"/>
          <w:szCs w:val="28"/>
        </w:rPr>
        <w:t xml:space="preserve">  ( С)</w:t>
      </w:r>
    </w:p>
    <w:p w:rsidR="00C61729" w:rsidRDefault="00C61729" w:rsidP="00C6172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61729" w:rsidRPr="00C61729" w:rsidRDefault="00C61729" w:rsidP="00C61729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660" w:dyaOrig="760">
          <v:shape id="_x0000_i1079" type="#_x0000_t75" style="width:83.25pt;height:38.25pt" o:ole="">
            <v:imagedata r:id="rId97" o:title=""/>
          </v:shape>
          <o:OLEObject Type="Embed" ProgID="Equation.3" ShapeID="_x0000_i1079" DrawAspect="Content" ObjectID="_1469537650" r:id="rId98"/>
        </w:object>
      </w:r>
      <w:r w:rsidR="0079138B">
        <w:rPr>
          <w:rFonts w:ascii="Times New Roman" w:hAnsi="Times New Roman" w:cs="Times New Roman"/>
          <w:sz w:val="28"/>
          <w:szCs w:val="28"/>
        </w:rPr>
        <w:t xml:space="preserve"> </w:t>
      </w:r>
      <w:r w:rsidRPr="00C61729">
        <w:rPr>
          <w:rFonts w:ascii="Times New Roman" w:hAnsi="Times New Roman" w:cs="Times New Roman"/>
          <w:sz w:val="28"/>
          <w:szCs w:val="28"/>
        </w:rPr>
        <w:t xml:space="preserve"> = </w:t>
      </w:r>
      <w:r w:rsidR="0079138B">
        <w:rPr>
          <w:rFonts w:ascii="Times New Roman" w:hAnsi="Times New Roman" w:cs="Times New Roman"/>
          <w:sz w:val="28"/>
          <w:szCs w:val="28"/>
        </w:rPr>
        <w:t>0,1493</w:t>
      </w:r>
      <w:r w:rsidRPr="00C61729">
        <w:rPr>
          <w:rFonts w:ascii="Times New Roman" w:hAnsi="Times New Roman" w:cs="Times New Roman"/>
          <w:sz w:val="28"/>
          <w:szCs w:val="28"/>
        </w:rPr>
        <w:t xml:space="preserve">  (</w:t>
      </w:r>
      <w:r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C61729">
        <w:rPr>
          <w:rFonts w:ascii="Times New Roman" w:hAnsi="Times New Roman" w:cs="Times New Roman"/>
          <w:sz w:val="28"/>
          <w:szCs w:val="28"/>
        </w:rPr>
        <w:t>)</w:t>
      </w:r>
    </w:p>
    <w:p w:rsidR="00C61729" w:rsidRPr="00A92032" w:rsidRDefault="00C61729" w:rsidP="00C61729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C61729">
        <w:rPr>
          <w:rFonts w:ascii="Times New Roman" w:hAnsi="Times New Roman" w:cs="Times New Roman"/>
          <w:sz w:val="28"/>
          <w:szCs w:val="28"/>
        </w:rPr>
        <w:tab/>
      </w:r>
      <w:r w:rsidRPr="00C61729">
        <w:rPr>
          <w:rFonts w:ascii="Times New Roman" w:hAnsi="Times New Roman" w:cs="Times New Roman"/>
          <w:sz w:val="28"/>
          <w:szCs w:val="28"/>
        </w:rPr>
        <w:tab/>
      </w:r>
      <w:r w:rsidRPr="00C61729">
        <w:rPr>
          <w:rFonts w:ascii="Times New Roman" w:hAnsi="Times New Roman" w:cs="Times New Roman"/>
          <w:sz w:val="28"/>
          <w:szCs w:val="28"/>
        </w:rPr>
        <w:tab/>
      </w:r>
      <w:r w:rsidRPr="00C61729">
        <w:rPr>
          <w:rFonts w:ascii="Times New Roman" w:hAnsi="Times New Roman" w:cs="Times New Roman"/>
          <w:sz w:val="28"/>
          <w:szCs w:val="28"/>
        </w:rPr>
        <w:tab/>
      </w:r>
      <w:r w:rsidRPr="00C61729">
        <w:rPr>
          <w:rFonts w:ascii="Times New Roman" w:hAnsi="Times New Roman" w:cs="Times New Roman"/>
          <w:sz w:val="28"/>
          <w:szCs w:val="28"/>
        </w:rPr>
        <w:tab/>
      </w:r>
      <w:r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540" w:dyaOrig="760">
          <v:shape id="_x0000_i1080" type="#_x0000_t75" style="width:77.25pt;height:38.25pt" o:ole="">
            <v:imagedata r:id="rId99" o:title=""/>
          </v:shape>
          <o:OLEObject Type="Embed" ProgID="Equation.3" ShapeID="_x0000_i1080" DrawAspect="Content" ObjectID="_1469537651" r:id="rId100"/>
        </w:object>
      </w:r>
      <w:r w:rsidR="007913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= </w:t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>0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79138B" w:rsidRPr="0079138B">
        <w:rPr>
          <w:rFonts w:ascii="Times New Roman" w:hAnsi="Times New Roman" w:cs="Times New Roman"/>
          <w:sz w:val="28"/>
          <w:szCs w:val="28"/>
          <w:lang w:val="en-US"/>
        </w:rPr>
        <w:t>418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(Mn)</w:t>
      </w:r>
    </w:p>
    <w:p w:rsidR="00C61729" w:rsidRPr="00C61729" w:rsidRDefault="00C61729" w:rsidP="00C61729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A9203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A9203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A9203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A9203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A9203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520" w:dyaOrig="760">
          <v:shape id="_x0000_i1081" type="#_x0000_t75" style="width:75.75pt;height:38.25pt" o:ole="">
            <v:imagedata r:id="rId101" o:title=""/>
          </v:shape>
          <o:OLEObject Type="Embed" ProgID="Equation.3" ShapeID="_x0000_i1081" DrawAspect="Content" ObjectID="_1469537652" r:id="rId102"/>
        </w:object>
      </w:r>
      <w:r w:rsidR="0079138B">
        <w:rPr>
          <w:rFonts w:ascii="Times New Roman" w:hAnsi="Times New Roman" w:cs="Times New Roman"/>
          <w:sz w:val="28"/>
          <w:szCs w:val="28"/>
          <w:lang w:val="en-US"/>
        </w:rPr>
        <w:t xml:space="preserve">  = 0,</w:t>
      </w:r>
      <w:r w:rsidR="0079138B" w:rsidRPr="0079138B">
        <w:rPr>
          <w:rFonts w:ascii="Times New Roman" w:hAnsi="Times New Roman" w:cs="Times New Roman"/>
          <w:sz w:val="28"/>
          <w:szCs w:val="28"/>
          <w:lang w:val="en-US"/>
        </w:rPr>
        <w:t>5974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(Cr)</w:t>
      </w:r>
    </w:p>
    <w:p w:rsidR="00C61729" w:rsidRPr="00C61729" w:rsidRDefault="00C61729" w:rsidP="00C61729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C6172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780" w:dyaOrig="760">
          <v:shape id="_x0000_i1082" type="#_x0000_t75" style="width:89.25pt;height:38.25pt" o:ole="">
            <v:imagedata r:id="rId103" o:title=""/>
          </v:shape>
          <o:OLEObject Type="Embed" ProgID="Equation.3" ShapeID="_x0000_i1082" DrawAspect="Content" ObjectID="_1469537653" r:id="rId104"/>
        </w:objec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= 0,164</w:t>
      </w:r>
      <w:r w:rsidR="0079138B" w:rsidRPr="0079138B">
        <w:rPr>
          <w:rFonts w:ascii="Times New Roman" w:hAnsi="Times New Roman" w:cs="Times New Roman"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(Mo)</w:t>
      </w:r>
    </w:p>
    <w:p w:rsidR="00C61729" w:rsidRPr="00C61729" w:rsidRDefault="00C61729" w:rsidP="00C61729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A9203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A9203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A9203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A9203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A92032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660" w:dyaOrig="760">
          <v:shape id="_x0000_i1083" type="#_x0000_t75" style="width:83.25pt;height:38.25pt" o:ole="">
            <v:imagedata r:id="rId105" o:title=""/>
          </v:shape>
          <o:OLEObject Type="Embed" ProgID="Equation.3" ShapeID="_x0000_i1083" DrawAspect="Content" ObjectID="_1469537654" r:id="rId106"/>
        </w:object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9138B">
        <w:rPr>
          <w:rFonts w:ascii="Times New Roman" w:hAnsi="Times New Roman" w:cs="Times New Roman"/>
          <w:sz w:val="28"/>
          <w:szCs w:val="28"/>
          <w:lang w:val="en-US"/>
        </w:rPr>
        <w:t xml:space="preserve"> = 0,07</w:t>
      </w:r>
      <w:r w:rsidR="0079138B" w:rsidRPr="0079138B">
        <w:rPr>
          <w:rFonts w:ascii="Times New Roman" w:hAnsi="Times New Roman" w:cs="Times New Roman"/>
          <w:sz w:val="28"/>
          <w:szCs w:val="28"/>
          <w:lang w:val="en-US"/>
        </w:rPr>
        <w:t>16</w:t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 xml:space="preserve">  (</w:t>
      </w:r>
      <w:r>
        <w:rPr>
          <w:rFonts w:ascii="Times New Roman" w:hAnsi="Times New Roman" w:cs="Times New Roman"/>
          <w:sz w:val="28"/>
          <w:szCs w:val="28"/>
          <w:lang w:val="en-US"/>
        </w:rPr>
        <w:t>Ni</w:t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C61729" w:rsidRPr="00C61729" w:rsidRDefault="00C61729" w:rsidP="00C61729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C6172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640" w:dyaOrig="760">
          <v:shape id="_x0000_i1084" type="#_x0000_t75" style="width:81.75pt;height:38.25pt" o:ole="">
            <v:imagedata r:id="rId107" o:title=""/>
          </v:shape>
          <o:OLEObject Type="Embed" ProgID="Equation.3" ShapeID="_x0000_i1084" DrawAspect="Content" ObjectID="_1469537655" r:id="rId108"/>
        </w:object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9138B">
        <w:rPr>
          <w:rFonts w:ascii="Times New Roman" w:hAnsi="Times New Roman" w:cs="Times New Roman"/>
          <w:sz w:val="28"/>
          <w:szCs w:val="28"/>
          <w:lang w:val="en-US"/>
        </w:rPr>
        <w:t xml:space="preserve"> = 0,01</w:t>
      </w:r>
      <w:r w:rsidR="0079138B" w:rsidRPr="0079138B">
        <w:rPr>
          <w:rFonts w:ascii="Times New Roman" w:hAnsi="Times New Roman" w:cs="Times New Roman"/>
          <w:sz w:val="28"/>
          <w:szCs w:val="28"/>
          <w:lang w:val="en-US"/>
        </w:rPr>
        <w:t>79</w:t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C61729" w:rsidRPr="00C61729" w:rsidRDefault="00C61729" w:rsidP="00C61729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C6172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640" w:dyaOrig="760">
          <v:shape id="_x0000_i1085" type="#_x0000_t75" style="width:81.75pt;height:38.25pt" o:ole="">
            <v:imagedata r:id="rId109" o:title=""/>
          </v:shape>
          <o:OLEObject Type="Embed" ProgID="Equation.3" ShapeID="_x0000_i1085" DrawAspect="Content" ObjectID="_1469537656" r:id="rId110"/>
        </w:object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9138B">
        <w:rPr>
          <w:rFonts w:ascii="Times New Roman" w:hAnsi="Times New Roman" w:cs="Times New Roman"/>
          <w:sz w:val="28"/>
          <w:szCs w:val="28"/>
          <w:lang w:val="en-US"/>
        </w:rPr>
        <w:t xml:space="preserve"> = 0,01</w:t>
      </w:r>
      <w:r w:rsidR="0079138B" w:rsidRPr="0079138B">
        <w:rPr>
          <w:rFonts w:ascii="Times New Roman" w:hAnsi="Times New Roman" w:cs="Times New Roman"/>
          <w:sz w:val="28"/>
          <w:szCs w:val="28"/>
          <w:lang w:val="en-US"/>
        </w:rPr>
        <w:t>79</w:t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 xml:space="preserve">  (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C61729" w:rsidRPr="00A92032" w:rsidRDefault="00C61729" w:rsidP="00C61729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</w:p>
    <w:p w:rsidR="00C61729" w:rsidRPr="00C61729" w:rsidRDefault="00C61729" w:rsidP="00C61729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</w:p>
    <w:p w:rsidR="00C61729" w:rsidRPr="00C61729" w:rsidRDefault="00C61729" w:rsidP="00C61729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 xml:space="preserve">                  </w:t>
      </w:r>
      <w:r w:rsidRPr="00F5626A">
        <w:rPr>
          <w:rFonts w:ascii="Times New Roman" w:hAnsi="Times New Roman" w:cs="Times New Roman"/>
          <w:sz w:val="36"/>
          <w:szCs w:val="36"/>
        </w:rPr>
        <w:t>М</w:t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bscript"/>
        </w:rPr>
        <w:t>м</w:t>
      </w:r>
      <w:r w:rsidRPr="00C6172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vertAlign w:val="subscript"/>
        </w:rPr>
        <w:t>з</w:t>
      </w:r>
      <w:r w:rsidRPr="00C6172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  </w:t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>=</w:t>
      </w:r>
      <w:r w:rsidRPr="00C6172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 </w:t>
      </w:r>
      <w:r w:rsidRPr="00F5626A">
        <w:rPr>
          <w:rFonts w:ascii="Times New Roman" w:hAnsi="Times New Roman" w:cs="Times New Roman"/>
          <w:position w:val="-14"/>
          <w:sz w:val="28"/>
          <w:szCs w:val="28"/>
          <w:vertAlign w:val="subscript"/>
        </w:rPr>
        <w:object w:dxaOrig="460" w:dyaOrig="400">
          <v:shape id="_x0000_i1086" type="#_x0000_t75" style="width:23.25pt;height:20.25pt" o:ole="">
            <v:imagedata r:id="rId67" o:title=""/>
          </v:shape>
          <o:OLEObject Type="Embed" ProgID="Equation.3" ShapeID="_x0000_i1086" DrawAspect="Content" ObjectID="_1469537657" r:id="rId111"/>
        </w:object>
      </w:r>
      <w:r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579" w:dyaOrig="760">
          <v:shape id="_x0000_i1087" type="#_x0000_t75" style="width:78.75pt;height:38.25pt" o:ole="">
            <v:imagedata r:id="rId69" o:title=""/>
          </v:shape>
          <o:OLEObject Type="Embed" ProgID="Equation.3" ShapeID="_x0000_i1087" DrawAspect="Content" ObjectID="_1469537658" r:id="rId112"/>
        </w:object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 xml:space="preserve">  =  </w:t>
      </w:r>
      <w:r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960" w:dyaOrig="760">
          <v:shape id="_x0000_i1088" type="#_x0000_t75" style="width:98.25pt;height:38.25pt" o:ole="">
            <v:imagedata r:id="rId113" o:title=""/>
          </v:shape>
          <o:OLEObject Type="Embed" ProgID="Equation.3" ShapeID="_x0000_i1088" DrawAspect="Content" ObjectID="_1469537659" r:id="rId114"/>
        </w:object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 xml:space="preserve"> = 1335,8 </w:t>
      </w:r>
      <w:r>
        <w:rPr>
          <w:rFonts w:ascii="Times New Roman" w:hAnsi="Times New Roman" w:cs="Times New Roman"/>
          <w:sz w:val="28"/>
          <w:szCs w:val="28"/>
        </w:rPr>
        <w:t>кг</w:t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92032" w:rsidRPr="00C61729" w:rsidRDefault="00A92032" w:rsidP="00A92032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</w:p>
    <w:p w:rsidR="00C61729" w:rsidRDefault="009F315D" w:rsidP="00C61729">
      <w:pPr>
        <w:rPr>
          <w:sz w:val="28"/>
          <w:szCs w:val="28"/>
        </w:rPr>
      </w:pPr>
      <w:r w:rsidRPr="00C61729">
        <w:rPr>
          <w:sz w:val="28"/>
          <w:szCs w:val="28"/>
          <w:lang w:val="en-US"/>
        </w:rPr>
        <w:tab/>
      </w:r>
      <w:r w:rsidR="00C61729">
        <w:rPr>
          <w:sz w:val="28"/>
          <w:szCs w:val="28"/>
          <w:u w:val="single"/>
        </w:rPr>
        <w:t>Ферросилиций</w:t>
      </w:r>
      <w:r w:rsidR="00C61729">
        <w:rPr>
          <w:sz w:val="28"/>
          <w:szCs w:val="28"/>
        </w:rPr>
        <w:t>:</w:t>
      </w:r>
    </w:p>
    <w:p w:rsidR="00C61729" w:rsidRDefault="00C61729" w:rsidP="00C61729">
      <w:pPr>
        <w:rPr>
          <w:sz w:val="28"/>
          <w:szCs w:val="28"/>
        </w:rPr>
      </w:pPr>
    </w:p>
    <w:p w:rsidR="00C61729" w:rsidRPr="009F315D" w:rsidRDefault="00C61729" w:rsidP="00C6172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581F90">
        <w:rPr>
          <w:rFonts w:ascii="Times New Roman" w:hAnsi="Times New Roman" w:cs="Times New Roman"/>
          <w:sz w:val="36"/>
          <w:szCs w:val="36"/>
          <w:lang w:val="en-US"/>
        </w:rPr>
        <w:t>M</w:t>
      </w:r>
      <w:r w:rsidRPr="00581F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bscript"/>
        </w:rPr>
        <w:t>мат</w:t>
      </w:r>
      <w:r w:rsidRPr="00581F90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581F90">
        <w:rPr>
          <w:rFonts w:ascii="Times New Roman" w:hAnsi="Times New Roman" w:cs="Times New Roman"/>
          <w:sz w:val="28"/>
          <w:szCs w:val="28"/>
        </w:rPr>
        <w:t xml:space="preserve"> = </w:t>
      </w:r>
      <w:r w:rsidRPr="007541AE">
        <w:rPr>
          <w:rFonts w:ascii="Times New Roman" w:hAnsi="Times New Roman" w:cs="Times New Roman"/>
          <w:position w:val="-14"/>
          <w:sz w:val="28"/>
          <w:szCs w:val="28"/>
        </w:rPr>
        <w:object w:dxaOrig="460" w:dyaOrig="400">
          <v:shape id="_x0000_i1089" type="#_x0000_t75" style="width:23.25pt;height:20.25pt" o:ole="">
            <v:imagedata r:id="rId61" o:title=""/>
          </v:shape>
          <o:OLEObject Type="Embed" ProgID="Equation.3" ShapeID="_x0000_i1089" DrawAspect="Content" ObjectID="_1469537660" r:id="rId115"/>
        </w:object>
      </w:r>
      <w:r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920" w:dyaOrig="760">
          <v:shape id="_x0000_i1090" type="#_x0000_t75" style="width:96pt;height:38.25pt" o:ole="">
            <v:imagedata r:id="rId63" o:title=""/>
          </v:shape>
          <o:OLEObject Type="Embed" ProgID="Equation.3" ShapeID="_x0000_i1090" DrawAspect="Content" ObjectID="_1469537661" r:id="rId116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369E">
        <w:rPr>
          <w:rFonts w:ascii="Times New Roman" w:hAnsi="Times New Roman" w:cs="Times New Roman"/>
          <w:position w:val="-2"/>
          <w:sz w:val="28"/>
          <w:szCs w:val="28"/>
        </w:rPr>
        <w:object w:dxaOrig="180" w:dyaOrig="200">
          <v:shape id="_x0000_i1091" type="#_x0000_t75" style="width:9pt;height:9.75pt" o:ole="">
            <v:imagedata r:id="rId65" o:title=""/>
          </v:shape>
          <o:OLEObject Type="Embed" ProgID="Equation.3" ShapeID="_x0000_i1091" DrawAspect="Content" ObjectID="_1469537662" r:id="rId117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sz w:val="28"/>
          <w:szCs w:val="28"/>
          <w:vertAlign w:val="subscript"/>
        </w:rPr>
        <w:t>уг</w:t>
      </w:r>
      <w:r>
        <w:rPr>
          <w:rFonts w:ascii="Times New Roman" w:hAnsi="Times New Roman" w:cs="Times New Roman"/>
          <w:sz w:val="28"/>
          <w:szCs w:val="28"/>
        </w:rPr>
        <w:t xml:space="preserve"> =  </w:t>
      </w:r>
      <w:r>
        <w:rPr>
          <w:rFonts w:ascii="Times New Roman" w:hAnsi="Times New Roman" w:cs="Times New Roman"/>
          <w:sz w:val="28"/>
          <w:szCs w:val="28"/>
        </w:rPr>
        <w:tab/>
      </w:r>
      <w:r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300" w:dyaOrig="760">
          <v:shape id="_x0000_i1092" type="#_x0000_t75" style="width:65.25pt;height:38.25pt" o:ole="">
            <v:imagedata r:id="rId118" o:title=""/>
          </v:shape>
          <o:OLEObject Type="Embed" ProgID="Equation.3" ShapeID="_x0000_i1092" DrawAspect="Content" ObjectID="_1469537663" r:id="rId119"/>
        </w:object>
      </w:r>
      <w:r w:rsidR="0079138B">
        <w:rPr>
          <w:rFonts w:ascii="Times New Roman" w:hAnsi="Times New Roman" w:cs="Times New Roman"/>
          <w:sz w:val="28"/>
          <w:szCs w:val="28"/>
        </w:rPr>
        <w:t xml:space="preserve">  = 0,0004</w:t>
      </w:r>
      <w:r>
        <w:rPr>
          <w:rFonts w:ascii="Times New Roman" w:hAnsi="Times New Roman" w:cs="Times New Roman"/>
          <w:sz w:val="28"/>
          <w:szCs w:val="28"/>
        </w:rPr>
        <w:t xml:space="preserve">  ( С)</w:t>
      </w:r>
    </w:p>
    <w:p w:rsidR="00C61729" w:rsidRDefault="00C61729" w:rsidP="00C6172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61729" w:rsidRPr="00020C70" w:rsidRDefault="00C61729" w:rsidP="00C61729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420" w:dyaOrig="760">
          <v:shape id="_x0000_i1093" type="#_x0000_t75" style="width:71.25pt;height:38.25pt" o:ole="">
            <v:imagedata r:id="rId120" o:title=""/>
          </v:shape>
          <o:OLEObject Type="Embed" ProgID="Equation.3" ShapeID="_x0000_i1093" DrawAspect="Content" ObjectID="_1469537664" r:id="rId121"/>
        </w:object>
      </w:r>
      <w:r w:rsidR="0079138B">
        <w:rPr>
          <w:rFonts w:ascii="Times New Roman" w:hAnsi="Times New Roman" w:cs="Times New Roman"/>
          <w:sz w:val="28"/>
          <w:szCs w:val="28"/>
        </w:rPr>
        <w:t xml:space="preserve">  = 0,09</w:t>
      </w:r>
      <w:r w:rsidRPr="00020C70">
        <w:rPr>
          <w:rFonts w:ascii="Times New Roman" w:hAnsi="Times New Roman" w:cs="Times New Roman"/>
          <w:sz w:val="28"/>
          <w:szCs w:val="28"/>
        </w:rPr>
        <w:t xml:space="preserve">  (</w:t>
      </w:r>
      <w:r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020C70">
        <w:rPr>
          <w:rFonts w:ascii="Times New Roman" w:hAnsi="Times New Roman" w:cs="Times New Roman"/>
          <w:sz w:val="28"/>
          <w:szCs w:val="28"/>
        </w:rPr>
        <w:t>)</w:t>
      </w:r>
    </w:p>
    <w:p w:rsidR="00C61729" w:rsidRPr="0079138B" w:rsidRDefault="00C61729" w:rsidP="00C6172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20C70">
        <w:rPr>
          <w:rFonts w:ascii="Times New Roman" w:hAnsi="Times New Roman" w:cs="Times New Roman"/>
          <w:sz w:val="28"/>
          <w:szCs w:val="28"/>
        </w:rPr>
        <w:tab/>
      </w:r>
      <w:r w:rsidRPr="00020C70">
        <w:rPr>
          <w:rFonts w:ascii="Times New Roman" w:hAnsi="Times New Roman" w:cs="Times New Roman"/>
          <w:sz w:val="28"/>
          <w:szCs w:val="28"/>
        </w:rPr>
        <w:tab/>
      </w:r>
      <w:r w:rsidRPr="00020C70">
        <w:rPr>
          <w:rFonts w:ascii="Times New Roman" w:hAnsi="Times New Roman" w:cs="Times New Roman"/>
          <w:sz w:val="28"/>
          <w:szCs w:val="28"/>
        </w:rPr>
        <w:tab/>
      </w:r>
      <w:r w:rsidRPr="00020C70">
        <w:rPr>
          <w:rFonts w:ascii="Times New Roman" w:hAnsi="Times New Roman" w:cs="Times New Roman"/>
          <w:sz w:val="28"/>
          <w:szCs w:val="28"/>
        </w:rPr>
        <w:tab/>
      </w:r>
      <w:r w:rsidRPr="00020C70">
        <w:rPr>
          <w:rFonts w:ascii="Times New Roman" w:hAnsi="Times New Roman" w:cs="Times New Roman"/>
          <w:sz w:val="28"/>
          <w:szCs w:val="28"/>
        </w:rPr>
        <w:tab/>
      </w:r>
      <w:r w:rsidR="005F070E"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280" w:dyaOrig="760">
          <v:shape id="_x0000_i1094" type="#_x0000_t75" style="width:63.75pt;height:38.25pt" o:ole="">
            <v:imagedata r:id="rId122" o:title=""/>
          </v:shape>
          <o:OLEObject Type="Embed" ProgID="Equation.3" ShapeID="_x0000_i1094" DrawAspect="Content" ObjectID="_1469537665" r:id="rId123"/>
        </w:object>
      </w:r>
      <w:r w:rsidR="0079138B">
        <w:rPr>
          <w:rFonts w:ascii="Times New Roman" w:hAnsi="Times New Roman" w:cs="Times New Roman"/>
          <w:sz w:val="28"/>
          <w:szCs w:val="28"/>
        </w:rPr>
        <w:t xml:space="preserve"> </w:t>
      </w:r>
      <w:r w:rsidRPr="0079138B">
        <w:rPr>
          <w:rFonts w:ascii="Times New Roman" w:hAnsi="Times New Roman" w:cs="Times New Roman"/>
          <w:sz w:val="28"/>
          <w:szCs w:val="28"/>
        </w:rPr>
        <w:t xml:space="preserve"> = 0,</w:t>
      </w:r>
      <w:r w:rsidR="0079138B">
        <w:rPr>
          <w:rFonts w:ascii="Times New Roman" w:hAnsi="Times New Roman" w:cs="Times New Roman"/>
          <w:sz w:val="28"/>
          <w:szCs w:val="28"/>
        </w:rPr>
        <w:t>002</w:t>
      </w:r>
      <w:r w:rsidRPr="0079138B">
        <w:rPr>
          <w:rFonts w:ascii="Times New Roman" w:hAnsi="Times New Roman" w:cs="Times New Roman"/>
          <w:sz w:val="28"/>
          <w:szCs w:val="28"/>
        </w:rPr>
        <w:t xml:space="preserve">  (</w:t>
      </w:r>
      <w:r>
        <w:rPr>
          <w:rFonts w:ascii="Times New Roman" w:hAnsi="Times New Roman" w:cs="Times New Roman"/>
          <w:sz w:val="28"/>
          <w:szCs w:val="28"/>
          <w:lang w:val="en-US"/>
        </w:rPr>
        <w:t>Mn</w:t>
      </w:r>
      <w:r w:rsidRPr="0079138B">
        <w:rPr>
          <w:rFonts w:ascii="Times New Roman" w:hAnsi="Times New Roman" w:cs="Times New Roman"/>
          <w:sz w:val="28"/>
          <w:szCs w:val="28"/>
        </w:rPr>
        <w:t xml:space="preserve">)  </w:t>
      </w:r>
      <w:r w:rsidR="005F070E" w:rsidRPr="007913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1729" w:rsidRPr="0079138B" w:rsidRDefault="00C61729" w:rsidP="00C6172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79138B">
        <w:rPr>
          <w:rFonts w:ascii="Times New Roman" w:hAnsi="Times New Roman" w:cs="Times New Roman"/>
          <w:sz w:val="28"/>
          <w:szCs w:val="28"/>
        </w:rPr>
        <w:tab/>
      </w:r>
      <w:r w:rsidRPr="0079138B">
        <w:rPr>
          <w:rFonts w:ascii="Times New Roman" w:hAnsi="Times New Roman" w:cs="Times New Roman"/>
          <w:sz w:val="28"/>
          <w:szCs w:val="28"/>
        </w:rPr>
        <w:tab/>
      </w:r>
      <w:r w:rsidRPr="0079138B">
        <w:rPr>
          <w:rFonts w:ascii="Times New Roman" w:hAnsi="Times New Roman" w:cs="Times New Roman"/>
          <w:sz w:val="28"/>
          <w:szCs w:val="28"/>
        </w:rPr>
        <w:tab/>
      </w:r>
      <w:r w:rsidRPr="0079138B">
        <w:rPr>
          <w:rFonts w:ascii="Times New Roman" w:hAnsi="Times New Roman" w:cs="Times New Roman"/>
          <w:sz w:val="28"/>
          <w:szCs w:val="28"/>
        </w:rPr>
        <w:tab/>
      </w:r>
      <w:r w:rsidRPr="0079138B">
        <w:rPr>
          <w:rFonts w:ascii="Times New Roman" w:hAnsi="Times New Roman" w:cs="Times New Roman"/>
          <w:sz w:val="28"/>
          <w:szCs w:val="28"/>
        </w:rPr>
        <w:tab/>
      </w:r>
      <w:r w:rsidR="005F070E"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420" w:dyaOrig="760">
          <v:shape id="_x0000_i1095" type="#_x0000_t75" style="width:71.25pt;height:38.25pt" o:ole="">
            <v:imagedata r:id="rId124" o:title=""/>
          </v:shape>
          <o:OLEObject Type="Embed" ProgID="Equation.3" ShapeID="_x0000_i1095" DrawAspect="Content" ObjectID="_1469537666" r:id="rId125"/>
        </w:object>
      </w:r>
      <w:r w:rsidRPr="0079138B">
        <w:rPr>
          <w:rFonts w:ascii="Times New Roman" w:hAnsi="Times New Roman" w:cs="Times New Roman"/>
          <w:sz w:val="28"/>
          <w:szCs w:val="28"/>
        </w:rPr>
        <w:t xml:space="preserve">  = 0,0</w:t>
      </w:r>
      <w:r w:rsidR="005F070E" w:rsidRPr="0079138B">
        <w:rPr>
          <w:rFonts w:ascii="Times New Roman" w:hAnsi="Times New Roman" w:cs="Times New Roman"/>
          <w:sz w:val="28"/>
          <w:szCs w:val="28"/>
        </w:rPr>
        <w:t>0004</w:t>
      </w:r>
      <w:r w:rsidRPr="0079138B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9138B">
        <w:rPr>
          <w:rFonts w:ascii="Times New Roman" w:hAnsi="Times New Roman" w:cs="Times New Roman"/>
          <w:sz w:val="28"/>
          <w:szCs w:val="28"/>
        </w:rPr>
        <w:t>)</w:t>
      </w:r>
    </w:p>
    <w:p w:rsidR="00C61729" w:rsidRPr="0079138B" w:rsidRDefault="00C61729" w:rsidP="00C6172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79138B">
        <w:rPr>
          <w:rFonts w:ascii="Times New Roman" w:hAnsi="Times New Roman" w:cs="Times New Roman"/>
          <w:sz w:val="28"/>
          <w:szCs w:val="28"/>
        </w:rPr>
        <w:tab/>
      </w:r>
      <w:r w:rsidRPr="0079138B">
        <w:rPr>
          <w:rFonts w:ascii="Times New Roman" w:hAnsi="Times New Roman" w:cs="Times New Roman"/>
          <w:sz w:val="28"/>
          <w:szCs w:val="28"/>
        </w:rPr>
        <w:tab/>
      </w:r>
      <w:r w:rsidRPr="0079138B">
        <w:rPr>
          <w:rFonts w:ascii="Times New Roman" w:hAnsi="Times New Roman" w:cs="Times New Roman"/>
          <w:sz w:val="28"/>
          <w:szCs w:val="28"/>
        </w:rPr>
        <w:tab/>
      </w:r>
      <w:r w:rsidRPr="0079138B">
        <w:rPr>
          <w:rFonts w:ascii="Times New Roman" w:hAnsi="Times New Roman" w:cs="Times New Roman"/>
          <w:sz w:val="28"/>
          <w:szCs w:val="28"/>
        </w:rPr>
        <w:tab/>
      </w:r>
      <w:r w:rsidRPr="0079138B">
        <w:rPr>
          <w:rFonts w:ascii="Times New Roman" w:hAnsi="Times New Roman" w:cs="Times New Roman"/>
          <w:sz w:val="28"/>
          <w:szCs w:val="28"/>
        </w:rPr>
        <w:tab/>
      </w:r>
      <w:r w:rsidR="005F070E"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420" w:dyaOrig="760">
          <v:shape id="_x0000_i1096" type="#_x0000_t75" style="width:71.25pt;height:38.25pt" o:ole="">
            <v:imagedata r:id="rId126" o:title=""/>
          </v:shape>
          <o:OLEObject Type="Embed" ProgID="Equation.3" ShapeID="_x0000_i1096" DrawAspect="Content" ObjectID="_1469537667" r:id="rId127"/>
        </w:object>
      </w:r>
      <w:r w:rsidRPr="0079138B">
        <w:rPr>
          <w:rFonts w:ascii="Times New Roman" w:hAnsi="Times New Roman" w:cs="Times New Roman"/>
          <w:sz w:val="28"/>
          <w:szCs w:val="28"/>
        </w:rPr>
        <w:t xml:space="preserve">  = 0,0</w:t>
      </w:r>
      <w:r w:rsidR="005F070E">
        <w:rPr>
          <w:rFonts w:ascii="Times New Roman" w:hAnsi="Times New Roman" w:cs="Times New Roman"/>
          <w:sz w:val="28"/>
          <w:szCs w:val="28"/>
        </w:rPr>
        <w:t>00</w:t>
      </w:r>
      <w:r w:rsidR="005F070E" w:rsidRPr="0079138B">
        <w:rPr>
          <w:rFonts w:ascii="Times New Roman" w:hAnsi="Times New Roman" w:cs="Times New Roman"/>
          <w:sz w:val="28"/>
          <w:szCs w:val="28"/>
        </w:rPr>
        <w:t>1</w:t>
      </w:r>
      <w:r w:rsidRPr="0079138B">
        <w:rPr>
          <w:rFonts w:ascii="Times New Roman" w:hAnsi="Times New Roman" w:cs="Times New Roman"/>
          <w:sz w:val="28"/>
          <w:szCs w:val="28"/>
        </w:rPr>
        <w:t xml:space="preserve">  (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79138B">
        <w:rPr>
          <w:rFonts w:ascii="Times New Roman" w:hAnsi="Times New Roman" w:cs="Times New Roman"/>
          <w:sz w:val="28"/>
          <w:szCs w:val="28"/>
        </w:rPr>
        <w:t>)</w:t>
      </w:r>
    </w:p>
    <w:p w:rsidR="00C61729" w:rsidRPr="0079138B" w:rsidRDefault="00C61729" w:rsidP="00C61729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C61729" w:rsidRPr="0079138B" w:rsidRDefault="00C61729" w:rsidP="00C61729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C61729" w:rsidRPr="0079138B" w:rsidRDefault="00C61729" w:rsidP="00C6172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79138B">
        <w:rPr>
          <w:rFonts w:ascii="Times New Roman" w:hAnsi="Times New Roman" w:cs="Times New Roman"/>
          <w:sz w:val="36"/>
          <w:szCs w:val="36"/>
        </w:rPr>
        <w:t xml:space="preserve">                  </w:t>
      </w:r>
      <w:r w:rsidRPr="00F5626A">
        <w:rPr>
          <w:rFonts w:ascii="Times New Roman" w:hAnsi="Times New Roman" w:cs="Times New Roman"/>
          <w:sz w:val="36"/>
          <w:szCs w:val="36"/>
        </w:rPr>
        <w:t>М</w:t>
      </w:r>
      <w:r w:rsidRPr="007913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bscript"/>
        </w:rPr>
        <w:t>м</w:t>
      </w:r>
      <w:r w:rsidRPr="0079138B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>
        <w:rPr>
          <w:rFonts w:ascii="Times New Roman" w:hAnsi="Times New Roman" w:cs="Times New Roman"/>
          <w:sz w:val="28"/>
          <w:szCs w:val="28"/>
          <w:vertAlign w:val="subscript"/>
        </w:rPr>
        <w:t>з</w:t>
      </w:r>
      <w:r w:rsidRPr="0079138B">
        <w:rPr>
          <w:rFonts w:ascii="Times New Roman" w:hAnsi="Times New Roman" w:cs="Times New Roman"/>
          <w:sz w:val="28"/>
          <w:szCs w:val="28"/>
          <w:vertAlign w:val="subscript"/>
        </w:rPr>
        <w:t xml:space="preserve">   </w:t>
      </w:r>
      <w:r w:rsidRPr="0079138B">
        <w:rPr>
          <w:rFonts w:ascii="Times New Roman" w:hAnsi="Times New Roman" w:cs="Times New Roman"/>
          <w:sz w:val="28"/>
          <w:szCs w:val="28"/>
        </w:rPr>
        <w:t>=</w:t>
      </w:r>
      <w:r w:rsidRPr="0079138B">
        <w:rPr>
          <w:rFonts w:ascii="Times New Roman" w:hAnsi="Times New Roman" w:cs="Times New Roman"/>
          <w:sz w:val="28"/>
          <w:szCs w:val="28"/>
          <w:vertAlign w:val="subscript"/>
        </w:rPr>
        <w:t xml:space="preserve">  </w:t>
      </w:r>
      <w:r w:rsidRPr="00F5626A">
        <w:rPr>
          <w:rFonts w:ascii="Times New Roman" w:hAnsi="Times New Roman" w:cs="Times New Roman"/>
          <w:position w:val="-14"/>
          <w:sz w:val="28"/>
          <w:szCs w:val="28"/>
          <w:vertAlign w:val="subscript"/>
        </w:rPr>
        <w:object w:dxaOrig="460" w:dyaOrig="400">
          <v:shape id="_x0000_i1097" type="#_x0000_t75" style="width:23.25pt;height:20.25pt" o:ole="">
            <v:imagedata r:id="rId67" o:title=""/>
          </v:shape>
          <o:OLEObject Type="Embed" ProgID="Equation.3" ShapeID="_x0000_i1097" DrawAspect="Content" ObjectID="_1469537668" r:id="rId128"/>
        </w:object>
      </w:r>
      <w:r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579" w:dyaOrig="760">
          <v:shape id="_x0000_i1098" type="#_x0000_t75" style="width:78.75pt;height:38.25pt" o:ole="">
            <v:imagedata r:id="rId69" o:title=""/>
          </v:shape>
          <o:OLEObject Type="Embed" ProgID="Equation.3" ShapeID="_x0000_i1098" DrawAspect="Content" ObjectID="_1469537669" r:id="rId129"/>
        </w:object>
      </w:r>
      <w:r w:rsidRPr="0079138B">
        <w:rPr>
          <w:rFonts w:ascii="Times New Roman" w:hAnsi="Times New Roman" w:cs="Times New Roman"/>
          <w:sz w:val="28"/>
          <w:szCs w:val="28"/>
        </w:rPr>
        <w:t xml:space="preserve">  =  </w:t>
      </w:r>
      <w:r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719" w:dyaOrig="760">
          <v:shape id="_x0000_i1099" type="#_x0000_t75" style="width:86.25pt;height:38.25pt" o:ole="">
            <v:imagedata r:id="rId130" o:title=""/>
          </v:shape>
          <o:OLEObject Type="Embed" ProgID="Equation.3" ShapeID="_x0000_i1099" DrawAspect="Content" ObjectID="_1469537670" r:id="rId131"/>
        </w:object>
      </w:r>
      <w:r w:rsidRPr="0079138B">
        <w:rPr>
          <w:rFonts w:ascii="Times New Roman" w:hAnsi="Times New Roman" w:cs="Times New Roman"/>
          <w:sz w:val="28"/>
          <w:szCs w:val="28"/>
        </w:rPr>
        <w:t xml:space="preserve"> = 4,5 </w:t>
      </w:r>
      <w:r>
        <w:rPr>
          <w:rFonts w:ascii="Times New Roman" w:hAnsi="Times New Roman" w:cs="Times New Roman"/>
          <w:sz w:val="28"/>
          <w:szCs w:val="28"/>
        </w:rPr>
        <w:t>кг</w:t>
      </w:r>
      <w:r w:rsidRPr="0079138B">
        <w:rPr>
          <w:rFonts w:ascii="Times New Roman" w:hAnsi="Times New Roman" w:cs="Times New Roman"/>
          <w:sz w:val="28"/>
          <w:szCs w:val="28"/>
        </w:rPr>
        <w:t>.</w:t>
      </w:r>
    </w:p>
    <w:p w:rsidR="00C61729" w:rsidRPr="0079138B" w:rsidRDefault="009F315D" w:rsidP="009F315D">
      <w:pPr>
        <w:rPr>
          <w:sz w:val="28"/>
          <w:szCs w:val="28"/>
        </w:rPr>
      </w:pPr>
      <w:r w:rsidRPr="0079138B">
        <w:rPr>
          <w:sz w:val="28"/>
          <w:szCs w:val="28"/>
        </w:rPr>
        <w:tab/>
      </w:r>
    </w:p>
    <w:p w:rsidR="00C61729" w:rsidRPr="00C61729" w:rsidRDefault="00C61729" w:rsidP="00C61729">
      <w:pPr>
        <w:rPr>
          <w:sz w:val="28"/>
          <w:szCs w:val="28"/>
          <w:lang w:val="en-US"/>
        </w:rPr>
      </w:pPr>
      <w:r>
        <w:rPr>
          <w:sz w:val="28"/>
          <w:szCs w:val="28"/>
          <w:u w:val="single"/>
        </w:rPr>
        <w:t>Феррохром</w:t>
      </w:r>
      <w:r w:rsidRPr="00C61729">
        <w:rPr>
          <w:sz w:val="28"/>
          <w:szCs w:val="28"/>
          <w:lang w:val="en-US"/>
        </w:rPr>
        <w:t>:</w:t>
      </w:r>
    </w:p>
    <w:p w:rsidR="00C61729" w:rsidRPr="00C61729" w:rsidRDefault="00C61729" w:rsidP="00C61729">
      <w:pPr>
        <w:rPr>
          <w:sz w:val="28"/>
          <w:szCs w:val="28"/>
          <w:lang w:val="en-US"/>
        </w:rPr>
      </w:pPr>
    </w:p>
    <w:p w:rsidR="00C61729" w:rsidRPr="009F315D" w:rsidRDefault="00C61729" w:rsidP="00C6172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581F90">
        <w:rPr>
          <w:rFonts w:ascii="Times New Roman" w:hAnsi="Times New Roman" w:cs="Times New Roman"/>
          <w:sz w:val="36"/>
          <w:szCs w:val="36"/>
          <w:lang w:val="en-US"/>
        </w:rPr>
        <w:t>M</w:t>
      </w:r>
      <w:r w:rsidRPr="00581F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bscript"/>
        </w:rPr>
        <w:t>мат</w:t>
      </w:r>
      <w:r w:rsidRPr="00581F90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581F90">
        <w:rPr>
          <w:rFonts w:ascii="Times New Roman" w:hAnsi="Times New Roman" w:cs="Times New Roman"/>
          <w:sz w:val="28"/>
          <w:szCs w:val="28"/>
        </w:rPr>
        <w:t xml:space="preserve"> = </w:t>
      </w:r>
      <w:r w:rsidRPr="007541AE">
        <w:rPr>
          <w:rFonts w:ascii="Times New Roman" w:hAnsi="Times New Roman" w:cs="Times New Roman"/>
          <w:position w:val="-14"/>
          <w:sz w:val="28"/>
          <w:szCs w:val="28"/>
        </w:rPr>
        <w:object w:dxaOrig="460" w:dyaOrig="400">
          <v:shape id="_x0000_i1100" type="#_x0000_t75" style="width:23.25pt;height:20.25pt" o:ole="">
            <v:imagedata r:id="rId61" o:title=""/>
          </v:shape>
          <o:OLEObject Type="Embed" ProgID="Equation.3" ShapeID="_x0000_i1100" DrawAspect="Content" ObjectID="_1469537671" r:id="rId132"/>
        </w:object>
      </w:r>
      <w:r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920" w:dyaOrig="760">
          <v:shape id="_x0000_i1101" type="#_x0000_t75" style="width:96pt;height:38.25pt" o:ole="">
            <v:imagedata r:id="rId63" o:title=""/>
          </v:shape>
          <o:OLEObject Type="Embed" ProgID="Equation.3" ShapeID="_x0000_i1101" DrawAspect="Content" ObjectID="_1469537672" r:id="rId133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369E">
        <w:rPr>
          <w:rFonts w:ascii="Times New Roman" w:hAnsi="Times New Roman" w:cs="Times New Roman"/>
          <w:position w:val="-2"/>
          <w:sz w:val="28"/>
          <w:szCs w:val="28"/>
        </w:rPr>
        <w:object w:dxaOrig="180" w:dyaOrig="200">
          <v:shape id="_x0000_i1102" type="#_x0000_t75" style="width:9pt;height:9.75pt" o:ole="">
            <v:imagedata r:id="rId65" o:title=""/>
          </v:shape>
          <o:OLEObject Type="Embed" ProgID="Equation.3" ShapeID="_x0000_i1102" DrawAspect="Content" ObjectID="_1469537673" r:id="rId134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sz w:val="28"/>
          <w:szCs w:val="28"/>
          <w:vertAlign w:val="subscript"/>
        </w:rPr>
        <w:t>уг</w:t>
      </w:r>
      <w:r>
        <w:rPr>
          <w:rFonts w:ascii="Times New Roman" w:hAnsi="Times New Roman" w:cs="Times New Roman"/>
          <w:sz w:val="28"/>
          <w:szCs w:val="28"/>
        </w:rPr>
        <w:t xml:space="preserve"> =  </w:t>
      </w:r>
      <w:r>
        <w:rPr>
          <w:rFonts w:ascii="Times New Roman" w:hAnsi="Times New Roman" w:cs="Times New Roman"/>
          <w:sz w:val="28"/>
          <w:szCs w:val="28"/>
        </w:rPr>
        <w:tab/>
      </w:r>
      <w:r w:rsidR="005F070E"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420" w:dyaOrig="760">
          <v:shape id="_x0000_i1103" type="#_x0000_t75" style="width:71.25pt;height:38.25pt" o:ole="">
            <v:imagedata r:id="rId135" o:title=""/>
          </v:shape>
          <o:OLEObject Type="Embed" ProgID="Equation.3" ShapeID="_x0000_i1103" DrawAspect="Content" ObjectID="_1469537674" r:id="rId136"/>
        </w:object>
      </w:r>
      <w:r w:rsidR="0079138B">
        <w:rPr>
          <w:rFonts w:ascii="Times New Roman" w:hAnsi="Times New Roman" w:cs="Times New Roman"/>
          <w:sz w:val="28"/>
          <w:szCs w:val="28"/>
        </w:rPr>
        <w:t xml:space="preserve"> = 0,00004</w:t>
      </w:r>
      <w:r>
        <w:rPr>
          <w:rFonts w:ascii="Times New Roman" w:hAnsi="Times New Roman" w:cs="Times New Roman"/>
          <w:sz w:val="28"/>
          <w:szCs w:val="28"/>
        </w:rPr>
        <w:t xml:space="preserve">  ( С)</w:t>
      </w:r>
    </w:p>
    <w:p w:rsidR="00C61729" w:rsidRDefault="00C61729" w:rsidP="00C6172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61729" w:rsidRPr="00020C70" w:rsidRDefault="00C61729" w:rsidP="00C61729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5F070E"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300" w:dyaOrig="760">
          <v:shape id="_x0000_i1104" type="#_x0000_t75" style="width:65.25pt;height:38.25pt" o:ole="">
            <v:imagedata r:id="rId137" o:title=""/>
          </v:shape>
          <o:OLEObject Type="Embed" ProgID="Equation.3" ShapeID="_x0000_i1104" DrawAspect="Content" ObjectID="_1469537675" r:id="rId138"/>
        </w:object>
      </w:r>
      <w:r w:rsidR="0079138B">
        <w:rPr>
          <w:rFonts w:ascii="Times New Roman" w:hAnsi="Times New Roman" w:cs="Times New Roman"/>
          <w:sz w:val="28"/>
          <w:szCs w:val="28"/>
        </w:rPr>
        <w:t xml:space="preserve"> </w:t>
      </w:r>
      <w:r w:rsidRPr="00020C70">
        <w:rPr>
          <w:rFonts w:ascii="Times New Roman" w:hAnsi="Times New Roman" w:cs="Times New Roman"/>
          <w:sz w:val="28"/>
          <w:szCs w:val="28"/>
        </w:rPr>
        <w:t xml:space="preserve"> = 0,0</w:t>
      </w:r>
      <w:r w:rsidR="0079138B">
        <w:rPr>
          <w:rFonts w:ascii="Times New Roman" w:hAnsi="Times New Roman" w:cs="Times New Roman"/>
          <w:sz w:val="28"/>
          <w:szCs w:val="28"/>
        </w:rPr>
        <w:t>01</w:t>
      </w:r>
      <w:r w:rsidRPr="00020C70">
        <w:rPr>
          <w:rFonts w:ascii="Times New Roman" w:hAnsi="Times New Roman" w:cs="Times New Roman"/>
          <w:sz w:val="28"/>
          <w:szCs w:val="28"/>
        </w:rPr>
        <w:t xml:space="preserve">  (</w:t>
      </w:r>
      <w:r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020C70">
        <w:rPr>
          <w:rFonts w:ascii="Times New Roman" w:hAnsi="Times New Roman" w:cs="Times New Roman"/>
          <w:sz w:val="28"/>
          <w:szCs w:val="28"/>
        </w:rPr>
        <w:t>)</w:t>
      </w:r>
      <w:r w:rsidR="005F070E" w:rsidRPr="00020C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1729" w:rsidRPr="005F070E" w:rsidRDefault="00C61729" w:rsidP="00C61729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020C70">
        <w:rPr>
          <w:rFonts w:ascii="Times New Roman" w:hAnsi="Times New Roman" w:cs="Times New Roman"/>
          <w:sz w:val="28"/>
          <w:szCs w:val="28"/>
        </w:rPr>
        <w:tab/>
      </w:r>
      <w:r w:rsidRPr="00020C70">
        <w:rPr>
          <w:rFonts w:ascii="Times New Roman" w:hAnsi="Times New Roman" w:cs="Times New Roman"/>
          <w:sz w:val="28"/>
          <w:szCs w:val="28"/>
        </w:rPr>
        <w:tab/>
      </w:r>
      <w:r w:rsidRPr="00020C70">
        <w:rPr>
          <w:rFonts w:ascii="Times New Roman" w:hAnsi="Times New Roman" w:cs="Times New Roman"/>
          <w:sz w:val="28"/>
          <w:szCs w:val="28"/>
        </w:rPr>
        <w:tab/>
      </w:r>
      <w:r w:rsidRPr="00020C70">
        <w:rPr>
          <w:rFonts w:ascii="Times New Roman" w:hAnsi="Times New Roman" w:cs="Times New Roman"/>
          <w:sz w:val="28"/>
          <w:szCs w:val="28"/>
        </w:rPr>
        <w:tab/>
      </w:r>
      <w:r w:rsidRPr="00020C70">
        <w:rPr>
          <w:rFonts w:ascii="Times New Roman" w:hAnsi="Times New Roman" w:cs="Times New Roman"/>
          <w:sz w:val="28"/>
          <w:szCs w:val="28"/>
        </w:rPr>
        <w:tab/>
      </w:r>
      <w:r w:rsidR="005F070E"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420" w:dyaOrig="760">
          <v:shape id="_x0000_i1105" type="#_x0000_t75" style="width:71.25pt;height:38.25pt" o:ole="">
            <v:imagedata r:id="rId139" o:title=""/>
          </v:shape>
          <o:OLEObject Type="Embed" ProgID="Equation.3" ShapeID="_x0000_i1105" DrawAspect="Content" ObjectID="_1469537676" r:id="rId140"/>
        </w:objec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F070E">
        <w:rPr>
          <w:rFonts w:ascii="Times New Roman" w:hAnsi="Times New Roman" w:cs="Times New Roman"/>
          <w:sz w:val="28"/>
          <w:szCs w:val="28"/>
          <w:lang w:val="en-US"/>
        </w:rPr>
        <w:t xml:space="preserve"> = 0,</w:t>
      </w:r>
      <w:r w:rsidR="005F070E" w:rsidRPr="005F070E">
        <w:rPr>
          <w:rFonts w:ascii="Times New Roman" w:hAnsi="Times New Roman" w:cs="Times New Roman"/>
          <w:sz w:val="28"/>
          <w:szCs w:val="28"/>
          <w:lang w:val="en-US"/>
        </w:rPr>
        <w:t>146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(Cr)</w:t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C61729" w:rsidRPr="00C61729" w:rsidRDefault="00C61729" w:rsidP="00C61729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C6172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F070E"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420" w:dyaOrig="760">
          <v:shape id="_x0000_i1106" type="#_x0000_t75" style="width:71.25pt;height:38.25pt" o:ole="">
            <v:imagedata r:id="rId141" o:title=""/>
          </v:shape>
          <o:OLEObject Type="Embed" ProgID="Equation.3" ShapeID="_x0000_i1106" DrawAspect="Content" ObjectID="_1469537677" r:id="rId142"/>
        </w:object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F070E">
        <w:rPr>
          <w:rFonts w:ascii="Times New Roman" w:hAnsi="Times New Roman" w:cs="Times New Roman"/>
          <w:sz w:val="28"/>
          <w:szCs w:val="28"/>
          <w:lang w:val="en-US"/>
        </w:rPr>
        <w:t xml:space="preserve"> = 0,</w:t>
      </w:r>
      <w:r w:rsidR="005F070E" w:rsidRPr="005F070E">
        <w:rPr>
          <w:rFonts w:ascii="Times New Roman" w:hAnsi="Times New Roman" w:cs="Times New Roman"/>
          <w:sz w:val="28"/>
          <w:szCs w:val="28"/>
          <w:lang w:val="en-US"/>
        </w:rPr>
        <w:t>000012</w:t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C61729" w:rsidRPr="00C61729" w:rsidRDefault="00C61729" w:rsidP="00C61729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C6172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F070E"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400" w:dyaOrig="760">
          <v:shape id="_x0000_i1107" type="#_x0000_t75" style="width:69.75pt;height:38.25pt" o:ole="">
            <v:imagedata r:id="rId143" o:title=""/>
          </v:shape>
          <o:OLEObject Type="Embed" ProgID="Equation.3" ShapeID="_x0000_i1107" DrawAspect="Content" ObjectID="_1469537678" r:id="rId144"/>
        </w:object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= 0,0</w:t>
      </w:r>
      <w:r w:rsidR="005F070E" w:rsidRPr="005F070E">
        <w:rPr>
          <w:rFonts w:ascii="Times New Roman" w:hAnsi="Times New Roman" w:cs="Times New Roman"/>
          <w:sz w:val="28"/>
          <w:szCs w:val="28"/>
          <w:lang w:val="en-US"/>
        </w:rPr>
        <w:t>00002</w:t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 xml:space="preserve">  (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C61729" w:rsidRPr="00A92032" w:rsidRDefault="00C61729" w:rsidP="00C61729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</w:p>
    <w:p w:rsidR="00C61729" w:rsidRPr="00C61729" w:rsidRDefault="00C61729" w:rsidP="00C61729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</w:p>
    <w:p w:rsidR="00C61729" w:rsidRPr="005F070E" w:rsidRDefault="00C61729" w:rsidP="00C61729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 xml:space="preserve">                  </w:t>
      </w:r>
      <w:r w:rsidRPr="00F5626A">
        <w:rPr>
          <w:rFonts w:ascii="Times New Roman" w:hAnsi="Times New Roman" w:cs="Times New Roman"/>
          <w:sz w:val="36"/>
          <w:szCs w:val="36"/>
        </w:rPr>
        <w:t>М</w:t>
      </w:r>
      <w:r w:rsidRPr="005F07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bscript"/>
        </w:rPr>
        <w:t>м</w:t>
      </w:r>
      <w:r w:rsidRPr="005F070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vertAlign w:val="subscript"/>
        </w:rPr>
        <w:t>з</w:t>
      </w:r>
      <w:r w:rsidRPr="005F070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  </w:t>
      </w:r>
      <w:r w:rsidRPr="005F070E">
        <w:rPr>
          <w:rFonts w:ascii="Times New Roman" w:hAnsi="Times New Roman" w:cs="Times New Roman"/>
          <w:sz w:val="28"/>
          <w:szCs w:val="28"/>
          <w:lang w:val="en-US"/>
        </w:rPr>
        <w:t>=</w:t>
      </w:r>
      <w:r w:rsidRPr="005F070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 </w:t>
      </w:r>
      <w:r w:rsidRPr="00F5626A">
        <w:rPr>
          <w:rFonts w:ascii="Times New Roman" w:hAnsi="Times New Roman" w:cs="Times New Roman"/>
          <w:position w:val="-14"/>
          <w:sz w:val="28"/>
          <w:szCs w:val="28"/>
          <w:vertAlign w:val="subscript"/>
        </w:rPr>
        <w:object w:dxaOrig="460" w:dyaOrig="400">
          <v:shape id="_x0000_i1108" type="#_x0000_t75" style="width:23.25pt;height:20.25pt" o:ole="">
            <v:imagedata r:id="rId67" o:title=""/>
          </v:shape>
          <o:OLEObject Type="Embed" ProgID="Equation.3" ShapeID="_x0000_i1108" DrawAspect="Content" ObjectID="_1469537679" r:id="rId145"/>
        </w:object>
      </w:r>
      <w:r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579" w:dyaOrig="760">
          <v:shape id="_x0000_i1109" type="#_x0000_t75" style="width:78.75pt;height:38.25pt" o:ole="">
            <v:imagedata r:id="rId69" o:title=""/>
          </v:shape>
          <o:OLEObject Type="Embed" ProgID="Equation.3" ShapeID="_x0000_i1109" DrawAspect="Content" ObjectID="_1469537680" r:id="rId146"/>
        </w:objec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=  </w:t>
      </w:r>
      <w:r w:rsidR="00FA51AC"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719" w:dyaOrig="760">
          <v:shape id="_x0000_i1110" type="#_x0000_t75" style="width:86.25pt;height:38.25pt" o:ole="">
            <v:imagedata r:id="rId147" o:title=""/>
          </v:shape>
          <o:OLEObject Type="Embed" ProgID="Equation.3" ShapeID="_x0000_i1110" DrawAspect="Content" ObjectID="_1469537681" r:id="rId148"/>
        </w:objec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r w:rsidR="005F070E" w:rsidRPr="005F070E">
        <w:rPr>
          <w:rFonts w:ascii="Times New Roman" w:hAnsi="Times New Roman" w:cs="Times New Roman"/>
          <w:sz w:val="28"/>
          <w:szCs w:val="28"/>
          <w:lang w:val="en-US"/>
        </w:rPr>
        <w:t xml:space="preserve">4,5 </w:t>
      </w:r>
      <w:r w:rsidR="005F070E">
        <w:rPr>
          <w:rFonts w:ascii="Times New Roman" w:hAnsi="Times New Roman" w:cs="Times New Roman"/>
          <w:sz w:val="28"/>
          <w:szCs w:val="28"/>
        </w:rPr>
        <w:t>кг</w:t>
      </w:r>
      <w:r w:rsidR="005F070E" w:rsidRPr="005F070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9F315D" w:rsidRPr="005F070E" w:rsidRDefault="009F315D" w:rsidP="009F315D">
      <w:pPr>
        <w:rPr>
          <w:sz w:val="28"/>
          <w:szCs w:val="28"/>
          <w:lang w:val="en-US"/>
        </w:rPr>
      </w:pPr>
      <w:r w:rsidRPr="00A92032">
        <w:rPr>
          <w:sz w:val="28"/>
          <w:szCs w:val="28"/>
          <w:lang w:val="en-US"/>
        </w:rPr>
        <w:tab/>
      </w:r>
    </w:p>
    <w:p w:rsidR="00C61729" w:rsidRPr="005F070E" w:rsidRDefault="00C61729" w:rsidP="009F315D">
      <w:pPr>
        <w:rPr>
          <w:sz w:val="28"/>
          <w:szCs w:val="28"/>
          <w:lang w:val="en-US"/>
        </w:rPr>
      </w:pPr>
    </w:p>
    <w:p w:rsidR="005F070E" w:rsidRPr="005F070E" w:rsidRDefault="005F070E" w:rsidP="009F315D">
      <w:pPr>
        <w:rPr>
          <w:sz w:val="28"/>
          <w:szCs w:val="28"/>
          <w:lang w:val="en-US"/>
        </w:rPr>
      </w:pPr>
    </w:p>
    <w:p w:rsidR="005F070E" w:rsidRPr="005F070E" w:rsidRDefault="005F070E" w:rsidP="009F315D">
      <w:pPr>
        <w:rPr>
          <w:sz w:val="28"/>
          <w:szCs w:val="28"/>
          <w:lang w:val="en-US"/>
        </w:rPr>
      </w:pPr>
    </w:p>
    <w:p w:rsidR="005F070E" w:rsidRPr="005F070E" w:rsidRDefault="005F070E" w:rsidP="009F315D">
      <w:pPr>
        <w:rPr>
          <w:sz w:val="28"/>
          <w:szCs w:val="28"/>
          <w:lang w:val="en-US"/>
        </w:rPr>
      </w:pPr>
    </w:p>
    <w:p w:rsidR="005F070E" w:rsidRPr="005F070E" w:rsidRDefault="005F070E" w:rsidP="009F315D">
      <w:pPr>
        <w:rPr>
          <w:sz w:val="28"/>
          <w:szCs w:val="28"/>
          <w:lang w:val="en-US"/>
        </w:rPr>
      </w:pPr>
    </w:p>
    <w:p w:rsidR="005F070E" w:rsidRPr="005F070E" w:rsidRDefault="005F070E" w:rsidP="009F315D">
      <w:pPr>
        <w:rPr>
          <w:sz w:val="28"/>
          <w:szCs w:val="28"/>
          <w:lang w:val="en-US"/>
        </w:rPr>
      </w:pPr>
    </w:p>
    <w:p w:rsidR="005F070E" w:rsidRPr="005F070E" w:rsidRDefault="005F070E" w:rsidP="009F315D">
      <w:pPr>
        <w:rPr>
          <w:sz w:val="28"/>
          <w:szCs w:val="28"/>
          <w:lang w:val="en-US"/>
        </w:rPr>
      </w:pPr>
    </w:p>
    <w:p w:rsidR="005F070E" w:rsidRPr="005F070E" w:rsidRDefault="005F070E" w:rsidP="009F315D">
      <w:pPr>
        <w:rPr>
          <w:sz w:val="28"/>
          <w:szCs w:val="28"/>
          <w:lang w:val="en-US"/>
        </w:rPr>
      </w:pPr>
    </w:p>
    <w:p w:rsidR="005F070E" w:rsidRPr="005F070E" w:rsidRDefault="005F070E" w:rsidP="009F315D">
      <w:pPr>
        <w:rPr>
          <w:sz w:val="28"/>
          <w:szCs w:val="28"/>
          <w:lang w:val="en-US"/>
        </w:rPr>
      </w:pPr>
    </w:p>
    <w:p w:rsidR="00C61729" w:rsidRPr="005F070E" w:rsidRDefault="00C61729" w:rsidP="009F315D">
      <w:pPr>
        <w:rPr>
          <w:sz w:val="28"/>
          <w:szCs w:val="28"/>
          <w:lang w:val="en-US"/>
        </w:rPr>
      </w:pPr>
    </w:p>
    <w:p w:rsidR="00C61729" w:rsidRDefault="00C61729" w:rsidP="00C61729">
      <w:pPr>
        <w:rPr>
          <w:sz w:val="28"/>
          <w:szCs w:val="28"/>
        </w:rPr>
      </w:pPr>
      <w:r>
        <w:rPr>
          <w:sz w:val="28"/>
          <w:szCs w:val="28"/>
          <w:u w:val="single"/>
        </w:rPr>
        <w:t>Марганец металлический</w:t>
      </w:r>
      <w:r>
        <w:rPr>
          <w:sz w:val="28"/>
          <w:szCs w:val="28"/>
        </w:rPr>
        <w:t>:</w:t>
      </w:r>
    </w:p>
    <w:p w:rsidR="00C61729" w:rsidRDefault="00C61729" w:rsidP="00C61729">
      <w:pPr>
        <w:rPr>
          <w:sz w:val="28"/>
          <w:szCs w:val="28"/>
        </w:rPr>
      </w:pPr>
    </w:p>
    <w:p w:rsidR="00C61729" w:rsidRPr="009F315D" w:rsidRDefault="00C61729" w:rsidP="00C6172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581F90">
        <w:rPr>
          <w:rFonts w:ascii="Times New Roman" w:hAnsi="Times New Roman" w:cs="Times New Roman"/>
          <w:sz w:val="36"/>
          <w:szCs w:val="36"/>
          <w:lang w:val="en-US"/>
        </w:rPr>
        <w:t>M</w:t>
      </w:r>
      <w:r w:rsidRPr="00581F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bscript"/>
        </w:rPr>
        <w:t>мат</w:t>
      </w:r>
      <w:r w:rsidRPr="00581F90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581F90">
        <w:rPr>
          <w:rFonts w:ascii="Times New Roman" w:hAnsi="Times New Roman" w:cs="Times New Roman"/>
          <w:sz w:val="28"/>
          <w:szCs w:val="28"/>
        </w:rPr>
        <w:t xml:space="preserve"> = </w:t>
      </w:r>
      <w:r w:rsidRPr="007541AE">
        <w:rPr>
          <w:rFonts w:ascii="Times New Roman" w:hAnsi="Times New Roman" w:cs="Times New Roman"/>
          <w:position w:val="-14"/>
          <w:sz w:val="28"/>
          <w:szCs w:val="28"/>
        </w:rPr>
        <w:object w:dxaOrig="460" w:dyaOrig="400">
          <v:shape id="_x0000_i1111" type="#_x0000_t75" style="width:23.25pt;height:20.25pt" o:ole="">
            <v:imagedata r:id="rId61" o:title=""/>
          </v:shape>
          <o:OLEObject Type="Embed" ProgID="Equation.3" ShapeID="_x0000_i1111" DrawAspect="Content" ObjectID="_1469537682" r:id="rId149"/>
        </w:object>
      </w:r>
      <w:r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920" w:dyaOrig="760">
          <v:shape id="_x0000_i1112" type="#_x0000_t75" style="width:96pt;height:38.25pt" o:ole="">
            <v:imagedata r:id="rId63" o:title=""/>
          </v:shape>
          <o:OLEObject Type="Embed" ProgID="Equation.3" ShapeID="_x0000_i1112" DrawAspect="Content" ObjectID="_1469537683" r:id="rId150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369E">
        <w:rPr>
          <w:rFonts w:ascii="Times New Roman" w:hAnsi="Times New Roman" w:cs="Times New Roman"/>
          <w:position w:val="-2"/>
          <w:sz w:val="28"/>
          <w:szCs w:val="28"/>
        </w:rPr>
        <w:object w:dxaOrig="180" w:dyaOrig="200">
          <v:shape id="_x0000_i1113" type="#_x0000_t75" style="width:9pt;height:9.75pt" o:ole="">
            <v:imagedata r:id="rId65" o:title=""/>
          </v:shape>
          <o:OLEObject Type="Embed" ProgID="Equation.3" ShapeID="_x0000_i1113" DrawAspect="Content" ObjectID="_1469537684" r:id="rId151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sz w:val="28"/>
          <w:szCs w:val="28"/>
          <w:vertAlign w:val="subscript"/>
        </w:rPr>
        <w:t>уг</w:t>
      </w:r>
      <w:r>
        <w:rPr>
          <w:rFonts w:ascii="Times New Roman" w:hAnsi="Times New Roman" w:cs="Times New Roman"/>
          <w:sz w:val="28"/>
          <w:szCs w:val="28"/>
        </w:rPr>
        <w:t xml:space="preserve"> =  </w:t>
      </w:r>
      <w:r>
        <w:rPr>
          <w:rFonts w:ascii="Times New Roman" w:hAnsi="Times New Roman" w:cs="Times New Roman"/>
          <w:sz w:val="28"/>
          <w:szCs w:val="28"/>
        </w:rPr>
        <w:tab/>
      </w:r>
      <w:r w:rsidR="00020C70"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420" w:dyaOrig="760">
          <v:shape id="_x0000_i1114" type="#_x0000_t75" style="width:71.25pt;height:38.25pt" o:ole="">
            <v:imagedata r:id="rId152" o:title=""/>
          </v:shape>
          <o:OLEObject Type="Embed" ProgID="Equation.3" ShapeID="_x0000_i1114" DrawAspect="Content" ObjectID="_1469537685" r:id="rId153"/>
        </w:object>
      </w:r>
      <w:r w:rsidR="0079138B">
        <w:rPr>
          <w:rFonts w:ascii="Times New Roman" w:hAnsi="Times New Roman" w:cs="Times New Roman"/>
          <w:sz w:val="28"/>
          <w:szCs w:val="28"/>
        </w:rPr>
        <w:t xml:space="preserve"> </w:t>
      </w:r>
      <w:r w:rsidR="00020C70">
        <w:rPr>
          <w:rFonts w:ascii="Times New Roman" w:hAnsi="Times New Roman" w:cs="Times New Roman"/>
          <w:sz w:val="28"/>
          <w:szCs w:val="28"/>
        </w:rPr>
        <w:t xml:space="preserve"> = 0,0</w:t>
      </w:r>
      <w:r w:rsidR="00020C70" w:rsidRPr="00020C70">
        <w:rPr>
          <w:rFonts w:ascii="Times New Roman" w:hAnsi="Times New Roman" w:cs="Times New Roman"/>
          <w:sz w:val="28"/>
          <w:szCs w:val="28"/>
        </w:rPr>
        <w:t>0008</w:t>
      </w:r>
      <w:r>
        <w:rPr>
          <w:rFonts w:ascii="Times New Roman" w:hAnsi="Times New Roman" w:cs="Times New Roman"/>
          <w:sz w:val="28"/>
          <w:szCs w:val="28"/>
        </w:rPr>
        <w:t xml:space="preserve">  ( С)</w:t>
      </w:r>
    </w:p>
    <w:p w:rsidR="00C61729" w:rsidRDefault="00C61729" w:rsidP="00C6172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61729" w:rsidRPr="00020C70" w:rsidRDefault="00C61729" w:rsidP="00C61729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20C70"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420" w:dyaOrig="760">
          <v:shape id="_x0000_i1115" type="#_x0000_t75" style="width:71.25pt;height:38.25pt" o:ole="">
            <v:imagedata r:id="rId154" o:title=""/>
          </v:shape>
          <o:OLEObject Type="Embed" ProgID="Equation.3" ShapeID="_x0000_i1115" DrawAspect="Content" ObjectID="_1469537686" r:id="rId155"/>
        </w:object>
      </w:r>
      <w:r w:rsidR="0079138B">
        <w:rPr>
          <w:rFonts w:ascii="Times New Roman" w:hAnsi="Times New Roman" w:cs="Times New Roman"/>
          <w:sz w:val="28"/>
          <w:szCs w:val="28"/>
        </w:rPr>
        <w:t xml:space="preserve"> </w:t>
      </w:r>
      <w:r w:rsidRPr="00020C70">
        <w:rPr>
          <w:rFonts w:ascii="Times New Roman" w:hAnsi="Times New Roman" w:cs="Times New Roman"/>
          <w:sz w:val="28"/>
          <w:szCs w:val="28"/>
        </w:rPr>
        <w:t xml:space="preserve"> = 0,0</w:t>
      </w:r>
      <w:r w:rsidR="0079138B">
        <w:rPr>
          <w:rFonts w:ascii="Times New Roman" w:hAnsi="Times New Roman" w:cs="Times New Roman"/>
          <w:sz w:val="28"/>
          <w:szCs w:val="28"/>
        </w:rPr>
        <w:t>0017</w:t>
      </w:r>
      <w:r w:rsidRPr="00020C70">
        <w:rPr>
          <w:rFonts w:ascii="Times New Roman" w:hAnsi="Times New Roman" w:cs="Times New Roman"/>
          <w:sz w:val="28"/>
          <w:szCs w:val="28"/>
        </w:rPr>
        <w:t xml:space="preserve">  (</w:t>
      </w:r>
      <w:r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020C70">
        <w:rPr>
          <w:rFonts w:ascii="Times New Roman" w:hAnsi="Times New Roman" w:cs="Times New Roman"/>
          <w:sz w:val="28"/>
          <w:szCs w:val="28"/>
        </w:rPr>
        <w:t>)</w:t>
      </w:r>
    </w:p>
    <w:p w:rsidR="00C61729" w:rsidRPr="0079138B" w:rsidRDefault="00C61729" w:rsidP="00C6172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20C70">
        <w:rPr>
          <w:rFonts w:ascii="Times New Roman" w:hAnsi="Times New Roman" w:cs="Times New Roman"/>
          <w:sz w:val="28"/>
          <w:szCs w:val="28"/>
        </w:rPr>
        <w:tab/>
      </w:r>
      <w:r w:rsidRPr="00020C70">
        <w:rPr>
          <w:rFonts w:ascii="Times New Roman" w:hAnsi="Times New Roman" w:cs="Times New Roman"/>
          <w:sz w:val="28"/>
          <w:szCs w:val="28"/>
        </w:rPr>
        <w:tab/>
      </w:r>
      <w:r w:rsidRPr="00020C70">
        <w:rPr>
          <w:rFonts w:ascii="Times New Roman" w:hAnsi="Times New Roman" w:cs="Times New Roman"/>
          <w:sz w:val="28"/>
          <w:szCs w:val="28"/>
        </w:rPr>
        <w:tab/>
      </w:r>
      <w:r w:rsidRPr="00020C70">
        <w:rPr>
          <w:rFonts w:ascii="Times New Roman" w:hAnsi="Times New Roman" w:cs="Times New Roman"/>
          <w:sz w:val="28"/>
          <w:szCs w:val="28"/>
        </w:rPr>
        <w:tab/>
      </w:r>
      <w:r w:rsidRPr="00020C70">
        <w:rPr>
          <w:rFonts w:ascii="Times New Roman" w:hAnsi="Times New Roman" w:cs="Times New Roman"/>
          <w:sz w:val="28"/>
          <w:szCs w:val="28"/>
        </w:rPr>
        <w:tab/>
      </w:r>
      <w:r w:rsidR="00020C70"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420" w:dyaOrig="760">
          <v:shape id="_x0000_i1116" type="#_x0000_t75" style="width:71.25pt;height:38.25pt" o:ole="">
            <v:imagedata r:id="rId156" o:title=""/>
          </v:shape>
          <o:OLEObject Type="Embed" ProgID="Equation.3" ShapeID="_x0000_i1116" DrawAspect="Content" ObjectID="_1469537687" r:id="rId157"/>
        </w:object>
      </w:r>
      <w:r w:rsidR="0079138B">
        <w:rPr>
          <w:rFonts w:ascii="Times New Roman" w:hAnsi="Times New Roman" w:cs="Times New Roman"/>
          <w:sz w:val="28"/>
          <w:szCs w:val="28"/>
        </w:rPr>
        <w:t xml:space="preserve"> </w:t>
      </w:r>
      <w:r w:rsidRPr="0079138B">
        <w:rPr>
          <w:rFonts w:ascii="Times New Roman" w:hAnsi="Times New Roman" w:cs="Times New Roman"/>
          <w:sz w:val="28"/>
          <w:szCs w:val="28"/>
        </w:rPr>
        <w:t xml:space="preserve"> = 0,</w:t>
      </w:r>
      <w:r w:rsidR="0079138B">
        <w:rPr>
          <w:rFonts w:ascii="Times New Roman" w:hAnsi="Times New Roman" w:cs="Times New Roman"/>
          <w:sz w:val="28"/>
          <w:szCs w:val="28"/>
        </w:rPr>
        <w:t>1972</w:t>
      </w:r>
      <w:r w:rsidRPr="0079138B">
        <w:rPr>
          <w:rFonts w:ascii="Times New Roman" w:hAnsi="Times New Roman" w:cs="Times New Roman"/>
          <w:sz w:val="28"/>
          <w:szCs w:val="28"/>
        </w:rPr>
        <w:t xml:space="preserve">  (</w:t>
      </w:r>
      <w:r>
        <w:rPr>
          <w:rFonts w:ascii="Times New Roman" w:hAnsi="Times New Roman" w:cs="Times New Roman"/>
          <w:sz w:val="28"/>
          <w:szCs w:val="28"/>
          <w:lang w:val="en-US"/>
        </w:rPr>
        <w:t>Mn</w:t>
      </w:r>
      <w:r w:rsidR="005F070E">
        <w:rPr>
          <w:rFonts w:ascii="Times New Roman" w:hAnsi="Times New Roman" w:cs="Times New Roman"/>
          <w:sz w:val="28"/>
          <w:szCs w:val="28"/>
        </w:rPr>
        <w:t>)</w:t>
      </w:r>
      <w:r w:rsidRPr="007913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1729" w:rsidRPr="0079138B" w:rsidRDefault="00C61729" w:rsidP="00C6172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79138B">
        <w:rPr>
          <w:rFonts w:ascii="Times New Roman" w:hAnsi="Times New Roman" w:cs="Times New Roman"/>
          <w:sz w:val="28"/>
          <w:szCs w:val="28"/>
        </w:rPr>
        <w:tab/>
      </w:r>
      <w:r w:rsidRPr="0079138B">
        <w:rPr>
          <w:rFonts w:ascii="Times New Roman" w:hAnsi="Times New Roman" w:cs="Times New Roman"/>
          <w:sz w:val="28"/>
          <w:szCs w:val="28"/>
        </w:rPr>
        <w:tab/>
      </w:r>
      <w:r w:rsidRPr="0079138B">
        <w:rPr>
          <w:rFonts w:ascii="Times New Roman" w:hAnsi="Times New Roman" w:cs="Times New Roman"/>
          <w:sz w:val="28"/>
          <w:szCs w:val="28"/>
        </w:rPr>
        <w:tab/>
      </w:r>
      <w:r w:rsidRPr="0079138B">
        <w:rPr>
          <w:rFonts w:ascii="Times New Roman" w:hAnsi="Times New Roman" w:cs="Times New Roman"/>
          <w:sz w:val="28"/>
          <w:szCs w:val="28"/>
        </w:rPr>
        <w:tab/>
      </w:r>
      <w:r w:rsidRPr="0079138B">
        <w:rPr>
          <w:rFonts w:ascii="Times New Roman" w:hAnsi="Times New Roman" w:cs="Times New Roman"/>
          <w:sz w:val="28"/>
          <w:szCs w:val="28"/>
        </w:rPr>
        <w:tab/>
      </w:r>
      <w:r w:rsidR="00020C70"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540" w:dyaOrig="760">
          <v:shape id="_x0000_i1117" type="#_x0000_t75" style="width:77.25pt;height:38.25pt" o:ole="">
            <v:imagedata r:id="rId158" o:title=""/>
          </v:shape>
          <o:OLEObject Type="Embed" ProgID="Equation.3" ShapeID="_x0000_i1117" DrawAspect="Content" ObjectID="_1469537688" r:id="rId159"/>
        </w:object>
      </w:r>
      <w:r w:rsidRPr="0079138B">
        <w:rPr>
          <w:rFonts w:ascii="Times New Roman" w:hAnsi="Times New Roman" w:cs="Times New Roman"/>
          <w:sz w:val="28"/>
          <w:szCs w:val="28"/>
        </w:rPr>
        <w:t xml:space="preserve"> = 0,0</w:t>
      </w:r>
      <w:r w:rsidR="00020C70" w:rsidRPr="0079138B">
        <w:rPr>
          <w:rFonts w:ascii="Times New Roman" w:hAnsi="Times New Roman" w:cs="Times New Roman"/>
          <w:sz w:val="28"/>
          <w:szCs w:val="28"/>
        </w:rPr>
        <w:t>0007</w:t>
      </w:r>
      <w:r w:rsidRPr="0079138B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9138B">
        <w:rPr>
          <w:rFonts w:ascii="Times New Roman" w:hAnsi="Times New Roman" w:cs="Times New Roman"/>
          <w:sz w:val="28"/>
          <w:szCs w:val="28"/>
        </w:rPr>
        <w:t>)</w:t>
      </w:r>
    </w:p>
    <w:p w:rsidR="00C61729" w:rsidRPr="0079138B" w:rsidRDefault="00C61729" w:rsidP="00C6172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79138B">
        <w:rPr>
          <w:rFonts w:ascii="Times New Roman" w:hAnsi="Times New Roman" w:cs="Times New Roman"/>
          <w:sz w:val="28"/>
          <w:szCs w:val="28"/>
        </w:rPr>
        <w:tab/>
      </w:r>
      <w:r w:rsidRPr="0079138B">
        <w:rPr>
          <w:rFonts w:ascii="Times New Roman" w:hAnsi="Times New Roman" w:cs="Times New Roman"/>
          <w:sz w:val="28"/>
          <w:szCs w:val="28"/>
        </w:rPr>
        <w:tab/>
      </w:r>
      <w:r w:rsidRPr="0079138B">
        <w:rPr>
          <w:rFonts w:ascii="Times New Roman" w:hAnsi="Times New Roman" w:cs="Times New Roman"/>
          <w:sz w:val="28"/>
          <w:szCs w:val="28"/>
        </w:rPr>
        <w:tab/>
      </w:r>
      <w:r w:rsidRPr="0079138B">
        <w:rPr>
          <w:rFonts w:ascii="Times New Roman" w:hAnsi="Times New Roman" w:cs="Times New Roman"/>
          <w:sz w:val="28"/>
          <w:szCs w:val="28"/>
        </w:rPr>
        <w:tab/>
      </w:r>
      <w:r w:rsidRPr="0079138B">
        <w:rPr>
          <w:rFonts w:ascii="Times New Roman" w:hAnsi="Times New Roman" w:cs="Times New Roman"/>
          <w:sz w:val="28"/>
          <w:szCs w:val="28"/>
        </w:rPr>
        <w:tab/>
      </w:r>
      <w:r w:rsidR="00226594"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520" w:dyaOrig="760">
          <v:shape id="_x0000_i1118" type="#_x0000_t75" style="width:75.75pt;height:38.25pt" o:ole="">
            <v:imagedata r:id="rId160" o:title=""/>
          </v:shape>
          <o:OLEObject Type="Embed" ProgID="Equation.3" ShapeID="_x0000_i1118" DrawAspect="Content" ObjectID="_1469537689" r:id="rId161"/>
        </w:object>
      </w:r>
      <w:r w:rsidRPr="0079138B">
        <w:rPr>
          <w:rFonts w:ascii="Times New Roman" w:hAnsi="Times New Roman" w:cs="Times New Roman"/>
          <w:sz w:val="28"/>
          <w:szCs w:val="28"/>
        </w:rPr>
        <w:t xml:space="preserve">  = 0,0</w:t>
      </w:r>
      <w:r w:rsidR="00020C70" w:rsidRPr="0079138B">
        <w:rPr>
          <w:rFonts w:ascii="Times New Roman" w:hAnsi="Times New Roman" w:cs="Times New Roman"/>
          <w:sz w:val="28"/>
          <w:szCs w:val="28"/>
        </w:rPr>
        <w:t>00002</w:t>
      </w:r>
      <w:r w:rsidRPr="0079138B">
        <w:rPr>
          <w:rFonts w:ascii="Times New Roman" w:hAnsi="Times New Roman" w:cs="Times New Roman"/>
          <w:sz w:val="28"/>
          <w:szCs w:val="28"/>
        </w:rPr>
        <w:t xml:space="preserve">  (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79138B">
        <w:rPr>
          <w:rFonts w:ascii="Times New Roman" w:hAnsi="Times New Roman" w:cs="Times New Roman"/>
          <w:sz w:val="28"/>
          <w:szCs w:val="28"/>
        </w:rPr>
        <w:t>)</w:t>
      </w:r>
    </w:p>
    <w:p w:rsidR="00C61729" w:rsidRPr="0079138B" w:rsidRDefault="00C61729" w:rsidP="00C61729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C61729" w:rsidRPr="0079138B" w:rsidRDefault="00C61729" w:rsidP="00C61729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C61729" w:rsidRPr="0079138B" w:rsidRDefault="00C61729" w:rsidP="00C6172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79138B">
        <w:rPr>
          <w:rFonts w:ascii="Times New Roman" w:hAnsi="Times New Roman" w:cs="Times New Roman"/>
          <w:sz w:val="36"/>
          <w:szCs w:val="36"/>
        </w:rPr>
        <w:t xml:space="preserve">                  </w:t>
      </w:r>
      <w:r w:rsidRPr="00F5626A">
        <w:rPr>
          <w:rFonts w:ascii="Times New Roman" w:hAnsi="Times New Roman" w:cs="Times New Roman"/>
          <w:sz w:val="36"/>
          <w:szCs w:val="36"/>
        </w:rPr>
        <w:t>М</w:t>
      </w:r>
      <w:r w:rsidRPr="007913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bscript"/>
        </w:rPr>
        <w:t>м</w:t>
      </w:r>
      <w:r w:rsidRPr="0079138B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>
        <w:rPr>
          <w:rFonts w:ascii="Times New Roman" w:hAnsi="Times New Roman" w:cs="Times New Roman"/>
          <w:sz w:val="28"/>
          <w:szCs w:val="28"/>
          <w:vertAlign w:val="subscript"/>
        </w:rPr>
        <w:t>з</w:t>
      </w:r>
      <w:r w:rsidRPr="0079138B">
        <w:rPr>
          <w:rFonts w:ascii="Times New Roman" w:hAnsi="Times New Roman" w:cs="Times New Roman"/>
          <w:sz w:val="28"/>
          <w:szCs w:val="28"/>
          <w:vertAlign w:val="subscript"/>
        </w:rPr>
        <w:t xml:space="preserve">   </w:t>
      </w:r>
      <w:r w:rsidRPr="0079138B">
        <w:rPr>
          <w:rFonts w:ascii="Times New Roman" w:hAnsi="Times New Roman" w:cs="Times New Roman"/>
          <w:sz w:val="28"/>
          <w:szCs w:val="28"/>
        </w:rPr>
        <w:t>=</w:t>
      </w:r>
      <w:r w:rsidRPr="0079138B">
        <w:rPr>
          <w:rFonts w:ascii="Times New Roman" w:hAnsi="Times New Roman" w:cs="Times New Roman"/>
          <w:sz w:val="28"/>
          <w:szCs w:val="28"/>
          <w:vertAlign w:val="subscript"/>
        </w:rPr>
        <w:t xml:space="preserve">  </w:t>
      </w:r>
      <w:r w:rsidRPr="00F5626A">
        <w:rPr>
          <w:rFonts w:ascii="Times New Roman" w:hAnsi="Times New Roman" w:cs="Times New Roman"/>
          <w:position w:val="-14"/>
          <w:sz w:val="28"/>
          <w:szCs w:val="28"/>
          <w:vertAlign w:val="subscript"/>
        </w:rPr>
        <w:object w:dxaOrig="460" w:dyaOrig="400">
          <v:shape id="_x0000_i1119" type="#_x0000_t75" style="width:23.25pt;height:20.25pt" o:ole="">
            <v:imagedata r:id="rId67" o:title=""/>
          </v:shape>
          <o:OLEObject Type="Embed" ProgID="Equation.3" ShapeID="_x0000_i1119" DrawAspect="Content" ObjectID="_1469537690" r:id="rId162"/>
        </w:object>
      </w:r>
      <w:r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579" w:dyaOrig="760">
          <v:shape id="_x0000_i1120" type="#_x0000_t75" style="width:78.75pt;height:38.25pt" o:ole="">
            <v:imagedata r:id="rId69" o:title=""/>
          </v:shape>
          <o:OLEObject Type="Embed" ProgID="Equation.3" ShapeID="_x0000_i1120" DrawAspect="Content" ObjectID="_1469537691" r:id="rId163"/>
        </w:object>
      </w:r>
      <w:r w:rsidRPr="0079138B">
        <w:rPr>
          <w:rFonts w:ascii="Times New Roman" w:hAnsi="Times New Roman" w:cs="Times New Roman"/>
          <w:sz w:val="28"/>
          <w:szCs w:val="28"/>
        </w:rPr>
        <w:t xml:space="preserve">  =  </w:t>
      </w:r>
      <w:r w:rsidR="0079138B"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719" w:dyaOrig="760">
          <v:shape id="_x0000_i1121" type="#_x0000_t75" style="width:86.25pt;height:38.25pt" o:ole="">
            <v:imagedata r:id="rId164" o:title=""/>
          </v:shape>
          <o:OLEObject Type="Embed" ProgID="Equation.3" ShapeID="_x0000_i1121" DrawAspect="Content" ObjectID="_1469537692" r:id="rId165"/>
        </w:object>
      </w:r>
      <w:r w:rsidRPr="0079138B">
        <w:rPr>
          <w:rFonts w:ascii="Times New Roman" w:hAnsi="Times New Roman" w:cs="Times New Roman"/>
          <w:sz w:val="28"/>
          <w:szCs w:val="28"/>
        </w:rPr>
        <w:t xml:space="preserve"> = </w:t>
      </w:r>
      <w:r w:rsidR="0079138B">
        <w:rPr>
          <w:rFonts w:ascii="Times New Roman" w:hAnsi="Times New Roman" w:cs="Times New Roman"/>
          <w:sz w:val="28"/>
          <w:szCs w:val="28"/>
        </w:rPr>
        <w:t>4</w:t>
      </w:r>
      <w:r w:rsidR="0079138B">
        <w:rPr>
          <w:rFonts w:ascii="Times New Roman" w:hAnsi="Times New Roman" w:cs="Times New Roman"/>
          <w:sz w:val="28"/>
          <w:szCs w:val="28"/>
          <w:lang w:val="en-US"/>
        </w:rPr>
        <w:t xml:space="preserve">,5 </w:t>
      </w:r>
      <w:r w:rsidR="0079138B">
        <w:rPr>
          <w:rFonts w:ascii="Times New Roman" w:hAnsi="Times New Roman" w:cs="Times New Roman"/>
          <w:sz w:val="28"/>
          <w:szCs w:val="28"/>
        </w:rPr>
        <w:t>кг.</w:t>
      </w:r>
    </w:p>
    <w:p w:rsidR="00C61729" w:rsidRPr="0079138B" w:rsidRDefault="00C61729" w:rsidP="009F315D">
      <w:pPr>
        <w:rPr>
          <w:sz w:val="28"/>
          <w:szCs w:val="28"/>
        </w:rPr>
      </w:pPr>
    </w:p>
    <w:p w:rsidR="00C61729" w:rsidRPr="0079138B" w:rsidRDefault="00C61729" w:rsidP="00C61729">
      <w:pPr>
        <w:rPr>
          <w:sz w:val="28"/>
          <w:szCs w:val="28"/>
        </w:rPr>
      </w:pPr>
      <w:r>
        <w:rPr>
          <w:sz w:val="28"/>
          <w:szCs w:val="28"/>
          <w:u w:val="single"/>
        </w:rPr>
        <w:t>Ферромолибден</w:t>
      </w:r>
      <w:r w:rsidRPr="0079138B">
        <w:rPr>
          <w:sz w:val="28"/>
          <w:szCs w:val="28"/>
        </w:rPr>
        <w:t>:</w:t>
      </w:r>
    </w:p>
    <w:p w:rsidR="00C61729" w:rsidRPr="0079138B" w:rsidRDefault="00C61729" w:rsidP="00C61729">
      <w:pPr>
        <w:rPr>
          <w:sz w:val="28"/>
          <w:szCs w:val="28"/>
        </w:rPr>
      </w:pPr>
    </w:p>
    <w:p w:rsidR="00C61729" w:rsidRPr="00352B50" w:rsidRDefault="00C61729" w:rsidP="00C6172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581F90">
        <w:rPr>
          <w:rFonts w:ascii="Times New Roman" w:hAnsi="Times New Roman" w:cs="Times New Roman"/>
          <w:sz w:val="36"/>
          <w:szCs w:val="36"/>
          <w:lang w:val="en-US"/>
        </w:rPr>
        <w:t>M</w:t>
      </w:r>
      <w:r w:rsidRPr="00352B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bscript"/>
        </w:rPr>
        <w:t>мат</w:t>
      </w:r>
      <w:r w:rsidRPr="00352B50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352B50">
        <w:rPr>
          <w:rFonts w:ascii="Times New Roman" w:hAnsi="Times New Roman" w:cs="Times New Roman"/>
          <w:sz w:val="28"/>
          <w:szCs w:val="28"/>
        </w:rPr>
        <w:t xml:space="preserve"> = </w:t>
      </w:r>
      <w:r w:rsidRPr="007541AE">
        <w:rPr>
          <w:rFonts w:ascii="Times New Roman" w:hAnsi="Times New Roman" w:cs="Times New Roman"/>
          <w:position w:val="-14"/>
          <w:sz w:val="28"/>
          <w:szCs w:val="28"/>
        </w:rPr>
        <w:object w:dxaOrig="460" w:dyaOrig="400">
          <v:shape id="_x0000_i1122" type="#_x0000_t75" style="width:23.25pt;height:20.25pt" o:ole="">
            <v:imagedata r:id="rId61" o:title=""/>
          </v:shape>
          <o:OLEObject Type="Embed" ProgID="Equation.3" ShapeID="_x0000_i1122" DrawAspect="Content" ObjectID="_1469537693" r:id="rId166"/>
        </w:object>
      </w:r>
      <w:r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920" w:dyaOrig="760">
          <v:shape id="_x0000_i1123" type="#_x0000_t75" style="width:96pt;height:38.25pt" o:ole="">
            <v:imagedata r:id="rId63" o:title=""/>
          </v:shape>
          <o:OLEObject Type="Embed" ProgID="Equation.3" ShapeID="_x0000_i1123" DrawAspect="Content" ObjectID="_1469537694" r:id="rId167"/>
        </w:object>
      </w:r>
      <w:r w:rsidRPr="00352B50">
        <w:rPr>
          <w:rFonts w:ascii="Times New Roman" w:hAnsi="Times New Roman" w:cs="Times New Roman"/>
          <w:sz w:val="28"/>
          <w:szCs w:val="28"/>
        </w:rPr>
        <w:t xml:space="preserve"> </w:t>
      </w:r>
      <w:r w:rsidRPr="0051369E">
        <w:rPr>
          <w:rFonts w:ascii="Times New Roman" w:hAnsi="Times New Roman" w:cs="Times New Roman"/>
          <w:position w:val="-2"/>
          <w:sz w:val="28"/>
          <w:szCs w:val="28"/>
        </w:rPr>
        <w:object w:dxaOrig="180" w:dyaOrig="200">
          <v:shape id="_x0000_i1124" type="#_x0000_t75" style="width:9pt;height:9.75pt" o:ole="">
            <v:imagedata r:id="rId65" o:title=""/>
          </v:shape>
          <o:OLEObject Type="Embed" ProgID="Equation.3" ShapeID="_x0000_i1124" DrawAspect="Content" ObjectID="_1469537695" r:id="rId168"/>
        </w:object>
      </w:r>
      <w:r w:rsidRPr="00352B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sz w:val="28"/>
          <w:szCs w:val="28"/>
          <w:vertAlign w:val="subscript"/>
        </w:rPr>
        <w:t>уг</w:t>
      </w:r>
      <w:r w:rsidRPr="00352B50">
        <w:rPr>
          <w:rFonts w:ascii="Times New Roman" w:hAnsi="Times New Roman" w:cs="Times New Roman"/>
          <w:sz w:val="28"/>
          <w:szCs w:val="28"/>
        </w:rPr>
        <w:t xml:space="preserve"> =  </w:t>
      </w:r>
      <w:r w:rsidRPr="00352B50">
        <w:rPr>
          <w:rFonts w:ascii="Times New Roman" w:hAnsi="Times New Roman" w:cs="Times New Roman"/>
          <w:sz w:val="28"/>
          <w:szCs w:val="28"/>
        </w:rPr>
        <w:tab/>
      </w:r>
      <w:r w:rsidR="0079138B"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540" w:dyaOrig="760">
          <v:shape id="_x0000_i1125" type="#_x0000_t75" style="width:77.25pt;height:38.25pt" o:ole="">
            <v:imagedata r:id="rId169" o:title=""/>
          </v:shape>
          <o:OLEObject Type="Embed" ProgID="Equation.3" ShapeID="_x0000_i1125" DrawAspect="Content" ObjectID="_1469537696" r:id="rId170"/>
        </w:object>
      </w:r>
      <w:r w:rsidR="0079138B" w:rsidRPr="00352B50">
        <w:rPr>
          <w:rFonts w:ascii="Times New Roman" w:hAnsi="Times New Roman" w:cs="Times New Roman"/>
          <w:sz w:val="28"/>
          <w:szCs w:val="28"/>
        </w:rPr>
        <w:t xml:space="preserve"> </w:t>
      </w:r>
      <w:r w:rsidR="00226594" w:rsidRPr="00352B50">
        <w:rPr>
          <w:rFonts w:ascii="Times New Roman" w:hAnsi="Times New Roman" w:cs="Times New Roman"/>
          <w:sz w:val="28"/>
          <w:szCs w:val="28"/>
        </w:rPr>
        <w:t xml:space="preserve"> = 0,0</w:t>
      </w:r>
      <w:r w:rsidR="0079138B" w:rsidRPr="00352B50">
        <w:rPr>
          <w:rFonts w:ascii="Times New Roman" w:hAnsi="Times New Roman" w:cs="Times New Roman"/>
          <w:sz w:val="28"/>
          <w:szCs w:val="28"/>
        </w:rPr>
        <w:t>001</w:t>
      </w:r>
      <w:r w:rsidRPr="00352B50">
        <w:rPr>
          <w:rFonts w:ascii="Times New Roman" w:hAnsi="Times New Roman" w:cs="Times New Roman"/>
          <w:sz w:val="28"/>
          <w:szCs w:val="28"/>
        </w:rPr>
        <w:t xml:space="preserve">  (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52B50">
        <w:rPr>
          <w:rFonts w:ascii="Times New Roman" w:hAnsi="Times New Roman" w:cs="Times New Roman"/>
          <w:sz w:val="28"/>
          <w:szCs w:val="28"/>
        </w:rPr>
        <w:t>)</w:t>
      </w:r>
    </w:p>
    <w:p w:rsidR="00C61729" w:rsidRPr="00352B50" w:rsidRDefault="00C61729" w:rsidP="00C61729">
      <w:pPr>
        <w:rPr>
          <w:sz w:val="28"/>
          <w:szCs w:val="28"/>
        </w:rPr>
      </w:pPr>
      <w:r w:rsidRPr="00352B50">
        <w:rPr>
          <w:sz w:val="28"/>
          <w:szCs w:val="28"/>
        </w:rPr>
        <w:t xml:space="preserve"> </w:t>
      </w:r>
      <w:r w:rsidRPr="00352B50">
        <w:rPr>
          <w:sz w:val="28"/>
          <w:szCs w:val="28"/>
        </w:rPr>
        <w:tab/>
      </w:r>
      <w:r w:rsidRPr="00352B50">
        <w:rPr>
          <w:sz w:val="28"/>
          <w:szCs w:val="28"/>
        </w:rPr>
        <w:tab/>
      </w:r>
    </w:p>
    <w:p w:rsidR="00C61729" w:rsidRPr="00352B50" w:rsidRDefault="00C61729" w:rsidP="00C6172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352B50">
        <w:rPr>
          <w:rFonts w:ascii="Times New Roman" w:hAnsi="Times New Roman" w:cs="Times New Roman"/>
          <w:sz w:val="28"/>
          <w:szCs w:val="28"/>
        </w:rPr>
        <w:tab/>
      </w:r>
      <w:r w:rsidRPr="00352B50">
        <w:rPr>
          <w:rFonts w:ascii="Times New Roman" w:hAnsi="Times New Roman" w:cs="Times New Roman"/>
          <w:sz w:val="28"/>
          <w:szCs w:val="28"/>
        </w:rPr>
        <w:tab/>
      </w:r>
      <w:r w:rsidRPr="00352B50">
        <w:rPr>
          <w:rFonts w:ascii="Times New Roman" w:hAnsi="Times New Roman" w:cs="Times New Roman"/>
          <w:sz w:val="28"/>
          <w:szCs w:val="28"/>
        </w:rPr>
        <w:tab/>
      </w:r>
      <w:r w:rsidRPr="00352B50">
        <w:rPr>
          <w:rFonts w:ascii="Times New Roman" w:hAnsi="Times New Roman" w:cs="Times New Roman"/>
          <w:sz w:val="28"/>
          <w:szCs w:val="28"/>
        </w:rPr>
        <w:tab/>
      </w:r>
      <w:r w:rsidRPr="00352B50">
        <w:rPr>
          <w:rFonts w:ascii="Times New Roman" w:hAnsi="Times New Roman" w:cs="Times New Roman"/>
          <w:sz w:val="28"/>
          <w:szCs w:val="28"/>
        </w:rPr>
        <w:tab/>
      </w:r>
      <w:r w:rsidR="0079138B"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540" w:dyaOrig="760">
          <v:shape id="_x0000_i1126" type="#_x0000_t75" style="width:77.25pt;height:38.25pt" o:ole="">
            <v:imagedata r:id="rId171" o:title=""/>
          </v:shape>
          <o:OLEObject Type="Embed" ProgID="Equation.3" ShapeID="_x0000_i1126" DrawAspect="Content" ObjectID="_1469537697" r:id="rId172"/>
        </w:object>
      </w:r>
      <w:r w:rsidR="0079138B" w:rsidRPr="00352B50">
        <w:rPr>
          <w:rFonts w:ascii="Times New Roman" w:hAnsi="Times New Roman" w:cs="Times New Roman"/>
          <w:sz w:val="28"/>
          <w:szCs w:val="28"/>
        </w:rPr>
        <w:t xml:space="preserve">  = 0,0015</w:t>
      </w:r>
      <w:r w:rsidRPr="00352B50">
        <w:rPr>
          <w:rFonts w:ascii="Times New Roman" w:hAnsi="Times New Roman" w:cs="Times New Roman"/>
          <w:sz w:val="28"/>
          <w:szCs w:val="28"/>
        </w:rPr>
        <w:t xml:space="preserve">  (</w:t>
      </w:r>
      <w:r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352B50">
        <w:rPr>
          <w:rFonts w:ascii="Times New Roman" w:hAnsi="Times New Roman" w:cs="Times New Roman"/>
          <w:sz w:val="28"/>
          <w:szCs w:val="28"/>
        </w:rPr>
        <w:t xml:space="preserve">) </w:t>
      </w:r>
      <w:r w:rsidR="005F070E" w:rsidRPr="00352B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1729" w:rsidRPr="0079138B" w:rsidRDefault="00C61729" w:rsidP="00C61729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352B50">
        <w:rPr>
          <w:rFonts w:ascii="Times New Roman" w:hAnsi="Times New Roman" w:cs="Times New Roman"/>
          <w:sz w:val="28"/>
          <w:szCs w:val="28"/>
        </w:rPr>
        <w:tab/>
      </w:r>
      <w:r w:rsidRPr="00352B50">
        <w:rPr>
          <w:rFonts w:ascii="Times New Roman" w:hAnsi="Times New Roman" w:cs="Times New Roman"/>
          <w:sz w:val="28"/>
          <w:szCs w:val="28"/>
        </w:rPr>
        <w:tab/>
      </w:r>
      <w:r w:rsidRPr="00352B50">
        <w:rPr>
          <w:rFonts w:ascii="Times New Roman" w:hAnsi="Times New Roman" w:cs="Times New Roman"/>
          <w:sz w:val="28"/>
          <w:szCs w:val="28"/>
        </w:rPr>
        <w:tab/>
      </w:r>
      <w:r w:rsidRPr="00352B50">
        <w:rPr>
          <w:rFonts w:ascii="Times New Roman" w:hAnsi="Times New Roman" w:cs="Times New Roman"/>
          <w:sz w:val="28"/>
          <w:szCs w:val="28"/>
        </w:rPr>
        <w:tab/>
      </w:r>
      <w:r w:rsidRPr="00352B50">
        <w:rPr>
          <w:rFonts w:ascii="Times New Roman" w:hAnsi="Times New Roman" w:cs="Times New Roman"/>
          <w:sz w:val="28"/>
          <w:szCs w:val="28"/>
        </w:rPr>
        <w:tab/>
      </w:r>
      <w:r w:rsidR="0079138B"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660" w:dyaOrig="760">
          <v:shape id="_x0000_i1127" type="#_x0000_t75" style="width:83.25pt;height:38.25pt" o:ole="">
            <v:imagedata r:id="rId173" o:title=""/>
          </v:shape>
          <o:OLEObject Type="Embed" ProgID="Equation.3" ShapeID="_x0000_i1127" DrawAspect="Content" ObjectID="_1469537698" r:id="rId174"/>
        </w:object>
      </w:r>
      <w:r w:rsidR="007913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9138B" w:rsidRPr="0079138B">
        <w:rPr>
          <w:rFonts w:ascii="Times New Roman" w:hAnsi="Times New Roman" w:cs="Times New Roman"/>
          <w:sz w:val="28"/>
          <w:szCs w:val="28"/>
          <w:lang w:val="en-US"/>
        </w:rPr>
        <w:t>= 0,</w:t>
      </w:r>
      <w:r w:rsidR="0079138B">
        <w:rPr>
          <w:rFonts w:ascii="Times New Roman" w:hAnsi="Times New Roman" w:cs="Times New Roman"/>
          <w:sz w:val="28"/>
          <w:szCs w:val="28"/>
          <w:lang w:val="en-US"/>
        </w:rPr>
        <w:t>15</w:t>
      </w:r>
      <w:r w:rsidR="0079138B">
        <w:rPr>
          <w:rFonts w:ascii="Times New Roman" w:hAnsi="Times New Roman" w:cs="Times New Roman"/>
          <w:sz w:val="28"/>
          <w:szCs w:val="28"/>
        </w:rPr>
        <w:t>08</w:t>
      </w:r>
      <w:r w:rsidRPr="0079138B">
        <w:rPr>
          <w:rFonts w:ascii="Times New Roman" w:hAnsi="Times New Roman" w:cs="Times New Roman"/>
          <w:sz w:val="28"/>
          <w:szCs w:val="28"/>
          <w:lang w:val="en-US"/>
        </w:rPr>
        <w:t xml:space="preserve">  (</w:t>
      </w:r>
      <w:r>
        <w:rPr>
          <w:rFonts w:ascii="Times New Roman" w:hAnsi="Times New Roman" w:cs="Times New Roman"/>
          <w:sz w:val="28"/>
          <w:szCs w:val="28"/>
          <w:lang w:val="en-US"/>
        </w:rPr>
        <w:t>Mo</w:t>
      </w:r>
      <w:r w:rsidRPr="0079138B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C61729" w:rsidRPr="00C61729" w:rsidRDefault="00C61729" w:rsidP="00C61729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C6172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9138B"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660" w:dyaOrig="760">
          <v:shape id="_x0000_i1128" type="#_x0000_t75" style="width:83.25pt;height:38.25pt" o:ole="">
            <v:imagedata r:id="rId175" o:title=""/>
          </v:shape>
          <o:OLEObject Type="Embed" ProgID="Equation.3" ShapeID="_x0000_i1128" DrawAspect="Content" ObjectID="_1469537699" r:id="rId176"/>
        </w:object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9138B">
        <w:rPr>
          <w:rFonts w:ascii="Times New Roman" w:hAnsi="Times New Roman" w:cs="Times New Roman"/>
          <w:sz w:val="28"/>
          <w:szCs w:val="28"/>
          <w:lang w:val="en-US"/>
        </w:rPr>
        <w:t>= 0,00007</w:t>
      </w:r>
      <w:r w:rsidR="0079138B">
        <w:rPr>
          <w:rFonts w:ascii="Times New Roman" w:hAnsi="Times New Roman" w:cs="Times New Roman"/>
          <w:sz w:val="28"/>
          <w:szCs w:val="28"/>
        </w:rPr>
        <w:t>3</w:t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C61729" w:rsidRPr="00C61729" w:rsidRDefault="00C61729" w:rsidP="00C61729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C6172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9138B"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640" w:dyaOrig="760">
          <v:shape id="_x0000_i1129" type="#_x0000_t75" style="width:81.75pt;height:38.25pt" o:ole="">
            <v:imagedata r:id="rId177" o:title=""/>
          </v:shape>
          <o:OLEObject Type="Embed" ProgID="Equation.3" ShapeID="_x0000_i1129" DrawAspect="Content" ObjectID="_1469537700" r:id="rId178"/>
        </w:object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= 0,0</w:t>
      </w:r>
      <w:r w:rsidR="0079138B">
        <w:rPr>
          <w:rFonts w:ascii="Times New Roman" w:hAnsi="Times New Roman" w:cs="Times New Roman"/>
          <w:sz w:val="28"/>
          <w:szCs w:val="28"/>
          <w:lang w:val="en-US"/>
        </w:rPr>
        <w:t>0008</w:t>
      </w:r>
      <w:r w:rsidR="0079138B">
        <w:rPr>
          <w:rFonts w:ascii="Times New Roman" w:hAnsi="Times New Roman" w:cs="Times New Roman"/>
          <w:sz w:val="28"/>
          <w:szCs w:val="28"/>
        </w:rPr>
        <w:t>2</w:t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 xml:space="preserve">  (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C61729" w:rsidRPr="00A92032" w:rsidRDefault="00C61729" w:rsidP="00C61729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</w:p>
    <w:p w:rsidR="00C61729" w:rsidRPr="00C61729" w:rsidRDefault="00C61729" w:rsidP="00C61729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</w:p>
    <w:p w:rsidR="00C61729" w:rsidRPr="0079138B" w:rsidRDefault="00C61729" w:rsidP="00C61729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 xml:space="preserve">                  </w:t>
      </w:r>
      <w:r w:rsidRPr="00F5626A">
        <w:rPr>
          <w:rFonts w:ascii="Times New Roman" w:hAnsi="Times New Roman" w:cs="Times New Roman"/>
          <w:sz w:val="36"/>
          <w:szCs w:val="36"/>
        </w:rPr>
        <w:t>М</w:t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bscript"/>
        </w:rPr>
        <w:t>м</w:t>
      </w:r>
      <w:r w:rsidRPr="00C6172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vertAlign w:val="subscript"/>
        </w:rPr>
        <w:t>з</w:t>
      </w:r>
      <w:r w:rsidRPr="00C6172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  </w:t>
      </w:r>
      <w:r w:rsidRPr="00C61729">
        <w:rPr>
          <w:rFonts w:ascii="Times New Roman" w:hAnsi="Times New Roman" w:cs="Times New Roman"/>
          <w:sz w:val="28"/>
          <w:szCs w:val="28"/>
          <w:lang w:val="en-US"/>
        </w:rPr>
        <w:t>=</w:t>
      </w:r>
      <w:r w:rsidRPr="00C6172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 </w:t>
      </w:r>
      <w:r w:rsidRPr="00F5626A">
        <w:rPr>
          <w:rFonts w:ascii="Times New Roman" w:hAnsi="Times New Roman" w:cs="Times New Roman"/>
          <w:position w:val="-14"/>
          <w:sz w:val="28"/>
          <w:szCs w:val="28"/>
          <w:vertAlign w:val="subscript"/>
        </w:rPr>
        <w:object w:dxaOrig="460" w:dyaOrig="400">
          <v:shape id="_x0000_i1130" type="#_x0000_t75" style="width:23.25pt;height:20.25pt" o:ole="">
            <v:imagedata r:id="rId67" o:title=""/>
          </v:shape>
          <o:OLEObject Type="Embed" ProgID="Equation.3" ShapeID="_x0000_i1130" DrawAspect="Content" ObjectID="_1469537701" r:id="rId179"/>
        </w:object>
      </w:r>
      <w:r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579" w:dyaOrig="760">
          <v:shape id="_x0000_i1131" type="#_x0000_t75" style="width:78.75pt;height:38.25pt" o:ole="">
            <v:imagedata r:id="rId69" o:title=""/>
          </v:shape>
          <o:OLEObject Type="Embed" ProgID="Equation.3" ShapeID="_x0000_i1131" DrawAspect="Content" ObjectID="_1469537702" r:id="rId180"/>
        </w:objec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=  </w:t>
      </w:r>
      <w:r w:rsidR="0079138B"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840" w:dyaOrig="760">
          <v:shape id="_x0000_i1132" type="#_x0000_t75" style="width:92.25pt;height:38.25pt" o:ole="">
            <v:imagedata r:id="rId181" o:title=""/>
          </v:shape>
          <o:OLEObject Type="Embed" ProgID="Equation.3" ShapeID="_x0000_i1132" DrawAspect="Content" ObjectID="_1469537703" r:id="rId182"/>
        </w:objec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r w:rsidR="0079138B" w:rsidRPr="0079138B">
        <w:rPr>
          <w:rFonts w:ascii="Times New Roman" w:hAnsi="Times New Roman" w:cs="Times New Roman"/>
          <w:sz w:val="28"/>
          <w:szCs w:val="28"/>
          <w:lang w:val="en-US"/>
        </w:rPr>
        <w:t xml:space="preserve">5,6 </w:t>
      </w:r>
      <w:r w:rsidR="0079138B">
        <w:rPr>
          <w:rFonts w:ascii="Times New Roman" w:hAnsi="Times New Roman" w:cs="Times New Roman"/>
          <w:sz w:val="28"/>
          <w:szCs w:val="28"/>
        </w:rPr>
        <w:t>кг</w:t>
      </w:r>
      <w:r w:rsidR="0079138B" w:rsidRPr="0079138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C61729" w:rsidRDefault="00C61729" w:rsidP="009F315D">
      <w:pPr>
        <w:rPr>
          <w:sz w:val="28"/>
          <w:szCs w:val="28"/>
        </w:rPr>
      </w:pPr>
    </w:p>
    <w:p w:rsidR="0079138B" w:rsidRDefault="0079138B" w:rsidP="009F315D">
      <w:pPr>
        <w:rPr>
          <w:sz w:val="28"/>
          <w:szCs w:val="28"/>
        </w:rPr>
      </w:pPr>
    </w:p>
    <w:p w:rsidR="0079138B" w:rsidRPr="0079138B" w:rsidRDefault="0079138B" w:rsidP="009F315D">
      <w:pPr>
        <w:rPr>
          <w:sz w:val="28"/>
          <w:szCs w:val="28"/>
        </w:rPr>
      </w:pPr>
    </w:p>
    <w:p w:rsidR="00C61729" w:rsidRPr="0079138B" w:rsidRDefault="00C61729" w:rsidP="00C61729">
      <w:pPr>
        <w:rPr>
          <w:sz w:val="28"/>
          <w:szCs w:val="28"/>
        </w:rPr>
      </w:pPr>
      <w:r>
        <w:rPr>
          <w:sz w:val="28"/>
          <w:szCs w:val="28"/>
          <w:u w:val="single"/>
        </w:rPr>
        <w:t>Никель</w:t>
      </w:r>
      <w:r w:rsidRPr="0079138B">
        <w:rPr>
          <w:sz w:val="28"/>
          <w:szCs w:val="28"/>
        </w:rPr>
        <w:t>:</w:t>
      </w:r>
    </w:p>
    <w:p w:rsidR="00C61729" w:rsidRPr="0079138B" w:rsidRDefault="00C61729" w:rsidP="00C61729">
      <w:pPr>
        <w:rPr>
          <w:sz w:val="28"/>
          <w:szCs w:val="28"/>
        </w:rPr>
      </w:pPr>
    </w:p>
    <w:p w:rsidR="00C61729" w:rsidRPr="009F315D" w:rsidRDefault="00C61729" w:rsidP="00C6172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581F90">
        <w:rPr>
          <w:rFonts w:ascii="Times New Roman" w:hAnsi="Times New Roman" w:cs="Times New Roman"/>
          <w:sz w:val="36"/>
          <w:szCs w:val="36"/>
          <w:lang w:val="en-US"/>
        </w:rPr>
        <w:t>M</w:t>
      </w:r>
      <w:r w:rsidRPr="00581F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bscript"/>
        </w:rPr>
        <w:t>мат</w:t>
      </w:r>
      <w:r w:rsidRPr="00581F90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581F90">
        <w:rPr>
          <w:rFonts w:ascii="Times New Roman" w:hAnsi="Times New Roman" w:cs="Times New Roman"/>
          <w:sz w:val="28"/>
          <w:szCs w:val="28"/>
        </w:rPr>
        <w:t xml:space="preserve"> = </w:t>
      </w:r>
      <w:r w:rsidRPr="007541AE">
        <w:rPr>
          <w:rFonts w:ascii="Times New Roman" w:hAnsi="Times New Roman" w:cs="Times New Roman"/>
          <w:position w:val="-14"/>
          <w:sz w:val="28"/>
          <w:szCs w:val="28"/>
        </w:rPr>
        <w:object w:dxaOrig="460" w:dyaOrig="400">
          <v:shape id="_x0000_i1133" type="#_x0000_t75" style="width:23.25pt;height:20.25pt" o:ole="">
            <v:imagedata r:id="rId61" o:title=""/>
          </v:shape>
          <o:OLEObject Type="Embed" ProgID="Equation.3" ShapeID="_x0000_i1133" DrawAspect="Content" ObjectID="_1469537704" r:id="rId183"/>
        </w:object>
      </w:r>
      <w:r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920" w:dyaOrig="760">
          <v:shape id="_x0000_i1134" type="#_x0000_t75" style="width:96pt;height:38.25pt" o:ole="">
            <v:imagedata r:id="rId63" o:title=""/>
          </v:shape>
          <o:OLEObject Type="Embed" ProgID="Equation.3" ShapeID="_x0000_i1134" DrawAspect="Content" ObjectID="_1469537705" r:id="rId184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369E">
        <w:rPr>
          <w:rFonts w:ascii="Times New Roman" w:hAnsi="Times New Roman" w:cs="Times New Roman"/>
          <w:position w:val="-2"/>
          <w:sz w:val="28"/>
          <w:szCs w:val="28"/>
        </w:rPr>
        <w:object w:dxaOrig="180" w:dyaOrig="200">
          <v:shape id="_x0000_i1135" type="#_x0000_t75" style="width:9pt;height:9.75pt" o:ole="">
            <v:imagedata r:id="rId65" o:title=""/>
          </v:shape>
          <o:OLEObject Type="Embed" ProgID="Equation.3" ShapeID="_x0000_i1135" DrawAspect="Content" ObjectID="_1469537706" r:id="rId185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sz w:val="28"/>
          <w:szCs w:val="28"/>
          <w:vertAlign w:val="subscript"/>
        </w:rPr>
        <w:t>уг</w:t>
      </w:r>
      <w:r>
        <w:rPr>
          <w:rFonts w:ascii="Times New Roman" w:hAnsi="Times New Roman" w:cs="Times New Roman"/>
          <w:sz w:val="28"/>
          <w:szCs w:val="28"/>
        </w:rPr>
        <w:t xml:space="preserve"> =  </w:t>
      </w:r>
      <w:r>
        <w:rPr>
          <w:rFonts w:ascii="Times New Roman" w:hAnsi="Times New Roman" w:cs="Times New Roman"/>
          <w:sz w:val="28"/>
          <w:szCs w:val="28"/>
        </w:rPr>
        <w:tab/>
      </w:r>
      <w:r w:rsidR="0079138B"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500" w:dyaOrig="760">
          <v:shape id="_x0000_i1136" type="#_x0000_t75" style="width:75pt;height:38.25pt" o:ole="">
            <v:imagedata r:id="rId186" o:title=""/>
          </v:shape>
          <o:OLEObject Type="Embed" ProgID="Equation.3" ShapeID="_x0000_i1136" DrawAspect="Content" ObjectID="_1469537707" r:id="rId187"/>
        </w:object>
      </w:r>
      <w:r w:rsidR="007913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= 0,</w:t>
      </w:r>
      <w:r w:rsidR="0079138B">
        <w:rPr>
          <w:rFonts w:ascii="Times New Roman" w:hAnsi="Times New Roman" w:cs="Times New Roman"/>
          <w:sz w:val="28"/>
          <w:szCs w:val="28"/>
        </w:rPr>
        <w:t>000001</w:t>
      </w:r>
      <w:r>
        <w:rPr>
          <w:rFonts w:ascii="Times New Roman" w:hAnsi="Times New Roman" w:cs="Times New Roman"/>
          <w:sz w:val="28"/>
          <w:szCs w:val="28"/>
        </w:rPr>
        <w:t xml:space="preserve">  ( С)</w:t>
      </w:r>
    </w:p>
    <w:p w:rsidR="00C61729" w:rsidRDefault="00C61729" w:rsidP="00C6172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61729" w:rsidRPr="005F070E" w:rsidRDefault="00C61729" w:rsidP="00C61729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9138B"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620" w:dyaOrig="760">
          <v:shape id="_x0000_i1137" type="#_x0000_t75" style="width:81pt;height:38.25pt" o:ole="">
            <v:imagedata r:id="rId188" o:title=""/>
          </v:shape>
          <o:OLEObject Type="Embed" ProgID="Equation.3" ShapeID="_x0000_i1137" DrawAspect="Content" ObjectID="_1469537708" r:id="rId189"/>
        </w:object>
      </w:r>
      <w:r w:rsidR="0079138B">
        <w:rPr>
          <w:rFonts w:ascii="Times New Roman" w:hAnsi="Times New Roman" w:cs="Times New Roman"/>
          <w:sz w:val="28"/>
          <w:szCs w:val="28"/>
        </w:rPr>
        <w:t xml:space="preserve"> = 0,0000001</w:t>
      </w:r>
      <w:r w:rsidRPr="00C61729">
        <w:rPr>
          <w:rFonts w:ascii="Times New Roman" w:hAnsi="Times New Roman" w:cs="Times New Roman"/>
          <w:sz w:val="28"/>
          <w:szCs w:val="28"/>
        </w:rPr>
        <w:t xml:space="preserve">  (</w:t>
      </w:r>
      <w:r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C61729">
        <w:rPr>
          <w:rFonts w:ascii="Times New Roman" w:hAnsi="Times New Roman" w:cs="Times New Roman"/>
          <w:sz w:val="28"/>
          <w:szCs w:val="28"/>
        </w:rPr>
        <w:t>)</w:t>
      </w:r>
    </w:p>
    <w:p w:rsidR="00C61729" w:rsidRPr="005F070E" w:rsidRDefault="00C61729" w:rsidP="00C6172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5F070E">
        <w:rPr>
          <w:rFonts w:ascii="Times New Roman" w:hAnsi="Times New Roman" w:cs="Times New Roman"/>
          <w:sz w:val="28"/>
          <w:szCs w:val="28"/>
        </w:rPr>
        <w:tab/>
      </w:r>
      <w:r w:rsidRPr="005F070E">
        <w:rPr>
          <w:rFonts w:ascii="Times New Roman" w:hAnsi="Times New Roman" w:cs="Times New Roman"/>
          <w:sz w:val="28"/>
          <w:szCs w:val="28"/>
        </w:rPr>
        <w:tab/>
      </w:r>
      <w:r w:rsidRPr="005F070E">
        <w:rPr>
          <w:rFonts w:ascii="Times New Roman" w:hAnsi="Times New Roman" w:cs="Times New Roman"/>
          <w:sz w:val="28"/>
          <w:szCs w:val="28"/>
        </w:rPr>
        <w:tab/>
      </w:r>
      <w:r w:rsidRPr="005F070E">
        <w:rPr>
          <w:rFonts w:ascii="Times New Roman" w:hAnsi="Times New Roman" w:cs="Times New Roman"/>
          <w:sz w:val="28"/>
          <w:szCs w:val="28"/>
        </w:rPr>
        <w:tab/>
      </w:r>
      <w:r w:rsidRPr="005F070E">
        <w:rPr>
          <w:rFonts w:ascii="Times New Roman" w:hAnsi="Times New Roman" w:cs="Times New Roman"/>
          <w:sz w:val="28"/>
          <w:szCs w:val="28"/>
        </w:rPr>
        <w:tab/>
      </w:r>
      <w:r w:rsidR="0079138B"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520" w:dyaOrig="760">
          <v:shape id="_x0000_i1138" type="#_x0000_t75" style="width:75.75pt;height:38.25pt" o:ole="">
            <v:imagedata r:id="rId190" o:title=""/>
          </v:shape>
          <o:OLEObject Type="Embed" ProgID="Equation.3" ShapeID="_x0000_i1138" DrawAspect="Content" ObjectID="_1469537709" r:id="rId191"/>
        </w:object>
      </w:r>
      <w:r w:rsidRPr="005F070E">
        <w:rPr>
          <w:rFonts w:ascii="Times New Roman" w:hAnsi="Times New Roman" w:cs="Times New Roman"/>
          <w:sz w:val="28"/>
          <w:szCs w:val="28"/>
        </w:rPr>
        <w:t xml:space="preserve">  = 0,0</w:t>
      </w:r>
      <w:r w:rsidR="0079138B">
        <w:rPr>
          <w:rFonts w:ascii="Times New Roman" w:hAnsi="Times New Roman" w:cs="Times New Roman"/>
          <w:sz w:val="28"/>
          <w:szCs w:val="28"/>
        </w:rPr>
        <w:t>098</w:t>
      </w:r>
      <w:r w:rsidRPr="005F070E">
        <w:rPr>
          <w:rFonts w:ascii="Times New Roman" w:hAnsi="Times New Roman" w:cs="Times New Roman"/>
          <w:sz w:val="28"/>
          <w:szCs w:val="28"/>
        </w:rPr>
        <w:t xml:space="preserve">  (</w:t>
      </w:r>
      <w:r>
        <w:rPr>
          <w:rFonts w:ascii="Times New Roman" w:hAnsi="Times New Roman" w:cs="Times New Roman"/>
          <w:sz w:val="28"/>
          <w:szCs w:val="28"/>
          <w:lang w:val="en-US"/>
        </w:rPr>
        <w:t>Ni</w:t>
      </w:r>
      <w:r w:rsidRPr="005F070E">
        <w:rPr>
          <w:rFonts w:ascii="Times New Roman" w:hAnsi="Times New Roman" w:cs="Times New Roman"/>
          <w:sz w:val="28"/>
          <w:szCs w:val="28"/>
        </w:rPr>
        <w:t>)</w:t>
      </w:r>
    </w:p>
    <w:p w:rsidR="00C61729" w:rsidRPr="005F070E" w:rsidRDefault="00C61729" w:rsidP="00C6172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5F070E">
        <w:rPr>
          <w:rFonts w:ascii="Times New Roman" w:hAnsi="Times New Roman" w:cs="Times New Roman"/>
          <w:sz w:val="28"/>
          <w:szCs w:val="28"/>
        </w:rPr>
        <w:tab/>
      </w:r>
      <w:r w:rsidRPr="005F070E">
        <w:rPr>
          <w:rFonts w:ascii="Times New Roman" w:hAnsi="Times New Roman" w:cs="Times New Roman"/>
          <w:sz w:val="28"/>
          <w:szCs w:val="28"/>
        </w:rPr>
        <w:tab/>
      </w:r>
      <w:r w:rsidRPr="005F070E">
        <w:rPr>
          <w:rFonts w:ascii="Times New Roman" w:hAnsi="Times New Roman" w:cs="Times New Roman"/>
          <w:sz w:val="28"/>
          <w:szCs w:val="28"/>
        </w:rPr>
        <w:tab/>
      </w:r>
      <w:r w:rsidRPr="005F070E">
        <w:rPr>
          <w:rFonts w:ascii="Times New Roman" w:hAnsi="Times New Roman" w:cs="Times New Roman"/>
          <w:sz w:val="28"/>
          <w:szCs w:val="28"/>
        </w:rPr>
        <w:tab/>
      </w:r>
      <w:r w:rsidRPr="005F070E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5F070E">
        <w:rPr>
          <w:rFonts w:ascii="Times New Roman" w:hAnsi="Times New Roman" w:cs="Times New Roman"/>
          <w:sz w:val="28"/>
          <w:szCs w:val="28"/>
        </w:rPr>
        <w:tab/>
      </w:r>
      <w:r w:rsidRPr="005F070E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5F070E" w:rsidRPr="005F07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1729" w:rsidRPr="005F070E" w:rsidRDefault="00C61729" w:rsidP="00C61729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C61729" w:rsidRPr="0079138B" w:rsidRDefault="00C61729" w:rsidP="00C6172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5F070E">
        <w:rPr>
          <w:rFonts w:ascii="Times New Roman" w:hAnsi="Times New Roman" w:cs="Times New Roman"/>
          <w:sz w:val="36"/>
          <w:szCs w:val="36"/>
        </w:rPr>
        <w:t xml:space="preserve">                  </w:t>
      </w:r>
      <w:r w:rsidRPr="00F5626A">
        <w:rPr>
          <w:rFonts w:ascii="Times New Roman" w:hAnsi="Times New Roman" w:cs="Times New Roman"/>
          <w:sz w:val="36"/>
          <w:szCs w:val="36"/>
        </w:rPr>
        <w:t>М</w:t>
      </w:r>
      <w:r w:rsidRPr="007913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bscript"/>
        </w:rPr>
        <w:t>м</w:t>
      </w:r>
      <w:r w:rsidRPr="0079138B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>
        <w:rPr>
          <w:rFonts w:ascii="Times New Roman" w:hAnsi="Times New Roman" w:cs="Times New Roman"/>
          <w:sz w:val="28"/>
          <w:szCs w:val="28"/>
          <w:vertAlign w:val="subscript"/>
        </w:rPr>
        <w:t>з</w:t>
      </w:r>
      <w:r w:rsidRPr="0079138B">
        <w:rPr>
          <w:rFonts w:ascii="Times New Roman" w:hAnsi="Times New Roman" w:cs="Times New Roman"/>
          <w:sz w:val="28"/>
          <w:szCs w:val="28"/>
          <w:vertAlign w:val="subscript"/>
        </w:rPr>
        <w:t xml:space="preserve">   </w:t>
      </w:r>
      <w:r w:rsidRPr="0079138B">
        <w:rPr>
          <w:rFonts w:ascii="Times New Roman" w:hAnsi="Times New Roman" w:cs="Times New Roman"/>
          <w:sz w:val="28"/>
          <w:szCs w:val="28"/>
        </w:rPr>
        <w:t>=</w:t>
      </w:r>
      <w:r w:rsidRPr="0079138B">
        <w:rPr>
          <w:rFonts w:ascii="Times New Roman" w:hAnsi="Times New Roman" w:cs="Times New Roman"/>
          <w:sz w:val="28"/>
          <w:szCs w:val="28"/>
          <w:vertAlign w:val="subscript"/>
        </w:rPr>
        <w:t xml:space="preserve">  </w:t>
      </w:r>
      <w:r w:rsidRPr="00F5626A">
        <w:rPr>
          <w:rFonts w:ascii="Times New Roman" w:hAnsi="Times New Roman" w:cs="Times New Roman"/>
          <w:position w:val="-14"/>
          <w:sz w:val="28"/>
          <w:szCs w:val="28"/>
          <w:vertAlign w:val="subscript"/>
        </w:rPr>
        <w:object w:dxaOrig="460" w:dyaOrig="400">
          <v:shape id="_x0000_i1139" type="#_x0000_t75" style="width:23.25pt;height:20.25pt" o:ole="">
            <v:imagedata r:id="rId67" o:title=""/>
          </v:shape>
          <o:OLEObject Type="Embed" ProgID="Equation.3" ShapeID="_x0000_i1139" DrawAspect="Content" ObjectID="_1469537710" r:id="rId192"/>
        </w:object>
      </w:r>
      <w:r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579" w:dyaOrig="760">
          <v:shape id="_x0000_i1140" type="#_x0000_t75" style="width:78.75pt;height:38.25pt" o:ole="">
            <v:imagedata r:id="rId69" o:title=""/>
          </v:shape>
          <o:OLEObject Type="Embed" ProgID="Equation.3" ShapeID="_x0000_i1140" DrawAspect="Content" ObjectID="_1469537711" r:id="rId193"/>
        </w:object>
      </w:r>
      <w:r w:rsidRPr="0079138B">
        <w:rPr>
          <w:rFonts w:ascii="Times New Roman" w:hAnsi="Times New Roman" w:cs="Times New Roman"/>
          <w:sz w:val="28"/>
          <w:szCs w:val="28"/>
        </w:rPr>
        <w:t xml:space="preserve">  =  </w:t>
      </w:r>
      <w:r w:rsidR="0079138B" w:rsidRPr="00DE0218">
        <w:rPr>
          <w:rFonts w:ascii="Times New Roman" w:hAnsi="Times New Roman" w:cs="Times New Roman"/>
          <w:position w:val="-24"/>
          <w:sz w:val="28"/>
          <w:szCs w:val="28"/>
          <w:lang w:val="en-US"/>
        </w:rPr>
        <w:object w:dxaOrig="1820" w:dyaOrig="760">
          <v:shape id="_x0000_i1141" type="#_x0000_t75" style="width:90.75pt;height:38.25pt" o:ole="">
            <v:imagedata r:id="rId194" o:title=""/>
          </v:shape>
          <o:OLEObject Type="Embed" ProgID="Equation.3" ShapeID="_x0000_i1141" DrawAspect="Content" ObjectID="_1469537712" r:id="rId195"/>
        </w:object>
      </w:r>
      <w:r w:rsidRPr="0079138B">
        <w:rPr>
          <w:rFonts w:ascii="Times New Roman" w:hAnsi="Times New Roman" w:cs="Times New Roman"/>
          <w:sz w:val="28"/>
          <w:szCs w:val="28"/>
        </w:rPr>
        <w:t xml:space="preserve"> = </w:t>
      </w:r>
      <w:r w:rsidR="0079138B">
        <w:rPr>
          <w:rFonts w:ascii="Times New Roman" w:hAnsi="Times New Roman" w:cs="Times New Roman"/>
          <w:sz w:val="28"/>
          <w:szCs w:val="28"/>
        </w:rPr>
        <w:t>0,2 кг.</w:t>
      </w:r>
    </w:p>
    <w:p w:rsidR="00C61729" w:rsidRDefault="00C61729" w:rsidP="009F315D">
      <w:pPr>
        <w:rPr>
          <w:sz w:val="28"/>
          <w:szCs w:val="28"/>
        </w:rPr>
      </w:pPr>
    </w:p>
    <w:p w:rsidR="0079138B" w:rsidRDefault="0079138B" w:rsidP="009F315D">
      <w:pPr>
        <w:rPr>
          <w:sz w:val="28"/>
          <w:szCs w:val="28"/>
        </w:rPr>
      </w:pPr>
      <w:r>
        <w:rPr>
          <w:sz w:val="28"/>
          <w:szCs w:val="28"/>
        </w:rPr>
        <w:tab/>
        <w:t>Суммируем все</w:t>
      </w:r>
      <w:r w:rsidR="00C01F35">
        <w:rPr>
          <w:sz w:val="28"/>
          <w:szCs w:val="28"/>
        </w:rPr>
        <w:t xml:space="preserve"> полученные результаты по каждому элементу и умножаем на </w:t>
      </w:r>
      <w:r w:rsidR="00C01F35">
        <w:rPr>
          <w:sz w:val="28"/>
          <w:szCs w:val="28"/>
          <w:lang w:val="en-US"/>
        </w:rPr>
        <w:t>K</w:t>
      </w:r>
      <w:r w:rsidR="00C01F35">
        <w:rPr>
          <w:sz w:val="28"/>
          <w:szCs w:val="28"/>
          <w:vertAlign w:val="subscript"/>
        </w:rPr>
        <w:t>уг</w:t>
      </w:r>
      <w:r>
        <w:rPr>
          <w:sz w:val="28"/>
          <w:szCs w:val="28"/>
        </w:rPr>
        <w:t>:</w:t>
      </w:r>
    </w:p>
    <w:p w:rsidR="0079138B" w:rsidRDefault="0079138B" w:rsidP="009F315D">
      <w:pPr>
        <w:rPr>
          <w:sz w:val="28"/>
          <w:szCs w:val="28"/>
        </w:rPr>
      </w:pPr>
    </w:p>
    <w:p w:rsidR="0079138B" w:rsidRDefault="0079138B" w:rsidP="009F315D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79138B">
        <w:rPr>
          <w:b/>
          <w:sz w:val="28"/>
          <w:szCs w:val="28"/>
        </w:rPr>
        <w:t>С</w:t>
      </w:r>
      <w:r>
        <w:rPr>
          <w:sz w:val="28"/>
          <w:szCs w:val="28"/>
        </w:rPr>
        <w:t xml:space="preserve"> = М </w:t>
      </w:r>
      <w:r w:rsidRPr="0051369E">
        <w:rPr>
          <w:position w:val="-2"/>
          <w:sz w:val="28"/>
          <w:szCs w:val="28"/>
        </w:rPr>
        <w:object w:dxaOrig="180" w:dyaOrig="200">
          <v:shape id="_x0000_i1142" type="#_x0000_t75" style="width:9pt;height:9.75pt" o:ole="">
            <v:imagedata r:id="rId65" o:title=""/>
          </v:shape>
          <o:OLEObject Type="Embed" ProgID="Equation.3" ShapeID="_x0000_i1142" DrawAspect="Content" ObjectID="_1469537713" r:id="rId196"/>
        </w:objec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  <w:vertAlign w:val="subscript"/>
        </w:rPr>
        <w:t xml:space="preserve">уг  </w:t>
      </w:r>
      <w:r>
        <w:rPr>
          <w:sz w:val="28"/>
          <w:szCs w:val="28"/>
        </w:rPr>
        <w:t xml:space="preserve">=  </w:t>
      </w:r>
      <w:r w:rsidRPr="0079138B">
        <w:rPr>
          <w:sz w:val="28"/>
          <w:szCs w:val="28"/>
        </w:rPr>
        <w:t>(</w:t>
      </w:r>
      <w:r>
        <w:rPr>
          <w:sz w:val="28"/>
          <w:szCs w:val="28"/>
        </w:rPr>
        <w:t>0,063  + 0,1702  + 0,0004  + 0,00004  + 0,00004  + 0,0</w:t>
      </w:r>
      <w:r w:rsidRPr="0079138B">
        <w:rPr>
          <w:sz w:val="28"/>
          <w:szCs w:val="28"/>
        </w:rPr>
        <w:t>00098</w:t>
      </w:r>
      <w:r>
        <w:rPr>
          <w:sz w:val="28"/>
          <w:szCs w:val="28"/>
        </w:rPr>
        <w:t xml:space="preserve">  + </w:t>
      </w:r>
      <w:r w:rsidRPr="0079138B">
        <w:rPr>
          <w:sz w:val="28"/>
          <w:szCs w:val="28"/>
        </w:rPr>
        <w:t xml:space="preserve">0,0001  </w:t>
      </w:r>
      <w:r>
        <w:rPr>
          <w:sz w:val="28"/>
          <w:szCs w:val="28"/>
        </w:rPr>
        <w:t>+ 0,000001  ) * 0</w:t>
      </w:r>
      <w:r w:rsidRPr="0079138B">
        <w:rPr>
          <w:sz w:val="28"/>
          <w:szCs w:val="28"/>
        </w:rPr>
        <w:t>,98</w:t>
      </w:r>
      <w:r>
        <w:rPr>
          <w:sz w:val="28"/>
          <w:szCs w:val="28"/>
        </w:rPr>
        <w:t xml:space="preserve">  = 0,2297</w:t>
      </w:r>
    </w:p>
    <w:p w:rsidR="0079138B" w:rsidRDefault="0079138B" w:rsidP="009F315D">
      <w:pPr>
        <w:rPr>
          <w:sz w:val="28"/>
          <w:szCs w:val="28"/>
        </w:rPr>
      </w:pPr>
    </w:p>
    <w:p w:rsidR="0079138B" w:rsidRPr="0079138B" w:rsidRDefault="0079138B" w:rsidP="0079138B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79138B">
        <w:rPr>
          <w:b/>
          <w:sz w:val="28"/>
          <w:szCs w:val="28"/>
          <w:lang w:val="en-US"/>
        </w:rPr>
        <w:t>Si</w:t>
      </w:r>
      <w:r>
        <w:rPr>
          <w:sz w:val="28"/>
          <w:szCs w:val="28"/>
        </w:rPr>
        <w:t xml:space="preserve"> = М </w:t>
      </w:r>
      <w:r w:rsidRPr="0051369E">
        <w:rPr>
          <w:position w:val="-2"/>
          <w:sz w:val="28"/>
          <w:szCs w:val="28"/>
        </w:rPr>
        <w:object w:dxaOrig="180" w:dyaOrig="200">
          <v:shape id="_x0000_i1143" type="#_x0000_t75" style="width:9pt;height:9.75pt" o:ole="">
            <v:imagedata r:id="rId65" o:title=""/>
          </v:shape>
          <o:OLEObject Type="Embed" ProgID="Equation.3" ShapeID="_x0000_i1143" DrawAspect="Content" ObjectID="_1469537714" r:id="rId197"/>
        </w:objec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  <w:vertAlign w:val="subscript"/>
        </w:rPr>
        <w:t xml:space="preserve">уг  </w:t>
      </w:r>
      <w:r>
        <w:rPr>
          <w:sz w:val="28"/>
          <w:szCs w:val="28"/>
        </w:rPr>
        <w:t xml:space="preserve">=  </w:t>
      </w:r>
      <w:r w:rsidRPr="0079138B">
        <w:rPr>
          <w:sz w:val="28"/>
          <w:szCs w:val="28"/>
        </w:rPr>
        <w:t xml:space="preserve">(0,0985  </w:t>
      </w:r>
      <w:r>
        <w:rPr>
          <w:sz w:val="28"/>
          <w:szCs w:val="28"/>
        </w:rPr>
        <w:t>+ 0,1493</w:t>
      </w:r>
      <w:r w:rsidRPr="00C6172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+ 0,0004  + 0,00004  + </w:t>
      </w:r>
      <w:r w:rsidRPr="00020C70">
        <w:rPr>
          <w:sz w:val="28"/>
          <w:szCs w:val="28"/>
        </w:rPr>
        <w:t>0,0</w:t>
      </w:r>
      <w:r>
        <w:rPr>
          <w:sz w:val="28"/>
          <w:szCs w:val="28"/>
        </w:rPr>
        <w:t>0017</w:t>
      </w:r>
      <w:r w:rsidRPr="00020C7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+ </w:t>
      </w:r>
      <w:r w:rsidRPr="0079138B">
        <w:rPr>
          <w:sz w:val="28"/>
          <w:szCs w:val="28"/>
        </w:rPr>
        <w:t xml:space="preserve">0,0015  </w:t>
      </w:r>
      <w:r>
        <w:rPr>
          <w:sz w:val="28"/>
          <w:szCs w:val="28"/>
        </w:rPr>
        <w:t>+ 0,0000001</w:t>
      </w:r>
      <w:r w:rsidRPr="00C61729">
        <w:rPr>
          <w:sz w:val="28"/>
          <w:szCs w:val="28"/>
        </w:rPr>
        <w:t xml:space="preserve">  </w:t>
      </w:r>
      <w:r>
        <w:rPr>
          <w:sz w:val="28"/>
          <w:szCs w:val="28"/>
        </w:rPr>
        <w:t>) * 1</w:t>
      </w:r>
      <w:r w:rsidRPr="0079138B">
        <w:rPr>
          <w:sz w:val="28"/>
          <w:szCs w:val="28"/>
        </w:rPr>
        <w:t>,05</w:t>
      </w:r>
      <w:r>
        <w:rPr>
          <w:sz w:val="28"/>
          <w:szCs w:val="28"/>
        </w:rPr>
        <w:t xml:space="preserve">  = 0,</w:t>
      </w:r>
      <w:r w:rsidRPr="0079138B">
        <w:rPr>
          <w:sz w:val="28"/>
          <w:szCs w:val="28"/>
        </w:rPr>
        <w:t>3576</w:t>
      </w:r>
    </w:p>
    <w:p w:rsidR="0079138B" w:rsidRDefault="0079138B" w:rsidP="009F315D">
      <w:pPr>
        <w:rPr>
          <w:sz w:val="28"/>
          <w:szCs w:val="28"/>
        </w:rPr>
      </w:pPr>
    </w:p>
    <w:p w:rsidR="0079138B" w:rsidRPr="0079138B" w:rsidRDefault="0079138B" w:rsidP="0079138B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79138B">
        <w:rPr>
          <w:b/>
          <w:sz w:val="28"/>
          <w:szCs w:val="28"/>
          <w:lang w:val="en-US"/>
        </w:rPr>
        <w:t>Mn</w:t>
      </w:r>
      <w:r>
        <w:rPr>
          <w:sz w:val="28"/>
          <w:szCs w:val="28"/>
        </w:rPr>
        <w:t xml:space="preserve"> = М </w:t>
      </w:r>
      <w:r w:rsidRPr="0051369E">
        <w:rPr>
          <w:position w:val="-2"/>
          <w:sz w:val="28"/>
          <w:szCs w:val="28"/>
        </w:rPr>
        <w:object w:dxaOrig="180" w:dyaOrig="200">
          <v:shape id="_x0000_i1144" type="#_x0000_t75" style="width:9pt;height:9.75pt" o:ole="">
            <v:imagedata r:id="rId65" o:title=""/>
          </v:shape>
          <o:OLEObject Type="Embed" ProgID="Equation.3" ShapeID="_x0000_i1144" DrawAspect="Content" ObjectID="_1469537715" r:id="rId198"/>
        </w:objec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  <w:vertAlign w:val="subscript"/>
        </w:rPr>
        <w:t xml:space="preserve">уг  </w:t>
      </w:r>
      <w:r>
        <w:rPr>
          <w:sz w:val="28"/>
          <w:szCs w:val="28"/>
        </w:rPr>
        <w:t xml:space="preserve">=  </w:t>
      </w:r>
      <w:r w:rsidRPr="0079138B">
        <w:rPr>
          <w:sz w:val="28"/>
          <w:szCs w:val="28"/>
        </w:rPr>
        <w:t xml:space="preserve">(0,6304  </w:t>
      </w:r>
      <w:r>
        <w:rPr>
          <w:sz w:val="28"/>
          <w:szCs w:val="28"/>
        </w:rPr>
        <w:t xml:space="preserve">+ </w:t>
      </w:r>
      <w:r w:rsidRPr="0079138B">
        <w:rPr>
          <w:sz w:val="28"/>
          <w:szCs w:val="28"/>
        </w:rPr>
        <w:t xml:space="preserve">0,418  </w:t>
      </w:r>
      <w:r>
        <w:rPr>
          <w:sz w:val="28"/>
          <w:szCs w:val="28"/>
        </w:rPr>
        <w:t xml:space="preserve">+ </w:t>
      </w:r>
      <w:r w:rsidRPr="0079138B">
        <w:rPr>
          <w:sz w:val="28"/>
          <w:szCs w:val="28"/>
        </w:rPr>
        <w:t>0,</w:t>
      </w:r>
      <w:r>
        <w:rPr>
          <w:sz w:val="28"/>
          <w:szCs w:val="28"/>
        </w:rPr>
        <w:t>002</w:t>
      </w:r>
      <w:r w:rsidRPr="0079138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+ </w:t>
      </w:r>
      <w:r w:rsidRPr="0079138B">
        <w:rPr>
          <w:sz w:val="28"/>
          <w:szCs w:val="28"/>
        </w:rPr>
        <w:t>0,</w:t>
      </w:r>
      <w:r>
        <w:rPr>
          <w:sz w:val="28"/>
          <w:szCs w:val="28"/>
        </w:rPr>
        <w:t>1972) * 0</w:t>
      </w:r>
      <w:r w:rsidRPr="0079138B">
        <w:rPr>
          <w:sz w:val="28"/>
          <w:szCs w:val="28"/>
        </w:rPr>
        <w:t>,6</w:t>
      </w:r>
      <w:r>
        <w:rPr>
          <w:sz w:val="28"/>
          <w:szCs w:val="28"/>
        </w:rPr>
        <w:t xml:space="preserve">  = 0,</w:t>
      </w:r>
      <w:r w:rsidRPr="0079138B">
        <w:rPr>
          <w:sz w:val="28"/>
          <w:szCs w:val="28"/>
        </w:rPr>
        <w:t>7488</w:t>
      </w:r>
    </w:p>
    <w:p w:rsidR="0079138B" w:rsidRPr="0079138B" w:rsidRDefault="0079138B" w:rsidP="009F315D">
      <w:pPr>
        <w:rPr>
          <w:b/>
          <w:sz w:val="28"/>
          <w:szCs w:val="28"/>
        </w:rPr>
      </w:pPr>
    </w:p>
    <w:p w:rsidR="0079138B" w:rsidRPr="0079138B" w:rsidRDefault="0079138B" w:rsidP="0079138B">
      <w:pPr>
        <w:rPr>
          <w:sz w:val="28"/>
          <w:szCs w:val="28"/>
          <w:lang w:val="en-US"/>
        </w:rPr>
      </w:pPr>
      <w:r w:rsidRPr="0079138B">
        <w:rPr>
          <w:b/>
          <w:sz w:val="28"/>
          <w:szCs w:val="28"/>
        </w:rPr>
        <w:tab/>
      </w:r>
      <w:r w:rsidRPr="0079138B">
        <w:rPr>
          <w:b/>
          <w:sz w:val="28"/>
          <w:szCs w:val="28"/>
          <w:lang w:val="en-US"/>
        </w:rPr>
        <w:t>Cr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vertAlign w:val="subscript"/>
        </w:rPr>
        <w:t xml:space="preserve">  </w:t>
      </w:r>
      <w:r>
        <w:rPr>
          <w:sz w:val="28"/>
          <w:szCs w:val="28"/>
        </w:rPr>
        <w:t xml:space="preserve">=  </w:t>
      </w:r>
      <w:r>
        <w:rPr>
          <w:sz w:val="28"/>
          <w:szCs w:val="28"/>
          <w:lang w:val="en-US"/>
        </w:rPr>
        <w:t>0,07</w:t>
      </w:r>
      <w:r>
        <w:rPr>
          <w:sz w:val="28"/>
          <w:szCs w:val="28"/>
        </w:rPr>
        <w:t>486</w:t>
      </w:r>
      <w:r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</w:rPr>
        <w:t xml:space="preserve">+ </w:t>
      </w:r>
      <w:r>
        <w:rPr>
          <w:sz w:val="28"/>
          <w:szCs w:val="28"/>
          <w:lang w:val="en-US"/>
        </w:rPr>
        <w:t>0,</w:t>
      </w:r>
      <w:r w:rsidRPr="0079138B">
        <w:rPr>
          <w:sz w:val="28"/>
          <w:szCs w:val="28"/>
          <w:lang w:val="en-US"/>
        </w:rPr>
        <w:t>5974</w:t>
      </w:r>
      <w:r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</w:rPr>
        <w:t xml:space="preserve">+ </w:t>
      </w:r>
      <w:r>
        <w:rPr>
          <w:sz w:val="28"/>
          <w:szCs w:val="28"/>
          <w:lang w:val="en-US"/>
        </w:rPr>
        <w:t>0,</w:t>
      </w:r>
      <w:r w:rsidRPr="005F070E">
        <w:rPr>
          <w:sz w:val="28"/>
          <w:szCs w:val="28"/>
          <w:lang w:val="en-US"/>
        </w:rPr>
        <w:t>146</w:t>
      </w:r>
      <w:r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</w:rPr>
        <w:t xml:space="preserve"> = 0,</w:t>
      </w:r>
      <w:r>
        <w:rPr>
          <w:sz w:val="28"/>
          <w:szCs w:val="28"/>
          <w:lang w:val="en-US"/>
        </w:rPr>
        <w:t>8183</w:t>
      </w:r>
    </w:p>
    <w:p w:rsidR="0079138B" w:rsidRPr="0079138B" w:rsidRDefault="0079138B" w:rsidP="009F315D">
      <w:pPr>
        <w:rPr>
          <w:sz w:val="28"/>
          <w:szCs w:val="28"/>
        </w:rPr>
      </w:pPr>
    </w:p>
    <w:p w:rsidR="0079138B" w:rsidRPr="0079138B" w:rsidRDefault="0079138B" w:rsidP="0079138B">
      <w:pPr>
        <w:rPr>
          <w:sz w:val="28"/>
          <w:szCs w:val="28"/>
          <w:lang w:val="en-US"/>
        </w:rPr>
      </w:pPr>
      <w:r w:rsidRPr="0079138B">
        <w:rPr>
          <w:sz w:val="28"/>
          <w:szCs w:val="28"/>
        </w:rPr>
        <w:tab/>
      </w:r>
      <w:r w:rsidRPr="0079138B">
        <w:rPr>
          <w:b/>
          <w:sz w:val="28"/>
          <w:szCs w:val="28"/>
          <w:lang w:val="en-US"/>
        </w:rPr>
        <w:t>Mo</w:t>
      </w:r>
      <w:r w:rsidRPr="0079138B">
        <w:rPr>
          <w:sz w:val="28"/>
          <w:szCs w:val="28"/>
          <w:lang w:val="en-US"/>
        </w:rPr>
        <w:t xml:space="preserve"> =  </w:t>
      </w:r>
      <w:r>
        <w:rPr>
          <w:sz w:val="28"/>
          <w:szCs w:val="28"/>
          <w:lang w:val="en-US"/>
        </w:rPr>
        <w:t>0,164</w:t>
      </w:r>
      <w:r w:rsidRPr="0079138B">
        <w:rPr>
          <w:sz w:val="28"/>
          <w:szCs w:val="28"/>
          <w:lang w:val="en-US"/>
        </w:rPr>
        <w:t>2</w:t>
      </w:r>
      <w:r>
        <w:rPr>
          <w:sz w:val="28"/>
          <w:szCs w:val="28"/>
          <w:lang w:val="en-US"/>
        </w:rPr>
        <w:t xml:space="preserve">  </w:t>
      </w:r>
      <w:r w:rsidRPr="0079138B">
        <w:rPr>
          <w:sz w:val="28"/>
          <w:szCs w:val="28"/>
          <w:lang w:val="en-US"/>
        </w:rPr>
        <w:t>+ 0,166  + 0,</w:t>
      </w:r>
      <w:r>
        <w:rPr>
          <w:sz w:val="28"/>
          <w:szCs w:val="28"/>
          <w:lang w:val="en-US"/>
        </w:rPr>
        <w:t>15</w:t>
      </w:r>
      <w:r>
        <w:rPr>
          <w:sz w:val="28"/>
          <w:szCs w:val="28"/>
        </w:rPr>
        <w:t>08</w:t>
      </w:r>
      <w:r>
        <w:rPr>
          <w:sz w:val="28"/>
          <w:szCs w:val="28"/>
          <w:lang w:val="en-US"/>
        </w:rPr>
        <w:t xml:space="preserve">  </w:t>
      </w:r>
      <w:r w:rsidRPr="0079138B">
        <w:rPr>
          <w:sz w:val="28"/>
          <w:szCs w:val="28"/>
          <w:lang w:val="en-US"/>
        </w:rPr>
        <w:t xml:space="preserve">  = </w:t>
      </w:r>
      <w:r>
        <w:rPr>
          <w:sz w:val="28"/>
          <w:szCs w:val="28"/>
          <w:lang w:val="en-US"/>
        </w:rPr>
        <w:t>0,3151</w:t>
      </w:r>
    </w:p>
    <w:p w:rsidR="0079138B" w:rsidRPr="0079138B" w:rsidRDefault="0079138B" w:rsidP="0079138B">
      <w:pPr>
        <w:rPr>
          <w:sz w:val="28"/>
          <w:szCs w:val="28"/>
          <w:lang w:val="en-US"/>
        </w:rPr>
      </w:pPr>
    </w:p>
    <w:p w:rsidR="0079138B" w:rsidRPr="0079138B" w:rsidRDefault="0079138B" w:rsidP="0079138B">
      <w:pPr>
        <w:rPr>
          <w:sz w:val="28"/>
          <w:szCs w:val="28"/>
          <w:lang w:val="en-US"/>
        </w:rPr>
      </w:pPr>
      <w:r w:rsidRPr="0079138B">
        <w:rPr>
          <w:sz w:val="28"/>
          <w:szCs w:val="28"/>
          <w:lang w:val="en-US"/>
        </w:rPr>
        <w:tab/>
      </w:r>
      <w:r w:rsidRPr="0079138B">
        <w:rPr>
          <w:b/>
          <w:sz w:val="28"/>
          <w:szCs w:val="28"/>
          <w:lang w:val="en-US"/>
        </w:rPr>
        <w:t>Ni</w:t>
      </w:r>
      <w:r w:rsidRPr="0079138B">
        <w:rPr>
          <w:sz w:val="28"/>
          <w:szCs w:val="28"/>
          <w:lang w:val="en-US"/>
        </w:rPr>
        <w:t xml:space="preserve"> </w:t>
      </w:r>
      <w:r w:rsidRPr="0079138B">
        <w:rPr>
          <w:sz w:val="28"/>
          <w:szCs w:val="28"/>
          <w:vertAlign w:val="subscript"/>
          <w:lang w:val="en-US"/>
        </w:rPr>
        <w:t xml:space="preserve"> </w:t>
      </w:r>
      <w:r w:rsidRPr="0079138B">
        <w:rPr>
          <w:sz w:val="28"/>
          <w:szCs w:val="28"/>
          <w:lang w:val="en-US"/>
        </w:rPr>
        <w:t xml:space="preserve">=  </w:t>
      </w:r>
      <w:r>
        <w:rPr>
          <w:sz w:val="28"/>
          <w:szCs w:val="28"/>
          <w:lang w:val="en-US"/>
        </w:rPr>
        <w:t>0,02</w:t>
      </w:r>
      <w:r>
        <w:rPr>
          <w:sz w:val="28"/>
          <w:szCs w:val="28"/>
        </w:rPr>
        <w:t>36</w:t>
      </w:r>
      <w:r w:rsidRPr="00C61729">
        <w:rPr>
          <w:sz w:val="28"/>
          <w:szCs w:val="28"/>
          <w:lang w:val="en-US"/>
        </w:rPr>
        <w:t xml:space="preserve">  </w:t>
      </w:r>
      <w:r w:rsidRPr="0079138B">
        <w:rPr>
          <w:sz w:val="28"/>
          <w:szCs w:val="28"/>
          <w:lang w:val="en-US"/>
        </w:rPr>
        <w:t xml:space="preserve">+ </w:t>
      </w:r>
      <w:r>
        <w:rPr>
          <w:sz w:val="28"/>
          <w:szCs w:val="28"/>
          <w:lang w:val="en-US"/>
        </w:rPr>
        <w:t>0,07</w:t>
      </w:r>
      <w:r w:rsidRPr="0079138B">
        <w:rPr>
          <w:sz w:val="28"/>
          <w:szCs w:val="28"/>
          <w:lang w:val="en-US"/>
        </w:rPr>
        <w:t>16</w:t>
      </w:r>
      <w:r w:rsidRPr="00C61729">
        <w:rPr>
          <w:sz w:val="28"/>
          <w:szCs w:val="28"/>
          <w:lang w:val="en-US"/>
        </w:rPr>
        <w:t xml:space="preserve">  </w:t>
      </w:r>
      <w:r w:rsidRPr="0079138B">
        <w:rPr>
          <w:sz w:val="28"/>
          <w:szCs w:val="28"/>
          <w:lang w:val="en-US"/>
        </w:rPr>
        <w:t xml:space="preserve">+ </w:t>
      </w:r>
      <w:r w:rsidRPr="005F070E">
        <w:rPr>
          <w:sz w:val="28"/>
          <w:szCs w:val="28"/>
        </w:rPr>
        <w:t>0,0</w:t>
      </w:r>
      <w:r>
        <w:rPr>
          <w:sz w:val="28"/>
          <w:szCs w:val="28"/>
        </w:rPr>
        <w:t>098</w:t>
      </w:r>
      <w:r w:rsidRPr="005F070E">
        <w:rPr>
          <w:sz w:val="28"/>
          <w:szCs w:val="28"/>
        </w:rPr>
        <w:t xml:space="preserve">  </w:t>
      </w:r>
      <w:r w:rsidRPr="0079138B">
        <w:rPr>
          <w:sz w:val="28"/>
          <w:szCs w:val="28"/>
          <w:lang w:val="en-US"/>
        </w:rPr>
        <w:t xml:space="preserve">= </w:t>
      </w:r>
      <w:r>
        <w:rPr>
          <w:sz w:val="28"/>
          <w:szCs w:val="28"/>
          <w:lang w:val="en-US"/>
        </w:rPr>
        <w:t>0,1052</w:t>
      </w:r>
    </w:p>
    <w:p w:rsidR="0079138B" w:rsidRPr="0079138B" w:rsidRDefault="0079138B" w:rsidP="0079138B">
      <w:pPr>
        <w:rPr>
          <w:sz w:val="28"/>
          <w:szCs w:val="28"/>
          <w:lang w:val="en-US"/>
        </w:rPr>
      </w:pPr>
    </w:p>
    <w:p w:rsidR="0079138B" w:rsidRDefault="0079138B" w:rsidP="0079138B">
      <w:pPr>
        <w:rPr>
          <w:sz w:val="28"/>
          <w:szCs w:val="28"/>
          <w:lang w:val="en-US"/>
        </w:rPr>
      </w:pPr>
      <w:r w:rsidRPr="0079138B">
        <w:rPr>
          <w:sz w:val="28"/>
          <w:szCs w:val="28"/>
          <w:lang w:val="en-US"/>
        </w:rPr>
        <w:tab/>
      </w:r>
      <w:r w:rsidRPr="0079138B">
        <w:rPr>
          <w:b/>
          <w:sz w:val="28"/>
          <w:szCs w:val="28"/>
          <w:lang w:val="en-US"/>
        </w:rPr>
        <w:t>S</w:t>
      </w:r>
      <w:r>
        <w:rPr>
          <w:b/>
          <w:sz w:val="28"/>
          <w:szCs w:val="28"/>
          <w:lang w:val="en-US"/>
        </w:rPr>
        <w:t xml:space="preserve"> </w:t>
      </w:r>
      <w:r w:rsidRPr="0079138B">
        <w:rPr>
          <w:sz w:val="28"/>
          <w:szCs w:val="28"/>
          <w:lang w:val="en-US"/>
        </w:rPr>
        <w:t xml:space="preserve">=  </w:t>
      </w:r>
      <w:r>
        <w:rPr>
          <w:sz w:val="28"/>
          <w:szCs w:val="28"/>
          <w:lang w:val="en-US"/>
        </w:rPr>
        <w:t>0,01</w:t>
      </w:r>
      <w:r>
        <w:rPr>
          <w:sz w:val="28"/>
          <w:szCs w:val="28"/>
        </w:rPr>
        <w:t>18</w:t>
      </w:r>
      <w:r w:rsidRPr="00C61729">
        <w:rPr>
          <w:sz w:val="28"/>
          <w:szCs w:val="28"/>
          <w:lang w:val="en-US"/>
        </w:rPr>
        <w:t xml:space="preserve"> </w:t>
      </w:r>
      <w:r w:rsidRPr="0079138B">
        <w:rPr>
          <w:sz w:val="28"/>
          <w:szCs w:val="28"/>
          <w:lang w:val="en-US"/>
        </w:rPr>
        <w:t xml:space="preserve">+ </w:t>
      </w:r>
      <w:r>
        <w:rPr>
          <w:sz w:val="28"/>
          <w:szCs w:val="28"/>
          <w:lang w:val="en-US"/>
        </w:rPr>
        <w:t>0,01</w:t>
      </w:r>
      <w:r w:rsidRPr="0079138B">
        <w:rPr>
          <w:sz w:val="28"/>
          <w:szCs w:val="28"/>
          <w:lang w:val="en-US"/>
        </w:rPr>
        <w:t>79</w:t>
      </w:r>
      <w:r w:rsidRPr="00C61729">
        <w:rPr>
          <w:sz w:val="28"/>
          <w:szCs w:val="28"/>
          <w:lang w:val="en-US"/>
        </w:rPr>
        <w:t xml:space="preserve"> </w:t>
      </w:r>
      <w:r w:rsidRPr="0079138B">
        <w:rPr>
          <w:sz w:val="28"/>
          <w:szCs w:val="28"/>
          <w:lang w:val="en-US"/>
        </w:rPr>
        <w:t xml:space="preserve">+ </w:t>
      </w:r>
      <w:r w:rsidRPr="0079138B">
        <w:rPr>
          <w:sz w:val="28"/>
          <w:szCs w:val="28"/>
        </w:rPr>
        <w:t xml:space="preserve">0,00004 </w:t>
      </w:r>
      <w:r w:rsidRPr="0079138B">
        <w:rPr>
          <w:sz w:val="28"/>
          <w:szCs w:val="28"/>
          <w:lang w:val="en-US"/>
        </w:rPr>
        <w:t xml:space="preserve">+ </w:t>
      </w:r>
      <w:r>
        <w:rPr>
          <w:sz w:val="28"/>
          <w:szCs w:val="28"/>
          <w:lang w:val="en-US"/>
        </w:rPr>
        <w:t>0,</w:t>
      </w:r>
      <w:r w:rsidRPr="005F070E">
        <w:rPr>
          <w:sz w:val="28"/>
          <w:szCs w:val="28"/>
          <w:lang w:val="en-US"/>
        </w:rPr>
        <w:t>000012</w:t>
      </w:r>
      <w:r w:rsidRPr="00C61729">
        <w:rPr>
          <w:sz w:val="28"/>
          <w:szCs w:val="28"/>
          <w:lang w:val="en-US"/>
        </w:rPr>
        <w:t xml:space="preserve"> </w:t>
      </w:r>
      <w:r w:rsidRPr="0079138B">
        <w:rPr>
          <w:sz w:val="28"/>
          <w:szCs w:val="28"/>
          <w:lang w:val="en-US"/>
        </w:rPr>
        <w:t xml:space="preserve">+ </w:t>
      </w:r>
      <w:r w:rsidRPr="0079138B">
        <w:rPr>
          <w:sz w:val="28"/>
          <w:szCs w:val="28"/>
        </w:rPr>
        <w:t xml:space="preserve">0,00007 </w:t>
      </w:r>
      <w:r w:rsidRPr="0079138B">
        <w:rPr>
          <w:sz w:val="28"/>
          <w:szCs w:val="28"/>
          <w:lang w:val="en-US"/>
        </w:rPr>
        <w:t xml:space="preserve">+ </w:t>
      </w:r>
      <w:r>
        <w:rPr>
          <w:sz w:val="28"/>
          <w:szCs w:val="28"/>
          <w:lang w:val="en-US"/>
        </w:rPr>
        <w:t>0,00007</w:t>
      </w:r>
      <w:r>
        <w:rPr>
          <w:sz w:val="28"/>
          <w:szCs w:val="28"/>
        </w:rPr>
        <w:t>3</w:t>
      </w:r>
      <w:r w:rsidRPr="00C61729">
        <w:rPr>
          <w:sz w:val="28"/>
          <w:szCs w:val="28"/>
          <w:lang w:val="en-US"/>
        </w:rPr>
        <w:t xml:space="preserve"> </w:t>
      </w:r>
      <w:r w:rsidRPr="0079138B">
        <w:rPr>
          <w:sz w:val="28"/>
          <w:szCs w:val="28"/>
          <w:lang w:val="en-US"/>
        </w:rPr>
        <w:t xml:space="preserve">   = </w:t>
      </w:r>
      <w:r>
        <w:rPr>
          <w:sz w:val="28"/>
          <w:szCs w:val="28"/>
          <w:lang w:val="en-US"/>
        </w:rPr>
        <w:t>0,0029</w:t>
      </w:r>
    </w:p>
    <w:p w:rsidR="0079138B" w:rsidRPr="0079138B" w:rsidRDefault="0079138B" w:rsidP="0079138B">
      <w:pPr>
        <w:rPr>
          <w:b/>
          <w:sz w:val="28"/>
          <w:szCs w:val="28"/>
          <w:lang w:val="en-US"/>
        </w:rPr>
      </w:pPr>
    </w:p>
    <w:p w:rsidR="0079138B" w:rsidRDefault="0079138B" w:rsidP="0079138B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r>
        <w:rPr>
          <w:b/>
          <w:sz w:val="28"/>
          <w:szCs w:val="28"/>
          <w:lang w:val="en-US"/>
        </w:rPr>
        <w:t xml:space="preserve">P </w:t>
      </w:r>
      <w:r w:rsidRPr="0079138B">
        <w:rPr>
          <w:sz w:val="28"/>
          <w:szCs w:val="28"/>
          <w:lang w:val="en-US"/>
        </w:rPr>
        <w:t xml:space="preserve">=  </w:t>
      </w:r>
      <w:r>
        <w:rPr>
          <w:sz w:val="28"/>
          <w:szCs w:val="28"/>
          <w:lang w:val="en-US"/>
        </w:rPr>
        <w:t>0,01</w:t>
      </w:r>
      <w:r>
        <w:rPr>
          <w:sz w:val="28"/>
          <w:szCs w:val="28"/>
        </w:rPr>
        <w:t>18</w:t>
      </w:r>
      <w:r w:rsidRPr="00C61729">
        <w:rPr>
          <w:sz w:val="28"/>
          <w:szCs w:val="28"/>
          <w:lang w:val="en-US"/>
        </w:rPr>
        <w:t xml:space="preserve">  </w:t>
      </w:r>
      <w:r w:rsidRPr="0079138B">
        <w:rPr>
          <w:sz w:val="28"/>
          <w:szCs w:val="28"/>
          <w:lang w:val="en-US"/>
        </w:rPr>
        <w:t xml:space="preserve">+ </w:t>
      </w:r>
      <w:r>
        <w:rPr>
          <w:sz w:val="28"/>
          <w:szCs w:val="28"/>
          <w:lang w:val="en-US"/>
        </w:rPr>
        <w:t>0,01</w:t>
      </w:r>
      <w:r w:rsidRPr="0079138B">
        <w:rPr>
          <w:sz w:val="28"/>
          <w:szCs w:val="28"/>
          <w:lang w:val="en-US"/>
        </w:rPr>
        <w:t>79</w:t>
      </w:r>
      <w:r w:rsidRPr="00C61729">
        <w:rPr>
          <w:sz w:val="28"/>
          <w:szCs w:val="28"/>
          <w:lang w:val="en-US"/>
        </w:rPr>
        <w:t xml:space="preserve">  </w:t>
      </w:r>
      <w:r w:rsidRPr="0079138B">
        <w:rPr>
          <w:sz w:val="28"/>
          <w:szCs w:val="28"/>
          <w:lang w:val="en-US"/>
        </w:rPr>
        <w:t xml:space="preserve">+ </w:t>
      </w:r>
      <w:r w:rsidRPr="0079138B">
        <w:rPr>
          <w:sz w:val="28"/>
          <w:szCs w:val="28"/>
        </w:rPr>
        <w:t>0,0</w:t>
      </w:r>
      <w:r>
        <w:rPr>
          <w:sz w:val="28"/>
          <w:szCs w:val="28"/>
        </w:rPr>
        <w:t>00</w:t>
      </w:r>
      <w:r w:rsidRPr="0079138B">
        <w:rPr>
          <w:sz w:val="28"/>
          <w:szCs w:val="28"/>
        </w:rPr>
        <w:t xml:space="preserve">1  </w:t>
      </w:r>
      <w:r w:rsidRPr="0079138B">
        <w:rPr>
          <w:sz w:val="28"/>
          <w:szCs w:val="28"/>
          <w:lang w:val="en-US"/>
        </w:rPr>
        <w:t xml:space="preserve">+ </w:t>
      </w:r>
      <w:r>
        <w:rPr>
          <w:sz w:val="28"/>
          <w:szCs w:val="28"/>
          <w:lang w:val="en-US"/>
        </w:rPr>
        <w:t>0,0</w:t>
      </w:r>
      <w:r w:rsidRPr="005F070E">
        <w:rPr>
          <w:sz w:val="28"/>
          <w:szCs w:val="28"/>
          <w:lang w:val="en-US"/>
        </w:rPr>
        <w:t>00002</w:t>
      </w:r>
      <w:r w:rsidRPr="00C61729">
        <w:rPr>
          <w:sz w:val="28"/>
          <w:szCs w:val="28"/>
          <w:lang w:val="en-US"/>
        </w:rPr>
        <w:t xml:space="preserve">  </w:t>
      </w:r>
      <w:r w:rsidRPr="0079138B">
        <w:rPr>
          <w:sz w:val="28"/>
          <w:szCs w:val="28"/>
          <w:lang w:val="en-US"/>
        </w:rPr>
        <w:t xml:space="preserve">+ </w:t>
      </w:r>
      <w:r w:rsidRPr="0079138B">
        <w:rPr>
          <w:sz w:val="28"/>
          <w:szCs w:val="28"/>
        </w:rPr>
        <w:t xml:space="preserve">0,000002  </w:t>
      </w:r>
      <w:r w:rsidRPr="0079138B">
        <w:rPr>
          <w:sz w:val="28"/>
          <w:szCs w:val="28"/>
          <w:lang w:val="en-US"/>
        </w:rPr>
        <w:t xml:space="preserve">+ </w:t>
      </w:r>
      <w:r>
        <w:rPr>
          <w:sz w:val="28"/>
          <w:szCs w:val="28"/>
          <w:lang w:val="en-US"/>
        </w:rPr>
        <w:t>0,00008</w:t>
      </w:r>
      <w:r>
        <w:rPr>
          <w:sz w:val="28"/>
          <w:szCs w:val="28"/>
        </w:rPr>
        <w:t>2</w:t>
      </w:r>
      <w:r w:rsidRPr="00C61729">
        <w:rPr>
          <w:sz w:val="28"/>
          <w:szCs w:val="28"/>
          <w:lang w:val="en-US"/>
        </w:rPr>
        <w:t xml:space="preserve">  </w:t>
      </w:r>
      <w:r w:rsidRPr="0079138B">
        <w:rPr>
          <w:sz w:val="28"/>
          <w:szCs w:val="28"/>
          <w:lang w:val="en-US"/>
        </w:rPr>
        <w:t xml:space="preserve">= </w:t>
      </w:r>
      <w:r>
        <w:rPr>
          <w:sz w:val="28"/>
          <w:szCs w:val="28"/>
          <w:lang w:val="en-US"/>
        </w:rPr>
        <w:t>0,0029</w:t>
      </w:r>
    </w:p>
    <w:p w:rsidR="0079138B" w:rsidRPr="0079138B" w:rsidRDefault="0079138B" w:rsidP="0079138B">
      <w:pPr>
        <w:rPr>
          <w:sz w:val="28"/>
          <w:szCs w:val="28"/>
          <w:lang w:val="en-US"/>
        </w:rPr>
      </w:pPr>
    </w:p>
    <w:p w:rsidR="0079138B" w:rsidRDefault="0079138B" w:rsidP="009F315D">
      <w:pPr>
        <w:rPr>
          <w:sz w:val="28"/>
          <w:szCs w:val="28"/>
          <w:lang w:val="en-US"/>
        </w:rPr>
      </w:pPr>
    </w:p>
    <w:p w:rsidR="0079138B" w:rsidRPr="00C01F35" w:rsidRDefault="0079138B" w:rsidP="009F315D">
      <w:pPr>
        <w:rPr>
          <w:sz w:val="28"/>
          <w:szCs w:val="28"/>
        </w:rPr>
      </w:pPr>
    </w:p>
    <w:p w:rsidR="0079138B" w:rsidRDefault="0079138B" w:rsidP="009F315D">
      <w:pPr>
        <w:rPr>
          <w:sz w:val="28"/>
          <w:szCs w:val="28"/>
        </w:rPr>
      </w:pPr>
      <w:r>
        <w:rPr>
          <w:sz w:val="28"/>
          <w:szCs w:val="28"/>
          <w:lang w:val="en-US"/>
        </w:rPr>
        <w:tab/>
      </w:r>
      <w:r w:rsidR="00352B50">
        <w:rPr>
          <w:sz w:val="28"/>
          <w:szCs w:val="28"/>
        </w:rPr>
        <w:t>Полученный</w:t>
      </w:r>
      <w:r>
        <w:rPr>
          <w:sz w:val="28"/>
          <w:szCs w:val="28"/>
        </w:rPr>
        <w:t xml:space="preserve"> химический состав</w:t>
      </w:r>
      <w:r w:rsidR="00352B50">
        <w:rPr>
          <w:sz w:val="28"/>
          <w:szCs w:val="28"/>
        </w:rPr>
        <w:t xml:space="preserve"> стали 30ХМЛ ГОСТ 977-88</w:t>
      </w:r>
      <w:r>
        <w:rPr>
          <w:sz w:val="28"/>
          <w:szCs w:val="28"/>
        </w:rPr>
        <w:t xml:space="preserve">:  </w:t>
      </w:r>
    </w:p>
    <w:p w:rsidR="0079138B" w:rsidRPr="00352B50" w:rsidRDefault="00352B50" w:rsidP="009F315D">
      <w:pPr>
        <w:rPr>
          <w:sz w:val="20"/>
          <w:szCs w:val="20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352B50">
        <w:rPr>
          <w:sz w:val="20"/>
          <w:szCs w:val="20"/>
        </w:rPr>
        <w:t>Таблица № 11</w:t>
      </w:r>
    </w:p>
    <w:p w:rsidR="0079138B" w:rsidRDefault="0079138B" w:rsidP="009F315D">
      <w:pPr>
        <w:rPr>
          <w:sz w:val="28"/>
          <w:szCs w:val="28"/>
        </w:rPr>
      </w:pPr>
    </w:p>
    <w:tbl>
      <w:tblPr>
        <w:tblpPr w:leftFromText="180" w:rightFromText="180" w:vertAnchor="text" w:horzAnchor="margin" w:tblpY="-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88"/>
        <w:gridCol w:w="1135"/>
        <w:gridCol w:w="1268"/>
        <w:gridCol w:w="1107"/>
        <w:gridCol w:w="1183"/>
        <w:gridCol w:w="1261"/>
        <w:gridCol w:w="1298"/>
        <w:gridCol w:w="1131"/>
      </w:tblGrid>
      <w:tr w:rsidR="0079138B" w:rsidRPr="00CE116C">
        <w:trPr>
          <w:trHeight w:val="705"/>
        </w:trPr>
        <w:tc>
          <w:tcPr>
            <w:tcW w:w="1188" w:type="dxa"/>
            <w:vAlign w:val="center"/>
          </w:tcPr>
          <w:p w:rsidR="0079138B" w:rsidRPr="0079138B" w:rsidRDefault="0079138B" w:rsidP="003E7FF0">
            <w:pPr>
              <w:jc w:val="center"/>
              <w:rPr>
                <w:b/>
                <w:sz w:val="28"/>
                <w:szCs w:val="28"/>
              </w:rPr>
            </w:pPr>
            <w:r w:rsidRPr="0079138B">
              <w:rPr>
                <w:b/>
                <w:sz w:val="28"/>
                <w:szCs w:val="28"/>
              </w:rPr>
              <w:t>С</w:t>
            </w:r>
          </w:p>
        </w:tc>
        <w:tc>
          <w:tcPr>
            <w:tcW w:w="1135" w:type="dxa"/>
            <w:vAlign w:val="center"/>
          </w:tcPr>
          <w:p w:rsidR="0079138B" w:rsidRPr="0079138B" w:rsidRDefault="0079138B" w:rsidP="003E7FF0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79138B">
              <w:rPr>
                <w:b/>
                <w:sz w:val="28"/>
                <w:szCs w:val="28"/>
                <w:lang w:val="en-US"/>
              </w:rPr>
              <w:t>Si</w:t>
            </w:r>
          </w:p>
        </w:tc>
        <w:tc>
          <w:tcPr>
            <w:tcW w:w="1268" w:type="dxa"/>
            <w:vAlign w:val="center"/>
          </w:tcPr>
          <w:p w:rsidR="0079138B" w:rsidRPr="0079138B" w:rsidRDefault="0079138B" w:rsidP="003E7FF0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79138B">
              <w:rPr>
                <w:b/>
                <w:sz w:val="28"/>
                <w:szCs w:val="28"/>
                <w:lang w:val="en-US"/>
              </w:rPr>
              <w:t>Mn</w:t>
            </w:r>
          </w:p>
        </w:tc>
        <w:tc>
          <w:tcPr>
            <w:tcW w:w="1107" w:type="dxa"/>
            <w:vAlign w:val="center"/>
          </w:tcPr>
          <w:p w:rsidR="0079138B" w:rsidRPr="0079138B" w:rsidRDefault="0079138B" w:rsidP="003E7FF0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79138B">
              <w:rPr>
                <w:b/>
                <w:sz w:val="28"/>
                <w:szCs w:val="28"/>
                <w:lang w:val="en-US"/>
              </w:rPr>
              <w:t>Cr</w:t>
            </w:r>
          </w:p>
        </w:tc>
        <w:tc>
          <w:tcPr>
            <w:tcW w:w="1183" w:type="dxa"/>
            <w:vAlign w:val="center"/>
          </w:tcPr>
          <w:p w:rsidR="0079138B" w:rsidRPr="0079138B" w:rsidRDefault="0079138B" w:rsidP="003E7FF0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79138B">
              <w:rPr>
                <w:b/>
                <w:sz w:val="28"/>
                <w:szCs w:val="28"/>
                <w:lang w:val="en-US"/>
              </w:rPr>
              <w:t>Mo</w:t>
            </w:r>
          </w:p>
        </w:tc>
        <w:tc>
          <w:tcPr>
            <w:tcW w:w="1261" w:type="dxa"/>
            <w:vAlign w:val="center"/>
          </w:tcPr>
          <w:p w:rsidR="0079138B" w:rsidRPr="0079138B" w:rsidRDefault="0079138B" w:rsidP="003E7FF0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79138B">
              <w:rPr>
                <w:b/>
                <w:sz w:val="28"/>
                <w:szCs w:val="28"/>
                <w:lang w:val="en-US"/>
              </w:rPr>
              <w:t>Ni</w:t>
            </w:r>
          </w:p>
        </w:tc>
        <w:tc>
          <w:tcPr>
            <w:tcW w:w="1298" w:type="dxa"/>
            <w:vAlign w:val="center"/>
          </w:tcPr>
          <w:p w:rsidR="0079138B" w:rsidRPr="0079138B" w:rsidRDefault="0079138B" w:rsidP="003E7FF0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79138B">
              <w:rPr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1131" w:type="dxa"/>
            <w:vAlign w:val="center"/>
          </w:tcPr>
          <w:p w:rsidR="0079138B" w:rsidRPr="0079138B" w:rsidRDefault="0079138B" w:rsidP="003E7FF0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79138B">
              <w:rPr>
                <w:b/>
                <w:sz w:val="28"/>
                <w:szCs w:val="28"/>
                <w:lang w:val="en-US"/>
              </w:rPr>
              <w:t>P</w:t>
            </w:r>
          </w:p>
        </w:tc>
      </w:tr>
      <w:tr w:rsidR="0079138B" w:rsidRPr="00CE116C">
        <w:trPr>
          <w:trHeight w:val="706"/>
        </w:trPr>
        <w:tc>
          <w:tcPr>
            <w:tcW w:w="1188" w:type="dxa"/>
            <w:vAlign w:val="center"/>
          </w:tcPr>
          <w:p w:rsidR="0079138B" w:rsidRPr="0079138B" w:rsidRDefault="0079138B" w:rsidP="0079138B">
            <w:pPr>
              <w:ind w:right="-108"/>
              <w:jc w:val="center"/>
              <w:rPr>
                <w:b/>
              </w:rPr>
            </w:pPr>
            <w:r w:rsidRPr="0079138B">
              <w:rPr>
                <w:b/>
              </w:rPr>
              <w:t>0,22</w:t>
            </w:r>
          </w:p>
        </w:tc>
        <w:tc>
          <w:tcPr>
            <w:tcW w:w="1135" w:type="dxa"/>
            <w:vAlign w:val="center"/>
          </w:tcPr>
          <w:p w:rsidR="0079138B" w:rsidRPr="0079138B" w:rsidRDefault="0079138B" w:rsidP="0079138B">
            <w:pPr>
              <w:jc w:val="center"/>
              <w:rPr>
                <w:b/>
              </w:rPr>
            </w:pPr>
            <w:r w:rsidRPr="0079138B">
              <w:rPr>
                <w:b/>
              </w:rPr>
              <w:t>0,36</w:t>
            </w:r>
          </w:p>
        </w:tc>
        <w:tc>
          <w:tcPr>
            <w:tcW w:w="1268" w:type="dxa"/>
            <w:vAlign w:val="center"/>
          </w:tcPr>
          <w:p w:rsidR="0079138B" w:rsidRPr="0079138B" w:rsidRDefault="0079138B" w:rsidP="0079138B">
            <w:pPr>
              <w:jc w:val="center"/>
              <w:rPr>
                <w:b/>
              </w:rPr>
            </w:pPr>
            <w:r w:rsidRPr="0079138B">
              <w:rPr>
                <w:b/>
              </w:rPr>
              <w:t>0,75</w:t>
            </w:r>
          </w:p>
        </w:tc>
        <w:tc>
          <w:tcPr>
            <w:tcW w:w="1107" w:type="dxa"/>
            <w:vAlign w:val="center"/>
          </w:tcPr>
          <w:p w:rsidR="0079138B" w:rsidRPr="0079138B" w:rsidRDefault="0079138B" w:rsidP="0079138B">
            <w:pPr>
              <w:jc w:val="center"/>
              <w:rPr>
                <w:b/>
              </w:rPr>
            </w:pPr>
            <w:r w:rsidRPr="0079138B">
              <w:rPr>
                <w:b/>
              </w:rPr>
              <w:t>0,82</w:t>
            </w:r>
          </w:p>
        </w:tc>
        <w:tc>
          <w:tcPr>
            <w:tcW w:w="1183" w:type="dxa"/>
            <w:vAlign w:val="center"/>
          </w:tcPr>
          <w:p w:rsidR="0079138B" w:rsidRPr="0079138B" w:rsidRDefault="0079138B" w:rsidP="003E7FF0">
            <w:pPr>
              <w:jc w:val="center"/>
              <w:rPr>
                <w:b/>
              </w:rPr>
            </w:pPr>
            <w:r w:rsidRPr="0079138B">
              <w:rPr>
                <w:b/>
              </w:rPr>
              <w:t xml:space="preserve">0,32 </w:t>
            </w:r>
          </w:p>
        </w:tc>
        <w:tc>
          <w:tcPr>
            <w:tcW w:w="1261" w:type="dxa"/>
            <w:vAlign w:val="center"/>
          </w:tcPr>
          <w:p w:rsidR="0079138B" w:rsidRPr="0079138B" w:rsidRDefault="0079138B" w:rsidP="0079138B">
            <w:pPr>
              <w:jc w:val="center"/>
              <w:rPr>
                <w:b/>
              </w:rPr>
            </w:pPr>
            <w:r w:rsidRPr="0079138B">
              <w:rPr>
                <w:b/>
              </w:rPr>
              <w:t>0,1</w:t>
            </w:r>
          </w:p>
        </w:tc>
        <w:tc>
          <w:tcPr>
            <w:tcW w:w="1298" w:type="dxa"/>
            <w:vAlign w:val="center"/>
          </w:tcPr>
          <w:p w:rsidR="0079138B" w:rsidRPr="0079138B" w:rsidRDefault="0079138B" w:rsidP="0079138B">
            <w:pPr>
              <w:jc w:val="center"/>
              <w:rPr>
                <w:b/>
              </w:rPr>
            </w:pPr>
            <w:r w:rsidRPr="0079138B">
              <w:rPr>
                <w:b/>
              </w:rPr>
              <w:t>0,03</w:t>
            </w:r>
          </w:p>
        </w:tc>
        <w:tc>
          <w:tcPr>
            <w:tcW w:w="1131" w:type="dxa"/>
            <w:vAlign w:val="center"/>
          </w:tcPr>
          <w:p w:rsidR="0079138B" w:rsidRPr="0079138B" w:rsidRDefault="0079138B" w:rsidP="0079138B">
            <w:pPr>
              <w:jc w:val="center"/>
              <w:rPr>
                <w:b/>
              </w:rPr>
            </w:pPr>
            <w:r w:rsidRPr="0079138B">
              <w:rPr>
                <w:b/>
              </w:rPr>
              <w:t>0,03</w:t>
            </w:r>
          </w:p>
        </w:tc>
      </w:tr>
    </w:tbl>
    <w:p w:rsidR="0079138B" w:rsidRDefault="0079138B" w:rsidP="009F315D">
      <w:pPr>
        <w:rPr>
          <w:sz w:val="28"/>
          <w:szCs w:val="28"/>
        </w:rPr>
      </w:pPr>
    </w:p>
    <w:p w:rsidR="00352B50" w:rsidRPr="00400B60" w:rsidRDefault="00352B50" w:rsidP="00352B50">
      <w:pPr>
        <w:pStyle w:val="2"/>
      </w:pPr>
      <w:r>
        <w:t xml:space="preserve">6. </w:t>
      </w:r>
      <w:r w:rsidRPr="003F3A9F">
        <w:t>Техн</w:t>
      </w:r>
      <w:r>
        <w:t xml:space="preserve">ико - экономическое обоснование </w:t>
      </w:r>
      <w:r w:rsidRPr="003F3A9F">
        <w:t>метода получения заготовки</w:t>
      </w:r>
      <w:r>
        <w:t>.</w:t>
      </w:r>
    </w:p>
    <w:p w:rsidR="0079138B" w:rsidRDefault="0079138B" w:rsidP="009F315D">
      <w:pPr>
        <w:rPr>
          <w:sz w:val="28"/>
          <w:szCs w:val="28"/>
        </w:rPr>
      </w:pPr>
    </w:p>
    <w:p w:rsidR="00352B50" w:rsidRDefault="00352B50" w:rsidP="009F315D">
      <w:pPr>
        <w:rPr>
          <w:sz w:val="28"/>
          <w:szCs w:val="28"/>
        </w:rPr>
      </w:pPr>
      <w:r>
        <w:rPr>
          <w:sz w:val="28"/>
          <w:szCs w:val="28"/>
        </w:rPr>
        <w:tab/>
        <w:t>В предлагаемой технологии, применения изоляционных вставок в элементах литнково-питающих систем, появляется возможность значительно снижать расходы связанные с плавлением металла и получения годных заготовок. В первую очередь применение вставок позволяет увеличить % выхода годного, тем самым снизить металлоемкость форм. Снизить расход электро</w:t>
      </w:r>
      <w:r w:rsidR="00C01F35">
        <w:rPr>
          <w:sz w:val="28"/>
          <w:szCs w:val="28"/>
        </w:rPr>
        <w:t>энергии на тонну годных отливок</w:t>
      </w:r>
      <w:r>
        <w:rPr>
          <w:sz w:val="28"/>
          <w:szCs w:val="28"/>
        </w:rPr>
        <w:t>. Если применять изоляционные вставки в качестве прибылей для стального литья, тем самым снижать металлозавалку  для плавильных печей</w:t>
      </w:r>
      <w:r w:rsidR="00C01F35">
        <w:rPr>
          <w:sz w:val="28"/>
          <w:szCs w:val="28"/>
        </w:rPr>
        <w:t xml:space="preserve"> это позволит значительно снизить затраты на производство литья</w:t>
      </w:r>
      <w:r>
        <w:rPr>
          <w:sz w:val="28"/>
          <w:szCs w:val="28"/>
        </w:rPr>
        <w:t>.  Проводить работу</w:t>
      </w:r>
      <w:r w:rsidR="00C01F35">
        <w:rPr>
          <w:sz w:val="28"/>
          <w:szCs w:val="28"/>
        </w:rPr>
        <w:t xml:space="preserve"> в условиях литейного цеха</w:t>
      </w:r>
      <w:r>
        <w:rPr>
          <w:sz w:val="28"/>
          <w:szCs w:val="28"/>
        </w:rPr>
        <w:t xml:space="preserve"> по внедрению </w:t>
      </w:r>
      <w:r w:rsidR="00C01F35">
        <w:rPr>
          <w:sz w:val="28"/>
          <w:szCs w:val="28"/>
        </w:rPr>
        <w:t xml:space="preserve">ставок, </w:t>
      </w:r>
      <w:r>
        <w:rPr>
          <w:sz w:val="28"/>
          <w:szCs w:val="28"/>
        </w:rPr>
        <w:t>последовательно</w:t>
      </w:r>
      <w:r w:rsidR="00C01F35">
        <w:rPr>
          <w:sz w:val="28"/>
          <w:szCs w:val="28"/>
        </w:rPr>
        <w:t>,</w:t>
      </w:r>
      <w:r>
        <w:rPr>
          <w:sz w:val="28"/>
          <w:szCs w:val="28"/>
        </w:rPr>
        <w:t xml:space="preserve"> к примеру имея в 30 – 40 наименований со средним % выхода годного 44 % </w:t>
      </w:r>
      <w:r w:rsidR="00C01F35">
        <w:rPr>
          <w:sz w:val="28"/>
          <w:szCs w:val="28"/>
        </w:rPr>
        <w:t>(</w:t>
      </w:r>
      <w:r>
        <w:rPr>
          <w:sz w:val="28"/>
          <w:szCs w:val="28"/>
        </w:rPr>
        <w:t>как к примеру на СЧЛЗ ОАО «Икар»</w:t>
      </w:r>
      <w:r w:rsidR="00C01F35">
        <w:rPr>
          <w:sz w:val="28"/>
          <w:szCs w:val="28"/>
        </w:rPr>
        <w:t>)</w:t>
      </w:r>
      <w:r>
        <w:rPr>
          <w:sz w:val="28"/>
          <w:szCs w:val="28"/>
        </w:rPr>
        <w:t xml:space="preserve"> при выпуске 300 тонн в месяц</w:t>
      </w:r>
      <w:r w:rsidR="00C01F35">
        <w:rPr>
          <w:sz w:val="28"/>
          <w:szCs w:val="28"/>
        </w:rPr>
        <w:t xml:space="preserve"> и расхода эл.энергии на тонну 700 кВт</w:t>
      </w:r>
      <w:r>
        <w:rPr>
          <w:sz w:val="28"/>
          <w:szCs w:val="28"/>
        </w:rPr>
        <w:t xml:space="preserve">. При внедрении в квартал по 10 наименований и увеличения % выхода годного на 10 % </w:t>
      </w:r>
      <w:r w:rsidR="00C01F35">
        <w:rPr>
          <w:sz w:val="28"/>
          <w:szCs w:val="28"/>
        </w:rPr>
        <w:t>можем получить результаты. Рис № 10.</w:t>
      </w:r>
    </w:p>
    <w:p w:rsidR="00352B50" w:rsidRDefault="00352B50" w:rsidP="009F315D">
      <w:pPr>
        <w:rPr>
          <w:sz w:val="28"/>
          <w:szCs w:val="28"/>
        </w:rPr>
      </w:pPr>
    </w:p>
    <w:p w:rsidR="00352B50" w:rsidRDefault="00C01F35" w:rsidP="00352B50">
      <w:pPr>
        <w:jc w:val="center"/>
        <w:rPr>
          <w:sz w:val="28"/>
          <w:szCs w:val="28"/>
        </w:rPr>
      </w:pPr>
      <w:r w:rsidRPr="00352B50">
        <w:rPr>
          <w:sz w:val="28"/>
          <w:szCs w:val="28"/>
        </w:rPr>
        <w:object w:dxaOrig="8838" w:dyaOrig="3850">
          <v:shape id="_x0000_i1145" type="#_x0000_t75" style="width:441.75pt;height:192.75pt" o:ole="">
            <v:imagedata r:id="rId199" o:title=""/>
          </v:shape>
          <o:OLEObject Type="Embed" ProgID="MSGraph.Chart.8" ShapeID="_x0000_i1145" DrawAspect="Content" ObjectID="_1469537716" r:id="rId200">
            <o:FieldCodes>\s</o:FieldCodes>
          </o:OLEObject>
        </w:object>
      </w:r>
      <w:r w:rsidR="00352B50">
        <w:rPr>
          <w:sz w:val="28"/>
          <w:szCs w:val="28"/>
        </w:rPr>
        <w:t xml:space="preserve">  Рис № 10</w:t>
      </w:r>
    </w:p>
    <w:p w:rsidR="00C01F35" w:rsidRDefault="00C01F35" w:rsidP="00352B50">
      <w:pPr>
        <w:jc w:val="right"/>
        <w:rPr>
          <w:sz w:val="28"/>
          <w:szCs w:val="28"/>
        </w:rPr>
      </w:pPr>
    </w:p>
    <w:p w:rsidR="00C01F35" w:rsidRDefault="00C01F35" w:rsidP="00352B50">
      <w:pPr>
        <w:jc w:val="right"/>
        <w:rPr>
          <w:sz w:val="28"/>
          <w:szCs w:val="28"/>
        </w:rPr>
      </w:pPr>
    </w:p>
    <w:p w:rsidR="00C01F35" w:rsidRDefault="00C01F35" w:rsidP="00C01F35">
      <w:pPr>
        <w:pStyle w:val="2"/>
      </w:pPr>
      <w:r>
        <w:t>7. Литература</w:t>
      </w:r>
    </w:p>
    <w:p w:rsidR="00C01F35" w:rsidRDefault="00C01F35" w:rsidP="00352B50">
      <w:pPr>
        <w:jc w:val="right"/>
        <w:rPr>
          <w:sz w:val="28"/>
          <w:szCs w:val="28"/>
        </w:rPr>
      </w:pPr>
    </w:p>
    <w:p w:rsidR="00C01F35" w:rsidRPr="00C5581D" w:rsidRDefault="00C01F35" w:rsidP="00C01F35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</w:t>
      </w:r>
      <w:r w:rsidRPr="00C5581D">
        <w:rPr>
          <w:rFonts w:ascii="Times New Roman" w:hAnsi="Times New Roman" w:cs="Times New Roman"/>
          <w:sz w:val="28"/>
          <w:szCs w:val="28"/>
        </w:rPr>
        <w:t>Литейное   производство:   Учебник   для    металлургических</w:t>
      </w:r>
    </w:p>
    <w:p w:rsidR="00C01F35" w:rsidRPr="00C5581D" w:rsidRDefault="00C01F35" w:rsidP="00C01F35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5581D">
        <w:rPr>
          <w:rFonts w:ascii="Times New Roman" w:hAnsi="Times New Roman" w:cs="Times New Roman"/>
          <w:sz w:val="28"/>
          <w:szCs w:val="28"/>
        </w:rPr>
        <w:t>специальностей вузов. –  2-е  изд.,  перераб.  и  доп.  –  М.:</w:t>
      </w:r>
    </w:p>
    <w:p w:rsidR="00C01F35" w:rsidRPr="00C5581D" w:rsidRDefault="00C01F35" w:rsidP="00C01F35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5581D">
        <w:rPr>
          <w:rFonts w:ascii="Times New Roman" w:hAnsi="Times New Roman" w:cs="Times New Roman"/>
          <w:sz w:val="28"/>
          <w:szCs w:val="28"/>
        </w:rPr>
        <w:t>Машиностроение, 1987</w:t>
      </w:r>
    </w:p>
    <w:p w:rsidR="00C01F35" w:rsidRDefault="00C01F35" w:rsidP="00C01F35">
      <w:pPr>
        <w:rPr>
          <w:sz w:val="28"/>
          <w:szCs w:val="28"/>
        </w:rPr>
      </w:pPr>
    </w:p>
    <w:p w:rsidR="00C01F35" w:rsidRPr="00C5581D" w:rsidRDefault="00C01F35" w:rsidP="00C01F35">
      <w:pPr>
        <w:pStyle w:val="HTML"/>
        <w:tabs>
          <w:tab w:val="clear" w:pos="916"/>
          <w:tab w:val="clear" w:pos="1832"/>
          <w:tab w:val="left" w:pos="0"/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</w:t>
      </w:r>
      <w:r w:rsidRPr="00C5581D">
        <w:rPr>
          <w:rFonts w:ascii="Times New Roman" w:hAnsi="Times New Roman" w:cs="Times New Roman"/>
          <w:sz w:val="28"/>
          <w:szCs w:val="28"/>
        </w:rPr>
        <w:t>Абрамов Г.Г., Панченко Б.С. Справочник молодого литейщика. – 3-</w:t>
      </w:r>
    </w:p>
    <w:p w:rsidR="00C01F35" w:rsidRPr="00C5581D" w:rsidRDefault="00C01F35" w:rsidP="00C01F35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5581D">
        <w:rPr>
          <w:rFonts w:ascii="Times New Roman" w:hAnsi="Times New Roman" w:cs="Times New Roman"/>
          <w:sz w:val="28"/>
          <w:szCs w:val="28"/>
        </w:rPr>
        <w:t>е изд., перераб. и доп. – М.: Высшая школа, 1991</w:t>
      </w:r>
    </w:p>
    <w:p w:rsidR="00C01F35" w:rsidRDefault="00C01F35" w:rsidP="00352B50">
      <w:pPr>
        <w:jc w:val="right"/>
        <w:rPr>
          <w:sz w:val="28"/>
          <w:szCs w:val="28"/>
        </w:rPr>
      </w:pPr>
    </w:p>
    <w:p w:rsidR="00C01F35" w:rsidRPr="00A2625B" w:rsidRDefault="00C01F35" w:rsidP="00C01F35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Головин С.Я. Справочник литейщика. </w:t>
      </w:r>
      <w:r w:rsidRPr="00C5581D">
        <w:rPr>
          <w:rFonts w:ascii="Times New Roman" w:hAnsi="Times New Roman" w:cs="Times New Roman"/>
          <w:sz w:val="28"/>
          <w:szCs w:val="28"/>
        </w:rPr>
        <w:t>МАШГИЗ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01F35" w:rsidRDefault="00C01F35" w:rsidP="00352B50">
      <w:pPr>
        <w:jc w:val="right"/>
        <w:rPr>
          <w:sz w:val="28"/>
          <w:szCs w:val="28"/>
        </w:rPr>
      </w:pPr>
    </w:p>
    <w:p w:rsidR="00C01F35" w:rsidRPr="00C5581D" w:rsidRDefault="00C01F35" w:rsidP="00C01F35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 </w:t>
      </w:r>
      <w:r w:rsidRPr="00C5581D">
        <w:rPr>
          <w:rFonts w:ascii="Times New Roman" w:hAnsi="Times New Roman" w:cs="Times New Roman"/>
          <w:sz w:val="28"/>
          <w:szCs w:val="28"/>
        </w:rPr>
        <w:t>Климов  В.Я.,  Антонов  В.П.,  Кувыкин  Ю.Ф.   Проектирование</w:t>
      </w:r>
    </w:p>
    <w:p w:rsidR="00C01F35" w:rsidRPr="00C5581D" w:rsidRDefault="00C01F35" w:rsidP="00C01F35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5581D">
        <w:rPr>
          <w:rFonts w:ascii="Times New Roman" w:hAnsi="Times New Roman" w:cs="Times New Roman"/>
          <w:sz w:val="28"/>
          <w:szCs w:val="28"/>
        </w:rPr>
        <w:t>прибылей: Учебное пособие. – Новокузнецк: СибГГМА, 1995</w:t>
      </w:r>
    </w:p>
    <w:p w:rsidR="00C01F35" w:rsidRPr="00C5581D" w:rsidRDefault="00C01F35" w:rsidP="00C01F35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C5581D">
        <w:rPr>
          <w:rFonts w:ascii="Times New Roman" w:hAnsi="Times New Roman" w:cs="Times New Roman"/>
          <w:sz w:val="28"/>
          <w:szCs w:val="28"/>
        </w:rPr>
        <w:t>Василевский   П.Ф.   Технология   стального    литья.    М.:</w:t>
      </w:r>
    </w:p>
    <w:p w:rsidR="00C01F35" w:rsidRPr="00C5581D" w:rsidRDefault="00C01F35" w:rsidP="00C01F35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5581D">
        <w:rPr>
          <w:rFonts w:ascii="Times New Roman" w:hAnsi="Times New Roman" w:cs="Times New Roman"/>
          <w:sz w:val="28"/>
          <w:szCs w:val="28"/>
        </w:rPr>
        <w:t xml:space="preserve"> Машиностроение, 1974</w:t>
      </w:r>
    </w:p>
    <w:p w:rsidR="00C01F35" w:rsidRPr="00C5581D" w:rsidRDefault="00C01F35" w:rsidP="00C01F35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C5581D">
        <w:rPr>
          <w:rFonts w:ascii="Times New Roman" w:hAnsi="Times New Roman" w:cs="Times New Roman"/>
          <w:sz w:val="28"/>
          <w:szCs w:val="28"/>
        </w:rPr>
        <w:t>ГОСТ  26645-85.  Отливки  из  металлов  и  сплавов.   Допуски</w:t>
      </w:r>
    </w:p>
    <w:p w:rsidR="00C01F35" w:rsidRPr="00C5581D" w:rsidRDefault="00C01F35" w:rsidP="00C01F35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5581D">
        <w:rPr>
          <w:rFonts w:ascii="Times New Roman" w:hAnsi="Times New Roman" w:cs="Times New Roman"/>
          <w:sz w:val="28"/>
          <w:szCs w:val="28"/>
        </w:rPr>
        <w:t xml:space="preserve"> размеров, массы и припуски на механическую  обработку.  –  М.:</w:t>
      </w:r>
    </w:p>
    <w:p w:rsidR="00C01F35" w:rsidRDefault="00C01F35" w:rsidP="00C01F35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5581D">
        <w:rPr>
          <w:rFonts w:ascii="Times New Roman" w:hAnsi="Times New Roman" w:cs="Times New Roman"/>
          <w:sz w:val="28"/>
          <w:szCs w:val="28"/>
        </w:rPr>
        <w:t>Государственный комитет СССР по стандартам, 1986</w:t>
      </w:r>
    </w:p>
    <w:p w:rsidR="00C01F35" w:rsidRPr="00C5581D" w:rsidRDefault="00C01F35" w:rsidP="00C01F35">
      <w:pPr>
        <w:pStyle w:val="HTML"/>
        <w:ind w:left="851"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C5581D">
        <w:rPr>
          <w:rFonts w:ascii="Times New Roman" w:hAnsi="Times New Roman" w:cs="Times New Roman"/>
          <w:sz w:val="28"/>
          <w:szCs w:val="28"/>
        </w:rPr>
        <w:t>ГОСТ 3606-80. Комплекты модельные. Стержневые знаки.  Основные</w:t>
      </w:r>
    </w:p>
    <w:p w:rsidR="00C01F35" w:rsidRPr="00C5581D" w:rsidRDefault="00C01F35" w:rsidP="00C01F35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5581D">
        <w:rPr>
          <w:rFonts w:ascii="Times New Roman" w:hAnsi="Times New Roman" w:cs="Times New Roman"/>
          <w:sz w:val="28"/>
          <w:szCs w:val="28"/>
        </w:rPr>
        <w:t>размеры. – М.: Государственный  комитет  СССР  по  стандартам,</w:t>
      </w:r>
    </w:p>
    <w:p w:rsidR="00C01F35" w:rsidRDefault="00C01F35" w:rsidP="00C01F35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5581D">
        <w:rPr>
          <w:rFonts w:ascii="Times New Roman" w:hAnsi="Times New Roman" w:cs="Times New Roman"/>
          <w:sz w:val="28"/>
          <w:szCs w:val="28"/>
        </w:rPr>
        <w:t>1980</w:t>
      </w:r>
    </w:p>
    <w:p w:rsidR="00C01F35" w:rsidRPr="00C5581D" w:rsidRDefault="00C01F35" w:rsidP="00C01F35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C01F35" w:rsidRDefault="00C01F35" w:rsidP="00C01F35">
      <w:pPr>
        <w:rPr>
          <w:sz w:val="28"/>
          <w:szCs w:val="28"/>
        </w:rPr>
      </w:pPr>
      <w:r>
        <w:rPr>
          <w:sz w:val="28"/>
          <w:szCs w:val="28"/>
        </w:rPr>
        <w:t>8. Данные СЧЛЗ ОАО «Икар» Завода трубопроводной арматуры.</w:t>
      </w:r>
    </w:p>
    <w:p w:rsidR="00C01F35" w:rsidRDefault="00C01F35" w:rsidP="00C01F35">
      <w:pPr>
        <w:rPr>
          <w:sz w:val="28"/>
          <w:szCs w:val="28"/>
        </w:rPr>
      </w:pPr>
    </w:p>
    <w:p w:rsidR="00C01F35" w:rsidRDefault="00C01F35" w:rsidP="00C01F35">
      <w:pPr>
        <w:rPr>
          <w:sz w:val="28"/>
          <w:szCs w:val="28"/>
        </w:rPr>
      </w:pPr>
      <w:r>
        <w:rPr>
          <w:sz w:val="28"/>
          <w:szCs w:val="28"/>
        </w:rPr>
        <w:t>9. Данные с интернет  сайтов.</w:t>
      </w:r>
    </w:p>
    <w:p w:rsidR="00C01F35" w:rsidRDefault="00C01F35" w:rsidP="00352B50">
      <w:pPr>
        <w:jc w:val="right"/>
        <w:rPr>
          <w:sz w:val="28"/>
          <w:szCs w:val="28"/>
        </w:rPr>
      </w:pPr>
    </w:p>
    <w:p w:rsidR="00C01F35" w:rsidRDefault="00C01F35" w:rsidP="00352B50">
      <w:pPr>
        <w:jc w:val="right"/>
        <w:rPr>
          <w:sz w:val="28"/>
          <w:szCs w:val="28"/>
        </w:rPr>
      </w:pPr>
    </w:p>
    <w:p w:rsidR="00C01F35" w:rsidRDefault="00C01F35" w:rsidP="00352B50">
      <w:pPr>
        <w:jc w:val="right"/>
        <w:rPr>
          <w:sz w:val="28"/>
          <w:szCs w:val="28"/>
        </w:rPr>
      </w:pPr>
    </w:p>
    <w:p w:rsidR="00C01F35" w:rsidRDefault="00C01F35" w:rsidP="00352B50">
      <w:pPr>
        <w:jc w:val="right"/>
        <w:rPr>
          <w:sz w:val="28"/>
          <w:szCs w:val="28"/>
        </w:rPr>
      </w:pPr>
    </w:p>
    <w:p w:rsidR="00C01F35" w:rsidRDefault="00C01F35" w:rsidP="00352B50">
      <w:pPr>
        <w:jc w:val="right"/>
        <w:rPr>
          <w:sz w:val="28"/>
          <w:szCs w:val="28"/>
        </w:rPr>
      </w:pPr>
    </w:p>
    <w:p w:rsidR="00C01F35" w:rsidRDefault="00C01F35" w:rsidP="00352B50">
      <w:pPr>
        <w:jc w:val="right"/>
        <w:rPr>
          <w:sz w:val="28"/>
          <w:szCs w:val="28"/>
        </w:rPr>
      </w:pPr>
    </w:p>
    <w:p w:rsidR="00C01F35" w:rsidRDefault="00C01F35" w:rsidP="00352B50">
      <w:pPr>
        <w:jc w:val="right"/>
        <w:rPr>
          <w:sz w:val="28"/>
          <w:szCs w:val="28"/>
        </w:rPr>
      </w:pPr>
    </w:p>
    <w:p w:rsidR="00C01F35" w:rsidRDefault="00C01F35" w:rsidP="00352B50">
      <w:pPr>
        <w:jc w:val="right"/>
        <w:rPr>
          <w:sz w:val="28"/>
          <w:szCs w:val="28"/>
        </w:rPr>
      </w:pPr>
    </w:p>
    <w:p w:rsidR="00C01F35" w:rsidRDefault="00C01F35" w:rsidP="00352B50">
      <w:pPr>
        <w:jc w:val="right"/>
        <w:rPr>
          <w:sz w:val="28"/>
          <w:szCs w:val="28"/>
        </w:rPr>
      </w:pPr>
    </w:p>
    <w:p w:rsidR="00C01F35" w:rsidRDefault="00C01F35" w:rsidP="00352B50">
      <w:pPr>
        <w:jc w:val="right"/>
        <w:rPr>
          <w:sz w:val="28"/>
          <w:szCs w:val="28"/>
        </w:rPr>
      </w:pPr>
    </w:p>
    <w:p w:rsidR="00C01F35" w:rsidRDefault="00C01F35" w:rsidP="00352B50">
      <w:pPr>
        <w:jc w:val="right"/>
        <w:rPr>
          <w:sz w:val="28"/>
          <w:szCs w:val="28"/>
        </w:rPr>
      </w:pPr>
    </w:p>
    <w:p w:rsidR="00C01F35" w:rsidRDefault="00C01F35" w:rsidP="00352B50">
      <w:pPr>
        <w:jc w:val="right"/>
        <w:rPr>
          <w:sz w:val="28"/>
          <w:szCs w:val="28"/>
        </w:rPr>
      </w:pPr>
    </w:p>
    <w:p w:rsidR="00C01F35" w:rsidRDefault="00C01F35" w:rsidP="00352B50">
      <w:pPr>
        <w:jc w:val="right"/>
        <w:rPr>
          <w:sz w:val="28"/>
          <w:szCs w:val="28"/>
        </w:rPr>
      </w:pPr>
    </w:p>
    <w:p w:rsidR="00C01F35" w:rsidRDefault="00C01F35" w:rsidP="00352B50">
      <w:pPr>
        <w:jc w:val="right"/>
        <w:rPr>
          <w:sz w:val="28"/>
          <w:szCs w:val="28"/>
        </w:rPr>
      </w:pPr>
    </w:p>
    <w:p w:rsidR="00C01F35" w:rsidRDefault="00C01F35" w:rsidP="00352B50">
      <w:pPr>
        <w:jc w:val="right"/>
        <w:rPr>
          <w:sz w:val="28"/>
          <w:szCs w:val="28"/>
        </w:rPr>
      </w:pPr>
    </w:p>
    <w:p w:rsidR="00C01F35" w:rsidRDefault="00C01F35" w:rsidP="00352B50">
      <w:pPr>
        <w:jc w:val="right"/>
        <w:rPr>
          <w:sz w:val="28"/>
          <w:szCs w:val="28"/>
        </w:rPr>
      </w:pPr>
    </w:p>
    <w:p w:rsidR="00C01F35" w:rsidRDefault="00C01F35" w:rsidP="00352B50">
      <w:pPr>
        <w:jc w:val="right"/>
        <w:rPr>
          <w:sz w:val="28"/>
          <w:szCs w:val="28"/>
        </w:rPr>
      </w:pPr>
    </w:p>
    <w:p w:rsidR="00352B50" w:rsidRDefault="00352B50" w:rsidP="00352B50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 1</w:t>
      </w:r>
    </w:p>
    <w:p w:rsidR="00352B50" w:rsidRDefault="00352B50" w:rsidP="00352B50">
      <w:pPr>
        <w:jc w:val="center"/>
        <w:rPr>
          <w:sz w:val="28"/>
          <w:szCs w:val="28"/>
        </w:rPr>
      </w:pPr>
    </w:p>
    <w:p w:rsidR="00352B50" w:rsidRDefault="00352B50" w:rsidP="00352B50">
      <w:pPr>
        <w:jc w:val="center"/>
        <w:rPr>
          <w:sz w:val="28"/>
          <w:szCs w:val="28"/>
        </w:rPr>
      </w:pPr>
    </w:p>
    <w:p w:rsidR="00352B50" w:rsidRDefault="00352B50" w:rsidP="00352B50">
      <w:pPr>
        <w:jc w:val="center"/>
        <w:rPr>
          <w:sz w:val="28"/>
          <w:szCs w:val="28"/>
        </w:rPr>
      </w:pPr>
    </w:p>
    <w:p w:rsidR="00352B50" w:rsidRDefault="00352B50" w:rsidP="00352B50">
      <w:pPr>
        <w:jc w:val="center"/>
        <w:rPr>
          <w:sz w:val="28"/>
          <w:szCs w:val="28"/>
        </w:rPr>
      </w:pPr>
    </w:p>
    <w:p w:rsidR="00352B50" w:rsidRDefault="00352B50" w:rsidP="00352B50">
      <w:pPr>
        <w:jc w:val="center"/>
        <w:rPr>
          <w:sz w:val="28"/>
          <w:szCs w:val="28"/>
        </w:rPr>
      </w:pPr>
    </w:p>
    <w:p w:rsidR="00352B50" w:rsidRDefault="00352B50" w:rsidP="00352B50">
      <w:pPr>
        <w:jc w:val="center"/>
        <w:rPr>
          <w:sz w:val="28"/>
          <w:szCs w:val="28"/>
        </w:rPr>
      </w:pPr>
    </w:p>
    <w:p w:rsidR="00352B50" w:rsidRDefault="00352B50" w:rsidP="00352B50">
      <w:pPr>
        <w:jc w:val="center"/>
        <w:rPr>
          <w:sz w:val="28"/>
          <w:szCs w:val="28"/>
        </w:rPr>
      </w:pPr>
    </w:p>
    <w:p w:rsidR="00352B50" w:rsidRDefault="00352B50" w:rsidP="00352B50">
      <w:pPr>
        <w:jc w:val="center"/>
        <w:rPr>
          <w:sz w:val="28"/>
          <w:szCs w:val="28"/>
        </w:rPr>
      </w:pPr>
    </w:p>
    <w:p w:rsidR="00352B50" w:rsidRDefault="00352B50" w:rsidP="00352B50">
      <w:pPr>
        <w:jc w:val="center"/>
        <w:rPr>
          <w:sz w:val="28"/>
          <w:szCs w:val="28"/>
        </w:rPr>
      </w:pPr>
    </w:p>
    <w:p w:rsidR="00352B50" w:rsidRDefault="00352B50" w:rsidP="00352B50">
      <w:pPr>
        <w:jc w:val="center"/>
        <w:rPr>
          <w:sz w:val="28"/>
          <w:szCs w:val="28"/>
        </w:rPr>
      </w:pPr>
    </w:p>
    <w:p w:rsidR="00352B50" w:rsidRDefault="00352B50" w:rsidP="00352B50">
      <w:pPr>
        <w:jc w:val="center"/>
        <w:rPr>
          <w:sz w:val="28"/>
          <w:szCs w:val="28"/>
        </w:rPr>
      </w:pPr>
    </w:p>
    <w:p w:rsidR="00352B50" w:rsidRDefault="00352B50" w:rsidP="00352B50">
      <w:pPr>
        <w:jc w:val="center"/>
        <w:rPr>
          <w:sz w:val="28"/>
          <w:szCs w:val="28"/>
        </w:rPr>
      </w:pPr>
    </w:p>
    <w:p w:rsidR="00352B50" w:rsidRDefault="00352B50" w:rsidP="00352B50">
      <w:pPr>
        <w:jc w:val="center"/>
        <w:rPr>
          <w:sz w:val="28"/>
          <w:szCs w:val="28"/>
        </w:rPr>
      </w:pPr>
    </w:p>
    <w:p w:rsidR="00352B50" w:rsidRPr="00352B50" w:rsidRDefault="00352B50" w:rsidP="00352B50">
      <w:pPr>
        <w:jc w:val="center"/>
        <w:rPr>
          <w:sz w:val="56"/>
          <w:szCs w:val="56"/>
        </w:rPr>
      </w:pPr>
      <w:r w:rsidRPr="00352B50">
        <w:rPr>
          <w:sz w:val="56"/>
          <w:szCs w:val="56"/>
        </w:rPr>
        <w:t>Комплект</w:t>
      </w:r>
    </w:p>
    <w:p w:rsidR="00352B50" w:rsidRPr="00352B50" w:rsidRDefault="00352B50" w:rsidP="00352B50">
      <w:pPr>
        <w:jc w:val="center"/>
        <w:rPr>
          <w:sz w:val="56"/>
          <w:szCs w:val="56"/>
        </w:rPr>
      </w:pPr>
      <w:r w:rsidRPr="00352B50">
        <w:rPr>
          <w:sz w:val="56"/>
          <w:szCs w:val="56"/>
        </w:rPr>
        <w:t>технологической докуме</w:t>
      </w:r>
      <w:r>
        <w:rPr>
          <w:sz w:val="56"/>
          <w:szCs w:val="56"/>
        </w:rPr>
        <w:t>н</w:t>
      </w:r>
      <w:r w:rsidRPr="00352B50">
        <w:rPr>
          <w:sz w:val="56"/>
          <w:szCs w:val="56"/>
        </w:rPr>
        <w:t>тации</w:t>
      </w:r>
      <w:r>
        <w:rPr>
          <w:sz w:val="56"/>
          <w:szCs w:val="56"/>
        </w:rPr>
        <w:t>.</w:t>
      </w:r>
      <w:bookmarkStart w:id="1" w:name="_GoBack"/>
      <w:bookmarkEnd w:id="1"/>
    </w:p>
    <w:sectPr w:rsidR="00352B50" w:rsidRPr="00352B50">
      <w:headerReference w:type="default" r:id="rId201"/>
      <w:footerReference w:type="default" r:id="rId20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0AC6" w:rsidRDefault="001D0AC6">
      <w:r>
        <w:separator/>
      </w:r>
    </w:p>
  </w:endnote>
  <w:endnote w:type="continuationSeparator" w:id="0">
    <w:p w:rsidR="001D0AC6" w:rsidRDefault="001D0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80" w:type="dxa"/>
      <w:tblInd w:w="-25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535"/>
      <w:gridCol w:w="895"/>
      <w:gridCol w:w="1434"/>
      <w:gridCol w:w="998"/>
      <w:gridCol w:w="5153"/>
      <w:gridCol w:w="1065"/>
    </w:tblGrid>
    <w:tr w:rsidR="00E10CE3">
      <w:trPr>
        <w:trHeight w:val="240"/>
      </w:trPr>
      <w:tc>
        <w:tcPr>
          <w:tcW w:w="540" w:type="dxa"/>
        </w:tcPr>
        <w:p w:rsidR="00E10CE3" w:rsidRPr="00860014" w:rsidRDefault="00860014" w:rsidP="00501F9E">
          <w:pPr>
            <w:pStyle w:val="a4"/>
            <w:ind w:left="-3" w:right="-288"/>
            <w:rPr>
              <w:b/>
              <w:sz w:val="20"/>
              <w:szCs w:val="20"/>
            </w:rPr>
          </w:pPr>
          <w:r w:rsidRPr="00860014">
            <w:rPr>
              <w:b/>
              <w:sz w:val="20"/>
              <w:szCs w:val="20"/>
            </w:rPr>
            <w:t>Изм</w:t>
          </w:r>
        </w:p>
      </w:tc>
      <w:tc>
        <w:tcPr>
          <w:tcW w:w="900" w:type="dxa"/>
        </w:tcPr>
        <w:p w:rsidR="00E10CE3" w:rsidRPr="00860014" w:rsidRDefault="00860014">
          <w:pPr>
            <w:pStyle w:val="a4"/>
            <w:rPr>
              <w:b/>
              <w:sz w:val="20"/>
              <w:szCs w:val="20"/>
            </w:rPr>
          </w:pPr>
          <w:r w:rsidRPr="00860014">
            <w:rPr>
              <w:b/>
              <w:sz w:val="20"/>
              <w:szCs w:val="20"/>
            </w:rPr>
            <w:t>Лист</w:t>
          </w:r>
        </w:p>
      </w:tc>
      <w:tc>
        <w:tcPr>
          <w:tcW w:w="1440" w:type="dxa"/>
        </w:tcPr>
        <w:p w:rsidR="00E10CE3" w:rsidRPr="00860014" w:rsidRDefault="00860014">
          <w:pPr>
            <w:pStyle w:val="a4"/>
            <w:rPr>
              <w:b/>
              <w:sz w:val="20"/>
              <w:szCs w:val="20"/>
            </w:rPr>
          </w:pPr>
          <w:r w:rsidRPr="00860014">
            <w:rPr>
              <w:b/>
              <w:sz w:val="20"/>
              <w:szCs w:val="20"/>
            </w:rPr>
            <w:t>№ документа</w:t>
          </w:r>
        </w:p>
      </w:tc>
      <w:tc>
        <w:tcPr>
          <w:tcW w:w="900" w:type="dxa"/>
        </w:tcPr>
        <w:p w:rsidR="00E10CE3" w:rsidRPr="00860014" w:rsidRDefault="00860014">
          <w:pPr>
            <w:pStyle w:val="a4"/>
            <w:rPr>
              <w:b/>
              <w:sz w:val="20"/>
              <w:szCs w:val="20"/>
            </w:rPr>
          </w:pPr>
          <w:r w:rsidRPr="00860014">
            <w:rPr>
              <w:b/>
              <w:sz w:val="20"/>
              <w:szCs w:val="20"/>
            </w:rPr>
            <w:t>Подпись</w:t>
          </w:r>
        </w:p>
      </w:tc>
      <w:tc>
        <w:tcPr>
          <w:tcW w:w="5220" w:type="dxa"/>
          <w:vMerge w:val="restart"/>
          <w:vAlign w:val="center"/>
        </w:tcPr>
        <w:p w:rsidR="00E10CE3" w:rsidRPr="00860014" w:rsidRDefault="00860014" w:rsidP="006F006E">
          <w:pPr>
            <w:pStyle w:val="a4"/>
            <w:jc w:val="center"/>
            <w:rPr>
              <w:sz w:val="32"/>
              <w:szCs w:val="32"/>
            </w:rPr>
          </w:pPr>
          <w:r>
            <w:rPr>
              <w:sz w:val="32"/>
              <w:szCs w:val="32"/>
            </w:rPr>
            <w:t>КП.00.00.001</w:t>
          </w:r>
        </w:p>
      </w:tc>
      <w:tc>
        <w:tcPr>
          <w:tcW w:w="1080" w:type="dxa"/>
          <w:vMerge w:val="restart"/>
          <w:vAlign w:val="center"/>
        </w:tcPr>
        <w:p w:rsidR="00E10CE3" w:rsidRPr="005F4D72" w:rsidRDefault="00860014" w:rsidP="00860014">
          <w:pPr>
            <w:pStyle w:val="a4"/>
            <w:jc w:val="center"/>
            <w:rPr>
              <w:sz w:val="32"/>
              <w:szCs w:val="32"/>
            </w:rPr>
          </w:pPr>
          <w:r w:rsidRPr="005F4D72">
            <w:rPr>
              <w:sz w:val="32"/>
              <w:szCs w:val="32"/>
            </w:rPr>
            <w:fldChar w:fldCharType="begin"/>
          </w:r>
          <w:r w:rsidRPr="005F4D72">
            <w:rPr>
              <w:sz w:val="32"/>
              <w:szCs w:val="32"/>
            </w:rPr>
            <w:instrText xml:space="preserve"> PAGE </w:instrText>
          </w:r>
          <w:r w:rsidRPr="005F4D72">
            <w:rPr>
              <w:sz w:val="32"/>
              <w:szCs w:val="32"/>
            </w:rPr>
            <w:fldChar w:fldCharType="separate"/>
          </w:r>
          <w:r w:rsidR="00C57FA3">
            <w:rPr>
              <w:noProof/>
              <w:sz w:val="32"/>
              <w:szCs w:val="32"/>
            </w:rPr>
            <w:t>1</w:t>
          </w:r>
          <w:r w:rsidRPr="005F4D72">
            <w:rPr>
              <w:sz w:val="32"/>
              <w:szCs w:val="32"/>
            </w:rPr>
            <w:fldChar w:fldCharType="end"/>
          </w:r>
        </w:p>
      </w:tc>
    </w:tr>
    <w:tr w:rsidR="00E10CE3">
      <w:trPr>
        <w:trHeight w:val="285"/>
      </w:trPr>
      <w:tc>
        <w:tcPr>
          <w:tcW w:w="540" w:type="dxa"/>
        </w:tcPr>
        <w:p w:rsidR="00E10CE3" w:rsidRDefault="00E10CE3">
          <w:pPr>
            <w:pStyle w:val="a4"/>
          </w:pPr>
        </w:p>
      </w:tc>
      <w:tc>
        <w:tcPr>
          <w:tcW w:w="900" w:type="dxa"/>
        </w:tcPr>
        <w:p w:rsidR="00E10CE3" w:rsidRDefault="00E10CE3">
          <w:pPr>
            <w:pStyle w:val="a4"/>
          </w:pPr>
        </w:p>
      </w:tc>
      <w:tc>
        <w:tcPr>
          <w:tcW w:w="1440" w:type="dxa"/>
        </w:tcPr>
        <w:p w:rsidR="00E10CE3" w:rsidRDefault="00E10CE3">
          <w:pPr>
            <w:pStyle w:val="a4"/>
          </w:pPr>
        </w:p>
      </w:tc>
      <w:tc>
        <w:tcPr>
          <w:tcW w:w="900" w:type="dxa"/>
        </w:tcPr>
        <w:p w:rsidR="00E10CE3" w:rsidRDefault="00E10CE3">
          <w:pPr>
            <w:pStyle w:val="a4"/>
          </w:pPr>
        </w:p>
      </w:tc>
      <w:tc>
        <w:tcPr>
          <w:tcW w:w="5220" w:type="dxa"/>
          <w:vMerge/>
        </w:tcPr>
        <w:p w:rsidR="00E10CE3" w:rsidRDefault="00E10CE3">
          <w:pPr>
            <w:pStyle w:val="a4"/>
          </w:pPr>
        </w:p>
      </w:tc>
      <w:tc>
        <w:tcPr>
          <w:tcW w:w="1080" w:type="dxa"/>
          <w:vMerge/>
        </w:tcPr>
        <w:p w:rsidR="00E10CE3" w:rsidRDefault="00E10CE3">
          <w:pPr>
            <w:pStyle w:val="a4"/>
          </w:pPr>
        </w:p>
      </w:tc>
    </w:tr>
    <w:tr w:rsidR="00E10CE3">
      <w:trPr>
        <w:trHeight w:val="300"/>
      </w:trPr>
      <w:tc>
        <w:tcPr>
          <w:tcW w:w="540" w:type="dxa"/>
        </w:tcPr>
        <w:p w:rsidR="00E10CE3" w:rsidRDefault="00E10CE3">
          <w:pPr>
            <w:pStyle w:val="a4"/>
          </w:pPr>
        </w:p>
      </w:tc>
      <w:tc>
        <w:tcPr>
          <w:tcW w:w="900" w:type="dxa"/>
        </w:tcPr>
        <w:p w:rsidR="00E10CE3" w:rsidRDefault="00E10CE3">
          <w:pPr>
            <w:pStyle w:val="a4"/>
          </w:pPr>
        </w:p>
      </w:tc>
      <w:tc>
        <w:tcPr>
          <w:tcW w:w="1440" w:type="dxa"/>
        </w:tcPr>
        <w:p w:rsidR="00E10CE3" w:rsidRDefault="00E10CE3">
          <w:pPr>
            <w:pStyle w:val="a4"/>
          </w:pPr>
        </w:p>
      </w:tc>
      <w:tc>
        <w:tcPr>
          <w:tcW w:w="900" w:type="dxa"/>
        </w:tcPr>
        <w:p w:rsidR="00E10CE3" w:rsidRDefault="00E10CE3">
          <w:pPr>
            <w:pStyle w:val="a4"/>
          </w:pPr>
        </w:p>
      </w:tc>
      <w:tc>
        <w:tcPr>
          <w:tcW w:w="5220" w:type="dxa"/>
          <w:vMerge/>
        </w:tcPr>
        <w:p w:rsidR="00E10CE3" w:rsidRDefault="00E10CE3">
          <w:pPr>
            <w:pStyle w:val="a4"/>
          </w:pPr>
        </w:p>
      </w:tc>
      <w:tc>
        <w:tcPr>
          <w:tcW w:w="1080" w:type="dxa"/>
          <w:vMerge/>
        </w:tcPr>
        <w:p w:rsidR="00E10CE3" w:rsidRDefault="00E10CE3">
          <w:pPr>
            <w:pStyle w:val="a4"/>
          </w:pPr>
        </w:p>
      </w:tc>
    </w:tr>
  </w:tbl>
  <w:p w:rsidR="00E10CE3" w:rsidRDefault="00E10CE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0AC6" w:rsidRDefault="001D0AC6">
      <w:r>
        <w:separator/>
      </w:r>
    </w:p>
  </w:footnote>
  <w:footnote w:type="continuationSeparator" w:id="0">
    <w:p w:rsidR="001D0AC6" w:rsidRDefault="001D0A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0CE3" w:rsidRPr="00860014" w:rsidRDefault="00C57FA3">
    <w:pPr>
      <w:pStyle w:val="a3"/>
      <w:rPr>
        <w:sz w:val="52"/>
        <w:szCs w:val="52"/>
        <w:vertAlign w:val="subscript"/>
      </w:rPr>
    </w:pPr>
    <w:r>
      <w:rPr>
        <w:noProof/>
        <w:sz w:val="52"/>
        <w:szCs w:val="52"/>
        <w:vertAlign w:val="subscript"/>
      </w:rPr>
      <w:pict>
        <v:rect id="_x0000_s2061" style="position:absolute;margin-left:-18pt;margin-top:3.3pt;width:171pt;height:27pt;z-index:-251658240"/>
      </w:pict>
    </w:r>
    <w:r>
      <w:rPr>
        <w:noProof/>
        <w:sz w:val="52"/>
        <w:szCs w:val="52"/>
        <w:vertAlign w:val="subscript"/>
      </w:rPr>
      <w:pict>
        <v:line id="_x0000_s2053" style="position:absolute;z-index:251659264" from="486pt,3.3pt" to="486pt,714.3pt"/>
      </w:pict>
    </w:r>
    <w:r>
      <w:rPr>
        <w:noProof/>
        <w:sz w:val="52"/>
        <w:szCs w:val="52"/>
        <w:vertAlign w:val="subscript"/>
      </w:rPr>
      <w:pict>
        <v:line id="_x0000_s2052" style="position:absolute;z-index:251657216" from="-18pt,3.3pt" to="-18pt,714.3pt"/>
      </w:pict>
    </w:r>
    <w:r>
      <w:rPr>
        <w:noProof/>
        <w:sz w:val="52"/>
        <w:szCs w:val="52"/>
        <w:vertAlign w:val="subscript"/>
      </w:rPr>
      <w:pict>
        <v:line id="_x0000_s2051" style="position:absolute;z-index:251656192" from="-18pt,3.3pt" to="486pt,3.3pt"/>
      </w:pict>
    </w:r>
    <w:r w:rsidR="00860014" w:rsidRPr="00860014">
      <w:rPr>
        <w:b/>
        <w:sz w:val="52"/>
        <w:szCs w:val="52"/>
        <w:vertAlign w:val="subscript"/>
      </w:rPr>
      <w:t>КП.00.00.001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4056D3"/>
    <w:multiLevelType w:val="hybridMultilevel"/>
    <w:tmpl w:val="3A74C3B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1C21EE1"/>
    <w:multiLevelType w:val="hybridMultilevel"/>
    <w:tmpl w:val="8FD69C1C"/>
    <w:lvl w:ilvl="0" w:tplc="96188DF0">
      <w:start w:val="1"/>
      <w:numFmt w:val="decimal"/>
      <w:lvlText w:val="6.%1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A243E62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>
    <w:nsid w:val="76F27521"/>
    <w:multiLevelType w:val="hybridMultilevel"/>
    <w:tmpl w:val="9A124770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4">
    <w:nsid w:val="78A41101"/>
    <w:multiLevelType w:val="multilevel"/>
    <w:tmpl w:val="BCD0010C"/>
    <w:lvl w:ilvl="0">
      <w:start w:val="1"/>
      <w:numFmt w:val="none"/>
      <w:lvlText w:val="6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none"/>
      <w:lvlText w:val="6.6"/>
      <w:lvlJc w:val="left"/>
      <w:pPr>
        <w:tabs>
          <w:tab w:val="num" w:pos="852"/>
        </w:tabs>
        <w:ind w:left="852" w:firstLine="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60"/>
        </w:tabs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04"/>
        </w:tabs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88"/>
        </w:tabs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32"/>
        </w:tabs>
        <w:ind w:left="4432" w:hanging="2160"/>
      </w:pPr>
      <w:rPr>
        <w:rFonts w:hint="default"/>
      </w:rPr>
    </w:lvl>
  </w:abstractNum>
  <w:abstractNum w:abstractNumId="5">
    <w:nsid w:val="7A2F3679"/>
    <w:multiLevelType w:val="hybridMultilevel"/>
    <w:tmpl w:val="EC5667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autoHyphenation/>
  <w:hyphenationZone w:val="357"/>
  <w:characterSpacingControl w:val="doNotCompress"/>
  <w:hdrShapeDefaults>
    <o:shapedefaults v:ext="edit" spidmax="2062">
      <o:colormenu v:ext="edit" fillcolor="#cfc" stroke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915EC"/>
    <w:rsid w:val="000172BC"/>
    <w:rsid w:val="00020C70"/>
    <w:rsid w:val="00025900"/>
    <w:rsid w:val="00047061"/>
    <w:rsid w:val="000640C4"/>
    <w:rsid w:val="000C0A95"/>
    <w:rsid w:val="000C4915"/>
    <w:rsid w:val="001D0AC6"/>
    <w:rsid w:val="00226594"/>
    <w:rsid w:val="00226A08"/>
    <w:rsid w:val="002548C7"/>
    <w:rsid w:val="00352B50"/>
    <w:rsid w:val="003A4294"/>
    <w:rsid w:val="003C4C10"/>
    <w:rsid w:val="003E4E7C"/>
    <w:rsid w:val="003E7FF0"/>
    <w:rsid w:val="004C567F"/>
    <w:rsid w:val="00501F9E"/>
    <w:rsid w:val="00564E9A"/>
    <w:rsid w:val="005F070E"/>
    <w:rsid w:val="005F4D72"/>
    <w:rsid w:val="00620713"/>
    <w:rsid w:val="006262B2"/>
    <w:rsid w:val="00636196"/>
    <w:rsid w:val="006F006E"/>
    <w:rsid w:val="00766A29"/>
    <w:rsid w:val="0078428A"/>
    <w:rsid w:val="0079138B"/>
    <w:rsid w:val="008008C9"/>
    <w:rsid w:val="00816DAF"/>
    <w:rsid w:val="00831D6A"/>
    <w:rsid w:val="00860014"/>
    <w:rsid w:val="008855C6"/>
    <w:rsid w:val="008E2A8A"/>
    <w:rsid w:val="0099565C"/>
    <w:rsid w:val="009B0AA6"/>
    <w:rsid w:val="009F315D"/>
    <w:rsid w:val="00A012C3"/>
    <w:rsid w:val="00A92032"/>
    <w:rsid w:val="00A94893"/>
    <w:rsid w:val="00AA0AAF"/>
    <w:rsid w:val="00B41F99"/>
    <w:rsid w:val="00B5199B"/>
    <w:rsid w:val="00B66017"/>
    <w:rsid w:val="00C01F35"/>
    <w:rsid w:val="00C45A0D"/>
    <w:rsid w:val="00C57FA3"/>
    <w:rsid w:val="00C61729"/>
    <w:rsid w:val="00CE116C"/>
    <w:rsid w:val="00DB380D"/>
    <w:rsid w:val="00E06775"/>
    <w:rsid w:val="00E10CE3"/>
    <w:rsid w:val="00E12841"/>
    <w:rsid w:val="00E915EC"/>
    <w:rsid w:val="00EE14BE"/>
    <w:rsid w:val="00F20226"/>
    <w:rsid w:val="00FA5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2">
      <o:colormenu v:ext="edit" fillcolor="#cfc" strokecolor="white"/>
    </o:shapedefaults>
    <o:shapelayout v:ext="edit">
      <o:idmap v:ext="edit" data="1"/>
      <o:rules v:ext="edit">
        <o:r id="V:Rule1" type="callout" idref="#_x0000_s1043"/>
        <o:r id="V:Rule2" type="callout" idref="#_x0000_s1047"/>
        <o:r id="V:Rule3" type="callout" idref="#_x0000_s1046"/>
        <o:r id="V:Rule4" type="callout" idref="#_x0000_s1037"/>
        <o:r id="V:Rule5" type="callout" idref="#_x0000_s1040"/>
        <o:r id="V:Rule6" type="callout" idref="#_x0000_s1116"/>
        <o:r id="V:Rule7" type="callout" idref="#_x0000_s1115"/>
        <o:r id="V:Rule8" type="callout" idref="#_x0000_s1114"/>
        <o:r id="V:Rule9" type="callout" idref="#_x0000_s1055"/>
        <o:r id="V:Rule10" type="callout" idref="#_x0000_s1056"/>
        <o:r id="V:Rule11" type="callout" idref="#_x0000_s1117"/>
        <o:r id="V:Rule12" type="callout" idref="#_x0000_s1054"/>
        <o:r id="V:Rule13" type="callout" idref="#_x0000_s1053"/>
        <o:r id="V:Rule14" type="callout" idref="#_x0000_s1195"/>
      </o:rules>
    </o:shapelayout>
  </w:shapeDefaults>
  <w:decimalSymbol w:val=","/>
  <w:listSeparator w:val=";"/>
  <w15:chartTrackingRefBased/>
  <w15:docId w15:val="{5F4AF84E-FED0-42CD-AA3A-EF2F014BD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qFormat/>
    <w:rsid w:val="00E915E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501F9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01F9E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01F9E"/>
    <w:pPr>
      <w:tabs>
        <w:tab w:val="center" w:pos="4677"/>
        <w:tab w:val="right" w:pos="9355"/>
      </w:tabs>
    </w:pPr>
  </w:style>
  <w:style w:type="paragraph" w:styleId="a5">
    <w:name w:val="Body Text"/>
    <w:basedOn w:val="a"/>
    <w:rsid w:val="006F006E"/>
    <w:pPr>
      <w:autoSpaceDE w:val="0"/>
      <w:autoSpaceDN w:val="0"/>
      <w:spacing w:after="120"/>
      <w:jc w:val="both"/>
    </w:pPr>
  </w:style>
  <w:style w:type="table" w:styleId="a6">
    <w:name w:val="Table Grid"/>
    <w:basedOn w:val="a1"/>
    <w:rsid w:val="006F00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caption"/>
    <w:basedOn w:val="a"/>
    <w:next w:val="a"/>
    <w:qFormat/>
    <w:rsid w:val="006F006E"/>
    <w:pPr>
      <w:spacing w:before="120" w:after="120"/>
    </w:pPr>
    <w:rPr>
      <w:b/>
      <w:sz w:val="20"/>
      <w:szCs w:val="20"/>
    </w:rPr>
  </w:style>
  <w:style w:type="character" w:styleId="a8">
    <w:name w:val="Strong"/>
    <w:basedOn w:val="a0"/>
    <w:qFormat/>
    <w:rsid w:val="00831D6A"/>
    <w:rPr>
      <w:b/>
      <w:bCs/>
    </w:rPr>
  </w:style>
  <w:style w:type="character" w:styleId="a9">
    <w:name w:val="page number"/>
    <w:basedOn w:val="a0"/>
    <w:rsid w:val="00860014"/>
  </w:style>
  <w:style w:type="paragraph" w:styleId="HTML">
    <w:name w:val="HTML Preformatted"/>
    <w:basedOn w:val="a"/>
    <w:rsid w:val="00C45A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2214B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21" Type="http://schemas.openxmlformats.org/officeDocument/2006/relationships/oleObject" Target="embeddings/oleObject3.bin"/><Relationship Id="rId42" Type="http://schemas.openxmlformats.org/officeDocument/2006/relationships/image" Target="media/image21.wmf"/><Relationship Id="rId63" Type="http://schemas.openxmlformats.org/officeDocument/2006/relationships/image" Target="media/image33.wmf"/><Relationship Id="rId84" Type="http://schemas.openxmlformats.org/officeDocument/2006/relationships/image" Target="media/image42.wmf"/><Relationship Id="rId138" Type="http://schemas.openxmlformats.org/officeDocument/2006/relationships/oleObject" Target="embeddings/oleObject69.bin"/><Relationship Id="rId159" Type="http://schemas.openxmlformats.org/officeDocument/2006/relationships/oleObject" Target="embeddings/oleObject82.bin"/><Relationship Id="rId170" Type="http://schemas.openxmlformats.org/officeDocument/2006/relationships/oleObject" Target="embeddings/oleObject90.bin"/><Relationship Id="rId191" Type="http://schemas.openxmlformats.org/officeDocument/2006/relationships/oleObject" Target="embeddings/oleObject103.bin"/><Relationship Id="rId107" Type="http://schemas.openxmlformats.org/officeDocument/2006/relationships/image" Target="media/image51.wmf"/><Relationship Id="rId11" Type="http://schemas.openxmlformats.org/officeDocument/2006/relationships/image" Target="media/image3.emf"/><Relationship Id="rId32" Type="http://schemas.openxmlformats.org/officeDocument/2006/relationships/image" Target="media/image16.wmf"/><Relationship Id="rId53" Type="http://schemas.openxmlformats.org/officeDocument/2006/relationships/oleObject" Target="embeddings/oleObject19.bin"/><Relationship Id="rId74" Type="http://schemas.openxmlformats.org/officeDocument/2006/relationships/image" Target="media/image37.wmf"/><Relationship Id="rId128" Type="http://schemas.openxmlformats.org/officeDocument/2006/relationships/oleObject" Target="embeddings/oleObject62.bin"/><Relationship Id="rId149" Type="http://schemas.openxmlformats.org/officeDocument/2006/relationships/oleObject" Target="embeddings/oleObject76.bin"/><Relationship Id="rId5" Type="http://schemas.openxmlformats.org/officeDocument/2006/relationships/footnotes" Target="footnotes.xml"/><Relationship Id="rId95" Type="http://schemas.openxmlformats.org/officeDocument/2006/relationships/image" Target="media/image45.wmf"/><Relationship Id="rId160" Type="http://schemas.openxmlformats.org/officeDocument/2006/relationships/image" Target="media/image70.wmf"/><Relationship Id="rId181" Type="http://schemas.openxmlformats.org/officeDocument/2006/relationships/image" Target="media/image77.wmf"/><Relationship Id="rId22" Type="http://schemas.openxmlformats.org/officeDocument/2006/relationships/image" Target="media/image11.wmf"/><Relationship Id="rId43" Type="http://schemas.openxmlformats.org/officeDocument/2006/relationships/oleObject" Target="embeddings/oleObject14.bin"/><Relationship Id="rId64" Type="http://schemas.openxmlformats.org/officeDocument/2006/relationships/oleObject" Target="embeddings/oleObject23.bin"/><Relationship Id="rId118" Type="http://schemas.openxmlformats.org/officeDocument/2006/relationships/image" Target="media/image54.wmf"/><Relationship Id="rId139" Type="http://schemas.openxmlformats.org/officeDocument/2006/relationships/image" Target="media/image62.wmf"/><Relationship Id="rId85" Type="http://schemas.openxmlformats.org/officeDocument/2006/relationships/oleObject" Target="embeddings/oleObject35.bin"/><Relationship Id="rId150" Type="http://schemas.openxmlformats.org/officeDocument/2006/relationships/oleObject" Target="embeddings/oleObject77.bin"/><Relationship Id="rId171" Type="http://schemas.openxmlformats.org/officeDocument/2006/relationships/image" Target="media/image73.wmf"/><Relationship Id="rId192" Type="http://schemas.openxmlformats.org/officeDocument/2006/relationships/oleObject" Target="embeddings/oleObject104.bin"/><Relationship Id="rId12" Type="http://schemas.openxmlformats.org/officeDocument/2006/relationships/image" Target="media/image4.png"/><Relationship Id="rId33" Type="http://schemas.openxmlformats.org/officeDocument/2006/relationships/oleObject" Target="embeddings/oleObject9.bin"/><Relationship Id="rId108" Type="http://schemas.openxmlformats.org/officeDocument/2006/relationships/oleObject" Target="embeddings/oleObject49.bin"/><Relationship Id="rId129" Type="http://schemas.openxmlformats.org/officeDocument/2006/relationships/oleObject" Target="embeddings/oleObject63.bin"/><Relationship Id="rId54" Type="http://schemas.openxmlformats.org/officeDocument/2006/relationships/oleObject" Target="embeddings/oleObject20.bin"/><Relationship Id="rId75" Type="http://schemas.openxmlformats.org/officeDocument/2006/relationships/oleObject" Target="embeddings/oleObject30.bin"/><Relationship Id="rId96" Type="http://schemas.openxmlformats.org/officeDocument/2006/relationships/oleObject" Target="embeddings/oleObject43.bin"/><Relationship Id="rId140" Type="http://schemas.openxmlformats.org/officeDocument/2006/relationships/oleObject" Target="embeddings/oleObject70.bin"/><Relationship Id="rId161" Type="http://schemas.openxmlformats.org/officeDocument/2006/relationships/oleObject" Target="embeddings/oleObject83.bin"/><Relationship Id="rId182" Type="http://schemas.openxmlformats.org/officeDocument/2006/relationships/oleObject" Target="embeddings/oleObject97.bin"/><Relationship Id="rId6" Type="http://schemas.openxmlformats.org/officeDocument/2006/relationships/endnotes" Target="endnotes.xml"/><Relationship Id="rId23" Type="http://schemas.openxmlformats.org/officeDocument/2006/relationships/oleObject" Target="embeddings/oleObject4.bin"/><Relationship Id="rId119" Type="http://schemas.openxmlformats.org/officeDocument/2006/relationships/oleObject" Target="embeddings/oleObject57.bin"/><Relationship Id="rId44" Type="http://schemas.openxmlformats.org/officeDocument/2006/relationships/oleObject" Target="embeddings/oleObject15.bin"/><Relationship Id="rId65" Type="http://schemas.openxmlformats.org/officeDocument/2006/relationships/image" Target="media/image34.wmf"/><Relationship Id="rId86" Type="http://schemas.openxmlformats.org/officeDocument/2006/relationships/image" Target="media/image43.wmf"/><Relationship Id="rId130" Type="http://schemas.openxmlformats.org/officeDocument/2006/relationships/image" Target="media/image59.wmf"/><Relationship Id="rId151" Type="http://schemas.openxmlformats.org/officeDocument/2006/relationships/oleObject" Target="embeddings/oleObject78.bin"/><Relationship Id="rId172" Type="http://schemas.openxmlformats.org/officeDocument/2006/relationships/oleObject" Target="embeddings/oleObject91.bin"/><Relationship Id="rId193" Type="http://schemas.openxmlformats.org/officeDocument/2006/relationships/oleObject" Target="embeddings/oleObject105.bin"/><Relationship Id="rId13" Type="http://schemas.openxmlformats.org/officeDocument/2006/relationships/image" Target="media/image5.png"/><Relationship Id="rId109" Type="http://schemas.openxmlformats.org/officeDocument/2006/relationships/image" Target="media/image52.wmf"/><Relationship Id="rId34" Type="http://schemas.openxmlformats.org/officeDocument/2006/relationships/image" Target="media/image17.wmf"/><Relationship Id="rId55" Type="http://schemas.openxmlformats.org/officeDocument/2006/relationships/image" Target="media/image27.wmf"/><Relationship Id="rId76" Type="http://schemas.openxmlformats.org/officeDocument/2006/relationships/image" Target="media/image38.wmf"/><Relationship Id="rId97" Type="http://schemas.openxmlformats.org/officeDocument/2006/relationships/image" Target="media/image46.wmf"/><Relationship Id="rId120" Type="http://schemas.openxmlformats.org/officeDocument/2006/relationships/image" Target="media/image55.wmf"/><Relationship Id="rId141" Type="http://schemas.openxmlformats.org/officeDocument/2006/relationships/image" Target="media/image63.wmf"/><Relationship Id="rId7" Type="http://schemas.openxmlformats.org/officeDocument/2006/relationships/image" Target="media/image1.emf"/><Relationship Id="rId162" Type="http://schemas.openxmlformats.org/officeDocument/2006/relationships/oleObject" Target="embeddings/oleObject84.bin"/><Relationship Id="rId183" Type="http://schemas.openxmlformats.org/officeDocument/2006/relationships/oleObject" Target="embeddings/oleObject98.bin"/><Relationship Id="rId2" Type="http://schemas.openxmlformats.org/officeDocument/2006/relationships/styles" Target="styles.xml"/><Relationship Id="rId29" Type="http://schemas.openxmlformats.org/officeDocument/2006/relationships/oleObject" Target="embeddings/oleObject7.bin"/><Relationship Id="rId24" Type="http://schemas.openxmlformats.org/officeDocument/2006/relationships/image" Target="media/image12.wmf"/><Relationship Id="rId40" Type="http://schemas.openxmlformats.org/officeDocument/2006/relationships/image" Target="media/image20.wmf"/><Relationship Id="rId45" Type="http://schemas.openxmlformats.org/officeDocument/2006/relationships/image" Target="media/image22.wmf"/><Relationship Id="rId66" Type="http://schemas.openxmlformats.org/officeDocument/2006/relationships/oleObject" Target="embeddings/oleObject24.bin"/><Relationship Id="rId87" Type="http://schemas.openxmlformats.org/officeDocument/2006/relationships/oleObject" Target="embeddings/oleObject36.bin"/><Relationship Id="rId110" Type="http://schemas.openxmlformats.org/officeDocument/2006/relationships/oleObject" Target="embeddings/oleObject50.bin"/><Relationship Id="rId115" Type="http://schemas.openxmlformats.org/officeDocument/2006/relationships/oleObject" Target="embeddings/oleObject54.bin"/><Relationship Id="rId131" Type="http://schemas.openxmlformats.org/officeDocument/2006/relationships/oleObject" Target="embeddings/oleObject64.bin"/><Relationship Id="rId136" Type="http://schemas.openxmlformats.org/officeDocument/2006/relationships/oleObject" Target="embeddings/oleObject68.bin"/><Relationship Id="rId157" Type="http://schemas.openxmlformats.org/officeDocument/2006/relationships/oleObject" Target="embeddings/oleObject81.bin"/><Relationship Id="rId178" Type="http://schemas.openxmlformats.org/officeDocument/2006/relationships/oleObject" Target="embeddings/oleObject94.bin"/><Relationship Id="rId61" Type="http://schemas.openxmlformats.org/officeDocument/2006/relationships/image" Target="media/image32.wmf"/><Relationship Id="rId82" Type="http://schemas.openxmlformats.org/officeDocument/2006/relationships/image" Target="media/image41.wmf"/><Relationship Id="rId152" Type="http://schemas.openxmlformats.org/officeDocument/2006/relationships/image" Target="media/image66.wmf"/><Relationship Id="rId173" Type="http://schemas.openxmlformats.org/officeDocument/2006/relationships/image" Target="media/image74.wmf"/><Relationship Id="rId194" Type="http://schemas.openxmlformats.org/officeDocument/2006/relationships/image" Target="media/image81.wmf"/><Relationship Id="rId199" Type="http://schemas.openxmlformats.org/officeDocument/2006/relationships/image" Target="media/image82.emf"/><Relationship Id="rId203" Type="http://schemas.openxmlformats.org/officeDocument/2006/relationships/fontTable" Target="fontTable.xml"/><Relationship Id="rId19" Type="http://schemas.openxmlformats.org/officeDocument/2006/relationships/oleObject" Target="embeddings/oleObject2.bin"/><Relationship Id="rId14" Type="http://schemas.openxmlformats.org/officeDocument/2006/relationships/image" Target="media/image6.png"/><Relationship Id="rId30" Type="http://schemas.openxmlformats.org/officeDocument/2006/relationships/image" Target="media/image15.wmf"/><Relationship Id="rId35" Type="http://schemas.openxmlformats.org/officeDocument/2006/relationships/oleObject" Target="embeddings/oleObject10.bin"/><Relationship Id="rId56" Type="http://schemas.openxmlformats.org/officeDocument/2006/relationships/oleObject" Target="embeddings/oleObject21.bin"/><Relationship Id="rId77" Type="http://schemas.openxmlformats.org/officeDocument/2006/relationships/oleObject" Target="embeddings/oleObject31.bin"/><Relationship Id="rId100" Type="http://schemas.openxmlformats.org/officeDocument/2006/relationships/oleObject" Target="embeddings/oleObject45.bin"/><Relationship Id="rId105" Type="http://schemas.openxmlformats.org/officeDocument/2006/relationships/image" Target="media/image50.wmf"/><Relationship Id="rId126" Type="http://schemas.openxmlformats.org/officeDocument/2006/relationships/image" Target="media/image58.wmf"/><Relationship Id="rId147" Type="http://schemas.openxmlformats.org/officeDocument/2006/relationships/image" Target="media/image65.wmf"/><Relationship Id="rId168" Type="http://schemas.openxmlformats.org/officeDocument/2006/relationships/oleObject" Target="embeddings/oleObject89.bin"/><Relationship Id="rId8" Type="http://schemas.openxmlformats.org/officeDocument/2006/relationships/oleObject" Target="embeddings/______Microsoft_Excel_97-20031.xls"/><Relationship Id="rId51" Type="http://schemas.openxmlformats.org/officeDocument/2006/relationships/oleObject" Target="embeddings/oleObject18.bin"/><Relationship Id="rId72" Type="http://schemas.openxmlformats.org/officeDocument/2006/relationships/oleObject" Target="embeddings/oleObject28.bin"/><Relationship Id="rId93" Type="http://schemas.openxmlformats.org/officeDocument/2006/relationships/oleObject" Target="embeddings/oleObject41.bin"/><Relationship Id="rId98" Type="http://schemas.openxmlformats.org/officeDocument/2006/relationships/oleObject" Target="embeddings/oleObject44.bin"/><Relationship Id="rId121" Type="http://schemas.openxmlformats.org/officeDocument/2006/relationships/oleObject" Target="embeddings/oleObject58.bin"/><Relationship Id="rId142" Type="http://schemas.openxmlformats.org/officeDocument/2006/relationships/oleObject" Target="embeddings/oleObject71.bin"/><Relationship Id="rId163" Type="http://schemas.openxmlformats.org/officeDocument/2006/relationships/oleObject" Target="embeddings/oleObject85.bin"/><Relationship Id="rId184" Type="http://schemas.openxmlformats.org/officeDocument/2006/relationships/oleObject" Target="embeddings/oleObject99.bin"/><Relationship Id="rId189" Type="http://schemas.openxmlformats.org/officeDocument/2006/relationships/oleObject" Target="embeddings/oleObject102.bin"/><Relationship Id="rId3" Type="http://schemas.openxmlformats.org/officeDocument/2006/relationships/settings" Target="settings.xml"/><Relationship Id="rId25" Type="http://schemas.openxmlformats.org/officeDocument/2006/relationships/oleObject" Target="embeddings/oleObject5.bin"/><Relationship Id="rId46" Type="http://schemas.openxmlformats.org/officeDocument/2006/relationships/oleObject" Target="embeddings/oleObject16.bin"/><Relationship Id="rId67" Type="http://schemas.openxmlformats.org/officeDocument/2006/relationships/image" Target="media/image35.wmf"/><Relationship Id="rId116" Type="http://schemas.openxmlformats.org/officeDocument/2006/relationships/oleObject" Target="embeddings/oleObject55.bin"/><Relationship Id="rId137" Type="http://schemas.openxmlformats.org/officeDocument/2006/relationships/image" Target="media/image61.wmf"/><Relationship Id="rId158" Type="http://schemas.openxmlformats.org/officeDocument/2006/relationships/image" Target="media/image69.wmf"/><Relationship Id="rId20" Type="http://schemas.openxmlformats.org/officeDocument/2006/relationships/image" Target="media/image10.wmf"/><Relationship Id="rId41" Type="http://schemas.openxmlformats.org/officeDocument/2006/relationships/oleObject" Target="embeddings/oleObject13.bin"/><Relationship Id="rId62" Type="http://schemas.openxmlformats.org/officeDocument/2006/relationships/oleObject" Target="embeddings/oleObject22.bin"/><Relationship Id="rId83" Type="http://schemas.openxmlformats.org/officeDocument/2006/relationships/oleObject" Target="embeddings/oleObject34.bin"/><Relationship Id="rId88" Type="http://schemas.openxmlformats.org/officeDocument/2006/relationships/oleObject" Target="embeddings/oleObject37.bin"/><Relationship Id="rId111" Type="http://schemas.openxmlformats.org/officeDocument/2006/relationships/oleObject" Target="embeddings/oleObject51.bin"/><Relationship Id="rId132" Type="http://schemas.openxmlformats.org/officeDocument/2006/relationships/oleObject" Target="embeddings/oleObject65.bin"/><Relationship Id="rId153" Type="http://schemas.openxmlformats.org/officeDocument/2006/relationships/oleObject" Target="embeddings/oleObject79.bin"/><Relationship Id="rId174" Type="http://schemas.openxmlformats.org/officeDocument/2006/relationships/oleObject" Target="embeddings/oleObject92.bin"/><Relationship Id="rId179" Type="http://schemas.openxmlformats.org/officeDocument/2006/relationships/oleObject" Target="embeddings/oleObject95.bin"/><Relationship Id="rId195" Type="http://schemas.openxmlformats.org/officeDocument/2006/relationships/oleObject" Target="embeddings/oleObject106.bin"/><Relationship Id="rId190" Type="http://schemas.openxmlformats.org/officeDocument/2006/relationships/image" Target="media/image80.wmf"/><Relationship Id="rId204" Type="http://schemas.openxmlformats.org/officeDocument/2006/relationships/theme" Target="theme/theme1.xml"/><Relationship Id="rId15" Type="http://schemas.openxmlformats.org/officeDocument/2006/relationships/image" Target="media/image7.png"/><Relationship Id="rId36" Type="http://schemas.openxmlformats.org/officeDocument/2006/relationships/image" Target="media/image18.wmf"/><Relationship Id="rId57" Type="http://schemas.openxmlformats.org/officeDocument/2006/relationships/image" Target="media/image28.png"/><Relationship Id="rId106" Type="http://schemas.openxmlformats.org/officeDocument/2006/relationships/oleObject" Target="embeddings/oleObject48.bin"/><Relationship Id="rId127" Type="http://schemas.openxmlformats.org/officeDocument/2006/relationships/oleObject" Target="embeddings/oleObject61.bin"/><Relationship Id="rId10" Type="http://schemas.openxmlformats.org/officeDocument/2006/relationships/oleObject" Target="embeddings/______Microsoft_Excel_97-20032.xls"/><Relationship Id="rId31" Type="http://schemas.openxmlformats.org/officeDocument/2006/relationships/oleObject" Target="embeddings/oleObject8.bin"/><Relationship Id="rId52" Type="http://schemas.openxmlformats.org/officeDocument/2006/relationships/image" Target="media/image26.wmf"/><Relationship Id="rId73" Type="http://schemas.openxmlformats.org/officeDocument/2006/relationships/oleObject" Target="embeddings/oleObject29.bin"/><Relationship Id="rId78" Type="http://schemas.openxmlformats.org/officeDocument/2006/relationships/image" Target="media/image39.wmf"/><Relationship Id="rId94" Type="http://schemas.openxmlformats.org/officeDocument/2006/relationships/oleObject" Target="embeddings/oleObject42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image" Target="media/image56.wmf"/><Relationship Id="rId143" Type="http://schemas.openxmlformats.org/officeDocument/2006/relationships/image" Target="media/image64.wmf"/><Relationship Id="rId148" Type="http://schemas.openxmlformats.org/officeDocument/2006/relationships/oleObject" Target="embeddings/oleObject75.bin"/><Relationship Id="rId164" Type="http://schemas.openxmlformats.org/officeDocument/2006/relationships/image" Target="media/image71.wmf"/><Relationship Id="rId169" Type="http://schemas.openxmlformats.org/officeDocument/2006/relationships/image" Target="media/image72.wmf"/><Relationship Id="rId185" Type="http://schemas.openxmlformats.org/officeDocument/2006/relationships/oleObject" Target="embeddings/oleObject100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80" Type="http://schemas.openxmlformats.org/officeDocument/2006/relationships/oleObject" Target="embeddings/oleObject96.bin"/><Relationship Id="rId26" Type="http://schemas.openxmlformats.org/officeDocument/2006/relationships/image" Target="media/image13.wmf"/><Relationship Id="rId47" Type="http://schemas.openxmlformats.org/officeDocument/2006/relationships/oleObject" Target="embeddings/oleObject17.bin"/><Relationship Id="rId68" Type="http://schemas.openxmlformats.org/officeDocument/2006/relationships/oleObject" Target="embeddings/oleObject25.bin"/><Relationship Id="rId89" Type="http://schemas.openxmlformats.org/officeDocument/2006/relationships/oleObject" Target="embeddings/oleObject38.bin"/><Relationship Id="rId112" Type="http://schemas.openxmlformats.org/officeDocument/2006/relationships/oleObject" Target="embeddings/oleObject52.bin"/><Relationship Id="rId133" Type="http://schemas.openxmlformats.org/officeDocument/2006/relationships/oleObject" Target="embeddings/oleObject66.bin"/><Relationship Id="rId154" Type="http://schemas.openxmlformats.org/officeDocument/2006/relationships/image" Target="media/image67.wmf"/><Relationship Id="rId175" Type="http://schemas.openxmlformats.org/officeDocument/2006/relationships/image" Target="media/image75.wmf"/><Relationship Id="rId196" Type="http://schemas.openxmlformats.org/officeDocument/2006/relationships/oleObject" Target="embeddings/oleObject107.bin"/><Relationship Id="rId200" Type="http://schemas.openxmlformats.org/officeDocument/2006/relationships/oleObject" Target="embeddings/oleObject110.bin"/><Relationship Id="rId16" Type="http://schemas.openxmlformats.org/officeDocument/2006/relationships/image" Target="media/image8.wmf"/><Relationship Id="rId37" Type="http://schemas.openxmlformats.org/officeDocument/2006/relationships/oleObject" Target="embeddings/oleObject11.bin"/><Relationship Id="rId58" Type="http://schemas.openxmlformats.org/officeDocument/2006/relationships/image" Target="media/image29.png"/><Relationship Id="rId79" Type="http://schemas.openxmlformats.org/officeDocument/2006/relationships/oleObject" Target="embeddings/oleObject32.bin"/><Relationship Id="rId102" Type="http://schemas.openxmlformats.org/officeDocument/2006/relationships/oleObject" Target="embeddings/oleObject46.bin"/><Relationship Id="rId123" Type="http://schemas.openxmlformats.org/officeDocument/2006/relationships/oleObject" Target="embeddings/oleObject59.bin"/><Relationship Id="rId144" Type="http://schemas.openxmlformats.org/officeDocument/2006/relationships/oleObject" Target="embeddings/oleObject72.bin"/><Relationship Id="rId90" Type="http://schemas.openxmlformats.org/officeDocument/2006/relationships/image" Target="media/image44.wmf"/><Relationship Id="rId165" Type="http://schemas.openxmlformats.org/officeDocument/2006/relationships/oleObject" Target="embeddings/oleObject86.bin"/><Relationship Id="rId186" Type="http://schemas.openxmlformats.org/officeDocument/2006/relationships/image" Target="media/image78.wmf"/><Relationship Id="rId27" Type="http://schemas.openxmlformats.org/officeDocument/2006/relationships/oleObject" Target="embeddings/oleObject6.bin"/><Relationship Id="rId48" Type="http://schemas.openxmlformats.org/officeDocument/2006/relationships/image" Target="media/image23.png"/><Relationship Id="rId69" Type="http://schemas.openxmlformats.org/officeDocument/2006/relationships/image" Target="media/image36.wmf"/><Relationship Id="rId113" Type="http://schemas.openxmlformats.org/officeDocument/2006/relationships/image" Target="media/image53.wmf"/><Relationship Id="rId134" Type="http://schemas.openxmlformats.org/officeDocument/2006/relationships/oleObject" Target="embeddings/oleObject67.bin"/><Relationship Id="rId80" Type="http://schemas.openxmlformats.org/officeDocument/2006/relationships/image" Target="media/image40.wmf"/><Relationship Id="rId155" Type="http://schemas.openxmlformats.org/officeDocument/2006/relationships/oleObject" Target="embeddings/oleObject80.bin"/><Relationship Id="rId176" Type="http://schemas.openxmlformats.org/officeDocument/2006/relationships/oleObject" Target="embeddings/oleObject93.bin"/><Relationship Id="rId197" Type="http://schemas.openxmlformats.org/officeDocument/2006/relationships/oleObject" Target="embeddings/oleObject108.bin"/><Relationship Id="rId201" Type="http://schemas.openxmlformats.org/officeDocument/2006/relationships/header" Target="header1.xml"/><Relationship Id="rId17" Type="http://schemas.openxmlformats.org/officeDocument/2006/relationships/oleObject" Target="embeddings/oleObject1.bin"/><Relationship Id="rId38" Type="http://schemas.openxmlformats.org/officeDocument/2006/relationships/image" Target="media/image19.wmf"/><Relationship Id="rId59" Type="http://schemas.openxmlformats.org/officeDocument/2006/relationships/image" Target="media/image30.png"/><Relationship Id="rId103" Type="http://schemas.openxmlformats.org/officeDocument/2006/relationships/image" Target="media/image49.wmf"/><Relationship Id="rId124" Type="http://schemas.openxmlformats.org/officeDocument/2006/relationships/image" Target="media/image57.wmf"/><Relationship Id="rId70" Type="http://schemas.openxmlformats.org/officeDocument/2006/relationships/oleObject" Target="embeddings/oleObject26.bin"/><Relationship Id="rId91" Type="http://schemas.openxmlformats.org/officeDocument/2006/relationships/oleObject" Target="embeddings/oleObject39.bin"/><Relationship Id="rId145" Type="http://schemas.openxmlformats.org/officeDocument/2006/relationships/oleObject" Target="embeddings/oleObject73.bin"/><Relationship Id="rId166" Type="http://schemas.openxmlformats.org/officeDocument/2006/relationships/oleObject" Target="embeddings/oleObject87.bin"/><Relationship Id="rId187" Type="http://schemas.openxmlformats.org/officeDocument/2006/relationships/oleObject" Target="embeddings/oleObject101.bin"/><Relationship Id="rId1" Type="http://schemas.openxmlformats.org/officeDocument/2006/relationships/numbering" Target="numbering.xml"/><Relationship Id="rId28" Type="http://schemas.openxmlformats.org/officeDocument/2006/relationships/image" Target="media/image14.wmf"/><Relationship Id="rId49" Type="http://schemas.openxmlformats.org/officeDocument/2006/relationships/image" Target="media/image24.gif"/><Relationship Id="rId114" Type="http://schemas.openxmlformats.org/officeDocument/2006/relationships/oleObject" Target="embeddings/oleObject53.bin"/><Relationship Id="rId60" Type="http://schemas.openxmlformats.org/officeDocument/2006/relationships/image" Target="media/image31.png"/><Relationship Id="rId81" Type="http://schemas.openxmlformats.org/officeDocument/2006/relationships/oleObject" Target="embeddings/oleObject33.bin"/><Relationship Id="rId135" Type="http://schemas.openxmlformats.org/officeDocument/2006/relationships/image" Target="media/image60.wmf"/><Relationship Id="rId156" Type="http://schemas.openxmlformats.org/officeDocument/2006/relationships/image" Target="media/image68.wmf"/><Relationship Id="rId177" Type="http://schemas.openxmlformats.org/officeDocument/2006/relationships/image" Target="media/image76.wmf"/><Relationship Id="rId198" Type="http://schemas.openxmlformats.org/officeDocument/2006/relationships/oleObject" Target="embeddings/oleObject109.bin"/><Relationship Id="rId202" Type="http://schemas.openxmlformats.org/officeDocument/2006/relationships/footer" Target="footer1.xml"/><Relationship Id="rId18" Type="http://schemas.openxmlformats.org/officeDocument/2006/relationships/image" Target="media/image9.wmf"/><Relationship Id="rId39" Type="http://schemas.openxmlformats.org/officeDocument/2006/relationships/oleObject" Target="embeddings/oleObject12.bin"/><Relationship Id="rId50" Type="http://schemas.openxmlformats.org/officeDocument/2006/relationships/image" Target="media/image25.png"/><Relationship Id="rId104" Type="http://schemas.openxmlformats.org/officeDocument/2006/relationships/oleObject" Target="embeddings/oleObject47.bin"/><Relationship Id="rId125" Type="http://schemas.openxmlformats.org/officeDocument/2006/relationships/oleObject" Target="embeddings/oleObject60.bin"/><Relationship Id="rId146" Type="http://schemas.openxmlformats.org/officeDocument/2006/relationships/oleObject" Target="embeddings/oleObject74.bin"/><Relationship Id="rId167" Type="http://schemas.openxmlformats.org/officeDocument/2006/relationships/oleObject" Target="embeddings/oleObject88.bin"/><Relationship Id="rId188" Type="http://schemas.openxmlformats.org/officeDocument/2006/relationships/image" Target="media/image79.wmf"/><Relationship Id="rId71" Type="http://schemas.openxmlformats.org/officeDocument/2006/relationships/oleObject" Target="embeddings/oleObject27.bin"/><Relationship Id="rId92" Type="http://schemas.openxmlformats.org/officeDocument/2006/relationships/oleObject" Target="embeddings/oleObject40.bin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4866</Words>
  <Characters>27742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Общая часть</vt:lpstr>
    </vt:vector>
  </TitlesOfParts>
  <Company>IKAR</Company>
  <LinksUpToDate>false</LinksUpToDate>
  <CharactersWithSpaces>32543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Общая часть</dc:title>
  <dc:subject/>
  <dc:creator>Andrey</dc:creator>
  <cp:keywords/>
  <dc:description/>
  <cp:lastModifiedBy>Irina</cp:lastModifiedBy>
  <cp:revision>2</cp:revision>
  <cp:lastPrinted>2007-04-13T14:32:00Z</cp:lastPrinted>
  <dcterms:created xsi:type="dcterms:W3CDTF">2014-08-14T13:03:00Z</dcterms:created>
  <dcterms:modified xsi:type="dcterms:W3CDTF">2014-08-14T13:03:00Z</dcterms:modified>
</cp:coreProperties>
</file>