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6C" w:rsidRDefault="008D576C" w:rsidP="005C5F8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0E24" w:rsidRPr="005C5F80" w:rsidRDefault="00390E24" w:rsidP="005C5F8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C5F80">
        <w:rPr>
          <w:rFonts w:ascii="Times New Roman" w:hAnsi="Times New Roman"/>
          <w:b/>
          <w:sz w:val="32"/>
          <w:szCs w:val="32"/>
        </w:rPr>
        <w:t>Содержание.</w:t>
      </w:r>
    </w:p>
    <w:p w:rsidR="00390E24" w:rsidRDefault="00390E24" w:rsidP="0032488C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Введение…………………………………………………………………...………2</w:t>
      </w:r>
    </w:p>
    <w:p w:rsidR="00390E24" w:rsidRPr="005C5F80" w:rsidRDefault="00390E24" w:rsidP="0032488C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D5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Технология создания экскурсии…………………………………………4</w:t>
      </w:r>
    </w:p>
    <w:p w:rsidR="00390E24" w:rsidRPr="005C5F80" w:rsidRDefault="00390E24" w:rsidP="0032488C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1.1. Предмет и виды экскурсионной технологии………….……………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>….….4</w:t>
      </w:r>
    </w:p>
    <w:p w:rsidR="00390E24" w:rsidRDefault="00390E24" w:rsidP="004D512A">
      <w:pPr>
        <w:pStyle w:val="Iauiue"/>
        <w:spacing w:line="360" w:lineRule="auto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1.2. Технология  подготовки экскурсии…………………………………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5C5F80">
        <w:rPr>
          <w:rFonts w:ascii="Times New Roman" w:hAnsi="Times New Roman"/>
          <w:sz w:val="28"/>
          <w:szCs w:val="28"/>
        </w:rPr>
        <w:t>……...6</w:t>
      </w:r>
    </w:p>
    <w:p w:rsidR="00390E24" w:rsidRPr="004D512A" w:rsidRDefault="00390E24" w:rsidP="004D512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D51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Pr="004D512A">
        <w:rPr>
          <w:rFonts w:ascii="Times New Roman" w:hAnsi="Times New Roman"/>
          <w:sz w:val="28"/>
          <w:szCs w:val="28"/>
          <w:lang w:eastAsia="ru-RU"/>
        </w:rPr>
        <w:t>Организация и техника проведения экскурсии………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4D512A">
        <w:rPr>
          <w:rFonts w:ascii="Times New Roman" w:hAnsi="Times New Roman"/>
          <w:sz w:val="28"/>
          <w:szCs w:val="28"/>
          <w:lang w:eastAsia="ru-RU"/>
        </w:rPr>
        <w:t>……</w:t>
      </w:r>
      <w:r>
        <w:rPr>
          <w:rFonts w:ascii="Times New Roman" w:hAnsi="Times New Roman"/>
          <w:sz w:val="28"/>
          <w:szCs w:val="28"/>
          <w:lang w:eastAsia="ru-RU"/>
        </w:rPr>
        <w:t>...</w:t>
      </w:r>
      <w:r w:rsidRPr="004D512A">
        <w:rPr>
          <w:rFonts w:ascii="Times New Roman" w:hAnsi="Times New Roman"/>
          <w:sz w:val="28"/>
          <w:szCs w:val="28"/>
          <w:lang w:eastAsia="ru-RU"/>
        </w:rPr>
        <w:t>……..19</w:t>
      </w:r>
    </w:p>
    <w:p w:rsidR="00390E24" w:rsidRPr="005C5F80" w:rsidRDefault="00390E24" w:rsidP="0032488C">
      <w:pPr>
        <w:pStyle w:val="Iauiue"/>
        <w:spacing w:line="360" w:lineRule="auto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2.1.  </w:t>
      </w:r>
      <w:r w:rsidRPr="005C5F80">
        <w:rPr>
          <w:rFonts w:ascii="Times New Roman" w:hAnsi="Times New Roman"/>
          <w:color w:val="000000"/>
          <w:sz w:val="28"/>
          <w:szCs w:val="28"/>
        </w:rPr>
        <w:t>Техника ведения экскурсии</w:t>
      </w:r>
      <w:r w:rsidRPr="005C5F80">
        <w:rPr>
          <w:rFonts w:ascii="Times New Roman" w:hAnsi="Times New Roman"/>
          <w:sz w:val="28"/>
          <w:szCs w:val="28"/>
        </w:rPr>
        <w:t xml:space="preserve"> ……………...……………………………..…1</w:t>
      </w:r>
      <w:r>
        <w:rPr>
          <w:rFonts w:ascii="Times New Roman" w:hAnsi="Times New Roman"/>
          <w:sz w:val="28"/>
          <w:szCs w:val="28"/>
        </w:rPr>
        <w:t>9</w:t>
      </w:r>
    </w:p>
    <w:p w:rsidR="00390E24" w:rsidRPr="005C5F80" w:rsidRDefault="00390E24" w:rsidP="0032488C">
      <w:pPr>
        <w:pStyle w:val="Iauiue"/>
        <w:spacing w:line="360" w:lineRule="auto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2.2.  </w:t>
      </w:r>
      <w:r w:rsidRPr="005C5F80">
        <w:rPr>
          <w:rFonts w:ascii="Times New Roman" w:hAnsi="Times New Roman"/>
          <w:color w:val="000000"/>
          <w:sz w:val="28"/>
          <w:szCs w:val="28"/>
        </w:rPr>
        <w:t>Составление индивидуального текста………………………………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..</w:t>
      </w:r>
      <w:r w:rsidRPr="005C5F80">
        <w:rPr>
          <w:rFonts w:ascii="Times New Roman" w:hAnsi="Times New Roman"/>
          <w:color w:val="000000"/>
          <w:sz w:val="28"/>
          <w:szCs w:val="28"/>
        </w:rPr>
        <w:t>…...2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390E24" w:rsidRPr="005C5F80" w:rsidRDefault="00390E24" w:rsidP="0032488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5C5F80">
        <w:rPr>
          <w:rFonts w:ascii="Times New Roman" w:hAnsi="Times New Roman"/>
          <w:bCs/>
          <w:iCs/>
          <w:sz w:val="28"/>
          <w:szCs w:val="28"/>
        </w:rPr>
        <w:t>Заключение………………………………</w:t>
      </w:r>
      <w:r>
        <w:rPr>
          <w:rFonts w:ascii="Times New Roman" w:hAnsi="Times New Roman"/>
          <w:bCs/>
          <w:iCs/>
          <w:sz w:val="28"/>
          <w:szCs w:val="28"/>
        </w:rPr>
        <w:t>………………</w:t>
      </w:r>
      <w:r w:rsidRPr="005C5F80">
        <w:rPr>
          <w:rFonts w:ascii="Times New Roman" w:hAnsi="Times New Roman"/>
          <w:bCs/>
          <w:iCs/>
          <w:sz w:val="28"/>
          <w:szCs w:val="28"/>
        </w:rPr>
        <w:t>………………</w:t>
      </w:r>
      <w:r>
        <w:rPr>
          <w:rFonts w:ascii="Times New Roman" w:hAnsi="Times New Roman"/>
          <w:bCs/>
          <w:iCs/>
          <w:sz w:val="28"/>
          <w:szCs w:val="28"/>
        </w:rPr>
        <w:t>....…….32</w:t>
      </w:r>
      <w:r w:rsidRPr="005C5F80"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..</w:t>
      </w:r>
      <w:r w:rsidRPr="005C5F80">
        <w:rPr>
          <w:rFonts w:ascii="Times New Roman" w:hAnsi="Times New Roman"/>
          <w:color w:val="000000"/>
          <w:sz w:val="28"/>
          <w:szCs w:val="28"/>
        </w:rPr>
        <w:t>….....3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C5F80">
        <w:rPr>
          <w:rFonts w:ascii="Times New Roman" w:hAnsi="Times New Roman" w:cs="Times New Roman"/>
          <w:b/>
          <w:color w:val="000000"/>
          <w:sz w:val="32"/>
          <w:szCs w:val="32"/>
        </w:rPr>
        <w:t>Введение.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 xml:space="preserve">Экскурсия – </w:t>
      </w:r>
      <w:r w:rsidRPr="005C5F80">
        <w:rPr>
          <w:rFonts w:ascii="Times New Roman" w:hAnsi="Times New Roman"/>
          <w:iCs/>
          <w:color w:val="000000"/>
          <w:sz w:val="28"/>
          <w:szCs w:val="28"/>
        </w:rPr>
        <w:t>это методически продуманный показ достопримечательных мест, памятников истории и культуры, показ, в основе которого лежит анализ находящихся перед глазами экскурсантов объектов, а так же событий, с ними связанных.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>Экскурсоводу не безразлично, что увидит экскурсант, как он поймет и воспримет увиденное и услышанное.</w:t>
      </w:r>
    </w:p>
    <w:p w:rsidR="00390E24" w:rsidRPr="005C5F80" w:rsidRDefault="00390E24" w:rsidP="00390A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>Экскурсовод своими объяснениями подводит экскурсантов к необходимым выводам, от этого зависит эффективность экскурсии.</w:t>
      </w:r>
    </w:p>
    <w:p w:rsidR="00390E24" w:rsidRPr="005C5F80" w:rsidRDefault="00390E24" w:rsidP="00390A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 xml:space="preserve">Из этого следует, что сущность экскурсии можно определить так: </w:t>
      </w:r>
      <w:r w:rsidRPr="005C5F80">
        <w:rPr>
          <w:rFonts w:ascii="Times New Roman" w:hAnsi="Times New Roman"/>
          <w:iCs/>
          <w:color w:val="000000"/>
          <w:sz w:val="28"/>
          <w:szCs w:val="28"/>
        </w:rPr>
        <w:t>наглядный процесс познания окружающего мира, процесс, построенный на заранее подобранных объектах, находящихся в естественных условиях или расположенных в залах музеев, выставок, мастерских скульптора, художника и др.</w:t>
      </w:r>
    </w:p>
    <w:p w:rsidR="00390E24" w:rsidRPr="005C5F80" w:rsidRDefault="00390E24" w:rsidP="00390A8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>Экскурсионная технология представляет собой совокупность требований и правил, предъявляемых к экскурсии, а также сумму методических и технических приёмов подготовки и проведения экскурсий разных видов, на различные темы и для различных групп людей.</w:t>
      </w:r>
    </w:p>
    <w:p w:rsidR="00390E24" w:rsidRPr="005C5F80" w:rsidRDefault="00390E24" w:rsidP="00390A8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Итак, вопрос организации и технологии проведения экскурсии  вызывают интерес и актуальны для исследования потому, что: </w:t>
      </w: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актуально рассмотреть предмет и виды экскурсионной технологии с учетом норм современного действующего механизма создания и разработки экскурсионного материала, проанализировать действующую основную базу. </w:t>
      </w: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ab/>
        <w:t>В-вторых, актуально для рассмотрения</w:t>
      </w:r>
      <w:r w:rsidRPr="005C5F80">
        <w:rPr>
          <w:rFonts w:ascii="Times New Roman" w:hAnsi="Times New Roman"/>
          <w:sz w:val="28"/>
          <w:szCs w:val="28"/>
        </w:rPr>
        <w:t xml:space="preserve"> технология  подготовки экскурсии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 и применение соответствующих норм на практике. </w:t>
      </w: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ab/>
        <w:t>В-третьих, важно исследовать организацию и техн</w:t>
      </w:r>
      <w:r>
        <w:rPr>
          <w:rFonts w:ascii="Times New Roman" w:hAnsi="Times New Roman" w:cs="Times New Roman"/>
          <w:color w:val="000000"/>
          <w:sz w:val="28"/>
          <w:szCs w:val="28"/>
        </w:rPr>
        <w:t>ику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F80">
        <w:rPr>
          <w:rFonts w:ascii="Times New Roman" w:hAnsi="Times New Roman"/>
          <w:color w:val="000000"/>
          <w:sz w:val="28"/>
          <w:szCs w:val="28"/>
        </w:rPr>
        <w:t>ведения экскурсии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Кроме того, данная тема слабо проработана в современной литературе: большинство авторов уделяют в основном внимание разработке - в целом, а организации и технологии подготовки к проведению экскурсии практически не рассматривают. </w:t>
      </w: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Итак, целью данной курсовой работы является - исследовать такой вопрос как организация и технология 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создания экскурсии, а также техника ее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проведения. </w:t>
      </w: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Поставленная цель раскрывается через следующие задачи: </w:t>
      </w:r>
    </w:p>
    <w:p w:rsidR="00390E24" w:rsidRPr="005C5F80" w:rsidRDefault="00390E24" w:rsidP="00390A8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- исследовать предмет и виды экскурсионной технологии в нескольких самостоятельных, связанных друг с другом аспектах; </w:t>
      </w:r>
    </w:p>
    <w:p w:rsidR="00390E24" w:rsidRPr="005C5F80" w:rsidRDefault="00390E24" w:rsidP="00390A8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- проанализировать </w:t>
      </w:r>
      <w:r w:rsidRPr="005C5F80">
        <w:rPr>
          <w:rFonts w:ascii="Times New Roman" w:hAnsi="Times New Roman"/>
          <w:sz w:val="28"/>
          <w:szCs w:val="28"/>
        </w:rPr>
        <w:t xml:space="preserve">технологию  подготовки </w:t>
      </w:r>
      <w:r>
        <w:rPr>
          <w:rFonts w:ascii="Times New Roman" w:hAnsi="Times New Roman"/>
          <w:sz w:val="28"/>
          <w:szCs w:val="28"/>
        </w:rPr>
        <w:t xml:space="preserve">создания </w:t>
      </w:r>
      <w:r w:rsidRPr="005C5F80">
        <w:rPr>
          <w:rFonts w:ascii="Times New Roman" w:hAnsi="Times New Roman"/>
          <w:sz w:val="28"/>
          <w:szCs w:val="28"/>
        </w:rPr>
        <w:t>экскурсии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90E24" w:rsidRPr="005C5F80" w:rsidRDefault="00390E24" w:rsidP="00390A8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и техн</w:t>
      </w:r>
      <w:r>
        <w:rPr>
          <w:rFonts w:ascii="Times New Roman" w:hAnsi="Times New Roman" w:cs="Times New Roman"/>
          <w:color w:val="000000"/>
          <w:sz w:val="28"/>
          <w:szCs w:val="28"/>
        </w:rPr>
        <w:t>ику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 ведения экскурсии; </w:t>
      </w:r>
    </w:p>
    <w:p w:rsidR="00390E24" w:rsidRPr="005C5F80" w:rsidRDefault="00390E24" w:rsidP="00390A8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разработать  экскурсионный материал </w:t>
      </w:r>
      <w:r>
        <w:rPr>
          <w:rFonts w:ascii="Times New Roman" w:hAnsi="Times New Roman" w:cs="Times New Roman"/>
          <w:color w:val="000000"/>
          <w:sz w:val="28"/>
          <w:szCs w:val="28"/>
        </w:rPr>
        <w:t>в качестве практики для подведения выводов по исследованию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90E24" w:rsidRDefault="00390E24" w:rsidP="00390A87">
      <w:pPr>
        <w:pStyle w:val="af1"/>
        <w:autoSpaceDE w:val="0"/>
        <w:autoSpaceDN w:val="0"/>
        <w:ind w:firstLine="708"/>
        <w:contextualSpacing w:val="0"/>
      </w:pPr>
      <w:r>
        <w:t>Для решения первой задачи будут исследованы предмет и классификация экскурсионной технологии</w:t>
      </w:r>
      <w:r w:rsidRPr="001C2565">
        <w:rPr>
          <w:color w:val="000000"/>
          <w:szCs w:val="28"/>
        </w:rPr>
        <w:t xml:space="preserve"> </w:t>
      </w:r>
      <w:r w:rsidRPr="005C5F80">
        <w:rPr>
          <w:color w:val="000000"/>
          <w:szCs w:val="28"/>
        </w:rPr>
        <w:t>в нескольких самостоятельных, связанных друг с другом аспектах</w:t>
      </w:r>
      <w:r>
        <w:rPr>
          <w:color w:val="000000"/>
          <w:szCs w:val="28"/>
        </w:rPr>
        <w:t>.</w:t>
      </w:r>
    </w:p>
    <w:p w:rsidR="00390E24" w:rsidRDefault="00390E24" w:rsidP="00390A87">
      <w:pPr>
        <w:pStyle w:val="af1"/>
        <w:autoSpaceDE w:val="0"/>
        <w:autoSpaceDN w:val="0"/>
        <w:ind w:firstLine="708"/>
        <w:contextualSpacing w:val="0"/>
      </w:pPr>
      <w:r>
        <w:t>Для решения второй задачи будет проанализирована специальная литература для изучения технологии подготовки создания экскурсии.</w:t>
      </w:r>
    </w:p>
    <w:p w:rsidR="00390E24" w:rsidRDefault="00390E24" w:rsidP="00390A87">
      <w:pPr>
        <w:pStyle w:val="af1"/>
        <w:autoSpaceDE w:val="0"/>
        <w:autoSpaceDN w:val="0"/>
        <w:ind w:firstLine="708"/>
        <w:contextualSpacing w:val="0"/>
        <w:rPr>
          <w:color w:val="000000"/>
          <w:szCs w:val="28"/>
        </w:rPr>
      </w:pPr>
      <w:r>
        <w:t xml:space="preserve">Для решения третьей задачи будут изучены основные правила по </w:t>
      </w:r>
      <w:r w:rsidRPr="005C5F80">
        <w:rPr>
          <w:color w:val="000000"/>
          <w:szCs w:val="28"/>
        </w:rPr>
        <w:t>орган</w:t>
      </w:r>
      <w:r>
        <w:rPr>
          <w:color w:val="000000"/>
          <w:szCs w:val="28"/>
        </w:rPr>
        <w:t>изации</w:t>
      </w:r>
      <w:r w:rsidRPr="005C5F80">
        <w:rPr>
          <w:color w:val="000000"/>
          <w:szCs w:val="28"/>
        </w:rPr>
        <w:t xml:space="preserve"> и техн</w:t>
      </w:r>
      <w:r>
        <w:rPr>
          <w:color w:val="000000"/>
          <w:szCs w:val="28"/>
        </w:rPr>
        <w:t>ике</w:t>
      </w:r>
      <w:r w:rsidRPr="005C5F80">
        <w:rPr>
          <w:color w:val="000000"/>
          <w:szCs w:val="28"/>
        </w:rPr>
        <w:t xml:space="preserve"> ведения экскурсии</w:t>
      </w:r>
      <w:r>
        <w:rPr>
          <w:color w:val="000000"/>
          <w:szCs w:val="28"/>
        </w:rPr>
        <w:t>.</w:t>
      </w:r>
    </w:p>
    <w:p w:rsidR="00390E24" w:rsidRDefault="00390E24" w:rsidP="00390A87">
      <w:pPr>
        <w:pStyle w:val="af1"/>
        <w:autoSpaceDE w:val="0"/>
        <w:autoSpaceDN w:val="0"/>
        <w:ind w:firstLine="708"/>
        <w:contextualSpacing w:val="0"/>
      </w:pPr>
      <w:r>
        <w:t>Для решения четвертой задачи будет  самостоятельно разработан экскурсионный материал.</w:t>
      </w:r>
    </w:p>
    <w:p w:rsidR="00390E24" w:rsidRDefault="00390E24" w:rsidP="00390A87">
      <w:pPr>
        <w:pStyle w:val="af1"/>
        <w:autoSpaceDE w:val="0"/>
        <w:autoSpaceDN w:val="0"/>
        <w:ind w:firstLine="0"/>
        <w:contextualSpacing w:val="0"/>
      </w:pPr>
      <w:r>
        <w:tab/>
        <w:t xml:space="preserve">В заключение курсовой работы подведены итоги по исследованию. </w:t>
      </w:r>
    </w:p>
    <w:p w:rsidR="00390E24" w:rsidRDefault="00390E24" w:rsidP="00390A87">
      <w:pPr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Курсовая</w:t>
      </w:r>
      <w:r w:rsidRPr="00F87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Pr="00F87C41">
        <w:rPr>
          <w:rFonts w:ascii="Times New Roman" w:hAnsi="Times New Roman"/>
          <w:sz w:val="28"/>
          <w:szCs w:val="28"/>
        </w:rPr>
        <w:t xml:space="preserve"> выполнен</w:t>
      </w:r>
      <w:r>
        <w:rPr>
          <w:rFonts w:ascii="Times New Roman" w:hAnsi="Times New Roman"/>
          <w:sz w:val="28"/>
          <w:szCs w:val="28"/>
        </w:rPr>
        <w:t>а</w:t>
      </w:r>
      <w:r w:rsidRPr="00F87C41">
        <w:rPr>
          <w:rFonts w:ascii="Times New Roman" w:hAnsi="Times New Roman"/>
          <w:sz w:val="28"/>
          <w:szCs w:val="28"/>
        </w:rPr>
        <w:t xml:space="preserve"> на тему: </w:t>
      </w:r>
      <w:r>
        <w:rPr>
          <w:rFonts w:ascii="Times New Roman" w:hAnsi="Times New Roman"/>
          <w:sz w:val="28"/>
          <w:szCs w:val="28"/>
        </w:rPr>
        <w:t>«Технология подготовки создания экскурсии и техника ее проведения»</w:t>
      </w:r>
      <w:r w:rsidRPr="00F87C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Курсовая</w:t>
      </w:r>
      <w:r w:rsidRPr="00F87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</w:t>
      </w:r>
      <w:r w:rsidRPr="00F87C41">
        <w:rPr>
          <w:rFonts w:ascii="Times New Roman" w:hAnsi="Times New Roman"/>
          <w:sz w:val="28"/>
          <w:szCs w:val="28"/>
        </w:rPr>
        <w:t xml:space="preserve"> занимает </w:t>
      </w:r>
      <w:r>
        <w:rPr>
          <w:rFonts w:ascii="Times New Roman" w:hAnsi="Times New Roman"/>
          <w:sz w:val="28"/>
          <w:szCs w:val="28"/>
        </w:rPr>
        <w:t>34</w:t>
      </w:r>
      <w:r w:rsidRPr="00F87C41">
        <w:rPr>
          <w:rFonts w:ascii="Times New Roman" w:hAnsi="Times New Roman"/>
          <w:sz w:val="28"/>
          <w:szCs w:val="28"/>
        </w:rPr>
        <w:t xml:space="preserve"> страниц</w:t>
      </w:r>
      <w:r>
        <w:rPr>
          <w:rFonts w:ascii="Times New Roman" w:hAnsi="Times New Roman"/>
          <w:sz w:val="28"/>
          <w:szCs w:val="28"/>
        </w:rPr>
        <w:t>ы.</w:t>
      </w:r>
      <w:r>
        <w:rPr>
          <w:szCs w:val="20"/>
        </w:rPr>
        <w:t xml:space="preserve"> </w:t>
      </w:r>
      <w:r w:rsidRPr="001C2565">
        <w:rPr>
          <w:rFonts w:ascii="Times New Roman" w:hAnsi="Times New Roman"/>
          <w:sz w:val="28"/>
          <w:szCs w:val="28"/>
        </w:rPr>
        <w:t>Список использованных источников приводится в конце курсового проекта.</w:t>
      </w:r>
      <w:r>
        <w:t xml:space="preserve"> </w:t>
      </w:r>
    </w:p>
    <w:p w:rsidR="00390E24" w:rsidRDefault="00390E24" w:rsidP="00390A87">
      <w:pPr>
        <w:spacing w:line="360" w:lineRule="auto"/>
        <w:ind w:firstLine="708"/>
        <w:jc w:val="both"/>
      </w:pPr>
    </w:p>
    <w:p w:rsidR="00390E24" w:rsidRDefault="00390E24" w:rsidP="00390A87">
      <w:pPr>
        <w:spacing w:line="360" w:lineRule="auto"/>
        <w:ind w:firstLine="708"/>
        <w:jc w:val="both"/>
      </w:pPr>
    </w:p>
    <w:p w:rsidR="00390E24" w:rsidRPr="004D512A" w:rsidRDefault="00390E24" w:rsidP="004D512A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4D512A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Технология создания экскурсии.</w:t>
      </w:r>
    </w:p>
    <w:p w:rsidR="00390E24" w:rsidRPr="005C5F80" w:rsidRDefault="00390E24" w:rsidP="005C5F80">
      <w:pPr>
        <w:pStyle w:val="1"/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C5F80">
        <w:rPr>
          <w:rFonts w:ascii="Times New Roman" w:hAnsi="Times New Roman"/>
          <w:b/>
          <w:color w:val="000000"/>
          <w:sz w:val="32"/>
          <w:szCs w:val="32"/>
        </w:rPr>
        <w:t>Предмет и виды экскурсионной технологии.</w:t>
      </w: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ab/>
        <w:t>Экскурсионная технология рассматривается в нескольких аспектах: как основа профессионального мастерства экскурсоводов; как механизм, совершенствующий «подачу» материала; как процесс упорядочения деятельности экскурсовода. Технология помогает экскурсантам увидеть, запомнить и понять значительно больше, чем на лекции, раскрывающей ту же тему. Так происходит потому, что технология лектора в значительной своей части основана на разного рода сообщениях и описаниях, лекционный рассказ ведётся в отрыве от объектов описания.</w:t>
      </w: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ab/>
        <w:t>Экскурсионная технология состоит из нескольких самостоятельных,</w:t>
      </w: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связанных друг с другом частей:</w:t>
      </w:r>
    </w:p>
    <w:p w:rsidR="00390E24" w:rsidRPr="005C5F80" w:rsidRDefault="00390E24" w:rsidP="005C5F80">
      <w:pPr>
        <w:pStyle w:val="HTML"/>
        <w:spacing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- технология разработки новой для данного бюро темы;</w:t>
      </w:r>
    </w:p>
    <w:p w:rsidR="00390E24" w:rsidRPr="005C5F80" w:rsidRDefault="00390E24" w:rsidP="005C5F80">
      <w:pPr>
        <w:pStyle w:val="HTML"/>
        <w:spacing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- технология разработки экскурсоводом новой для него темы, но уже</w:t>
      </w:r>
    </w:p>
    <w:p w:rsidR="00390E24" w:rsidRPr="005C5F80" w:rsidRDefault="00390E24" w:rsidP="005C5F80">
      <w:pPr>
        <w:pStyle w:val="HTML"/>
        <w:spacing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разработанной в данном бюро;</w:t>
      </w:r>
    </w:p>
    <w:p w:rsidR="00390E24" w:rsidRPr="005C5F80" w:rsidRDefault="00390E24" w:rsidP="005C5F80">
      <w:pPr>
        <w:pStyle w:val="HTML"/>
        <w:spacing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- технология подготовки экскурсовода к проведению очередной</w:t>
      </w:r>
    </w:p>
    <w:p w:rsidR="00390E24" w:rsidRPr="005C5F80" w:rsidRDefault="00390E24" w:rsidP="005C5F80">
      <w:pPr>
        <w:pStyle w:val="HTML"/>
        <w:spacing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экскурсии;</w:t>
      </w:r>
    </w:p>
    <w:p w:rsidR="00390E24" w:rsidRPr="005C5F80" w:rsidRDefault="00390E24" w:rsidP="005C5F80">
      <w:pPr>
        <w:pStyle w:val="HTML"/>
        <w:spacing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- технология проведения экскурсии;</w:t>
      </w:r>
    </w:p>
    <w:p w:rsidR="00390E24" w:rsidRPr="005C5F80" w:rsidRDefault="00390E24" w:rsidP="005C5F80">
      <w:pPr>
        <w:pStyle w:val="HTML"/>
        <w:spacing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- технология послеэкскурсионной работы.</w:t>
      </w:r>
    </w:p>
    <w:p w:rsidR="00390E24" w:rsidRPr="005C5F80" w:rsidRDefault="00390E24" w:rsidP="005C5F80">
      <w:pPr>
        <w:pStyle w:val="Iauiue"/>
        <w:spacing w:line="36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Аспекты экскурсионной методики: основа профессионального мастерства экскурсовода, механизм подачи материала, процесс упорядочения деятельности экскурсовода в ходе подготовки и проведения экскурсии.</w:t>
      </w:r>
    </w:p>
    <w:p w:rsidR="00390E24" w:rsidRDefault="00390E24" w:rsidP="005C5F80">
      <w:pPr>
        <w:pStyle w:val="Iauiue"/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ab/>
        <w:t xml:space="preserve">Экскурсионная </w:t>
      </w:r>
      <w:r w:rsidRPr="005C5F80">
        <w:rPr>
          <w:rFonts w:ascii="Times New Roman" w:hAnsi="Times New Roman"/>
          <w:color w:val="000000"/>
          <w:sz w:val="28"/>
          <w:szCs w:val="28"/>
        </w:rPr>
        <w:t>технология</w:t>
      </w:r>
      <w:r w:rsidRPr="005C5F80">
        <w:rPr>
          <w:rFonts w:ascii="Times New Roman" w:hAnsi="Times New Roman"/>
          <w:sz w:val="28"/>
          <w:szCs w:val="28"/>
        </w:rPr>
        <w:t xml:space="preserve"> связана с такими понятиями как рассказ и показ. На вопрос о соотношении показа и рассказа в экскурсии </w:t>
      </w:r>
      <w:r w:rsidRPr="005C5F80">
        <w:rPr>
          <w:rFonts w:ascii="Times New Roman" w:hAnsi="Times New Roman"/>
          <w:color w:val="000000"/>
          <w:sz w:val="28"/>
          <w:szCs w:val="28"/>
        </w:rPr>
        <w:t>технология</w:t>
      </w:r>
      <w:r w:rsidRPr="005C5F80">
        <w:rPr>
          <w:rFonts w:ascii="Times New Roman" w:hAnsi="Times New Roman"/>
          <w:sz w:val="28"/>
          <w:szCs w:val="28"/>
        </w:rPr>
        <w:t xml:space="preserve"> дает однозначный ответ: от показа к рассказу. Начинать следует с показа, со зрительных или иных (осязательных, обонятельных) впечатлений, а затем уже вводить рассказ. </w:t>
      </w:r>
      <w:r w:rsidRPr="005C5F80">
        <w:rPr>
          <w:rFonts w:ascii="Times New Roman" w:hAnsi="Times New Roman"/>
          <w:color w:val="000000"/>
          <w:sz w:val="28"/>
          <w:szCs w:val="28"/>
        </w:rPr>
        <w:t>Технология</w:t>
      </w:r>
      <w:r w:rsidRPr="005C5F80">
        <w:rPr>
          <w:rFonts w:ascii="Times New Roman" w:hAnsi="Times New Roman"/>
          <w:sz w:val="28"/>
          <w:szCs w:val="28"/>
        </w:rPr>
        <w:t xml:space="preserve"> учитывает способность объекта привлекать внимание, использует различные средства усиления внимания экскурсантов.</w:t>
      </w:r>
      <w:r w:rsidRPr="001541A6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sz w:val="28"/>
          <w:szCs w:val="28"/>
        </w:rPr>
        <w:footnoteReference w:id="1"/>
      </w:r>
    </w:p>
    <w:p w:rsidR="00390E24" w:rsidRPr="005C5F80" w:rsidRDefault="00390E24" w:rsidP="005C5F80">
      <w:pPr>
        <w:pStyle w:val="Iauiue"/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ab/>
        <w:t xml:space="preserve">Еще одна задача </w:t>
      </w:r>
      <w:r w:rsidRPr="005C5F80">
        <w:rPr>
          <w:rFonts w:ascii="Times New Roman" w:hAnsi="Times New Roman"/>
          <w:color w:val="000000"/>
          <w:sz w:val="28"/>
          <w:szCs w:val="28"/>
        </w:rPr>
        <w:t>технологии</w:t>
      </w:r>
      <w:r w:rsidRPr="005C5F80">
        <w:rPr>
          <w:rFonts w:ascii="Times New Roman" w:hAnsi="Times New Roman"/>
          <w:sz w:val="28"/>
          <w:szCs w:val="28"/>
        </w:rPr>
        <w:t xml:space="preserve"> – подсказать наиболее эффективное использование методических приемов ведения экскурсии. Экскурсионная методика учитывает вопросы эмоционального воздействия на экскурсантов.</w:t>
      </w:r>
    </w:p>
    <w:p w:rsidR="00390E24" w:rsidRPr="005C5F80" w:rsidRDefault="00390E24" w:rsidP="005C5F80">
      <w:pPr>
        <w:pStyle w:val="HTML"/>
        <w:spacing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b/>
          <w:color w:val="000000"/>
          <w:sz w:val="28"/>
          <w:szCs w:val="28"/>
        </w:rPr>
        <w:tab/>
        <w:t>Предметом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экскурсионной технологии является целенаправленное изучение, систематизация, формулирование, разъяснение и применение на практике средств и методов воспитания и обучения, а также методических приёмов, при помощи которых работники экскурсионных учреждений осуществляют свою деятельность. Экскурсионная методика обобщает опыт проведения экскурсий, разрабатывает и предлагает такие методические приёмы, которые оправдали себя на практике и обеспечивают наивысшую эффективность раскрытия и восприятия темы.</w:t>
      </w:r>
      <w:r>
        <w:rPr>
          <w:rStyle w:val="ad"/>
          <w:rFonts w:ascii="Times New Roman" w:hAnsi="Times New Roman"/>
          <w:color w:val="000000"/>
          <w:sz w:val="28"/>
          <w:szCs w:val="28"/>
        </w:rPr>
        <w:footnoteReference w:id="2"/>
      </w:r>
    </w:p>
    <w:p w:rsidR="00390E24" w:rsidRPr="005C5F80" w:rsidRDefault="00390E24" w:rsidP="005C5F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65652C" w:rsidRDefault="00390E24" w:rsidP="0065652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numPr>
          <w:ilvl w:val="1"/>
          <w:numId w:val="1"/>
        </w:numPr>
        <w:spacing w:line="360" w:lineRule="auto"/>
        <w:jc w:val="center"/>
        <w:rPr>
          <w:rFonts w:ascii="Times New Roman" w:hAnsi="Times New Roman"/>
          <w:noProof/>
          <w:sz w:val="32"/>
          <w:szCs w:val="32"/>
        </w:rPr>
      </w:pPr>
      <w:r w:rsidRPr="005C5F80">
        <w:rPr>
          <w:rFonts w:ascii="Times New Roman" w:hAnsi="Times New Roman"/>
          <w:b/>
          <w:bCs/>
          <w:noProof/>
          <w:sz w:val="32"/>
          <w:szCs w:val="32"/>
        </w:rPr>
        <w:t>Технология подготовки новой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Создание новой экскурсии по любой теме – сложный процесс, требующий активного участия целого коллектива работников. Содержание будущей экскурсии, ее познавательная ценность находятся в прямой зависимости от знаний методистов и экскурсоводов, их компетентности, степени практического усвоения ими основ педагогики и психологии, умения выбрать наиболее эффективные способы и приемы влияния на аудиторию.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Экскурсия – это результат двух важнейших процессов: ее подготовки и проведения. Они связаны между собой, взаимообусловлены. Невозможно обеспечить высокое качество проведения экскурсии при непродуманной подготовке.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В работе по подготовке новой экскурсии можно выделить два основных направления: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-         разработка новой темы экскурсии (новой вообще или новой только для данного экскурсионного учреждения);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-      подготовка начинающего или уже работающего экскурсовода к проведению новой для него, но уже ранее разработанной и проводимой в данном учреждении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Первое направление – процесс создания новой для экскурсионного учреждения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>Подготовка новой экскурсии поручается творческой группе.</w:t>
      </w:r>
      <w:r w:rsidRPr="005C5F80">
        <w:rPr>
          <w:rFonts w:ascii="Times New Roman" w:hAnsi="Times New Roman"/>
          <w:noProof/>
          <w:sz w:val="28"/>
        </w:rPr>
        <w:t xml:space="preserve"> В ее состав включается от 3 до 7 человек, а в отдельных случаях и больше, в зависимости от сложности темы. В большинстве своем это работающие в </w:t>
      </w:r>
      <w:r>
        <w:rPr>
          <w:rStyle w:val="ad"/>
          <w:rFonts w:ascii="Times New Roman" w:hAnsi="Times New Roman"/>
          <w:noProof/>
          <w:sz w:val="28"/>
        </w:rPr>
        <w:footnoteReference w:id="3"/>
      </w:r>
      <w:r w:rsidRPr="005C5F80">
        <w:rPr>
          <w:rFonts w:ascii="Times New Roman" w:hAnsi="Times New Roman"/>
          <w:noProof/>
          <w:sz w:val="28"/>
        </w:rPr>
        <w:t>учреждении экскурсоводы. Часто в качестве консультантов приглашаются специалисты различных отраслей – научные работники музеев, преподаватели вузов и средних школ и т. д.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Обычно каждому из участников творческой группы поручается разработка одного из разделов, одной из подтем экскурсии или одного или нескольких вопросов подтемы. В целях контроля за работой выбирается руководитель творческой группы.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 xml:space="preserve">Подготовка новой экскурсии проходит три основных ступени: 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 </w:t>
      </w:r>
      <w:r w:rsidRPr="005C5F80">
        <w:rPr>
          <w:rFonts w:ascii="Times New Roman" w:hAnsi="Times New Roman"/>
          <w:b/>
          <w:bCs/>
          <w:noProof/>
          <w:sz w:val="28"/>
        </w:rPr>
        <w:t>Предварительная работа</w:t>
      </w:r>
      <w:r w:rsidRPr="005C5F80">
        <w:rPr>
          <w:rFonts w:ascii="Times New Roman" w:hAnsi="Times New Roman"/>
          <w:noProof/>
          <w:sz w:val="28"/>
        </w:rPr>
        <w:t xml:space="preserve"> – подбор материалов для будущей экскурсии, их изучение (т. е. процесс накопления знаний по данной теме, определение цели и задач экскурсии). Одновременно с этим происходит отбор объектов, на которых будет построена экскурсия.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  </w:t>
      </w:r>
      <w:r w:rsidRPr="005C5F80">
        <w:rPr>
          <w:rFonts w:ascii="Times New Roman" w:hAnsi="Times New Roman"/>
          <w:b/>
          <w:bCs/>
          <w:noProof/>
          <w:sz w:val="28"/>
        </w:rPr>
        <w:t>Непосредственная разработка самой экскурсии включает в себя</w:t>
      </w:r>
      <w:r w:rsidRPr="005C5F80">
        <w:rPr>
          <w:rFonts w:ascii="Times New Roman" w:hAnsi="Times New Roman"/>
          <w:noProof/>
          <w:sz w:val="28"/>
        </w:rPr>
        <w:t>: составление экскурсионного маршрута; обработку фактического материала; работу над содержанием экскурсии, ее основной частью, состоящей из нескольких основных вопросов; написание контрольного текста; работу над методикой проведения экскурсии; выбор наиболее эффективных методических приемов показа и рассказа во время проведения экскурсии; подготовку методической разработки новой экскурсии; написание экскурсоводами индивидуальных текстов.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   </w:t>
      </w:r>
      <w:r w:rsidRPr="005C5F80">
        <w:rPr>
          <w:rFonts w:ascii="Times New Roman" w:hAnsi="Times New Roman"/>
          <w:b/>
          <w:bCs/>
          <w:noProof/>
          <w:sz w:val="28"/>
        </w:rPr>
        <w:t>Заключительная ступень</w:t>
      </w:r>
      <w:r w:rsidRPr="005C5F80">
        <w:rPr>
          <w:rFonts w:ascii="Times New Roman" w:hAnsi="Times New Roman"/>
          <w:noProof/>
          <w:sz w:val="28"/>
        </w:rPr>
        <w:t xml:space="preserve"> – прием (защита) экскурсии на маршруте. Утверждение новой экскурсии руководителем экскурсионного учреждения, допуск экскурсоводов, защитивших свою тему, до работы на маршруте.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В простейшем виде схема всех экскурсий независимо от темы, вида и формы проведения одинакова: </w:t>
      </w:r>
      <w:r w:rsidRPr="005C5F80">
        <w:rPr>
          <w:rFonts w:ascii="Times New Roman" w:hAnsi="Times New Roman"/>
          <w:b/>
          <w:bCs/>
          <w:noProof/>
          <w:sz w:val="28"/>
        </w:rPr>
        <w:t>вступление</w:t>
      </w:r>
      <w:r w:rsidRPr="005C5F80">
        <w:rPr>
          <w:rFonts w:ascii="Times New Roman" w:hAnsi="Times New Roman"/>
          <w:noProof/>
          <w:sz w:val="28"/>
        </w:rPr>
        <w:t xml:space="preserve">, </w:t>
      </w:r>
      <w:r w:rsidRPr="005C5F80">
        <w:rPr>
          <w:rFonts w:ascii="Times New Roman" w:hAnsi="Times New Roman"/>
          <w:b/>
          <w:bCs/>
          <w:noProof/>
          <w:sz w:val="28"/>
        </w:rPr>
        <w:t>основная часть</w:t>
      </w:r>
      <w:r w:rsidRPr="005C5F80">
        <w:rPr>
          <w:rFonts w:ascii="Times New Roman" w:hAnsi="Times New Roman"/>
          <w:noProof/>
          <w:sz w:val="28"/>
        </w:rPr>
        <w:t xml:space="preserve">, </w:t>
      </w:r>
      <w:r w:rsidRPr="005C5F80">
        <w:rPr>
          <w:rFonts w:ascii="Times New Roman" w:hAnsi="Times New Roman"/>
          <w:b/>
          <w:bCs/>
          <w:noProof/>
          <w:sz w:val="28"/>
        </w:rPr>
        <w:t>заключение</w:t>
      </w:r>
      <w:r w:rsidRPr="005C5F80">
        <w:rPr>
          <w:rFonts w:ascii="Times New Roman" w:hAnsi="Times New Roman"/>
          <w:noProof/>
          <w:sz w:val="28"/>
        </w:rPr>
        <w:t>.</w:t>
      </w:r>
      <w:r>
        <w:rPr>
          <w:rStyle w:val="ad"/>
          <w:rFonts w:ascii="Times New Roman" w:hAnsi="Times New Roman"/>
          <w:noProof/>
          <w:sz w:val="28"/>
        </w:rPr>
        <w:footnoteReference w:id="4"/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 </w:t>
      </w:r>
      <w:r w:rsidRPr="005C5F80">
        <w:rPr>
          <w:rFonts w:ascii="Times New Roman" w:hAnsi="Times New Roman"/>
          <w:b/>
          <w:bCs/>
          <w:noProof/>
          <w:sz w:val="28"/>
        </w:rPr>
        <w:t>Вступление</w:t>
      </w:r>
      <w:r w:rsidRPr="005C5F80">
        <w:rPr>
          <w:rFonts w:ascii="Times New Roman" w:hAnsi="Times New Roman"/>
          <w:noProof/>
          <w:sz w:val="28"/>
        </w:rPr>
        <w:t xml:space="preserve">, как правило, состоит из двух частей: </w:t>
      </w:r>
      <w:r>
        <w:rPr>
          <w:rStyle w:val="ad"/>
          <w:rFonts w:ascii="Times New Roman" w:hAnsi="Times New Roman"/>
          <w:noProof/>
          <w:sz w:val="28"/>
        </w:rPr>
        <w:footnoteReference w:id="5"/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-       организационной (знакомство с экскурсионной группой и инструктаж экскурсантов о правилах безопасности в пути и поведения на маршруте);</w:t>
      </w:r>
      <w:r>
        <w:rPr>
          <w:rStyle w:val="ad"/>
          <w:rFonts w:ascii="Times New Roman" w:hAnsi="Times New Roman"/>
          <w:noProof/>
          <w:sz w:val="28"/>
        </w:rPr>
        <w:footnoteReference w:id="6"/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   информационной (краткое сообщение о теме, протяженности и продолжительности маршрута, времени отправления и прибытия назад, санитарных остановках и месте окончания экскурсии). 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> Основная часть</w:t>
      </w:r>
      <w:r w:rsidRPr="005C5F80">
        <w:rPr>
          <w:rFonts w:ascii="Times New Roman" w:hAnsi="Times New Roman"/>
          <w:noProof/>
          <w:sz w:val="28"/>
        </w:rPr>
        <w:t xml:space="preserve"> строится на конкретных экскурсионных объектах, сочетании показа и рассказа. Ее содержание состоит из нескольких подтем, которые должны быть раскрыты на объектах и объединены темой. Количество подтем экскурсии обычно от 5 до 12. При этом важным для создания экскурсии является подбор объектов таким образом, чтобы были только те объекты, которые помогали бы раскрыть содержание темы экскурсии, причем в определенной дозировке по времени и в зависимости от значимости той или иной подтемы в данной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> Заключение</w:t>
      </w:r>
      <w:r w:rsidRPr="005C5F80">
        <w:rPr>
          <w:rFonts w:ascii="Times New Roman" w:hAnsi="Times New Roman"/>
          <w:noProof/>
          <w:sz w:val="28"/>
        </w:rPr>
        <w:t xml:space="preserve">, как и вступление, не связано с экскурсионными объектами. Оно должно занимать по времени 5-7 минут и состоять из двух частей. </w:t>
      </w:r>
      <w:r w:rsidRPr="005C5F80">
        <w:rPr>
          <w:rFonts w:ascii="Times New Roman" w:hAnsi="Times New Roman"/>
          <w:b/>
          <w:bCs/>
          <w:noProof/>
          <w:sz w:val="28"/>
        </w:rPr>
        <w:t>Первая</w:t>
      </w:r>
      <w:r w:rsidRPr="005C5F80">
        <w:rPr>
          <w:rFonts w:ascii="Times New Roman" w:hAnsi="Times New Roman"/>
          <w:noProof/>
          <w:sz w:val="28"/>
        </w:rPr>
        <w:t xml:space="preserve"> – итог основного содержания экскурсии, вывод по теме, реализующий цель экскурсии. </w:t>
      </w:r>
      <w:r w:rsidRPr="005C5F80">
        <w:rPr>
          <w:rFonts w:ascii="Times New Roman" w:hAnsi="Times New Roman"/>
          <w:b/>
          <w:bCs/>
          <w:noProof/>
          <w:sz w:val="28"/>
        </w:rPr>
        <w:t>Вторая</w:t>
      </w:r>
      <w:r w:rsidRPr="005C5F80">
        <w:rPr>
          <w:rFonts w:ascii="Times New Roman" w:hAnsi="Times New Roman"/>
          <w:noProof/>
          <w:sz w:val="28"/>
        </w:rPr>
        <w:t xml:space="preserve"> – информация о других экскурсиях, которые могут расширить и углубить данную тему. Заключение так же важно, как и вступление, и основная часть.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Очень важно, чтобы экскурсия была достаточно интересна. Но не менее важно, чтобы она не была перегружена потоком ненужной туристам информации, чтобы способ подачи материала не был утомительным, а способствовал бы наилучшему восприятию ее той или иной категорией экскурсантов. В связи с этим тематика экскурсии непременно должна быть сориентирована на определенную категорию экскурсантов (взрослых или детей, молодежь, городских или сельских жителей, работников </w:t>
      </w:r>
      <w:r>
        <w:rPr>
          <w:rStyle w:val="ad"/>
          <w:rFonts w:ascii="Times New Roman" w:hAnsi="Times New Roman"/>
          <w:noProof/>
          <w:sz w:val="28"/>
        </w:rPr>
        <w:footnoteReference w:id="7"/>
      </w:r>
      <w:r>
        <w:rPr>
          <w:rStyle w:val="ad"/>
          <w:rFonts w:ascii="Times New Roman" w:hAnsi="Times New Roman"/>
          <w:noProof/>
          <w:sz w:val="28"/>
        </w:rPr>
        <w:footnoteReference w:id="8"/>
      </w:r>
      <w:r w:rsidRPr="005C5F80">
        <w:rPr>
          <w:rFonts w:ascii="Times New Roman" w:hAnsi="Times New Roman"/>
          <w:noProof/>
          <w:sz w:val="28"/>
        </w:rPr>
        <w:t xml:space="preserve">гуманитарных профессий, иностранцев и т. д.). Такой учет называется </w:t>
      </w:r>
      <w:r w:rsidRPr="005C5F80">
        <w:rPr>
          <w:rFonts w:ascii="Times New Roman" w:hAnsi="Times New Roman"/>
          <w:b/>
          <w:bCs/>
          <w:noProof/>
          <w:sz w:val="28"/>
        </w:rPr>
        <w:t>дифференцированным подходом к экскурсионному обслуживанию</w:t>
      </w:r>
      <w:r w:rsidRPr="005C5F80">
        <w:rPr>
          <w:rFonts w:ascii="Times New Roman" w:hAnsi="Times New Roman"/>
          <w:noProof/>
          <w:sz w:val="28"/>
        </w:rPr>
        <w:t>. Он должен учитывать не только интересы, но и цели потребителей. Если экскурсия предоставляется, например, в рамках фольклорного тура, то основной упор в рассказе и показе необходимо делать на историю, памятники, национальные особенности региона. Если же экскурсия входит в программу делового тура, то следует уделять внимание показу различных деловых и общественных центров и т. п. При организации экскурсионного обслуживания в рамках курортного отдыха привлекательны экскурсионные прогулки с наблюдением природных ландшафтов, памятников, объектов.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В процессе подготовки новой экскурсии можно выделить ряд основных этапов, которые располагаются в определенном порядке. Рассмотрим их в той последовательности, которая сложилась в практике работы экскурсионного учреждения. 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Впервые понятие «этапы подготовки экскурсии» было введено в обиход в 1976 г. Тогда же было названо пятнадцать этапов: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1. Определение цели и задач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2. Выбор темы.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3. Отбор литературы и составление библиографии.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4. Определение источников экскурсионного материала. Знакомство с экспозициями и фондами музеев по теме.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5. Отбор и изучение экскурсионных объектов.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6. Составление маршрута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7. Объезд или обход маршрута.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8. Подготовка контрольного текста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9. Комплектование «портфеля экскурсовода».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10. Определение методических приемов проведения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11. Определение техники ведения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12. Составление методической разработки.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13. Составление индивидуальных текстов.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14. Прием (сдача)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15. Утверждение экскурсии.</w:t>
      </w:r>
    </w:p>
    <w:p w:rsidR="00390E24" w:rsidRPr="005C5F80" w:rsidRDefault="00390E24" w:rsidP="005C5F80">
      <w:pPr>
        <w:pStyle w:val="2"/>
        <w:rPr>
          <w:noProof/>
        </w:rPr>
      </w:pPr>
      <w:r w:rsidRPr="005C5F80">
        <w:rPr>
          <w:noProof/>
        </w:rPr>
        <w:t>Определение цели и задач экскурсии.</w:t>
      </w:r>
    </w:p>
    <w:p w:rsidR="00390E24" w:rsidRDefault="00390E24" w:rsidP="006D51E5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 Работа над любой новой экскурсией начинается с четкого определения ее цели. Это помогает авторам экскурсии более организованно вести работу в дальнейшем. Цель экскурсии – это то, ради чего показываются экскурсантам памятники истории и культуры и другие объекты. Рассказ экскурсовода подчинен той же конечной цели. Назовем несколько целей: воспитание патриотизма, любви и уважения к Родине, общественно-полезному труду, к другим народам; эстетическое воспитание, а также расширение кругозора, получение дополнительных знаний в различных областях науки и культуры и т. д. Задачи экскурсии – достичь целей путем раскрытия ее темы.</w:t>
      </w:r>
    </w:p>
    <w:p w:rsidR="00390E24" w:rsidRPr="005C5F80" w:rsidRDefault="00390E24" w:rsidP="006D51E5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 </w:t>
      </w:r>
      <w:r w:rsidRPr="005C5F80">
        <w:rPr>
          <w:rFonts w:ascii="Times New Roman" w:hAnsi="Times New Roman"/>
          <w:b/>
          <w:bCs/>
          <w:noProof/>
          <w:sz w:val="28"/>
        </w:rPr>
        <w:t>Выбор темы</w:t>
      </w:r>
      <w:r w:rsidRPr="005C5F80">
        <w:rPr>
          <w:rFonts w:ascii="Times New Roman" w:hAnsi="Times New Roman"/>
          <w:noProof/>
          <w:sz w:val="28"/>
        </w:rPr>
        <w:t xml:space="preserve"> зависит от потенциального спроса, конкретного заказа или целенаправленного создания определенной тематики экскурсий. Каждая экскурсия должна иметь свою четко определенную тему.</w:t>
      </w:r>
      <w:r>
        <w:rPr>
          <w:rStyle w:val="ad"/>
          <w:rFonts w:ascii="Times New Roman" w:hAnsi="Times New Roman"/>
          <w:noProof/>
          <w:sz w:val="28"/>
        </w:rPr>
        <w:footnoteReference w:id="9"/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Тема является стержнем, который объединяет все объекты и подтемы экскурсии в единое целое. Отбор объектов при создании экскурсии </w:t>
      </w:r>
      <w:r>
        <w:rPr>
          <w:rStyle w:val="ad"/>
          <w:rFonts w:ascii="Times New Roman" w:hAnsi="Times New Roman"/>
          <w:noProof/>
          <w:sz w:val="28"/>
        </w:rPr>
        <w:footnoteReference w:id="10"/>
      </w:r>
      <w:r w:rsidRPr="005C5F80">
        <w:rPr>
          <w:rFonts w:ascii="Times New Roman" w:hAnsi="Times New Roman"/>
          <w:noProof/>
          <w:sz w:val="28"/>
        </w:rPr>
        <w:t>участники творческой группы ведут, постоянно сверяя свои материалы с темой. Однако мало отобрать объект по теме, надо найти конкретный материал, на котором эта тема будет раскрыта с наибольшей полнотой и убедительностью. Группировка тем лежит в основе существующей классификации экскурсий.</w:t>
      </w:r>
    </w:p>
    <w:p w:rsidR="00390E24" w:rsidRPr="005C5F80" w:rsidRDefault="00390E24" w:rsidP="005C5F80">
      <w:pPr>
        <w:pStyle w:val="2"/>
        <w:rPr>
          <w:noProof/>
        </w:rPr>
      </w:pPr>
      <w:r w:rsidRPr="005C5F80">
        <w:rPr>
          <w:noProof/>
        </w:rPr>
        <w:t>Отбор литературы и составление библиографии.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 В ходе разработки новой экскурсии составляется список книг, брошюр, статей, опубликованных в газетах и журналах, которые раскрывают тему. Назначение списка – определить примерные границы предстоящей работы по изучению литературных источников, оказать помощь экскурсоводам в использовании необходимого фактического и теоретического материала при подготовке текста. Перечень литературы размножается в нескольких экземплярах для удобства в работе группы и тех экскурсоводов, которые в будущем будут готовиться к проведению экскурсий по данной теме. В перечне называются автор, название, год издания, а также главы, разделы, страницы. При большом количестве литературных источников список может быть разделен на две части: «Основная литература» и «Дополнительная литература».</w:t>
      </w:r>
    </w:p>
    <w:p w:rsidR="00390E24" w:rsidRPr="005C5F80" w:rsidRDefault="00390E24" w:rsidP="005C5F80">
      <w:pPr>
        <w:pStyle w:val="2"/>
        <w:rPr>
          <w:noProof/>
        </w:rPr>
      </w:pPr>
      <w:r w:rsidRPr="005C5F80">
        <w:rPr>
          <w:noProof/>
        </w:rPr>
        <w:t>Определение других источников экскурсионного материала.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 Помимо публикаций в печати, могут быть использованы другие источники. Авторы экскурсии составляют их перечень, в который входят государственные архивы, музеи, хроникально-до</w:t>
      </w:r>
      <w:r w:rsidRPr="005C5F80">
        <w:rPr>
          <w:rFonts w:ascii="Times New Roman" w:hAnsi="Times New Roman"/>
          <w:noProof/>
          <w:sz w:val="28"/>
        </w:rPr>
        <w:softHyphen/>
        <w:t>кументальные и научно-популярные кинофильмы, где содержатся материалы по теме экскурсии. В качестве источника могут быть использованы воспоминания участников и очевидцев исторических событий. Однако при использовании мемуарных материалов во избежание неточностей и тенденциозности следует проявлять осторожность. Для рассказа должны быть отобраны только достоверные, тщательно проверенные факты и сведения. Значительную помощь в поиске и систематизации материала экскурсий могут оказать компьютерные энциклопедии, в том числе мультимедийные базы данных на лазерных дисках (СD-RОМ).</w:t>
      </w:r>
    </w:p>
    <w:p w:rsidR="00390E24" w:rsidRPr="005C5F80" w:rsidRDefault="00390E24" w:rsidP="005C5F80">
      <w:pPr>
        <w:spacing w:line="360" w:lineRule="auto"/>
        <w:ind w:firstLine="567"/>
        <w:jc w:val="center"/>
        <w:rPr>
          <w:rFonts w:ascii="Times New Roman" w:hAnsi="Times New Roman"/>
          <w:i/>
          <w:iCs/>
          <w:noProof/>
          <w:sz w:val="28"/>
        </w:rPr>
      </w:pPr>
      <w:r w:rsidRPr="005C5F80">
        <w:rPr>
          <w:rFonts w:ascii="Times New Roman" w:hAnsi="Times New Roman"/>
          <w:b/>
          <w:bCs/>
          <w:i/>
          <w:iCs/>
          <w:noProof/>
          <w:sz w:val="28"/>
        </w:rPr>
        <w:t>Отбор и изучение экскурсионных объектов.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 Показ объектов, как уже отмечалось, является частью, занимающей главенствующее положение в экскурсии. Правильный отбор объектов, их количество, последовательность показа оказывают влияние на качество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В настоящее время на государственном учете находится свыше 150 тыс. памятников истории, археологии и культуры, а в музеях страны хранится около 40 млн экспонатов.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В качестве объектов могут быть: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   </w:t>
      </w:r>
      <w:r w:rsidRPr="005C5F80">
        <w:rPr>
          <w:rFonts w:ascii="Times New Roman" w:hAnsi="Times New Roman"/>
          <w:b/>
          <w:bCs/>
          <w:noProof/>
          <w:sz w:val="28"/>
        </w:rPr>
        <w:t>памятные места, связанные с историческими событиями</w:t>
      </w:r>
      <w:r w:rsidRPr="005C5F80">
        <w:rPr>
          <w:rFonts w:ascii="Times New Roman" w:hAnsi="Times New Roman"/>
          <w:noProof/>
          <w:sz w:val="28"/>
        </w:rPr>
        <w:t xml:space="preserve"> в жизни нашего народа, развитием общества и государства (например, Куликово поле, Бородино, места Курской битвы и др.);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 </w:t>
      </w:r>
      <w:r w:rsidRPr="005C5F80">
        <w:rPr>
          <w:rFonts w:ascii="Times New Roman" w:hAnsi="Times New Roman"/>
          <w:b/>
          <w:bCs/>
          <w:noProof/>
          <w:sz w:val="28"/>
        </w:rPr>
        <w:t>здания и сооружения</w:t>
      </w:r>
      <w:r w:rsidRPr="005C5F80">
        <w:rPr>
          <w:rFonts w:ascii="Times New Roman" w:hAnsi="Times New Roman"/>
          <w:noProof/>
          <w:sz w:val="28"/>
        </w:rPr>
        <w:t>, мемориальные памятники, связанные с жизнью и деятельностью выдающихся личностей, произведения архитектуры и градостроительства, жилые и общественные здания, здания промышленных предприятий, инженерные сооружения (крепости, мосты, башни), мавзолеи, здания культурного назначения и другие постройки;</w:t>
      </w:r>
      <w:r>
        <w:rPr>
          <w:rStyle w:val="ad"/>
          <w:rFonts w:ascii="Times New Roman" w:hAnsi="Times New Roman"/>
          <w:noProof/>
          <w:sz w:val="28"/>
        </w:rPr>
        <w:footnoteReference w:id="11"/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   </w:t>
      </w:r>
      <w:r w:rsidRPr="005C5F80">
        <w:rPr>
          <w:rFonts w:ascii="Times New Roman" w:hAnsi="Times New Roman"/>
          <w:b/>
          <w:bCs/>
          <w:noProof/>
          <w:sz w:val="28"/>
        </w:rPr>
        <w:t>природные объекты</w:t>
      </w:r>
      <w:r w:rsidRPr="005C5F80">
        <w:rPr>
          <w:rFonts w:ascii="Times New Roman" w:hAnsi="Times New Roman"/>
          <w:noProof/>
          <w:sz w:val="28"/>
        </w:rPr>
        <w:t xml:space="preserve"> – леса, рощи, парки, реки, озера, пруды, заповедники и заказники, а также отдельные деревья, реликтовые растения и др.;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  </w:t>
      </w:r>
      <w:r w:rsidRPr="005C5F80">
        <w:rPr>
          <w:rFonts w:ascii="Times New Roman" w:hAnsi="Times New Roman"/>
          <w:b/>
          <w:bCs/>
          <w:noProof/>
          <w:sz w:val="28"/>
        </w:rPr>
        <w:t>экспозиции</w:t>
      </w:r>
      <w:r w:rsidRPr="005C5F80">
        <w:rPr>
          <w:rFonts w:ascii="Times New Roman" w:hAnsi="Times New Roman"/>
          <w:noProof/>
          <w:sz w:val="28"/>
        </w:rPr>
        <w:t xml:space="preserve"> государственных и народных музеев картинных галерей, постоянных и временных выставок;</w:t>
      </w:r>
      <w:r>
        <w:rPr>
          <w:rStyle w:val="ad"/>
          <w:rFonts w:ascii="Times New Roman" w:hAnsi="Times New Roman"/>
          <w:noProof/>
          <w:sz w:val="28"/>
        </w:rPr>
        <w:footnoteReference w:id="12"/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  </w:t>
      </w:r>
      <w:r w:rsidRPr="005C5F80">
        <w:rPr>
          <w:rFonts w:ascii="Times New Roman" w:hAnsi="Times New Roman"/>
          <w:b/>
          <w:bCs/>
          <w:noProof/>
          <w:sz w:val="28"/>
        </w:rPr>
        <w:t>памятники археологии</w:t>
      </w:r>
      <w:r w:rsidRPr="005C5F80">
        <w:rPr>
          <w:rFonts w:ascii="Times New Roman" w:hAnsi="Times New Roman"/>
          <w:noProof/>
          <w:sz w:val="28"/>
        </w:rPr>
        <w:t xml:space="preserve"> – городища, древние стоянки, поселения, курганы с захоронениями, земляные валы, дороги, горные выработки, загоны, святилища, каналы и др.;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  </w:t>
      </w:r>
      <w:r w:rsidRPr="005C5F80">
        <w:rPr>
          <w:rFonts w:ascii="Times New Roman" w:hAnsi="Times New Roman"/>
          <w:b/>
          <w:bCs/>
          <w:noProof/>
          <w:sz w:val="28"/>
        </w:rPr>
        <w:t>памятники искусства</w:t>
      </w:r>
      <w:r w:rsidRPr="005C5F80">
        <w:rPr>
          <w:rFonts w:ascii="Times New Roman" w:hAnsi="Times New Roman"/>
          <w:noProof/>
          <w:sz w:val="28"/>
        </w:rPr>
        <w:t xml:space="preserve"> – произведения изобразительного, декоративно-прикладного искусства, скульптура, садово-парко</w:t>
      </w:r>
      <w:r w:rsidRPr="005C5F80">
        <w:rPr>
          <w:rFonts w:ascii="Times New Roman" w:hAnsi="Times New Roman"/>
          <w:noProof/>
          <w:sz w:val="28"/>
        </w:rPr>
        <w:softHyphen/>
        <w:t>вое и др. искусство.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>Экскурсионные объекты классифицируются: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  </w:t>
      </w:r>
      <w:r w:rsidRPr="005C5F80">
        <w:rPr>
          <w:rFonts w:ascii="Times New Roman" w:hAnsi="Times New Roman"/>
          <w:b/>
          <w:bCs/>
          <w:noProof/>
          <w:sz w:val="28"/>
        </w:rPr>
        <w:t>по содержанию</w:t>
      </w:r>
      <w:r w:rsidRPr="005C5F80">
        <w:rPr>
          <w:rFonts w:ascii="Times New Roman" w:hAnsi="Times New Roman"/>
          <w:noProof/>
          <w:sz w:val="28"/>
        </w:rPr>
        <w:t xml:space="preserve"> – одноплановые (произведение живописи, река, растение, животное, дом) и многоплановые (архитектурный ансамбль, лес, поле, улица, площадь города);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  </w:t>
      </w:r>
      <w:r w:rsidRPr="005C5F80">
        <w:rPr>
          <w:rFonts w:ascii="Times New Roman" w:hAnsi="Times New Roman"/>
          <w:b/>
          <w:bCs/>
          <w:noProof/>
          <w:sz w:val="28"/>
        </w:rPr>
        <w:t>по функциональному назначению</w:t>
      </w:r>
      <w:r w:rsidRPr="005C5F80">
        <w:rPr>
          <w:rFonts w:ascii="Times New Roman" w:hAnsi="Times New Roman"/>
          <w:noProof/>
          <w:sz w:val="28"/>
        </w:rPr>
        <w:t xml:space="preserve"> – основные, которые служат основой для раскрытия подтем, и дополнительные, показываемые во время переездов (переходов) между основными объектами в ходе логических переходов в рассказе;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-       </w:t>
      </w:r>
      <w:r w:rsidRPr="005C5F80">
        <w:rPr>
          <w:rFonts w:ascii="Times New Roman" w:hAnsi="Times New Roman"/>
          <w:b/>
          <w:bCs/>
          <w:noProof/>
          <w:sz w:val="28"/>
        </w:rPr>
        <w:t>по степени сохранности</w:t>
      </w:r>
      <w:r w:rsidRPr="005C5F80">
        <w:rPr>
          <w:rFonts w:ascii="Times New Roman" w:hAnsi="Times New Roman"/>
          <w:noProof/>
          <w:sz w:val="28"/>
        </w:rPr>
        <w:t xml:space="preserve"> – полностью сохранившиеся, дошедшие до наших дней со значительными изменениями, частично сохранившиеся, утраченные.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Перед экскурсионными работниками при создании экскурсии стоит задача – отобрать из множества объектов самые интересные и по внешнему виду, и по той информации, которую они с собой несут.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Правильный отбор объектов обеспечит зрительную основу восприятия экскурсионного материала и глубокое раскрытие темы. Следует так организовать это дело, чтобы одни и те же объекты не кочевали из экскурсии в экскурсию. По возможности у каждой темы должны быть «свои» объекты. Разнообразие объектов дает возможность обеспечить правильное чередование впечатлений у экскурсантов, позволяет сохранить элемент новизны при изучении различных тем.</w:t>
      </w:r>
      <w:r>
        <w:rPr>
          <w:rStyle w:val="ad"/>
          <w:rFonts w:ascii="Times New Roman" w:hAnsi="Times New Roman"/>
          <w:noProof/>
          <w:sz w:val="28"/>
        </w:rPr>
        <w:footnoteReference w:id="13"/>
      </w:r>
    </w:p>
    <w:p w:rsidR="00390E24" w:rsidRPr="005C5F80" w:rsidRDefault="00390E24" w:rsidP="005C5F80">
      <w:pPr>
        <w:pStyle w:val="a3"/>
      </w:pPr>
      <w:r w:rsidRPr="005C5F80">
        <w:t>Если невозможно исключить тот или иной объект из предполагаемого маршрута ввиду его уникальности (например, «Медный всадник» в Санкт-Петербурге, Красная площадь в Москве и др.), которые показываются в ряде экскурсий (обзорной, исторической, литературной, искусствоведческой), то такой объект должен быть раскрыт особо. При его показе должны быть выявлены те характерные черты, которые не нашли отражение в экскурсиях на другие темы. При показе и рассказе таких объектов в зависимости от темы каждый раз должен быть использован иной материал. Поэтому интерес экскурсантов при их повторном осмотре, как правило, не снижается.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В практике подготовки экскурсий выработана определенная методика оценки экскурсионных объектов. Применение этой методики особенно важно в тех случаях, когда создатели новой экскурсии, встречаясь на маршруте с несколькими объектами, сходными по содержанию, могут выбрать те из них, которые наиболее интересны для данной темы.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Для оценки объектов, которые включаются в экскурсию, рекомендуется использовать следующие критерии: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>Познавательная ценность</w:t>
      </w:r>
      <w:r w:rsidRPr="005C5F80">
        <w:rPr>
          <w:rFonts w:ascii="Times New Roman" w:hAnsi="Times New Roman"/>
          <w:noProof/>
          <w:sz w:val="28"/>
        </w:rPr>
        <w:t xml:space="preserve"> – связь объекта с конкретным историческим событием, с определенной эпохой, жизнью и творчеством известного деятеля науки и культуры, художественные достоинства памятника, возможность их использования в эстетическом воспитании участников экскурсии.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>Известность объекта</w:t>
      </w:r>
      <w:r w:rsidRPr="005C5F80">
        <w:rPr>
          <w:rFonts w:ascii="Times New Roman" w:hAnsi="Times New Roman"/>
          <w:noProof/>
          <w:sz w:val="28"/>
        </w:rPr>
        <w:t>, его популярность среди населения (например, такие объекты, как Красная площадь, Останкинская телевизионная башня, памятник «Тысячелетие России» в Новгороде, и др.).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>Необычность (экзотичность) объекта</w:t>
      </w:r>
      <w:r w:rsidRPr="005C5F80">
        <w:rPr>
          <w:rFonts w:ascii="Times New Roman" w:hAnsi="Times New Roman"/>
          <w:noProof/>
          <w:sz w:val="28"/>
        </w:rPr>
        <w:t>. Имеется в виду особенность, неповторимость памятника истории и культуры, здания, сооружения (например, цельносварной мост имени Е. О. Патона через Днепр в Киеве). Необычность объекта может быть также связана с каким-то историческим событием, которое произошло в данном здании, на месте установки данного памятника, с легендой или историческим событием (например, церковь царевича Дмитрия в Угличе, храм «Спас-на Крови» в Санкт-Петербурге на месте гибели царя Александра II). Экзотичность может быть природного характера (например, сталактито-сталагмитовые карстовые пещеры в Новом Афоне, в Абхазии).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>Выразительность объекта</w:t>
      </w:r>
      <w:r w:rsidRPr="005C5F80">
        <w:rPr>
          <w:rFonts w:ascii="Times New Roman" w:hAnsi="Times New Roman"/>
          <w:noProof/>
          <w:sz w:val="28"/>
        </w:rPr>
        <w:t>, т. е. внешняя выразительность объекта, его взаимодействие с фоном, окружающей средой – зданиями, сооружениями, природой. Преимущество отдается тому объекту, который наилучшим образом вписывается в местность, гармонирует с другими объектами, с ландшафтом (например, здание Московского университета на Ленинских Горах, храм Покрова на Нерли (г. Владимир), мосты в Санкт-Пе</w:t>
      </w:r>
      <w:r w:rsidRPr="005C5F80">
        <w:rPr>
          <w:rFonts w:ascii="Times New Roman" w:hAnsi="Times New Roman"/>
          <w:noProof/>
          <w:sz w:val="28"/>
        </w:rPr>
        <w:softHyphen/>
        <w:t>тербурге).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>Сохранность объекта</w:t>
      </w:r>
      <w:r w:rsidRPr="005C5F80">
        <w:rPr>
          <w:rFonts w:ascii="Times New Roman" w:hAnsi="Times New Roman"/>
          <w:noProof/>
          <w:sz w:val="28"/>
        </w:rPr>
        <w:t>. Производится оценка состояния объекта в данный момент, его подготовленности к показу экскурсантам.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>Местонахождение объекта</w:t>
      </w:r>
      <w:r w:rsidRPr="005C5F80">
        <w:rPr>
          <w:rFonts w:ascii="Times New Roman" w:hAnsi="Times New Roman"/>
          <w:noProof/>
          <w:sz w:val="28"/>
        </w:rPr>
        <w:t xml:space="preserve">. При отборе объектов должны учитываться расстояние до памятника, удобство подъезда к нему, пригодность дороги для автотранспорта, возможность подвоза к объекту экскурсантов, природная </w:t>
      </w:r>
      <w:r>
        <w:rPr>
          <w:rStyle w:val="ad"/>
          <w:rFonts w:ascii="Times New Roman" w:hAnsi="Times New Roman"/>
          <w:noProof/>
          <w:sz w:val="28"/>
        </w:rPr>
        <w:footnoteReference w:id="14"/>
      </w:r>
      <w:r w:rsidRPr="005C5F80">
        <w:rPr>
          <w:rFonts w:ascii="Times New Roman" w:hAnsi="Times New Roman"/>
          <w:noProof/>
          <w:sz w:val="28"/>
        </w:rPr>
        <w:t>обстановка, окружающая данный объект, наличие места, пригодного для расположения группы с целью наблюдения.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b/>
          <w:bCs/>
          <w:noProof/>
          <w:sz w:val="28"/>
        </w:rPr>
        <w:t>Временное ограничение показа объекта</w:t>
      </w:r>
      <w:r w:rsidRPr="005C5F80">
        <w:rPr>
          <w:rFonts w:ascii="Times New Roman" w:hAnsi="Times New Roman"/>
          <w:noProof/>
          <w:sz w:val="28"/>
        </w:rPr>
        <w:t xml:space="preserve"> (по времени суток, по дням, месяцам и сезонам) – это когда посещение и осмотр объекта невозможны из-за плохой видимости или сезонности.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Экскурсия не должна быть перегружена большим количеством посещаемых объектов, так как это увеличивает ее длительность и вызывает утомляемость экскурсантов, а внимание и интерес при этом ослабевают. Оптимальная продолжительность городской экскурсии составляет 2-4 </w:t>
      </w:r>
      <w:r>
        <w:rPr>
          <w:rStyle w:val="ad"/>
          <w:rFonts w:ascii="Times New Roman" w:hAnsi="Times New Roman"/>
          <w:noProof/>
          <w:sz w:val="28"/>
        </w:rPr>
        <w:footnoteReference w:id="15"/>
      </w:r>
      <w:r w:rsidRPr="005C5F80">
        <w:rPr>
          <w:rFonts w:ascii="Times New Roman" w:hAnsi="Times New Roman"/>
          <w:noProof/>
          <w:sz w:val="28"/>
        </w:rPr>
        <w:t>академ. часа, при этом экскурсанты с интересом воспринимают не более 15-20 экскурсионных объектов.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В экскурсию могут входить объекты как одной группы (например, памятники архитектуры), так и нескольких групп (памятные места, исторические памятники, жилые здания, природные объекты). </w:t>
      </w:r>
      <w:r w:rsidRPr="005C5F80">
        <w:rPr>
          <w:rFonts w:ascii="Times New Roman" w:hAnsi="Times New Roman"/>
          <w:b/>
          <w:bCs/>
          <w:noProof/>
          <w:sz w:val="28"/>
        </w:rPr>
        <w:t>Набор объектов зависит от темы экскурсии, ее содержания, состава экскурсионной группы.</w:t>
      </w:r>
      <w:r w:rsidRPr="005C5F80">
        <w:rPr>
          <w:rFonts w:ascii="Times New Roman" w:hAnsi="Times New Roman"/>
          <w:noProof/>
          <w:sz w:val="28"/>
        </w:rPr>
        <w:t xml:space="preserve"> Неправильно, например, когда вся обзорная экскурсия построена исключительно на показе скульптурных памятников и монументов. Следует избегать однообразия построения зрительного ряда. Зрительные впечатления экскурсантов будут неполными, если в маршрут наряду с памятниками и монументами не будет введен показ отдельных зданий и улиц, площадей, памятных мест, объектов природы.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В ходе подготовки новой экскурсии больше внимания следует уделить изучению объектов на месте, в их естественной обстановке. Необходимые исходные данные дает изучение объектов по источникам – книгам, альбомам, фотографиям. Встреча с экскурсионным объектом непосредственно на месте его расположения, изучение различных его сторон позволяют экскурсоводу в будущем при работе с группой свободно ориентироваться у памятника, квалифицированно вести его показ.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Отбор объектов заканчивается составлением карточки (паспорта) на каждый из них. Данные карточки используются как для конкретно разрабатываемой темы, так и для будущих экскурсий.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В </w:t>
      </w:r>
      <w:r w:rsidRPr="005C5F80">
        <w:rPr>
          <w:rFonts w:ascii="Times New Roman" w:hAnsi="Times New Roman"/>
          <w:b/>
          <w:bCs/>
          <w:noProof/>
          <w:sz w:val="28"/>
        </w:rPr>
        <w:t>карточку объектов</w:t>
      </w:r>
      <w:r w:rsidRPr="005C5F80">
        <w:rPr>
          <w:rFonts w:ascii="Times New Roman" w:hAnsi="Times New Roman"/>
          <w:noProof/>
          <w:sz w:val="28"/>
        </w:rPr>
        <w:t xml:space="preserve"> вносятся следующие данные: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         1) наименование объекта (первоначальное и современное), а также название, под которым памятник известен у населения;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2) историческое событие, с которым связан памятник, дата события;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3) местонахождение объекта, его почтовый адрес, на чьей территории памятник расположен (город, поселок, промышленное предприятие и т. д.);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4) описание памятника (подъезд к нему, его автор, дата сооружения, из каких материалов изготовлен, текст мемориальной надписи);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5) источник сведений о памятнике (литература, где описан памятник и события, связанные с ним, архивные данные, устные предания, основные печатные работы и места хранения неопубликованных работ);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6) сохранность памятника (состояние памятника и территории, на которой он находится, дата последнего ремонта, реставрации);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7) охрана памятника (на кого возложена);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8) в каких экскурсиях памятник используется;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9) дата составления карточки, фамилия и должность составителя.</w:t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К карточке прикрепляется фотография объекта, воспроизводящая его нынешний и прежние виды.</w:t>
      </w:r>
      <w:r>
        <w:rPr>
          <w:rStyle w:val="ad"/>
          <w:rFonts w:ascii="Times New Roman" w:hAnsi="Times New Roman"/>
          <w:noProof/>
          <w:sz w:val="28"/>
        </w:rPr>
        <w:footnoteReference w:id="16"/>
      </w:r>
    </w:p>
    <w:p w:rsidR="00390E24" w:rsidRPr="005C5F80" w:rsidRDefault="00390E24" w:rsidP="005C5F80">
      <w:pPr>
        <w:spacing w:line="360" w:lineRule="auto"/>
        <w:ind w:firstLine="567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В карточке на архитектурные, природные, археологические объекты могут быть включены и другие сведения. Например, в карточку на памятник архитектуры (здание) включаются сведения о наличии скульптуры, изразцов, стенописи в декоративном убранстве памятника (снаружи, внутри), о типе и конструкции здания, техническом состоянии его (степени сохранности). Наличие карточек на все экскурсионные объекты, расположенные на территории данного края, ускоряет разработку новых экскурсионных тем, позволяет разнообразить использование памятников в экскурсиях на разные темы, делает их показ более активным. Во многих регионах России проведена паспортизация и составлены своды памятников. В 70-е годы Научно-исследова</w:t>
      </w:r>
      <w:r w:rsidRPr="005C5F80">
        <w:rPr>
          <w:rFonts w:ascii="Times New Roman" w:hAnsi="Times New Roman"/>
          <w:noProof/>
          <w:sz w:val="28"/>
        </w:rPr>
        <w:softHyphen/>
        <w:t xml:space="preserve">тельским институтом культуры Министерства культуры </w:t>
      </w:r>
      <w:r>
        <w:rPr>
          <w:rStyle w:val="ad"/>
          <w:rFonts w:ascii="Times New Roman" w:hAnsi="Times New Roman"/>
          <w:noProof/>
          <w:sz w:val="28"/>
        </w:rPr>
        <w:footnoteReference w:id="17"/>
      </w:r>
      <w:r w:rsidRPr="005C5F80">
        <w:rPr>
          <w:rFonts w:ascii="Times New Roman" w:hAnsi="Times New Roman"/>
          <w:noProof/>
          <w:sz w:val="28"/>
        </w:rPr>
        <w:t>РСФСР и управлениями культуры были подготовлены своды памятников истории и культуры России по территориям. Материалы свода включают в себя лишь одну группу недвижимых памятников – мемориальные дома, усадьбы, могилы, памятные места, связанные с именами выдающихся деятелей культуры и значительными событиями в жизни территории (края, области, автономной республики).</w:t>
      </w: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390E24" w:rsidRPr="004D512A" w:rsidRDefault="00390E24" w:rsidP="005C5F80">
      <w:pPr>
        <w:pStyle w:val="1"/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D512A">
        <w:rPr>
          <w:rFonts w:ascii="Times New Roman" w:hAnsi="Times New Roman"/>
          <w:b/>
          <w:sz w:val="32"/>
          <w:szCs w:val="32"/>
          <w:u w:val="single"/>
          <w:lang w:eastAsia="ru-RU"/>
        </w:rPr>
        <w:t>Организация и техника проведения экскурсии.</w:t>
      </w:r>
    </w:p>
    <w:p w:rsidR="00390E24" w:rsidRPr="005C5F80" w:rsidRDefault="00390E24" w:rsidP="005C5F80">
      <w:pPr>
        <w:pStyle w:val="1"/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C5F80">
        <w:rPr>
          <w:rFonts w:ascii="Times New Roman" w:hAnsi="Times New Roman"/>
          <w:b/>
          <w:sz w:val="32"/>
          <w:szCs w:val="32"/>
        </w:rPr>
        <w:t xml:space="preserve">2.1. </w:t>
      </w:r>
      <w:r w:rsidRPr="005C5F80">
        <w:rPr>
          <w:rFonts w:ascii="Times New Roman" w:hAnsi="Times New Roman"/>
          <w:b/>
          <w:color w:val="000000"/>
          <w:sz w:val="32"/>
          <w:szCs w:val="32"/>
        </w:rPr>
        <w:t>Техника ведения экскурсии.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 xml:space="preserve">Эффективность любой экскурсии зависит от техники проведения. От этого зависит обеспечение четкого порядка на ней, создание условий для восприятия материала. Техника для проведения любой экскурсии состоит из следующего: 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>- знакомство экскурсовода с группой;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>- расстановка у объекта;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>- соблюдение плана в экскурсии (паузы, реакция на непредвиденные происшествия);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>- ответы на вопросы экскурсантов;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>- использование индивидуального текста в экскурсии;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>- работа с «портфелем экскурсовода»;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>- работа с микрофоном.</w:t>
      </w:r>
      <w:r w:rsidRPr="00390A87">
        <w:rPr>
          <w:rStyle w:val="ad"/>
          <w:rFonts w:ascii="Times New Roman" w:hAnsi="Times New Roman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sz w:val="28"/>
          <w:szCs w:val="28"/>
        </w:rPr>
        <w:footnoteReference w:id="18"/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>Каждый экскурсовод, как любой другой специалист в любой отрасли знаний, должен владеть профессиональным мастерством. Мастерство экскурсовода находит выражение в уровне исполнения тех методических рекомендаций, которые обеспечивают высокое качество преподнесения экскурсионного материала. Слагаемые мастерства: культура речи, жесты и мимика, контакт с группой.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 xml:space="preserve">Культура речи. Рассмотрим несколько вопросов для раскрытия этой темы. </w:t>
      </w:r>
      <w:r w:rsidRPr="005C5F80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Речь экскурсовода </w:t>
      </w:r>
      <w:r w:rsidRPr="005C5F80">
        <w:rPr>
          <w:rFonts w:ascii="Times New Roman" w:hAnsi="Times New Roman"/>
          <w:color w:val="000000"/>
          <w:sz w:val="28"/>
          <w:szCs w:val="28"/>
        </w:rPr>
        <w:t>– это речь устная, отличающаяся от письменной в первую очередь структурой и объемом предложений.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Строй предложений в устной речи </w:t>
      </w:r>
      <w:r w:rsidRPr="005C5F80">
        <w:rPr>
          <w:rFonts w:ascii="Times New Roman" w:hAnsi="Times New Roman"/>
          <w:color w:val="000000"/>
          <w:sz w:val="28"/>
          <w:szCs w:val="28"/>
        </w:rPr>
        <w:t>отличается относительной свободой.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Правильное словоупотребление </w:t>
      </w:r>
      <w:r w:rsidRPr="005C5F80">
        <w:rPr>
          <w:rFonts w:ascii="Times New Roman" w:hAnsi="Times New Roman"/>
          <w:color w:val="000000"/>
          <w:sz w:val="28"/>
          <w:szCs w:val="28"/>
        </w:rPr>
        <w:t>– один из важнейших элементов культуры речи оратора.</w:t>
      </w:r>
      <w:r>
        <w:rPr>
          <w:rStyle w:val="ad"/>
          <w:rFonts w:ascii="Times New Roman" w:hAnsi="Times New Roman"/>
          <w:color w:val="000000"/>
          <w:sz w:val="28"/>
          <w:szCs w:val="28"/>
        </w:rPr>
        <w:footnoteReference w:id="19"/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Правильность произношения </w:t>
      </w:r>
      <w:r w:rsidRPr="005C5F80">
        <w:rPr>
          <w:rFonts w:ascii="Times New Roman" w:hAnsi="Times New Roman"/>
          <w:color w:val="000000"/>
          <w:sz w:val="28"/>
          <w:szCs w:val="28"/>
        </w:rPr>
        <w:t xml:space="preserve">так же является показателем культуры речи. Опасность для экскурсовода представляют </w:t>
      </w:r>
      <w:r w:rsidRPr="005C5F80">
        <w:rPr>
          <w:rFonts w:ascii="Times New Roman" w:hAnsi="Times New Roman"/>
          <w:iCs/>
          <w:color w:val="000000"/>
          <w:sz w:val="28"/>
          <w:szCs w:val="28"/>
        </w:rPr>
        <w:t>штампы, профессиональные термины, иностранные слова.</w:t>
      </w:r>
      <w:r w:rsidRPr="005C5F8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C5F80">
        <w:rPr>
          <w:rFonts w:ascii="Times New Roman" w:hAnsi="Times New Roman"/>
          <w:color w:val="000000"/>
          <w:sz w:val="28"/>
          <w:szCs w:val="28"/>
        </w:rPr>
        <w:t xml:space="preserve">Богатство и стилистическое разнообразие речи </w:t>
      </w:r>
      <w:r w:rsidRPr="005C5F80">
        <w:rPr>
          <w:rFonts w:ascii="Times New Roman" w:hAnsi="Times New Roman"/>
          <w:sz w:val="28"/>
          <w:szCs w:val="28"/>
        </w:rPr>
        <w:t xml:space="preserve">экскурсовода определяется его умением пользоваться </w:t>
      </w:r>
      <w:r w:rsidRPr="005C5F80">
        <w:rPr>
          <w:rFonts w:ascii="Times New Roman" w:hAnsi="Times New Roman"/>
          <w:iCs/>
          <w:sz w:val="28"/>
          <w:szCs w:val="28"/>
        </w:rPr>
        <w:t>синонимами</w:t>
      </w:r>
      <w:r w:rsidRPr="005C5F80">
        <w:rPr>
          <w:rFonts w:ascii="Times New Roman" w:hAnsi="Times New Roman"/>
          <w:sz w:val="28"/>
          <w:szCs w:val="28"/>
        </w:rPr>
        <w:t xml:space="preserve">, включать в свою речь </w:t>
      </w:r>
      <w:r w:rsidRPr="005C5F80">
        <w:rPr>
          <w:rFonts w:ascii="Times New Roman" w:hAnsi="Times New Roman"/>
          <w:iCs/>
          <w:sz w:val="28"/>
          <w:szCs w:val="28"/>
        </w:rPr>
        <w:t>пословицы и поговорки</w:t>
      </w:r>
      <w:r w:rsidRPr="005C5F80">
        <w:rPr>
          <w:rFonts w:ascii="Times New Roman" w:hAnsi="Times New Roman"/>
          <w:sz w:val="28"/>
          <w:szCs w:val="28"/>
        </w:rPr>
        <w:t xml:space="preserve">. </w:t>
      </w:r>
      <w:r w:rsidRPr="005C5F80">
        <w:rPr>
          <w:rFonts w:ascii="Times New Roman" w:hAnsi="Times New Roman"/>
          <w:i/>
          <w:iCs/>
          <w:sz w:val="28"/>
          <w:szCs w:val="28"/>
        </w:rPr>
        <w:t xml:space="preserve">Краткость и многословие </w:t>
      </w:r>
      <w:r w:rsidRPr="005C5F80">
        <w:rPr>
          <w:rFonts w:ascii="Times New Roman" w:hAnsi="Times New Roman"/>
          <w:sz w:val="28"/>
          <w:szCs w:val="28"/>
        </w:rPr>
        <w:t>как показатель культуры речи.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Неотъемлемой частью речевой техники является </w:t>
      </w:r>
      <w:r w:rsidRPr="005C5F80">
        <w:rPr>
          <w:rFonts w:ascii="Times New Roman" w:hAnsi="Times New Roman"/>
          <w:i/>
          <w:iCs/>
          <w:sz w:val="28"/>
          <w:szCs w:val="28"/>
        </w:rPr>
        <w:t>сила голоса и темп.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В речи экскурсовода важную роль играют </w:t>
      </w:r>
      <w:r w:rsidRPr="005C5F80">
        <w:rPr>
          <w:rFonts w:ascii="Times New Roman" w:hAnsi="Times New Roman"/>
          <w:i/>
          <w:iCs/>
          <w:sz w:val="28"/>
          <w:szCs w:val="28"/>
        </w:rPr>
        <w:t>паузы</w:t>
      </w:r>
      <w:r w:rsidRPr="005C5F80">
        <w:rPr>
          <w:rFonts w:ascii="Times New Roman" w:hAnsi="Times New Roman"/>
          <w:sz w:val="28"/>
          <w:szCs w:val="28"/>
        </w:rPr>
        <w:t xml:space="preserve">. Экскурсовод так же должен следить за </w:t>
      </w:r>
      <w:r w:rsidRPr="005C5F80">
        <w:rPr>
          <w:rFonts w:ascii="Times New Roman" w:hAnsi="Times New Roman"/>
          <w:i/>
          <w:iCs/>
          <w:sz w:val="28"/>
          <w:szCs w:val="28"/>
        </w:rPr>
        <w:t>дикцией</w:t>
      </w:r>
      <w:r w:rsidRPr="005C5F80">
        <w:rPr>
          <w:rFonts w:ascii="Times New Roman" w:hAnsi="Times New Roman"/>
          <w:sz w:val="28"/>
          <w:szCs w:val="28"/>
        </w:rPr>
        <w:t>, здесь подразумевается степень отчетливости в произношении слов и слогов в речи.</w:t>
      </w:r>
      <w:r>
        <w:rPr>
          <w:rStyle w:val="ad"/>
          <w:rFonts w:ascii="Times New Roman" w:hAnsi="Times New Roman"/>
          <w:sz w:val="28"/>
          <w:szCs w:val="28"/>
        </w:rPr>
        <w:footnoteReference w:id="20"/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i/>
          <w:sz w:val="28"/>
          <w:szCs w:val="28"/>
        </w:rPr>
        <w:t>Жесты и мимика</w:t>
      </w:r>
      <w:r w:rsidRPr="005C5F80">
        <w:rPr>
          <w:rFonts w:ascii="Times New Roman" w:hAnsi="Times New Roman"/>
          <w:b/>
          <w:sz w:val="28"/>
          <w:szCs w:val="28"/>
        </w:rPr>
        <w:t>.</w:t>
      </w:r>
      <w:r w:rsidRPr="005C5F80">
        <w:rPr>
          <w:rFonts w:ascii="Times New Roman" w:hAnsi="Times New Roman"/>
          <w:sz w:val="28"/>
          <w:szCs w:val="28"/>
        </w:rPr>
        <w:t xml:space="preserve"> В экскурсионной практике различают жесты: указательные, реконструирующие и побудительные. Так же существуют бессмысленные жесты и жесты-паразиты, которые создают отрицательный фон выступлению. Важным показателем чувств оратора является выражение лица, его мимика.</w:t>
      </w:r>
    </w:p>
    <w:p w:rsidR="00390E24" w:rsidRPr="005C5F80" w:rsidRDefault="00390E24" w:rsidP="005C5F8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Контакт экскурсовода с группой. Успех экскурсии во многом зависит от установления должного контакта экскурсовода с группой, от благоприятного психологического климата взаимного понимания и доброжелательности, формирование которого является профессиональным делом экскурсовода. Установление контакта: </w:t>
      </w:r>
      <w:r w:rsidRPr="005C5F80">
        <w:rPr>
          <w:rFonts w:ascii="Times New Roman" w:hAnsi="Times New Roman"/>
          <w:bCs/>
          <w:iCs/>
          <w:sz w:val="28"/>
          <w:szCs w:val="28"/>
        </w:rPr>
        <w:t>появление экскурсовода;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C5F80">
        <w:rPr>
          <w:rFonts w:ascii="Times New Roman" w:hAnsi="Times New Roman"/>
          <w:bCs/>
          <w:iCs/>
          <w:sz w:val="28"/>
          <w:szCs w:val="28"/>
        </w:rPr>
        <w:t>вступительное слово экскурсовода; активность оратора, рассказ и речь экскурсовода.</w:t>
      </w:r>
      <w:r>
        <w:rPr>
          <w:rStyle w:val="ad"/>
          <w:rFonts w:ascii="Times New Roman" w:hAnsi="Times New Roman"/>
          <w:bCs/>
          <w:iCs/>
          <w:sz w:val="28"/>
          <w:szCs w:val="28"/>
        </w:rPr>
        <w:footnoteReference w:id="21"/>
      </w:r>
    </w:p>
    <w:p w:rsidR="00390E24" w:rsidRPr="005C5F80" w:rsidRDefault="00390E24" w:rsidP="005C5F80">
      <w:pPr>
        <w:pStyle w:val="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E24" w:rsidRPr="005C5F80" w:rsidRDefault="00390E24" w:rsidP="005C5F80">
      <w:pPr>
        <w:pStyle w:val="1"/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C5F80">
        <w:rPr>
          <w:rFonts w:ascii="Times New Roman" w:hAnsi="Times New Roman"/>
          <w:b/>
          <w:color w:val="000000"/>
          <w:sz w:val="32"/>
          <w:szCs w:val="32"/>
        </w:rPr>
        <w:t>2.2. Составление индивидуального текста.</w:t>
      </w:r>
    </w:p>
    <w:p w:rsidR="00390E24" w:rsidRPr="005C5F80" w:rsidRDefault="00390E24" w:rsidP="005C5F8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>Экскурсионная практика исходит из того, что основой рассказа экскурсовода является индивидуальный текст, который определяет последовательность и полноту изложения мыслей, помогает экскурсоводу логично строить свой рассказ. Такой текст каждый экскурсовод составляет самостоятельно. Основой для индивидуального текста является контрольный текст. В этом году я проходила практику в ЭМК им. Тимофея Дмитриевича Шуваева, где мне была предоставлена возможность разработать экскурсионный материал и провести экскурсию.</w:t>
      </w:r>
    </w:p>
    <w:p w:rsidR="00390E24" w:rsidRPr="00390A87" w:rsidRDefault="00390E24" w:rsidP="005C5F8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90A87">
        <w:rPr>
          <w:rFonts w:ascii="Times New Roman" w:hAnsi="Times New Roman"/>
          <w:b/>
          <w:i/>
          <w:sz w:val="28"/>
          <w:szCs w:val="28"/>
        </w:rPr>
        <w:t>Общие положения.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b/>
          <w:sz w:val="28"/>
          <w:szCs w:val="28"/>
        </w:rPr>
        <w:t>Название:</w:t>
      </w:r>
      <w:r w:rsidRPr="005C5F80">
        <w:rPr>
          <w:rFonts w:ascii="Times New Roman" w:hAnsi="Times New Roman"/>
          <w:sz w:val="28"/>
          <w:szCs w:val="28"/>
        </w:rPr>
        <w:t xml:space="preserve"> «Город большой нефти».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b/>
          <w:sz w:val="28"/>
          <w:szCs w:val="28"/>
        </w:rPr>
        <w:t>Тема:</w:t>
      </w:r>
      <w:r w:rsidRPr="005C5F80">
        <w:rPr>
          <w:rFonts w:ascii="Times New Roman" w:hAnsi="Times New Roman"/>
          <w:sz w:val="28"/>
          <w:szCs w:val="28"/>
        </w:rPr>
        <w:t xml:space="preserve"> историко-краеведческая экскурсия, посвященная 38-летию города.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b/>
          <w:sz w:val="28"/>
          <w:szCs w:val="28"/>
        </w:rPr>
        <w:t>Продолжительность:</w:t>
      </w:r>
      <w:r w:rsidRPr="005C5F80">
        <w:rPr>
          <w:rFonts w:ascii="Times New Roman" w:hAnsi="Times New Roman"/>
          <w:sz w:val="28"/>
          <w:szCs w:val="28"/>
        </w:rPr>
        <w:t xml:space="preserve"> 40 минут.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b/>
          <w:sz w:val="28"/>
          <w:szCs w:val="28"/>
        </w:rPr>
        <w:t>Целевая аудитория (Ц. А):</w:t>
      </w:r>
      <w:r w:rsidRPr="005C5F80">
        <w:rPr>
          <w:rFonts w:ascii="Times New Roman" w:hAnsi="Times New Roman"/>
          <w:sz w:val="28"/>
          <w:szCs w:val="28"/>
        </w:rPr>
        <w:t xml:space="preserve"> Занятия рассчитаны на учащихся старших классов школы (10-11 кл.) и студентов ВУЗов. 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b/>
          <w:sz w:val="28"/>
          <w:szCs w:val="28"/>
        </w:rPr>
        <w:t>Место проведения:</w:t>
      </w:r>
      <w:r w:rsidRPr="005C5F80">
        <w:rPr>
          <w:rFonts w:ascii="Times New Roman" w:hAnsi="Times New Roman"/>
          <w:sz w:val="28"/>
          <w:szCs w:val="28"/>
        </w:rPr>
        <w:t xml:space="preserve"> Зал №3 МУ ЭМК «Город большой нефти».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b/>
          <w:sz w:val="28"/>
          <w:szCs w:val="28"/>
        </w:rPr>
        <w:t>Цель:</w:t>
      </w:r>
      <w:r w:rsidRPr="005C5F80">
        <w:rPr>
          <w:rFonts w:ascii="Times New Roman" w:hAnsi="Times New Roman"/>
          <w:sz w:val="28"/>
          <w:szCs w:val="28"/>
        </w:rPr>
        <w:t xml:space="preserve"> познание и изучение истории создания города как одного из ведущих центров промышленной, деловой и культурной жизни Югры через рассказ о жизни и сложившихся традициях первых жителей города, отображенных предметами быта 60-80 гг. в экспозиции выставочного зала музея. 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F80">
        <w:rPr>
          <w:rFonts w:ascii="Times New Roman" w:hAnsi="Times New Roman"/>
          <w:b/>
          <w:sz w:val="28"/>
          <w:szCs w:val="28"/>
        </w:rPr>
        <w:t>Задачи экскурсии: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•</w:t>
      </w:r>
      <w:r w:rsidRPr="005C5F80">
        <w:rPr>
          <w:rFonts w:ascii="Times New Roman" w:hAnsi="Times New Roman"/>
          <w:sz w:val="28"/>
          <w:szCs w:val="28"/>
        </w:rPr>
        <w:tab/>
        <w:t>формирование культурного поведения и ценностного отношения к историко-культурному наследию;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•</w:t>
      </w:r>
      <w:r w:rsidRPr="005C5F80">
        <w:rPr>
          <w:rFonts w:ascii="Times New Roman" w:hAnsi="Times New Roman"/>
          <w:sz w:val="28"/>
          <w:szCs w:val="28"/>
        </w:rPr>
        <w:tab/>
        <w:t>развитие способности воспринимать музейную информацию, понимать символический язык музейной экспозиции;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•</w:t>
      </w:r>
      <w:r w:rsidRPr="005C5F80">
        <w:rPr>
          <w:rFonts w:ascii="Times New Roman" w:hAnsi="Times New Roman"/>
          <w:sz w:val="28"/>
          <w:szCs w:val="28"/>
        </w:rPr>
        <w:tab/>
        <w:t>развитие способностей к культурному, научно-исследовательскому и художественному творчеству;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•</w:t>
      </w:r>
      <w:r w:rsidRPr="005C5F80">
        <w:rPr>
          <w:rFonts w:ascii="Times New Roman" w:hAnsi="Times New Roman"/>
          <w:sz w:val="28"/>
          <w:szCs w:val="28"/>
        </w:rPr>
        <w:tab/>
        <w:t>обучение с обязательным осмыслением истории, мировоззрения, мировосприятия, быта, традиций, духовной культуры через музейные предметы, являющиеся отражением культурной эпохи;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•</w:t>
      </w:r>
      <w:r w:rsidRPr="005C5F80">
        <w:rPr>
          <w:rFonts w:ascii="Times New Roman" w:hAnsi="Times New Roman"/>
          <w:sz w:val="28"/>
          <w:szCs w:val="28"/>
        </w:rPr>
        <w:tab/>
        <w:t>вовлечение учащихся в выполнение практических социокультурных действий;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•</w:t>
      </w:r>
      <w:r w:rsidRPr="005C5F80">
        <w:rPr>
          <w:rFonts w:ascii="Times New Roman" w:hAnsi="Times New Roman"/>
          <w:sz w:val="28"/>
          <w:szCs w:val="28"/>
        </w:rPr>
        <w:tab/>
        <w:t>развитие познавательной и творческой активности.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F80">
        <w:rPr>
          <w:rFonts w:ascii="Times New Roman" w:hAnsi="Times New Roman"/>
          <w:b/>
          <w:sz w:val="28"/>
          <w:szCs w:val="28"/>
        </w:rPr>
        <w:t>Методология:</w:t>
      </w:r>
      <w:r w:rsidRPr="005C5F80">
        <w:rPr>
          <w:rFonts w:ascii="Times New Roman" w:hAnsi="Times New Roman"/>
          <w:sz w:val="28"/>
          <w:szCs w:val="28"/>
        </w:rPr>
        <w:t xml:space="preserve"> беседа, рассказ, вопросно-ответный метод, анализ и синтез как выделение частных и общих черт (словесные), сравнение, демонстрация (наглядные).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b/>
          <w:sz w:val="28"/>
          <w:szCs w:val="28"/>
        </w:rPr>
        <w:t>Оборудование:</w:t>
      </w:r>
      <w:r w:rsidRPr="005C5F80">
        <w:rPr>
          <w:rFonts w:ascii="Times New Roman" w:hAnsi="Times New Roman"/>
          <w:sz w:val="28"/>
          <w:szCs w:val="28"/>
        </w:rPr>
        <w:t xml:space="preserve"> проектор, тетради ученические (листы писчей бумаги), письменные ручки, предметы музейные в экспозиции «Город большой нефти».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F80">
        <w:rPr>
          <w:rFonts w:ascii="Times New Roman" w:hAnsi="Times New Roman"/>
          <w:b/>
          <w:sz w:val="28"/>
          <w:szCs w:val="28"/>
        </w:rPr>
        <w:t>Ход экскурсии: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Теоретический материал: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1.</w:t>
      </w:r>
      <w:r w:rsidRPr="005C5F80">
        <w:rPr>
          <w:rFonts w:ascii="Times New Roman" w:hAnsi="Times New Roman"/>
          <w:sz w:val="28"/>
          <w:szCs w:val="28"/>
        </w:rPr>
        <w:tab/>
        <w:t>Вступление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2.</w:t>
      </w:r>
      <w:r w:rsidRPr="005C5F80">
        <w:rPr>
          <w:rFonts w:ascii="Times New Roman" w:hAnsi="Times New Roman"/>
          <w:sz w:val="28"/>
          <w:szCs w:val="28"/>
        </w:rPr>
        <w:tab/>
        <w:t>Основная часть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3.</w:t>
      </w:r>
      <w:r w:rsidRPr="005C5F80">
        <w:rPr>
          <w:rFonts w:ascii="Times New Roman" w:hAnsi="Times New Roman"/>
          <w:sz w:val="28"/>
          <w:szCs w:val="28"/>
        </w:rPr>
        <w:tab/>
        <w:t>Заключение</w:t>
      </w:r>
    </w:p>
    <w:p w:rsidR="00390E24" w:rsidRPr="005C5F80" w:rsidRDefault="00390E24" w:rsidP="005C5F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4.       Вопросно-ответный метод</w:t>
      </w:r>
    </w:p>
    <w:p w:rsidR="00390E24" w:rsidRPr="00390A87" w:rsidRDefault="00390E24" w:rsidP="00AB60C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90A87">
        <w:rPr>
          <w:rFonts w:ascii="Times New Roman" w:hAnsi="Times New Roman"/>
          <w:b/>
          <w:i/>
          <w:sz w:val="28"/>
          <w:szCs w:val="28"/>
        </w:rPr>
        <w:t>Вступление.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Здравствуйте, уважаемые студенты (учащиеся школы №…)! Мы рады видеть вас у нас в гостях в Этнографическом музейном комплексе им. Тимофея Дмитриевича Шуваева – основателя краеведческого музея. Меня зовут Венера. Вы находитесь в новом зале, посвященном 38-летию города Нижневартовск. Экскурсия, которую я вам сегодня поведаю, называется «Город большой нефти». И название это неспроста. Ведь именно в нашем Нижневартовском районе находится самое большое нефтяное месторождение России – Самотлорское. По этой причине Нижневартовск называют нефтяной столицей России. </w:t>
      </w:r>
    </w:p>
    <w:p w:rsidR="00390E24" w:rsidRPr="00AB60C8" w:rsidRDefault="00390E24" w:rsidP="005C5F8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B60C8">
        <w:rPr>
          <w:rFonts w:ascii="Times New Roman" w:hAnsi="Times New Roman"/>
          <w:b/>
          <w:i/>
          <w:sz w:val="28"/>
          <w:szCs w:val="28"/>
        </w:rPr>
        <w:t>Основная часть.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Нижневартовск – второй после Сургута по размеру город округа, один из немногих российских региональных городов, превосходящих административный центр своего субъекта федерации (Ханты- Мансийск) как по численности населения, так и по промышленному потенциалу. 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История города начинается в 1909 году. На правом берегу Оби, по свидетельству старожилов и краеведов, в этом году появилась дровяная пристань, причал. К ней стали приставать купеческие пароходы, чтобы запастись дровами. В переводе с языка коренных жителей название пристани "Нижневартовская" означает "в низовьях и на излучине реки". И действительно, река в этом месте делает крутой поворот, излучину.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Вскоре возле пристани первопоселенцы построили пять домов, в которые заселились 11 человек. Они занимались заготовкой дров, пушным промыслом и рыболовством.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Важным событием, которое послужило основной причиной строительства города Нижневартовска, явилось открытие в марте 1961 года </w:t>
      </w:r>
      <w:r>
        <w:rPr>
          <w:rStyle w:val="ad"/>
          <w:rFonts w:ascii="Times New Roman" w:hAnsi="Times New Roman"/>
          <w:sz w:val="28"/>
          <w:szCs w:val="28"/>
        </w:rPr>
        <w:footnoteReference w:id="22"/>
      </w:r>
      <w:r w:rsidRPr="005C5F80">
        <w:rPr>
          <w:rFonts w:ascii="Times New Roman" w:hAnsi="Times New Roman"/>
          <w:sz w:val="28"/>
          <w:szCs w:val="28"/>
        </w:rPr>
        <w:t xml:space="preserve">Мегионского нефтяного месторождения. В 1964 году по решению исполкома Тюменского областного Совета народных депутатов село Нижневартовское было преобразовано в ПГТ Нижневартовский. 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20 мая 1965 года возле озера Самотлор близ Нижневартовского бригадой Г.И. Норкина была пробурена первая разведочная скважина Р-1, давшая 29 мая нефтяной фонтан. Визуальный дебит более 300 кубометров в сутки. С этого времени начинается новый этап в развитии Нижневартовска. Гордо зазвучало слово "Самотлор". Для многих легендарное месторождение стало жизнью, судьбой и надеждой. Его история – это биографии нескольких поколений тружеников, чьим трудом строился город, осваивалась уникальная нефтяная целина. Тогда первым жителям Нижневартовска приходилось преодолевать невероятные трудности в решении бытовых проблем, так как обеспечение жителей поселка Нижневартовский осуществлялось только воздушным и водным путями. В магазинах продавали только хлеб, молоко, консервированные продукты, а фрукты и овощи завозились очень редко. Была огромная нехватка и в других товарах: одежды, гигиенических средств, лекарств, электроприборов, мебели и т.п. Поэтому партией было решено воздвигнуть памятник первооткрывателям Самотлорского месторождения и тем, кто первым ступил на эту землю в эпоху шестидесятников-романтиков за столь героический поступок как «выживать» среди таежных болот.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Нижневартовск еще не получил статус города, а памятник первопроходцам уже был воздвигнут. Он представлял собой стальную прямоугольную колонну, на которой была выгравирована надпись: «Первая скважина Самотлора. 1965г.», которая находится на </w:t>
      </w:r>
      <w:smartTag w:uri="urn:schemas-microsoft-com:office:smarttags" w:element="metricconverter">
        <w:smartTagPr>
          <w:attr w:name="ProductID" w:val="25 км"/>
        </w:smartTagPr>
        <w:r w:rsidRPr="005C5F80">
          <w:rPr>
            <w:rFonts w:ascii="Times New Roman" w:hAnsi="Times New Roman"/>
            <w:sz w:val="28"/>
            <w:szCs w:val="28"/>
          </w:rPr>
          <w:t>25 км</w:t>
        </w:r>
      </w:smartTag>
      <w:r w:rsidRPr="005C5F80">
        <w:rPr>
          <w:rFonts w:ascii="Times New Roman" w:hAnsi="Times New Roman"/>
          <w:sz w:val="28"/>
          <w:szCs w:val="28"/>
        </w:rPr>
        <w:t xml:space="preserve"> от Нижневартовска.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В 1971 году здесь открыт аэропорт. С первых дней освоения Самотлора авиаторы стали незаменимыми помощниками нефтяников, строителей, геологов. Они помогали в разведке новых месторождений, участвовали в монтаже линий электропередач, нефтяных вышек и трубопроводов, доставляли в глухие места врачей, строительные материалы, продовольствие. 9 марта 1972 поселок преобразован в город окружного подчинения Нижневартовск. Население тогда составляло 26,8 тыс. человек. В этом же году было завершено строительство автовокзала. В следующем году закончено строительство крупнейшего в мире нефтепровода Самотлор – Тюмень – Альметьевск, трестом «Нижневартовскжилстрой» построено 1488 квартир; сооружены 39 пятиэтажных домов, 6 магазинов, кафе, ясли и детские сады. В 1974 году открыт городской народный краеведческий музей. 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В 1975-1976 гг. строится ж/д до Сургута, в город прибывают первые поезда. В 1980 году открыто регулярное движение пассажирских поездов до Свердловска (Екатеринбурга). Правда, всем нам известно, что только к 30-летию города было завершено продолжавшееся 20 лет строительство нового здания железнодорожного вокзала на 900 пассажиров (19 декабря </w:t>
      </w:r>
      <w:smartTag w:uri="urn:schemas-microsoft-com:office:smarttags" w:element="metricconverter">
        <w:smartTagPr>
          <w:attr w:name="ProductID" w:val="2002 г"/>
        </w:smartTagPr>
        <w:r w:rsidRPr="005C5F80">
          <w:rPr>
            <w:rFonts w:ascii="Times New Roman" w:hAnsi="Times New Roman"/>
            <w:sz w:val="28"/>
            <w:szCs w:val="28"/>
          </w:rPr>
          <w:t>2002 г</w:t>
        </w:r>
      </w:smartTag>
      <w:r w:rsidRPr="005C5F80">
        <w:rPr>
          <w:rFonts w:ascii="Times New Roman" w:hAnsi="Times New Roman"/>
          <w:sz w:val="28"/>
          <w:szCs w:val="28"/>
        </w:rPr>
        <w:t>.).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Единственный в России, наш город сохранил традицию встречать короткое лето народным гуляньем. 17-27 июня 1976 года впервые проведен фестиваль искусств, труда и спорта «Самотлорские ночи», традиция, заложенная когда-то молодыми строителями Нижневартовска. В числе его первых организаторов – Евгения Петровна Ардашева, в те годы начальник управления культуры, и Кайман Сулейманович Замалетдинов, возглавляющий отдел пропаганды и агитации горкома КПСС. Праздник здоровья, концерты на улице Дружбы Народов, город мастеров на легендарной Пионерской, конкурсы и состязания батыров на Сабантуе, песни бардов, пляски и шествия – все это наш фестиваль «Самотлорские ночи».</w:t>
      </w:r>
      <w:r w:rsidRPr="00390A87">
        <w:rPr>
          <w:rStyle w:val="ad"/>
          <w:rFonts w:ascii="Times New Roman" w:hAnsi="Times New Roman"/>
          <w:sz w:val="28"/>
          <w:szCs w:val="28"/>
        </w:rPr>
        <w:t xml:space="preserve"> </w:t>
      </w:r>
      <w:r>
        <w:rPr>
          <w:rStyle w:val="ad"/>
          <w:rFonts w:ascii="Times New Roman" w:hAnsi="Times New Roman"/>
          <w:sz w:val="28"/>
          <w:szCs w:val="28"/>
        </w:rPr>
        <w:footnoteReference w:id="23"/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В 1977 году был открыт первый кинотеатр «Октябрь», в котором горожане могли провести культурный досуг. Молодые нефтяники приглашали своих будущих невест на премьеры Советского кинематографа. 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В 1978 году из всей добываемой в СССР нефти треть имела самотлорское происхождение. Известный каждому горожанину памятник "Покорителям Самотлора" был установлен в год пятидесятилетнего юбилея Нижневартовского района. Его открытие состоялось 15 июля 1978 года. 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Работа над монументом длилась девять лет. Стоимость памятника составляла 1 миллион 400 тысяч рублей. Сюда приводят гостей, сюда приезжают в день свадьбы молодожены, чтобы положить цветы и сфотографироваться на память о самом счастливом дне в своей жизни. Ведь он олицетворяет первопроходцев – «тех, кому достались самые непроходимые болота, самые сильные морозы и самые снежные метели». Недаром памятник в народе называют Алешей. Прототипом памятника стал реальный человек, наш земляк Федор Метрусенко. 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В 1979 году вышел в свет первый номер газеты «Нефтяник», которая освещала новости нашего города и района. Население города превысило 100 тыс. человек.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В 1980 году добыта миллиардная тонна нижневартовской нефти, а в 1986 – двухмиллиардная, орденами и медалями были награждены более 450 нефтяников. Сейчас около 20 % российской нефти добывается в нашем районе.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Рос город, а вместе с ним росло и население. А вместе с тем  улучшается благосостояние города. В 1982 году открылись кафе «Сибирские пельмени» и «Юность», где проходили общественные мероприятия от партийно-комсомольских собраний до танцевальных вечеров. В 1983 открылось педагогическое училище, а также открылись городской Дом бракосочетаний «Счастье» и Дом торжественной регистрации новорожденных, так как молодые нефтяники становились молодоженами, в их семьях рождались дети, и в городе был ощутимый недостаток квалифицированных воспитателей детских садов и учителей школ. Подрастающему поколению необходимы были занятия спортом, повышение культуры и кругозора.  В 1986 открылись спортивный комплекс «Нефтяник», кинотеатр «Мир» и центральная городская библиотека. Тяжелый труд в суровых сибирских условиях зачастую приводил к заболеваниям. В городе стал ощущаться недостаток медицинских работников. В 1987 открылось медицинское училище. Рождаемость населения увеличивалась, в связи с чем, в 1988 году родильный дом переехал в новое пятиэтажное здание. </w:t>
      </w:r>
    </w:p>
    <w:p w:rsidR="00390E24" w:rsidRPr="00AB60C8" w:rsidRDefault="00390E24" w:rsidP="005C5F8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B60C8">
        <w:rPr>
          <w:rFonts w:ascii="Times New Roman" w:hAnsi="Times New Roman"/>
          <w:b/>
          <w:i/>
          <w:sz w:val="28"/>
          <w:szCs w:val="28"/>
        </w:rPr>
        <w:t>Заключение.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Нижневартовск возник в 1972 году как многонациональный промышленный и культурный центр в результате освоения нефтяного месторождения Самотлор, куда съехались энтузиасты из разных республик Советского Союза: русские, татары, украинцы, башкиры, азербайджанцы, дагестанцы, чеченцы, армяне, белорусы, узбеки и представители других национальностей, чтобы добывать нефть, строить город, учить детей.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В кратчайшие  сроки посреди таежных болот вырос уникальный нефтегазовый комплекс, построен современный город с развитой инфраструктурой, один из ведущих центров промышленной, деловой и культурной жизни Югры. В настоящее время Нижневартовск - современный, благоустроенный, динамично развивающийся город. В нем созданы комфортные условия для проживания.  Сегодня трудно себе представить, что буквально 30 лет тому назад по городу ездили только грузовые машины, а люди ходили в резиновых сапогах по тропинкам, ведь асфальтированных тротуаров тогда еще не было. В конце 70х гг. на месте 10х, 16 мкр-в люди собирали клюкву, а в Прибрежном мкр-е нашего города стояли балки, вагончики и первые 2х-этажные дома. На месте, где сейчас стоит Храм Рождества Христова, раньше находился палаточный рынок, куда съезжались горожане за покупками. 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Нижневартовск – центр культуры, образования, спорта. В городе 57 дошкольных образовательных учреждений, 38 общеобразовательных школы, в том числе одна негосударственная, три учреждения дополнительного образования, развита сеть средних специальных и высших учебных заведений. Старейшим из вузов является Нижневартовский государственный гуманитарный университет, а конце 70х он был лишь проектным институтом. Первая школа в Нижневартовске, открылась только в 1974 году, и первый выпуск этой школы в 1984 году принял первый Нефтяной техникум. А для получения высшего образования, нижневартовским выпускникам школ в 80х гг. приходилось уезжать в другие города.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Самые крупные учреждения культуры: Дворец искусств, Дворец культуры "Октябрь", Этнографический музейный комплекс имени Тимофея Дмитриевича Шуваева, Детский дом культуры, кинотеатр "Мир", муниципальное учреждение "Библиотечно-информационная система". А 30 лет тому назад всех этих учреждений не было и из центров культуры на берегу Оби стояло одноэтажное деревянное здание «Дом культуры Юбилейный», где сейчас на его месте стоит гос. театр кукол «Барабашка».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В Нижневартовске работают два театра - государственный театр кукол "Барабашка"  и городской драматический театр. 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Приехавшие на освоение Самотлорского месторождения геологоразведчики мечтали только о нефтяных фонтанах. И вот более 40 лет спустя, в мае 2006 года, на центральной площади Нижневартовска у Дворца Искусств забил поющий фонтан, в небо взметнулись сотни водных струй.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В настоящее время на территории города осуществляется эфирное вещание 11 каналов, из которых 4 – городские (ТВС, Сфера, Транзит, ТНР). Из федеральных каналов вещают «Первый» и «Россия». В ближайшее время ожидается увеличение числа эфирных каналов до 10.  Функционируют 3 сети кабельного телевидения – Коминтел, Данцер и Прайд и 7 Интернет-провайдеров – Коминтел, Метросеть, Данцер, Прайд, Ю-тел, Комстар, ООО Линк. А в 60-80 гг.  вартовчане смотрели лишь 2 центральных телеканала Советского Союза.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В сфере физической культуры и спорта политика городской администрации направлена на создание условий для развития массовых и индивидуальных форм физкультурно-оздоровительной и спортивной работы со всеми категориями населения. В городе работают СК «Нефтяник», СК «Факел», СОК «Олимпия», ФОК «Арена», Шахматный клуб. Нижневартовскими спортсменами на окружных, областных соревнованиях, всероссийских и международных турнирах, первенствах и чемпионатах России, Европы и Мира завоевано более 800 медалей различного достоинства. На окружных соревнованиях честь нашего города отстаивают футбольный клуб «Югра», волейбольный «Югра-Самотлор». А 30 лет назад не хватало даже детских садов, а если говорить об спортивных сооружениях, то их вообще не было.  Нижневартовская детвора гоняла футбольный мяч на обычных дворовых площадках.</w:t>
      </w:r>
    </w:p>
    <w:p w:rsidR="00390E24" w:rsidRPr="005C5F80" w:rsidRDefault="00390E24" w:rsidP="005C5F8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Существует такая поговорка среди жителей Нижневартовска: «Если не увидел Сибирь своими глазами, то теряешь полжизни, но если увидел – всю». И действительно, многие люди, приехавшие сюда на заработки, остались здесь жить навсегда. </w:t>
      </w:r>
    </w:p>
    <w:p w:rsidR="00390E24" w:rsidRPr="00AB60C8" w:rsidRDefault="00390E24" w:rsidP="00AB60C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B60C8">
        <w:rPr>
          <w:rFonts w:ascii="Times New Roman" w:hAnsi="Times New Roman"/>
          <w:b/>
          <w:i/>
          <w:sz w:val="28"/>
          <w:szCs w:val="28"/>
        </w:rPr>
        <w:t>Вопросно-ответный метод.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Что означает пристань «Нижневартовская» в переводе на русский язык?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Назовите даты возникновения села Нижневартовское, ПГТ Нижневартовский, города окружного подчинения Нижневартовск?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Чем занимались первопоселенцы села Нижневартовское?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Где находится памятник с надписью: «Первая скважина Самотлора. </w:t>
      </w:r>
      <w:smartTag w:uri="urn:schemas-microsoft-com:office:smarttags" w:element="metricconverter">
        <w:smartTagPr>
          <w:attr w:name="ProductID" w:val="1965 г"/>
        </w:smartTagPr>
        <w:r w:rsidRPr="005C5F80">
          <w:rPr>
            <w:rFonts w:ascii="Times New Roman" w:hAnsi="Times New Roman"/>
            <w:sz w:val="28"/>
            <w:szCs w:val="28"/>
          </w:rPr>
          <w:t>1965 г</w:t>
        </w:r>
      </w:smartTag>
      <w:r w:rsidRPr="005C5F80">
        <w:rPr>
          <w:rFonts w:ascii="Times New Roman" w:hAnsi="Times New Roman"/>
          <w:sz w:val="28"/>
          <w:szCs w:val="28"/>
        </w:rPr>
        <w:t>.»? Что он из себя представляет? В честь кого и почему он был воздвигнут?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Сколько лет продолжалось строительство ж/д вокзала?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Сколько дней проводился первый фестиваль искусств, труда и спорта «Самотлорские ночи» в </w:t>
      </w:r>
      <w:smartTag w:uri="urn:schemas-microsoft-com:office:smarttags" w:element="metricconverter">
        <w:smartTagPr>
          <w:attr w:name="ProductID" w:val="1976 г"/>
        </w:smartTagPr>
        <w:r w:rsidRPr="005C5F80">
          <w:rPr>
            <w:rFonts w:ascii="Times New Roman" w:hAnsi="Times New Roman"/>
            <w:sz w:val="28"/>
            <w:szCs w:val="28"/>
          </w:rPr>
          <w:t>1976 г</w:t>
        </w:r>
      </w:smartTag>
      <w:r w:rsidRPr="005C5F80">
        <w:rPr>
          <w:rFonts w:ascii="Times New Roman" w:hAnsi="Times New Roman"/>
          <w:sz w:val="28"/>
          <w:szCs w:val="28"/>
        </w:rPr>
        <w:t>.?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Как называется самое крупное нефтяное месторождение в России?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Кто был прототипом памятнику покорителям Самотлора «Алеша»?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Как назывался первый выпуск городской газеты г. Нижневартовск?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Можете ли Вы назвать учреждения культуры, где молодые нефтяники назначали свидания своим избранницам?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 Какие театры работают в Нижневартовске на сегодняшний момент?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 Назовите 4 городских телеканала?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16"/>
          <w:szCs w:val="16"/>
        </w:rPr>
        <w:t xml:space="preserve"> </w:t>
      </w:r>
      <w:r w:rsidRPr="005C5F80">
        <w:rPr>
          <w:rFonts w:ascii="Times New Roman" w:hAnsi="Times New Roman"/>
          <w:sz w:val="28"/>
          <w:szCs w:val="28"/>
        </w:rPr>
        <w:t>Назовите 3 крупнейших предприятия нефтегазового комплекса?</w:t>
      </w:r>
    </w:p>
    <w:p w:rsidR="00390E24" w:rsidRPr="005C5F80" w:rsidRDefault="00390E24" w:rsidP="00403B4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 xml:space="preserve"> Какое в Нижневартовске произошло крупное астрономическое явление?</w:t>
      </w:r>
    </w:p>
    <w:p w:rsidR="00390E24" w:rsidRDefault="00390E24" w:rsidP="00C83343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Можете ли Вы объяснить смысл поговорки жителей Нижневартовска: «Если не увидел Сибирь своими глазам</w:t>
      </w:r>
      <w:r>
        <w:rPr>
          <w:rFonts w:ascii="Times New Roman" w:hAnsi="Times New Roman"/>
          <w:sz w:val="28"/>
          <w:szCs w:val="28"/>
        </w:rPr>
        <w:t xml:space="preserve">и, то теряешь полжизни, но если увидел – </w:t>
      </w:r>
      <w:r w:rsidRPr="005C5F80">
        <w:rPr>
          <w:rFonts w:ascii="Times New Roman" w:hAnsi="Times New Roman"/>
          <w:sz w:val="28"/>
          <w:szCs w:val="28"/>
        </w:rPr>
        <w:t>всю»?</w:t>
      </w:r>
    </w:p>
    <w:p w:rsidR="00390E24" w:rsidRPr="004C63DE" w:rsidRDefault="00390E24" w:rsidP="00C83343">
      <w:pPr>
        <w:pStyle w:val="Iauiue"/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4C63DE">
        <w:rPr>
          <w:rFonts w:ascii="Times New Roman" w:hAnsi="Times New Roman"/>
          <w:sz w:val="28"/>
          <w:szCs w:val="28"/>
        </w:rPr>
        <w:t xml:space="preserve">Суть </w:t>
      </w:r>
      <w:r>
        <w:rPr>
          <w:rFonts w:ascii="Times New Roman" w:hAnsi="Times New Roman"/>
          <w:sz w:val="28"/>
          <w:szCs w:val="28"/>
        </w:rPr>
        <w:t xml:space="preserve">данного </w:t>
      </w:r>
      <w:r w:rsidRPr="004C63DE">
        <w:rPr>
          <w:rFonts w:ascii="Times New Roman" w:hAnsi="Times New Roman"/>
          <w:sz w:val="28"/>
          <w:szCs w:val="28"/>
        </w:rPr>
        <w:t>приема в активизации слуша</w:t>
      </w:r>
      <w:r>
        <w:rPr>
          <w:rFonts w:ascii="Times New Roman" w:hAnsi="Times New Roman"/>
          <w:sz w:val="28"/>
          <w:szCs w:val="28"/>
        </w:rPr>
        <w:t>телей. Вопросы,</w:t>
      </w:r>
      <w:r w:rsidRPr="004C63DE">
        <w:rPr>
          <w:rFonts w:ascii="Times New Roman" w:hAnsi="Times New Roman"/>
          <w:sz w:val="28"/>
          <w:szCs w:val="28"/>
        </w:rPr>
        <w:t xml:space="preserve">    задаваемые экскурсоводом</w:t>
      </w:r>
      <w:r>
        <w:rPr>
          <w:rFonts w:ascii="Times New Roman" w:hAnsi="Times New Roman"/>
          <w:sz w:val="28"/>
          <w:szCs w:val="28"/>
        </w:rPr>
        <w:t>,</w:t>
      </w:r>
      <w:r w:rsidRPr="004C6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предполагают собой различного характера</w:t>
      </w:r>
      <w:r w:rsidRPr="004C63D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3DE">
        <w:rPr>
          <w:rFonts w:ascii="Times New Roman" w:hAnsi="Times New Roman"/>
          <w:sz w:val="28"/>
          <w:szCs w:val="28"/>
        </w:rPr>
        <w:t>вопросы, на которые экскурсовод сам дает ответы;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3DE">
        <w:rPr>
          <w:rFonts w:ascii="Times New Roman" w:hAnsi="Times New Roman"/>
          <w:sz w:val="28"/>
          <w:szCs w:val="28"/>
        </w:rPr>
        <w:t>вопросы исторического характера, представляющие собой утверждение в форме вопроса;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3DE">
        <w:rPr>
          <w:rFonts w:ascii="Times New Roman" w:hAnsi="Times New Roman"/>
          <w:sz w:val="28"/>
          <w:szCs w:val="28"/>
        </w:rPr>
        <w:t>вопросы, на которые отвечают сами экскурсанты.</w:t>
      </w:r>
    </w:p>
    <w:p w:rsidR="00390E24" w:rsidRPr="004D512A" w:rsidRDefault="00390E24" w:rsidP="00C83343">
      <w:pPr>
        <w:spacing w:after="0" w:line="360" w:lineRule="auto"/>
        <w:ind w:left="720" w:firstLine="696"/>
        <w:jc w:val="center"/>
        <w:rPr>
          <w:rFonts w:ascii="Times New Roman" w:hAnsi="Times New Roman"/>
          <w:sz w:val="28"/>
          <w:szCs w:val="28"/>
        </w:rPr>
      </w:pPr>
      <w:r w:rsidRPr="004D512A">
        <w:rPr>
          <w:rFonts w:ascii="Times New Roman" w:hAnsi="Times New Roman"/>
          <w:b/>
          <w:color w:val="000000"/>
          <w:sz w:val="32"/>
          <w:szCs w:val="32"/>
        </w:rPr>
        <w:br w:type="page"/>
        <w:t>Заключение.</w:t>
      </w:r>
    </w:p>
    <w:p w:rsidR="00390E24" w:rsidRPr="00AB60C8" w:rsidRDefault="00390E24" w:rsidP="00AB6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60C8">
        <w:rPr>
          <w:rFonts w:ascii="Times New Roman" w:hAnsi="Times New Roman"/>
          <w:sz w:val="28"/>
          <w:szCs w:val="28"/>
        </w:rPr>
        <w:t>Курсовая работа  выполнялась по теме "Технология создания экскурсии и техника ее проведения". В процессе выполнения работы была достигнута поставленная цель – «</w:t>
      </w:r>
      <w:r w:rsidRPr="00AB60C8">
        <w:rPr>
          <w:rFonts w:ascii="Times New Roman" w:hAnsi="Times New Roman"/>
          <w:color w:val="000000"/>
          <w:sz w:val="28"/>
          <w:szCs w:val="28"/>
        </w:rPr>
        <w:t>исследование организации и технологии подготовки создания экскурсии</w:t>
      </w:r>
      <w:r>
        <w:rPr>
          <w:rFonts w:ascii="Times New Roman" w:hAnsi="Times New Roman"/>
          <w:color w:val="000000"/>
          <w:sz w:val="28"/>
          <w:szCs w:val="28"/>
        </w:rPr>
        <w:t>, а также</w:t>
      </w:r>
      <w:r w:rsidRPr="00AB60C8">
        <w:rPr>
          <w:rFonts w:ascii="Times New Roman" w:hAnsi="Times New Roman"/>
          <w:color w:val="000000"/>
          <w:sz w:val="28"/>
          <w:szCs w:val="28"/>
        </w:rPr>
        <w:t xml:space="preserve"> техника ее проведения»</w:t>
      </w:r>
      <w:r w:rsidRPr="00AB60C8">
        <w:rPr>
          <w:rFonts w:ascii="Times New Roman" w:hAnsi="Times New Roman"/>
          <w:sz w:val="28"/>
          <w:szCs w:val="28"/>
        </w:rPr>
        <w:t>. В соответствии с целью были достигнуты следующие задачи:</w:t>
      </w:r>
    </w:p>
    <w:p w:rsidR="00390E24" w:rsidRPr="005C5F80" w:rsidRDefault="00390E24" w:rsidP="00AB60C8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- исследовать предмет и виды экскурсионной технологии в нескольких самостоятельных, связанных друг с другом аспектах; </w:t>
      </w:r>
    </w:p>
    <w:p w:rsidR="00390E24" w:rsidRPr="005C5F80" w:rsidRDefault="00390E24" w:rsidP="00AB60C8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- проанализировать </w:t>
      </w:r>
      <w:r w:rsidRPr="005C5F80">
        <w:rPr>
          <w:rFonts w:ascii="Times New Roman" w:hAnsi="Times New Roman"/>
          <w:sz w:val="28"/>
          <w:szCs w:val="28"/>
        </w:rPr>
        <w:t xml:space="preserve">технологию  подготовки </w:t>
      </w:r>
      <w:r>
        <w:rPr>
          <w:rFonts w:ascii="Times New Roman" w:hAnsi="Times New Roman"/>
          <w:sz w:val="28"/>
          <w:szCs w:val="28"/>
        </w:rPr>
        <w:t xml:space="preserve">создания </w:t>
      </w:r>
      <w:r w:rsidRPr="005C5F80">
        <w:rPr>
          <w:rFonts w:ascii="Times New Roman" w:hAnsi="Times New Roman"/>
          <w:sz w:val="28"/>
          <w:szCs w:val="28"/>
        </w:rPr>
        <w:t>экскурсии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90E24" w:rsidRDefault="00390E24" w:rsidP="00AB60C8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и техн</w:t>
      </w:r>
      <w:r>
        <w:rPr>
          <w:rFonts w:ascii="Times New Roman" w:hAnsi="Times New Roman" w:cs="Times New Roman"/>
          <w:color w:val="000000"/>
          <w:sz w:val="28"/>
          <w:szCs w:val="28"/>
        </w:rPr>
        <w:t>ику</w:t>
      </w:r>
      <w:r w:rsidRPr="005C5F80">
        <w:rPr>
          <w:rFonts w:ascii="Times New Roman" w:hAnsi="Times New Roman" w:cs="Times New Roman"/>
          <w:color w:val="000000"/>
          <w:sz w:val="28"/>
          <w:szCs w:val="28"/>
        </w:rPr>
        <w:t xml:space="preserve"> ведения экскурсии; </w:t>
      </w:r>
    </w:p>
    <w:p w:rsidR="00390E24" w:rsidRPr="00AB60C8" w:rsidRDefault="00390E24" w:rsidP="00AB60C8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0C8">
        <w:rPr>
          <w:rFonts w:ascii="Times New Roman" w:hAnsi="Times New Roman" w:cs="Times New Roman"/>
          <w:color w:val="000000"/>
          <w:sz w:val="28"/>
          <w:szCs w:val="28"/>
        </w:rPr>
        <w:t>- самостоятельно разработать  экскурсионный материал.</w:t>
      </w:r>
    </w:p>
    <w:p w:rsidR="00390E24" w:rsidRPr="005C5F80" w:rsidRDefault="00390E24" w:rsidP="00AB60C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pacing w:val="-8"/>
          <w:w w:val="104"/>
          <w:sz w:val="28"/>
          <w:szCs w:val="28"/>
        </w:rPr>
      </w:pPr>
      <w:r w:rsidRPr="005C5F80">
        <w:rPr>
          <w:rFonts w:ascii="Times New Roman" w:hAnsi="Times New Roman"/>
          <w:sz w:val="28"/>
          <w:szCs w:val="28"/>
        </w:rPr>
        <w:t>Подводя итог всему вышесказанному, можно сказать, что,</w:t>
      </w:r>
      <w:r w:rsidRPr="005C5F80"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 xml:space="preserve"> </w:t>
      </w:r>
      <w:r w:rsidRPr="005C5F80">
        <w:rPr>
          <w:rFonts w:ascii="Times New Roman" w:hAnsi="Times New Roman"/>
          <w:color w:val="000000"/>
          <w:spacing w:val="-9"/>
          <w:sz w:val="28"/>
          <w:szCs w:val="28"/>
        </w:rPr>
        <w:t xml:space="preserve">технология проведения экскурсии - это умение показать объект, умение рассказать </w:t>
      </w:r>
      <w:r w:rsidRPr="005C5F80">
        <w:rPr>
          <w:rFonts w:ascii="Times New Roman" w:hAnsi="Times New Roman"/>
          <w:color w:val="000000"/>
          <w:spacing w:val="-11"/>
          <w:sz w:val="28"/>
          <w:szCs w:val="28"/>
        </w:rPr>
        <w:t>о нем и связанных с ним событиях.</w:t>
      </w:r>
    </w:p>
    <w:p w:rsidR="00390E24" w:rsidRPr="005C5F80" w:rsidRDefault="00390E24" w:rsidP="005C5F8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color w:val="000000"/>
          <w:spacing w:val="-9"/>
          <w:sz w:val="28"/>
          <w:szCs w:val="28"/>
        </w:rPr>
        <w:t xml:space="preserve">Технология </w:t>
      </w:r>
      <w:r w:rsidRPr="005C5F80">
        <w:rPr>
          <w:rFonts w:ascii="Times New Roman" w:hAnsi="Times New Roman"/>
          <w:color w:val="000000"/>
          <w:spacing w:val="-10"/>
          <w:sz w:val="28"/>
          <w:szCs w:val="28"/>
        </w:rPr>
        <w:t xml:space="preserve">проведения экскурсий включает в себя совокупность </w:t>
      </w:r>
      <w:r w:rsidRPr="005C5F80">
        <w:rPr>
          <w:rFonts w:ascii="Times New Roman" w:hAnsi="Times New Roman"/>
          <w:color w:val="000000"/>
          <w:spacing w:val="-12"/>
          <w:sz w:val="28"/>
          <w:szCs w:val="28"/>
        </w:rPr>
        <w:t xml:space="preserve">методических и технических приемов, задача которых — обеспечить наибольшую </w:t>
      </w:r>
      <w:r w:rsidRPr="005C5F80">
        <w:rPr>
          <w:rFonts w:ascii="Times New Roman" w:hAnsi="Times New Roman"/>
          <w:color w:val="000000"/>
          <w:spacing w:val="-10"/>
          <w:sz w:val="28"/>
          <w:szCs w:val="28"/>
        </w:rPr>
        <w:t>действенность экскурсионного метода сообщения знаний аудитории.</w:t>
      </w:r>
    </w:p>
    <w:p w:rsidR="00390E24" w:rsidRPr="005C5F80" w:rsidRDefault="00390E24" w:rsidP="005C5F8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color w:val="000000"/>
          <w:spacing w:val="-10"/>
          <w:sz w:val="28"/>
          <w:szCs w:val="28"/>
        </w:rPr>
        <w:t xml:space="preserve">Существует классификация </w:t>
      </w:r>
      <w:r w:rsidRPr="005C5F80">
        <w:rPr>
          <w:rFonts w:ascii="Times New Roman" w:hAnsi="Times New Roman"/>
          <w:color w:val="000000"/>
          <w:spacing w:val="-9"/>
          <w:sz w:val="28"/>
          <w:szCs w:val="28"/>
        </w:rPr>
        <w:t>технологических</w:t>
      </w:r>
      <w:r w:rsidRPr="005C5F80">
        <w:rPr>
          <w:rFonts w:ascii="Times New Roman" w:hAnsi="Times New Roman"/>
          <w:color w:val="000000"/>
          <w:spacing w:val="-10"/>
          <w:sz w:val="28"/>
          <w:szCs w:val="28"/>
        </w:rPr>
        <w:t xml:space="preserve"> приемов проведения экскурсий, где выделяются группы, связанные с основными элементами </w:t>
      </w:r>
      <w:r w:rsidRPr="005C5F80">
        <w:rPr>
          <w:rFonts w:ascii="Times New Roman" w:hAnsi="Times New Roman"/>
          <w:color w:val="000000"/>
          <w:spacing w:val="-11"/>
          <w:sz w:val="28"/>
          <w:szCs w:val="28"/>
        </w:rPr>
        <w:t>экскурсии — показом и рассказом. Работники экскурсионного</w:t>
      </w:r>
      <w:r w:rsidRPr="005C5F80">
        <w:rPr>
          <w:rFonts w:ascii="Times New Roman" w:hAnsi="Times New Roman"/>
          <w:sz w:val="28"/>
          <w:szCs w:val="28"/>
        </w:rPr>
        <w:t xml:space="preserve"> </w:t>
      </w:r>
      <w:r w:rsidRPr="005C5F80">
        <w:rPr>
          <w:rFonts w:ascii="Times New Roman" w:hAnsi="Times New Roman"/>
          <w:color w:val="000000"/>
          <w:spacing w:val="-10"/>
          <w:sz w:val="28"/>
          <w:szCs w:val="28"/>
        </w:rPr>
        <w:t xml:space="preserve">учреждения, отвечающие за </w:t>
      </w:r>
      <w:r w:rsidRPr="005C5F80">
        <w:rPr>
          <w:rFonts w:ascii="Times New Roman" w:hAnsi="Times New Roman"/>
          <w:color w:val="000000"/>
          <w:spacing w:val="-9"/>
          <w:sz w:val="28"/>
          <w:szCs w:val="28"/>
        </w:rPr>
        <w:t xml:space="preserve">технологическую </w:t>
      </w:r>
      <w:r w:rsidRPr="005C5F80">
        <w:rPr>
          <w:rFonts w:ascii="Times New Roman" w:hAnsi="Times New Roman"/>
          <w:color w:val="000000"/>
          <w:spacing w:val="-10"/>
          <w:sz w:val="28"/>
          <w:szCs w:val="28"/>
        </w:rPr>
        <w:t xml:space="preserve">службу, должны помнить о том, что для проведения полноценной экскурсии важным условием </w:t>
      </w:r>
      <w:r w:rsidRPr="005C5F80">
        <w:rPr>
          <w:rFonts w:ascii="Times New Roman" w:hAnsi="Times New Roman"/>
          <w:color w:val="000000"/>
          <w:spacing w:val="-9"/>
          <w:sz w:val="28"/>
          <w:szCs w:val="28"/>
        </w:rPr>
        <w:t>является четкость и конкретность технических указаний.</w:t>
      </w:r>
    </w:p>
    <w:p w:rsidR="00390E24" w:rsidRDefault="00390E24" w:rsidP="00403B4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C5F80">
        <w:rPr>
          <w:rFonts w:ascii="Times New Roman" w:hAnsi="Times New Roman"/>
          <w:color w:val="000000"/>
          <w:spacing w:val="-9"/>
          <w:sz w:val="28"/>
          <w:szCs w:val="28"/>
        </w:rPr>
        <w:t>Эффективность любой экскурсии зависит от техники ее проведения, от связи техники с методикой ведения. Техника проведения экскурсий направлена на обеспечение условий для восприятия экскурсионного материала аудиторий.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5C5F80">
        <w:rPr>
          <w:rFonts w:ascii="Times New Roman" w:hAnsi="Times New Roman"/>
          <w:color w:val="000000"/>
          <w:spacing w:val="-9"/>
          <w:sz w:val="28"/>
          <w:szCs w:val="28"/>
        </w:rPr>
        <w:t>К технике ведения экскурсий предъявляется ряд требований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.</w:t>
      </w:r>
    </w:p>
    <w:p w:rsidR="00390E24" w:rsidRPr="005C5F80" w:rsidRDefault="00390E24" w:rsidP="005C5F8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390E24" w:rsidRPr="005C5F80" w:rsidRDefault="00390E24" w:rsidP="005C5F8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C5F80">
        <w:rPr>
          <w:rFonts w:ascii="Times New Roman" w:hAnsi="Times New Roman"/>
          <w:b/>
          <w:color w:val="000000"/>
          <w:sz w:val="32"/>
          <w:szCs w:val="32"/>
        </w:rPr>
        <w:t>Список использованной литературы.</w:t>
      </w:r>
    </w:p>
    <w:p w:rsidR="00390E24" w:rsidRPr="005C5F80" w:rsidRDefault="00390E24" w:rsidP="005C5F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Абрамова  И.Т. Персонал - Технология менеджмента. - </w:t>
      </w:r>
      <w:r w:rsidRPr="005C5F80">
        <w:rPr>
          <w:rFonts w:ascii="Times New Roman" w:hAnsi="Times New Roman"/>
          <w:noProof/>
          <w:sz w:val="28"/>
        </w:rPr>
        <w:t xml:space="preserve">СПб., </w:t>
      </w:r>
      <w:r>
        <w:rPr>
          <w:rFonts w:ascii="Times New Roman" w:hAnsi="Times New Roman"/>
          <w:noProof/>
          <w:sz w:val="28"/>
        </w:rPr>
        <w:t>2006</w:t>
      </w:r>
      <w:r w:rsidRPr="005C5F80">
        <w:rPr>
          <w:rFonts w:ascii="Times New Roman" w:hAnsi="Times New Roman"/>
          <w:noProof/>
          <w:sz w:val="28"/>
        </w:rPr>
        <w:t xml:space="preserve">. </w:t>
      </w:r>
      <w:r w:rsidRPr="00C57CD6">
        <w:rPr>
          <w:rFonts w:ascii="Times New Roman" w:hAnsi="Times New Roman"/>
          <w:noProof/>
          <w:sz w:val="28"/>
        </w:rPr>
        <w:t>- 286 с.</w:t>
      </w:r>
    </w:p>
    <w:p w:rsidR="00390E24" w:rsidRPr="005C5F80" w:rsidRDefault="00390E24" w:rsidP="005C5F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Азар В. И. Экономика и организация туризма. </w:t>
      </w:r>
      <w:r>
        <w:rPr>
          <w:rFonts w:ascii="Times New Roman" w:hAnsi="Times New Roman"/>
          <w:noProof/>
          <w:sz w:val="28"/>
        </w:rPr>
        <w:t xml:space="preserve">- </w:t>
      </w:r>
      <w:r w:rsidRPr="005C5F80">
        <w:rPr>
          <w:rFonts w:ascii="Times New Roman" w:hAnsi="Times New Roman"/>
          <w:noProof/>
          <w:sz w:val="28"/>
        </w:rPr>
        <w:t>М., 19</w:t>
      </w:r>
      <w:r>
        <w:rPr>
          <w:rFonts w:ascii="Times New Roman" w:hAnsi="Times New Roman"/>
          <w:noProof/>
          <w:sz w:val="28"/>
        </w:rPr>
        <w:t>98</w:t>
      </w:r>
      <w:r w:rsidRPr="005C5F80">
        <w:rPr>
          <w:rFonts w:ascii="Times New Roman" w:hAnsi="Times New Roman"/>
          <w:noProof/>
          <w:sz w:val="28"/>
        </w:rPr>
        <w:t xml:space="preserve">. </w:t>
      </w:r>
      <w:r>
        <w:rPr>
          <w:rFonts w:ascii="Times New Roman" w:hAnsi="Times New Roman"/>
          <w:noProof/>
          <w:sz w:val="28"/>
        </w:rPr>
        <w:t>- 153</w:t>
      </w:r>
      <w:r w:rsidRPr="00C57CD6">
        <w:rPr>
          <w:rFonts w:ascii="Times New Roman" w:hAnsi="Times New Roman"/>
          <w:noProof/>
          <w:sz w:val="28"/>
        </w:rPr>
        <w:t xml:space="preserve"> с.</w:t>
      </w:r>
    </w:p>
    <w:p w:rsidR="00390E24" w:rsidRPr="005C5F80" w:rsidRDefault="00390E24" w:rsidP="005C5F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Браймер Р. А. Основы управления в индустрии гостеприимства. </w:t>
      </w:r>
      <w:r>
        <w:rPr>
          <w:rFonts w:ascii="Times New Roman" w:hAnsi="Times New Roman"/>
          <w:noProof/>
          <w:sz w:val="28"/>
        </w:rPr>
        <w:t xml:space="preserve"> - </w:t>
      </w:r>
      <w:r w:rsidRPr="005C5F80">
        <w:rPr>
          <w:rFonts w:ascii="Times New Roman" w:hAnsi="Times New Roman"/>
          <w:noProof/>
          <w:sz w:val="28"/>
        </w:rPr>
        <w:t>М., 1995.</w:t>
      </w:r>
      <w:r w:rsidRPr="00C57CD6">
        <w:t xml:space="preserve"> </w:t>
      </w:r>
      <w:r w:rsidRPr="00C57CD6">
        <w:rPr>
          <w:rFonts w:ascii="Times New Roman" w:hAnsi="Times New Roman"/>
          <w:noProof/>
          <w:sz w:val="28"/>
        </w:rPr>
        <w:t xml:space="preserve">- </w:t>
      </w:r>
      <w:r>
        <w:rPr>
          <w:rFonts w:ascii="Times New Roman" w:hAnsi="Times New Roman"/>
          <w:noProof/>
          <w:sz w:val="28"/>
        </w:rPr>
        <w:t>123</w:t>
      </w:r>
      <w:r w:rsidRPr="00C57CD6">
        <w:rPr>
          <w:rFonts w:ascii="Times New Roman" w:hAnsi="Times New Roman"/>
          <w:noProof/>
          <w:sz w:val="28"/>
        </w:rPr>
        <w:t xml:space="preserve"> с.</w:t>
      </w:r>
    </w:p>
    <w:p w:rsidR="00390E24" w:rsidRPr="005C5F80" w:rsidRDefault="00390E24" w:rsidP="005C5F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Гостиничный и туристский бизнес / Под ред А. Д. Чудновского.</w:t>
      </w:r>
      <w:r>
        <w:rPr>
          <w:rFonts w:ascii="Times New Roman" w:hAnsi="Times New Roman"/>
          <w:noProof/>
          <w:sz w:val="28"/>
        </w:rPr>
        <w:t xml:space="preserve"> - </w:t>
      </w:r>
      <w:r w:rsidRPr="005C5F80">
        <w:rPr>
          <w:rFonts w:ascii="Times New Roman" w:hAnsi="Times New Roman"/>
          <w:noProof/>
          <w:sz w:val="28"/>
        </w:rPr>
        <w:t xml:space="preserve"> М., 1998. </w:t>
      </w:r>
      <w:r w:rsidRPr="00C57CD6">
        <w:rPr>
          <w:rFonts w:ascii="Times New Roman" w:hAnsi="Times New Roman"/>
          <w:noProof/>
          <w:sz w:val="28"/>
        </w:rPr>
        <w:t xml:space="preserve">- </w:t>
      </w:r>
      <w:r>
        <w:rPr>
          <w:rFonts w:ascii="Times New Roman" w:hAnsi="Times New Roman"/>
          <w:noProof/>
          <w:sz w:val="28"/>
        </w:rPr>
        <w:t>89</w:t>
      </w:r>
      <w:r w:rsidRPr="00C57CD6">
        <w:rPr>
          <w:rFonts w:ascii="Times New Roman" w:hAnsi="Times New Roman"/>
          <w:noProof/>
          <w:sz w:val="28"/>
        </w:rPr>
        <w:t xml:space="preserve"> с.</w:t>
      </w:r>
    </w:p>
    <w:p w:rsidR="00390E24" w:rsidRPr="005C5F80" w:rsidRDefault="00390E24" w:rsidP="005C5F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Дятлов В. А., Травин В. В</w:t>
      </w:r>
      <w:r>
        <w:rPr>
          <w:rFonts w:ascii="Times New Roman" w:hAnsi="Times New Roman"/>
          <w:noProof/>
          <w:sz w:val="28"/>
        </w:rPr>
        <w:t xml:space="preserve">. Основы кадрового менеджмента. - </w:t>
      </w:r>
      <w:r w:rsidRPr="005C5F80">
        <w:rPr>
          <w:rFonts w:ascii="Times New Roman" w:hAnsi="Times New Roman"/>
          <w:noProof/>
          <w:sz w:val="28"/>
        </w:rPr>
        <w:t xml:space="preserve">М., 1997. </w:t>
      </w:r>
      <w:r w:rsidRPr="00C57CD6">
        <w:rPr>
          <w:rFonts w:ascii="Times New Roman" w:hAnsi="Times New Roman"/>
          <w:noProof/>
          <w:sz w:val="28"/>
        </w:rPr>
        <w:t xml:space="preserve">- </w:t>
      </w:r>
      <w:r>
        <w:rPr>
          <w:rFonts w:ascii="Times New Roman" w:hAnsi="Times New Roman"/>
          <w:noProof/>
          <w:sz w:val="28"/>
        </w:rPr>
        <w:t>74</w:t>
      </w:r>
      <w:r w:rsidRPr="00C57CD6">
        <w:rPr>
          <w:rFonts w:ascii="Times New Roman" w:hAnsi="Times New Roman"/>
          <w:noProof/>
          <w:sz w:val="28"/>
        </w:rPr>
        <w:t xml:space="preserve"> с.</w:t>
      </w:r>
    </w:p>
    <w:p w:rsidR="00390E24" w:rsidRPr="005C5F80" w:rsidRDefault="00390E24" w:rsidP="005C5F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Зайцев Г. Г. Управление кадрами на предприятии. </w:t>
      </w:r>
      <w:r>
        <w:rPr>
          <w:rFonts w:ascii="Times New Roman" w:hAnsi="Times New Roman"/>
          <w:noProof/>
          <w:sz w:val="28"/>
        </w:rPr>
        <w:t xml:space="preserve">- </w:t>
      </w:r>
      <w:r w:rsidRPr="005C5F80">
        <w:rPr>
          <w:rFonts w:ascii="Times New Roman" w:hAnsi="Times New Roman"/>
          <w:noProof/>
          <w:sz w:val="28"/>
        </w:rPr>
        <w:t>СПб., 199</w:t>
      </w:r>
      <w:r>
        <w:rPr>
          <w:rFonts w:ascii="Times New Roman" w:hAnsi="Times New Roman"/>
          <w:noProof/>
          <w:sz w:val="28"/>
        </w:rPr>
        <w:t>9</w:t>
      </w:r>
      <w:r w:rsidRPr="005C5F80">
        <w:rPr>
          <w:rFonts w:ascii="Times New Roman" w:hAnsi="Times New Roman"/>
          <w:noProof/>
          <w:sz w:val="28"/>
        </w:rPr>
        <w:t xml:space="preserve">. </w:t>
      </w:r>
      <w:r w:rsidRPr="00C57CD6">
        <w:rPr>
          <w:rFonts w:ascii="Times New Roman" w:hAnsi="Times New Roman"/>
          <w:noProof/>
          <w:sz w:val="28"/>
        </w:rPr>
        <w:t xml:space="preserve">- </w:t>
      </w:r>
      <w:r>
        <w:rPr>
          <w:rFonts w:ascii="Times New Roman" w:hAnsi="Times New Roman"/>
          <w:noProof/>
          <w:sz w:val="28"/>
        </w:rPr>
        <w:t>52</w:t>
      </w:r>
      <w:r w:rsidRPr="00C57CD6">
        <w:rPr>
          <w:rFonts w:ascii="Times New Roman" w:hAnsi="Times New Roman"/>
          <w:noProof/>
          <w:sz w:val="28"/>
        </w:rPr>
        <w:t xml:space="preserve"> с.</w:t>
      </w:r>
    </w:p>
    <w:p w:rsidR="00390E24" w:rsidRPr="005C5F80" w:rsidRDefault="00390E24" w:rsidP="005C5F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Зорин И., Квартальнов В. Толковый словарь туристских терминов: Туризм. Туристская индустрия. Туристский бизнес.</w:t>
      </w:r>
      <w:r>
        <w:rPr>
          <w:rFonts w:ascii="Times New Roman" w:hAnsi="Times New Roman"/>
          <w:noProof/>
          <w:sz w:val="28"/>
        </w:rPr>
        <w:t xml:space="preserve"> -</w:t>
      </w:r>
      <w:r w:rsidRPr="005C5F80">
        <w:rPr>
          <w:rFonts w:ascii="Times New Roman" w:hAnsi="Times New Roman"/>
          <w:noProof/>
          <w:sz w:val="28"/>
        </w:rPr>
        <w:t xml:space="preserve"> М., Афины, </w:t>
      </w:r>
      <w:r>
        <w:rPr>
          <w:rFonts w:ascii="Times New Roman" w:hAnsi="Times New Roman"/>
          <w:noProof/>
          <w:sz w:val="28"/>
        </w:rPr>
        <w:t>2008</w:t>
      </w:r>
      <w:r w:rsidRPr="005C5F80">
        <w:rPr>
          <w:rFonts w:ascii="Times New Roman" w:hAnsi="Times New Roman"/>
          <w:noProof/>
          <w:sz w:val="28"/>
        </w:rPr>
        <w:t xml:space="preserve">. </w:t>
      </w:r>
      <w:r w:rsidRPr="00C57CD6">
        <w:rPr>
          <w:rFonts w:ascii="Times New Roman" w:hAnsi="Times New Roman"/>
          <w:noProof/>
          <w:sz w:val="28"/>
        </w:rPr>
        <w:t xml:space="preserve">- </w:t>
      </w:r>
      <w:r>
        <w:rPr>
          <w:rFonts w:ascii="Times New Roman" w:hAnsi="Times New Roman"/>
          <w:noProof/>
          <w:sz w:val="28"/>
        </w:rPr>
        <w:t>237</w:t>
      </w:r>
      <w:r w:rsidRPr="00C57CD6">
        <w:rPr>
          <w:rFonts w:ascii="Times New Roman" w:hAnsi="Times New Roman"/>
          <w:noProof/>
          <w:sz w:val="28"/>
        </w:rPr>
        <w:t xml:space="preserve"> с.</w:t>
      </w:r>
    </w:p>
    <w:p w:rsidR="00390E24" w:rsidRPr="005C5F80" w:rsidRDefault="00390E24" w:rsidP="005C5F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Исмаев Д. К. Международное гостиничное хозяйство (по материалам зарубежных публикаций. Управление качеством услуг, управление доходами, маркетинг, работа с кадрами, технологические требования по проектированию и оформ</w:t>
      </w:r>
      <w:r>
        <w:rPr>
          <w:rFonts w:ascii="Times New Roman" w:hAnsi="Times New Roman"/>
          <w:noProof/>
          <w:sz w:val="28"/>
        </w:rPr>
        <w:t xml:space="preserve">лению гостиничных предприятий).-  </w:t>
      </w:r>
      <w:r w:rsidRPr="005C5F80">
        <w:rPr>
          <w:rFonts w:ascii="Times New Roman" w:hAnsi="Times New Roman"/>
          <w:noProof/>
          <w:sz w:val="28"/>
        </w:rPr>
        <w:t xml:space="preserve">М., 1998. </w:t>
      </w:r>
      <w:r w:rsidRPr="00C57CD6">
        <w:rPr>
          <w:rFonts w:ascii="Times New Roman" w:hAnsi="Times New Roman"/>
          <w:noProof/>
          <w:sz w:val="28"/>
        </w:rPr>
        <w:t xml:space="preserve">- </w:t>
      </w:r>
      <w:r>
        <w:rPr>
          <w:rFonts w:ascii="Times New Roman" w:hAnsi="Times New Roman"/>
          <w:noProof/>
          <w:sz w:val="28"/>
        </w:rPr>
        <w:t>113</w:t>
      </w:r>
      <w:r w:rsidRPr="00C57CD6">
        <w:rPr>
          <w:rFonts w:ascii="Times New Roman" w:hAnsi="Times New Roman"/>
          <w:noProof/>
          <w:sz w:val="28"/>
        </w:rPr>
        <w:t xml:space="preserve"> с.</w:t>
      </w:r>
    </w:p>
    <w:p w:rsidR="00390E24" w:rsidRPr="005C5F80" w:rsidRDefault="00390E24" w:rsidP="005C5F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>Кабушкин Н.И., Бондаренко Г.А. Менеджмент гостиниц и ресторанов. Учеб. Пособие.</w:t>
      </w:r>
      <w:r>
        <w:rPr>
          <w:rFonts w:ascii="Times New Roman" w:hAnsi="Times New Roman"/>
          <w:noProof/>
          <w:sz w:val="28"/>
        </w:rPr>
        <w:t xml:space="preserve"> -</w:t>
      </w:r>
      <w:r w:rsidRPr="005C5F80">
        <w:rPr>
          <w:rFonts w:ascii="Times New Roman" w:hAnsi="Times New Roman"/>
          <w:noProof/>
          <w:sz w:val="28"/>
        </w:rPr>
        <w:t xml:space="preserve"> Минск, 2000. </w:t>
      </w:r>
      <w:r w:rsidRPr="00C57CD6">
        <w:rPr>
          <w:rFonts w:ascii="Times New Roman" w:hAnsi="Times New Roman"/>
          <w:noProof/>
          <w:sz w:val="28"/>
        </w:rPr>
        <w:t xml:space="preserve">- </w:t>
      </w:r>
      <w:r>
        <w:rPr>
          <w:rFonts w:ascii="Times New Roman" w:hAnsi="Times New Roman"/>
          <w:noProof/>
          <w:sz w:val="28"/>
        </w:rPr>
        <w:t>75</w:t>
      </w:r>
      <w:r w:rsidRPr="00C57CD6">
        <w:rPr>
          <w:rFonts w:ascii="Times New Roman" w:hAnsi="Times New Roman"/>
          <w:noProof/>
          <w:sz w:val="28"/>
        </w:rPr>
        <w:t xml:space="preserve"> с.</w:t>
      </w:r>
    </w:p>
    <w:p w:rsidR="00390E24" w:rsidRPr="005C5F80" w:rsidRDefault="00390E24" w:rsidP="005C5F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 w:rsidRPr="005C5F80">
        <w:rPr>
          <w:rFonts w:ascii="Times New Roman" w:hAnsi="Times New Roman"/>
          <w:noProof/>
          <w:sz w:val="28"/>
        </w:rPr>
        <w:t xml:space="preserve">Липатов В. С. Управление персоналом предприятий и организаций: Учеб. для вузов. </w:t>
      </w:r>
      <w:r>
        <w:rPr>
          <w:rFonts w:ascii="Times New Roman" w:hAnsi="Times New Roman"/>
          <w:noProof/>
          <w:sz w:val="28"/>
        </w:rPr>
        <w:t xml:space="preserve">- </w:t>
      </w:r>
      <w:r w:rsidRPr="005C5F80">
        <w:rPr>
          <w:rFonts w:ascii="Times New Roman" w:hAnsi="Times New Roman"/>
          <w:noProof/>
          <w:sz w:val="28"/>
        </w:rPr>
        <w:t xml:space="preserve">М., 1996. </w:t>
      </w:r>
      <w:r w:rsidRPr="008F6835">
        <w:rPr>
          <w:rFonts w:ascii="Times New Roman" w:hAnsi="Times New Roman"/>
          <w:noProof/>
          <w:sz w:val="28"/>
        </w:rPr>
        <w:t xml:space="preserve">- </w:t>
      </w:r>
      <w:r>
        <w:rPr>
          <w:rFonts w:ascii="Times New Roman" w:hAnsi="Times New Roman"/>
          <w:noProof/>
          <w:sz w:val="28"/>
        </w:rPr>
        <w:t>90</w:t>
      </w:r>
      <w:r w:rsidRPr="008F6835">
        <w:rPr>
          <w:rFonts w:ascii="Times New Roman" w:hAnsi="Times New Roman"/>
          <w:noProof/>
          <w:sz w:val="28"/>
        </w:rPr>
        <w:t xml:space="preserve"> с.</w:t>
      </w:r>
    </w:p>
    <w:p w:rsidR="00390E24" w:rsidRPr="005C5F80" w:rsidRDefault="00390E24" w:rsidP="005C5F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 Мескон М., Альберт М., Хедоури Ф. Основы менеджмента. </w:t>
      </w:r>
      <w:r>
        <w:rPr>
          <w:rFonts w:ascii="Times New Roman" w:hAnsi="Times New Roman"/>
          <w:noProof/>
          <w:sz w:val="28"/>
        </w:rPr>
        <w:t xml:space="preserve">- </w:t>
      </w:r>
      <w:r w:rsidRPr="005C5F80">
        <w:rPr>
          <w:rFonts w:ascii="Times New Roman" w:hAnsi="Times New Roman"/>
          <w:noProof/>
          <w:sz w:val="28"/>
        </w:rPr>
        <w:t xml:space="preserve">М., </w:t>
      </w:r>
      <w:r>
        <w:rPr>
          <w:rFonts w:ascii="Times New Roman" w:hAnsi="Times New Roman"/>
          <w:noProof/>
          <w:sz w:val="28"/>
        </w:rPr>
        <w:t>200</w:t>
      </w:r>
      <w:r w:rsidRPr="005C5F80">
        <w:rPr>
          <w:rFonts w:ascii="Times New Roman" w:hAnsi="Times New Roman"/>
          <w:noProof/>
          <w:sz w:val="28"/>
        </w:rPr>
        <w:t xml:space="preserve">3. </w:t>
      </w:r>
      <w:r w:rsidRPr="008F6835">
        <w:rPr>
          <w:rFonts w:ascii="Times New Roman" w:hAnsi="Times New Roman"/>
          <w:noProof/>
          <w:sz w:val="28"/>
        </w:rPr>
        <w:t xml:space="preserve">- </w:t>
      </w:r>
      <w:r>
        <w:rPr>
          <w:rFonts w:ascii="Times New Roman" w:hAnsi="Times New Roman"/>
          <w:noProof/>
          <w:sz w:val="28"/>
        </w:rPr>
        <w:t>69</w:t>
      </w:r>
      <w:r w:rsidRPr="008F6835">
        <w:rPr>
          <w:rFonts w:ascii="Times New Roman" w:hAnsi="Times New Roman"/>
          <w:noProof/>
          <w:sz w:val="28"/>
        </w:rPr>
        <w:t xml:space="preserve"> с.</w:t>
      </w:r>
    </w:p>
    <w:p w:rsidR="00390E24" w:rsidRPr="005C5F80" w:rsidRDefault="00390E24" w:rsidP="005C5F80">
      <w:pPr>
        <w:pStyle w:val="1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F80">
        <w:rPr>
          <w:rFonts w:ascii="Times New Roman" w:hAnsi="Times New Roman"/>
          <w:color w:val="000000"/>
          <w:sz w:val="28"/>
          <w:szCs w:val="28"/>
        </w:rPr>
        <w:t>Емельянов Б.В. Организация работы экскурсионного учреждения.- М.:  Высш. шк., 1987</w:t>
      </w:r>
      <w:r w:rsidRPr="008F6835">
        <w:t xml:space="preserve"> </w:t>
      </w:r>
      <w:r w:rsidRPr="008F683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53</w:t>
      </w:r>
      <w:r w:rsidRPr="008F6835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390E24" w:rsidRPr="005C5F80" w:rsidRDefault="00390E24" w:rsidP="005C5F80">
      <w:pPr>
        <w:pStyle w:val="1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 xml:space="preserve"> Емельянов Б.В.. Экскурсоведение: Учебное пособие.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C5F80">
        <w:rPr>
          <w:rFonts w:ascii="Times New Roman" w:hAnsi="Times New Roman"/>
          <w:color w:val="000000"/>
          <w:sz w:val="28"/>
          <w:szCs w:val="28"/>
        </w:rPr>
        <w:t xml:space="preserve">М.: Высш. шк., </w:t>
      </w:r>
      <w:r>
        <w:rPr>
          <w:rFonts w:ascii="Times New Roman" w:hAnsi="Times New Roman"/>
          <w:color w:val="000000"/>
          <w:sz w:val="28"/>
          <w:szCs w:val="28"/>
        </w:rPr>
        <w:t>200</w:t>
      </w:r>
      <w:r w:rsidRPr="005C5F80">
        <w:rPr>
          <w:rFonts w:ascii="Times New Roman" w:hAnsi="Times New Roman"/>
          <w:color w:val="000000"/>
          <w:sz w:val="28"/>
          <w:szCs w:val="28"/>
        </w:rPr>
        <w:t>2.</w:t>
      </w:r>
      <w:r w:rsidRPr="008F6835">
        <w:t xml:space="preserve"> </w:t>
      </w:r>
      <w:r w:rsidRPr="008F683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89</w:t>
      </w:r>
      <w:r w:rsidRPr="008F6835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390E24" w:rsidRPr="005C5F80" w:rsidRDefault="00390E24" w:rsidP="005C5F80">
      <w:pPr>
        <w:pStyle w:val="Noeeu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bCs/>
          <w:color w:val="000000"/>
          <w:sz w:val="28"/>
          <w:szCs w:val="28"/>
        </w:rPr>
        <w:t xml:space="preserve"> Ишекова Т.В. Экскурсионное дело</w:t>
      </w:r>
      <w:r w:rsidRPr="005C5F80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5C5F80">
        <w:rPr>
          <w:rFonts w:ascii="Times New Roman" w:hAnsi="Times New Roman"/>
          <w:color w:val="000000"/>
          <w:sz w:val="28"/>
          <w:szCs w:val="28"/>
        </w:rPr>
        <w:t xml:space="preserve">Учебное пособие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C5F80">
        <w:rPr>
          <w:rFonts w:ascii="Times New Roman" w:hAnsi="Times New Roman"/>
          <w:color w:val="000000"/>
          <w:sz w:val="28"/>
          <w:szCs w:val="28"/>
        </w:rPr>
        <w:t xml:space="preserve"> Саратов: Изд-во «Научная книга», 2006.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F6835">
        <w:rPr>
          <w:rFonts w:ascii="Times New Roman" w:hAnsi="Times New Roman"/>
          <w:color w:val="000000"/>
          <w:sz w:val="28"/>
          <w:szCs w:val="28"/>
        </w:rPr>
        <w:t>86 с.</w:t>
      </w:r>
    </w:p>
    <w:p w:rsidR="00390E24" w:rsidRPr="005C5F80" w:rsidRDefault="00390E24" w:rsidP="005C5F80">
      <w:pPr>
        <w:pStyle w:val="1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color w:val="000000"/>
          <w:sz w:val="28"/>
          <w:szCs w:val="28"/>
        </w:rPr>
        <w:t xml:space="preserve"> Немоляева М.Э., Ходорков П.Д. Международный туризм: вчера, </w:t>
      </w:r>
      <w:r w:rsidRPr="005C5F80">
        <w:rPr>
          <w:rFonts w:ascii="Times New Roman" w:hAnsi="Times New Roman"/>
          <w:color w:val="000000"/>
          <w:spacing w:val="-1"/>
          <w:sz w:val="28"/>
          <w:szCs w:val="28"/>
        </w:rPr>
        <w:t>сегодня, завтра.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-</w:t>
      </w:r>
      <w:r w:rsidRPr="005C5F80">
        <w:rPr>
          <w:rFonts w:ascii="Times New Roman" w:hAnsi="Times New Roman"/>
          <w:color w:val="000000"/>
          <w:spacing w:val="-1"/>
          <w:sz w:val="28"/>
          <w:szCs w:val="28"/>
        </w:rPr>
        <w:t xml:space="preserve"> М: Международные отношения, 1990.</w:t>
      </w:r>
      <w:r w:rsidRPr="008F6835">
        <w:t xml:space="preserve"> </w:t>
      </w:r>
      <w:r w:rsidRPr="008F6835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64</w:t>
      </w:r>
      <w:r w:rsidRPr="008F6835">
        <w:rPr>
          <w:rFonts w:ascii="Times New Roman" w:hAnsi="Times New Roman"/>
          <w:color w:val="000000"/>
          <w:spacing w:val="-1"/>
          <w:sz w:val="28"/>
          <w:szCs w:val="28"/>
        </w:rPr>
        <w:t xml:space="preserve"> с.</w:t>
      </w:r>
    </w:p>
    <w:p w:rsidR="00390E24" w:rsidRPr="005C5F80" w:rsidRDefault="00390E24" w:rsidP="005C5F80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iCs/>
          <w:color w:val="000000"/>
          <w:sz w:val="28"/>
          <w:szCs w:val="28"/>
        </w:rPr>
        <w:t xml:space="preserve"> Ножин</w:t>
      </w:r>
      <w:r w:rsidRPr="005C5F80">
        <w:rPr>
          <w:rFonts w:ascii="Times New Roman" w:hAnsi="Times New Roman"/>
          <w:i/>
          <w:iCs/>
          <w:color w:val="000000"/>
          <w:sz w:val="28"/>
          <w:szCs w:val="28"/>
        </w:rPr>
        <w:t xml:space="preserve"> Е.А. </w:t>
      </w:r>
      <w:r w:rsidRPr="005C5F80">
        <w:rPr>
          <w:rFonts w:ascii="Times New Roman" w:hAnsi="Times New Roman"/>
          <w:color w:val="000000"/>
          <w:sz w:val="28"/>
          <w:szCs w:val="28"/>
        </w:rPr>
        <w:t>Мастерство устного выступления. Учебное пособие.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C5F80">
        <w:rPr>
          <w:rFonts w:ascii="Times New Roman" w:hAnsi="Times New Roman"/>
          <w:color w:val="000000"/>
          <w:sz w:val="28"/>
          <w:szCs w:val="28"/>
        </w:rPr>
        <w:t>М.: Высш. шк.,</w:t>
      </w:r>
      <w:r>
        <w:rPr>
          <w:rFonts w:ascii="Times New Roman" w:hAnsi="Times New Roman"/>
          <w:color w:val="000000"/>
          <w:sz w:val="28"/>
          <w:szCs w:val="28"/>
        </w:rPr>
        <w:t xml:space="preserve"> 2009.</w:t>
      </w:r>
      <w:r w:rsidRPr="008F6835">
        <w:t xml:space="preserve"> </w:t>
      </w:r>
      <w:r>
        <w:t xml:space="preserve"> </w:t>
      </w:r>
      <w:r w:rsidRPr="008F683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65</w:t>
      </w:r>
      <w:r w:rsidRPr="008F6835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390E24" w:rsidRPr="005C5F80" w:rsidRDefault="00390E24" w:rsidP="005C5F80">
      <w:pPr>
        <w:pStyle w:val="1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F80">
        <w:rPr>
          <w:rFonts w:ascii="Times New Roman" w:hAnsi="Times New Roman"/>
          <w:color w:val="000000"/>
          <w:spacing w:val="-2"/>
          <w:sz w:val="28"/>
          <w:szCs w:val="28"/>
        </w:rPr>
        <w:t xml:space="preserve"> Пасечный П.С. Туризм и экскурсии.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Pr="005C5F80">
        <w:rPr>
          <w:rFonts w:ascii="Times New Roman" w:hAnsi="Times New Roman"/>
          <w:color w:val="000000"/>
          <w:spacing w:val="-2"/>
          <w:sz w:val="28"/>
          <w:szCs w:val="28"/>
        </w:rPr>
        <w:t>М.: ЦРИБ «Турист», 1983.</w:t>
      </w:r>
      <w:r w:rsidRPr="008F6835">
        <w:t xml:space="preserve"> </w:t>
      </w:r>
      <w:r w:rsidRPr="008F6835"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124</w:t>
      </w:r>
      <w:r w:rsidRPr="008F6835">
        <w:rPr>
          <w:rFonts w:ascii="Times New Roman" w:hAnsi="Times New Roman"/>
          <w:color w:val="000000"/>
          <w:spacing w:val="-2"/>
          <w:sz w:val="28"/>
          <w:szCs w:val="28"/>
        </w:rPr>
        <w:t xml:space="preserve"> с.</w:t>
      </w:r>
    </w:p>
    <w:p w:rsidR="00390E24" w:rsidRPr="005C5F80" w:rsidRDefault="00390E24" w:rsidP="005C5F80">
      <w:pPr>
        <w:pStyle w:val="Noeeu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F80">
        <w:rPr>
          <w:rFonts w:ascii="Times New Roman" w:hAnsi="Times New Roman"/>
          <w:iCs/>
          <w:color w:val="000000"/>
          <w:sz w:val="28"/>
          <w:szCs w:val="28"/>
        </w:rPr>
        <w:t xml:space="preserve"> Столяров Б.А., Соколова Н.Д., Алексеева Н.А.</w:t>
      </w:r>
      <w:r w:rsidRPr="005C5F8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C5F80">
        <w:rPr>
          <w:rFonts w:ascii="Times New Roman" w:hAnsi="Times New Roman"/>
          <w:color w:val="000000"/>
          <w:sz w:val="28"/>
          <w:szCs w:val="28"/>
        </w:rPr>
        <w:t>Основы экскурсионного дела.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C5F80">
        <w:rPr>
          <w:rFonts w:ascii="Times New Roman" w:hAnsi="Times New Roman"/>
          <w:color w:val="000000"/>
          <w:sz w:val="28"/>
          <w:szCs w:val="28"/>
        </w:rPr>
        <w:t>СПб.: «Паритет»,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5F80">
        <w:rPr>
          <w:rFonts w:ascii="Times New Roman" w:hAnsi="Times New Roman"/>
          <w:color w:val="000000"/>
          <w:sz w:val="28"/>
          <w:szCs w:val="28"/>
        </w:rPr>
        <w:t>2001.</w:t>
      </w:r>
      <w:r w:rsidRPr="008F6835">
        <w:t xml:space="preserve"> </w:t>
      </w:r>
      <w:r w:rsidRPr="008F6835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47</w:t>
      </w:r>
      <w:r w:rsidRPr="008F6835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390E24" w:rsidRPr="005C5F80" w:rsidRDefault="00390E24" w:rsidP="005C5F80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noProof/>
          <w:sz w:val="28"/>
        </w:rPr>
      </w:pPr>
      <w:r w:rsidRPr="005C5F80">
        <w:rPr>
          <w:rFonts w:ascii="Times New Roman" w:hAnsi="Times New Roman"/>
          <w:noProof/>
          <w:sz w:val="28"/>
        </w:rPr>
        <w:t xml:space="preserve"> Cапрунова В. Туризм: эволюция, структура, маркетинг. </w:t>
      </w:r>
      <w:r>
        <w:rPr>
          <w:rFonts w:ascii="Times New Roman" w:hAnsi="Times New Roman"/>
          <w:noProof/>
          <w:sz w:val="28"/>
        </w:rPr>
        <w:t xml:space="preserve"> - </w:t>
      </w:r>
      <w:r w:rsidRPr="005C5F80">
        <w:rPr>
          <w:rFonts w:ascii="Times New Roman" w:hAnsi="Times New Roman"/>
          <w:noProof/>
          <w:sz w:val="28"/>
        </w:rPr>
        <w:t xml:space="preserve">М., 1997. </w:t>
      </w:r>
      <w:r>
        <w:rPr>
          <w:rFonts w:ascii="Times New Roman" w:hAnsi="Times New Roman"/>
          <w:noProof/>
          <w:sz w:val="28"/>
        </w:rPr>
        <w:t>- 1</w:t>
      </w:r>
      <w:r w:rsidRPr="008F6835">
        <w:rPr>
          <w:rFonts w:ascii="Times New Roman" w:hAnsi="Times New Roman"/>
          <w:noProof/>
          <w:sz w:val="28"/>
        </w:rPr>
        <w:t>86 с.</w:t>
      </w:r>
      <w:r w:rsidRPr="005C5F80">
        <w:rPr>
          <w:rFonts w:ascii="Times New Roman" w:hAnsi="Times New Roman"/>
          <w:noProof/>
          <w:sz w:val="28"/>
        </w:rPr>
        <w:t xml:space="preserve">  </w:t>
      </w:r>
    </w:p>
    <w:p w:rsidR="00390E24" w:rsidRPr="00FC66E6" w:rsidRDefault="00390E24" w:rsidP="00FC66E6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C66E6">
        <w:rPr>
          <w:rFonts w:ascii="Times New Roman" w:hAnsi="Times New Roman"/>
          <w:sz w:val="28"/>
          <w:szCs w:val="28"/>
        </w:rPr>
        <w:t xml:space="preserve"> Официальный сайт органов местного самоуправления города Нижневартовска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6E6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6E6">
        <w:rPr>
          <w:rFonts w:ascii="Times New Roman" w:hAnsi="Times New Roman"/>
          <w:sz w:val="28"/>
          <w:szCs w:val="28"/>
        </w:rPr>
        <w:t>Город. Режим доступа:  http://www.n-vartovsk.ru/city/tour/</w:t>
      </w:r>
    </w:p>
    <w:p w:rsidR="00390E24" w:rsidRPr="00FC66E6" w:rsidRDefault="00390E24" w:rsidP="005C5F80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FC66E6">
        <w:rPr>
          <w:rFonts w:ascii="Times New Roman" w:hAnsi="Times New Roman"/>
          <w:sz w:val="28"/>
          <w:szCs w:val="28"/>
        </w:rPr>
        <w:t xml:space="preserve"> Интернет-энциклопедия «Википедия»</w:t>
      </w:r>
      <w:r w:rsidRPr="004D512A">
        <w:rPr>
          <w:rFonts w:ascii="Times New Roman" w:hAnsi="Times New Roman"/>
          <w:sz w:val="28"/>
          <w:szCs w:val="28"/>
        </w:rPr>
        <w:t xml:space="preserve"> </w:t>
      </w:r>
      <w:r w:rsidRPr="00FC66E6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 Нижневартовск </w:t>
      </w:r>
      <w:r w:rsidRPr="00FC66E6">
        <w:rPr>
          <w:rFonts w:ascii="Times New Roman" w:hAnsi="Times New Roman"/>
          <w:sz w:val="28"/>
          <w:szCs w:val="28"/>
        </w:rPr>
        <w:t>.  Режим доступа: http://ru.wikipedia.org/wiki/Нижневартовск</w:t>
      </w:r>
    </w:p>
    <w:p w:rsidR="00390E24" w:rsidRPr="005C5F80" w:rsidRDefault="00390E24" w:rsidP="005C5F80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90E24" w:rsidRPr="005C5F80" w:rsidSect="006F714F">
      <w:footerReference w:type="default" r:id="rId7"/>
      <w:pgSz w:w="11906" w:h="16838"/>
      <w:pgMar w:top="1134" w:right="850" w:bottom="1134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24" w:rsidRDefault="00390E24" w:rsidP="006F714F">
      <w:pPr>
        <w:spacing w:after="0" w:line="240" w:lineRule="auto"/>
      </w:pPr>
      <w:r>
        <w:separator/>
      </w:r>
    </w:p>
  </w:endnote>
  <w:endnote w:type="continuationSeparator" w:id="0">
    <w:p w:rsidR="00390E24" w:rsidRDefault="00390E24" w:rsidP="006F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24" w:rsidRDefault="00390E2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76C">
      <w:rPr>
        <w:noProof/>
      </w:rPr>
      <w:t>- 1 -</w:t>
    </w:r>
    <w:r>
      <w:fldChar w:fldCharType="end"/>
    </w:r>
  </w:p>
  <w:p w:rsidR="00390E24" w:rsidRDefault="00390E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24" w:rsidRDefault="00390E24" w:rsidP="006F714F">
      <w:pPr>
        <w:spacing w:after="0" w:line="240" w:lineRule="auto"/>
      </w:pPr>
      <w:r>
        <w:separator/>
      </w:r>
    </w:p>
  </w:footnote>
  <w:footnote w:type="continuationSeparator" w:id="0">
    <w:p w:rsidR="00390E24" w:rsidRDefault="00390E24" w:rsidP="006F714F">
      <w:pPr>
        <w:spacing w:after="0" w:line="240" w:lineRule="auto"/>
      </w:pPr>
      <w:r>
        <w:continuationSeparator/>
      </w:r>
    </w:p>
  </w:footnote>
  <w:footnote w:id="1">
    <w:p w:rsidR="00390E24" w:rsidRPr="006A0CFA" w:rsidRDefault="00390E24" w:rsidP="0065652C">
      <w:pPr>
        <w:spacing w:after="0" w:line="360" w:lineRule="auto"/>
        <w:jc w:val="both"/>
        <w:rPr>
          <w:rFonts w:ascii="Times New Roman" w:hAnsi="Times New Roman"/>
          <w:noProof/>
          <w:sz w:val="16"/>
        </w:rPr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noProof/>
          <w:sz w:val="16"/>
        </w:rPr>
        <w:t xml:space="preserve">Абрамова  И.Т. Персонал - Технология менеджмента. - СПб., 2006. </w:t>
      </w:r>
      <w:r>
        <w:rPr>
          <w:rFonts w:ascii="Times New Roman" w:hAnsi="Times New Roman"/>
          <w:noProof/>
          <w:sz w:val="16"/>
        </w:rPr>
        <w:t>–</w:t>
      </w:r>
      <w:r w:rsidRPr="006A0CFA">
        <w:rPr>
          <w:rFonts w:ascii="Times New Roman" w:hAnsi="Times New Roman"/>
          <w:noProof/>
          <w:sz w:val="16"/>
        </w:rPr>
        <w:t xml:space="preserve"> </w:t>
      </w:r>
      <w:r>
        <w:rPr>
          <w:rFonts w:ascii="Times New Roman" w:hAnsi="Times New Roman"/>
          <w:noProof/>
          <w:sz w:val="16"/>
        </w:rPr>
        <w:t>53, 65</w:t>
      </w:r>
      <w:r w:rsidRPr="006A0CFA">
        <w:rPr>
          <w:rFonts w:ascii="Times New Roman" w:hAnsi="Times New Roman"/>
          <w:noProof/>
          <w:sz w:val="16"/>
        </w:rPr>
        <w:t xml:space="preserve"> с.</w:t>
      </w:r>
    </w:p>
    <w:p w:rsidR="00390E24" w:rsidRDefault="00390E24" w:rsidP="0065652C">
      <w:pPr>
        <w:spacing w:after="0" w:line="360" w:lineRule="auto"/>
        <w:jc w:val="both"/>
      </w:pPr>
    </w:p>
  </w:footnote>
  <w:footnote w:id="2">
    <w:p w:rsidR="00390E24" w:rsidRPr="005C5F80" w:rsidRDefault="00390E24" w:rsidP="0065652C">
      <w:pPr>
        <w:spacing w:after="0" w:line="360" w:lineRule="auto"/>
        <w:jc w:val="both"/>
        <w:rPr>
          <w:rFonts w:ascii="Times New Roman" w:hAnsi="Times New Roman"/>
          <w:noProof/>
          <w:sz w:val="28"/>
        </w:rPr>
      </w:pPr>
      <w:r>
        <w:rPr>
          <w:rStyle w:val="ad"/>
        </w:rPr>
        <w:footnoteRef/>
      </w:r>
      <w:r>
        <w:t xml:space="preserve"> </w:t>
      </w:r>
      <w:r w:rsidRPr="0065652C">
        <w:rPr>
          <w:rFonts w:ascii="Times New Roman" w:hAnsi="Times New Roman"/>
          <w:noProof/>
          <w:sz w:val="16"/>
        </w:rPr>
        <w:t xml:space="preserve">Исмаев Д. К. Международное гостиничное хозяйство (по материалам зарубежных публикаций. Управление качеством услуг, управление доходами, маркетинг, работа с кадрами, технологические требования по проектированию и оформлению гостиничных предприятий).-  М., 1998. </w:t>
      </w:r>
      <w:r>
        <w:rPr>
          <w:rFonts w:ascii="Times New Roman" w:hAnsi="Times New Roman"/>
          <w:noProof/>
          <w:sz w:val="16"/>
        </w:rPr>
        <w:t>–</w:t>
      </w:r>
      <w:r w:rsidRPr="0065652C">
        <w:rPr>
          <w:rFonts w:ascii="Times New Roman" w:hAnsi="Times New Roman"/>
          <w:noProof/>
          <w:sz w:val="16"/>
        </w:rPr>
        <w:t xml:space="preserve"> 13</w:t>
      </w:r>
      <w:r>
        <w:rPr>
          <w:rFonts w:ascii="Times New Roman" w:hAnsi="Times New Roman"/>
          <w:noProof/>
          <w:sz w:val="16"/>
        </w:rPr>
        <w:t>, 27</w:t>
      </w:r>
      <w:r w:rsidRPr="0065652C">
        <w:rPr>
          <w:rFonts w:ascii="Times New Roman" w:hAnsi="Times New Roman"/>
          <w:noProof/>
          <w:sz w:val="16"/>
        </w:rPr>
        <w:t xml:space="preserve"> с.</w:t>
      </w:r>
    </w:p>
    <w:p w:rsidR="00390E24" w:rsidRDefault="00390E24" w:rsidP="0065652C">
      <w:pPr>
        <w:spacing w:after="0" w:line="360" w:lineRule="auto"/>
        <w:jc w:val="both"/>
      </w:pPr>
    </w:p>
  </w:footnote>
  <w:footnote w:id="3">
    <w:p w:rsidR="00390E24" w:rsidRDefault="00390E24">
      <w:pPr>
        <w:pStyle w:val="ab"/>
        <w:rPr>
          <w:rFonts w:ascii="Times New Roman" w:hAnsi="Times New Roman"/>
          <w:noProof/>
          <w:sz w:val="16"/>
        </w:rPr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noProof/>
          <w:sz w:val="16"/>
        </w:rPr>
        <w:t xml:space="preserve">Мескон М., Альберт М., Хедоури Ф. Основы менеджмента. - М., 2003. - </w:t>
      </w:r>
      <w:r>
        <w:rPr>
          <w:rFonts w:ascii="Times New Roman" w:hAnsi="Times New Roman"/>
          <w:noProof/>
          <w:sz w:val="16"/>
        </w:rPr>
        <w:t>65</w:t>
      </w:r>
      <w:r w:rsidRPr="006A0CFA">
        <w:rPr>
          <w:rFonts w:ascii="Times New Roman" w:hAnsi="Times New Roman"/>
          <w:noProof/>
          <w:sz w:val="16"/>
        </w:rPr>
        <w:t xml:space="preserve"> с.</w:t>
      </w:r>
      <w:r>
        <w:rPr>
          <w:rFonts w:ascii="Times New Roman" w:hAnsi="Times New Roman"/>
          <w:noProof/>
          <w:sz w:val="16"/>
        </w:rPr>
        <w:t>;</w:t>
      </w:r>
    </w:p>
    <w:p w:rsidR="00390E24" w:rsidRDefault="00390E24">
      <w:pPr>
        <w:pStyle w:val="ab"/>
      </w:pPr>
      <w:r>
        <w:rPr>
          <w:rFonts w:ascii="Times New Roman" w:hAnsi="Times New Roman"/>
          <w:noProof/>
          <w:sz w:val="16"/>
        </w:rPr>
        <w:t xml:space="preserve">  </w:t>
      </w:r>
      <w:r w:rsidRPr="006A0CFA">
        <w:rPr>
          <w:rFonts w:ascii="Times New Roman" w:hAnsi="Times New Roman"/>
          <w:noProof/>
          <w:sz w:val="16"/>
        </w:rPr>
        <w:t>Зайцев Г. Г. Управление кадрами на предприятии. - СПб., 1999. - 2 с.</w:t>
      </w:r>
    </w:p>
  </w:footnote>
  <w:footnote w:id="4">
    <w:p w:rsidR="00390E24" w:rsidRPr="006A0CFA" w:rsidRDefault="00390E24" w:rsidP="0065652C">
      <w:pPr>
        <w:spacing w:after="0" w:line="360" w:lineRule="auto"/>
        <w:jc w:val="both"/>
        <w:rPr>
          <w:rFonts w:ascii="Times New Roman" w:hAnsi="Times New Roman"/>
          <w:noProof/>
          <w:sz w:val="16"/>
        </w:rPr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noProof/>
          <w:sz w:val="16"/>
        </w:rPr>
        <w:t xml:space="preserve">Дятлов В. А., Травин В. В. Основы кадрового менеджмента. - М., 1997. - </w:t>
      </w:r>
      <w:r>
        <w:rPr>
          <w:rFonts w:ascii="Times New Roman" w:hAnsi="Times New Roman"/>
          <w:noProof/>
          <w:sz w:val="16"/>
        </w:rPr>
        <w:t>5</w:t>
      </w:r>
      <w:r w:rsidRPr="006A0CFA">
        <w:rPr>
          <w:rFonts w:ascii="Times New Roman" w:hAnsi="Times New Roman"/>
          <w:noProof/>
          <w:sz w:val="16"/>
        </w:rPr>
        <w:t>4 с.</w:t>
      </w:r>
    </w:p>
    <w:p w:rsidR="00390E24" w:rsidRDefault="00390E24" w:rsidP="0065652C">
      <w:pPr>
        <w:spacing w:after="0" w:line="360" w:lineRule="auto"/>
        <w:jc w:val="both"/>
      </w:pPr>
    </w:p>
  </w:footnote>
  <w:footnote w:id="5">
    <w:p w:rsidR="00390E24" w:rsidRDefault="00390E24">
      <w:pPr>
        <w:pStyle w:val="ab"/>
      </w:pPr>
      <w:r>
        <w:rPr>
          <w:rStyle w:val="ad"/>
        </w:rPr>
        <w:footnoteRef/>
      </w:r>
      <w:r>
        <w:t xml:space="preserve">  </w:t>
      </w:r>
      <w:r w:rsidRPr="006A0CFA">
        <w:rPr>
          <w:rFonts w:ascii="Times New Roman" w:hAnsi="Times New Roman"/>
          <w:noProof/>
          <w:sz w:val="16"/>
        </w:rPr>
        <w:t>Кабушкин Н.И., Бондаренко Г.А. Менеджмент гостиниц и ресторанов. Учеб. Пособие. - Минск, 2000. - 75 с.</w:t>
      </w:r>
    </w:p>
  </w:footnote>
  <w:footnote w:id="6">
    <w:p w:rsidR="00390E24" w:rsidRDefault="00390E24">
      <w:pPr>
        <w:pStyle w:val="ab"/>
      </w:pPr>
      <w:r>
        <w:rPr>
          <w:rStyle w:val="ad"/>
        </w:rPr>
        <w:footnoteRef/>
      </w:r>
      <w:r>
        <w:t xml:space="preserve">  </w:t>
      </w:r>
      <w:r w:rsidRPr="006A0CFA">
        <w:rPr>
          <w:rFonts w:ascii="Times New Roman" w:hAnsi="Times New Roman"/>
          <w:noProof/>
          <w:sz w:val="16"/>
        </w:rPr>
        <w:t xml:space="preserve">Кабушкин Н.И., Бондаренко Г.А. Менеджмент гостиниц и ресторанов. Учеб. Пособие. - Минск, 2000. - </w:t>
      </w:r>
      <w:r>
        <w:rPr>
          <w:rFonts w:ascii="Times New Roman" w:hAnsi="Times New Roman"/>
          <w:noProof/>
          <w:sz w:val="16"/>
        </w:rPr>
        <w:t>5</w:t>
      </w:r>
      <w:r w:rsidRPr="006A0CFA">
        <w:rPr>
          <w:rFonts w:ascii="Times New Roman" w:hAnsi="Times New Roman"/>
          <w:noProof/>
          <w:sz w:val="16"/>
        </w:rPr>
        <w:t>5 с.</w:t>
      </w:r>
    </w:p>
  </w:footnote>
  <w:footnote w:id="7">
    <w:p w:rsidR="00390E24" w:rsidRPr="006A0CFA" w:rsidRDefault="00390E24" w:rsidP="0065652C">
      <w:pPr>
        <w:spacing w:after="0" w:line="360" w:lineRule="auto"/>
        <w:jc w:val="both"/>
        <w:rPr>
          <w:rFonts w:ascii="Times New Roman" w:hAnsi="Times New Roman"/>
          <w:noProof/>
          <w:sz w:val="16"/>
        </w:rPr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noProof/>
          <w:sz w:val="16"/>
        </w:rPr>
        <w:t>Азар В. И. Экономика и организация туризма. - М., 1998. - 53 с.</w:t>
      </w:r>
    </w:p>
    <w:p w:rsidR="00390E24" w:rsidRDefault="00390E24" w:rsidP="0065652C">
      <w:pPr>
        <w:spacing w:after="0" w:line="360" w:lineRule="auto"/>
        <w:jc w:val="both"/>
      </w:pPr>
    </w:p>
  </w:footnote>
  <w:footnote w:id="8">
    <w:p w:rsidR="00390E24" w:rsidRPr="006A0CFA" w:rsidRDefault="00390E24" w:rsidP="0065652C">
      <w:pPr>
        <w:spacing w:after="0" w:line="360" w:lineRule="auto"/>
        <w:ind w:left="360"/>
        <w:jc w:val="both"/>
        <w:rPr>
          <w:rFonts w:ascii="Times New Roman" w:hAnsi="Times New Roman"/>
          <w:noProof/>
          <w:sz w:val="16"/>
        </w:rPr>
      </w:pPr>
    </w:p>
    <w:p w:rsidR="00390E24" w:rsidRDefault="00390E24" w:rsidP="0065652C">
      <w:pPr>
        <w:spacing w:after="0" w:line="360" w:lineRule="auto"/>
        <w:ind w:left="360"/>
        <w:jc w:val="both"/>
      </w:pPr>
    </w:p>
  </w:footnote>
  <w:footnote w:id="9">
    <w:p w:rsidR="00390E24" w:rsidRDefault="00390E24">
      <w:pPr>
        <w:pStyle w:val="ab"/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noProof/>
          <w:sz w:val="16"/>
        </w:rPr>
        <w:t xml:space="preserve">Гостиничный и туристский бизнес / Под ред А. Д. Чудновского. -  М., 1998. </w:t>
      </w:r>
      <w:r>
        <w:rPr>
          <w:rFonts w:ascii="Times New Roman" w:hAnsi="Times New Roman"/>
          <w:noProof/>
          <w:sz w:val="16"/>
        </w:rPr>
        <w:t>–</w:t>
      </w:r>
      <w:r w:rsidRPr="006A0CFA">
        <w:rPr>
          <w:rFonts w:ascii="Times New Roman" w:hAnsi="Times New Roman"/>
          <w:noProof/>
          <w:sz w:val="16"/>
        </w:rPr>
        <w:t xml:space="preserve"> </w:t>
      </w:r>
      <w:r>
        <w:rPr>
          <w:rFonts w:ascii="Times New Roman" w:hAnsi="Times New Roman"/>
          <w:noProof/>
          <w:sz w:val="16"/>
        </w:rPr>
        <w:t xml:space="preserve">34 </w:t>
      </w:r>
      <w:r w:rsidRPr="006A0CFA">
        <w:rPr>
          <w:rFonts w:ascii="Times New Roman" w:hAnsi="Times New Roman"/>
          <w:noProof/>
          <w:sz w:val="16"/>
        </w:rPr>
        <w:t xml:space="preserve"> с.</w:t>
      </w:r>
    </w:p>
  </w:footnote>
  <w:footnote w:id="10">
    <w:p w:rsidR="00390E24" w:rsidRDefault="00390E24">
      <w:pPr>
        <w:pStyle w:val="ab"/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noProof/>
          <w:sz w:val="16"/>
        </w:rPr>
        <w:t xml:space="preserve">Липатов В. С. Управление персоналом предприятий и организаций: Учеб. для вузов. - М., 1996. - </w:t>
      </w:r>
      <w:r>
        <w:rPr>
          <w:rFonts w:ascii="Times New Roman" w:hAnsi="Times New Roman"/>
          <w:noProof/>
          <w:sz w:val="16"/>
        </w:rPr>
        <w:t>45</w:t>
      </w:r>
      <w:r w:rsidRPr="006A0CFA">
        <w:rPr>
          <w:rFonts w:ascii="Times New Roman" w:hAnsi="Times New Roman"/>
          <w:noProof/>
          <w:sz w:val="16"/>
        </w:rPr>
        <w:t xml:space="preserve"> с.</w:t>
      </w:r>
    </w:p>
  </w:footnote>
  <w:footnote w:id="11">
    <w:p w:rsidR="00390E24" w:rsidRPr="006A0CFA" w:rsidRDefault="00390E24" w:rsidP="006D51E5">
      <w:pPr>
        <w:pStyle w:val="Noeeu"/>
        <w:spacing w:line="360" w:lineRule="auto"/>
        <w:jc w:val="both"/>
        <w:rPr>
          <w:rFonts w:ascii="Times New Roman" w:hAnsi="Times New Roman"/>
          <w:color w:val="000000"/>
          <w:sz w:val="16"/>
          <w:szCs w:val="28"/>
        </w:rPr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iCs/>
          <w:color w:val="000000"/>
          <w:sz w:val="16"/>
          <w:szCs w:val="28"/>
        </w:rPr>
        <w:t>Столяров Б.А., Соколова Н.Д., Алексеева Н.А.</w:t>
      </w:r>
      <w:r w:rsidRPr="006A0CFA">
        <w:rPr>
          <w:rFonts w:ascii="Times New Roman" w:hAnsi="Times New Roman"/>
          <w:i/>
          <w:iCs/>
          <w:color w:val="000000"/>
          <w:sz w:val="16"/>
          <w:szCs w:val="28"/>
        </w:rPr>
        <w:t xml:space="preserve"> </w:t>
      </w:r>
      <w:r w:rsidRPr="006A0CFA">
        <w:rPr>
          <w:rFonts w:ascii="Times New Roman" w:hAnsi="Times New Roman"/>
          <w:color w:val="000000"/>
          <w:sz w:val="16"/>
          <w:szCs w:val="28"/>
        </w:rPr>
        <w:t>Основы экскурсионного дела. - СПб.: «Паритет», 2001.</w:t>
      </w:r>
      <w:r w:rsidRPr="006A0CFA">
        <w:rPr>
          <w:sz w:val="16"/>
        </w:rPr>
        <w:t xml:space="preserve"> </w:t>
      </w:r>
      <w:r w:rsidRPr="006A0CFA">
        <w:rPr>
          <w:rFonts w:ascii="Times New Roman" w:hAnsi="Times New Roman"/>
          <w:color w:val="000000"/>
          <w:sz w:val="16"/>
          <w:szCs w:val="28"/>
        </w:rPr>
        <w:t>- 7 с.</w:t>
      </w:r>
    </w:p>
    <w:p w:rsidR="00390E24" w:rsidRDefault="00390E24" w:rsidP="006D51E5">
      <w:pPr>
        <w:pStyle w:val="Noeeu"/>
        <w:spacing w:line="360" w:lineRule="auto"/>
        <w:jc w:val="both"/>
      </w:pPr>
    </w:p>
  </w:footnote>
  <w:footnote w:id="12">
    <w:p w:rsidR="00390E24" w:rsidRDefault="00390E24">
      <w:pPr>
        <w:pStyle w:val="ab"/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color w:val="000000"/>
          <w:sz w:val="16"/>
          <w:szCs w:val="28"/>
        </w:rPr>
        <w:t>Емельянов Б.В. Организация работы экскурсионного учреждения.- М.:  Высш. шк., 1987</w:t>
      </w:r>
      <w:r w:rsidRPr="006A0CFA">
        <w:rPr>
          <w:sz w:val="16"/>
        </w:rPr>
        <w:t xml:space="preserve"> </w:t>
      </w:r>
      <w:r w:rsidRPr="006A0CFA">
        <w:rPr>
          <w:rFonts w:ascii="Times New Roman" w:hAnsi="Times New Roman"/>
          <w:color w:val="000000"/>
          <w:sz w:val="16"/>
          <w:szCs w:val="28"/>
        </w:rPr>
        <w:t>- 53 с.</w:t>
      </w:r>
    </w:p>
  </w:footnote>
  <w:footnote w:id="13">
    <w:p w:rsidR="00390E24" w:rsidRDefault="00390E24">
      <w:pPr>
        <w:pStyle w:val="ab"/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color w:val="000000"/>
          <w:sz w:val="16"/>
          <w:szCs w:val="28"/>
        </w:rPr>
        <w:t>Емельянов Б.В.. Экскурсоведение: Учебное пособие. - М.: Высш. шк., 2002.</w:t>
      </w:r>
      <w:r w:rsidRPr="006A0CFA">
        <w:rPr>
          <w:sz w:val="16"/>
        </w:rPr>
        <w:t xml:space="preserve"> </w:t>
      </w:r>
      <w:r w:rsidRPr="006A0CFA">
        <w:rPr>
          <w:rFonts w:ascii="Times New Roman" w:hAnsi="Times New Roman"/>
          <w:color w:val="000000"/>
          <w:sz w:val="16"/>
          <w:szCs w:val="28"/>
        </w:rPr>
        <w:t xml:space="preserve">- </w:t>
      </w:r>
      <w:r>
        <w:rPr>
          <w:rFonts w:ascii="Times New Roman" w:hAnsi="Times New Roman"/>
          <w:color w:val="000000"/>
          <w:sz w:val="16"/>
          <w:szCs w:val="28"/>
        </w:rPr>
        <w:t>4</w:t>
      </w:r>
      <w:r w:rsidRPr="006A0CFA">
        <w:rPr>
          <w:rFonts w:ascii="Times New Roman" w:hAnsi="Times New Roman"/>
          <w:color w:val="000000"/>
          <w:sz w:val="16"/>
          <w:szCs w:val="28"/>
        </w:rPr>
        <w:t>9 с.</w:t>
      </w:r>
    </w:p>
  </w:footnote>
  <w:footnote w:id="14">
    <w:p w:rsidR="00390E24" w:rsidRDefault="00390E24">
      <w:pPr>
        <w:pStyle w:val="ab"/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color w:val="000000"/>
          <w:sz w:val="16"/>
          <w:szCs w:val="28"/>
        </w:rPr>
        <w:t xml:space="preserve">Немоляева М.Э., Ходорков П.Д. Международный туризм: вчера, </w:t>
      </w:r>
      <w:r w:rsidRPr="006A0CFA">
        <w:rPr>
          <w:rFonts w:ascii="Times New Roman" w:hAnsi="Times New Roman"/>
          <w:color w:val="000000"/>
          <w:spacing w:val="-1"/>
          <w:sz w:val="16"/>
          <w:szCs w:val="28"/>
        </w:rPr>
        <w:t>сегодня, завтра. - М: Международные отношения, 1990.</w:t>
      </w:r>
      <w:r w:rsidRPr="006A0CFA">
        <w:rPr>
          <w:sz w:val="16"/>
        </w:rPr>
        <w:t xml:space="preserve"> </w:t>
      </w:r>
      <w:r w:rsidRPr="006A0CFA">
        <w:rPr>
          <w:rFonts w:ascii="Times New Roman" w:hAnsi="Times New Roman"/>
          <w:color w:val="000000"/>
          <w:spacing w:val="-1"/>
          <w:sz w:val="16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16"/>
          <w:szCs w:val="28"/>
        </w:rPr>
        <w:t>4</w:t>
      </w:r>
      <w:r w:rsidRPr="006A0CFA">
        <w:rPr>
          <w:rFonts w:ascii="Times New Roman" w:hAnsi="Times New Roman"/>
          <w:color w:val="000000"/>
          <w:spacing w:val="-1"/>
          <w:sz w:val="16"/>
          <w:szCs w:val="28"/>
        </w:rPr>
        <w:t>4 с.</w:t>
      </w:r>
    </w:p>
  </w:footnote>
  <w:footnote w:id="15">
    <w:p w:rsidR="00390E24" w:rsidRPr="006A0CFA" w:rsidRDefault="00390E24" w:rsidP="0065652C">
      <w:pPr>
        <w:pStyle w:val="Noeeu"/>
        <w:spacing w:line="360" w:lineRule="auto"/>
        <w:jc w:val="both"/>
        <w:rPr>
          <w:rFonts w:ascii="Times New Roman" w:hAnsi="Times New Roman"/>
          <w:color w:val="000000"/>
          <w:sz w:val="16"/>
          <w:szCs w:val="28"/>
        </w:rPr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bCs/>
          <w:color w:val="000000"/>
          <w:sz w:val="16"/>
          <w:szCs w:val="28"/>
        </w:rPr>
        <w:t>Ишекова Т.В. Экскурсионное дело</w:t>
      </w:r>
      <w:r w:rsidRPr="006A0CFA">
        <w:rPr>
          <w:rFonts w:ascii="Times New Roman" w:hAnsi="Times New Roman"/>
          <w:b/>
          <w:bCs/>
          <w:color w:val="000000"/>
          <w:sz w:val="16"/>
          <w:szCs w:val="28"/>
        </w:rPr>
        <w:t xml:space="preserve">: </w:t>
      </w:r>
      <w:r w:rsidRPr="006A0CFA">
        <w:rPr>
          <w:rFonts w:ascii="Times New Roman" w:hAnsi="Times New Roman"/>
          <w:color w:val="000000"/>
          <w:sz w:val="16"/>
          <w:szCs w:val="28"/>
        </w:rPr>
        <w:t>Учебное пособие - Саратов: Изд-во «Научная книга», 2006.</w:t>
      </w:r>
      <w:r w:rsidRPr="006A0CFA">
        <w:rPr>
          <w:sz w:val="16"/>
        </w:rPr>
        <w:t xml:space="preserve"> </w:t>
      </w:r>
      <w:r>
        <w:rPr>
          <w:rFonts w:ascii="Times New Roman" w:hAnsi="Times New Roman"/>
          <w:color w:val="000000"/>
          <w:sz w:val="16"/>
          <w:szCs w:val="28"/>
        </w:rPr>
        <w:t>–</w:t>
      </w:r>
      <w:r w:rsidRPr="006A0CFA">
        <w:rPr>
          <w:rFonts w:ascii="Times New Roman" w:hAnsi="Times New Roman"/>
          <w:color w:val="000000"/>
          <w:sz w:val="16"/>
          <w:szCs w:val="28"/>
        </w:rPr>
        <w:t xml:space="preserve"> 6</w:t>
      </w:r>
      <w:r>
        <w:rPr>
          <w:rFonts w:ascii="Times New Roman" w:hAnsi="Times New Roman"/>
          <w:color w:val="000000"/>
          <w:sz w:val="16"/>
          <w:szCs w:val="28"/>
        </w:rPr>
        <w:t>, 43</w:t>
      </w:r>
      <w:r w:rsidRPr="006A0CFA">
        <w:rPr>
          <w:rFonts w:ascii="Times New Roman" w:hAnsi="Times New Roman"/>
          <w:color w:val="000000"/>
          <w:sz w:val="16"/>
          <w:szCs w:val="28"/>
        </w:rPr>
        <w:t xml:space="preserve"> с.</w:t>
      </w:r>
    </w:p>
    <w:p w:rsidR="00390E24" w:rsidRDefault="00390E24" w:rsidP="0065652C">
      <w:pPr>
        <w:pStyle w:val="Noeeu"/>
        <w:spacing w:line="360" w:lineRule="auto"/>
        <w:jc w:val="both"/>
      </w:pPr>
    </w:p>
  </w:footnote>
  <w:footnote w:id="16">
    <w:p w:rsidR="00390E24" w:rsidRPr="006A0CFA" w:rsidRDefault="00390E24" w:rsidP="006D51E5">
      <w:pPr>
        <w:spacing w:after="0" w:line="360" w:lineRule="auto"/>
        <w:jc w:val="both"/>
        <w:rPr>
          <w:rFonts w:ascii="Times New Roman" w:hAnsi="Times New Roman"/>
          <w:noProof/>
          <w:sz w:val="16"/>
        </w:rPr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noProof/>
          <w:sz w:val="16"/>
        </w:rPr>
        <w:t>Браймер Р. А. Основы управления в индустрии гостеприимства.  - М., 1995.</w:t>
      </w:r>
      <w:r w:rsidRPr="006A0CFA">
        <w:rPr>
          <w:sz w:val="16"/>
        </w:rPr>
        <w:t xml:space="preserve"> </w:t>
      </w:r>
      <w:r w:rsidRPr="006A0CFA">
        <w:rPr>
          <w:rFonts w:ascii="Times New Roman" w:hAnsi="Times New Roman"/>
          <w:noProof/>
          <w:sz w:val="16"/>
        </w:rPr>
        <w:t>- 123 с.</w:t>
      </w:r>
    </w:p>
    <w:p w:rsidR="00390E24" w:rsidRDefault="00390E24" w:rsidP="006D51E5">
      <w:pPr>
        <w:spacing w:after="0" w:line="360" w:lineRule="auto"/>
        <w:jc w:val="both"/>
      </w:pPr>
    </w:p>
  </w:footnote>
  <w:footnote w:id="17">
    <w:p w:rsidR="00390E24" w:rsidRPr="006A0CFA" w:rsidRDefault="00390E24" w:rsidP="0065652C">
      <w:pPr>
        <w:spacing w:after="0" w:line="360" w:lineRule="auto"/>
        <w:jc w:val="both"/>
        <w:rPr>
          <w:rFonts w:ascii="Times New Roman" w:hAnsi="Times New Roman"/>
          <w:noProof/>
          <w:sz w:val="16"/>
        </w:rPr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noProof/>
          <w:sz w:val="16"/>
        </w:rPr>
        <w:t>Зорин И., Квартальнов В. Толковый словарь туристских терминов: Туризм. Туристская индустрия. Туристский бизнес. - М., Афины, 2008. - 237 с.</w:t>
      </w:r>
    </w:p>
    <w:p w:rsidR="00390E24" w:rsidRDefault="00390E24" w:rsidP="0065652C">
      <w:pPr>
        <w:spacing w:after="0" w:line="360" w:lineRule="auto"/>
        <w:jc w:val="both"/>
      </w:pPr>
    </w:p>
  </w:footnote>
  <w:footnote w:id="18">
    <w:p w:rsidR="00390E24" w:rsidRDefault="00390E24" w:rsidP="00390A87">
      <w:pPr>
        <w:pStyle w:val="ab"/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noProof/>
          <w:sz w:val="16"/>
        </w:rPr>
        <w:t xml:space="preserve">Cапрунова В. Туризм: эволюция, структура, маркетинг.  - М., 1997. - 16 с.  </w:t>
      </w:r>
    </w:p>
  </w:footnote>
  <w:footnote w:id="19">
    <w:p w:rsidR="00390E24" w:rsidRPr="006A0CFA" w:rsidRDefault="00390E24" w:rsidP="006D51E5">
      <w:pPr>
        <w:spacing w:after="0" w:line="360" w:lineRule="auto"/>
        <w:jc w:val="both"/>
        <w:rPr>
          <w:rFonts w:ascii="Times New Roman" w:hAnsi="Times New Roman"/>
          <w:noProof/>
          <w:sz w:val="16"/>
        </w:rPr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noProof/>
          <w:sz w:val="16"/>
        </w:rPr>
        <w:t xml:space="preserve">Исмаев Д. К. Международное гостиничное хозяйство (по материалам зарубежных публикаций. Управление качеством услуг, управление доходами, маркетинг, работа с кадрами, технологические требования по проектированию и оформлению гостиничных предприятий).-  М., 1998. </w:t>
      </w:r>
      <w:r>
        <w:rPr>
          <w:rFonts w:ascii="Times New Roman" w:hAnsi="Times New Roman"/>
          <w:noProof/>
          <w:sz w:val="16"/>
        </w:rPr>
        <w:t>–</w:t>
      </w:r>
      <w:r w:rsidRPr="006A0CFA">
        <w:rPr>
          <w:rFonts w:ascii="Times New Roman" w:hAnsi="Times New Roman"/>
          <w:noProof/>
          <w:sz w:val="16"/>
        </w:rPr>
        <w:t xml:space="preserve"> </w:t>
      </w:r>
      <w:r>
        <w:rPr>
          <w:rFonts w:ascii="Times New Roman" w:hAnsi="Times New Roman"/>
          <w:noProof/>
          <w:sz w:val="16"/>
        </w:rPr>
        <w:t>43, 76</w:t>
      </w:r>
      <w:r w:rsidRPr="006A0CFA">
        <w:rPr>
          <w:rFonts w:ascii="Times New Roman" w:hAnsi="Times New Roman"/>
          <w:noProof/>
          <w:sz w:val="16"/>
        </w:rPr>
        <w:t xml:space="preserve"> с.</w:t>
      </w:r>
    </w:p>
    <w:p w:rsidR="00390E24" w:rsidRDefault="00390E24" w:rsidP="006D51E5">
      <w:pPr>
        <w:spacing w:after="0" w:line="360" w:lineRule="auto"/>
        <w:jc w:val="both"/>
      </w:pPr>
    </w:p>
  </w:footnote>
  <w:footnote w:id="20">
    <w:p w:rsidR="00390E24" w:rsidRPr="0065652C" w:rsidRDefault="00390E24" w:rsidP="006565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16"/>
          <w:szCs w:val="28"/>
        </w:rPr>
      </w:pPr>
      <w:r>
        <w:rPr>
          <w:rStyle w:val="ad"/>
        </w:rPr>
        <w:footnoteRef/>
      </w:r>
      <w:r>
        <w:t xml:space="preserve"> </w:t>
      </w:r>
      <w:r w:rsidRPr="0065652C">
        <w:rPr>
          <w:rFonts w:ascii="Times New Roman" w:hAnsi="Times New Roman"/>
          <w:iCs/>
          <w:color w:val="000000"/>
          <w:sz w:val="16"/>
          <w:szCs w:val="28"/>
        </w:rPr>
        <w:t>Ножин</w:t>
      </w:r>
      <w:r w:rsidRPr="0065652C">
        <w:rPr>
          <w:rFonts w:ascii="Times New Roman" w:hAnsi="Times New Roman"/>
          <w:i/>
          <w:iCs/>
          <w:color w:val="000000"/>
          <w:sz w:val="16"/>
          <w:szCs w:val="28"/>
        </w:rPr>
        <w:t xml:space="preserve"> Е.А. </w:t>
      </w:r>
      <w:r w:rsidRPr="0065652C">
        <w:rPr>
          <w:rFonts w:ascii="Times New Roman" w:hAnsi="Times New Roman"/>
          <w:color w:val="000000"/>
          <w:sz w:val="16"/>
          <w:szCs w:val="28"/>
        </w:rPr>
        <w:t>Мастерство устного выступления. Учебное пособие. - М.: Высш. шк., 2009.</w:t>
      </w:r>
      <w:r w:rsidRPr="0065652C">
        <w:rPr>
          <w:sz w:val="16"/>
        </w:rPr>
        <w:t xml:space="preserve">  </w:t>
      </w:r>
      <w:r>
        <w:rPr>
          <w:rFonts w:ascii="Times New Roman" w:hAnsi="Times New Roman"/>
          <w:color w:val="000000"/>
          <w:sz w:val="16"/>
          <w:szCs w:val="28"/>
        </w:rPr>
        <w:t>–</w:t>
      </w:r>
      <w:r w:rsidRPr="0065652C">
        <w:rPr>
          <w:rFonts w:ascii="Times New Roman" w:hAnsi="Times New Roman"/>
          <w:color w:val="000000"/>
          <w:sz w:val="16"/>
          <w:szCs w:val="28"/>
        </w:rPr>
        <w:t xml:space="preserve"> </w:t>
      </w:r>
      <w:r>
        <w:rPr>
          <w:rFonts w:ascii="Times New Roman" w:hAnsi="Times New Roman"/>
          <w:color w:val="000000"/>
          <w:sz w:val="16"/>
          <w:szCs w:val="28"/>
        </w:rPr>
        <w:t>34, 53</w:t>
      </w:r>
      <w:r w:rsidRPr="0065652C">
        <w:rPr>
          <w:rFonts w:ascii="Times New Roman" w:hAnsi="Times New Roman"/>
          <w:color w:val="000000"/>
          <w:sz w:val="16"/>
          <w:szCs w:val="28"/>
        </w:rPr>
        <w:t xml:space="preserve"> с.</w:t>
      </w:r>
    </w:p>
    <w:p w:rsidR="00390E24" w:rsidRDefault="00390E24" w:rsidP="0065652C">
      <w:pPr>
        <w:autoSpaceDE w:val="0"/>
        <w:autoSpaceDN w:val="0"/>
        <w:adjustRightInd w:val="0"/>
        <w:spacing w:after="0" w:line="360" w:lineRule="auto"/>
        <w:jc w:val="both"/>
      </w:pPr>
    </w:p>
  </w:footnote>
  <w:footnote w:id="21">
    <w:p w:rsidR="00390E24" w:rsidRPr="0065652C" w:rsidRDefault="00390E24" w:rsidP="0065652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16"/>
          <w:szCs w:val="28"/>
        </w:rPr>
      </w:pPr>
      <w:r>
        <w:rPr>
          <w:rStyle w:val="ad"/>
        </w:rPr>
        <w:footnoteRef/>
      </w:r>
      <w:r>
        <w:t xml:space="preserve"> </w:t>
      </w:r>
      <w:r w:rsidRPr="0065652C">
        <w:rPr>
          <w:rFonts w:ascii="Times New Roman" w:hAnsi="Times New Roman"/>
          <w:color w:val="000000"/>
          <w:spacing w:val="-2"/>
          <w:sz w:val="16"/>
          <w:szCs w:val="28"/>
        </w:rPr>
        <w:t>Пасечный П.С. Туризм и экскурсии. - М.: ЦРИБ «Турист», 1983.</w:t>
      </w:r>
      <w:r w:rsidRPr="0065652C">
        <w:rPr>
          <w:sz w:val="16"/>
        </w:rPr>
        <w:t xml:space="preserve"> </w:t>
      </w:r>
      <w:r w:rsidRPr="0065652C">
        <w:rPr>
          <w:rFonts w:ascii="Times New Roman" w:hAnsi="Times New Roman"/>
          <w:color w:val="000000"/>
          <w:spacing w:val="-2"/>
          <w:sz w:val="16"/>
          <w:szCs w:val="28"/>
        </w:rPr>
        <w:t>- 24 с.</w:t>
      </w:r>
    </w:p>
    <w:p w:rsidR="00390E24" w:rsidRDefault="00390E24" w:rsidP="0065652C">
      <w:pPr>
        <w:shd w:val="clear" w:color="auto" w:fill="FFFFFF"/>
        <w:spacing w:after="0" w:line="360" w:lineRule="auto"/>
        <w:jc w:val="both"/>
      </w:pPr>
    </w:p>
  </w:footnote>
  <w:footnote w:id="22">
    <w:p w:rsidR="00390E24" w:rsidRDefault="00390E24" w:rsidP="00390A87">
      <w:pPr>
        <w:pStyle w:val="ab"/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sz w:val="16"/>
          <w:szCs w:val="28"/>
        </w:rPr>
        <w:t>Официальный сайт органов местного самоуправления города Нижневартовска: Город  / Официальный сайт органов местного самоуправления города Нижневартовска. Режим доступа:  http://www.n-vartovsk.ru/city/tour/</w:t>
      </w:r>
    </w:p>
  </w:footnote>
  <w:footnote w:id="23">
    <w:p w:rsidR="00390E24" w:rsidRDefault="00390E24" w:rsidP="00390A87">
      <w:pPr>
        <w:pStyle w:val="ab"/>
      </w:pPr>
      <w:r>
        <w:rPr>
          <w:rStyle w:val="ad"/>
        </w:rPr>
        <w:footnoteRef/>
      </w:r>
      <w:r>
        <w:t xml:space="preserve"> </w:t>
      </w:r>
      <w:r w:rsidRPr="006A0CFA">
        <w:rPr>
          <w:rFonts w:ascii="Times New Roman" w:hAnsi="Times New Roman"/>
          <w:sz w:val="16"/>
          <w:szCs w:val="28"/>
        </w:rPr>
        <w:t>Материал из Википедии — свободной энциклопедии: Нижневартовск  / Интернет-энциклопедия «Википедия».  Режим доступа: http://ru.wikipedia.org/wiki/Нижневартовск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6810"/>
    <w:multiLevelType w:val="hybridMultilevel"/>
    <w:tmpl w:val="041AD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6D11D5"/>
    <w:multiLevelType w:val="hybridMultilevel"/>
    <w:tmpl w:val="FF2AB7D2"/>
    <w:lvl w:ilvl="0" w:tplc="66844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BD382D"/>
    <w:multiLevelType w:val="hybridMultilevel"/>
    <w:tmpl w:val="9312A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B203E8"/>
    <w:multiLevelType w:val="hybridMultilevel"/>
    <w:tmpl w:val="5CAED8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3A3FE1"/>
    <w:multiLevelType w:val="hybridMultilevel"/>
    <w:tmpl w:val="1540767C"/>
    <w:lvl w:ilvl="0" w:tplc="8F5898B0">
      <w:start w:val="21"/>
      <w:numFmt w:val="decimal"/>
      <w:lvlText w:val="%1."/>
      <w:lvlJc w:val="left"/>
      <w:pPr>
        <w:ind w:left="735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F51466"/>
    <w:multiLevelType w:val="hybridMultilevel"/>
    <w:tmpl w:val="5DD88BB6"/>
    <w:lvl w:ilvl="0" w:tplc="6DF852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DC7B6F"/>
    <w:multiLevelType w:val="multilevel"/>
    <w:tmpl w:val="3C68B3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E2D"/>
    <w:rsid w:val="00083F0C"/>
    <w:rsid w:val="001058A2"/>
    <w:rsid w:val="001541A6"/>
    <w:rsid w:val="00171197"/>
    <w:rsid w:val="00172B4F"/>
    <w:rsid w:val="001A08A0"/>
    <w:rsid w:val="001C2565"/>
    <w:rsid w:val="00203CD5"/>
    <w:rsid w:val="002C58AD"/>
    <w:rsid w:val="002E40CB"/>
    <w:rsid w:val="0032488C"/>
    <w:rsid w:val="00345078"/>
    <w:rsid w:val="00390A87"/>
    <w:rsid w:val="00390E24"/>
    <w:rsid w:val="003A585C"/>
    <w:rsid w:val="00403B41"/>
    <w:rsid w:val="004A0D40"/>
    <w:rsid w:val="004B091E"/>
    <w:rsid w:val="004C63DE"/>
    <w:rsid w:val="004D512A"/>
    <w:rsid w:val="004F43F1"/>
    <w:rsid w:val="005C5F80"/>
    <w:rsid w:val="0065652C"/>
    <w:rsid w:val="00687347"/>
    <w:rsid w:val="006A0CFA"/>
    <w:rsid w:val="006A6057"/>
    <w:rsid w:val="006D51E5"/>
    <w:rsid w:val="006E583B"/>
    <w:rsid w:val="006F714F"/>
    <w:rsid w:val="00700E2D"/>
    <w:rsid w:val="007C5D91"/>
    <w:rsid w:val="007F584E"/>
    <w:rsid w:val="008522D3"/>
    <w:rsid w:val="00880D3F"/>
    <w:rsid w:val="008D576C"/>
    <w:rsid w:val="008F6835"/>
    <w:rsid w:val="008F6B14"/>
    <w:rsid w:val="00921EEE"/>
    <w:rsid w:val="00974D17"/>
    <w:rsid w:val="00A723FB"/>
    <w:rsid w:val="00AB60C8"/>
    <w:rsid w:val="00BE66BA"/>
    <w:rsid w:val="00BF4C2D"/>
    <w:rsid w:val="00C046CE"/>
    <w:rsid w:val="00C11869"/>
    <w:rsid w:val="00C32069"/>
    <w:rsid w:val="00C57CD6"/>
    <w:rsid w:val="00C83343"/>
    <w:rsid w:val="00DD389A"/>
    <w:rsid w:val="00F87C41"/>
    <w:rsid w:val="00F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0A3E6-77ED-47A4-B6D5-53B87DA8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A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C58AD"/>
    <w:pPr>
      <w:keepNext/>
      <w:spacing w:after="0" w:line="360" w:lineRule="auto"/>
      <w:ind w:firstLine="567"/>
      <w:jc w:val="center"/>
      <w:outlineLvl w:val="1"/>
    </w:pPr>
    <w:rPr>
      <w:rFonts w:ascii="Times New Roman" w:eastAsia="Calibri" w:hAnsi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.iue"/>
    <w:basedOn w:val="a"/>
    <w:next w:val="a"/>
    <w:rsid w:val="00700E2D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0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700E2D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8522D3"/>
    <w:pPr>
      <w:ind w:left="720"/>
      <w:contextualSpacing/>
    </w:pPr>
  </w:style>
  <w:style w:type="character" w:customStyle="1" w:styleId="20">
    <w:name w:val="Заголовок 2 Знак"/>
    <w:basedOn w:val="a0"/>
    <w:link w:val="2"/>
    <w:locked/>
    <w:rsid w:val="002C58AD"/>
    <w:rPr>
      <w:rFonts w:ascii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semiHidden/>
    <w:rsid w:val="002C58AD"/>
    <w:pPr>
      <w:spacing w:after="0" w:line="360" w:lineRule="auto"/>
      <w:ind w:firstLine="567"/>
      <w:jc w:val="both"/>
    </w:pPr>
    <w:rPr>
      <w:rFonts w:ascii="Times New Roman" w:eastAsia="Calibri" w:hAnsi="Times New Roman"/>
      <w:noProof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2C58AD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Noeeu">
    <w:name w:val="Noeeu"/>
    <w:basedOn w:val="a"/>
    <w:next w:val="a"/>
    <w:rsid w:val="00172B4F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  <w:lang w:eastAsia="ru-RU"/>
    </w:rPr>
  </w:style>
  <w:style w:type="paragraph" w:styleId="a5">
    <w:name w:val="header"/>
    <w:basedOn w:val="a"/>
    <w:link w:val="a6"/>
    <w:semiHidden/>
    <w:rsid w:val="006F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6F714F"/>
    <w:rPr>
      <w:rFonts w:cs="Times New Roman"/>
    </w:rPr>
  </w:style>
  <w:style w:type="paragraph" w:styleId="a7">
    <w:name w:val="footer"/>
    <w:basedOn w:val="a"/>
    <w:link w:val="a8"/>
    <w:rsid w:val="006F7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6F714F"/>
    <w:rPr>
      <w:rFonts w:cs="Times New Roman"/>
    </w:rPr>
  </w:style>
  <w:style w:type="paragraph" w:styleId="a9">
    <w:name w:val="Balloon Text"/>
    <w:basedOn w:val="a"/>
    <w:link w:val="aa"/>
    <w:semiHidden/>
    <w:rsid w:val="008F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8F6835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1541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locked/>
    <w:rsid w:val="001541A6"/>
    <w:rPr>
      <w:rFonts w:cs="Times New Roman"/>
      <w:sz w:val="20"/>
      <w:szCs w:val="20"/>
    </w:rPr>
  </w:style>
  <w:style w:type="character" w:styleId="ad">
    <w:name w:val="footnote reference"/>
    <w:basedOn w:val="a0"/>
    <w:semiHidden/>
    <w:rsid w:val="001541A6"/>
    <w:rPr>
      <w:rFonts w:cs="Times New Roman"/>
      <w:vertAlign w:val="superscript"/>
    </w:rPr>
  </w:style>
  <w:style w:type="paragraph" w:styleId="ae">
    <w:name w:val="endnote text"/>
    <w:basedOn w:val="a"/>
    <w:link w:val="af"/>
    <w:semiHidden/>
    <w:rsid w:val="001541A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locked/>
    <w:rsid w:val="001541A6"/>
    <w:rPr>
      <w:rFonts w:cs="Times New Roman"/>
      <w:sz w:val="20"/>
      <w:szCs w:val="20"/>
    </w:rPr>
  </w:style>
  <w:style w:type="character" w:styleId="af0">
    <w:name w:val="endnote reference"/>
    <w:basedOn w:val="a0"/>
    <w:semiHidden/>
    <w:rsid w:val="001541A6"/>
    <w:rPr>
      <w:rFonts w:cs="Times New Roman"/>
      <w:vertAlign w:val="superscript"/>
    </w:rPr>
  </w:style>
  <w:style w:type="paragraph" w:customStyle="1" w:styleId="af1">
    <w:name w:val="Основной"/>
    <w:basedOn w:val="a"/>
    <w:rsid w:val="00390A87"/>
    <w:pPr>
      <w:keepNext/>
      <w:spacing w:after="0" w:line="360" w:lineRule="auto"/>
      <w:ind w:firstLine="720"/>
      <w:contextualSpacing/>
      <w:jc w:val="both"/>
    </w:pPr>
    <w:rPr>
      <w:rFonts w:ascii="Times New Roman" w:eastAsia="Calibri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6951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Венера</dc:creator>
  <cp:keywords/>
  <dc:description/>
  <cp:lastModifiedBy>admin</cp:lastModifiedBy>
  <cp:revision>2</cp:revision>
  <cp:lastPrinted>2010-05-26T14:14:00Z</cp:lastPrinted>
  <dcterms:created xsi:type="dcterms:W3CDTF">2014-04-03T00:40:00Z</dcterms:created>
  <dcterms:modified xsi:type="dcterms:W3CDTF">2014-04-03T00:40:00Z</dcterms:modified>
</cp:coreProperties>
</file>