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87E" w:rsidRPr="00410C1A" w:rsidRDefault="009C387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45371" w:rsidRPr="00410C1A" w:rsidRDefault="0084537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50746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C387E" w:rsidRPr="00410C1A" w:rsidRDefault="009C387E" w:rsidP="00A50746">
      <w:pPr>
        <w:spacing w:line="360" w:lineRule="auto"/>
        <w:ind w:firstLine="709"/>
        <w:jc w:val="center"/>
        <w:rPr>
          <w:sz w:val="28"/>
          <w:szCs w:val="28"/>
        </w:rPr>
      </w:pPr>
      <w:r w:rsidRPr="00410C1A">
        <w:rPr>
          <w:sz w:val="28"/>
          <w:szCs w:val="28"/>
        </w:rPr>
        <w:t>Конспект лекций по предмету</w:t>
      </w:r>
    </w:p>
    <w:p w:rsidR="009C387E" w:rsidRPr="00410C1A" w:rsidRDefault="009C387E" w:rsidP="00A50746">
      <w:pPr>
        <w:pStyle w:val="1"/>
        <w:spacing w:line="360" w:lineRule="auto"/>
        <w:ind w:firstLine="709"/>
        <w:rPr>
          <w:sz w:val="28"/>
          <w:szCs w:val="28"/>
        </w:rPr>
      </w:pPr>
      <w:r w:rsidRPr="00410C1A">
        <w:rPr>
          <w:sz w:val="28"/>
          <w:szCs w:val="28"/>
        </w:rPr>
        <w:t>ТЕОРЕТИЧЕСКАЯ МЕХАНИКА</w:t>
      </w:r>
    </w:p>
    <w:p w:rsidR="009C387E" w:rsidRPr="00410C1A" w:rsidRDefault="009C387E" w:rsidP="00A50746">
      <w:pPr>
        <w:pStyle w:val="2"/>
        <w:spacing w:line="360" w:lineRule="auto"/>
        <w:ind w:firstLine="709"/>
        <w:rPr>
          <w:bCs/>
          <w:iCs/>
          <w:szCs w:val="28"/>
        </w:rPr>
      </w:pPr>
    </w:p>
    <w:p w:rsidR="00725213" w:rsidRPr="00410C1A" w:rsidRDefault="00725213" w:rsidP="00A50746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410C1A">
        <w:rPr>
          <w:sz w:val="28"/>
          <w:szCs w:val="28"/>
        </w:rPr>
        <w:t>Для студентов</w:t>
      </w:r>
      <w:r w:rsidRPr="00410C1A">
        <w:rPr>
          <w:bCs/>
          <w:sz w:val="28"/>
          <w:szCs w:val="28"/>
        </w:rPr>
        <w:t xml:space="preserve"> специальности:</w:t>
      </w:r>
    </w:p>
    <w:p w:rsidR="00725213" w:rsidRPr="00410C1A" w:rsidRDefault="00725213" w:rsidP="00A50746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410C1A">
        <w:rPr>
          <w:bCs/>
          <w:sz w:val="28"/>
          <w:szCs w:val="28"/>
        </w:rPr>
        <w:t>260501.65</w:t>
      </w:r>
      <w:r w:rsidR="00A5173E">
        <w:rPr>
          <w:bCs/>
          <w:sz w:val="28"/>
          <w:szCs w:val="28"/>
        </w:rPr>
        <w:t xml:space="preserve"> </w:t>
      </w:r>
      <w:r w:rsidRPr="00410C1A">
        <w:rPr>
          <w:bCs/>
          <w:sz w:val="28"/>
          <w:szCs w:val="28"/>
        </w:rPr>
        <w:t>Технология продуктов общественного питания,</w:t>
      </w:r>
    </w:p>
    <w:p w:rsidR="00725213" w:rsidRPr="00410C1A" w:rsidRDefault="00725213" w:rsidP="00A50746">
      <w:pPr>
        <w:spacing w:line="360" w:lineRule="auto"/>
        <w:ind w:firstLine="709"/>
        <w:jc w:val="center"/>
        <w:rPr>
          <w:sz w:val="28"/>
          <w:szCs w:val="28"/>
        </w:rPr>
      </w:pPr>
      <w:r w:rsidRPr="00410C1A">
        <w:rPr>
          <w:sz w:val="28"/>
          <w:szCs w:val="28"/>
        </w:rPr>
        <w:t>форма обучения - очная</w:t>
      </w:r>
    </w:p>
    <w:p w:rsidR="00FF38F5" w:rsidRPr="00A5173E" w:rsidRDefault="00A50746" w:rsidP="00A50746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410C1A">
        <w:rPr>
          <w:sz w:val="28"/>
          <w:szCs w:val="28"/>
        </w:rPr>
        <w:br w:type="page"/>
      </w:r>
      <w:r w:rsidR="00FF38F5" w:rsidRPr="00410C1A">
        <w:rPr>
          <w:bCs/>
          <w:iCs/>
          <w:sz w:val="28"/>
          <w:szCs w:val="28"/>
        </w:rPr>
        <w:lastRenderedPageBreak/>
        <w:t xml:space="preserve">Конспект лекций составлен на основе: </w:t>
      </w:r>
    </w:p>
    <w:p w:rsidR="00A50746" w:rsidRPr="00A5173E" w:rsidRDefault="00A50746" w:rsidP="00A50746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9C387E" w:rsidRPr="00410C1A" w:rsidRDefault="00FF38F5" w:rsidP="00A50746">
      <w:pPr>
        <w:pStyle w:val="af5"/>
        <w:numPr>
          <w:ilvl w:val="0"/>
          <w:numId w:val="9"/>
        </w:numPr>
        <w:spacing w:line="360" w:lineRule="auto"/>
        <w:ind w:left="0" w:firstLine="0"/>
        <w:jc w:val="both"/>
        <w:rPr>
          <w:bCs/>
          <w:iCs/>
          <w:sz w:val="28"/>
          <w:szCs w:val="28"/>
        </w:rPr>
      </w:pPr>
      <w:r w:rsidRPr="00410C1A">
        <w:rPr>
          <w:iCs/>
          <w:sz w:val="28"/>
          <w:szCs w:val="28"/>
        </w:rPr>
        <w:t>Буторин Л.В., Бусыгина Е.Б. Теоретическая</w:t>
      </w:r>
      <w:r w:rsidR="00A5173E">
        <w:rPr>
          <w:iCs/>
          <w:sz w:val="28"/>
          <w:szCs w:val="28"/>
        </w:rPr>
        <w:t xml:space="preserve"> </w:t>
      </w:r>
      <w:r w:rsidRPr="00410C1A">
        <w:rPr>
          <w:iCs/>
          <w:sz w:val="28"/>
          <w:szCs w:val="28"/>
        </w:rPr>
        <w:t>механика. Учебно-практическое пособие. – М., МГУ ТУ, 2004</w:t>
      </w:r>
    </w:p>
    <w:p w:rsidR="00FF38F5" w:rsidRPr="00410C1A" w:rsidRDefault="00FF38F5" w:rsidP="00A50746">
      <w:pPr>
        <w:pStyle w:val="af5"/>
        <w:numPr>
          <w:ilvl w:val="0"/>
          <w:numId w:val="9"/>
        </w:numPr>
        <w:spacing w:line="360" w:lineRule="auto"/>
        <w:ind w:left="0" w:firstLine="0"/>
        <w:jc w:val="both"/>
        <w:rPr>
          <w:bCs/>
          <w:iCs/>
          <w:sz w:val="28"/>
          <w:szCs w:val="28"/>
        </w:rPr>
      </w:pPr>
      <w:r w:rsidRPr="00410C1A">
        <w:rPr>
          <w:bCs/>
          <w:sz w:val="28"/>
          <w:szCs w:val="28"/>
        </w:rPr>
        <w:t>Тарг С.М. Краткий курс теоретической механики. – М.: Высшая школа, 2001г. -</w:t>
      </w:r>
      <w:r w:rsidR="00A5173E">
        <w:rPr>
          <w:bCs/>
          <w:sz w:val="28"/>
          <w:szCs w:val="28"/>
        </w:rPr>
        <w:t xml:space="preserve"> </w:t>
      </w:r>
      <w:r w:rsidRPr="00410C1A">
        <w:rPr>
          <w:bCs/>
          <w:sz w:val="28"/>
          <w:szCs w:val="28"/>
        </w:rPr>
        <w:t>с.</w:t>
      </w:r>
    </w:p>
    <w:p w:rsidR="00FF38F5" w:rsidRPr="00410C1A" w:rsidRDefault="00FF38F5" w:rsidP="00A50746">
      <w:pPr>
        <w:pStyle w:val="af5"/>
        <w:numPr>
          <w:ilvl w:val="0"/>
          <w:numId w:val="9"/>
        </w:numPr>
        <w:spacing w:line="360" w:lineRule="auto"/>
        <w:ind w:left="0" w:firstLine="0"/>
        <w:jc w:val="both"/>
        <w:rPr>
          <w:bCs/>
          <w:iCs/>
          <w:sz w:val="28"/>
          <w:szCs w:val="28"/>
        </w:rPr>
      </w:pPr>
      <w:r w:rsidRPr="00410C1A">
        <w:rPr>
          <w:bCs/>
          <w:sz w:val="28"/>
          <w:szCs w:val="28"/>
        </w:rPr>
        <w:t>Яблонский А.А., Никифорова В.Н.</w:t>
      </w:r>
      <w:r w:rsidR="00A5173E">
        <w:rPr>
          <w:bCs/>
          <w:sz w:val="28"/>
          <w:szCs w:val="28"/>
        </w:rPr>
        <w:t xml:space="preserve"> </w:t>
      </w:r>
      <w:r w:rsidRPr="00410C1A">
        <w:rPr>
          <w:bCs/>
          <w:sz w:val="28"/>
          <w:szCs w:val="28"/>
        </w:rPr>
        <w:t>Курс теоретической механики. М. “Лань”, 2000г.</w:t>
      </w:r>
    </w:p>
    <w:p w:rsidR="00D76BE1" w:rsidRPr="00410C1A" w:rsidRDefault="00A50746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bCs/>
          <w:iCs/>
          <w:sz w:val="28"/>
          <w:szCs w:val="28"/>
        </w:rPr>
        <w:br w:type="page"/>
      </w:r>
      <w:r w:rsidR="00D76BE1" w:rsidRPr="00410C1A">
        <w:rPr>
          <w:sz w:val="28"/>
          <w:szCs w:val="28"/>
        </w:rPr>
        <w:lastRenderedPageBreak/>
        <w:t>Введение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a4"/>
        <w:spacing w:line="360" w:lineRule="auto"/>
        <w:ind w:firstLine="709"/>
        <w:jc w:val="both"/>
        <w:rPr>
          <w:b w:val="0"/>
          <w:bCs/>
          <w:szCs w:val="28"/>
        </w:rPr>
      </w:pPr>
      <w:r w:rsidRPr="00410C1A">
        <w:rPr>
          <w:b w:val="0"/>
          <w:bCs/>
          <w:szCs w:val="28"/>
        </w:rPr>
        <w:t xml:space="preserve">Современные промышленные производства, в том числе пищевые, являются высокомеханизированными производствами. На технологическое оборудование возлагается решение все более сложных задач, что в свою очередь ведет к усложнению оборудования. Формирование современного инженера немыслимо без знания фундаментальных дисциплин. Одной из таких дисциплин является </w:t>
      </w:r>
      <w:r w:rsidRPr="00410C1A">
        <w:rPr>
          <w:b w:val="0"/>
          <w:bCs/>
          <w:i/>
          <w:iCs/>
          <w:szCs w:val="28"/>
        </w:rPr>
        <w:t>теоретическая механика</w:t>
      </w:r>
      <w:r w:rsidRPr="00410C1A">
        <w:rPr>
          <w:b w:val="0"/>
          <w:bCs/>
          <w:szCs w:val="28"/>
        </w:rPr>
        <w:t xml:space="preserve">. </w:t>
      </w:r>
    </w:p>
    <w:p w:rsidR="00D76BE1" w:rsidRPr="00410C1A" w:rsidRDefault="00D76BE1" w:rsidP="00A50746">
      <w:pPr>
        <w:pStyle w:val="a4"/>
        <w:spacing w:line="360" w:lineRule="auto"/>
        <w:ind w:firstLine="709"/>
        <w:jc w:val="both"/>
        <w:rPr>
          <w:b w:val="0"/>
          <w:bCs/>
          <w:szCs w:val="28"/>
        </w:rPr>
      </w:pPr>
      <w:r w:rsidRPr="00410C1A">
        <w:rPr>
          <w:b w:val="0"/>
          <w:bCs/>
          <w:szCs w:val="28"/>
        </w:rPr>
        <w:t>Теоретическая механика – раздел механики, в котором излагаются основные законы механического движения и механического взаимодействия материальных тел.</w:t>
      </w:r>
      <w:r w:rsidRPr="00410C1A">
        <w:rPr>
          <w:szCs w:val="28"/>
        </w:rPr>
        <w:t xml:space="preserve"> </w:t>
      </w:r>
      <w:r w:rsidRPr="00410C1A">
        <w:rPr>
          <w:b w:val="0"/>
          <w:bCs/>
          <w:i/>
          <w:iCs/>
          <w:szCs w:val="28"/>
        </w:rPr>
        <w:t>Механическим движением</w:t>
      </w:r>
      <w:r w:rsidRPr="00410C1A">
        <w:rPr>
          <w:b w:val="0"/>
          <w:bCs/>
          <w:szCs w:val="28"/>
        </w:rPr>
        <w:t xml:space="preserve"> называется изменение с течением времени взаимного положения в пространстве материальных тел, </w:t>
      </w:r>
      <w:r w:rsidRPr="00410C1A">
        <w:rPr>
          <w:b w:val="0"/>
          <w:bCs/>
          <w:i/>
          <w:iCs/>
          <w:szCs w:val="28"/>
        </w:rPr>
        <w:t>механическим</w:t>
      </w:r>
      <w:r w:rsidRPr="00410C1A">
        <w:rPr>
          <w:b w:val="0"/>
          <w:bCs/>
          <w:szCs w:val="28"/>
        </w:rPr>
        <w:t xml:space="preserve"> </w:t>
      </w:r>
      <w:r w:rsidRPr="00410C1A">
        <w:rPr>
          <w:b w:val="0"/>
          <w:bCs/>
          <w:i/>
          <w:iCs/>
          <w:szCs w:val="28"/>
        </w:rPr>
        <w:t>взаимодействием</w:t>
      </w:r>
      <w:r w:rsidRPr="00410C1A">
        <w:rPr>
          <w:b w:val="0"/>
          <w:bCs/>
          <w:szCs w:val="28"/>
        </w:rPr>
        <w:t xml:space="preserve"> – такое взаимодействие, в результате которого изменяется механическое движение или изменяется взаимное положение частей тела.</w:t>
      </w:r>
    </w:p>
    <w:p w:rsidR="00D76BE1" w:rsidRPr="00410C1A" w:rsidRDefault="00D570BC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Т</w:t>
      </w:r>
      <w:r w:rsidR="00D76BE1" w:rsidRPr="00410C1A">
        <w:rPr>
          <w:szCs w:val="28"/>
        </w:rPr>
        <w:t xml:space="preserve">еоретическую механику принято делить на: </w:t>
      </w:r>
      <w:r w:rsidR="00D76BE1" w:rsidRPr="00410C1A">
        <w:rPr>
          <w:i/>
          <w:iCs/>
          <w:szCs w:val="28"/>
        </w:rPr>
        <w:t>статику, кинематику и динамику</w:t>
      </w:r>
      <w:r w:rsidR="00D76BE1" w:rsidRPr="00410C1A">
        <w:rPr>
          <w:szCs w:val="28"/>
        </w:rPr>
        <w:t>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В статике изучаются условия </w:t>
      </w:r>
      <w:r w:rsidRPr="00410C1A">
        <w:rPr>
          <w:i/>
          <w:iCs/>
          <w:szCs w:val="28"/>
        </w:rPr>
        <w:t>равновесия</w:t>
      </w:r>
      <w:r w:rsidRPr="00410C1A">
        <w:rPr>
          <w:szCs w:val="28"/>
        </w:rPr>
        <w:t xml:space="preserve"> материальных тел и методы тождественного преобразования системы сил. </w:t>
      </w:r>
      <w:r w:rsidRPr="00410C1A">
        <w:rPr>
          <w:i/>
          <w:iCs/>
          <w:szCs w:val="28"/>
        </w:rPr>
        <w:t>Равновесие</w:t>
      </w:r>
      <w:r w:rsidRPr="00410C1A">
        <w:rPr>
          <w:szCs w:val="28"/>
        </w:rPr>
        <w:t xml:space="preserve"> – это состояние, при котором тело при действии сил остается неподвижным или движется равномерно прямолинейно.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В кинематике рассматриваются общие геометрические характеристики движения тел. Действующие на тело силы не рассматриваются. Закон движения задается. </w:t>
      </w:r>
      <w:r w:rsidRPr="00410C1A">
        <w:rPr>
          <w:i/>
          <w:iCs/>
          <w:szCs w:val="28"/>
        </w:rPr>
        <w:t>Закон движения тела</w:t>
      </w:r>
      <w:r w:rsidRPr="00410C1A">
        <w:rPr>
          <w:szCs w:val="28"/>
        </w:rPr>
        <w:t xml:space="preserve"> – это зависимость положения тела в пространстве от времени.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 динамике изучают общие законы движения тел под действием сил.</w:t>
      </w:r>
    </w:p>
    <w:p w:rsidR="00D76BE1" w:rsidRPr="00410C1A" w:rsidRDefault="00A50746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b/>
          <w:bCs/>
          <w:szCs w:val="28"/>
        </w:rPr>
        <w:br w:type="page"/>
      </w:r>
      <w:r w:rsidR="00D76BE1" w:rsidRPr="00410C1A">
        <w:rPr>
          <w:b/>
          <w:bCs/>
          <w:szCs w:val="28"/>
        </w:rPr>
        <w:lastRenderedPageBreak/>
        <w:t xml:space="preserve">1. </w:t>
      </w:r>
      <w:r w:rsidR="00D76BE1" w:rsidRPr="00410C1A">
        <w:rPr>
          <w:b/>
          <w:bCs/>
          <w:szCs w:val="28"/>
          <w:lang w:val="en-US"/>
        </w:rPr>
        <w:t>C</w:t>
      </w:r>
      <w:r w:rsidR="00D76BE1" w:rsidRPr="00410C1A">
        <w:rPr>
          <w:b/>
          <w:bCs/>
          <w:szCs w:val="28"/>
        </w:rPr>
        <w:t>татика твердого тела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ac"/>
        <w:tabs>
          <w:tab w:val="left" w:pos="426"/>
        </w:tabs>
        <w:spacing w:line="360" w:lineRule="auto"/>
        <w:ind w:firstLine="709"/>
        <w:rPr>
          <w:b/>
          <w:bCs/>
          <w:szCs w:val="28"/>
        </w:rPr>
      </w:pPr>
      <w:r w:rsidRPr="00410C1A">
        <w:rPr>
          <w:b/>
          <w:bCs/>
          <w:szCs w:val="28"/>
        </w:rPr>
        <w:t>1.1 Основные понятия статики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Абсолютно твердое тело (твердое тело, тело)</w:t>
      </w:r>
      <w:r w:rsidRPr="00410C1A">
        <w:rPr>
          <w:szCs w:val="28"/>
        </w:rPr>
        <w:t xml:space="preserve"> – материальное тело, расстояние между любыми точками в котором не изменяется.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Следствие размеры и форма тела не изменяются.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Материальная точка</w:t>
      </w:r>
      <w:r w:rsidRPr="00410C1A">
        <w:rPr>
          <w:szCs w:val="28"/>
        </w:rPr>
        <w:t xml:space="preserve"> – тело, размерами которого по условиям задачи можно пренебречь.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Свободное тело</w:t>
      </w:r>
      <w:r w:rsidRPr="00410C1A">
        <w:rPr>
          <w:szCs w:val="28"/>
        </w:rPr>
        <w:t xml:space="preserve"> – тело, на перемещение которого не наложено никаких ограничений.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Несвободное (связанное) тело</w:t>
      </w:r>
      <w:r w:rsidRPr="00410C1A">
        <w:rPr>
          <w:szCs w:val="28"/>
        </w:rPr>
        <w:t xml:space="preserve"> – тело, на перемещение которого наложены ограничения.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Связи</w:t>
      </w:r>
      <w:r w:rsidRPr="00410C1A">
        <w:rPr>
          <w:szCs w:val="28"/>
        </w:rPr>
        <w:t xml:space="preserve"> – тела, препятствующие перемещению рассматриваемого объекта (тела или системы тел).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Механическая система</w:t>
      </w:r>
      <w:r w:rsidRPr="00410C1A">
        <w:rPr>
          <w:szCs w:val="28"/>
        </w:rPr>
        <w:t xml:space="preserve"> – совокупность взаимосвязанных между собой тел или материальных точек.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Твердое тело можно рассматривать как механическую систему, положения и расстояние между точками которой не изменяются.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Сила</w:t>
      </w:r>
      <w:r w:rsidRPr="00410C1A">
        <w:rPr>
          <w:szCs w:val="28"/>
        </w:rPr>
        <w:t xml:space="preserve"> – векторная величина, характеризующая механическое действие одного материального тела на другое.</w:t>
      </w:r>
    </w:p>
    <w:p w:rsidR="00D76BE1" w:rsidRPr="00A5173E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Сила как вектор характеризуется точкой приложения, направлением действия и абсолютным значением (рис.1.1). Единица измерения модуля силы – Ньютон.</w:t>
      </w:r>
    </w:p>
    <w:p w:rsidR="00A50746" w:rsidRPr="00A5173E" w:rsidRDefault="00410C1A" w:rsidP="00A50746">
      <w:pPr>
        <w:pStyle w:val="ac"/>
        <w:spacing w:line="360" w:lineRule="auto"/>
        <w:ind w:firstLine="709"/>
        <w:rPr>
          <w:szCs w:val="28"/>
        </w:rPr>
      </w:pPr>
      <w:r w:rsidRPr="00A5173E">
        <w:rPr>
          <w:szCs w:val="28"/>
        </w:rPr>
        <w:br w:type="page"/>
      </w:r>
      <w:r w:rsidR="00C060E0">
        <w:rPr>
          <w:noProof/>
        </w:rPr>
        <w:lastRenderedPageBreak/>
        <w:pict>
          <v:group id="_x0000_s1026" style="position:absolute;left:0;text-align:left;margin-left:25.9pt;margin-top:-1.2pt;width:176.95pt;height:122.3pt;z-index:251688448" coordorigin="3501,2034" coordsize="3539,2446">
            <v:oval id="_x0000_s1027" style="position:absolute;left:3681;top:2394;width:1440;height:1440"/>
            <v:line id="_x0000_s1028" style="position:absolute;flip:y" from="3501,2034" to="5481,4014"/>
            <v:line id="_x0000_s1029" style="position:absolute;flip:y" from="4401,2394" to="5121,3114" strokeweight="1pt">
              <v:stroke startarrow="oval" endarrow="block"/>
            </v:line>
            <v:line id="_x0000_s1030" style="position:absolute" from="3681,3834" to="3861,4374"/>
            <v:line id="_x0000_s1031" style="position:absolute" from="3861,4374" to="6561,4374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4581;top:2034;width:540;height:540" filled="f" stroked="f">
              <v:textbox>
                <w:txbxContent>
                  <w:p w:rsidR="00A5173E" w:rsidRDefault="00A5173E" w:rsidP="00410C1A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</w:rPr>
                      <w:t xml:space="preserve"> 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</w:p>
                </w:txbxContent>
              </v:textbox>
            </v:shape>
            <v:line id="_x0000_s1033" style="position:absolute" from="4840,2100" to="5020,2100"/>
            <v:shape id="_x0000_s1034" type="#_x0000_t202" style="position:absolute;left:3980;top:2740;width:540;height:540" filled="f" stroked="f">
              <v:textbox>
                <w:txbxContent>
                  <w:p w:rsidR="00A5173E" w:rsidRDefault="00A5173E" w:rsidP="00410C1A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35" type="#_x0000_t202" style="position:absolute;left:3800;top:3940;width:3240;height:540" filled="f" stroked="f">
              <v:textbox>
                <w:txbxContent>
                  <w:p w:rsidR="00A5173E" w:rsidRDefault="00A5173E" w:rsidP="00410C1A">
                    <w:pPr>
                      <w:rPr>
                        <w:sz w:val="28"/>
                      </w:rPr>
                    </w:pPr>
                    <w:r>
                      <w:t>Линия действия силы</w:t>
                    </w:r>
                  </w:p>
                </w:txbxContent>
              </v:textbox>
            </v:shape>
          </v:group>
        </w:pict>
      </w:r>
    </w:p>
    <w:p w:rsidR="00D76BE1" w:rsidRPr="00410C1A" w:rsidRDefault="00C060E0" w:rsidP="00A50746">
      <w:pPr>
        <w:pStyle w:val="ac"/>
        <w:spacing w:line="360" w:lineRule="auto"/>
        <w:ind w:firstLine="709"/>
        <w:rPr>
          <w:szCs w:val="28"/>
        </w:rPr>
      </w:pPr>
      <w:r>
        <w:rPr>
          <w:noProof/>
        </w:rPr>
        <w:pict>
          <v:group id="_x0000_s1036" style="position:absolute;left:0;text-align:left;margin-left:252pt;margin-top:.25pt;width:135pt;height:81pt;z-index:251676160" coordorigin="6381,2394" coordsize="2700,1620">
            <v:line id="_x0000_s1037" style="position:absolute" from="6561,3474" to="8721,3474" strokeweight="3pt"/>
            <v:line id="_x0000_s1038" style="position:absolute" from="6561,2934" to="6561,3474">
              <v:stroke endarrow="block"/>
            </v:line>
            <v:line id="_x0000_s1039" style="position:absolute" from="6921,2934" to="6921,3474">
              <v:stroke endarrow="block"/>
            </v:line>
            <v:line id="_x0000_s1040" style="position:absolute" from="7281,2934" to="7281,3474">
              <v:stroke endarrow="block"/>
            </v:line>
            <v:line id="_x0000_s1041" style="position:absolute" from="7641,2934" to="7641,3474">
              <v:stroke endarrow="block"/>
            </v:line>
            <v:line id="_x0000_s1042" style="position:absolute" from="8001,2934" to="8001,3474">
              <v:stroke endarrow="block"/>
            </v:line>
            <v:line id="_x0000_s1043" style="position:absolute" from="8361,2934" to="8361,3474">
              <v:stroke endarrow="block"/>
            </v:line>
            <v:line id="_x0000_s1044" style="position:absolute" from="8721,2934" to="8721,3474">
              <v:stroke endarrow="block"/>
            </v:line>
            <v:line id="_x0000_s1045" style="position:absolute" from="6561,2934" to="8721,2934"/>
            <v:shape id="_x0000_s1046" type="#_x0000_t202" style="position:absolute;left:7821;top:2394;width:54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q</w:t>
                    </w:r>
                  </w:p>
                </w:txbxContent>
              </v:textbox>
            </v:shape>
            <v:shape id="_x0000_s1047" type="#_x0000_t202" style="position:absolute;left:6381;top:347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48" type="#_x0000_t202" style="position:absolute;left:8541;top:347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</w:t>
      </w:r>
      <w:r w:rsidR="00D76BE1" w:rsidRPr="00410C1A">
        <w:rPr>
          <w:i/>
          <w:iCs/>
          <w:szCs w:val="28"/>
        </w:rPr>
        <w:t>Рис.1.1.</w:t>
      </w:r>
      <w:r>
        <w:rPr>
          <w:i/>
          <w:iCs/>
          <w:szCs w:val="28"/>
        </w:rPr>
        <w:t xml:space="preserve">           </w:t>
      </w:r>
      <w:r w:rsidR="00D76BE1" w:rsidRPr="00410C1A">
        <w:rPr>
          <w:i/>
          <w:iCs/>
          <w:szCs w:val="28"/>
        </w:rPr>
        <w:t>Рис.1.2.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Линия действия силы</w:t>
      </w:r>
      <w:r w:rsidRPr="00410C1A">
        <w:rPr>
          <w:szCs w:val="28"/>
        </w:rPr>
        <w:t xml:space="preserve"> – прямая, вдоль которой направлен вектор силы.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Сосредоточенная сила</w:t>
      </w:r>
      <w:r w:rsidRPr="00410C1A">
        <w:rPr>
          <w:szCs w:val="28"/>
        </w:rPr>
        <w:t xml:space="preserve"> – сила, приложенная в одной точке.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Распределенные силы (распределенная нагрузка)</w:t>
      </w:r>
      <w:r w:rsidRPr="00410C1A">
        <w:rPr>
          <w:szCs w:val="28"/>
        </w:rPr>
        <w:t xml:space="preserve"> – силы, действующие на все точки объема, поверхности или длины тела (рис.1.2).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Распределенная нагрузка задается силой, действующей на единицу объема (поверхности, длины).Размерность распределенной нагрузки – Н/м</w:t>
      </w:r>
      <w:r w:rsidRPr="00410C1A">
        <w:rPr>
          <w:szCs w:val="28"/>
          <w:vertAlign w:val="superscript"/>
        </w:rPr>
        <w:t>3</w:t>
      </w:r>
      <w:r w:rsidRPr="00410C1A">
        <w:rPr>
          <w:szCs w:val="28"/>
        </w:rPr>
        <w:t xml:space="preserve"> (Н/м</w:t>
      </w:r>
      <w:r w:rsidRPr="00410C1A">
        <w:rPr>
          <w:szCs w:val="28"/>
          <w:vertAlign w:val="superscript"/>
        </w:rPr>
        <w:t>2</w:t>
      </w:r>
      <w:r w:rsidRPr="00410C1A">
        <w:rPr>
          <w:szCs w:val="28"/>
        </w:rPr>
        <w:t>, Н/м).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Внешняя сила</w:t>
      </w:r>
      <w:r w:rsidRPr="00410C1A">
        <w:rPr>
          <w:szCs w:val="28"/>
        </w:rPr>
        <w:t xml:space="preserve"> – сила, действующая со стороны тела, не принадлежащего рассматриваемой механической системе.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Внутренняя сила</w:t>
      </w:r>
      <w:r w:rsidRPr="00410C1A">
        <w:rPr>
          <w:szCs w:val="28"/>
        </w:rPr>
        <w:t xml:space="preserve"> – сила, действующая на материальную точку механической системы со стороны другой материальной точки, принадлежащей рассматриваемой системе.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Система сил</w:t>
      </w:r>
      <w:r w:rsidRPr="00410C1A">
        <w:rPr>
          <w:szCs w:val="28"/>
        </w:rPr>
        <w:t xml:space="preserve"> – совокупность сил, действующих на механическую систему.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Плоская система сил</w:t>
      </w:r>
      <w:r w:rsidRPr="00410C1A">
        <w:rPr>
          <w:szCs w:val="28"/>
        </w:rPr>
        <w:t xml:space="preserve"> – система сил, линии действия которых лежат в одной плоскости.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Пространственная система сил</w:t>
      </w:r>
      <w:r w:rsidRPr="00410C1A">
        <w:rPr>
          <w:szCs w:val="28"/>
        </w:rPr>
        <w:t xml:space="preserve"> – система сил, линии действия которых не лежат в одной плоскости.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Система сходящихся сил</w:t>
      </w:r>
      <w:r w:rsidRPr="00410C1A">
        <w:rPr>
          <w:szCs w:val="28"/>
        </w:rPr>
        <w:t xml:space="preserve"> – система сил, линии действия которых пересекаются в одной точке (рис.1.3).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Произвольная система сил</w:t>
      </w:r>
      <w:r w:rsidRPr="00410C1A">
        <w:rPr>
          <w:szCs w:val="28"/>
        </w:rPr>
        <w:t xml:space="preserve"> – система сил, линии действия которых не пересекаются в одной точке.(рис.1.4)</w:t>
      </w:r>
    </w:p>
    <w:p w:rsidR="00410C1A" w:rsidRPr="00410C1A" w:rsidRDefault="00C060E0" w:rsidP="00A50746">
      <w:pPr>
        <w:pStyle w:val="ac"/>
        <w:spacing w:line="360" w:lineRule="auto"/>
        <w:ind w:firstLine="709"/>
        <w:rPr>
          <w:szCs w:val="28"/>
        </w:rPr>
      </w:pPr>
      <w:r>
        <w:rPr>
          <w:noProof/>
        </w:rPr>
        <w:lastRenderedPageBreak/>
        <w:pict>
          <v:group id="_x0000_s1049" style="position:absolute;left:0;text-align:left;margin-left:49.45pt;margin-top:.7pt;width:135pt;height:118.8pt;z-index:251677184" coordorigin="2421,6354" coordsize="3060,2340">
            <v:oval id="_x0000_s1050" style="position:absolute;left:2781;top:7074;width:1980;height:1440"/>
            <v:line id="_x0000_s1051" style="position:absolute;flip:y" from="2421,6714" to="5301,8154"/>
            <v:line id="_x0000_s1052" style="position:absolute" from="2421,7614" to="5481,7614"/>
            <v:line id="_x0000_s1053" style="position:absolute" from="2781,7074" to="4941,8694"/>
            <v:line id="_x0000_s1054" style="position:absolute;flip:y" from="4221,6772" to="5218,7254" strokeweight="1.5pt">
              <v:stroke startarrow="oval" endarrow="block"/>
            </v:line>
            <v:line id="_x0000_s1055" style="position:absolute" from="4401,7614" to="5301,7614" strokeweight="1.5pt">
              <v:stroke startarrow="oval" endarrow="block"/>
            </v:line>
            <v:line id="_x0000_s1056" style="position:absolute" from="4221,8154" to="4780,8580" strokeweight="1.5pt">
              <v:stroke startarrow="oval" endarrow="block"/>
            </v:line>
            <v:shape id="_x0000_s1057" type="#_x0000_t202" style="position:absolute;left:4581;top:635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58" type="#_x0000_t202" style="position:absolute;left:4761;top:707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59" type="#_x0000_t202" style="position:absolute;left:4581;top:797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060" type="#_x0000_t202" style="position:absolute;left:3141;top:761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O</w:t>
                    </w:r>
                  </w:p>
                </w:txbxContent>
              </v:textbox>
            </v:shape>
            <v:line id="_x0000_s1061" style="position:absolute" from="4761,6354" to="4941,6354"/>
            <v:line id="_x0000_s1062" style="position:absolute" from="4941,7074" to="5121,7074"/>
            <v:line id="_x0000_s1063" style="position:absolute" from="4761,7974" to="4941,7974"/>
          </v:group>
        </w:pict>
      </w:r>
      <w:r>
        <w:rPr>
          <w:noProof/>
        </w:rPr>
        <w:pict>
          <v:group id="_x0000_s1064" style="position:absolute;left:0;text-align:left;margin-left:247.9pt;margin-top:14.25pt;width:117pt;height:117pt;z-index:251678208" coordorigin="6561,6534" coordsize="3060,2606">
            <v:oval id="_x0000_s1065" style="position:absolute;left:6921;top:7254;width:1980;height:1440"/>
            <v:line id="_x0000_s1066" style="position:absolute;flip:y" from="6561,6894" to="9441,8334"/>
            <v:line id="_x0000_s1067" style="position:absolute" from="6561,7794" to="9621,7794"/>
            <v:line id="_x0000_s1068" style="position:absolute" from="7461,6894" to="8880,9140"/>
            <v:line id="_x0000_s1069" style="position:absolute;flip:y" from="8361,6952" to="9358,7434" strokeweight="1.5pt">
              <v:stroke startarrow="oval" endarrow="block"/>
            </v:line>
            <v:line id="_x0000_s1070" style="position:absolute" from="8541,7794" to="9441,7794" strokeweight="1.5pt">
              <v:stroke startarrow="oval" endarrow="block"/>
            </v:line>
            <v:line id="_x0000_s1071" style="position:absolute" from="8361,8334" to="8818,9012" strokeweight="1.5pt">
              <v:stroke startarrow="oval" endarrow="block"/>
            </v:line>
            <v:shape id="_x0000_s1072" type="#_x0000_t202" style="position:absolute;left:8721;top:653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73" type="#_x0000_t202" style="position:absolute;left:8901;top:725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74" type="#_x0000_t202" style="position:absolute;left:8657;top:8338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075" type="#_x0000_t202" style="position:absolute;left:7281;top:779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O</w:t>
                    </w:r>
                  </w:p>
                </w:txbxContent>
              </v:textbox>
            </v:shape>
            <v:line id="_x0000_s1076" style="position:absolute" from="8901,6534" to="9081,6534"/>
            <v:line id="_x0000_s1077" style="position:absolute" from="9081,7254" to="9261,7254"/>
            <v:line id="_x0000_s1078" style="position:absolute" from="8856,8344" to="9036,8344"/>
          </v:group>
        </w:pic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</w:rPr>
      </w:pPr>
      <w:r>
        <w:rPr>
          <w:szCs w:val="28"/>
        </w:rPr>
        <w:t xml:space="preserve">     </w:t>
      </w:r>
      <w:r w:rsidR="00D76BE1" w:rsidRPr="00410C1A">
        <w:rPr>
          <w:szCs w:val="28"/>
        </w:rPr>
        <w:t xml:space="preserve"> </w:t>
      </w:r>
      <w:r w:rsidR="00D76BE1" w:rsidRPr="00410C1A">
        <w:rPr>
          <w:i/>
          <w:iCs/>
          <w:szCs w:val="28"/>
        </w:rPr>
        <w:t>Рис.1.3</w:t>
      </w:r>
      <w:r>
        <w:rPr>
          <w:i/>
          <w:iCs/>
          <w:szCs w:val="28"/>
        </w:rPr>
        <w:t xml:space="preserve">        </w:t>
      </w:r>
      <w:r w:rsidR="00D76BE1" w:rsidRPr="00410C1A">
        <w:rPr>
          <w:i/>
          <w:iCs/>
          <w:szCs w:val="28"/>
        </w:rPr>
        <w:t>Рис.1.4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i/>
          <w:iCs/>
          <w:szCs w:val="28"/>
        </w:rPr>
      </w:pPr>
    </w:p>
    <w:p w:rsidR="00410C1A" w:rsidRPr="00410C1A" w:rsidRDefault="00D76BE1" w:rsidP="00A50746">
      <w:pPr>
        <w:pStyle w:val="ac"/>
        <w:spacing w:line="360" w:lineRule="auto"/>
        <w:ind w:firstLine="709"/>
        <w:rPr>
          <w:szCs w:val="28"/>
          <w:lang w:val="en-US"/>
        </w:rPr>
      </w:pPr>
      <w:r w:rsidRPr="00410C1A">
        <w:rPr>
          <w:i/>
          <w:iCs/>
          <w:szCs w:val="28"/>
        </w:rPr>
        <w:t>Эквивалентные системы сил</w:t>
      </w:r>
      <w:r w:rsidRPr="00410C1A">
        <w:rPr>
          <w:szCs w:val="28"/>
        </w:rPr>
        <w:t xml:space="preserve"> – такие системы сил, замена которых одна на другую не изменяет механического состояния тела. Принятое обозначение: </w:t>
      </w:r>
    </w:p>
    <w:p w:rsidR="00410C1A" w:rsidRPr="00410C1A" w:rsidRDefault="00410C1A" w:rsidP="00A50746">
      <w:pPr>
        <w:pStyle w:val="ac"/>
        <w:spacing w:line="360" w:lineRule="auto"/>
        <w:ind w:firstLine="709"/>
        <w:rPr>
          <w:i/>
          <w:iCs/>
          <w:position w:val="-12"/>
          <w:szCs w:val="28"/>
          <w:lang w:val="en-US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position w:val="-12"/>
          <w:szCs w:val="28"/>
          <w:lang w:val="en-US"/>
        </w:rPr>
        <w:t xml:space="preserve">        </w:t>
      </w:r>
      <w:r w:rsidR="00D76BE1" w:rsidRPr="00410C1A">
        <w:rPr>
          <w:i/>
          <w:iCs/>
          <w:position w:val="-12"/>
          <w:szCs w:val="28"/>
        </w:rPr>
        <w:object w:dxaOrig="282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1pt;height:20.25pt" o:ole="">
            <v:imagedata r:id="rId7" o:title=""/>
          </v:shape>
          <o:OLEObject Type="Embed" ProgID="Equation.3" ShapeID="_x0000_i1025" DrawAspect="Content" ObjectID="_1458760786" r:id="rId8"/>
        </w:object>
      </w:r>
    </w:p>
    <w:p w:rsidR="00410C1A" w:rsidRPr="00410C1A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position w:val="-10"/>
          <w:szCs w:val="28"/>
          <w:lang w:val="en-US"/>
        </w:rPr>
      </w:pP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position w:val="-10"/>
          <w:szCs w:val="28"/>
        </w:rPr>
        <w:object w:dxaOrig="180" w:dyaOrig="340">
          <v:shape id="_x0000_i1026" type="#_x0000_t75" style="width:9pt;height:17.25pt" o:ole="" o:bullet="t">
            <v:imagedata r:id="rId9" o:title=""/>
          </v:shape>
          <o:OLEObject Type="Embed" ProgID="Equation.3" ShapeID="_x0000_i1026" DrawAspect="Content" ObjectID="_1458760787" r:id="rId10"/>
        </w:object>
      </w:r>
      <w:r w:rsidRPr="00410C1A">
        <w:rPr>
          <w:i/>
          <w:iCs/>
          <w:szCs w:val="28"/>
        </w:rPr>
        <w:t>Уравновешенная система сил</w:t>
      </w:r>
      <w:r w:rsidRPr="00410C1A">
        <w:rPr>
          <w:szCs w:val="28"/>
        </w:rPr>
        <w:t xml:space="preserve"> – система сил, которая будучи приложена к свободному твердому телу не изменяет его механического состояния (не выводит из равновесия).</w:t>
      </w:r>
    </w:p>
    <w:p w:rsidR="00410C1A" w:rsidRPr="00A5173E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A5173E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   </w:t>
      </w:r>
      <w:r w:rsidR="00D76BE1" w:rsidRPr="00410C1A">
        <w:rPr>
          <w:i/>
          <w:iCs/>
          <w:position w:val="-12"/>
          <w:szCs w:val="28"/>
        </w:rPr>
        <w:object w:dxaOrig="1760" w:dyaOrig="400">
          <v:shape id="_x0000_i1027" type="#_x0000_t75" style="width:87pt;height:20.25pt" o:ole="">
            <v:imagedata r:id="rId11" o:title=""/>
          </v:shape>
          <o:OLEObject Type="Embed" ProgID="Equation.3" ShapeID="_x0000_i1027" DrawAspect="Content" ObjectID="_1458760788" r:id="rId12"/>
        </w:object>
      </w:r>
      <w:r w:rsidR="00D76BE1" w:rsidRPr="00410C1A">
        <w:rPr>
          <w:i/>
          <w:iCs/>
          <w:szCs w:val="28"/>
        </w:rPr>
        <w:t xml:space="preserve"> </w:t>
      </w:r>
    </w:p>
    <w:p w:rsidR="00410C1A" w:rsidRPr="00A5173E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Равнодействующая сила</w:t>
      </w:r>
      <w:r w:rsidRPr="00410C1A">
        <w:rPr>
          <w:szCs w:val="28"/>
        </w:rPr>
        <w:t xml:space="preserve"> – сила, действие которой на тело эквивалентно действию системы сил.</w:t>
      </w:r>
    </w:p>
    <w:p w:rsidR="00410C1A" w:rsidRPr="00A5173E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A5173E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   </w:t>
      </w:r>
      <w:r w:rsidR="00D76BE1" w:rsidRPr="00410C1A">
        <w:rPr>
          <w:i/>
          <w:iCs/>
          <w:position w:val="-12"/>
          <w:szCs w:val="28"/>
        </w:rPr>
        <w:object w:dxaOrig="1820" w:dyaOrig="400">
          <v:shape id="_x0000_i1028" type="#_x0000_t75" style="width:90pt;height:20.25pt" o:ole="">
            <v:imagedata r:id="rId13" o:title=""/>
          </v:shape>
          <o:OLEObject Type="Embed" ProgID="Equation.3" ShapeID="_x0000_i1028" DrawAspect="Content" ObjectID="_1458760789" r:id="rId14"/>
        </w:object>
      </w:r>
    </w:p>
    <w:p w:rsidR="00410C1A" w:rsidRPr="00410C1A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  <w:lang w:val="en-US"/>
        </w:rPr>
      </w:pP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 xml:space="preserve">Момент силы </w:t>
      </w:r>
      <w:r w:rsidRPr="00410C1A">
        <w:rPr>
          <w:szCs w:val="28"/>
        </w:rPr>
        <w:t xml:space="preserve">– величина, характеризующая вращающую способность силы. </w:t>
      </w: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Пара сил</w:t>
      </w:r>
      <w:r w:rsidRPr="00410C1A">
        <w:rPr>
          <w:szCs w:val="28"/>
        </w:rPr>
        <w:t xml:space="preserve"> – система двух параллельных равных по модулю противоположно направленных сил. Принятое обозначение – (</w:t>
      </w:r>
      <w:r w:rsidRPr="00410C1A">
        <w:rPr>
          <w:position w:val="-10"/>
          <w:szCs w:val="28"/>
        </w:rPr>
        <w:object w:dxaOrig="560" w:dyaOrig="380">
          <v:shape id="_x0000_i1029" type="#_x0000_t75" style="width:27.75pt;height:18.75pt" o:ole="">
            <v:imagedata r:id="rId15" o:title=""/>
          </v:shape>
          <o:OLEObject Type="Embed" ProgID="Equation.3" ShapeID="_x0000_i1029" DrawAspect="Content" ObjectID="_1458760790" r:id="rId16"/>
        </w:object>
      </w:r>
      <w:r w:rsidRPr="00410C1A">
        <w:rPr>
          <w:szCs w:val="28"/>
        </w:rPr>
        <w:t>).Под действием пары сил тело будет совершать вращательное движение.</w:t>
      </w: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lastRenderedPageBreak/>
        <w:t>Проекция силы на ось</w:t>
      </w:r>
      <w:r w:rsidRPr="00410C1A">
        <w:rPr>
          <w:szCs w:val="28"/>
        </w:rPr>
        <w:t xml:space="preserve"> – отрезок, заключенный между перпендикулярами, проведенными из начала и конца вектора силы к этой оси (рис.1.5 ).</w:t>
      </w:r>
    </w:p>
    <w:p w:rsidR="00410C1A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Проекция положительна, если направление отрезка совпадает с положительным направлением оси.</w:t>
      </w: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Проекция силы на плоскость</w:t>
      </w:r>
      <w:r w:rsidRPr="00410C1A">
        <w:rPr>
          <w:szCs w:val="28"/>
        </w:rPr>
        <w:t xml:space="preserve"> – вектор на плоскости, заключенный между перпендикулярами, проведенными из начала и конца вектора силы к этой плоскости (рис.1.6).</w:t>
      </w:r>
    </w:p>
    <w:p w:rsidR="00410C1A" w:rsidRPr="00410C1A" w:rsidRDefault="00410C1A" w:rsidP="00A50746">
      <w:pPr>
        <w:pStyle w:val="ac"/>
        <w:tabs>
          <w:tab w:val="num" w:pos="0"/>
        </w:tabs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         </w:t>
      </w:r>
      <w:r w:rsidR="00D76BE1" w:rsidRPr="00410C1A">
        <w:rPr>
          <w:i/>
          <w:iCs/>
          <w:szCs w:val="28"/>
        </w:rPr>
        <w:t xml:space="preserve"> </w:t>
      </w:r>
    </w:p>
    <w:p w:rsidR="00D76BE1" w:rsidRPr="00410C1A" w:rsidRDefault="00C060E0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noProof/>
          <w:szCs w:val="28"/>
        </w:rPr>
      </w:pPr>
      <w:r>
        <w:rPr>
          <w:noProof/>
        </w:rPr>
        <w:pict>
          <v:group id="_x0000_s1079" style="position:absolute;left:0;text-align:left;margin-left:234pt;margin-top:-27pt;width:2in;height:117pt;z-index:251686400" coordorigin="6381,594" coordsize="2880,2340">
            <v:line id="_x0000_s1080" style="position:absolute;flip:y" from="7461,774" to="7461,2034">
              <v:stroke endarrow="block"/>
            </v:line>
            <v:line id="_x0000_s1081" style="position:absolute;flip:x" from="6381,2034" to="7461,2574">
              <v:stroke endarrow="block"/>
            </v:line>
            <v:line id="_x0000_s1082" style="position:absolute" from="7461,2034" to="9081,2034">
              <v:stroke endarrow="block"/>
            </v:line>
            <v:line id="_x0000_s1083" style="position:absolute;flip:y" from="7641,1134" to="8361,1674" strokeweight="1.5pt">
              <v:stroke endarrow="block"/>
            </v:line>
            <v:line id="_x0000_s1084" style="position:absolute" from="7641,1674" to="7641,2214"/>
            <v:line id="_x0000_s1085" style="position:absolute" from="8319,1166" to="8319,2606"/>
            <v:line id="_x0000_s1086" style="position:absolute" from="7641,2214" to="8361,2574" strokeweight="1.5pt">
              <v:stroke endarrow="block"/>
            </v:line>
            <v:shape id="_x0000_s1087" type="#_x0000_t202" style="position:absolute;left:7821;top:774;width:720;height:540" filled="f" stroked="f">
              <v:textbox style="mso-next-textbox:#_x0000_s1087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088" type="#_x0000_t202" style="position:absolute;left:7281;top:2394;width:720;height:540" filled="f" stroked="f">
              <v:textbox style="mso-next-textbox:#_x0000_s1088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xy</w:t>
                    </w:r>
                  </w:p>
                </w:txbxContent>
              </v:textbox>
            </v:shape>
            <v:line id="_x0000_s1089" style="position:absolute" from="8001,774" to="8181,774"/>
            <v:line id="_x0000_s1090" style="position:absolute" from="7461,2394" to="7641,2394"/>
            <v:shape id="_x0000_s1091" type="#_x0000_t202" style="position:absolute;left:6580;top:2240;width:540;height:540" filled="f" stroked="f">
              <v:textbox style="mso-next-textbox:#_x0000_s1091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092" type="#_x0000_t202" style="position:absolute;left:8721;top:20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93" type="#_x0000_t202" style="position:absolute;left:6921;top:594;width:72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094" type="#_x0000_t202" style="position:absolute;left:7101;top:149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o</w:t>
                    </w:r>
                  </w:p>
                </w:txbxContent>
              </v:textbox>
            </v:shape>
          </v:group>
        </w:pict>
      </w:r>
    </w:p>
    <w:p w:rsidR="00D76BE1" w:rsidRPr="00410C1A" w:rsidRDefault="00C060E0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noProof/>
        </w:rPr>
        <w:pict>
          <v:group id="_x0000_s1095" style="position:absolute;left:0;text-align:left;margin-left:-27pt;margin-top:-18pt;width:198pt;height:81pt;z-index:251671040" coordorigin="4221,14454" coordsize="3960,1620">
            <v:shape id="_x0000_s1096" type="#_x0000_t202" style="position:absolute;left:5661;top:14454;width:645;height:590" o:regroupid="36" filled="f" stroked="f">
              <v:textbox>
                <w:txbxContent>
                  <w:p w:rsidR="00A5173E" w:rsidRDefault="00A5173E">
                    <w:r w:rsidRPr="00665414">
                      <w:rPr>
                        <w:position w:val="-4"/>
                      </w:rPr>
                      <w:object w:dxaOrig="260" w:dyaOrig="320">
                        <v:shape id="_x0000_i1031" type="#_x0000_t75" style="width:18pt;height:22.5pt" o:ole="">
                          <v:imagedata r:id="rId17" o:title=""/>
                        </v:shape>
                        <o:OLEObject Type="Embed" ProgID="Equation.3" ShapeID="_x0000_i1031" DrawAspect="Content" ObjectID="_1458760961" r:id="rId18"/>
                      </w:object>
                    </w:r>
                  </w:p>
                </w:txbxContent>
              </v:textbox>
            </v:shape>
            <v:line id="_x0000_s1097" style="position:absolute" from="4221,15894" to="8181,15894" o:regroupid="36">
              <v:stroke endarrow="block"/>
            </v:line>
            <v:line id="_x0000_s1098" style="position:absolute;flip:y" from="5301,14634" to="6741,15354" o:regroupid="36" strokeweight="2.25pt">
              <v:stroke endarrow="block"/>
            </v:line>
            <v:line id="_x0000_s1099" style="position:absolute" from="5301,15354" to="5301,15894" o:regroupid="36"/>
            <v:line id="_x0000_s1100" style="position:absolute" from="6741,14634" to="6741,15894" o:regroupid="36"/>
            <v:line id="_x0000_s1101" style="position:absolute" from="5301,15894" to="6741,15894" o:regroupid="36" strokeweight="2.25pt">
              <v:stroke endarrow="block"/>
            </v:line>
            <v:line id="_x0000_s1102" style="position:absolute;flip:y" from="5301,14634" to="6741,15354" o:regroupid="36" strokeweight="2.25pt">
              <v:stroke endarrow="block"/>
            </v:line>
            <v:shape id="_x0000_s1103" type="#_x0000_t202" style="position:absolute;left:7641;top:15354;width:540;height:540" o:regroupid="36" filled="f" stroked="f">
              <v:textbox style="mso-next-textbox:#_x0000_s1103">
                <w:txbxContent>
                  <w:p w:rsidR="00A5173E" w:rsidRDefault="00A5173E">
                    <w:pPr>
                      <w:rPr>
                        <w:sz w:val="32"/>
                        <w:lang w:val="en-US"/>
                      </w:rPr>
                    </w:pPr>
                    <w:r>
                      <w:rPr>
                        <w:sz w:val="32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104" type="#_x0000_t202" style="position:absolute;left:5841;top:15354;width:720;height:720" o:regroupid="36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  <w:t>x</w:t>
                    </w:r>
                  </w:p>
                </w:txbxContent>
              </v:textbox>
            </v:shape>
          </v:group>
        </w:pict>
      </w:r>
      <w:r w:rsidR="00A5173E">
        <w:rPr>
          <w:i/>
          <w:iCs/>
          <w:szCs w:val="28"/>
        </w:rPr>
        <w:t xml:space="preserve">                     </w:t>
      </w:r>
      <w:r w:rsidR="00D76BE1" w:rsidRPr="00410C1A">
        <w:rPr>
          <w:i/>
          <w:iCs/>
          <w:szCs w:val="28"/>
        </w:rPr>
        <w:t xml:space="preserve"> </w:t>
      </w:r>
    </w:p>
    <w:p w:rsidR="00D76BE1" w:rsidRPr="00410C1A" w:rsidRDefault="00D76BE1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A5173E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        </w:t>
      </w:r>
    </w:p>
    <w:p w:rsidR="00D76BE1" w:rsidRPr="00410C1A" w:rsidRDefault="00A5173E" w:rsidP="00A50746">
      <w:pPr>
        <w:pStyle w:val="ac"/>
        <w:tabs>
          <w:tab w:val="num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</w:t>
      </w:r>
      <w:r w:rsidR="00D76BE1" w:rsidRPr="00410C1A">
        <w:rPr>
          <w:i/>
          <w:iCs/>
          <w:szCs w:val="28"/>
        </w:rPr>
        <w:t>Рис.1.5</w:t>
      </w:r>
      <w:r>
        <w:rPr>
          <w:i/>
          <w:iCs/>
          <w:szCs w:val="28"/>
        </w:rPr>
        <w:t xml:space="preserve">             </w:t>
      </w:r>
      <w:r w:rsidR="00D76BE1" w:rsidRPr="00410C1A">
        <w:rPr>
          <w:i/>
          <w:iCs/>
          <w:szCs w:val="28"/>
        </w:rPr>
        <w:t xml:space="preserve">Рис.1.6 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b/>
          <w:bCs/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b/>
          <w:bCs/>
          <w:szCs w:val="28"/>
        </w:rPr>
      </w:pPr>
      <w:r w:rsidRPr="00410C1A">
        <w:rPr>
          <w:b/>
          <w:bCs/>
          <w:szCs w:val="28"/>
        </w:rPr>
        <w:t>1.2. Аксиомы статики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 основе теоретических положений статики лежит ряд аксиом. Аксиома, это закон, сформулированный в результате обобщения результатов наблюдений.</w:t>
      </w:r>
    </w:p>
    <w:p w:rsidR="00D76BE1" w:rsidRPr="00410C1A" w:rsidRDefault="00D76BE1" w:rsidP="00A50746">
      <w:pPr>
        <w:pStyle w:val="ac"/>
        <w:numPr>
          <w:ilvl w:val="0"/>
          <w:numId w:val="1"/>
        </w:numPr>
        <w:tabs>
          <w:tab w:val="clear" w:pos="927"/>
          <w:tab w:val="num" w:pos="0"/>
        </w:tabs>
        <w:spacing w:line="360" w:lineRule="auto"/>
        <w:ind w:left="0"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Аксиома равновесия.</w:t>
      </w:r>
    </w:p>
    <w:p w:rsidR="00D76BE1" w:rsidRPr="00A5173E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Две силы, действующие на твердое тело, уравновешиваются только в том случае, если они равны по модулю и действуют вдоль одной прямой в противоположные стороны (рис.1.7).</w:t>
      </w:r>
    </w:p>
    <w:p w:rsidR="00D76BE1" w:rsidRPr="00410C1A" w:rsidRDefault="00410C1A" w:rsidP="00A50746">
      <w:pPr>
        <w:pStyle w:val="ac"/>
        <w:spacing w:line="360" w:lineRule="auto"/>
        <w:ind w:firstLine="709"/>
        <w:rPr>
          <w:szCs w:val="28"/>
        </w:rPr>
      </w:pPr>
      <w:r w:rsidRPr="00A5173E">
        <w:rPr>
          <w:i/>
          <w:iCs/>
          <w:szCs w:val="28"/>
        </w:rPr>
        <w:br w:type="page"/>
      </w:r>
      <w:r w:rsidR="00A5173E">
        <w:rPr>
          <w:szCs w:val="28"/>
        </w:rPr>
        <w:lastRenderedPageBreak/>
        <w:t xml:space="preserve"> </w:t>
      </w:r>
      <w:r w:rsidR="00C060E0">
        <w:rPr>
          <w:noProof/>
        </w:rPr>
        <w:pict>
          <v:group id="_x0000_s1105" style="position:absolute;left:0;text-align:left;margin-left:0;margin-top:8.6pt;width:189pt;height:84.7pt;z-index:251679232;mso-position-horizontal-relative:text;mso-position-vertical-relative:text" coordorigin="1341,11320" coordsize="3960,1694">
            <v:oval id="_x0000_s1106" style="position:absolute;left:2200;top:11320;width:1800;height:1260"/>
            <v:line id="_x0000_s1107" style="position:absolute" from="1341,11934" to="4941,11934"/>
            <v:line id="_x0000_s1108" style="position:absolute" from="3681,11934" to="4581,11934" strokeweight="1.5pt">
              <v:stroke startarrow="diamond" endarrow="block"/>
            </v:line>
            <v:line id="_x0000_s1109" style="position:absolute;flip:x" from="1701,11934" to="2601,11934" strokeweight="1.5pt">
              <v:stroke startarrow="diamond" endarrow="block"/>
            </v:line>
            <v:shape id="_x0000_s1110" type="#_x0000_t202" style="position:absolute;left:1701;top:1139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11" type="#_x0000_t202" style="position:absolute;left:4041;top:1139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112" type="#_x0000_t202" style="position:absolute;left:3861;top:12474;width:14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 xml:space="preserve"> = - 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line id="_x0000_s1113" style="position:absolute" from="4761,12474" to="4941,12474"/>
            <v:line id="_x0000_s1114" style="position:absolute" from="4041,12474" to="4221,12474"/>
            <v:line id="_x0000_s1115" style="position:absolute" from="4221,11394" to="4401,11394"/>
            <v:line id="_x0000_s1116" style="position:absolute" from="1881,11394" to="2061,11394"/>
            <v:shape id="_x0000_s1117" type="#_x0000_t202" style="position:absolute;left:2379;top:11446;width:540;height:540" filled="f" stroked="f">
              <v:textbox>
                <w:txbxContent>
                  <w:p w:rsidR="00A5173E" w:rsidRDefault="00A5173E">
                    <w:pPr>
                      <w:pStyle w:val="2"/>
                    </w:pPr>
                    <w:r>
                      <w:t>A</w:t>
                    </w:r>
                  </w:p>
                </w:txbxContent>
              </v:textbox>
            </v:shape>
            <v:shape id="_x0000_s1118" type="#_x0000_t202" style="position:absolute;left:3340;top:11480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  <w:r w:rsidR="00C060E0">
        <w:rPr>
          <w:noProof/>
        </w:rPr>
        <w:pict>
          <v:group id="_x0000_s1119" style="position:absolute;left:0;text-align:left;margin-left:180pt;margin-top:8.6pt;width:4in;height:90pt;z-index:251680256;mso-position-horizontal-relative:text;mso-position-vertical-relative:text" coordorigin="5301,5814" coordsize="5760,1800">
            <v:line id="_x0000_s1120" style="position:absolute" from="9350,5940" to="9507,5940" o:regroupid="37"/>
            <v:oval id="_x0000_s1121" style="position:absolute;left:8758;top:5814;width:1728;height:1080" o:regroupid="37"/>
            <v:line id="_x0000_s1122" style="position:absolute" from="8443,6354" to="10957,6354" o:regroupid="37"/>
            <v:line id="_x0000_s1123" style="position:absolute" from="9072,6354" to="9700,6354" o:regroupid="37" strokeweight="1.5pt">
              <v:stroke startarrow="oval" endarrow="block"/>
            </v:line>
            <v:line id="_x0000_s1124" style="position:absolute" from="10172,6354" to="10800,6354" o:regroupid="37" strokeweight="1.5pt">
              <v:stroke startarrow="oval" endarrow="block"/>
            </v:line>
            <v:line id="_x0000_s1125" style="position:absolute;flip:x" from="8443,6354" to="9072,6354" o:regroupid="37" strokeweight="1.5pt">
              <v:stroke startarrow="oval" endarrow="block"/>
            </v:line>
            <v:oval id="_x0000_s1126" style="position:absolute;left:5458;top:5814;width:1728;height:1080" o:regroupid="37"/>
            <v:line id="_x0000_s1127" style="position:absolute" from="5301,6354" to="7658,6354" o:regroupid="37"/>
            <v:line id="_x0000_s1128" style="position:absolute" from="6872,6354" to="7501,6354" o:regroupid="37" strokeweight="1.5pt">
              <v:stroke startarrow="oval" endarrow="block"/>
            </v:line>
            <v:shape id="_x0000_s1129" type="#_x0000_t202" style="position:absolute;left:7273;top:5860;width:471;height:540" o:regroupid="37" filled="f" stroked="f">
              <v:textbox>
                <w:txbxContent>
                  <w:p w:rsidR="00A5173E" w:rsidRDefault="00A5173E">
                    <w:pPr>
                      <w:pStyle w:val="2"/>
                    </w:pPr>
                    <w:r>
                      <w:t>F</w:t>
                    </w:r>
                  </w:p>
                </w:txbxContent>
              </v:textbox>
            </v:shape>
            <v:shape id="_x0000_s1130" type="#_x0000_t202" style="position:absolute;left:8303;top:5880;width:628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31" type="#_x0000_t202" style="position:absolute;left:9245;top:5900;width:629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132" type="#_x0000_t202" style="position:absolute;left:10433;top:5840;width:628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</w:p>
                </w:txbxContent>
              </v:textbox>
            </v:shape>
            <v:line id="_x0000_s1133" style="position:absolute" from="10643,5814" to="10800,5814" o:regroupid="37"/>
            <v:line id="_x0000_s1134" style="position:absolute" from="9490,5940" to="9647,5940" o:regroupid="37"/>
            <v:line id="_x0000_s1135" style="position:absolute" from="8494,5966" to="8651,5966" o:regroupid="37"/>
            <v:line id="_x0000_s1136" style="position:absolute" from="7482,5920" to="7639,5920" o:regroupid="37"/>
            <v:shapetype id="_x0000_t69" coordsize="21600,21600" o:spt="69" adj="4320,5400" path="m,10800l@0,21600@0@3@2@3@2,21600,21600,10800@2,0@2@1@0@1@0,xe">
              <v:stroke joinstyle="miter"/>
              <v:formulas>
                <v:f eqn="val #0"/>
                <v:f eqn="val #1"/>
                <v:f eqn="sum 21600 0 #0"/>
                <v:f eqn="sum 21600 0 #1"/>
                <v:f eqn="prod #0 #1 10800"/>
                <v:f eqn="sum #0 0 @4"/>
                <v:f eqn="sum 21600 0 @5"/>
              </v:formulas>
              <v:path o:connecttype="custom" o:connectlocs="@2,0;10800,@1;@0,0;0,10800;@0,21600;10800,@3;@2,21600;21600,10800" o:connectangles="270,270,270,180,90,90,90,0" textboxrect="@5,@1,@6,@3"/>
              <v:handles>
                <v:h position="#0,#1" xrange="0,10800" yrange="0,10800"/>
              </v:handles>
            </v:shapetype>
            <v:shape id="_x0000_s1137" type="#_x0000_t69" style="position:absolute;left:7727;top:6260;width:628;height:180" o:regroupid="37"/>
            <v:shape id="_x0000_s1138" type="#_x0000_t202" style="position:absolute;left:8181;top:7074;width:2305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 xml:space="preserve">  =  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 xml:space="preserve">  =  F</w:t>
                    </w:r>
                  </w:p>
                </w:txbxContent>
              </v:textbox>
            </v:shape>
            <v:line id="_x0000_s1139" style="position:absolute;flip:x" from="10120,7140" to="10120,7500" o:regroupid="37"/>
            <v:line id="_x0000_s1140" style="position:absolute;flip:x" from="9780,7120" to="9780,7480" o:regroupid="37"/>
            <v:line id="_x0000_s1141" style="position:absolute;flip:x" from="9379,7126" to="9379,7486" o:regroupid="37"/>
            <v:line id="_x0000_s1142" style="position:absolute;flip:x" from="9018,7112" to="9018,7472" o:regroupid="37"/>
            <v:line id="_x0000_s1143" style="position:absolute;flip:x" from="8658,7132" to="8658,7492" o:regroupid="37"/>
            <v:line id="_x0000_s1144" style="position:absolute;flip:x" from="8280,7140" to="8280,7500" o:regroupid="37"/>
            <v:shape id="_x0000_s1145" type="#_x0000_t202" style="position:absolute;left:6627;top:5940;width:471;height:540" o:regroupid="37" filled="f" stroked="f">
              <v:textbox>
                <w:txbxContent>
                  <w:p w:rsidR="00A5173E" w:rsidRDefault="00A5173E">
                    <w:pPr>
                      <w:pStyle w:val="3"/>
                    </w:pPr>
                    <w:r>
                      <w:t>A</w:t>
                    </w:r>
                  </w:p>
                </w:txbxContent>
              </v:textbox>
            </v:shape>
            <v:shape id="_x0000_s1146" type="#_x0000_t202" style="position:absolute;left:9857;top:5814;width:472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47" type="#_x0000_t202" style="position:absolute;left:8915;top:5814;width:471;height:540" o:regroupid="37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</w:t>
      </w: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  <w:lang w:val="en-US"/>
        </w:rPr>
      </w:pPr>
      <w:r>
        <w:rPr>
          <w:i/>
          <w:iCs/>
          <w:szCs w:val="28"/>
        </w:rPr>
        <w:t xml:space="preserve"> </w:t>
      </w:r>
      <w:r w:rsidR="00D76BE1" w:rsidRPr="00410C1A">
        <w:rPr>
          <w:i/>
          <w:iCs/>
          <w:szCs w:val="28"/>
        </w:rPr>
        <w:t>Рис.1.7</w:t>
      </w:r>
      <w:r>
        <w:rPr>
          <w:i/>
          <w:iCs/>
          <w:szCs w:val="28"/>
        </w:rPr>
        <w:t xml:space="preserve">            </w:t>
      </w:r>
      <w:r w:rsidR="00D76BE1" w:rsidRPr="00410C1A">
        <w:rPr>
          <w:i/>
          <w:iCs/>
          <w:szCs w:val="28"/>
        </w:rPr>
        <w:t>Рис.1.8</w:t>
      </w:r>
    </w:p>
    <w:p w:rsidR="00410C1A" w:rsidRPr="00410C1A" w:rsidRDefault="00410C1A" w:rsidP="00A50746">
      <w:pPr>
        <w:pStyle w:val="ac"/>
        <w:spacing w:line="360" w:lineRule="auto"/>
        <w:ind w:firstLine="709"/>
        <w:rPr>
          <w:i/>
          <w:iCs/>
          <w:szCs w:val="28"/>
          <w:lang w:val="en-US"/>
        </w:rPr>
      </w:pPr>
    </w:p>
    <w:p w:rsidR="00D76BE1" w:rsidRPr="00410C1A" w:rsidRDefault="00D76BE1" w:rsidP="00A50746">
      <w:pPr>
        <w:pStyle w:val="ac"/>
        <w:numPr>
          <w:ilvl w:val="0"/>
          <w:numId w:val="1"/>
        </w:numPr>
        <w:tabs>
          <w:tab w:val="clear" w:pos="927"/>
          <w:tab w:val="num" w:pos="0"/>
        </w:tabs>
        <w:spacing w:line="360" w:lineRule="auto"/>
        <w:ind w:left="0"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Аксиома присоединения ( исключения) уравновешенной системы сил.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  <w:r w:rsidRPr="00410C1A">
        <w:rPr>
          <w:szCs w:val="28"/>
        </w:rPr>
        <w:t>Действие системы сил на твердое тело не изменится, если к ней присоединить или исключить из нее уравновешенную систему сил (рис 1.8).</w:t>
      </w:r>
    </w:p>
    <w:p w:rsidR="00D76BE1" w:rsidRPr="00410C1A" w:rsidRDefault="00D76BE1" w:rsidP="00A50746">
      <w:pPr>
        <w:pStyle w:val="ac"/>
        <w:numPr>
          <w:ilvl w:val="0"/>
          <w:numId w:val="1"/>
        </w:numPr>
        <w:spacing w:line="360" w:lineRule="auto"/>
        <w:ind w:left="0"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Аксиома о параллелограмме сил.</w:t>
      </w:r>
    </w:p>
    <w:p w:rsidR="00D76BE1" w:rsidRPr="00A5173E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Система двух сил, приложенных в одной точке твердого тела, имеет равнодействующую, приложенную в той же точке. Вектор равнодействующей является диагональю параллелограмма, построенного на этих силах (рис.1.9).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C060E0" w:rsidP="00A50746">
      <w:pPr>
        <w:pStyle w:val="ac"/>
        <w:spacing w:line="360" w:lineRule="auto"/>
        <w:ind w:firstLine="709"/>
        <w:rPr>
          <w:szCs w:val="28"/>
        </w:rPr>
      </w:pPr>
      <w:r>
        <w:rPr>
          <w:noProof/>
        </w:rPr>
        <w:pict>
          <v:group id="_x0000_s1148" style="position:absolute;left:0;text-align:left;margin-left:243pt;margin-top:3.05pt;width:180pt;height:135pt;z-index:251682304" coordorigin="6381,2934" coordsize="3600,2700">
            <v:line id="_x0000_s1149" style="position:absolute" from="8361,5094" to="8541,5094"/>
            <v:line id="_x0000_s1150" style="position:absolute" from="7641,5094" to="7821,5094"/>
            <v:line id="_x0000_s1151" style="position:absolute" from="7461,3834" to="7641,3834"/>
            <v:line id="_x0000_s1152" style="position:absolute" from="7461,3834" to="7641,3834"/>
            <v:oval id="_x0000_s1153" style="position:absolute;left:6519;top:3626;width:1800;height:1260"/>
            <v:oval id="_x0000_s1154" style="position:absolute;left:8361;top:3474;width:1440;height:1440"/>
            <v:line id="_x0000_s1155" style="position:absolute" from="6381,4194" to="9981,4194"/>
            <v:line id="_x0000_s1156" style="position:absolute" from="8361,4194" to="9261,4194" strokeweight="1.5pt">
              <v:stroke startarrow="oval" endarrow="block"/>
            </v:line>
            <v:line id="_x0000_s1157" style="position:absolute;flip:x" from="7461,4194" to="8361,4194" strokeweight="1.5pt">
              <v:stroke startarrow="oval" endarrow="block"/>
            </v:line>
            <v:line id="_x0000_s1158" style="position:absolute;flip:y" from="7461,3294" to="7821,3654"/>
            <v:line id="_x0000_s1159" style="position:absolute;flip:y" from="9261,3294" to="9441,3474"/>
            <v:shape id="_x0000_s1160" type="#_x0000_t202" style="position:absolute;left:8001;top:455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61" type="#_x0000_t202" style="position:absolute;left:7300;top:3760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21</w:t>
                    </w:r>
                  </w:p>
                </w:txbxContent>
              </v:textbox>
            </v:shape>
            <v:shape id="_x0000_s1162" type="#_x0000_t202" style="position:absolute;left:8660;top:3760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12</w:t>
                    </w:r>
                  </w:p>
                </w:txbxContent>
              </v:textbox>
            </v:shape>
            <v:shape id="_x0000_s1163" type="#_x0000_t202" style="position:absolute;left:7821;top:29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64" type="#_x0000_t202" style="position:absolute;left:9441;top:29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65" style="position:absolute" from="7499,3786" to="7679,3786"/>
            <v:line id="_x0000_s1166" style="position:absolute" from="8901,3834" to="9081,3834"/>
            <v:shape id="_x0000_s1167" type="#_x0000_t202" style="position:absolute;left:7461;top:5094;width:16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21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 xml:space="preserve"> = -F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12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168" style="position:absolute;left:0;text-align:left;margin-left:36pt;margin-top:3.05pt;width:171.95pt;height:128.7pt;z-index:251681280" coordorigin="2601,1800" coordsize="3439,2574">
            <v:oval id="_x0000_s1169" style="position:absolute;left:2601;top:2502;width:1296;height:1152"/>
            <v:line id="_x0000_s1170" style="position:absolute;flip:y" from="3249,2214" to="4221,3078">
              <v:stroke startarrow="oval" endarrow="block"/>
            </v:line>
            <v:line id="_x0000_s1171" style="position:absolute" from="3249,3078" to="4707,3078">
              <v:stroke startarrow="oval" endarrow="block"/>
            </v:line>
            <v:line id="_x0000_s1172" style="position:absolute" from="4221,2214" to="5841,2214"/>
            <v:line id="_x0000_s1173" style="position:absolute;flip:y" from="4707,2214" to="5841,3078"/>
            <v:line id="_x0000_s1174" style="position:absolute;flip:y" from="3249,2214" to="5841,3078">
              <v:stroke endarrow="block"/>
            </v:line>
            <v:shape id="_x0000_s1175" type="#_x0000_t202" style="position:absolute;left:3501;top:2034;width:720;height:540" filled="f" stroked="f">
              <v:textbox>
                <w:txbxContent>
                  <w:p w:rsidR="00A5173E" w:rsidRDefault="00A5173E">
                    <w:pPr>
                      <w:pStyle w:val="2"/>
                      <w:rPr>
                        <w:vertAlign w:val="subscript"/>
                      </w:rPr>
                    </w:pPr>
                    <w:r>
                      <w:t>F</w:t>
                    </w:r>
                    <w:r>
                      <w:rPr>
                        <w:vertAlign w:val="subscript"/>
                      </w:rPr>
                      <w:t>1</w:t>
                    </w:r>
                  </w:p>
                </w:txbxContent>
              </v:textbox>
            </v:shape>
            <v:shape id="_x0000_s1176" type="#_x0000_t202" style="position:absolute;left:4041;top:311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 xml:space="preserve"> 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177" type="#_x0000_t202" style="position:absolute;left:5500;top:1800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178" type="#_x0000_t202" style="position:absolute;left:2781;top:29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A</w:t>
                    </w:r>
                  </w:p>
                </w:txbxContent>
              </v:textbox>
            </v:shape>
            <v:line id="_x0000_s1179" style="position:absolute" from="4340,3200" to="4520,3200"/>
            <v:line id="_x0000_s1180" style="position:absolute" from="5661,1854" to="5841,1854"/>
            <v:line id="_x0000_s1181" style="position:absolute" from="3681,2034" to="3861,2034"/>
            <v:shape id="_x0000_s1182" type="#_x0000_t202" style="position:absolute;left:3501;top:3654;width:162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>+F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  <w:r>
                      <w:rPr>
                        <w:i/>
                        <w:iCs/>
                        <w:sz w:val="28"/>
                        <w:lang w:val="en-US"/>
                      </w:rPr>
                      <w:t xml:space="preserve"> = R</w:t>
                    </w:r>
                  </w:p>
                </w:txbxContent>
              </v:textbox>
            </v:shape>
            <v:line id="_x0000_s1183" style="position:absolute" from="4761,3654" to="4941,3654"/>
            <v:line id="_x0000_s1184" style="position:absolute" from="4221,3654" to="4401,3654"/>
            <v:line id="_x0000_s1185" style="position:absolute" from="3681,3654" to="3861,3654"/>
          </v:group>
        </w:pict>
      </w:r>
      <w:r w:rsidR="00A5173E">
        <w:rPr>
          <w:szCs w:val="28"/>
        </w:rPr>
        <w:t xml:space="preserve">    </w:t>
      </w:r>
      <w:r w:rsidR="00D76BE1" w:rsidRPr="00410C1A">
        <w:rPr>
          <w:szCs w:val="28"/>
        </w:rPr>
        <w:t xml:space="preserve"> 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     </w:t>
      </w:r>
    </w:p>
    <w:p w:rsidR="00D76BE1" w:rsidRPr="00410C1A" w:rsidRDefault="00A5173E" w:rsidP="00A50746">
      <w:pPr>
        <w:pStyle w:val="ac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       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ac"/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       </w:t>
      </w:r>
      <w:r w:rsidR="00D76BE1" w:rsidRPr="00410C1A">
        <w:rPr>
          <w:i/>
          <w:iCs/>
          <w:szCs w:val="28"/>
        </w:rPr>
        <w:t>Рис. 1.9</w:t>
      </w:r>
      <w:r>
        <w:rPr>
          <w:i/>
          <w:iCs/>
          <w:szCs w:val="28"/>
        </w:rPr>
        <w:t xml:space="preserve">          </w:t>
      </w:r>
      <w:r w:rsidR="00D76BE1" w:rsidRPr="00410C1A">
        <w:rPr>
          <w:i/>
          <w:iCs/>
          <w:szCs w:val="28"/>
        </w:rPr>
        <w:t>Рис.1.10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4.Аксиома противодействия.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При действии одного твердого тела на другое возникает сила противодействия, равная по модулю, противоположно направленная действующей силе (рис.1.10).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Примечание. Силу, действие которой задано, называют </w:t>
      </w:r>
      <w:r w:rsidRPr="00410C1A">
        <w:rPr>
          <w:i/>
          <w:iCs/>
          <w:szCs w:val="28"/>
        </w:rPr>
        <w:t>активной силой</w:t>
      </w:r>
      <w:r w:rsidRPr="00410C1A">
        <w:rPr>
          <w:szCs w:val="28"/>
        </w:rPr>
        <w:t xml:space="preserve">, силу противодействия называют </w:t>
      </w:r>
      <w:r w:rsidRPr="00410C1A">
        <w:rPr>
          <w:i/>
          <w:iCs/>
          <w:szCs w:val="28"/>
        </w:rPr>
        <w:t>реакцией</w:t>
      </w:r>
      <w:r w:rsidRPr="00410C1A">
        <w:rPr>
          <w:szCs w:val="28"/>
        </w:rPr>
        <w:t>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lastRenderedPageBreak/>
        <w:t>5.Аксиома связей.</w:t>
      </w:r>
    </w:p>
    <w:p w:rsidR="00D76BE1" w:rsidRPr="00A5173E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Всякое несвободное тело можно рассматривать как свободное, если его мысленно освободить от связей, заменив их действие соответствующими реакциями.</w:t>
      </w:r>
    </w:p>
    <w:p w:rsidR="00410C1A" w:rsidRPr="00A5173E" w:rsidRDefault="00410C1A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1.3 Связи и их реакции</w:t>
      </w:r>
    </w:p>
    <w:p w:rsidR="00410C1A" w:rsidRPr="00A5173E" w:rsidRDefault="00410C1A" w:rsidP="00A50746">
      <w:pPr>
        <w:pStyle w:val="23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23"/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Тела, препятствующие перемещению рассматриваемого объекта, будем называть связями. Сила, с которой связь действует на рассматриваемый объект, называется </w:t>
      </w:r>
      <w:r w:rsidRPr="00410C1A">
        <w:rPr>
          <w:i/>
          <w:iCs/>
          <w:szCs w:val="28"/>
        </w:rPr>
        <w:t>реакцией связи</w:t>
      </w:r>
      <w:r w:rsidRPr="00410C1A">
        <w:rPr>
          <w:szCs w:val="28"/>
        </w:rPr>
        <w:t>. При определении возможных реакций связи следует исходить из того, что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реакция это сила, препятствующая перемещению рассматриваемого тела. Реакция направлена в сторону, противоположную той, куда связь не позволяет перемещаться телу. </w:t>
      </w:r>
    </w:p>
    <w:p w:rsidR="00D76BE1" w:rsidRPr="00410C1A" w:rsidRDefault="00D76BE1" w:rsidP="00A50746">
      <w:pPr>
        <w:pStyle w:val="23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Рассмотрим некоторые часто встречающиеся связи .</w:t>
      </w:r>
    </w:p>
    <w:p w:rsidR="00D76BE1" w:rsidRPr="00410C1A" w:rsidRDefault="00D76BE1" w:rsidP="00A50746">
      <w:pPr>
        <w:pStyle w:val="23"/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Гладкая поверхность</w:t>
      </w:r>
      <w:r w:rsidRPr="00410C1A">
        <w:rPr>
          <w:szCs w:val="28"/>
        </w:rPr>
        <w:t xml:space="preserve"> ограничивает перемещение по нормали к поверхности опоры. Реакция направлена перпендикулярно поверхности (рис.1.11).</w:t>
      </w:r>
    </w:p>
    <w:p w:rsidR="00D76BE1" w:rsidRPr="00410C1A" w:rsidRDefault="00D76BE1" w:rsidP="00A50746">
      <w:pPr>
        <w:pStyle w:val="a8"/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/>
          <w:szCs w:val="28"/>
        </w:rPr>
        <w:t>Шарнирная подвижная опора</w:t>
      </w:r>
      <w:r w:rsidRPr="00410C1A">
        <w:rPr>
          <w:bCs w:val="0"/>
          <w:iCs w:val="0"/>
          <w:szCs w:val="28"/>
        </w:rPr>
        <w:t xml:space="preserve"> ограничивает перемещение тела по нормали к опорной</w:t>
      </w:r>
      <w:r w:rsidR="00A5173E">
        <w:rPr>
          <w:bCs w:val="0"/>
          <w:iCs w:val="0"/>
          <w:szCs w:val="28"/>
        </w:rPr>
        <w:t xml:space="preserve"> </w:t>
      </w:r>
      <w:r w:rsidRPr="00410C1A">
        <w:rPr>
          <w:bCs w:val="0"/>
          <w:iCs w:val="0"/>
          <w:szCs w:val="28"/>
        </w:rPr>
        <w:t>плоскости. Реакция направлена по нормали к поверхности опоры (рис.1.12)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Шарнирная неподвижная опора</w:t>
      </w:r>
      <w:r w:rsidRPr="00410C1A">
        <w:rPr>
          <w:sz w:val="28"/>
          <w:szCs w:val="28"/>
        </w:rPr>
        <w:t xml:space="preserve"> противодействует любому перемещению в плоскости ,перпендикулярной оси вращения. При расчетах реакцию </w:t>
      </w:r>
      <w:r w:rsidRPr="00410C1A">
        <w:rPr>
          <w:sz w:val="28"/>
          <w:szCs w:val="28"/>
          <w:lang w:val="en-US"/>
        </w:rPr>
        <w:t>Fr</w:t>
      </w:r>
      <w:r w:rsidRPr="00410C1A">
        <w:rPr>
          <w:sz w:val="28"/>
          <w:szCs w:val="28"/>
        </w:rPr>
        <w:t xml:space="preserve">, как правило, представляют в виде двух составляющих по осям 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 xml:space="preserve"> и 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 xml:space="preserve"> (рис.1.13).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Шарнирный невесомый стержень</w:t>
      </w:r>
      <w:r w:rsidRPr="00410C1A">
        <w:rPr>
          <w:sz w:val="28"/>
          <w:szCs w:val="28"/>
        </w:rPr>
        <w:t xml:space="preserve"> противодействует перемещению тела вдоль линии стержня. Реакция будет направлена вдоль линии стержня (рис.1.14).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</w:rPr>
        <w:t>Глухая заделка</w:t>
      </w:r>
      <w:r w:rsidR="00D76BE1" w:rsidRPr="00410C1A">
        <w:rPr>
          <w:sz w:val="28"/>
          <w:szCs w:val="28"/>
        </w:rPr>
        <w:t xml:space="preserve"> противодействует любому перемещению и вращению в плоскости (рис.1.15). Ее действие можно заменить силой, представленной в виде двух составляющих и парой сил с моментом.</w:t>
      </w:r>
      <w:r>
        <w:rPr>
          <w:sz w:val="28"/>
          <w:szCs w:val="28"/>
        </w:rPr>
        <w:t xml:space="preserve"> </w:t>
      </w: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lastRenderedPageBreak/>
        <w:pict>
          <v:group id="_x0000_s1186" style="position:absolute;left:0;text-align:left;margin-left:337.2pt;margin-top:-3.7pt;width:135pt;height:112.4pt;z-index:251683328" coordorigin="8541,12474" coordsize="2700,2248">
            <v:rect id="_x0000_s1187" style="position:absolute;left:8928;top:13068;width:212;height:1532" o:regroupid="40"/>
            <v:rect id="_x0000_s1188" style="position:absolute;left:9039;top:13822;width:1524;height:180" o:regroupid="40"/>
            <v:line id="_x0000_s1189" style="position:absolute;flip:x" from="8869,13102" to="9039,13282" o:regroupid="40"/>
            <v:line id="_x0000_s1190" style="position:absolute;flip:x" from="8869,13462" to="9039,13642" o:regroupid="40"/>
            <v:line id="_x0000_s1191" style="position:absolute;flip:x" from="8869,13822" to="9039,14002" o:regroupid="40"/>
            <v:line id="_x0000_s1192" style="position:absolute;flip:x" from="8908,14228" to="9078,14408" o:regroupid="40"/>
            <v:line id="_x0000_s1193" style="position:absolute;flip:x" from="8869,14542" to="9039,14722" o:regroupid="40"/>
            <v:line id="_x0000_s1194" style="position:absolute" from="9018,13914" to="11051,13914" o:regroupid="40">
              <v:stroke endarrow="block"/>
            </v:line>
            <v:line id="_x0000_s1195" style="position:absolute;flip:y" from="9018,12586" to="9019,13914" o:regroupid="40">
              <v:stroke endarrow="block"/>
            </v:line>
            <v:line id="_x0000_s1196" style="position:absolute" from="9018,13914" to="10034,13914" o:regroupid="40" strokeweight="1.5pt">
              <v:stroke startarrow="oval" endarrow="block"/>
            </v:line>
            <v:line id="_x0000_s1197" style="position:absolute;flip:y" from="9018,12834" to="9018,13914" o:regroupid="40" strokeweight="1.5pt">
              <v:stroke startarrow="oval" endarrow="block"/>
            </v:line>
            <v:line id="_x0000_s1198" style="position:absolute" from="9018,13914" to="9187,14274" o:regroupid="40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199" type="#_x0000_t19" style="position:absolute;left:9185;top:13406;width:339;height:817;rotation:448044fd;flip:y" coordsize="21600,32667" o:regroupid="40" adj=",2019819" path="wr-21600,,21600,43200,,,18550,32667nfewr-21600,,21600,43200,,,18550,32667l,21600nsxe">
              <v:stroke endarrow="block"/>
              <v:path o:connectlocs="0,0;18550,32667;0,21600"/>
            </v:shape>
            <v:shape id="_x0000_s1200" type="#_x0000_t202" style="position:absolute;left:8541;top:12474;width:678;height:540" o:regroupid="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201" type="#_x0000_t202" style="position:absolute;left:10733;top:13914;width:508;height:540" o:regroupid="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202" type="#_x0000_t202" style="position:absolute;left:9039;top:12654;width:677;height:720" o:regroupid="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203" type="#_x0000_t202" style="position:absolute;left:9547;top:13914;width:678;height:540" o:regroupid="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204" type="#_x0000_t202" style="position:absolute;left:9547;top:13194;width:678;height:540" o:regroupid="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M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205" style="position:absolute;left:0;text-align:left;margin-left:0;margin-top:12.55pt;width:81pt;height:91pt;z-index:251645440" coordorigin="1881,10444" coordsize="1620,1820">
            <v:group id="_x0000_s1206" style="position:absolute;left:1881;top:10444;width:1620;height:1820" coordorigin="1701,10964" coordsize="1620,1820">
              <v:oval id="_x0000_s1207" style="position:absolute;left:1796;top:10964;width:1260;height:1620" filled="f"/>
              <v:line id="_x0000_s1208" style="position:absolute" from="1881,12604" to="3321,12604" strokeweight="2.25pt"/>
              <v:line id="_x0000_s1209" style="position:absolute;flip:x" from="1701,12604" to="1881,12784"/>
              <v:line id="_x0000_s1210" style="position:absolute;flip:x" from="1881,12604" to="2061,12784"/>
              <v:line id="_x0000_s1211" style="position:absolute;flip:x" from="2061,12604" to="2241,12784"/>
              <v:line id="_x0000_s1212" style="position:absolute;flip:x" from="2241,12604" to="2421,12784"/>
              <v:line id="_x0000_s1213" style="position:absolute;flip:x" from="2421,12604" to="2601,12784"/>
              <v:line id="_x0000_s1214" style="position:absolute;flip:x" from="2601,12604" to="2781,12784"/>
              <v:line id="_x0000_s1215" style="position:absolute;flip:x" from="2781,12604" to="2961,12784"/>
              <v:line id="_x0000_s1216" style="position:absolute;flip:x" from="2961,12604" to="3141,12784"/>
              <v:line id="_x0000_s1217" style="position:absolute;flip:y" from="2421,11704" to="2421,12604" strokeweight="2.25pt">
                <v:stroke endarrow="block"/>
              </v:line>
            </v:group>
            <v:shape id="_x0000_s1218" type="#_x0000_t202" style="position:absolute;left:2781;top:10984;width:459;height:468" filled="f" stroked="f">
              <v:textbox style="mso-next-textbox:#_x0000_s1218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  <v:line id="_x0000_s1219" style="position:absolute" from="2961,10984" to="3141,10984"/>
          </v:group>
        </w:pict>
      </w:r>
      <w:r>
        <w:rPr>
          <w:noProof/>
        </w:rPr>
        <w:pict>
          <v:group id="_x0000_s1220" style="position:absolute;left:0;text-align:left;margin-left:243pt;margin-top:12.55pt;width:63pt;height:90.5pt;z-index:251648512" coordorigin="8361,10444" coordsize="1260,1810">
            <v:line id="_x0000_s1221" style="position:absolute;flip:y" from="8801,10532" to="9621,11537" strokeweight="1pt">
              <v:stroke endarrow="classic" endarrowwidth="narrow" endarrowlength="short"/>
            </v:line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222" type="#_x0000_t5" style="position:absolute;left:8440;top:11600;width:680;height:567" strokeweight="2.25pt">
              <o:lock v:ext="edit" aspectratio="t"/>
            </v:shape>
            <v:oval id="_x0000_s1223" style="position:absolute;left:8753;top:11502;width:74;height:74;flip:x">
              <o:lock v:ext="edit" aspectratio="t"/>
            </v:oval>
            <v:line id="_x0000_s1224" style="position:absolute" from="8361,12168" to="9261,12168" strokeweight="2.25pt"/>
            <v:rect id="_x0000_s1225" style="position:absolute;left:8368;top:12186;width:900;height:68" fillcolor="black" stroked="f">
              <v:fill r:id="rId19" o:title="" type="pattern"/>
            </v:rect>
            <v:shape id="_x0000_s1226" type="#_x0000_t202" style="position:absolute;left:9129;top:10444;width:409;height:382" filled="f" stroked="f" strokeweight=".25pt">
              <v:textbox style="mso-next-textbox:#_x0000_s1226" inset="0,0,0,0">
                <w:txbxContent>
                  <w:p w:rsidR="00A5173E" w:rsidRDefault="00A5173E">
                    <w:pPr>
                      <w:pStyle w:val="1"/>
                      <w:jc w:val="both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sz w:val="28"/>
                        <w:lang w:val="en-US"/>
                      </w:rPr>
                      <w:t xml:space="preserve"> </w:t>
                    </w: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  <v:line id="_x0000_s1227" style="position:absolute" from="9228,10454" to="9408,10454" strokeweight="1pt"/>
            <v:line id="_x0000_s1228" style="position:absolute;flip:y" from="8813,11048" to="9192,11513" strokeweight="3pt">
              <v:stroke endarrowwidth="narrow" endarrowlength="short"/>
            </v:line>
            <v:oval id="_x0000_s1229" style="position:absolute;left:9157;top:11016;width:74;height:74;flip:x">
              <o:lock v:ext="edit" aspectratio="t"/>
            </v:oval>
          </v:group>
        </w:pict>
      </w:r>
      <w:r>
        <w:rPr>
          <w:noProof/>
        </w:rPr>
        <w:pict>
          <v:group id="_x0000_s1230" style="position:absolute;left:0;text-align:left;margin-left:153pt;margin-top:12.55pt;width:99pt;height:92.7pt;z-index:251647488" coordorigin="2421,569" coordsize="1980,1854">
            <v:line id="_x0000_s1231" style="position:absolute;flip:y" from="2856,594" to="2856,1699" strokeweight=".25pt">
              <v:stroke endarrow="classic" endarrowwidth="narrow" endarrowlength="short"/>
            </v:line>
            <v:line id="_x0000_s1232" style="position:absolute" from="2848,1709" to="4108,1709" strokeweight=".25pt">
              <v:stroke endarrow="classic" endarrowwidth="narrow" endarrowlength="short"/>
            </v:line>
            <v:line id="_x0000_s1233" style="position:absolute" from="2856,1709" to="3396,1709" strokeweight="1.5pt">
              <v:stroke endarrow="classic" endarrowwidth="narrow" endarrowlength="short"/>
            </v:line>
            <v:line id="_x0000_s1234" style="position:absolute;flip:y" from="2861,1144" to="2861,1709" strokeweight="1.5pt">
              <v:stroke endarrow="classic" endarrowwidth="narrow" endarrowlength="short"/>
            </v:line>
            <v:rect id="_x0000_s1235" style="position:absolute;left:2851;top:1164;width:519;height:540" filled="f" strokeweight=".5pt">
              <v:stroke dashstyle="dash"/>
            </v:rect>
            <v:line id="_x0000_s1236" style="position:absolute;flip:y" from="2866,1160" to="3369,1703" strokeweight="1.5pt">
              <v:stroke endarrow="classic" endarrowwidth="narrow" endarrowlength="short"/>
            </v:line>
            <v:shape id="_x0000_s1237" type="#_x0000_t5" style="position:absolute;left:2511;top:1748;width:680;height:567" strokeweight="2.25pt">
              <o:lock v:ext="edit" aspectratio="t"/>
            </v:shape>
            <v:oval id="_x0000_s1238" style="position:absolute;left:2813;top:1674;width:74;height:74;flip:x">
              <o:lock v:ext="edit" aspectratio="t"/>
            </v:oval>
            <v:line id="_x0000_s1239" style="position:absolute" from="2421,2329" to="3321,2329" strokeweight="2.25pt"/>
            <v:rect id="_x0000_s1240" style="position:absolute;left:2444;top:2355;width:900;height:68" fillcolor="black" stroked="f">
              <v:fill r:id="rId19" o:title="" type="pattern"/>
            </v:rect>
            <v:group id="_x0000_s1241" style="position:absolute;left:3381;top:1014;width:239;height:291" coordorigin="3861,1134" coordsize="239,291">
              <v:shape id="_x0000_s1242" type="#_x0000_t202" style="position:absolute;left:3861;top:1134;width:239;height:291" stroked="f" strokeweight=".25pt">
                <v:textbox style="mso-next-textbox:#_x0000_s1242" inset="0,0,0,0">
                  <w:txbxContent>
                    <w:p w:rsidR="00A5173E" w:rsidRDefault="00A5173E">
                      <w:pPr>
                        <w:jc w:val="center"/>
                        <w:rPr>
                          <w:i/>
                          <w:iCs/>
                          <w:sz w:val="28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R</w:t>
                      </w:r>
                    </w:p>
                  </w:txbxContent>
                </v:textbox>
              </v:shape>
              <v:line id="_x0000_s1243" style="position:absolute" from="3871,1154" to="4051,1154"/>
            </v:group>
            <v:shape id="_x0000_s1244" type="#_x0000_t202" style="position:absolute;left:2446;top:1044;width:409;height:382" filled="f" stroked="f" strokeweight=".25pt">
              <v:textbox style="mso-next-textbox:#_x0000_s1244" inset="0,0,0,0">
                <w:txbxContent>
                  <w:p w:rsidR="00A5173E" w:rsidRDefault="00A5173E">
                    <w:pPr>
                      <w:pStyle w:val="1"/>
                      <w:jc w:val="left"/>
                      <w:rPr>
                        <w:b w:val="0"/>
                        <w:bCs/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R</w:t>
                    </w:r>
                    <w:r>
                      <w:rPr>
                        <w:b w:val="0"/>
                        <w:bCs/>
                        <w:i/>
                        <w:iCs/>
                        <w:sz w:val="28"/>
                        <w:vertAlign w:val="subscript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245" type="#_x0000_t202" style="position:absolute;left:3171;top:1759;width:409;height:291" filled="f" stroked="f" strokeweight=".25pt">
              <v:textbox style="mso-next-textbox:#_x0000_s1245" inset="0,0,0,0">
                <w:txbxContent>
                  <w:p w:rsidR="00A5173E" w:rsidRDefault="00A5173E">
                    <w:pPr>
                      <w:jc w:val="center"/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Rx</w:t>
                    </w:r>
                  </w:p>
                </w:txbxContent>
              </v:textbox>
            </v:shape>
            <v:shape id="_x0000_s1246" type="#_x0000_t202" style="position:absolute;left:3741;top:1394;width:409;height:291" filled="f" stroked="f" strokeweight=".25pt">
              <v:textbox style="mso-next-textbox:#_x0000_s1246" inset="0,0,0,0">
                <w:txbxContent>
                  <w:p w:rsidR="00A5173E" w:rsidRDefault="00A5173E">
                    <w:pPr>
                      <w:jc w:val="center"/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247" type="#_x0000_t202" style="position:absolute;left:2476;top:569;width:409;height:291" filled="f" stroked="f" strokeweight=".25pt">
              <v:textbox style="mso-next-textbox:#_x0000_s1247" inset="0,0,0,0">
                <w:txbxContent>
                  <w:p w:rsidR="00A5173E" w:rsidRDefault="00A5173E">
                    <w:pPr>
                      <w:jc w:val="center"/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248" type="#_x0000_t202" style="position:absolute;left:3501;top:2034;width:900;height:291" filled="f" stroked="f" strokeweight=".25pt">
              <v:textbox style="mso-next-textbox:#_x0000_s1248" inset="0,0,0,0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</w:p>
                </w:txbxContent>
              </v:textbox>
            </v:shape>
          </v:group>
        </w:pict>
      </w:r>
    </w:p>
    <w:p w:rsidR="00D76BE1" w:rsidRPr="00410C1A" w:rsidRDefault="00C060E0" w:rsidP="00A50746">
      <w:pPr>
        <w:pStyle w:val="aa"/>
        <w:spacing w:line="360" w:lineRule="auto"/>
        <w:ind w:firstLine="709"/>
        <w:jc w:val="both"/>
        <w:rPr>
          <w:i/>
          <w:iCs/>
          <w:noProof/>
          <w:sz w:val="28"/>
          <w:szCs w:val="28"/>
        </w:rPr>
      </w:pPr>
      <w:r>
        <w:rPr>
          <w:noProof/>
        </w:rPr>
        <w:pict>
          <v:group id="_x0000_s1249" style="position:absolute;left:0;text-align:left;margin-left:90pt;margin-top:5.45pt;width:45.35pt;height:74.5pt;z-index:251646464" coordorigin="4761,10264" coordsize="907,1490">
            <v:line id="_x0000_s1250" style="position:absolute;flip:y" from="5201,10364" to="5201,10929" strokeweight="1.5pt">
              <v:stroke endarrow="classic" endarrowwidth="narrow" endarrowlength="short"/>
            </v:line>
            <v:shape id="_x0000_s1251" type="#_x0000_t5" style="position:absolute;left:4851;top:10968;width:680;height:567" strokeweight="2.25pt">
              <o:lock v:ext="edit" aspectratio="t"/>
            </v:shape>
            <v:oval id="_x0000_s1252" style="position:absolute;left:5153;top:10894;width:74;height:74;flip:x">
              <o:lock v:ext="edit" aspectratio="t"/>
            </v:oval>
            <v:line id="_x0000_s1253" style="position:absolute" from="4761,11668" to="5661,11668" strokeweight="2.25pt"/>
            <v:rect id="_x0000_s1254" style="position:absolute;left:4768;top:11686;width:900;height:68" fillcolor="black" stroked="f">
              <v:fill r:id="rId19" o:title="" type="pattern"/>
            </v:rect>
            <v:shape id="_x0000_s1255" type="#_x0000_t202" style="position:absolute;left:4786;top:10264;width:409;height:382" filled="f" stroked="f" strokeweight=".25pt">
              <v:textbox style="mso-next-textbox:#_x0000_s1255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  <v:line id="_x0000_s1256" style="position:absolute" from="4885,10274" to="5065,10274" strokeweight="1pt"/>
          </v:group>
        </w:pict>
      </w:r>
      <w:r w:rsidR="00A5173E">
        <w:rPr>
          <w:noProof/>
          <w:sz w:val="28"/>
          <w:szCs w:val="28"/>
        </w:rPr>
        <w:t xml:space="preserve">                          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i/>
          <w:iCs/>
          <w:sz w:val="28"/>
          <w:szCs w:val="28"/>
          <w:vertAlign w:val="subscript"/>
        </w:rPr>
      </w:pPr>
      <w:r>
        <w:rPr>
          <w:sz w:val="28"/>
          <w:szCs w:val="28"/>
        </w:rPr>
        <w:t xml:space="preserve">                          </w:t>
      </w: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257" type="#_x0000_t202" style="position:absolute;left:0;text-align:left;margin-left:333pt;margin-top:9.25pt;width:33.9pt;height:27pt;z-index:251684352" o:regroupid="40" filled="f" stroked="f">
            <v:textbox>
              <w:txbxContent>
                <w:p w:rsidR="00A5173E" w:rsidRDefault="00A5173E">
                  <w:pPr>
                    <w:rPr>
                      <w:i/>
                      <w:iCs/>
                      <w:sz w:val="28"/>
                      <w:lang w:val="en-US"/>
                    </w:rPr>
                  </w:pPr>
                  <w:r>
                    <w:rPr>
                      <w:i/>
                      <w:iCs/>
                      <w:sz w:val="28"/>
                      <w:lang w:val="en-US"/>
                    </w:rPr>
                    <w:t>A</w:t>
                  </w:r>
                </w:p>
              </w:txbxContent>
            </v:textbox>
          </v:shape>
        </w:pict>
      </w:r>
      <w:r>
        <w:rPr>
          <w:noProof/>
        </w:rPr>
        <w:pict>
          <v:line id="_x0000_s1258" style="position:absolute;left:0;text-align:left;z-index:251649536" from="109.05pt,3.2pt" to="109.05pt,3.2pt"/>
        </w:pict>
      </w:r>
      <w:r w:rsidR="00A5173E">
        <w:rPr>
          <w:sz w:val="28"/>
          <w:szCs w:val="28"/>
        </w:rPr>
        <w:t xml:space="preserve">                         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</w:p>
    <w:p w:rsidR="00D76BE1" w:rsidRPr="00410C1A" w:rsidRDefault="00D76BE1" w:rsidP="00A50746">
      <w:pPr>
        <w:pStyle w:val="6"/>
        <w:spacing w:line="360" w:lineRule="auto"/>
        <w:ind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Рис.1.11</w:t>
      </w:r>
      <w:r w:rsidR="00A5173E">
        <w:rPr>
          <w:i/>
          <w:iCs/>
          <w:szCs w:val="28"/>
        </w:rPr>
        <w:t xml:space="preserve">  </w:t>
      </w:r>
      <w:r w:rsidRPr="00410C1A">
        <w:rPr>
          <w:i/>
          <w:iCs/>
          <w:szCs w:val="28"/>
        </w:rPr>
        <w:t>Рис. 1.12</w:t>
      </w:r>
      <w:r w:rsidR="00A5173E">
        <w:rPr>
          <w:i/>
          <w:iCs/>
          <w:szCs w:val="28"/>
        </w:rPr>
        <w:t xml:space="preserve">  </w:t>
      </w:r>
      <w:r w:rsidRPr="00410C1A">
        <w:rPr>
          <w:i/>
          <w:iCs/>
          <w:szCs w:val="28"/>
        </w:rPr>
        <w:t>Рис.1.13</w:t>
      </w:r>
      <w:r w:rsidR="00A5173E">
        <w:rPr>
          <w:i/>
          <w:iCs/>
          <w:szCs w:val="28"/>
        </w:rPr>
        <w:t xml:space="preserve">  </w:t>
      </w:r>
      <w:r w:rsidRPr="00410C1A">
        <w:rPr>
          <w:i/>
          <w:iCs/>
          <w:szCs w:val="28"/>
        </w:rPr>
        <w:t>Рис.1.14</w:t>
      </w:r>
      <w:r w:rsidR="00A5173E">
        <w:rPr>
          <w:i/>
          <w:iCs/>
          <w:szCs w:val="28"/>
        </w:rPr>
        <w:t xml:space="preserve">    </w:t>
      </w:r>
      <w:r w:rsidRPr="00410C1A">
        <w:rPr>
          <w:i/>
          <w:iCs/>
          <w:szCs w:val="28"/>
        </w:rPr>
        <w:t xml:space="preserve">Рис.1.15 </w:t>
      </w:r>
    </w:p>
    <w:p w:rsidR="00410C1A" w:rsidRPr="00410C1A" w:rsidRDefault="00410C1A" w:rsidP="00A50746">
      <w:pPr>
        <w:pStyle w:val="3"/>
        <w:spacing w:line="360" w:lineRule="auto"/>
        <w:ind w:left="0" w:firstLine="709"/>
        <w:jc w:val="both"/>
        <w:rPr>
          <w:b/>
          <w:bCs/>
          <w:i w:val="0"/>
          <w:iCs w:val="0"/>
          <w:szCs w:val="28"/>
        </w:rPr>
      </w:pPr>
    </w:p>
    <w:p w:rsidR="00D76BE1" w:rsidRPr="00410C1A" w:rsidRDefault="00D76BE1" w:rsidP="00A50746">
      <w:pPr>
        <w:pStyle w:val="3"/>
        <w:spacing w:line="360" w:lineRule="auto"/>
        <w:ind w:left="0" w:firstLine="709"/>
        <w:jc w:val="both"/>
        <w:rPr>
          <w:b/>
          <w:bCs/>
          <w:i w:val="0"/>
          <w:iCs w:val="0"/>
          <w:szCs w:val="28"/>
        </w:rPr>
      </w:pPr>
      <w:r w:rsidRPr="00410C1A">
        <w:rPr>
          <w:b/>
          <w:bCs/>
          <w:i w:val="0"/>
          <w:iCs w:val="0"/>
          <w:szCs w:val="28"/>
        </w:rPr>
        <w:t>1.4 Момент силы относительно точки</w:t>
      </w:r>
    </w:p>
    <w:p w:rsidR="00410C1A" w:rsidRPr="00A5173E" w:rsidRDefault="00410C1A" w:rsidP="00A50746">
      <w:pPr>
        <w:pStyle w:val="31"/>
        <w:spacing w:line="360" w:lineRule="auto"/>
        <w:ind w:left="0" w:firstLine="709"/>
        <w:rPr>
          <w:sz w:val="28"/>
          <w:szCs w:val="28"/>
        </w:rPr>
      </w:pPr>
    </w:p>
    <w:p w:rsidR="00D76BE1" w:rsidRPr="00410C1A" w:rsidRDefault="00D76BE1" w:rsidP="00A50746">
      <w:pPr>
        <w:pStyle w:val="31"/>
        <w:spacing w:line="360" w:lineRule="auto"/>
        <w:ind w:left="0" w:firstLine="709"/>
        <w:rPr>
          <w:sz w:val="28"/>
          <w:szCs w:val="28"/>
        </w:rPr>
      </w:pPr>
      <w:r w:rsidRPr="00410C1A">
        <w:rPr>
          <w:sz w:val="28"/>
          <w:szCs w:val="28"/>
        </w:rPr>
        <w:t xml:space="preserve"> Под действием силы твердое тело наряду с поступательным движением может совершать вращение вокруг того или иного центра. Вращательная способность силы характеризуется моментом силы. Вращательный эффект силы зависит от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модуля силы, расстояния от центра до линии действия силы, направления поворота в плоскости вращения.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Абсолютное значение момента равно произведению модуля силы </w:t>
      </w:r>
      <w:r w:rsidRPr="00410C1A">
        <w:rPr>
          <w:position w:val="-4"/>
          <w:sz w:val="28"/>
          <w:szCs w:val="28"/>
        </w:rPr>
        <w:object w:dxaOrig="260" w:dyaOrig="320">
          <v:shape id="_x0000_i1032" type="#_x0000_t75" style="width:12.75pt;height:15.75pt" o:ole="">
            <v:imagedata r:id="rId17" o:title=""/>
          </v:shape>
          <o:OLEObject Type="Embed" ProgID="Equation.3" ShapeID="_x0000_i1032" DrawAspect="Content" ObjectID="_1458760791" r:id="rId20"/>
        </w:object>
      </w:r>
      <w:r w:rsidRPr="00410C1A">
        <w:rPr>
          <w:sz w:val="28"/>
          <w:szCs w:val="28"/>
        </w:rPr>
        <w:t xml:space="preserve">на кратчайшее расстояние </w:t>
      </w:r>
      <w:r w:rsidRPr="00410C1A">
        <w:rPr>
          <w:i/>
          <w:iCs/>
          <w:sz w:val="28"/>
          <w:szCs w:val="28"/>
          <w:lang w:val="en-US"/>
        </w:rPr>
        <w:t>h</w:t>
      </w:r>
      <w:r w:rsidRPr="00410C1A">
        <w:rPr>
          <w:sz w:val="28"/>
          <w:szCs w:val="28"/>
        </w:rPr>
        <w:t xml:space="preserve"> от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центра вращения до линии действия силы. Расстояние </w:t>
      </w:r>
      <w:r w:rsidRPr="00410C1A">
        <w:rPr>
          <w:i/>
          <w:iCs/>
          <w:sz w:val="28"/>
          <w:szCs w:val="28"/>
          <w:lang w:val="en-US"/>
        </w:rPr>
        <w:t>h</w:t>
      </w:r>
      <w:r w:rsidRPr="00410C1A">
        <w:rPr>
          <w:sz w:val="28"/>
          <w:szCs w:val="28"/>
        </w:rPr>
        <w:t xml:space="preserve"> называют </w:t>
      </w:r>
      <w:r w:rsidRPr="00410C1A">
        <w:rPr>
          <w:i/>
          <w:iCs/>
          <w:sz w:val="28"/>
          <w:szCs w:val="28"/>
        </w:rPr>
        <w:t>плечом силы (рис.1.16).</w:t>
      </w:r>
    </w:p>
    <w:p w:rsidR="00410C1A" w:rsidRPr="00A5173E" w:rsidRDefault="00410C1A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>М</w:t>
      </w:r>
      <w:r w:rsidR="00D76BE1" w:rsidRPr="00410C1A">
        <w:rPr>
          <w:sz w:val="28"/>
          <w:szCs w:val="28"/>
          <w:vertAlign w:val="subscript"/>
        </w:rPr>
        <w:t>0</w:t>
      </w:r>
      <w:r w:rsidR="00D76BE1" w:rsidRPr="00410C1A">
        <w:rPr>
          <w:sz w:val="28"/>
          <w:szCs w:val="28"/>
        </w:rPr>
        <w:t xml:space="preserve"> (</w:t>
      </w:r>
      <w:r w:rsidR="00D76BE1" w:rsidRPr="00410C1A">
        <w:rPr>
          <w:position w:val="-4"/>
          <w:sz w:val="28"/>
          <w:szCs w:val="28"/>
        </w:rPr>
        <w:object w:dxaOrig="260" w:dyaOrig="320">
          <v:shape id="_x0000_i1033" type="#_x0000_t75" style="width:12.75pt;height:15.75pt" o:ole="">
            <v:imagedata r:id="rId17" o:title=""/>
          </v:shape>
          <o:OLEObject Type="Embed" ProgID="Equation.3" ShapeID="_x0000_i1033" DrawAspect="Content" ObjectID="_1458760792" r:id="rId21"/>
        </w:object>
      </w:r>
      <w:r w:rsidR="00D76BE1" w:rsidRPr="00410C1A">
        <w:rPr>
          <w:sz w:val="28"/>
          <w:szCs w:val="28"/>
        </w:rPr>
        <w:t xml:space="preserve">) = </w:t>
      </w:r>
      <w:r w:rsidR="00D76BE1" w:rsidRPr="00410C1A">
        <w:rPr>
          <w:sz w:val="28"/>
          <w:szCs w:val="28"/>
          <w:lang w:val="en-US"/>
        </w:rPr>
        <w:t>F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  <w:lang w:val="en-US"/>
        </w:rPr>
        <w:sym w:font="Symbol" w:char="F0D7"/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h</w: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 </w:t>
      </w:r>
      <w:r w:rsidR="00D76BE1" w:rsidRPr="00410C1A">
        <w:rPr>
          <w:sz w:val="28"/>
          <w:szCs w:val="28"/>
        </w:rPr>
        <w:t xml:space="preserve"> ( 1.1)</w:t>
      </w:r>
    </w:p>
    <w:p w:rsidR="00410C1A" w:rsidRPr="00A5173E" w:rsidRDefault="00410C1A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sz w:val="28"/>
          <w:szCs w:val="28"/>
        </w:rPr>
        <w:t xml:space="preserve">Момент считают положительным, если сила стремится вращать плечо </w:t>
      </w:r>
      <w:r w:rsidRPr="00410C1A">
        <w:rPr>
          <w:i/>
          <w:iCs/>
          <w:sz w:val="28"/>
          <w:szCs w:val="28"/>
          <w:lang w:val="en-US"/>
        </w:rPr>
        <w:t>h</w:t>
      </w:r>
      <w:r w:rsidRPr="00410C1A">
        <w:rPr>
          <w:i/>
          <w:iCs/>
          <w:sz w:val="28"/>
          <w:szCs w:val="28"/>
        </w:rPr>
        <w:t xml:space="preserve"> </w:t>
      </w:r>
      <w:r w:rsidRPr="00410C1A">
        <w:rPr>
          <w:sz w:val="28"/>
          <w:szCs w:val="28"/>
        </w:rPr>
        <w:t>против хода часовой стрелки и отрицательным при вращении по ходу часовой стрелки.</w:t>
      </w:r>
      <w:r w:rsidR="00A5173E">
        <w:rPr>
          <w:i/>
          <w:iCs/>
          <w:sz w:val="28"/>
          <w:szCs w:val="28"/>
        </w:rPr>
        <w:t xml:space="preserve">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Свойства момента силы относительно точки:</w:t>
      </w:r>
    </w:p>
    <w:p w:rsidR="00D76BE1" w:rsidRPr="00410C1A" w:rsidRDefault="00D76BE1" w:rsidP="00A50746">
      <w:pPr>
        <w:pStyle w:val="33"/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1. Момент силы не изменится при переносе точки приложения силы вдоль линии действия силы.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2. Момент силы равен нулю, если линия действия силы проходит через точку приложения силы.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3. Момент равнодействующей силы относительно точки равен сумме моментов слагаемых сил относительно этой точки.</w:t>
      </w:r>
    </w:p>
    <w:p w:rsidR="00D76BE1" w:rsidRPr="00410C1A" w:rsidRDefault="00D76BE1" w:rsidP="00410C1A">
      <w:p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 xml:space="preserve"> </w:t>
      </w:r>
      <w:r w:rsidRPr="00410C1A">
        <w:rPr>
          <w:position w:val="-12"/>
          <w:sz w:val="28"/>
          <w:szCs w:val="28"/>
          <w:lang w:val="en-US"/>
        </w:rPr>
        <w:object w:dxaOrig="2700" w:dyaOrig="400">
          <v:shape id="_x0000_i1034" type="#_x0000_t75" style="width:177pt;height:26.25pt" o:ole="">
            <v:imagedata r:id="rId22" o:title=""/>
          </v:shape>
          <o:OLEObject Type="Embed" ProgID="Equation.3" ShapeID="_x0000_i1034" DrawAspect="Content" ObjectID="_1458760793" r:id="rId23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 где </w:t>
      </w:r>
      <w:r w:rsidRPr="00410C1A">
        <w:rPr>
          <w:position w:val="-10"/>
          <w:sz w:val="28"/>
          <w:szCs w:val="28"/>
        </w:rPr>
        <w:object w:dxaOrig="1140" w:dyaOrig="380">
          <v:shape id="_x0000_i1035" type="#_x0000_t75" style="width:72.75pt;height:24pt" o:ole="">
            <v:imagedata r:id="rId24" o:title=""/>
          </v:shape>
          <o:OLEObject Type="Embed" ProgID="Equation.3" ShapeID="_x0000_i1035" DrawAspect="Content" ObjectID="_1458760794" r:id="rId25"/>
        </w:object>
      </w:r>
      <w:r w:rsidR="00A5173E">
        <w:rPr>
          <w:sz w:val="28"/>
          <w:szCs w:val="28"/>
        </w:rPr>
        <w:t xml:space="preserve">    </w:t>
      </w:r>
      <w:r w:rsidRPr="00410C1A">
        <w:rPr>
          <w:sz w:val="28"/>
          <w:szCs w:val="28"/>
        </w:rPr>
        <w:t xml:space="preserve">(1.2) </w:t>
      </w: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259" style="position:absolute;left:0;text-align:left;margin-left:198pt;margin-top:9.15pt;width:3in;height:108pt;z-index:251687424" coordorigin="5661,9234" coordsize="4320,2160">
            <v:line id="_x0000_s1260" style="position:absolute;flip:y" from="5661,10160" to="6990,11394" o:regroupid="42"/>
            <v:line id="_x0000_s1261" style="position:absolute" from="5661,11394" to="8652,11394" o:regroupid="42"/>
            <v:line id="_x0000_s1262" style="position:absolute" from="6990,10160" to="9981,10160" o:regroupid="42"/>
            <v:line id="_x0000_s1263" style="position:absolute;flip:y" from="8652,10160" to="9981,11394" o:regroupid="42"/>
            <v:line id="_x0000_s1264" style="position:absolute;flip:y" from="6824,9234" to="6824,10931" o:regroupid="42">
              <v:stroke endarrow="block"/>
            </v:line>
            <v:line id="_x0000_s1265" style="position:absolute;flip:x y" from="7655,9543" to="8486,10468" o:regroupid="42" strokeweight="2.25pt">
              <v:stroke endarrow="block"/>
            </v:line>
            <v:line id="_x0000_s1266" style="position:absolute;flip:x" from="6658,10468" to="8486,10468" o:regroupid="42"/>
            <v:line id="_x0000_s1267" style="position:absolute;flip:y" from="6824,10468" to="7323,10931" o:regroupid="42"/>
            <v:line id="_x0000_s1268" style="position:absolute" from="7655,9543" to="7655,10468" o:regroupid="42"/>
            <v:line id="_x0000_s1269" style="position:absolute;flip:x" from="7655,10468" to="8486,10468" o:regroupid="42" strokeweight="2.25pt">
              <v:stroke endarrow="block"/>
            </v:line>
            <v:line id="_x0000_s1270" style="position:absolute;flip:x" from="8153,10160" to="8319,10468" o:regroupid="42"/>
            <v:shape id="_x0000_s1271" type="#_x0000_t202" style="position:absolute;left:6201;top:9234;width:540;height:540" o:regroupid="42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272" type="#_x0000_t202" style="position:absolute;left:7821;top:9234;width:540;height:540" o:regroupid="42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273" type="#_x0000_t202" style="position:absolute;left:7640;top:10420;width:1080;height:540" o:regroupid="42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Fcos</w:t>
                    </w:r>
                    <w:r>
                      <w:rPr>
                        <w:i/>
                        <w:iCs/>
                        <w:sz w:val="28"/>
                        <w:szCs w:val="28"/>
                        <w:lang w:val="en-US"/>
                      </w:rPr>
                      <w:sym w:font="Symbol" w:char="F061"/>
                    </w:r>
                  </w:p>
                </w:txbxContent>
              </v:textbox>
            </v:shape>
            <v:shape id="_x0000_s1274" type="#_x0000_t202" style="position:absolute;left:6900;top:10600;width:540;height:540" o:regroupid="42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h</w:t>
                    </w:r>
                  </w:p>
                </w:txbxContent>
              </v:textbox>
            </v:shape>
            <v:shape id="_x0000_s1275" type="#_x0000_t202" style="position:absolute;left:6381;top:10674;width:540;height:540" o:regroupid="42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o</w:t>
                    </w:r>
                  </w:p>
                </w:txbxContent>
              </v:textbox>
            </v:shape>
            <v:line id="_x0000_s1276" style="position:absolute" from="8001,9234" to="8181,9234" o:regroupid="42"/>
            <v:shape id="_x0000_s1277" type="#_x0000_t202" style="position:absolute;left:7641;top:9954;width:540;height:540" filled="f" stroked="f">
              <v:textbox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  <w:r>
                      <w:rPr>
                        <w:sz w:val="28"/>
                        <w:szCs w:val="28"/>
                      </w:rPr>
                      <w:sym w:font="Symbol" w:char="F061"/>
                    </w:r>
                  </w:p>
                </w:txbxContent>
              </v:textbox>
            </v:shape>
          </v:group>
        </w:pict>
      </w: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278" style="position:absolute;left:0;text-align:left;margin-left:18pt;margin-top:-.65pt;width:2in;height:83.75pt;z-index:251654656" coordorigin="4581,3294" coordsize="2592,1495">
            <v:group id="_x0000_s1279" style="position:absolute;left:4581;top:3425;width:2592;height:1364" coordorigin="7821,14274" coordsize="2700,1440" o:regroupid="3">
              <v:oval id="_x0000_s1280" style="position:absolute;left:8901;top:14274;width:1440;height:1440"/>
              <v:line id="_x0000_s1281" style="position:absolute;flip:x" from="8361,14634" to="9261,14634" strokeweight="2.25pt">
                <v:stroke endarrow="block"/>
              </v:line>
              <v:line id="_x0000_s1282" style="position:absolute" from="7821,14634" to="10521,14634"/>
              <v:line id="_x0000_s1283" style="position:absolute" from="9621,14634" to="9621,15354"/>
              <v:shape id="_x0000_s1284" type="#_x0000_t202" style="position:absolute;left:9225;top:15195;width:474;height:441" filled="f" fillcolor="black" stroked="f">
                <v:textbox style="mso-next-textbox:#_x0000_s1284">
                  <w:txbxContent>
                    <w:p w:rsidR="00A5173E" w:rsidRDefault="00A5173E">
                      <w:r>
                        <w:t>О</w:t>
                      </w:r>
                    </w:p>
                  </w:txbxContent>
                </v:textbox>
              </v:shape>
              <v:oval id="_x0000_s1285" style="position:absolute;left:9558;top:15357;width:68;height:68" fillcolor="black">
                <o:lock v:ext="edit" aspectratio="t"/>
              </v:oval>
              <v:shape id="_x0000_s1286" type="#_x0000_t202" style="position:absolute;left:9639;top:14751;width:414;height:540" stroked="f">
                <v:textbox style="mso-next-textbox:#_x0000_s1286">
                  <w:txbxContent>
                    <w:p w:rsidR="00A5173E" w:rsidRDefault="00A5173E">
                      <w:pPr>
                        <w:pStyle w:val="aa"/>
                        <w:rPr>
                          <w:i/>
                          <w:iCs/>
                          <w:sz w:val="28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h</w:t>
                      </w:r>
                    </w:p>
                  </w:txbxContent>
                </v:textbox>
              </v:shape>
            </v:group>
            <v:shape id="_x0000_s1287" type="#_x0000_t202" style="position:absolute;left:5135;top:3294;width:441;height:352" o:regroupid="3" stroked="f">
              <v:textbox style="mso-next-textbox:#_x0000_s1287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</w:p>
                </w:txbxContent>
              </v:textbox>
            </v:shape>
            <v:line id="_x0000_s1288" style="position:absolute" from="5373,3349" to="5483,3354" o:regroupid="3"/>
          </v:group>
        </w:pic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EB2346" w:rsidRPr="00410C1A" w:rsidRDefault="00EB2346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 xml:space="preserve"> Рис.1.16.</w:t>
      </w:r>
      <w:r w:rsidR="00A5173E">
        <w:rPr>
          <w:sz w:val="28"/>
          <w:szCs w:val="28"/>
        </w:rPr>
        <w:t xml:space="preserve">           </w:t>
      </w:r>
      <w:r w:rsidRPr="00410C1A">
        <w:rPr>
          <w:i/>
          <w:iCs/>
          <w:sz w:val="28"/>
          <w:szCs w:val="28"/>
        </w:rPr>
        <w:t>Рис.1.17.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1.5. Момент силы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относительно оси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Моментом силы относительно оси называется момент проекции этой силы на плоскость, перпендикулярную оси, относительно точки пересечения оси с плоскостью.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Момент считается положительным, если с положительного конца оси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поворот, который сила стремится совершить, виден происходящим против хода часовой стрелки, и отрицательным – если по ходу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часовой стрелки.</w:t>
      </w:r>
    </w:p>
    <w:p w:rsidR="00410C1A" w:rsidRPr="00A5173E" w:rsidRDefault="00410C1A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76BE1" w:rsidRPr="00410C1A">
        <w:rPr>
          <w:position w:val="-10"/>
          <w:sz w:val="28"/>
          <w:szCs w:val="28"/>
        </w:rPr>
        <w:object w:dxaOrig="180" w:dyaOrig="340">
          <v:shape id="_x0000_i1036" type="#_x0000_t75" style="width:9pt;height:17.25pt" o:ole="" o:bullet="t">
            <v:imagedata r:id="rId9" o:title=""/>
          </v:shape>
          <o:OLEObject Type="Embed" ProgID="Equation.3" ShapeID="_x0000_i1036" DrawAspect="Content" ObjectID="_1458760795" r:id="rId26"/>
        </w:object>
      </w:r>
      <w:r w:rsidR="00D76BE1" w:rsidRPr="00410C1A">
        <w:rPr>
          <w:sz w:val="28"/>
          <w:szCs w:val="28"/>
        </w:rPr>
        <w:tab/>
      </w:r>
      <w:r w:rsidR="00D76BE1" w:rsidRPr="00410C1A">
        <w:rPr>
          <w:position w:val="-10"/>
          <w:sz w:val="28"/>
          <w:szCs w:val="28"/>
        </w:rPr>
        <w:object w:dxaOrig="180" w:dyaOrig="340">
          <v:shape id="_x0000_i1037" type="#_x0000_t75" style="width:9pt;height:17.25pt" o:ole="">
            <v:imagedata r:id="rId9" o:title=""/>
          </v:shape>
          <o:OLEObject Type="Embed" ProgID="Equation.3" ShapeID="_x0000_i1037" DrawAspect="Content" ObjectID="_1458760796" r:id="rId27"/>
        </w:object>
      </w:r>
      <w:r w:rsidR="00D76BE1" w:rsidRPr="00410C1A">
        <w:rPr>
          <w:position w:val="-14"/>
          <w:sz w:val="28"/>
          <w:szCs w:val="28"/>
        </w:rPr>
        <w:object w:dxaOrig="2439" w:dyaOrig="420">
          <v:shape id="_x0000_i1038" type="#_x0000_t75" style="width:167.25pt;height:28.5pt" o:ole="">
            <v:imagedata r:id="rId28" o:title=""/>
          </v:shape>
          <o:OLEObject Type="Embed" ProgID="Equation.3" ShapeID="_x0000_i1038" DrawAspect="Content" ObjectID="_1458760797" r:id="rId29"/>
        </w:object>
      </w:r>
      <w:r w:rsidR="00D76BE1" w:rsidRPr="00410C1A">
        <w:rPr>
          <w:sz w:val="28"/>
          <w:szCs w:val="28"/>
        </w:rPr>
        <w:t>.</w: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 xml:space="preserve"> (1.3)</w:t>
      </w:r>
    </w:p>
    <w:p w:rsidR="00410C1A" w:rsidRPr="00A5173E" w:rsidRDefault="00410C1A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Чтобы найти момент силы относительно оси, нужно (рис 1.17);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39" type="#_x0000_t75" style="width:9pt;height:17.25pt" o:ole="" o:bullet="t">
            <v:imagedata r:id="rId9" o:title=""/>
          </v:shape>
          <o:OLEObject Type="Embed" ProgID="Equation.3" ShapeID="_x0000_i1039" DrawAspect="Content" ObjectID="_1458760798" r:id="rId30"/>
        </w:object>
      </w:r>
      <w:r w:rsidRPr="00410C1A">
        <w:rPr>
          <w:sz w:val="28"/>
          <w:szCs w:val="28"/>
        </w:rPr>
        <w:t xml:space="preserve">1. Провести плоскость перпендикулярную оси </w:t>
      </w:r>
      <w:r w:rsidRPr="00410C1A">
        <w:rPr>
          <w:sz w:val="28"/>
          <w:szCs w:val="28"/>
          <w:lang w:val="en-US"/>
        </w:rPr>
        <w:t>z</w:t>
      </w:r>
      <w:r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40" type="#_x0000_t75" style="width:9pt;height:17.25pt" o:ole="" o:bullet="t">
            <v:imagedata r:id="rId9" o:title=""/>
          </v:shape>
          <o:OLEObject Type="Embed" ProgID="Equation.3" ShapeID="_x0000_i1040" DrawAspect="Content" ObjectID="_1458760799" r:id="rId31"/>
        </w:object>
      </w:r>
      <w:r w:rsidRPr="00410C1A">
        <w:rPr>
          <w:sz w:val="28"/>
          <w:szCs w:val="28"/>
        </w:rPr>
        <w:t xml:space="preserve">2. Спроецировать силу </w:t>
      </w:r>
      <w:r w:rsidRPr="00410C1A">
        <w:rPr>
          <w:position w:val="-4"/>
          <w:sz w:val="28"/>
          <w:szCs w:val="28"/>
        </w:rPr>
        <w:object w:dxaOrig="260" w:dyaOrig="320">
          <v:shape id="_x0000_i1041" type="#_x0000_t75" style="width:18pt;height:21.75pt" o:ole="">
            <v:imagedata r:id="rId17" o:title=""/>
          </v:shape>
          <o:OLEObject Type="Embed" ProgID="Equation.3" ShapeID="_x0000_i1041" DrawAspect="Content" ObjectID="_1458760800" r:id="rId32"/>
        </w:object>
      </w:r>
      <w:r w:rsidRPr="00410C1A">
        <w:rPr>
          <w:sz w:val="28"/>
          <w:szCs w:val="28"/>
        </w:rPr>
        <w:t>на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эту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плоскость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вычислить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величину проекции </w:t>
      </w:r>
      <w:r w:rsidRPr="00410C1A">
        <w:rPr>
          <w:position w:val="-14"/>
          <w:sz w:val="28"/>
          <w:szCs w:val="28"/>
        </w:rPr>
        <w:object w:dxaOrig="360" w:dyaOrig="380">
          <v:shape id="_x0000_i1042" type="#_x0000_t75" style="width:24.75pt;height:25.5pt" o:ole="">
            <v:imagedata r:id="rId33" o:title=""/>
          </v:shape>
          <o:OLEObject Type="Embed" ProgID="Equation.3" ShapeID="_x0000_i1042" DrawAspect="Content" ObjectID="_1458760801" r:id="rId34"/>
        </w:object>
      </w:r>
      <w:r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43" type="#_x0000_t75" style="width:9pt;height:17.25pt" o:ole="" o:bullet="t">
            <v:imagedata r:id="rId9" o:title=""/>
          </v:shape>
          <o:OLEObject Type="Embed" ProgID="Equation.3" ShapeID="_x0000_i1043" DrawAspect="Content" ObjectID="_1458760802" r:id="rId35"/>
        </w:object>
      </w:r>
      <w:r w:rsidRPr="00410C1A">
        <w:rPr>
          <w:sz w:val="28"/>
          <w:szCs w:val="28"/>
        </w:rPr>
        <w:t xml:space="preserve">3. Провести плечо </w:t>
      </w:r>
      <w:r w:rsidRPr="00410C1A">
        <w:rPr>
          <w:i/>
          <w:iCs/>
          <w:sz w:val="28"/>
          <w:szCs w:val="28"/>
          <w:lang w:val="en-US"/>
        </w:rPr>
        <w:t>h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из точки пересечения оси с плоскостью на линию действия проекции силы </w:t>
      </w:r>
      <w:r w:rsidRPr="00410C1A">
        <w:rPr>
          <w:position w:val="-14"/>
          <w:sz w:val="28"/>
          <w:szCs w:val="28"/>
        </w:rPr>
        <w:object w:dxaOrig="360" w:dyaOrig="380">
          <v:shape id="_x0000_i1044" type="#_x0000_t75" style="width:24.75pt;height:25.5pt" o:ole="">
            <v:imagedata r:id="rId33" o:title=""/>
          </v:shape>
          <o:OLEObject Type="Embed" ProgID="Equation.3" ShapeID="_x0000_i1044" DrawAspect="Content" ObjectID="_1458760803" r:id="rId36"/>
        </w:object>
      </w:r>
      <w:r w:rsidRPr="00410C1A">
        <w:rPr>
          <w:sz w:val="28"/>
          <w:szCs w:val="28"/>
        </w:rPr>
        <w:t xml:space="preserve"> и вычислить его длину.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45" type="#_x0000_t75" style="width:9pt;height:17.25pt" o:ole="" o:bullet="t">
            <v:imagedata r:id="rId9" o:title=""/>
          </v:shape>
          <o:OLEObject Type="Embed" ProgID="Equation.3" ShapeID="_x0000_i1045" DrawAspect="Content" ObjectID="_1458760804" r:id="rId37"/>
        </w:object>
      </w:r>
      <w:r w:rsidRPr="00410C1A">
        <w:rPr>
          <w:sz w:val="28"/>
          <w:szCs w:val="28"/>
        </w:rPr>
        <w:t>4. Найти произведение этого плеча и проекции силы с соответствующим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знаком /</w:t>
      </w:r>
    </w:p>
    <w:p w:rsidR="00410C1A" w:rsidRPr="00410C1A" w:rsidRDefault="00D76BE1" w:rsidP="00410C1A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lastRenderedPageBreak/>
        <w:t>Свойства момента силы относительно оси</w:t>
      </w:r>
      <w:r w:rsidRPr="00410C1A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Момент силы относительно оси равен нулю, если: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46" type="#_x0000_t75" style="width:9pt;height:17.25pt" o:ole="" o:bullet="t">
            <v:imagedata r:id="rId9" o:title=""/>
          </v:shape>
          <o:OLEObject Type="Embed" ProgID="Equation.3" ShapeID="_x0000_i1046" DrawAspect="Content" ObjectID="_1458760805" r:id="rId38"/>
        </w:object>
      </w:r>
      <w:r w:rsidRPr="00410C1A">
        <w:rPr>
          <w:sz w:val="28"/>
          <w:szCs w:val="28"/>
        </w:rPr>
        <w:t xml:space="preserve">1. </w:t>
      </w:r>
      <w:r w:rsidRPr="00410C1A">
        <w:rPr>
          <w:position w:val="-14"/>
          <w:sz w:val="28"/>
          <w:szCs w:val="28"/>
        </w:rPr>
        <w:object w:dxaOrig="760" w:dyaOrig="380">
          <v:shape id="_x0000_i1047" type="#_x0000_t75" style="width:51.75pt;height:25.5pt" o:ole="">
            <v:imagedata r:id="rId39" o:title=""/>
          </v:shape>
          <o:OLEObject Type="Embed" ProgID="Equation.3" ShapeID="_x0000_i1047" DrawAspect="Content" ObjectID="_1458760806" r:id="rId40"/>
        </w:object>
      </w:r>
      <w:r w:rsidRPr="00410C1A">
        <w:rPr>
          <w:sz w:val="28"/>
          <w:szCs w:val="28"/>
        </w:rPr>
        <w:t>, т.е. сила</w:t>
      </w:r>
      <w:r w:rsidR="00A5173E">
        <w:rPr>
          <w:sz w:val="28"/>
          <w:szCs w:val="28"/>
        </w:rPr>
        <w:t xml:space="preserve"> </w:t>
      </w:r>
      <w:r w:rsidRPr="00410C1A">
        <w:rPr>
          <w:position w:val="-4"/>
          <w:sz w:val="28"/>
          <w:szCs w:val="28"/>
        </w:rPr>
        <w:object w:dxaOrig="260" w:dyaOrig="320">
          <v:shape id="_x0000_i1048" type="#_x0000_t75" style="width:18pt;height:21.75pt" o:ole="">
            <v:imagedata r:id="rId17" o:title=""/>
          </v:shape>
          <o:OLEObject Type="Embed" ProgID="Equation.3" ShapeID="_x0000_i1048" DrawAspect="Content" ObjectID="_1458760807" r:id="rId41"/>
        </w:object>
      </w:r>
      <w:r w:rsidRPr="00410C1A">
        <w:rPr>
          <w:sz w:val="28"/>
          <w:szCs w:val="28"/>
        </w:rPr>
        <w:t>параллельна оси.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49" type="#_x0000_t75" style="width:9pt;height:17.25pt" o:ole="" o:bullet="t">
            <v:imagedata r:id="rId9" o:title=""/>
          </v:shape>
          <o:OLEObject Type="Embed" ProgID="Equation.3" ShapeID="_x0000_i1049" DrawAspect="Content" ObjectID="_1458760808" r:id="rId42"/>
        </w:object>
      </w:r>
      <w:r w:rsidRPr="00410C1A">
        <w:rPr>
          <w:sz w:val="28"/>
          <w:szCs w:val="28"/>
        </w:rPr>
        <w:t>2.</w:t>
      </w:r>
      <w:r w:rsidR="00A5173E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  <w:lang w:val="en-US"/>
        </w:rPr>
        <w:t>h</w:t>
      </w:r>
      <w:r w:rsidRPr="00410C1A">
        <w:rPr>
          <w:i/>
          <w:iCs/>
          <w:sz w:val="28"/>
          <w:szCs w:val="28"/>
        </w:rPr>
        <w:t xml:space="preserve">=0 </w:t>
      </w:r>
      <w:r w:rsidRPr="00410C1A">
        <w:rPr>
          <w:sz w:val="28"/>
          <w:szCs w:val="28"/>
        </w:rPr>
        <w:t>, т.е. линия действия силы пересекает ось.</w:t>
      </w:r>
    </w:p>
    <w:p w:rsidR="00D76BE1" w:rsidRPr="00410C1A" w:rsidRDefault="00D76BE1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0"/>
          <w:sz w:val="28"/>
          <w:szCs w:val="28"/>
        </w:rPr>
        <w:object w:dxaOrig="180" w:dyaOrig="340">
          <v:shape id="_x0000_i1050" type="#_x0000_t75" style="width:9pt;height:17.25pt" o:ole="" o:bullet="t">
            <v:imagedata r:id="rId9" o:title=""/>
          </v:shape>
          <o:OLEObject Type="Embed" ProgID="Equation.3" ShapeID="_x0000_i1050" DrawAspect="Content" ObjectID="_1458760809" r:id="rId43"/>
        </w:object>
      </w:r>
    </w:p>
    <w:p w:rsidR="00D76BE1" w:rsidRPr="00410C1A" w:rsidRDefault="00D76BE1" w:rsidP="00A50746">
      <w:pPr>
        <w:pStyle w:val="7"/>
        <w:spacing w:line="360" w:lineRule="auto"/>
        <w:ind w:left="0" w:firstLine="709"/>
        <w:rPr>
          <w:b/>
          <w:bCs/>
          <w:i w:val="0"/>
          <w:iCs w:val="0"/>
          <w:sz w:val="28"/>
          <w:szCs w:val="28"/>
        </w:rPr>
      </w:pPr>
      <w:r w:rsidRPr="00410C1A">
        <w:rPr>
          <w:b/>
          <w:bCs/>
          <w:i w:val="0"/>
          <w:iCs w:val="0"/>
          <w:sz w:val="28"/>
          <w:szCs w:val="28"/>
        </w:rPr>
        <w:t>1.6. Момент пары сил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31"/>
        <w:spacing w:line="360" w:lineRule="auto"/>
        <w:ind w:left="0" w:firstLine="709"/>
        <w:rPr>
          <w:sz w:val="28"/>
          <w:szCs w:val="28"/>
        </w:rPr>
      </w:pPr>
      <w:r w:rsidRPr="00410C1A">
        <w:rPr>
          <w:sz w:val="28"/>
          <w:szCs w:val="28"/>
        </w:rPr>
        <w:t>Пара сил оказывает на тело вращающее действие. Момент пары сил равен произведению одной силы на кратчайшее расстояние между линиями действия сил пары, которое называется плечом пары (рис.1.18)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76BE1" w:rsidRPr="00410C1A">
        <w:rPr>
          <w:position w:val="-10"/>
          <w:sz w:val="28"/>
          <w:szCs w:val="28"/>
        </w:rPr>
        <w:object w:dxaOrig="1620" w:dyaOrig="380">
          <v:shape id="_x0000_i1051" type="#_x0000_t75" style="width:114pt;height:27pt" o:ole="">
            <v:imagedata r:id="rId44" o:title=""/>
          </v:shape>
          <o:OLEObject Type="Embed" ProgID="Equation.3" ShapeID="_x0000_i1051" DrawAspect="Content" ObjectID="_1458760810" r:id="rId45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</w:t>
      </w:r>
      <w:r w:rsidR="00D76BE1" w:rsidRPr="00410C1A">
        <w:rPr>
          <w:sz w:val="28"/>
          <w:szCs w:val="28"/>
        </w:rPr>
        <w:t>(1.4)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где: </w:t>
      </w:r>
      <w:r w:rsidRPr="00410C1A">
        <w:rPr>
          <w:position w:val="-10"/>
          <w:sz w:val="28"/>
          <w:szCs w:val="28"/>
          <w:lang w:val="en-US"/>
        </w:rPr>
        <w:object w:dxaOrig="580" w:dyaOrig="380">
          <v:shape id="_x0000_i1052" type="#_x0000_t75" style="width:42pt;height:27.75pt" o:ole="">
            <v:imagedata r:id="rId46" o:title=""/>
          </v:shape>
          <o:OLEObject Type="Embed" ProgID="Equation.3" ShapeID="_x0000_i1052" DrawAspect="Content" ObjectID="_1458760811" r:id="rId47"/>
        </w:object>
      </w:r>
      <w:r w:rsidRPr="00410C1A">
        <w:rPr>
          <w:sz w:val="28"/>
          <w:szCs w:val="28"/>
        </w:rPr>
        <w:t>-силы, составляющие пару;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  <w:lang w:val="en-US"/>
        </w:rPr>
        <w:t>h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- плечо пары</w:t>
      </w:r>
    </w:p>
    <w:p w:rsidR="00D76BE1" w:rsidRPr="00A5173E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289" style="position:absolute;left:0;text-align:left;margin-left:39.75pt;margin-top:23.25pt;width:94.95pt;height:93.8pt;z-index:251655680" coordorigin="4761,7924" coordsize="1899,1876">
            <v:group id="_x0000_s1290" style="position:absolute;left:4761;top:7924;width:1899;height:1876" coordorigin="4761,7924" coordsize="1899,1876">
              <v:oval id="_x0000_s1291" style="position:absolute;left:4941;top:8104;width:1440;height:1440"/>
              <v:line id="_x0000_s1292" style="position:absolute" from="4761,8494" to="6561,8494"/>
              <v:line id="_x0000_s1293" style="position:absolute" from="4761,9214" to="6561,9214"/>
              <v:line id="_x0000_s1294" style="position:absolute;flip:x y" from="5200,8490" to="6021,8494" strokeweight="2.25pt">
                <v:stroke endarrow="block"/>
              </v:line>
              <v:line id="_x0000_s1295" style="position:absolute;flip:y" from="5301,9210" to="6020,9214" strokeweight="2.25pt">
                <v:stroke endarrow="block"/>
              </v:line>
              <v:line id="_x0000_s1296" style="position:absolute" from="5661,8464" to="5661,9184"/>
              <v:group id="_x0000_s1297" style="position:absolute;left:4761;top:7924;width:459;height:436" coordorigin="9621,8464" coordsize="459,436">
                <v:shape id="_x0000_s1298" type="#_x0000_t202" style="position:absolute;left:9621;top:8464;width:459;height:436" stroked="f">
                  <v:textbox style="mso-next-textbox:#_x0000_s1298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line id="_x0000_s1299" style="position:absolute;flip:y" from="9798,8472" to="9978,8472" stroked="f"/>
              </v:group>
              <v:group id="_x0000_s1300" style="position:absolute;left:6201;top:9364;width:459;height:436" coordorigin="9621,8464" coordsize="459,436">
                <v:shape id="_x0000_s1301" type="#_x0000_t202" style="position:absolute;left:9621;top:8464;width:459;height:436" stroked="f">
                  <v:textbox style="mso-next-textbox:#_x0000_s1301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line id="_x0000_s1302" style="position:absolute;flip:y" from="9798,8472" to="9978,8472" stroked="f"/>
              </v:group>
              <v:shape id="_x0000_s1303" type="#_x0000_t202" style="position:absolute;left:5720;top:8580;width:537;height:540" stroked="f">
                <v:textbox style="mso-next-textbox:#_x0000_s1303"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h</w:t>
                      </w:r>
                    </w:p>
                  </w:txbxContent>
                </v:textbox>
              </v:shape>
            </v:group>
            <v:line id="_x0000_s1304" style="position:absolute" from="4899,7996" to="5079,7996"/>
            <v:line id="_x0000_s1305" style="position:absolute" from="6316,9384" to="6496,9384"/>
          </v:group>
        </w:pic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</w:rPr>
        <w:t>Рис.1.18.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Момент пары считают положительным, если силы </w:t>
      </w:r>
      <w:r w:rsidRPr="00410C1A">
        <w:rPr>
          <w:position w:val="-10"/>
          <w:sz w:val="28"/>
          <w:szCs w:val="28"/>
        </w:rPr>
        <w:object w:dxaOrig="580" w:dyaOrig="380">
          <v:shape id="_x0000_i1053" type="#_x0000_t75" style="width:42pt;height:27.75pt" o:ole="">
            <v:imagedata r:id="rId46" o:title=""/>
          </v:shape>
          <o:OLEObject Type="Embed" ProgID="Equation.3" ShapeID="_x0000_i1053" DrawAspect="Content" ObjectID="_1458760812" r:id="rId48"/>
        </w:object>
      </w:r>
      <w:r w:rsidRPr="00410C1A">
        <w:rPr>
          <w:sz w:val="28"/>
          <w:szCs w:val="28"/>
        </w:rPr>
        <w:t xml:space="preserve">стремятся вращать плечо </w:t>
      </w:r>
      <w:r w:rsidRPr="00410C1A">
        <w:rPr>
          <w:position w:val="-6"/>
          <w:sz w:val="28"/>
          <w:szCs w:val="28"/>
        </w:rPr>
        <w:object w:dxaOrig="200" w:dyaOrig="279">
          <v:shape id="_x0000_i1054" type="#_x0000_t75" style="width:12.75pt;height:18pt" o:ole="">
            <v:imagedata r:id="rId49" o:title=""/>
          </v:shape>
          <o:OLEObject Type="Embed" ProgID="Equation.3" ShapeID="_x0000_i1054" DrawAspect="Content" ObjectID="_1458760813" r:id="rId50"/>
        </w:object>
      </w:r>
      <w:r w:rsidRPr="00410C1A">
        <w:rPr>
          <w:sz w:val="28"/>
          <w:szCs w:val="28"/>
        </w:rPr>
        <w:t xml:space="preserve"> против хода часовой стрелки.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Свойства пары сил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1.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Сумма проекций сил пары на любую ось равна нулю.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2. Не изменяя момента пары можно одновременно соответственно изменять значение сил и плечо пары.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>3. Пару можно переносить в плоскости ее действия при этом действие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пары на тело не изменится.</w:t>
      </w:r>
    </w:p>
    <w:p w:rsidR="00EB2346" w:rsidRPr="00410C1A" w:rsidRDefault="00EB2346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1.7. Тождественное преобразование систем сил</w:t>
      </w:r>
    </w:p>
    <w:p w:rsidR="00410C1A" w:rsidRPr="00A5173E" w:rsidRDefault="00410C1A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Преобразование может быть выполнено графическим или аналитическим способом.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1.7.1. Преобразование сходящейся системы сил</w:t>
      </w: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306" style="position:absolute;left:0;text-align:left;z-index:251650560" from="145.05pt,4.7pt" to="154.05pt,4.7pt"/>
        </w:pict>
      </w:r>
      <w:r w:rsidR="00D76BE1" w:rsidRPr="00410C1A">
        <w:rPr>
          <w:sz w:val="28"/>
          <w:szCs w:val="28"/>
        </w:rPr>
        <w:t xml:space="preserve">Равнодействующая </w:t>
      </w:r>
      <w:r w:rsidR="00D76BE1" w:rsidRPr="00410C1A">
        <w:rPr>
          <w:i/>
          <w:iCs/>
          <w:sz w:val="28"/>
          <w:szCs w:val="28"/>
          <w:lang w:val="en-US"/>
        </w:rPr>
        <w:t>R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 xml:space="preserve">двух сходящихся сил </w:t>
      </w:r>
      <w:r w:rsidR="00D76BE1" w:rsidRPr="00410C1A">
        <w:rPr>
          <w:position w:val="-10"/>
          <w:sz w:val="28"/>
          <w:szCs w:val="28"/>
        </w:rPr>
        <w:object w:dxaOrig="580" w:dyaOrig="380">
          <v:shape id="_x0000_i1055" type="#_x0000_t75" style="width:29.25pt;height:24pt" o:ole="">
            <v:imagedata r:id="rId51" o:title=""/>
          </v:shape>
          <o:OLEObject Type="Embed" ProgID="Equation.3" ShapeID="_x0000_i1055" DrawAspect="Content" ObjectID="_1458760814" r:id="rId52"/>
        </w:object>
      </w:r>
      <w:r w:rsidR="00D76BE1" w:rsidRPr="00410C1A">
        <w:rPr>
          <w:sz w:val="28"/>
          <w:szCs w:val="28"/>
        </w:rPr>
        <w:t>находится на основании аксиомы о параллелограмме сил. (рис.1.9).</w:t>
      </w:r>
      <w:r w:rsidR="00A5173E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Геометрическая сумма любого числа сходящихся сил может быть</w:t>
      </w:r>
      <w:r w:rsidR="00A5173E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определена путем</w:t>
      </w:r>
      <w:r w:rsidR="00A5173E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последовательного сложения двух сил</w:t>
      </w:r>
      <w:r w:rsidR="00A5173E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(рис.1.19) – способ векторного многоугольника.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Вывод</w:t>
      </w:r>
      <w:r w:rsidRPr="00410C1A">
        <w:rPr>
          <w:i/>
          <w:iCs/>
          <w:sz w:val="28"/>
          <w:szCs w:val="28"/>
        </w:rPr>
        <w:t>: система сходящихся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сил (</w:t>
      </w:r>
      <w:r w:rsidRPr="00410C1A">
        <w:rPr>
          <w:i/>
          <w:iCs/>
          <w:position w:val="-4"/>
          <w:sz w:val="28"/>
          <w:szCs w:val="28"/>
        </w:rPr>
        <w:object w:dxaOrig="260" w:dyaOrig="320">
          <v:shape id="_x0000_i1056" type="#_x0000_t75" style="width:12.75pt;height:18pt" o:ole="">
            <v:imagedata r:id="rId17" o:title=""/>
          </v:shape>
          <o:OLEObject Type="Embed" ProgID="Equation.3" ShapeID="_x0000_i1056" DrawAspect="Content" ObjectID="_1458760815" r:id="rId53"/>
        </w:object>
      </w:r>
      <w:r w:rsidRPr="00410C1A">
        <w:rPr>
          <w:i/>
          <w:iCs/>
          <w:sz w:val="28"/>
          <w:szCs w:val="28"/>
          <w:vertAlign w:val="subscript"/>
          <w:lang w:val="en-US"/>
        </w:rPr>
        <w:t>n</w:t>
      </w:r>
      <w:r w:rsidRPr="00410C1A">
        <w:rPr>
          <w:i/>
          <w:iCs/>
          <w:sz w:val="28"/>
          <w:szCs w:val="28"/>
        </w:rPr>
        <w:t xml:space="preserve">) приводится к одной равнодействующей силе </w:t>
      </w:r>
      <w:r w:rsidRPr="00410C1A">
        <w:rPr>
          <w:i/>
          <w:iCs/>
          <w:position w:val="-4"/>
          <w:sz w:val="28"/>
          <w:szCs w:val="28"/>
          <w:lang w:val="en-US"/>
        </w:rPr>
        <w:object w:dxaOrig="240" w:dyaOrig="320">
          <v:shape id="_x0000_i1057" type="#_x0000_t75" style="width:12pt;height:18.75pt" o:ole="">
            <v:imagedata r:id="rId54" o:title=""/>
          </v:shape>
          <o:OLEObject Type="Embed" ProgID="Equation.3" ShapeID="_x0000_i1057" DrawAspect="Content" ObjectID="_1458760816" r:id="rId55"/>
        </w:object>
      </w:r>
      <w:r w:rsidRPr="00410C1A">
        <w:rPr>
          <w:sz w:val="28"/>
          <w:szCs w:val="28"/>
        </w:rPr>
        <w:t>.</w:t>
      </w:r>
    </w:p>
    <w:p w:rsidR="00D76BE1" w:rsidRPr="00410C1A" w:rsidRDefault="00C060E0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307" style="position:absolute;left:0;text-align:left;margin-left:-6.4pt;margin-top:18.05pt;width:2in;height:93pt;z-index:251657728" coordorigin="2781,774" coordsize="3234,2040">
            <v:group id="_x0000_s1308" style="position:absolute;left:2781;top:774;width:2781;height:2040" coordorigin="1980,860" coordsize="2781,2040" o:regroupid="12">
              <v:group id="_x0000_s1309" style="position:absolute;left:2421;top:1134;width:2340;height:1440" coordorigin="2601,3654" coordsize="2340,1440">
                <v:line id="_x0000_s1310" style="position:absolute;flip:y" from="2601,4014" to="3321,5094" o:regroupid="8" strokeweight="2.25pt">
                  <v:stroke endarrow="block"/>
                </v:line>
                <v:line id="_x0000_s1311" style="position:absolute;flip:y" from="3321,3654" to="4401,4014" o:regroupid="8" strokeweight="2.25pt">
                  <v:stroke endarrow="block"/>
                </v:line>
                <v:line id="_x0000_s1312" style="position:absolute" from="4401,3654" to="4941,4374" o:regroupid="8" strokeweight="2.25pt">
                  <v:stroke endarrow="block"/>
                </v:line>
                <v:line id="_x0000_s1313" style="position:absolute;flip:y" from="2601,3654" to="4401,5094" o:regroupid="8">
                  <v:stroke endarrow="block"/>
                </v:line>
                <v:line id="_x0000_s1314" style="position:absolute;flip:y" from="2601,4374" to="4941,5094" o:regroupid="8" strokeweight="2.25pt">
                  <v:stroke endarrow="block"/>
                </v:line>
              </v:group>
              <v:shape id="_x0000_s1315" type="#_x0000_t202" style="position:absolute;left:1980;top:2360;width:540;height:540" filled="f" stroked="f">
                <v:textbox>
                  <w:txbxContent>
                    <w:p w:rsidR="00A5173E" w:rsidRDefault="00A5173E">
                      <w:pPr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о</w:t>
                      </w:r>
                    </w:p>
                  </w:txbxContent>
                </v:textbox>
              </v:shape>
              <v:shape id="_x0000_s1316" type="#_x0000_t202" style="position:absolute;left:2241;top:1674;width:720;height:72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  <w:vertAlign w:val="subscript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F</w:t>
                      </w:r>
                      <w:r>
                        <w:rPr>
                          <w:i/>
                          <w:iCs/>
                          <w:sz w:val="28"/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317" type="#_x0000_t202" style="position:absolute;left:3060;top:860;width:72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  <w:vertAlign w:val="subscript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F</w:t>
                      </w:r>
                      <w:r>
                        <w:rPr>
                          <w:i/>
                          <w:iCs/>
                          <w:sz w:val="28"/>
                          <w:vertAlign w:val="subscript"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318" type="#_x0000_t202" style="position:absolute;left:3681;top:2214;width:54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  <w:noProof/>
                          <w:sz w:val="28"/>
                          <w:lang w:val="en-US"/>
                        </w:rPr>
                        <w:t>R</w:t>
                      </w:r>
                    </w:p>
                  </w:txbxContent>
                </v:textbox>
              </v:shape>
              <v:line id="_x0000_s1319" style="position:absolute" from="3810,2280" to="3990,2280"/>
              <v:line id="_x0000_s1320" style="position:absolute" from="4575,1125" to="4755,1125"/>
              <v:line id="_x0000_s1321" style="position:absolute" from="3270,930" to="3450,930"/>
              <v:line id="_x0000_s1322" style="position:absolute" from="2370,1740" to="2550,1740"/>
            </v:group>
            <v:shape id="_x0000_s1323" type="#_x0000_t202" style="position:absolute;left:5115;top:930;width:900;height:540" o:regroupid="12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324" style="position:absolute;left:0;text-align:left;margin-left:297pt;margin-top:13.45pt;width:151.95pt;height:118pt;z-index:251659776" coordorigin="7641,5274" coordsize="3039,2360">
            <v:line id="_x0000_s1325" style="position:absolute;flip:y" from="9332,5274" to="9332,7113" o:regroupid="47">
              <v:stroke endarrow="block"/>
            </v:line>
            <v:line id="_x0000_s1326" style="position:absolute" from="9331,7119" to="10656,7124" o:regroupid="47">
              <v:stroke endarrow="block"/>
            </v:line>
            <v:line id="_x0000_s1327" style="position:absolute;flip:x" from="7948,7113" to="9332,7615" o:regroupid="47">
              <v:stroke endarrow="block"/>
            </v:line>
            <v:line id="_x0000_s1328" style="position:absolute;flip:x y" from="8467,5943" to="9332,7113" o:regroupid="47" strokeweight="3pt">
              <v:stroke endarrow="block"/>
            </v:line>
            <v:shape id="_x0000_s1329" style="position:absolute;left:8771;top:6628;width:216;height:693" coordsize="224,746" o:regroupid="47" path="m224,c195,38,167,77,143,116v-24,39,-43,87,-60,120c66,269,53,283,43,316,33,349,30,398,23,436,16,474,6,506,3,546,,586,1,643,3,676v2,33,5,58,10,70e" filled="f">
              <v:path arrowok="t"/>
            </v:shape>
            <v:shape id="_x0000_s1330" style="position:absolute;left:8987;top:6621;width:738;height:515" coordsize="769,554" o:regroupid="47" path="m,8c57,4,114,,159,4v45,4,73,18,110,30c306,46,344,54,379,74v35,20,65,48,100,80c514,186,556,227,589,264v33,37,60,62,90,110c709,422,754,524,769,554e" filled="f">
              <v:path arrowok="t"/>
            </v:shape>
            <v:shape id="_x0000_s1331" style="position:absolute;left:8987;top:6499;width:354;height:129" coordsize="369,139" o:regroupid="47" path="m,139c47,103,94,67,139,45,184,23,231,10,269,5v38,-5,83,8,100,10e" filled="f">
              <v:path arrowok="t"/>
            </v:shape>
            <v:shape id="_x0000_s1332" type="#_x0000_t202" style="position:absolute;left:8313;top:6708;width:519;height:502" o:regroupid="47" filled="f" stroked="f">
              <v:textbox style="mso-next-textbox:#_x0000_s1332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  <w:r>
                      <w:rPr>
                        <w:sz w:val="28"/>
                        <w:szCs w:val="28"/>
                      </w:rPr>
                      <w:sym w:font="Symbol" w:char="F061"/>
                    </w:r>
                  </w:p>
                </w:txbxContent>
              </v:textbox>
            </v:shape>
            <v:shape id="_x0000_s1333" type="#_x0000_t202" style="position:absolute;left:9639;top:6537;width:519;height:502" o:regroupid="47" filled="f" stroked="f">
              <v:textbox style="mso-next-textbox:#_x0000_s1333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  <w:szCs w:val="28"/>
                      </w:rPr>
                      <w:sym w:font="Symbol" w:char="F062"/>
                    </w:r>
                  </w:p>
                </w:txbxContent>
              </v:textbox>
            </v:shape>
            <v:shape id="_x0000_s1334" type="#_x0000_t202" style="position:absolute;left:8814;top:5882;width:519;height:501" o:regroupid="47" filled="f" stroked="f">
              <v:textbox style="mso-next-textbox:#_x0000_s1334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  <w:r>
                      <w:rPr>
                        <w:sz w:val="28"/>
                        <w:szCs w:val="28"/>
                      </w:rPr>
                      <w:sym w:font="Symbol" w:char="F067"/>
                    </w:r>
                  </w:p>
                </w:txbxContent>
              </v:textbox>
            </v:shape>
            <v:shape id="_x0000_s1335" type="#_x0000_t202" style="position:absolute;left:7641;top:7132;width:519;height:502" o:regroupid="44" filled="f" stroked="f">
              <v:textbox style="mso-next-textbox:#_x0000_s1335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336" type="#_x0000_t202" style="position:absolute;left:10161;top:7074;width:519;height:502" o:regroupid="44" filled="f" stroked="f">
              <v:textbox style="mso-next-textbox:#_x0000_s1336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337" type="#_x0000_t202" style="position:absolute;left:9293;top:5274;width:422;height:452" o:regroupid="44" filled="f" stroked="f">
              <v:textbox style="mso-next-textbox:#_x0000_s1337"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338" type="#_x0000_t202" style="position:absolute;left:9140;top:6984;width:518;height:501" o:regroupid="44" filled="f" stroked="f">
              <v:textbox style="mso-next-textbox:#_x0000_s1338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о</w:t>
                    </w:r>
                  </w:p>
                </w:txbxContent>
              </v:textbox>
            </v:shape>
            <v:shape id="_x0000_s1339" type="#_x0000_t202" style="position:absolute;left:8332;top:5590;width:421;height:396" o:regroupid="43" filled="f" stroked="f">
              <v:textbox style="mso-next-textbox:#_x0000_s1339"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</w:p>
                </w:txbxContent>
              </v:textbox>
            </v:shape>
            <v:line id="_x0000_s1340" style="position:absolute" from="8446,5577" to="8619,5577" o:regroupid="43"/>
          </v:group>
        </w:pict>
      </w:r>
      <w:r>
        <w:rPr>
          <w:noProof/>
        </w:rPr>
        <w:pict>
          <v:group id="_x0000_s1341" style="position:absolute;left:0;text-align:left;margin-left:135pt;margin-top:6.35pt;width:162pt;height:126pt;z-index:251658752" coordorigin="6741,774" coordsize="3780,2700">
            <v:group id="_x0000_s1342" style="position:absolute;left:6741;top:774;width:3780;height:2604" coordorigin="6201,690" coordsize="3780,2604">
              <v:line id="_x0000_s1343" style="position:absolute" from="6750,1395" to="6930,1395"/>
              <v:line id="_x0000_s1344" style="position:absolute" from="7845,720" to="8025,720"/>
              <v:line id="_x0000_s1345" style="position:absolute" from="8880,1050" to="9060,1050"/>
              <v:line id="_x0000_s1346" style="position:absolute" from="8070,1635" to="8250,1635"/>
              <v:group id="_x0000_s1347" style="position:absolute;left:6201;top:690;width:3780;height:2604" coordorigin="6201,690" coordsize="3780,2604">
                <v:group id="_x0000_s1348" style="position:absolute;left:6201;top:954;width:3600;height:1980" coordorigin="6381,3474" coordsize="3600,1980">
                  <v:line id="_x0000_s1349" style="position:absolute;flip:y" from="6921,3834" to="7641,4914" o:regroupid="11" strokeweight="2.25pt">
                    <v:stroke endarrow="block"/>
                  </v:line>
                  <v:line id="_x0000_s1350" style="position:absolute;flip:y" from="7641,3474" to="8721,3834" o:regroupid="11" strokeweight="2.25pt">
                    <v:stroke endarrow="block"/>
                  </v:line>
                  <v:line id="_x0000_s1351" style="position:absolute" from="8721,3474" to="9261,4194" o:regroupid="11" strokeweight="2.25pt">
                    <v:stroke endarrow="block"/>
                  </v:line>
                  <v:line id="_x0000_s1352" style="position:absolute;flip:y" from="6921,3474" to="8721,4914" o:regroupid="11">
                    <v:stroke endarrow="block"/>
                  </v:line>
                  <v:line id="_x0000_s1353" style="position:absolute;flip:y" from="6921,4194" to="9261,4914" o:regroupid="11" strokeweight="2.25pt">
                    <v:stroke endarrow="block"/>
                  </v:line>
                  <v:line id="_x0000_s1354" style="position:absolute" from="6381,5274" to="9981,5274" o:regroupid="11">
                    <v:stroke endarrow="block"/>
                  </v:line>
                  <v:line id="_x0000_s1355" style="position:absolute" from="6921,4914" to="6921,5274" o:regroupid="11"/>
                  <v:line id="_x0000_s1356" style="position:absolute" from="7641,3834" to="7641,5274" o:regroupid="11"/>
                  <v:line id="_x0000_s1357" style="position:absolute" from="8721,3474" to="8721,5274" o:regroupid="11"/>
                  <v:line id="_x0000_s1358" style="position:absolute" from="9261,4194" to="9261,5274" o:regroupid="11"/>
                  <v:line id="_x0000_s1359" style="position:absolute" from="6921,5274" to="9261,5274" o:regroupid="11" strokeweight="2.25pt">
                    <v:stroke endarrow="block"/>
                  </v:line>
                  <v:line id="_x0000_s1360" style="position:absolute" from="6921,5454" to="7641,5454" o:regroupid="11">
                    <v:stroke endarrow="block"/>
                  </v:line>
                  <v:line id="_x0000_s1361" style="position:absolute" from="7641,5454" to="8721,5454" o:regroupid="11">
                    <v:stroke endarrow="block"/>
                  </v:line>
                  <v:line id="_x0000_s1362" style="position:absolute" from="8721,5454" to="9261,5454" o:regroupid="11">
                    <v:stroke endarrow="block"/>
                  </v:line>
                </v:group>
                <v:shape id="_x0000_s1363" type="#_x0000_t202" style="position:absolute;left:6360;top:2130;width:540;height:540" filled="f" stroked="f">
                  <v:textbox style="mso-next-textbox:#_x0000_s1363">
                    <w:txbxContent>
                      <w:p w:rsidR="00A5173E" w:rsidRDefault="00A5173E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</w:t>
                        </w:r>
                      </w:p>
                    </w:txbxContent>
                  </v:textbox>
                </v:shape>
                <v:shape id="_x0000_s1364" type="#_x0000_t202" style="position:absolute;left:6630;top:1350;width:720;height:540" filled="f" stroked="f">
                  <v:textbox style="mso-next-textbox:#_x0000_s1364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F</w:t>
                        </w:r>
                        <w: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_x0000_s1365" type="#_x0000_t202" style="position:absolute;left:7725;top:690;width:1440;height:1440" filled="f" stroked="f">
                  <v:textbox style="mso-next-textbox:#_x0000_s1365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F</w:t>
                        </w:r>
                        <w: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_x0000_s1366" type="#_x0000_t202" style="position:absolute;left:7920;top:1575;width:1440;height:1440" filled="f" stroked="f">
                  <v:textbox style="mso-next-textbox:#_x0000_s1366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_x0000_s1367" type="#_x0000_t202" style="position:absolute;left:9441;top:2754;width:540;height:540" filled="f" stroked="f">
                  <v:textbox style="mso-next-textbox:#_x0000_s1367">
                    <w:txbxContent>
                      <w:p w:rsidR="00A5173E" w:rsidRDefault="00A5173E">
                        <w:pPr>
                          <w:rPr>
                            <w:sz w:val="32"/>
                            <w:lang w:val="en-US"/>
                          </w:rPr>
                        </w:pPr>
                        <w:r>
                          <w:rPr>
                            <w:sz w:val="32"/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</v:group>
            </v:group>
            <v:shape id="_x0000_s1368" type="#_x0000_t202" style="position:absolute;left:9225;top:1095;width:654;height:516" filled="f" stroked="f">
              <v:textbox style="mso-next-textbox:#_x0000_s1368">
                <w:txbxContent>
                  <w:p w:rsidR="00A5173E" w:rsidRDefault="00A5173E">
                    <w:pPr>
                      <w:rPr>
                        <w:i/>
                        <w:iCs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369" type="#_x0000_t202" style="position:absolute;left:7281;top:2934;width:720;height:540" filled="f" stroked="f">
              <v:textbox style="mso-next-textbox:#_x0000_s1369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1x</w:t>
                    </w:r>
                  </w:p>
                </w:txbxContent>
              </v:textbox>
            </v:shape>
            <v:shape id="_x0000_s1370" type="#_x0000_t202" style="position:absolute;left:8361;top:2934;width:720;height:540" filled="f" stroked="f">
              <v:textbox style="mso-next-textbox:#_x0000_s137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2x</w:t>
                    </w:r>
                  </w:p>
                </w:txbxContent>
              </v:textbox>
            </v:shape>
            <v:shape id="_x0000_s1371" type="#_x0000_t202" style="position:absolute;left:9081;top:2934;width:720;height:540" filled="f" stroked="f">
              <v:textbox style="mso-next-textbox:#_x0000_s1371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3x</w:t>
                    </w:r>
                  </w:p>
                </w:txbxContent>
              </v:textbox>
            </v:shape>
            <v:shape id="_x0000_s1372" type="#_x0000_t202" style="position:absolute;left:8181;top:2394;width:720;height:540" filled="f" stroked="f">
              <v:textbox style="mso-next-textbox:#_x0000_s1372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x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6BE1" w:rsidRPr="00410C1A" w:rsidRDefault="00C060E0" w:rsidP="00A50746">
      <w:pPr>
        <w:pStyle w:val="9"/>
        <w:tabs>
          <w:tab w:val="clear" w:pos="993"/>
          <w:tab w:val="clear" w:pos="6237"/>
          <w:tab w:val="left" w:pos="0"/>
        </w:tabs>
        <w:spacing w:line="360" w:lineRule="auto"/>
        <w:ind w:firstLine="709"/>
        <w:jc w:val="both"/>
        <w:rPr>
          <w:i/>
          <w:iCs/>
          <w:szCs w:val="28"/>
          <w:lang w:val="ru-RU"/>
        </w:rPr>
      </w:pPr>
      <w:r>
        <w:rPr>
          <w:noProof/>
          <w:lang w:val="ru-RU"/>
        </w:rPr>
        <w:pict>
          <v:line id="_x0000_s1373" style="position:absolute;left:0;text-align:left;z-index:251636224" from="1.05pt,5.45pt" to="1.05pt,5.45pt"/>
        </w:pict>
      </w:r>
      <w:r>
        <w:rPr>
          <w:noProof/>
          <w:lang w:val="ru-RU"/>
        </w:rPr>
        <w:pict>
          <v:line id="_x0000_s1374" style="position:absolute;left:0;text-align:left;z-index:251635200" from="1.05pt,5.45pt" to="1.05pt,5.45pt"/>
        </w:pict>
      </w:r>
      <w:r w:rsidR="00D76BE1" w:rsidRPr="00410C1A">
        <w:rPr>
          <w:i/>
          <w:iCs/>
          <w:szCs w:val="28"/>
          <w:lang w:val="ru-RU"/>
        </w:rPr>
        <w:t xml:space="preserve"> Рис.1.19</w:t>
      </w:r>
      <w:r w:rsidR="00A5173E">
        <w:rPr>
          <w:i/>
          <w:iCs/>
          <w:szCs w:val="28"/>
          <w:lang w:val="ru-RU"/>
        </w:rPr>
        <w:t xml:space="preserve">          </w:t>
      </w:r>
      <w:r w:rsidR="00D76BE1" w:rsidRPr="00410C1A">
        <w:rPr>
          <w:i/>
          <w:iCs/>
          <w:szCs w:val="28"/>
          <w:lang w:val="ru-RU"/>
        </w:rPr>
        <w:t>Рис.1.20.</w:t>
      </w:r>
      <w:r w:rsidR="00A5173E">
        <w:rPr>
          <w:i/>
          <w:iCs/>
          <w:szCs w:val="28"/>
          <w:lang w:val="ru-RU"/>
        </w:rPr>
        <w:t xml:space="preserve">        </w:t>
      </w:r>
      <w:r w:rsidR="00D76BE1" w:rsidRPr="00410C1A">
        <w:rPr>
          <w:i/>
          <w:iCs/>
          <w:szCs w:val="28"/>
          <w:lang w:val="ru-RU"/>
        </w:rPr>
        <w:t>Рис.1.21.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A5173E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Аналитически равнодействующая сила может быть определена через ее проекции на оси координат</w:t>
      </w:r>
    </w:p>
    <w:p w:rsidR="00410C1A" w:rsidRPr="00A5173E" w:rsidRDefault="00410C1A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76BE1" w:rsidRPr="00410C1A">
        <w:rPr>
          <w:position w:val="-16"/>
          <w:sz w:val="28"/>
          <w:szCs w:val="28"/>
        </w:rPr>
        <w:object w:dxaOrig="1920" w:dyaOrig="480">
          <v:shape id="_x0000_i1058" type="#_x0000_t75" style="width:107.25pt;height:36pt" o:ole="">
            <v:imagedata r:id="rId56" o:title=""/>
          </v:shape>
          <o:OLEObject Type="Embed" ProgID="Equation.3" ShapeID="_x0000_i1058" DrawAspect="Content" ObjectID="_1458760817" r:id="rId57"/>
        </w:object>
      </w:r>
      <w:r w:rsidR="00D76BE1" w:rsidRPr="00410C1A"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>(1.5 )</w:t>
      </w:r>
    </w:p>
    <w:p w:rsidR="00410C1A" w:rsidRPr="00A5173E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410C1A">
        <w:rPr>
          <w:sz w:val="28"/>
          <w:szCs w:val="28"/>
        </w:rPr>
        <w:lastRenderedPageBreak/>
        <w:t xml:space="preserve">Согласно теореме: </w:t>
      </w:r>
      <w:r w:rsidRPr="00410C1A">
        <w:rPr>
          <w:i/>
          <w:sz w:val="28"/>
          <w:szCs w:val="28"/>
        </w:rPr>
        <w:t>проекция равнодействующей на ось равна сумме проекций слагаемых сил на эту ось (рис.1.20).</w:t>
      </w:r>
      <w:r w:rsidR="00A5173E">
        <w:rPr>
          <w:i/>
          <w:sz w:val="28"/>
          <w:szCs w:val="28"/>
        </w:rPr>
        <w:t xml:space="preserve"> </w:t>
      </w:r>
      <w:r w:rsidRPr="00410C1A">
        <w:rPr>
          <w:bCs/>
          <w:i/>
          <w:sz w:val="28"/>
          <w:szCs w:val="28"/>
          <w:lang w:val="en-US"/>
        </w:rPr>
        <w:t>R</w:t>
      </w:r>
      <w:r w:rsidRPr="00410C1A">
        <w:rPr>
          <w:bCs/>
          <w:i/>
          <w:sz w:val="28"/>
          <w:szCs w:val="28"/>
          <w:vertAlign w:val="subscript"/>
          <w:lang w:val="en-US"/>
        </w:rPr>
        <w:t>x</w:t>
      </w:r>
      <w:r w:rsidRPr="00410C1A">
        <w:rPr>
          <w:bCs/>
          <w:i/>
          <w:sz w:val="28"/>
          <w:szCs w:val="28"/>
        </w:rPr>
        <w:t xml:space="preserve"> = </w:t>
      </w:r>
      <w:r w:rsidRPr="00410C1A">
        <w:rPr>
          <w:bCs/>
          <w:i/>
          <w:sz w:val="28"/>
          <w:szCs w:val="28"/>
          <w:lang w:val="en-US"/>
        </w:rPr>
        <w:t>F</w:t>
      </w:r>
      <w:r w:rsidRPr="00410C1A">
        <w:rPr>
          <w:bCs/>
          <w:i/>
          <w:sz w:val="28"/>
          <w:szCs w:val="28"/>
          <w:vertAlign w:val="subscript"/>
        </w:rPr>
        <w:t xml:space="preserve">1 </w:t>
      </w:r>
      <w:r w:rsidRPr="00410C1A">
        <w:rPr>
          <w:bCs/>
          <w:i/>
          <w:sz w:val="28"/>
          <w:szCs w:val="28"/>
          <w:vertAlign w:val="subscript"/>
          <w:lang w:val="en-US"/>
        </w:rPr>
        <w:t>x</w:t>
      </w:r>
      <w:r w:rsidRPr="00410C1A">
        <w:rPr>
          <w:bCs/>
          <w:i/>
          <w:sz w:val="28"/>
          <w:szCs w:val="28"/>
        </w:rPr>
        <w:t xml:space="preserve"> + </w:t>
      </w:r>
      <w:r w:rsidRPr="00410C1A">
        <w:rPr>
          <w:bCs/>
          <w:i/>
          <w:sz w:val="28"/>
          <w:szCs w:val="28"/>
          <w:lang w:val="en-US"/>
        </w:rPr>
        <w:t>F</w:t>
      </w:r>
      <w:r w:rsidRPr="00410C1A">
        <w:rPr>
          <w:bCs/>
          <w:i/>
          <w:sz w:val="28"/>
          <w:szCs w:val="28"/>
          <w:vertAlign w:val="subscript"/>
        </w:rPr>
        <w:t xml:space="preserve">2 </w:t>
      </w:r>
      <w:r w:rsidRPr="00410C1A">
        <w:rPr>
          <w:bCs/>
          <w:i/>
          <w:sz w:val="28"/>
          <w:szCs w:val="28"/>
          <w:vertAlign w:val="subscript"/>
          <w:lang w:val="en-US"/>
        </w:rPr>
        <w:t>x</w:t>
      </w:r>
      <w:r w:rsidRPr="00410C1A">
        <w:rPr>
          <w:bCs/>
          <w:i/>
          <w:sz w:val="28"/>
          <w:szCs w:val="28"/>
        </w:rPr>
        <w:t xml:space="preserve"> + </w:t>
      </w:r>
      <w:r w:rsidRPr="00410C1A">
        <w:rPr>
          <w:bCs/>
          <w:i/>
          <w:sz w:val="28"/>
          <w:szCs w:val="28"/>
          <w:lang w:val="en-US"/>
        </w:rPr>
        <w:t>F</w:t>
      </w:r>
      <w:r w:rsidRPr="00410C1A">
        <w:rPr>
          <w:bCs/>
          <w:i/>
          <w:sz w:val="28"/>
          <w:szCs w:val="28"/>
          <w:vertAlign w:val="subscript"/>
        </w:rPr>
        <w:t xml:space="preserve">3 </w:t>
      </w:r>
      <w:r w:rsidRPr="00410C1A">
        <w:rPr>
          <w:bCs/>
          <w:i/>
          <w:sz w:val="28"/>
          <w:szCs w:val="28"/>
          <w:vertAlign w:val="subscript"/>
          <w:lang w:val="en-US"/>
        </w:rPr>
        <w:t>x</w:t>
      </w:r>
      <w:r w:rsidRPr="00410C1A">
        <w:rPr>
          <w:bCs/>
          <w:sz w:val="28"/>
          <w:szCs w:val="28"/>
        </w:rPr>
        <w:t xml:space="preserve"> ,</w:t>
      </w:r>
      <w:r w:rsidR="00A5173E">
        <w:rPr>
          <w:bCs/>
          <w:sz w:val="28"/>
          <w:szCs w:val="28"/>
        </w:rPr>
        <w:t xml:space="preserve"> </w:t>
      </w:r>
      <w:r w:rsidRPr="00410C1A">
        <w:rPr>
          <w:bCs/>
          <w:sz w:val="28"/>
          <w:szCs w:val="28"/>
        </w:rPr>
        <w:t>или в общем виде</w:t>
      </w:r>
    </w:p>
    <w:p w:rsidR="00410C1A" w:rsidRPr="00A5173E" w:rsidRDefault="00410C1A" w:rsidP="00A50746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D76BE1" w:rsidRPr="00410C1A">
        <w:rPr>
          <w:bCs/>
          <w:sz w:val="28"/>
          <w:szCs w:val="28"/>
          <w:lang w:val="en-US"/>
        </w:rPr>
        <w:t>R</w:t>
      </w:r>
      <w:r w:rsidR="00D76BE1" w:rsidRPr="00410C1A">
        <w:rPr>
          <w:bCs/>
          <w:i/>
          <w:iCs/>
          <w:sz w:val="28"/>
          <w:szCs w:val="28"/>
          <w:vertAlign w:val="subscript"/>
          <w:lang w:val="en-US"/>
        </w:rPr>
        <w:t>x</w:t>
      </w:r>
      <w:r w:rsidR="00D76BE1" w:rsidRPr="00410C1A">
        <w:rPr>
          <w:bCs/>
          <w:sz w:val="28"/>
          <w:szCs w:val="28"/>
        </w:rPr>
        <w:t xml:space="preserve"> = </w:t>
      </w:r>
      <w:r w:rsidR="00D76BE1" w:rsidRPr="00410C1A">
        <w:rPr>
          <w:bCs/>
          <w:sz w:val="28"/>
          <w:szCs w:val="28"/>
        </w:rPr>
        <w:sym w:font="Symbol" w:char="F0E5"/>
      </w:r>
      <w:r w:rsidR="00D76BE1" w:rsidRPr="00410C1A">
        <w:rPr>
          <w:bCs/>
          <w:sz w:val="28"/>
          <w:szCs w:val="28"/>
        </w:rPr>
        <w:t xml:space="preserve"> </w:t>
      </w:r>
      <w:r w:rsidR="00D76BE1" w:rsidRPr="00410C1A">
        <w:rPr>
          <w:bCs/>
          <w:i/>
          <w:iCs/>
          <w:sz w:val="28"/>
          <w:szCs w:val="28"/>
          <w:lang w:val="en-US"/>
        </w:rPr>
        <w:t>F</w:t>
      </w:r>
      <w:r w:rsidR="00D76BE1" w:rsidRPr="00410C1A">
        <w:rPr>
          <w:bCs/>
          <w:i/>
          <w:iCs/>
          <w:sz w:val="28"/>
          <w:szCs w:val="28"/>
          <w:vertAlign w:val="subscript"/>
          <w:lang w:val="en-US"/>
        </w:rPr>
        <w:t>kx</w:t>
      </w:r>
      <w:r>
        <w:rPr>
          <w:bCs/>
          <w:sz w:val="28"/>
          <w:szCs w:val="28"/>
          <w:vertAlign w:val="subscript"/>
        </w:rPr>
        <w:t xml:space="preserve">                     </w:t>
      </w:r>
      <w:r w:rsidR="00D76BE1" w:rsidRPr="00410C1A">
        <w:rPr>
          <w:bCs/>
          <w:sz w:val="28"/>
          <w:szCs w:val="28"/>
          <w:vertAlign w:val="subscript"/>
        </w:rPr>
        <w:t xml:space="preserve"> </w:t>
      </w:r>
      <w:r w:rsidR="00D76BE1" w:rsidRPr="00410C1A">
        <w:rPr>
          <w:bCs/>
          <w:sz w:val="28"/>
          <w:szCs w:val="28"/>
        </w:rPr>
        <w:t>(1.6)</w:t>
      </w:r>
      <w:r>
        <w:rPr>
          <w:bCs/>
          <w:sz w:val="28"/>
          <w:szCs w:val="28"/>
          <w:vertAlign w:val="subscript"/>
        </w:rPr>
        <w:t xml:space="preserve"> </w:t>
      </w:r>
      <w:r w:rsidR="00D76BE1" w:rsidRPr="00410C1A">
        <w:rPr>
          <w:bCs/>
          <w:sz w:val="28"/>
          <w:szCs w:val="28"/>
          <w:vertAlign w:val="subscript"/>
        </w:rPr>
        <w:t xml:space="preserve"> </w:t>
      </w:r>
    </w:p>
    <w:p w:rsidR="00410C1A" w:rsidRPr="00A5173E" w:rsidRDefault="00410C1A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t>С учетом</w:t>
      </w:r>
      <w:r w:rsidR="00A5173E">
        <w:rPr>
          <w:bCs w:val="0"/>
          <w:iCs w:val="0"/>
          <w:szCs w:val="28"/>
        </w:rPr>
        <w:t xml:space="preserve"> </w:t>
      </w:r>
      <w:r w:rsidRPr="00410C1A">
        <w:rPr>
          <w:bCs w:val="0"/>
          <w:iCs w:val="0"/>
          <w:szCs w:val="28"/>
        </w:rPr>
        <w:t>(1.6) равнодействующая определяется выражением</w:t>
      </w:r>
    </w:p>
    <w:p w:rsidR="00410C1A" w:rsidRPr="00A5173E" w:rsidRDefault="00410C1A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</w:p>
    <w:p w:rsidR="00D76BE1" w:rsidRPr="00410C1A" w:rsidRDefault="00A5173E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>
        <w:rPr>
          <w:bCs w:val="0"/>
          <w:iCs w:val="0"/>
          <w:szCs w:val="28"/>
        </w:rPr>
        <w:t xml:space="preserve">      </w:t>
      </w:r>
      <w:r w:rsidR="00D76BE1" w:rsidRPr="00410C1A">
        <w:rPr>
          <w:bCs w:val="0"/>
          <w:iCs w:val="0"/>
          <w:position w:val="-16"/>
          <w:szCs w:val="28"/>
        </w:rPr>
        <w:object w:dxaOrig="3560" w:dyaOrig="520">
          <v:shape id="_x0000_i1059" type="#_x0000_t75" style="width:249pt;height:31.5pt" o:ole="">
            <v:imagedata r:id="rId58" o:title=""/>
          </v:shape>
          <o:OLEObject Type="Embed" ProgID="Equation.3" ShapeID="_x0000_i1059" DrawAspect="Content" ObjectID="_1458760818" r:id="rId59"/>
        </w:object>
      </w:r>
      <w:r w:rsidR="00D76BE1" w:rsidRPr="00410C1A">
        <w:rPr>
          <w:bCs w:val="0"/>
          <w:iCs w:val="0"/>
          <w:szCs w:val="28"/>
        </w:rPr>
        <w:t>,</w:t>
      </w:r>
      <w:r>
        <w:rPr>
          <w:bCs w:val="0"/>
          <w:iCs w:val="0"/>
          <w:szCs w:val="28"/>
        </w:rPr>
        <w:t xml:space="preserve">     </w:t>
      </w:r>
      <w:r w:rsidR="00D76BE1" w:rsidRPr="00410C1A">
        <w:rPr>
          <w:bCs w:val="0"/>
          <w:iCs w:val="0"/>
          <w:szCs w:val="28"/>
        </w:rPr>
        <w:t>(1.7)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Направление вектора равнодействующей определяется косинусами углов между вектором </w:t>
      </w:r>
      <w:r w:rsidRPr="00410C1A">
        <w:rPr>
          <w:position w:val="-4"/>
          <w:sz w:val="28"/>
          <w:szCs w:val="28"/>
        </w:rPr>
        <w:object w:dxaOrig="240" w:dyaOrig="320">
          <v:shape id="_x0000_i1060" type="#_x0000_t75" style="width:12pt;height:15.75pt" o:ole="">
            <v:imagedata r:id="rId60" o:title=""/>
          </v:shape>
          <o:OLEObject Type="Embed" ProgID="Equation.3" ShapeID="_x0000_i1060" DrawAspect="Content" ObjectID="_1458760819" r:id="rId61"/>
        </w:object>
      </w:r>
      <w:r w:rsidRPr="00410C1A">
        <w:rPr>
          <w:sz w:val="28"/>
          <w:szCs w:val="28"/>
        </w:rPr>
        <w:t xml:space="preserve"> и осями </w:t>
      </w:r>
      <w:r w:rsidRPr="00410C1A">
        <w:rPr>
          <w:i/>
          <w:iCs/>
          <w:sz w:val="28"/>
          <w:szCs w:val="28"/>
          <w:lang w:val="en-US"/>
        </w:rPr>
        <w:t>x</w:t>
      </w:r>
      <w:r w:rsidRPr="00410C1A">
        <w:rPr>
          <w:i/>
          <w:iCs/>
          <w:sz w:val="28"/>
          <w:szCs w:val="28"/>
        </w:rPr>
        <w:t>, y, z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(рис.1.20)</w:t>
      </w:r>
    </w:p>
    <w:p w:rsidR="00410C1A" w:rsidRPr="00A5173E" w:rsidRDefault="00410C1A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6BE1" w:rsidRPr="00410C1A">
        <w:rPr>
          <w:position w:val="-24"/>
          <w:sz w:val="28"/>
          <w:szCs w:val="28"/>
        </w:rPr>
        <w:object w:dxaOrig="4940" w:dyaOrig="680">
          <v:shape id="_x0000_i1061" type="#_x0000_t75" style="width:244.5pt;height:33.75pt" o:ole="">
            <v:imagedata r:id="rId62" o:title=""/>
          </v:shape>
          <o:OLEObject Type="Embed" ProgID="Equation.3" ShapeID="_x0000_i1061" DrawAspect="Content" ObjectID="_1458760820" r:id="rId63"/>
        </w:object>
      </w:r>
      <w:r w:rsidR="00D76BE1" w:rsidRPr="00410C1A">
        <w:rPr>
          <w:sz w:val="28"/>
          <w:szCs w:val="28"/>
        </w:rPr>
        <w:t xml:space="preserve"> где </w:t>
      </w:r>
      <w:r w:rsidR="00D76BE1" w:rsidRPr="00410C1A">
        <w:rPr>
          <w:position w:val="-10"/>
          <w:sz w:val="28"/>
          <w:szCs w:val="28"/>
        </w:rPr>
        <w:object w:dxaOrig="700" w:dyaOrig="320">
          <v:shape id="_x0000_i1062" type="#_x0000_t75" style="width:35.25pt;height:15.75pt" o:ole="">
            <v:imagedata r:id="rId64" o:title=""/>
          </v:shape>
          <o:OLEObject Type="Embed" ProgID="Equation.3" ShapeID="_x0000_i1062" DrawAspect="Content" ObjectID="_1458760821" r:id="rId65"/>
        </w:object>
      </w:r>
      <w:r w:rsidR="00D76BE1" w:rsidRPr="00410C1A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bCs w:val="0"/>
          <w:i/>
          <w:szCs w:val="28"/>
        </w:rPr>
      </w:pPr>
      <w:r w:rsidRPr="00410C1A">
        <w:rPr>
          <w:b/>
          <w:i/>
          <w:szCs w:val="28"/>
        </w:rPr>
        <w:t>1.7.2. Преобразование произвольной системы сил</w:t>
      </w:r>
      <w:r w:rsidRPr="00410C1A">
        <w:rPr>
          <w:bCs w:val="0"/>
          <w:i/>
          <w:szCs w:val="28"/>
        </w:rPr>
        <w:t>.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Применить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правило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параллелограмма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сил непосредственно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к произвольной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системе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сил нельзя, так как линии действия сил не пересекаются в одной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точке. Предварительно систему сил приводят к одному центру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на основании теоремы о параллельном переносе силы.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i/>
          <w:iCs/>
          <w:szCs w:val="28"/>
        </w:rPr>
      </w:pPr>
      <w:r w:rsidRPr="00410C1A">
        <w:rPr>
          <w:szCs w:val="28"/>
        </w:rPr>
        <w:t xml:space="preserve">Теорема: </w:t>
      </w:r>
      <w:r w:rsidRPr="00410C1A">
        <w:rPr>
          <w:i/>
          <w:iCs/>
          <w:szCs w:val="28"/>
        </w:rPr>
        <w:t>силу, приложенную к твердому телу, можно, не изменяя оказываемого ею действия, перенести параллельно в другую точку тела, прибавляя при этом пару сил с моментом,</w:t>
      </w:r>
      <w:r w:rsidR="00A5173E">
        <w:rPr>
          <w:i/>
          <w:iCs/>
          <w:szCs w:val="28"/>
        </w:rPr>
        <w:t xml:space="preserve"> </w:t>
      </w:r>
      <w:r w:rsidRPr="00410C1A">
        <w:rPr>
          <w:i/>
          <w:iCs/>
          <w:szCs w:val="28"/>
        </w:rPr>
        <w:t>равным моменту переносимой силы относительно точки, в которую она переносится (рис.1.22).</w:t>
      </w:r>
    </w:p>
    <w:p w:rsidR="00D76BE1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410C1A">
        <w:rPr>
          <w:sz w:val="28"/>
          <w:szCs w:val="28"/>
        </w:rPr>
        <w:t>В результате указанного преобразования получается сходящаяся система сил и сумма моментов пар сил. Действие сходящейся системы сил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заменяют действием суммарной силы, действие моментов - суммарным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lastRenderedPageBreak/>
        <w:t xml:space="preserve">моментом. Суммарный вектор </w:t>
      </w:r>
      <w:r w:rsidRPr="00410C1A">
        <w:rPr>
          <w:position w:val="-4"/>
          <w:sz w:val="28"/>
          <w:szCs w:val="28"/>
        </w:rPr>
        <w:object w:dxaOrig="240" w:dyaOrig="320">
          <v:shape id="_x0000_i1063" type="#_x0000_t75" style="width:12pt;height:18.75pt" o:ole="">
            <v:imagedata r:id="rId66" o:title=""/>
          </v:shape>
          <o:OLEObject Type="Embed" ProgID="Equation.3" ShapeID="_x0000_i1063" DrawAspect="Content" ObjectID="_1458760822" r:id="rId67"/>
        </w:object>
      </w:r>
      <w:r w:rsidRPr="00410C1A">
        <w:rPr>
          <w:sz w:val="28"/>
          <w:szCs w:val="28"/>
          <w:vertAlign w:val="superscript"/>
        </w:rPr>
        <w:sym w:font="Symbol" w:char="F02A"/>
      </w:r>
      <w:r w:rsidRPr="00410C1A">
        <w:rPr>
          <w:sz w:val="28"/>
          <w:szCs w:val="28"/>
        </w:rPr>
        <w:t xml:space="preserve"> называют </w:t>
      </w:r>
      <w:r w:rsidRPr="00410C1A">
        <w:rPr>
          <w:i/>
          <w:iCs/>
          <w:sz w:val="28"/>
          <w:szCs w:val="28"/>
        </w:rPr>
        <w:t>главным вектором</w:t>
      </w:r>
      <w:r w:rsidRPr="00410C1A">
        <w:rPr>
          <w:sz w:val="28"/>
          <w:szCs w:val="28"/>
        </w:rPr>
        <w:t xml:space="preserve"> системы сил, суммарный момент </w:t>
      </w:r>
      <w:r w:rsidRPr="00410C1A">
        <w:rPr>
          <w:position w:val="-12"/>
          <w:sz w:val="28"/>
          <w:szCs w:val="28"/>
        </w:rPr>
        <w:object w:dxaOrig="380" w:dyaOrig="360">
          <v:shape id="_x0000_i1064" type="#_x0000_t75" style="width:18.75pt;height:21.75pt" o:ole="">
            <v:imagedata r:id="rId68" o:title=""/>
          </v:shape>
          <o:OLEObject Type="Embed" ProgID="Equation.3" ShapeID="_x0000_i1064" DrawAspect="Content" ObjectID="_1458760823" r:id="rId69"/>
        </w:object>
      </w:r>
      <w:r w:rsidRPr="00410C1A">
        <w:rPr>
          <w:sz w:val="28"/>
          <w:szCs w:val="28"/>
          <w:vertAlign w:val="superscript"/>
        </w:rPr>
        <w:sym w:font="Symbol" w:char="F02A"/>
      </w:r>
      <w:r w:rsidRPr="00410C1A">
        <w:rPr>
          <w:position w:val="-12"/>
          <w:sz w:val="28"/>
          <w:szCs w:val="28"/>
          <w:vertAlign w:val="superscript"/>
        </w:rPr>
        <w:object w:dxaOrig="420" w:dyaOrig="400">
          <v:shape id="_x0000_i1065" type="#_x0000_t75" style="width:21pt;height:20.25pt" o:ole="">
            <v:imagedata r:id="rId70" o:title=""/>
          </v:shape>
          <o:OLEObject Type="Embed" ProgID="Equation.3" ShapeID="_x0000_i1065" DrawAspect="Content" ObjectID="_1458760824" r:id="rId71"/>
        </w:object>
      </w:r>
      <w:r w:rsidRPr="00410C1A">
        <w:rPr>
          <w:sz w:val="28"/>
          <w:szCs w:val="28"/>
          <w:vertAlign w:val="superscript"/>
        </w:rPr>
        <w:t xml:space="preserve"> </w:t>
      </w:r>
      <w:r w:rsidRPr="00410C1A">
        <w:rPr>
          <w:bCs/>
          <w:sz w:val="28"/>
          <w:szCs w:val="28"/>
        </w:rPr>
        <w:t xml:space="preserve">- </w:t>
      </w:r>
      <w:r w:rsidRPr="00410C1A">
        <w:rPr>
          <w:bCs/>
          <w:i/>
          <w:iCs/>
          <w:sz w:val="28"/>
          <w:szCs w:val="28"/>
        </w:rPr>
        <w:t>главным моментом</w:t>
      </w:r>
      <w:r w:rsidRPr="00410C1A">
        <w:rPr>
          <w:bCs/>
          <w:sz w:val="28"/>
          <w:szCs w:val="28"/>
        </w:rPr>
        <w:t xml:space="preserve"> системы сил.</w:t>
      </w:r>
    </w:p>
    <w:p w:rsidR="00A5173E" w:rsidRP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</w:p>
    <w:p w:rsidR="00D76BE1" w:rsidRPr="00410C1A" w:rsidRDefault="00C060E0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  <w:r>
        <w:rPr>
          <w:noProof/>
        </w:rPr>
        <w:pict>
          <v:group id="_x0000_s1375" style="position:absolute;left:0;text-align:left;margin-left:9pt;margin-top:2.45pt;width:414pt;height:2in;z-index:251685376" coordorigin="1881,9054" coordsize="8280,2880">
            <v:oval id="_x0000_s1376" style="position:absolute;left:2061;top:9594;width:1440;height:1440" o:regroupid="39"/>
            <v:line id="_x0000_s1377" style="position:absolute;flip:y" from="1881,9234" to="3861,10494" o:regroupid="39"/>
            <v:line id="_x0000_s1378" style="position:absolute" from="1881,10314" to="3861,10314" o:regroupid="39"/>
            <v:line id="_x0000_s1379" style="position:absolute" from="2421,9594" to="3501,11394" o:regroupid="39"/>
            <v:line id="_x0000_s1380" style="position:absolute;flip:y" from="2961,9340" to="3660,9774" o:regroupid="39">
              <v:stroke startarrow="oval" endarrow="block"/>
            </v:line>
            <v:line id="_x0000_s1381" style="position:absolute;flip:y" from="3141,10300" to="4000,10314" o:regroupid="39">
              <v:stroke startarrow="oval" endarrow="block"/>
            </v:line>
            <v:line id="_x0000_s1382" style="position:absolute" from="3141,10854" to="3580,11500" o:regroupid="39">
              <v:stroke startarrow="oval" endarrow="block"/>
            </v:line>
            <v:oval id="_x0000_s1383" style="position:absolute;left:5301;top:9594;width:1440;height:1440" o:regroupid="39"/>
            <v:line id="_x0000_s1384" style="position:absolute;flip:y" from="5121,9234" to="7101,10494" o:regroupid="39">
              <v:stroke dashstyle="longDashDot"/>
            </v:line>
            <v:line id="_x0000_s1385" style="position:absolute" from="5121,10314" to="7101,10314" o:regroupid="39">
              <v:stroke dashstyle="longDashDot"/>
            </v:line>
            <v:line id="_x0000_s1386" style="position:absolute" from="5661,9594" to="6741,11394" o:regroupid="39">
              <v:stroke dashstyle="longDashDot"/>
            </v:line>
            <v:line id="_x0000_s1387" style="position:absolute;flip:y" from="5880,10206" to="6579,10640" o:regroupid="39">
              <v:stroke startarrow="oval" endarrow="block"/>
            </v:line>
            <v:line id="_x0000_s1388" style="position:absolute;flip:y" from="5841,10674" to="6700,10688" o:regroupid="39">
              <v:stroke startarrow="oval" endarrow="block"/>
            </v:line>
            <v:line id="_x0000_s1389" style="position:absolute" from="5841,10674" to="6280,11320" o:regroupid="39">
              <v:stroke startarrow="oval" endarrow="block"/>
            </v:line>
            <v:shape id="_x0000_s1390" style="position:absolute;left:6080;top:10200;width:262;height:446;mso-position-horizontal:absolute;mso-position-vertical:absolute" coordsize="262,446" o:regroupid="39" path="m,c41,2,83,5,119,26v36,21,77,60,100,100c242,166,262,213,259,266v-3,53,-57,150,-60,180e" filled="f">
              <v:stroke endarrow="block"/>
              <v:path arrowok="t"/>
            </v:shape>
            <v:shape id="_x0000_s1391" style="position:absolute;left:6300;top:10440;width:262;height:446;rotation:2843971fd;mso-position-horizontal:absolute;mso-position-vertical:absolute" coordsize="262,446" o:regroupid="39" path="m,c41,2,83,5,119,26v36,21,77,60,100,100c242,166,262,213,259,266v-3,53,-57,150,-60,180e" filled="f">
              <v:stroke endarrow="block"/>
              <v:path arrowok="t"/>
            </v:shape>
            <v:shape id="_x0000_s1392" style="position:absolute;left:5860;top:10760;width:262;height:446;rotation:4556482fd;mso-position-horizontal:absolute;mso-position-vertical:absolute" coordsize="262,446" o:regroupid="39" path="m,c41,2,83,5,119,26v36,21,77,60,100,100c242,166,262,213,259,266v-3,53,-57,150,-60,180e" filled="f">
              <v:stroke endarrow="block"/>
              <v:path arrowok="t"/>
            </v:shape>
            <v:oval id="_x0000_s1393" style="position:absolute;left:8181;top:9594;width:1440;height:1440" o:regroupid="39"/>
            <v:line id="_x0000_s1394" style="position:absolute" from="8721,10674" to="9621,11034" o:regroupid="39">
              <v:stroke startarrow="oval" endarrow="block"/>
            </v:line>
            <v:shape id="_x0000_s1395" style="position:absolute;left:8614;top:10543;width:442;height:540;rotation:3043508fd;mso-position-horizontal:absolute;mso-position-vertical:absolute" coordsize="262,446" o:regroupid="39" path="m,c41,2,83,5,119,26v36,21,77,60,100,100c242,166,262,213,259,266v-3,53,-57,150,-60,180e" filled="f">
              <v:stroke endarrow="block"/>
              <v:path arrowok="t"/>
            </v:shape>
            <v:shape id="_x0000_s1396" type="#_x0000_t69" style="position:absolute;left:7281;top:10314;width:540;height:180" o:regroupid="39"/>
            <v:shape id="_x0000_s1397" type="#_x0000_t69" style="position:absolute;left:4041;top:10314;width:540;height:180" o:regroupid="39"/>
            <v:shape id="_x0000_s1398" type="#_x0000_t202" style="position:absolute;left:2781;top:9054;width:720;height:540" o:regroupid="39" filled="f" stroked="f">
              <v:textbox style="mso-next-textbox:#_x0000_s1398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399" type="#_x0000_t202" style="position:absolute;left:3501;top:977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400" type="#_x0000_t202" style="position:absolute;left:3321;top:1085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401" type="#_x0000_t202" style="position:absolute;left:6561;top:977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402" type="#_x0000_t202" style="position:absolute;left:6741;top:1049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403" type="#_x0000_t202" style="position:absolute;left:5841;top:1139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F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404" type="#_x0000_t202" style="position:absolute;left:5841;top:977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M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405" type="#_x0000_t202" style="position:absolute;left:6400;top:10760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M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406" type="#_x0000_t202" style="position:absolute;left:5301;top:10854;width:54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407" type="#_x0000_t202" style="position:absolute;left:5301;top:10314;width:54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408" type="#_x0000_t202" style="position:absolute;left:8181;top:10314;width:54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409" type="#_x0000_t202" style="position:absolute;left:8361;top:11034;width:720;height:540" o:regroupid="3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M</w:t>
                    </w:r>
                    <w:r>
                      <w:rPr>
                        <w:i/>
                        <w:iCs/>
                        <w:sz w:val="28"/>
                        <w:szCs w:val="28"/>
                        <w:vertAlign w:val="subscript"/>
                        <w:lang w:val="en-US"/>
                      </w:rPr>
                      <w:sym w:font="Symbol" w:char="F0E5"/>
                    </w:r>
                  </w:p>
                </w:txbxContent>
              </v:textbox>
            </v:shape>
            <v:line id="_x0000_s1410" style="position:absolute" from="9801,10494" to="9981,10494" o:regroupid="39"/>
            <v:line id="_x0000_s1411" style="position:absolute" from="6021,11394" to="6201,11394" o:regroupid="39"/>
            <v:line id="_x0000_s1412" style="position:absolute" from="6921,10494" to="7101,10494" o:regroupid="39"/>
            <v:line id="_x0000_s1413" style="position:absolute" from="6741,9774" to="6921,9774" o:regroupid="39"/>
            <v:line id="_x0000_s1414" style="position:absolute" from="3501,10854" to="3681,10854" o:regroupid="39"/>
            <v:line id="_x0000_s1415" style="position:absolute" from="3681,9774" to="3861,9774" o:regroupid="39"/>
            <v:line id="_x0000_s1416" style="position:absolute" from="2961,9054" to="3141,9054" o:regroupid="39"/>
            <v:shape id="_x0000_s1417" type="#_x0000_t202" style="position:absolute;left:9621;top:1049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Cs/>
                        <w:i/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  <w:r w:rsidR="00A5173E">
        <w:rPr>
          <w:szCs w:val="28"/>
        </w:rPr>
        <w:t xml:space="preserve"> </w:t>
      </w: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i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szCs w:val="28"/>
        </w:rPr>
      </w:pPr>
      <w:r w:rsidRPr="00410C1A">
        <w:rPr>
          <w:i/>
          <w:iCs w:val="0"/>
          <w:szCs w:val="28"/>
        </w:rPr>
        <w:t>Рис.1.22</w:t>
      </w:r>
    </w:p>
    <w:p w:rsidR="00A5173E" w:rsidRDefault="00A5173E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szCs w:val="28"/>
          <w:lang w:val="en-US"/>
        </w:rPr>
      </w:pPr>
    </w:p>
    <w:p w:rsidR="00D76BE1" w:rsidRPr="00410C1A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bCs w:val="0"/>
          <w:i/>
          <w:iCs w:val="0"/>
          <w:szCs w:val="28"/>
        </w:rPr>
      </w:pPr>
      <w:r w:rsidRPr="00410C1A">
        <w:rPr>
          <w:szCs w:val="28"/>
        </w:rPr>
        <w:t xml:space="preserve">Вывод: </w:t>
      </w:r>
      <w:r w:rsidRPr="00410C1A">
        <w:rPr>
          <w:i/>
          <w:iCs w:val="0"/>
          <w:szCs w:val="28"/>
        </w:rPr>
        <w:t>произвольная система сил в</w:t>
      </w:r>
      <w:r w:rsidR="00A5173E">
        <w:rPr>
          <w:i/>
          <w:iCs w:val="0"/>
          <w:szCs w:val="28"/>
        </w:rPr>
        <w:t xml:space="preserve"> </w:t>
      </w:r>
      <w:r w:rsidRPr="00410C1A">
        <w:rPr>
          <w:i/>
          <w:iCs w:val="0"/>
          <w:szCs w:val="28"/>
        </w:rPr>
        <w:t>результате тождественного</w:t>
      </w:r>
      <w:r w:rsidR="00A5173E">
        <w:rPr>
          <w:i/>
          <w:iCs w:val="0"/>
          <w:szCs w:val="28"/>
        </w:rPr>
        <w:t xml:space="preserve"> </w:t>
      </w:r>
      <w:r w:rsidRPr="00410C1A">
        <w:rPr>
          <w:i/>
          <w:iCs w:val="0"/>
          <w:szCs w:val="28"/>
        </w:rPr>
        <w:t>преобразования приводится к главному</w:t>
      </w:r>
      <w:r w:rsidR="00A5173E">
        <w:rPr>
          <w:i/>
          <w:iCs w:val="0"/>
          <w:szCs w:val="28"/>
        </w:rPr>
        <w:t xml:space="preserve"> </w:t>
      </w:r>
      <w:r w:rsidRPr="00410C1A">
        <w:rPr>
          <w:i/>
          <w:iCs w:val="0"/>
          <w:szCs w:val="28"/>
        </w:rPr>
        <w:t xml:space="preserve">вектору </w:t>
      </w:r>
      <w:r w:rsidRPr="00410C1A">
        <w:rPr>
          <w:i/>
          <w:iCs w:val="0"/>
          <w:position w:val="-4"/>
          <w:szCs w:val="28"/>
        </w:rPr>
        <w:object w:dxaOrig="240" w:dyaOrig="320">
          <v:shape id="_x0000_i1066" type="#_x0000_t75" style="width:12pt;height:18.75pt" o:ole="">
            <v:imagedata r:id="rId66" o:title=""/>
          </v:shape>
          <o:OLEObject Type="Embed" ProgID="Equation.3" ShapeID="_x0000_i1066" DrawAspect="Content" ObjectID="_1458760825" r:id="rId72"/>
        </w:object>
      </w:r>
      <w:r w:rsidRPr="00410C1A">
        <w:rPr>
          <w:i/>
          <w:iCs w:val="0"/>
          <w:szCs w:val="28"/>
          <w:vertAlign w:val="superscript"/>
        </w:rPr>
        <w:sym w:font="Symbol" w:char="F02A"/>
      </w:r>
      <w:r w:rsidRPr="00410C1A">
        <w:rPr>
          <w:i/>
          <w:iCs w:val="0"/>
          <w:szCs w:val="28"/>
        </w:rPr>
        <w:t xml:space="preserve"> и главному моменту </w:t>
      </w:r>
      <w:r w:rsidRPr="00410C1A">
        <w:rPr>
          <w:i/>
          <w:iCs w:val="0"/>
          <w:position w:val="-12"/>
          <w:szCs w:val="28"/>
        </w:rPr>
        <w:object w:dxaOrig="380" w:dyaOrig="360">
          <v:shape id="_x0000_i1067" type="#_x0000_t75" style="width:18.75pt;height:21.75pt" o:ole="">
            <v:imagedata r:id="rId68" o:title=""/>
          </v:shape>
          <o:OLEObject Type="Embed" ProgID="Equation.3" ShapeID="_x0000_i1067" DrawAspect="Content" ObjectID="_1458760826" r:id="rId73"/>
        </w:object>
      </w:r>
      <w:r w:rsidRPr="00410C1A">
        <w:rPr>
          <w:i/>
          <w:iCs w:val="0"/>
          <w:szCs w:val="28"/>
          <w:vertAlign w:val="superscript"/>
        </w:rPr>
        <w:sym w:font="Symbol" w:char="F02A"/>
      </w:r>
      <w:r w:rsidRPr="00410C1A">
        <w:rPr>
          <w:i/>
          <w:iCs w:val="0"/>
          <w:position w:val="-12"/>
          <w:szCs w:val="28"/>
          <w:vertAlign w:val="superscript"/>
        </w:rPr>
        <w:object w:dxaOrig="420" w:dyaOrig="400">
          <v:shape id="_x0000_i1068" type="#_x0000_t75" style="width:21pt;height:20.25pt" o:ole="">
            <v:imagedata r:id="rId70" o:title=""/>
          </v:shape>
          <o:OLEObject Type="Embed" ProgID="Equation.3" ShapeID="_x0000_i1068" DrawAspect="Content" ObjectID="_1458760827" r:id="rId74"/>
        </w:object>
      </w:r>
      <w:r w:rsidRPr="00410C1A">
        <w:rPr>
          <w:i/>
          <w:iCs w:val="0"/>
          <w:szCs w:val="28"/>
        </w:rPr>
        <w:t xml:space="preserve"> системы сил.</w:t>
      </w:r>
      <w:r w:rsidR="00A5173E">
        <w:rPr>
          <w:i/>
          <w:iCs w:val="0"/>
          <w:szCs w:val="28"/>
        </w:rPr>
        <w:t xml:space="preserve"> </w:t>
      </w:r>
    </w:p>
    <w:p w:rsidR="00D76BE1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Аналитически главный вектор и главный момент системы сил могут быть определены через их проекции на оси координат</w:t>
      </w:r>
    </w:p>
    <w:p w:rsidR="00A5173E" w:rsidRP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</w:t>
      </w:r>
      <w:r w:rsidR="00D76BE1" w:rsidRPr="00410C1A">
        <w:rPr>
          <w:bCs/>
          <w:iCs/>
          <w:position w:val="-16"/>
          <w:sz w:val="28"/>
          <w:szCs w:val="28"/>
        </w:rPr>
        <w:object w:dxaOrig="3560" w:dyaOrig="520">
          <v:shape id="_x0000_i1069" type="#_x0000_t75" style="width:249pt;height:31.5pt" o:ole="">
            <v:imagedata r:id="rId75" o:title=""/>
          </v:shape>
          <o:OLEObject Type="Embed" ProgID="Equation.3" ShapeID="_x0000_i1069" DrawAspect="Content" ObjectID="_1458760828" r:id="rId76"/>
        </w:object>
      </w:r>
      <w:r w:rsidR="00D76BE1" w:rsidRPr="00410C1A">
        <w:rPr>
          <w:bCs/>
          <w:iCs/>
          <w:sz w:val="28"/>
          <w:szCs w:val="28"/>
        </w:rPr>
        <w:t>,</w:t>
      </w:r>
      <w:r>
        <w:rPr>
          <w:bCs/>
          <w:iCs/>
          <w:sz w:val="28"/>
          <w:szCs w:val="28"/>
        </w:rPr>
        <w:t xml:space="preserve">      </w:t>
      </w:r>
      <w:r w:rsidR="00D76BE1" w:rsidRPr="00410C1A">
        <w:rPr>
          <w:bCs/>
          <w:iCs/>
          <w:sz w:val="28"/>
          <w:szCs w:val="28"/>
        </w:rPr>
        <w:t>( 1.8 )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</w:t>
      </w:r>
      <w:r w:rsidR="00D76BE1" w:rsidRPr="00410C1A">
        <w:rPr>
          <w:bCs/>
          <w:iCs/>
          <w:position w:val="-16"/>
          <w:sz w:val="28"/>
          <w:szCs w:val="28"/>
          <w:lang w:val="en-US"/>
        </w:rPr>
        <w:object w:dxaOrig="4060" w:dyaOrig="560">
          <v:shape id="_x0000_i1070" type="#_x0000_t75" style="width:243.75pt;height:33.75pt" o:ole="">
            <v:imagedata r:id="rId77" o:title=""/>
          </v:shape>
          <o:OLEObject Type="Embed" ProgID="Equation.3" ShapeID="_x0000_i1070" DrawAspect="Content" ObjectID="_1458760829" r:id="rId78"/>
        </w:object>
      </w:r>
      <w:r w:rsidR="00D76BE1" w:rsidRPr="00410C1A">
        <w:rPr>
          <w:bCs/>
          <w:iCs/>
          <w:sz w:val="28"/>
          <w:szCs w:val="28"/>
        </w:rPr>
        <w:t>.</w:t>
      </w:r>
      <w:r>
        <w:rPr>
          <w:bCs/>
          <w:iCs/>
          <w:sz w:val="28"/>
          <w:szCs w:val="28"/>
        </w:rPr>
        <w:t xml:space="preserve">      </w:t>
      </w:r>
      <w:r w:rsidR="00D76BE1" w:rsidRPr="00410C1A">
        <w:rPr>
          <w:bCs/>
          <w:iCs/>
          <w:sz w:val="28"/>
          <w:szCs w:val="28"/>
        </w:rPr>
        <w:t xml:space="preserve"> (1.9)</w:t>
      </w:r>
      <w:r>
        <w:rPr>
          <w:bCs/>
          <w:iCs/>
          <w:sz w:val="28"/>
          <w:szCs w:val="28"/>
        </w:rPr>
        <w:t xml:space="preserve">           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sz w:val="28"/>
          <w:szCs w:val="28"/>
        </w:rPr>
        <w:t>1.8 Условия равновесия систем сил</w:t>
      </w:r>
    </w:p>
    <w:p w:rsidR="00D76BE1" w:rsidRPr="00410C1A" w:rsidRDefault="00D76BE1" w:rsidP="00A50746">
      <w:pPr>
        <w:pStyle w:val="5"/>
        <w:spacing w:line="360" w:lineRule="auto"/>
        <w:ind w:left="0" w:firstLine="709"/>
        <w:jc w:val="both"/>
        <w:rPr>
          <w:b/>
          <w:bCs/>
          <w:i w:val="0"/>
          <w:iCs w:val="0"/>
          <w:sz w:val="28"/>
          <w:szCs w:val="28"/>
        </w:rPr>
      </w:pPr>
    </w:p>
    <w:p w:rsidR="00D76BE1" w:rsidRPr="00410C1A" w:rsidRDefault="00D76BE1" w:rsidP="00A50746">
      <w:pPr>
        <w:pStyle w:val="5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410C1A">
        <w:rPr>
          <w:sz w:val="28"/>
          <w:szCs w:val="28"/>
        </w:rPr>
        <w:t>1.8.1.</w:t>
      </w:r>
      <w:r w:rsidR="00A5173E">
        <w:rPr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Равновесие системы сходящихся сил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По определению (см.п.1.1) действие системы сходящихся сил эквивалентно действию одной равнодействующей силы </w:t>
      </w:r>
      <w:r w:rsidRPr="00410C1A">
        <w:rPr>
          <w:position w:val="-4"/>
          <w:sz w:val="28"/>
          <w:szCs w:val="28"/>
        </w:rPr>
        <w:object w:dxaOrig="240" w:dyaOrig="320">
          <v:shape id="_x0000_i1071" type="#_x0000_t75" style="width:13.5pt;height:18pt" o:ole="">
            <v:imagedata r:id="rId79" o:title=""/>
          </v:shape>
          <o:OLEObject Type="Embed" ProgID="Equation.3" ShapeID="_x0000_i1071" DrawAspect="Content" ObjectID="_1458760830" r:id="rId80"/>
        </w:object>
      </w:r>
      <w:r w:rsidRPr="00410C1A">
        <w:rPr>
          <w:sz w:val="28"/>
          <w:szCs w:val="28"/>
        </w:rPr>
        <w:t>. Для равновесия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тела необходимо 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достаточно, чтобы равнодействующая равнялась нулю </w:t>
      </w:r>
      <w:r w:rsidRPr="00410C1A">
        <w:rPr>
          <w:position w:val="-4"/>
          <w:sz w:val="28"/>
          <w:szCs w:val="28"/>
        </w:rPr>
        <w:object w:dxaOrig="240" w:dyaOrig="320">
          <v:shape id="_x0000_i1072" type="#_x0000_t75" style="width:12pt;height:21.75pt" o:ole="">
            <v:imagedata r:id="rId54" o:title=""/>
          </v:shape>
          <o:OLEObject Type="Embed" ProgID="Equation.3" ShapeID="_x0000_i1072" DrawAspect="Content" ObjectID="_1458760831" r:id="rId81"/>
        </w:object>
      </w:r>
      <w:r w:rsidRPr="00410C1A">
        <w:rPr>
          <w:sz w:val="28"/>
          <w:szCs w:val="28"/>
        </w:rPr>
        <w:t>= 0.</w:t>
      </w:r>
    </w:p>
    <w:p w:rsidR="00D76BE1" w:rsidRDefault="00D76BE1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szCs w:val="28"/>
          <w:lang w:val="en-US"/>
        </w:rPr>
      </w:pPr>
      <w:r w:rsidRPr="00410C1A">
        <w:rPr>
          <w:bCs w:val="0"/>
          <w:iCs w:val="0"/>
          <w:szCs w:val="28"/>
        </w:rPr>
        <w:lastRenderedPageBreak/>
        <w:t xml:space="preserve">Из формулы </w:t>
      </w:r>
      <w:r w:rsidRPr="00410C1A">
        <w:rPr>
          <w:szCs w:val="28"/>
        </w:rPr>
        <w:t>(1.7) следует, что для равновесия пространственной системы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сходящихся сил необходимо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достаточно, чтобы сумма проекций всех сил на оси </w:t>
      </w:r>
      <w:r w:rsidRPr="00410C1A">
        <w:rPr>
          <w:szCs w:val="28"/>
          <w:lang w:val="en-US"/>
        </w:rPr>
        <w:t>X</w:t>
      </w:r>
      <w:r w:rsidRPr="00410C1A">
        <w:rPr>
          <w:szCs w:val="28"/>
        </w:rPr>
        <w:t>,</w:t>
      </w:r>
      <w:r w:rsidRPr="00410C1A">
        <w:rPr>
          <w:szCs w:val="28"/>
          <w:lang w:val="en-US"/>
        </w:rPr>
        <w:t>Y</w:t>
      </w:r>
      <w:r w:rsidRPr="00410C1A">
        <w:rPr>
          <w:szCs w:val="28"/>
        </w:rPr>
        <w:t>,</w:t>
      </w:r>
      <w:r w:rsidRPr="00410C1A">
        <w:rPr>
          <w:szCs w:val="28"/>
          <w:lang w:val="en-US"/>
        </w:rPr>
        <w:t>Z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равнялась нулю</w:t>
      </w:r>
    </w:p>
    <w:p w:rsidR="00A5173E" w:rsidRPr="00A5173E" w:rsidRDefault="00A5173E" w:rsidP="00A50746">
      <w:pPr>
        <w:pStyle w:val="a8"/>
        <w:tabs>
          <w:tab w:val="left" w:pos="993"/>
        </w:tabs>
        <w:spacing w:line="360" w:lineRule="auto"/>
        <w:ind w:firstLine="709"/>
        <w:jc w:val="both"/>
        <w:rPr>
          <w:szCs w:val="28"/>
          <w:lang w:val="en-US"/>
        </w:rPr>
      </w:pPr>
    </w:p>
    <w:p w:rsidR="00D76BE1" w:rsidRPr="00410C1A" w:rsidRDefault="00C060E0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418" type="#_x0000_t88" style="position:absolute;left:0;text-align:left;margin-left:271.05pt;margin-top:15.95pt;width:18pt;height:54pt;flip:y;z-index:251628032"/>
        </w:pict>
      </w:r>
      <w:r w:rsidR="00A5173E">
        <w:rPr>
          <w:bCs w:val="0"/>
          <w:iCs w:val="0"/>
          <w:szCs w:val="28"/>
        </w:rPr>
        <w:t xml:space="preserve">                 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D76BE1" w:rsidRPr="00410C1A">
        <w:rPr>
          <w:sz w:val="28"/>
          <w:szCs w:val="28"/>
        </w:rPr>
        <w:sym w:font="Symbol" w:char="F0E5"/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kx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   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ky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( 1.10)</w:t>
      </w:r>
      <w:r>
        <w:rPr>
          <w:sz w:val="28"/>
          <w:szCs w:val="28"/>
        </w:rPr>
        <w:t xml:space="preserve">  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="00D76BE1" w:rsidRPr="00410C1A">
        <w:rPr>
          <w:sz w:val="28"/>
          <w:szCs w:val="28"/>
          <w:vertAlign w:val="subscript"/>
          <w:lang w:val="en-US"/>
        </w:rPr>
        <w:t>z</w:t>
      </w:r>
      <w:r w:rsidR="00D76BE1" w:rsidRPr="00410C1A">
        <w:rPr>
          <w:sz w:val="28"/>
          <w:szCs w:val="28"/>
        </w:rPr>
        <w:t xml:space="preserve"> = 0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76BE1" w:rsidRPr="00410C1A">
        <w:rPr>
          <w:sz w:val="28"/>
          <w:szCs w:val="28"/>
        </w:rPr>
        <w:t xml:space="preserve">Для равновесия плоской сходящейся системы сил необходимо и достаточно, чтобы сумма проекций всех сил на оси </w:t>
      </w:r>
      <w:r w:rsidR="00D76BE1" w:rsidRPr="00410C1A">
        <w:rPr>
          <w:sz w:val="28"/>
          <w:szCs w:val="28"/>
          <w:lang w:val="en-US"/>
        </w:rPr>
        <w:t>X</w:t>
      </w:r>
      <w:r w:rsidR="00D76BE1" w:rsidRPr="00410C1A">
        <w:rPr>
          <w:sz w:val="28"/>
          <w:szCs w:val="28"/>
        </w:rPr>
        <w:t>,</w:t>
      </w:r>
      <w:r w:rsidR="00D76BE1" w:rsidRPr="00410C1A">
        <w:rPr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равнялась нулю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419" type="#_x0000_t88" style="position:absolute;left:0;text-align:left;margin-left:271.05pt;margin-top:4.7pt;width:9pt;height:27pt;z-index:251629056" adj=",12600"/>
        </w:pict>
      </w:r>
      <w:r w:rsidR="00D76BE1" w:rsidRPr="00410C1A">
        <w:rPr>
          <w:sz w:val="28"/>
          <w:szCs w:val="28"/>
        </w:rPr>
        <w:sym w:font="Symbol" w:char="F0E5"/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kx</w:t>
      </w:r>
      <w:r w:rsidR="00D76BE1" w:rsidRPr="00410C1A">
        <w:rPr>
          <w:sz w:val="28"/>
          <w:szCs w:val="28"/>
        </w:rPr>
        <w:t xml:space="preserve"> = 0</w:t>
      </w:r>
    </w:p>
    <w:p w:rsidR="00D76BE1" w:rsidRPr="00410C1A" w:rsidRDefault="00A5173E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    </w:t>
      </w:r>
      <w:r w:rsidR="00D76BE1" w:rsidRPr="00410C1A">
        <w:rPr>
          <w:szCs w:val="28"/>
        </w:rPr>
        <w:t xml:space="preserve"> </w:t>
      </w:r>
      <w:r w:rsidR="00D76BE1" w:rsidRPr="00410C1A">
        <w:rPr>
          <w:szCs w:val="28"/>
          <w:lang w:val="en-US"/>
        </w:rPr>
        <w:sym w:font="Symbol" w:char="F0E5"/>
      </w:r>
      <w:r w:rsidR="00D76BE1" w:rsidRPr="00410C1A">
        <w:rPr>
          <w:szCs w:val="28"/>
        </w:rPr>
        <w:t xml:space="preserve"> </w:t>
      </w:r>
      <w:r w:rsidR="00D76BE1" w:rsidRPr="00410C1A">
        <w:rPr>
          <w:i/>
          <w:iCs/>
          <w:szCs w:val="28"/>
          <w:lang w:val="en-US"/>
        </w:rPr>
        <w:t>F</w:t>
      </w:r>
      <w:r w:rsidR="00D76BE1" w:rsidRPr="00410C1A">
        <w:rPr>
          <w:i/>
          <w:iCs/>
          <w:szCs w:val="28"/>
          <w:vertAlign w:val="subscript"/>
          <w:lang w:val="en-US"/>
        </w:rPr>
        <w:t>ky</w:t>
      </w:r>
      <w:r w:rsidR="00D76BE1" w:rsidRPr="00410C1A">
        <w:rPr>
          <w:szCs w:val="28"/>
        </w:rPr>
        <w:t xml:space="preserve"> = 0</w:t>
      </w:r>
      <w:r>
        <w:rPr>
          <w:szCs w:val="28"/>
        </w:rPr>
        <w:t xml:space="preserve">            </w:t>
      </w:r>
      <w:r w:rsidR="00D76BE1" w:rsidRPr="00410C1A">
        <w:rPr>
          <w:szCs w:val="28"/>
        </w:rPr>
        <w:t>( 1.11 )</w:t>
      </w:r>
    </w:p>
    <w:p w:rsidR="00A5173E" w:rsidRDefault="00A5173E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  <w:lang w:val="en-US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  <w:r w:rsidRPr="00410C1A">
        <w:rPr>
          <w:b/>
          <w:bCs/>
          <w:i/>
          <w:iCs/>
          <w:szCs w:val="28"/>
        </w:rPr>
        <w:t>1.8.2.</w:t>
      </w:r>
      <w:r w:rsidR="00A5173E">
        <w:rPr>
          <w:b/>
          <w:bCs/>
          <w:i/>
          <w:iCs/>
          <w:szCs w:val="28"/>
        </w:rPr>
        <w:t xml:space="preserve"> </w:t>
      </w:r>
      <w:r w:rsidRPr="00410C1A">
        <w:rPr>
          <w:b/>
          <w:bCs/>
          <w:i/>
          <w:iCs/>
          <w:szCs w:val="28"/>
        </w:rPr>
        <w:t>Равновесие произвольной системы сил.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Действие произвольной системы сил эквивалентно действию главного вектора и главного момента.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Для равновесия необходимо и достаточно выполнения условия</w:t>
      </w:r>
      <w:r w:rsidR="00A5173E">
        <w:rPr>
          <w:sz w:val="28"/>
          <w:szCs w:val="28"/>
        </w:rPr>
        <w:t xml:space="preserve"> </w:t>
      </w:r>
    </w:p>
    <w:p w:rsidR="00A5173E" w:rsidRDefault="00A5173E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420" type="#_x0000_t88" style="position:absolute;left:0;text-align:left;margin-left:298.05pt;margin-top:1.7pt;width:9pt;height:36pt;z-index:251634176"/>
        </w:pict>
      </w:r>
      <w:r w:rsidR="00A5173E">
        <w:rPr>
          <w:sz w:val="28"/>
          <w:szCs w:val="28"/>
        </w:rPr>
        <w:t xml:space="preserve">             </w:t>
      </w:r>
      <w:r w:rsidR="00D76BE1" w:rsidRPr="00410C1A">
        <w:rPr>
          <w:position w:val="-4"/>
          <w:sz w:val="28"/>
          <w:szCs w:val="28"/>
        </w:rPr>
        <w:object w:dxaOrig="240" w:dyaOrig="320">
          <v:shape id="_x0000_i1073" type="#_x0000_t75" style="width:12pt;height:18.75pt" o:ole="" o:bullet="t">
            <v:imagedata r:id="rId66" o:title=""/>
          </v:shape>
          <o:OLEObject Type="Embed" ProgID="Equation.3" ShapeID="_x0000_i1073" DrawAspect="Content" ObjectID="_1458760832" r:id="rId82"/>
        </w:object>
      </w:r>
      <w:r w:rsidR="00D76BE1" w:rsidRPr="00410C1A">
        <w:rPr>
          <w:sz w:val="28"/>
          <w:szCs w:val="28"/>
          <w:vertAlign w:val="superscript"/>
        </w:rPr>
        <w:sym w:font="Symbol" w:char="F02A"/>
      </w:r>
      <w:r w:rsidR="00D76BE1" w:rsidRPr="00410C1A">
        <w:rPr>
          <w:sz w:val="28"/>
          <w:szCs w:val="28"/>
        </w:rPr>
        <w:t xml:space="preserve"> = 0</w:t>
      </w:r>
      <w:r w:rsidR="00A5173E">
        <w:rPr>
          <w:sz w:val="28"/>
          <w:szCs w:val="28"/>
        </w:rPr>
        <w:t xml:space="preserve">            </w:t>
      </w:r>
      <w:r w:rsidR="00D76BE1" w:rsidRPr="00410C1A">
        <w:rPr>
          <w:sz w:val="28"/>
          <w:szCs w:val="28"/>
        </w:rPr>
        <w:t xml:space="preserve"> (1.12 )</w:t>
      </w:r>
    </w:p>
    <w:p w:rsidR="00D76BE1" w:rsidRPr="00410C1A" w:rsidRDefault="00C060E0" w:rsidP="00A50746">
      <w:pPr>
        <w:tabs>
          <w:tab w:val="num" w:pos="720"/>
          <w:tab w:val="left" w:pos="993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>
        <w:rPr>
          <w:noProof/>
        </w:rPr>
        <w:pict>
          <v:line id="_x0000_s1421" style="position:absolute;left:0;text-align:left;z-index:251644416" from="217.05pt,.95pt" to="226.05pt,.95pt"/>
        </w:pict>
      </w:r>
      <w:r w:rsidR="00D76BE1" w:rsidRPr="00410C1A">
        <w:rPr>
          <w:position w:val="-12"/>
          <w:sz w:val="28"/>
          <w:szCs w:val="28"/>
        </w:rPr>
        <w:object w:dxaOrig="380" w:dyaOrig="360">
          <v:shape id="_x0000_i1074" type="#_x0000_t75" style="width:18.75pt;height:21.75pt" o:ole="">
            <v:imagedata r:id="rId68" o:title=""/>
          </v:shape>
          <o:OLEObject Type="Embed" ProgID="Equation.3" ShapeID="_x0000_i1074" DrawAspect="Content" ObjectID="_1458760833" r:id="rId83"/>
        </w:object>
      </w:r>
      <w:r w:rsidR="00D76BE1" w:rsidRPr="00410C1A">
        <w:rPr>
          <w:sz w:val="28"/>
          <w:szCs w:val="28"/>
          <w:vertAlign w:val="superscript"/>
        </w:rPr>
        <w:sym w:font="Symbol" w:char="F02A"/>
      </w:r>
      <w:r w:rsidR="00D76BE1" w:rsidRPr="00410C1A">
        <w:rPr>
          <w:position w:val="-12"/>
          <w:sz w:val="28"/>
          <w:szCs w:val="28"/>
          <w:vertAlign w:val="superscript"/>
        </w:rPr>
        <w:object w:dxaOrig="420" w:dyaOrig="400">
          <v:shape id="_x0000_i1075" type="#_x0000_t75" style="width:21pt;height:20.25pt" o:ole="">
            <v:imagedata r:id="rId70" o:title=""/>
          </v:shape>
          <o:OLEObject Type="Embed" ProgID="Equation.3" ShapeID="_x0000_i1075" DrawAspect="Content" ObjectID="_1458760834" r:id="rId84"/>
        </w:object>
      </w:r>
      <w:r w:rsidR="00A5173E">
        <w:rPr>
          <w:sz w:val="28"/>
          <w:szCs w:val="28"/>
          <w:vertAlign w:val="superscript"/>
        </w:rPr>
        <w:t xml:space="preserve"> </w:t>
      </w:r>
      <w:r w:rsidR="00D76BE1" w:rsidRPr="00410C1A">
        <w:rPr>
          <w:sz w:val="28"/>
          <w:szCs w:val="28"/>
          <w:vertAlign w:val="superscript"/>
        </w:rPr>
        <w:t>= 0</w:t>
      </w:r>
      <w:r w:rsidR="00A5173E">
        <w:rPr>
          <w:sz w:val="28"/>
          <w:szCs w:val="28"/>
          <w:vertAlign w:val="superscript"/>
        </w:rPr>
        <w:t xml:space="preserve">              </w:t>
      </w:r>
      <w:r w:rsidR="00D76BE1" w:rsidRPr="00410C1A">
        <w:rPr>
          <w:sz w:val="28"/>
          <w:szCs w:val="28"/>
          <w:vertAlign w:val="superscript"/>
        </w:rPr>
        <w:t xml:space="preserve"> </w:t>
      </w:r>
    </w:p>
    <w:p w:rsidR="00A5173E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Для равновесия произвольной системы сил необходимо и достаточно, чтобы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суммы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проекций всех сил на оси 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Z</w:t>
      </w:r>
      <w:r w:rsidRPr="00410C1A">
        <w:rPr>
          <w:sz w:val="28"/>
          <w:szCs w:val="28"/>
        </w:rPr>
        <w:t xml:space="preserve"> и суммы моментов всех сил относительно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осей 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Z</w:t>
      </w:r>
      <w:r w:rsidRPr="00410C1A">
        <w:rPr>
          <w:sz w:val="28"/>
          <w:szCs w:val="28"/>
        </w:rPr>
        <w:t xml:space="preserve"> равнялись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нулю.</w:t>
      </w:r>
    </w:p>
    <w:p w:rsidR="00D76BE1" w:rsidRPr="00410C1A" w:rsidRDefault="00A5173E" w:rsidP="00A5173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C060E0">
        <w:rPr>
          <w:noProof/>
        </w:rPr>
        <w:lastRenderedPageBreak/>
        <w:pict>
          <v:shape id="_x0000_s1422" type="#_x0000_t88" style="position:absolute;left:0;text-align:left;margin-left:297pt;margin-top:1.25pt;width:18pt;height:108pt;z-index:251630080"/>
        </w:pict>
      </w:r>
      <w:r>
        <w:rPr>
          <w:sz w:val="28"/>
          <w:szCs w:val="28"/>
        </w:rPr>
        <w:t xml:space="preserve">               </w:t>
      </w:r>
      <w:r w:rsidR="00D76BE1" w:rsidRPr="00410C1A">
        <w:rPr>
          <w:sz w:val="28"/>
          <w:szCs w:val="28"/>
        </w:rPr>
        <w:sym w:font="Symbol" w:char="F0E5"/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kx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ky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</w: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i/>
          <w:iCs/>
          <w:sz w:val="28"/>
          <w:szCs w:val="28"/>
          <w:lang w:val="en-US"/>
        </w:rPr>
        <w:t>F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kz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>(1.13)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  <w:lang w:val="en-US"/>
        </w:rPr>
        <w:sym w:font="Symbol" w:char="F0E5"/>
      </w:r>
      <w:r w:rsidRPr="00410C1A">
        <w:rPr>
          <w:i/>
          <w:iCs/>
          <w:sz w:val="28"/>
          <w:szCs w:val="28"/>
        </w:rPr>
        <w:t>М</w:t>
      </w:r>
      <w:r w:rsidRPr="00410C1A">
        <w:rPr>
          <w:i/>
          <w:iCs/>
          <w:sz w:val="28"/>
          <w:szCs w:val="28"/>
          <w:vertAlign w:val="subscript"/>
        </w:rPr>
        <w:t>х</w:t>
      </w:r>
      <w:r w:rsidRPr="00410C1A">
        <w:rPr>
          <w:sz w:val="28"/>
          <w:szCs w:val="28"/>
        </w:rPr>
        <w:t xml:space="preserve"> (</w:t>
      </w:r>
      <w:r w:rsidRPr="00410C1A">
        <w:rPr>
          <w:position w:val="-4"/>
          <w:sz w:val="28"/>
          <w:szCs w:val="28"/>
        </w:rPr>
        <w:object w:dxaOrig="260" w:dyaOrig="320">
          <v:shape id="_x0000_i1076" type="#_x0000_t75" style="width:12.75pt;height:15.75pt" o:ole="">
            <v:imagedata r:id="rId17" o:title=""/>
          </v:shape>
          <o:OLEObject Type="Embed" ProgID="Equation.3" ShapeID="_x0000_i1076" DrawAspect="Content" ObjectID="_1458760835" r:id="rId85"/>
        </w:object>
      </w:r>
      <w:r w:rsidRPr="00410C1A">
        <w:rPr>
          <w:sz w:val="28"/>
          <w:szCs w:val="28"/>
          <w:vertAlign w:val="subscript"/>
          <w:lang w:val="en-US"/>
        </w:rPr>
        <w:t>k</w:t>
      </w:r>
      <w:r w:rsidRPr="00410C1A">
        <w:rPr>
          <w:sz w:val="28"/>
          <w:szCs w:val="28"/>
        </w:rPr>
        <w:t>) = 0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  <w:lang w:val="en-US"/>
        </w:rPr>
        <w:sym w:font="Symbol" w:char="F0E5"/>
      </w:r>
      <w:r w:rsidRPr="00410C1A">
        <w:rPr>
          <w:i/>
          <w:iCs/>
          <w:sz w:val="28"/>
          <w:szCs w:val="28"/>
        </w:rPr>
        <w:t>М</w:t>
      </w:r>
      <w:r w:rsidRPr="00410C1A">
        <w:rPr>
          <w:i/>
          <w:iCs/>
          <w:sz w:val="28"/>
          <w:szCs w:val="28"/>
          <w:vertAlign w:val="subscript"/>
          <w:lang w:val="en-US"/>
        </w:rPr>
        <w:t>y</w:t>
      </w:r>
      <w:r w:rsidRPr="00410C1A">
        <w:rPr>
          <w:i/>
          <w:iCs/>
          <w:sz w:val="28"/>
          <w:szCs w:val="28"/>
        </w:rPr>
        <w:t xml:space="preserve"> </w:t>
      </w:r>
      <w:r w:rsidRPr="00410C1A">
        <w:rPr>
          <w:sz w:val="28"/>
          <w:szCs w:val="28"/>
        </w:rPr>
        <w:t>(</w:t>
      </w:r>
      <w:r w:rsidRPr="00410C1A">
        <w:rPr>
          <w:position w:val="-4"/>
          <w:sz w:val="28"/>
          <w:szCs w:val="28"/>
        </w:rPr>
        <w:object w:dxaOrig="260" w:dyaOrig="320">
          <v:shape id="_x0000_i1077" type="#_x0000_t75" style="width:12.75pt;height:15.75pt" o:ole="">
            <v:imagedata r:id="rId17" o:title=""/>
          </v:shape>
          <o:OLEObject Type="Embed" ProgID="Equation.3" ShapeID="_x0000_i1077" DrawAspect="Content" ObjectID="_1458760836" r:id="rId86"/>
        </w:object>
      </w:r>
      <w:r w:rsidRPr="00410C1A">
        <w:rPr>
          <w:sz w:val="28"/>
          <w:szCs w:val="28"/>
          <w:vertAlign w:val="subscript"/>
          <w:lang w:val="en-US"/>
        </w:rPr>
        <w:t>k</w:t>
      </w:r>
      <w:r w:rsidRPr="00410C1A">
        <w:rPr>
          <w:sz w:val="28"/>
          <w:szCs w:val="28"/>
        </w:rPr>
        <w:t>) = 0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  <w:lang w:val="en-US"/>
        </w:rPr>
        <w:sym w:font="Symbol" w:char="F0E5"/>
      </w:r>
      <w:r w:rsidRPr="00410C1A">
        <w:rPr>
          <w:i/>
          <w:iCs/>
          <w:sz w:val="28"/>
          <w:szCs w:val="28"/>
        </w:rPr>
        <w:t>М</w:t>
      </w:r>
      <w:r w:rsidRPr="00410C1A">
        <w:rPr>
          <w:i/>
          <w:iCs/>
          <w:sz w:val="28"/>
          <w:szCs w:val="28"/>
          <w:vertAlign w:val="subscript"/>
          <w:lang w:val="en-US"/>
        </w:rPr>
        <w:t>z</w:t>
      </w:r>
      <w:r w:rsidRPr="00410C1A">
        <w:rPr>
          <w:sz w:val="28"/>
          <w:szCs w:val="28"/>
        </w:rPr>
        <w:t xml:space="preserve"> (</w:t>
      </w:r>
      <w:r w:rsidRPr="00410C1A">
        <w:rPr>
          <w:position w:val="-4"/>
          <w:sz w:val="28"/>
          <w:szCs w:val="28"/>
        </w:rPr>
        <w:object w:dxaOrig="260" w:dyaOrig="320">
          <v:shape id="_x0000_i1078" type="#_x0000_t75" style="width:12.75pt;height:15.75pt" o:ole="">
            <v:imagedata r:id="rId17" o:title=""/>
          </v:shape>
          <o:OLEObject Type="Embed" ProgID="Equation.3" ShapeID="_x0000_i1078" DrawAspect="Content" ObjectID="_1458760837" r:id="rId87"/>
        </w:object>
      </w:r>
      <w:r w:rsidRPr="00410C1A">
        <w:rPr>
          <w:sz w:val="28"/>
          <w:szCs w:val="28"/>
          <w:vertAlign w:val="subscript"/>
          <w:lang w:val="en-US"/>
        </w:rPr>
        <w:t>k</w:t>
      </w:r>
      <w:r w:rsidRPr="00410C1A">
        <w:rPr>
          <w:sz w:val="28"/>
          <w:szCs w:val="28"/>
        </w:rPr>
        <w:t>) = 0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Для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равновесия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плоской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произвольной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системы сил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необходимо и достаточно, чтобы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сумма проекций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главного вектора на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оси 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>, и алгебраическая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сумма моментов сил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относительно центра О были равны нулю.</w:t>
      </w:r>
    </w:p>
    <w:p w:rsidR="00A5173E" w:rsidRPr="00A5173E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423" type="#_x0000_t88" style="position:absolute;left:0;text-align:left;margin-left:279pt;margin-top:0;width:9pt;height:54pt;z-index:251631104"/>
        </w:pict>
      </w:r>
      <w:r w:rsidR="00A5173E"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sym w:font="Symbol" w:char="F0E5"/>
      </w:r>
      <w:r w:rsidR="00D76BE1" w:rsidRPr="00410C1A">
        <w:rPr>
          <w:sz w:val="28"/>
          <w:szCs w:val="28"/>
          <w:lang w:val="en-US"/>
        </w:rPr>
        <w:t>F</w:t>
      </w:r>
      <w:r w:rsidR="00D76BE1" w:rsidRPr="00410C1A">
        <w:rPr>
          <w:sz w:val="28"/>
          <w:szCs w:val="28"/>
          <w:vertAlign w:val="subscript"/>
          <w:lang w:val="en-US"/>
        </w:rPr>
        <w:t>kx</w:t>
      </w:r>
      <w:r w:rsidR="00D76BE1" w:rsidRPr="00410C1A">
        <w:rPr>
          <w:sz w:val="28"/>
          <w:szCs w:val="28"/>
        </w:rPr>
        <w:t xml:space="preserve"> = 0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sz w:val="28"/>
          <w:szCs w:val="28"/>
          <w:lang w:val="en-US"/>
        </w:rPr>
        <w:t>F</w:t>
      </w:r>
      <w:r w:rsidR="00D76BE1" w:rsidRPr="00410C1A">
        <w:rPr>
          <w:sz w:val="28"/>
          <w:szCs w:val="28"/>
          <w:vertAlign w:val="subscript"/>
          <w:lang w:val="en-US"/>
        </w:rPr>
        <w:t>ky</w:t>
      </w:r>
      <w:r w:rsidR="00D76BE1" w:rsidRPr="00410C1A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              </w:t>
      </w:r>
      <w:r w:rsidR="00D76BE1" w:rsidRPr="00410C1A">
        <w:rPr>
          <w:sz w:val="28"/>
          <w:szCs w:val="28"/>
        </w:rPr>
        <w:t>(1.14)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  <w:lang w:val="en-US"/>
        </w:rPr>
        <w:sym w:font="Symbol" w:char="F0E5"/>
      </w:r>
      <w:r w:rsidR="00D76BE1" w:rsidRPr="00410C1A">
        <w:rPr>
          <w:sz w:val="28"/>
          <w:szCs w:val="28"/>
        </w:rPr>
        <w:t>М</w:t>
      </w:r>
      <w:r w:rsidR="00D76BE1" w:rsidRPr="00410C1A">
        <w:rPr>
          <w:sz w:val="28"/>
          <w:szCs w:val="28"/>
          <w:vertAlign w:val="subscript"/>
        </w:rPr>
        <w:t>о</w:t>
      </w:r>
      <w:r w:rsidR="00D76BE1" w:rsidRPr="00410C1A">
        <w:rPr>
          <w:sz w:val="28"/>
          <w:szCs w:val="28"/>
        </w:rPr>
        <w:t xml:space="preserve"> (</w:t>
      </w:r>
      <w:r w:rsidR="00D76BE1" w:rsidRPr="00410C1A">
        <w:rPr>
          <w:position w:val="-4"/>
          <w:sz w:val="28"/>
          <w:szCs w:val="28"/>
        </w:rPr>
        <w:object w:dxaOrig="260" w:dyaOrig="320">
          <v:shape id="_x0000_i1079" type="#_x0000_t75" style="width:12.75pt;height:15.75pt" o:ole="">
            <v:imagedata r:id="rId17" o:title=""/>
          </v:shape>
          <o:OLEObject Type="Embed" ProgID="Equation.3" ShapeID="_x0000_i1079" DrawAspect="Content" ObjectID="_1458760838" r:id="rId88"/>
        </w:object>
      </w:r>
      <w:r w:rsidR="00D76BE1" w:rsidRPr="00410C1A">
        <w:rPr>
          <w:sz w:val="28"/>
          <w:szCs w:val="28"/>
          <w:vertAlign w:val="subscript"/>
          <w:lang w:val="en-US"/>
        </w:rPr>
        <w:t>k</w:t>
      </w:r>
      <w:r w:rsidR="00D76BE1" w:rsidRPr="00410C1A">
        <w:rPr>
          <w:sz w:val="28"/>
          <w:szCs w:val="28"/>
        </w:rPr>
        <w:t>) = 0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</w:t>
      </w:r>
      <w:r w:rsidR="00D76BE1" w:rsidRPr="00410C1A">
        <w:rPr>
          <w:i/>
          <w:iCs/>
          <w:sz w:val="28"/>
          <w:szCs w:val="28"/>
        </w:rPr>
        <w:t xml:space="preserve">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1.9.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Вопросы для самоконтроля по разделу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1.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Дайте определение абсолютно твердого тела, материальной точки, силы, линии действия силы, системы сил (плоской, пространственной, сходящейся) произвольной систем сил.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2. Что называется проекцией силы на ось, на плоскость?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3. Что называется моментом силы, как определяется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момент силы относительно точки?</w:t>
      </w:r>
    </w:p>
    <w:p w:rsidR="00D76BE1" w:rsidRPr="00410C1A" w:rsidRDefault="00D76BE1" w:rsidP="00A50746">
      <w:pPr>
        <w:pStyle w:val="a8"/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t>4. Изменяется ли момент силы относительно данной точки при переносе силы вдоль линии ее действия?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5. В каком случае момент силы относительно данной точки равен нулю?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>6. Какая система сил называется парой сил, чему равен момент пары сил?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7. Что называют связью? В чем заключается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принцип освобождения от связей? Перечислите основные типы связей, покажите их реакции.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8. Каковы условия 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уравнения равновесия системы сходящихся и произвольной систем сил, расположенных в пространстве и в плоскости?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9. Сформулируйте порядок решения задач статики.</w:t>
      </w:r>
      <w:r w:rsidR="00A5173E">
        <w:rPr>
          <w:sz w:val="28"/>
          <w:szCs w:val="28"/>
        </w:rPr>
        <w:t xml:space="preserve"> 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br w:type="page"/>
      </w:r>
      <w:r w:rsidR="00D76BE1" w:rsidRPr="00410C1A">
        <w:rPr>
          <w:b/>
          <w:sz w:val="28"/>
          <w:szCs w:val="28"/>
        </w:rPr>
        <w:lastRenderedPageBreak/>
        <w:t>2. Кинематика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sz w:val="28"/>
          <w:szCs w:val="28"/>
        </w:rPr>
        <w:t>Кинематика</w:t>
      </w:r>
      <w:r w:rsidRPr="00410C1A">
        <w:rPr>
          <w:sz w:val="28"/>
          <w:szCs w:val="28"/>
        </w:rPr>
        <w:t>- раздел теоретической механики, в котором рассматриваются общие геометрические свойства механического движения, как процесса, происходящего в пространстве и во времени. Движущиеся объекты рассматривают как геометрические точки или геометрические тела. Соответственно, изучение делят на кинематику точки и кинематику твердого тел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/>
          <w:bCs/>
          <w:sz w:val="28"/>
          <w:szCs w:val="28"/>
          <w:u w:val="single"/>
        </w:rPr>
      </w:pPr>
      <w:r w:rsidRPr="00410C1A">
        <w:rPr>
          <w:b/>
          <w:bCs/>
          <w:sz w:val="28"/>
          <w:szCs w:val="28"/>
        </w:rPr>
        <w:t>2.1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Основные понятия кинематики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sz w:val="28"/>
          <w:szCs w:val="28"/>
        </w:rPr>
      </w:pPr>
      <w:r w:rsidRPr="00410C1A">
        <w:rPr>
          <w:bCs/>
          <w:i/>
          <w:iCs/>
          <w:sz w:val="28"/>
          <w:szCs w:val="28"/>
        </w:rPr>
        <w:t>Закон движения точки (тела)</w:t>
      </w:r>
      <w:r w:rsidRPr="00410C1A">
        <w:rPr>
          <w:bCs/>
          <w:sz w:val="28"/>
          <w:szCs w:val="28"/>
        </w:rPr>
        <w:t xml:space="preserve"> – зависимость положения точки (тела) в пространстве от времени.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sz w:val="28"/>
          <w:szCs w:val="28"/>
        </w:rPr>
      </w:pPr>
      <w:r w:rsidRPr="00410C1A">
        <w:rPr>
          <w:bCs/>
          <w:i/>
          <w:iCs/>
          <w:sz w:val="28"/>
          <w:szCs w:val="28"/>
        </w:rPr>
        <w:t>Траектория точки</w:t>
      </w:r>
      <w:r w:rsidRPr="00410C1A">
        <w:rPr>
          <w:bCs/>
          <w:sz w:val="28"/>
          <w:szCs w:val="28"/>
        </w:rPr>
        <w:t xml:space="preserve"> – геометрическое место положений точки в пространстве при ее движении.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sz w:val="28"/>
          <w:szCs w:val="28"/>
        </w:rPr>
      </w:pPr>
      <w:r w:rsidRPr="00410C1A">
        <w:rPr>
          <w:bCs/>
          <w:i/>
          <w:iCs/>
          <w:sz w:val="28"/>
          <w:szCs w:val="28"/>
        </w:rPr>
        <w:t>Скорость точки (тела)</w:t>
      </w:r>
      <w:r w:rsidRPr="00410C1A">
        <w:rPr>
          <w:bCs/>
          <w:sz w:val="28"/>
          <w:szCs w:val="28"/>
        </w:rPr>
        <w:t xml:space="preserve"> – характеристика изменения во времени положения точки (тела) в пространстве.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sz w:val="28"/>
          <w:szCs w:val="28"/>
        </w:rPr>
      </w:pPr>
      <w:r w:rsidRPr="00410C1A">
        <w:rPr>
          <w:bCs/>
          <w:i/>
          <w:iCs/>
          <w:sz w:val="28"/>
          <w:szCs w:val="28"/>
        </w:rPr>
        <w:t>Ускорение точки (тела)</w:t>
      </w:r>
      <w:r w:rsidRPr="00410C1A">
        <w:rPr>
          <w:bCs/>
          <w:sz w:val="28"/>
          <w:szCs w:val="28"/>
        </w:rPr>
        <w:t xml:space="preserve"> – характеристика изменения во времени скорости точки (тела)</w: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410C1A">
        <w:rPr>
          <w:b/>
          <w:sz w:val="28"/>
          <w:szCs w:val="28"/>
        </w:rPr>
        <w:t>2.2. Кинематика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10C1A">
        <w:rPr>
          <w:b/>
          <w:sz w:val="28"/>
          <w:szCs w:val="28"/>
        </w:rPr>
        <w:t>2.2.1 Способы задания движения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Cs/>
          <w:sz w:val="28"/>
          <w:szCs w:val="28"/>
        </w:rPr>
        <w:t>Задать движение точки</w:t>
      </w:r>
      <w:r w:rsidRPr="00410C1A">
        <w:rPr>
          <w:sz w:val="28"/>
          <w:szCs w:val="28"/>
        </w:rPr>
        <w:t xml:space="preserve"> - значит задать изменение ее положения по отношению к выбранной системе отсчета. Существует три основных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систем отсчета: </w:t>
      </w:r>
      <w:r w:rsidRPr="00410C1A">
        <w:rPr>
          <w:i/>
          <w:sz w:val="28"/>
          <w:szCs w:val="28"/>
        </w:rPr>
        <w:t>векторная, координатная, естественная</w:t>
      </w:r>
      <w:r w:rsidRPr="00410C1A">
        <w:rPr>
          <w:sz w:val="28"/>
          <w:szCs w:val="28"/>
        </w:rPr>
        <w:t>. Соответственно возможны три способа задания движения точки.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В векторной системе положение точки относительно начала отсчета задается радиус-вектором </w:t>
      </w:r>
      <w:r w:rsidRPr="00410C1A">
        <w:rPr>
          <w:position w:val="-4"/>
          <w:sz w:val="28"/>
          <w:szCs w:val="28"/>
        </w:rPr>
        <w:object w:dxaOrig="200" w:dyaOrig="240">
          <v:shape id="_x0000_i1080" type="#_x0000_t75" style="width:9.75pt;height:12pt" o:ole="">
            <v:imagedata r:id="rId89" o:title=""/>
          </v:shape>
          <o:OLEObject Type="Embed" ProgID="Equation.3" ShapeID="_x0000_i1080" DrawAspect="Content" ObjectID="_1458760839" r:id="rId90"/>
        </w:object>
      </w:r>
      <w:r w:rsidRPr="00410C1A">
        <w:rPr>
          <w:sz w:val="28"/>
          <w:szCs w:val="28"/>
        </w:rPr>
        <w:t xml:space="preserve"> (рис.2.1). Закон движения</w:t>
      </w:r>
      <w:r w:rsidR="00A5173E">
        <w:rPr>
          <w:sz w:val="28"/>
          <w:szCs w:val="28"/>
        </w:rPr>
        <w:t xml:space="preserve"> </w:t>
      </w:r>
      <w:r w:rsidRPr="00410C1A">
        <w:rPr>
          <w:position w:val="-10"/>
          <w:sz w:val="28"/>
          <w:szCs w:val="28"/>
        </w:rPr>
        <w:object w:dxaOrig="820" w:dyaOrig="320">
          <v:shape id="_x0000_i1081" type="#_x0000_t75" style="width:42pt;height:15pt" o:ole="">
            <v:imagedata r:id="rId91" o:title=""/>
          </v:shape>
          <o:OLEObject Type="Embed" ProgID="Equation.3" ShapeID="_x0000_i1081" DrawAspect="Content" ObjectID="_1458760840" r:id="rId92"/>
        </w:object>
      </w:r>
      <w:r w:rsidRPr="00410C1A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Положение точки в системе координат </w:t>
      </w:r>
      <w:r w:rsidRPr="00410C1A">
        <w:rPr>
          <w:sz w:val="28"/>
          <w:szCs w:val="28"/>
          <w:lang w:val="en-US"/>
        </w:rPr>
        <w:t>OXYZ</w:t>
      </w:r>
      <w:r w:rsidRPr="00410C1A">
        <w:rPr>
          <w:sz w:val="28"/>
          <w:szCs w:val="28"/>
        </w:rPr>
        <w:t xml:space="preserve"> задается тремя </w:t>
      </w:r>
      <w:r w:rsidRPr="00410C1A">
        <w:rPr>
          <w:sz w:val="28"/>
          <w:szCs w:val="28"/>
        </w:rPr>
        <w:lastRenderedPageBreak/>
        <w:t xml:space="preserve">координатами 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>,</w:t>
      </w:r>
      <w:r w:rsidRPr="00410C1A">
        <w:rPr>
          <w:sz w:val="28"/>
          <w:szCs w:val="28"/>
          <w:lang w:val="en-US"/>
        </w:rPr>
        <w:t>Z</w:t>
      </w:r>
      <w:r w:rsidRPr="00410C1A">
        <w:rPr>
          <w:sz w:val="28"/>
          <w:szCs w:val="28"/>
        </w:rPr>
        <w:t xml:space="preserve"> (рис.2.2). Закон движения – </w:t>
      </w:r>
      <w:r w:rsidRPr="00410C1A">
        <w:rPr>
          <w:i/>
          <w:iCs/>
          <w:sz w:val="28"/>
          <w:szCs w:val="28"/>
          <w:lang w:val="en-US"/>
        </w:rPr>
        <w:t>x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 xml:space="preserve">= </w:t>
      </w:r>
      <w:r w:rsidRPr="00410C1A">
        <w:rPr>
          <w:i/>
          <w:iCs/>
          <w:sz w:val="28"/>
          <w:szCs w:val="28"/>
          <w:lang w:val="en-US"/>
        </w:rPr>
        <w:t>x</w:t>
      </w:r>
      <w:r w:rsidRPr="00410C1A">
        <w:rPr>
          <w:i/>
          <w:iCs/>
          <w:sz w:val="28"/>
          <w:szCs w:val="28"/>
        </w:rPr>
        <w:t xml:space="preserve">( 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 xml:space="preserve"> ), </w:t>
      </w: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</w:rPr>
        <w:t xml:space="preserve">( 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 xml:space="preserve"> ), </w:t>
      </w:r>
      <w:r w:rsidRPr="00410C1A">
        <w:rPr>
          <w:i/>
          <w:iCs/>
          <w:sz w:val="28"/>
          <w:szCs w:val="28"/>
          <w:lang w:val="en-US"/>
        </w:rPr>
        <w:t>z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  <w:lang w:val="en-US"/>
        </w:rPr>
        <w:t>z</w:t>
      </w:r>
      <w:r w:rsidRPr="00410C1A">
        <w:rPr>
          <w:i/>
          <w:iCs/>
          <w:sz w:val="28"/>
          <w:szCs w:val="28"/>
        </w:rPr>
        <w:t xml:space="preserve">( 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 xml:space="preserve"> ).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Cs/>
          <w:sz w:val="28"/>
          <w:szCs w:val="28"/>
        </w:rPr>
        <w:t>Положение точки</w:t>
      </w:r>
      <w:r w:rsidRPr="00410C1A">
        <w:rPr>
          <w:sz w:val="28"/>
          <w:szCs w:val="28"/>
        </w:rPr>
        <w:t xml:space="preserve"> в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естественной системе отсчета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задается расстоянием </w:t>
      </w:r>
      <w:r w:rsidRPr="00410C1A">
        <w:rPr>
          <w:i/>
          <w:iCs/>
          <w:sz w:val="28"/>
          <w:szCs w:val="28"/>
          <w:lang w:val="en-US"/>
        </w:rPr>
        <w:t>S</w:t>
      </w:r>
      <w:r w:rsidRPr="00410C1A">
        <w:rPr>
          <w:sz w:val="28"/>
          <w:szCs w:val="28"/>
        </w:rPr>
        <w:t xml:space="preserve"> от начала отсчета до этой точки вдоль траектории (рис.2.3). Закон движения –  </w:t>
      </w:r>
      <w:r w:rsidRPr="00410C1A">
        <w:rPr>
          <w:i/>
          <w:iCs/>
          <w:sz w:val="28"/>
          <w:szCs w:val="28"/>
          <w:lang w:val="en-US"/>
        </w:rPr>
        <w:t>s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  <w:lang w:val="en-US"/>
        </w:rPr>
        <w:t>s</w:t>
      </w:r>
      <w:r w:rsidRPr="00410C1A">
        <w:rPr>
          <w:i/>
          <w:iCs/>
          <w:sz w:val="28"/>
          <w:szCs w:val="28"/>
        </w:rPr>
        <w:t xml:space="preserve">( 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 xml:space="preserve"> ).</w:t>
      </w:r>
      <w:r w:rsidR="00A5173E">
        <w:rPr>
          <w:i/>
          <w:iCs/>
          <w:sz w:val="28"/>
          <w:szCs w:val="28"/>
        </w:rPr>
        <w:t xml:space="preserve">    </w:t>
      </w:r>
      <w:r w:rsidRPr="00410C1A">
        <w:rPr>
          <w:i/>
          <w:iCs/>
          <w:sz w:val="28"/>
          <w:szCs w:val="28"/>
        </w:rPr>
        <w:t xml:space="preserve"> 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424" style="position:absolute;left:0;text-align:left;margin-left:134.95pt;margin-top:5.65pt;width:154.05pt;height:112.55pt;z-index:251663872" coordorigin="4581,8180" coordsize="3081,2251">
            <v:group id="_x0000_s1425" style="position:absolute;left:4962;top:8227;width:2700;height:2204" coordorigin="4962,8227" coordsize="2700,2204">
              <v:group id="_x0000_s1426" style="position:absolute;left:4962;top:8271;width:2520;height:1980" coordorigin="4581,13144" coordsize="2520,1980" o:regroupid="14">
                <v:line id="_x0000_s1427" style="position:absolute;flip:x" from="4581,14584" to="5661,15124">
                  <v:stroke endarrow="block"/>
                </v:line>
                <v:line id="_x0000_s1428" style="position:absolute;flip:y" from="5661,13144" to="5661,14584">
                  <v:stroke endarrow="block"/>
                </v:line>
                <v:line id="_x0000_s1429" style="position:absolute" from="5661,14584" to="7101,14584">
                  <v:stroke endarrow="block"/>
                </v:line>
                <v:line id="_x0000_s1430" style="position:absolute" from="6201,13864" to="6201,14944"/>
                <v:line id="_x0000_s1431" style="position:absolute;flip:y" from="6201,14584" to="6741,14944"/>
                <v:line id="_x0000_s1432" style="position:absolute;flip:x" from="4941,14944" to="6201,14944"/>
                <v:line id="_x0000_s1433" style="position:absolute;flip:x y" from="5661,13504" to="6201,13864"/>
                <v:line id="_x0000_s1434" style="position:absolute;flip:x y" from="5661,14584" to="6201,14944"/>
              </v:group>
              <v:shape id="_x0000_s1435" type="#_x0000_t202" style="position:absolute;left:5502;top:9351;width:540;height:540" o:regroupid="14" stroked="f">
                <v:textbox style="mso-next-textbox:#_x0000_s1435">
                  <w:txbxContent>
                    <w:p w:rsidR="00A5173E" w:rsidRDefault="00A5173E">
                      <w:pPr>
                        <w:rPr>
                          <w:sz w:val="28"/>
                        </w:rPr>
                      </w:pPr>
                    </w:p>
                  </w:txbxContent>
                </v:textbox>
              </v:shape>
              <v:line id="_x0000_s1436" style="position:absolute;flip:y" from="5682,9711" to="6042,9891" o:regroupid="14"/>
              <v:shape id="_x0000_s1437" type="#_x0000_t202" style="position:absolute;left:7122;top:9891;width:540;height:540" o:regroupid="14" stroked="f">
                <v:textbox style="mso-next-textbox:#_x0000_s1437">
                  <w:txbxContent>
                    <w:p w:rsidR="00A5173E" w:rsidRDefault="00A5173E">
                      <w:pPr>
                        <w:rPr>
                          <w:sz w:val="28"/>
                          <w:lang w:val="en-US"/>
                        </w:rPr>
                      </w:pPr>
                    </w:p>
                  </w:txbxContent>
                </v:textbox>
              </v:shape>
              <v:shape id="_x0000_s1438" type="#_x0000_t202" style="position:absolute;left:5421;top:8227;width:540;height:540" o:regroupid="14" stroked="f">
                <v:textbox style="mso-next-textbox:#_x0000_s1438">
                  <w:txbxContent>
                    <w:p w:rsidR="00A5173E" w:rsidRDefault="00A5173E">
                      <w:pPr>
                        <w:rPr>
                          <w:sz w:val="28"/>
                          <w:lang w:val="en-US"/>
                        </w:rPr>
                      </w:pPr>
                    </w:p>
                  </w:txbxContent>
                </v:textbox>
              </v:shape>
              <v:shape id="_x0000_s1439" type="#_x0000_t202" style="position:absolute;left:6620;top:8783;width:540;height:540" o:regroupid="14" stroked="f">
                <v:textbox style="mso-next-textbox:#_x0000_s1439">
                  <w:txbxContent>
                    <w:p w:rsidR="00A5173E" w:rsidRDefault="00A5173E">
                      <w:pPr>
                        <w:rPr>
                          <w:sz w:val="28"/>
                          <w:lang w:val="en-US"/>
                        </w:rPr>
                      </w:pPr>
                    </w:p>
                  </w:txbxContent>
                </v:textbox>
              </v:shape>
            </v:group>
            <v:line id="_x0000_s1440" style="position:absolute" from="6042,8796" to="6042,9336"/>
            <v:shape id="_x0000_s1441" type="#_x0000_t202" style="position:absolute;left:5600;top:9380;width:540;height:540" filled="f" stroked="f">
              <v:textbox>
                <w:txbxContent>
                  <w:p w:rsidR="00A5173E" w:rsidRDefault="00A5173E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442" type="#_x0000_t202" style="position:absolute;left:4581;top:9774;width:540;height:540" filled="f" stroked="f">
              <v:textbox>
                <w:txbxContent>
                  <w:p w:rsidR="00A5173E" w:rsidRDefault="00A5173E">
                    <w:pPr>
                      <w:rPr>
                        <w:sz w:val="32"/>
                        <w:lang w:val="en-US"/>
                      </w:rPr>
                    </w:pPr>
                    <w:r>
                      <w:rPr>
                        <w:sz w:val="32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443" type="#_x0000_t202" style="position:absolute;left:7080;top:9620;width:540;height:540" filled="f" stroked="f">
              <v:textbox>
                <w:txbxContent>
                  <w:p w:rsidR="00A5173E" w:rsidRDefault="00A5173E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444" type="#_x0000_t202" style="position:absolute;left:5600;top:8180;width:540;height:540" filled="f" stroked="f">
              <v:textbox>
                <w:txbxContent>
                  <w:p w:rsidR="00A5173E" w:rsidRDefault="00A5173E">
                    <w:pPr>
                      <w:rPr>
                        <w:sz w:val="32"/>
                        <w:lang w:val="en-US"/>
                      </w:rPr>
                    </w:pPr>
                    <w:r>
                      <w:rPr>
                        <w:sz w:val="32"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445" type="#_x0000_t202" style="position:absolute;left:6460;top:8720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446" type="#_x0000_t202" style="position:absolute;left:5200;top:9520;width:72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X</w:t>
                    </w:r>
                    <w:r>
                      <w:rPr>
                        <w:i/>
                        <w:iCs/>
                        <w:vertAlign w:val="subscript"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447" type="#_x0000_t202" style="position:absolute;left:6620;top:9220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Y</w:t>
                    </w:r>
                    <w:r>
                      <w:rPr>
                        <w:i/>
                        <w:iCs/>
                        <w:vertAlign w:val="subscript"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448" type="#_x0000_t202" style="position:absolute;left:5481;top:869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Z</w:t>
                    </w:r>
                    <w:r>
                      <w:rPr>
                        <w:i/>
                        <w:iCs/>
                        <w:vertAlign w:val="subscript"/>
                        <w:lang w:val="en-US"/>
                      </w:rPr>
                      <w:t>M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449" style="position:absolute;left:0;text-align:left;margin-left:22.95pt;margin-top:4.05pt;width:105.65pt;height:102.3pt;z-index:251662848" coordorigin="2160,8154" coordsize="2113,2046">
            <v:shape id="_x0000_s1450" type="#_x0000_t19" style="position:absolute;left:2421;top:8514;width:1852;height:900" coordsize="37032,21600" o:regroupid="13" adj="-8886629,,15432" path="wr-6168,,37032,43200,,6487,37032,21600nfewr-6168,,37032,43200,,6487,37032,21600l15432,21600nsxe">
              <v:path o:connectlocs="0,6487;37032,21600;15432,21600"/>
            </v:shape>
            <v:line id="_x0000_s1451" style="position:absolute" from="4062,9394" to="4062,9394"/>
            <v:line id="_x0000_s1452" style="position:absolute;flip:y" from="2601,8600" to="3620,9954">
              <v:stroke endarrow="block"/>
            </v:line>
            <v:shape id="_x0000_s1453" type="#_x0000_t202" style="position:absolute;left:2601;top:905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454" type="#_x0000_t202" style="position:absolute;left:2160;top:9660;width:540;height:540" filled="f" stroked="f">
              <v:textbox>
                <w:txbxContent>
                  <w:p w:rsidR="00A5173E" w:rsidRDefault="00A5173E">
                    <w:pPr>
                      <w:rPr>
                        <w:sz w:val="32"/>
                        <w:lang w:val="en-US"/>
                      </w:rPr>
                    </w:pPr>
                    <w:r>
                      <w:rPr>
                        <w:sz w:val="32"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455" type="#_x0000_t202" style="position:absolute;left:3501;top:815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M</w:t>
                    </w:r>
                  </w:p>
                </w:txbxContent>
              </v:textbox>
            </v:shape>
          </v:group>
        </w:pict>
      </w:r>
    </w:p>
    <w:p w:rsidR="00D76BE1" w:rsidRPr="00410C1A" w:rsidRDefault="00C060E0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456" style="position:absolute;left:0;text-align:left;margin-left:295.95pt;margin-top:3.25pt;width:2in;height:79.1pt;z-index:251664896" coordorigin="8181,8334" coordsize="2880,1582">
            <v:shape id="_x0000_s1457" type="#_x0000_t19" style="position:absolute;left:8541;top:8836;width:2477;height:1080" coordsize="42458,21600" adj="-11176358,-766414,21306" path="wr-294,,42906,43200,,18049,42458,17222nfewr-294,,42906,43200,,18049,42458,17222l21306,21600nsxe">
              <v:path o:connectlocs="0,18049;42458,17222;21306,21600"/>
            </v:shape>
            <v:line id="_x0000_s1458" style="position:absolute" from="8562,9364" to="8742,9544"/>
            <v:line id="_x0000_s1459" style="position:absolute;flip:y" from="9642,8838" to="10980,8841">
              <v:stroke endarrow="block"/>
            </v:line>
            <v:line id="_x0000_s1460" style="position:absolute" from="9801,8836" to="9801,9916"/>
            <v:line id="_x0000_s1461" style="position:absolute" from="10722,8399" to="10722,8399"/>
            <v:shape id="_x0000_s1462" type="#_x0000_t202" style="position:absolute;left:8181;top:9054;width:540;height:540" filled="f" stroked="f">
              <v:textbox>
                <w:txbxContent>
                  <w:p w:rsidR="00A5173E" w:rsidRDefault="00A5173E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463" type="#_x0000_t202" style="position:absolute;left:9540;top:8340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464" type="#_x0000_t202" style="position:absolute;left:10521;top:83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V</w:t>
                    </w:r>
                  </w:p>
                </w:txbxContent>
              </v:textbox>
            </v:shape>
            <v:line id="_x0000_s1465" style="position:absolute" from="10680,8385" to="10860,8385"/>
            <v:shape id="_x0000_s1466" type="#_x0000_t202" style="position:absolute;left:9320;top:9160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  <w:r w:rsidR="00A5173E">
        <w:rPr>
          <w:sz w:val="28"/>
          <w:szCs w:val="28"/>
        </w:rPr>
        <w:t xml:space="preserve">                                           </w:t>
      </w:r>
    </w:p>
    <w:p w:rsidR="00D76BE1" w:rsidRPr="00410C1A" w:rsidRDefault="00A5173E" w:rsidP="00A50746">
      <w:pPr>
        <w:widowControl w:val="0"/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D76BE1" w:rsidRPr="00410C1A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</w:t>
      </w:r>
      <w:r w:rsidR="00D76BE1" w:rsidRPr="00410C1A">
        <w:rPr>
          <w:sz w:val="28"/>
          <w:szCs w:val="28"/>
        </w:rPr>
        <w:t xml:space="preserve"> </w:t>
      </w:r>
    </w:p>
    <w:p w:rsidR="00D76BE1" w:rsidRPr="00410C1A" w:rsidRDefault="00A5173E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</w:t>
      </w:r>
      <w:r w:rsidR="00D76BE1" w:rsidRPr="00410C1A">
        <w:rPr>
          <w:i/>
          <w:iCs/>
          <w:sz w:val="28"/>
          <w:szCs w:val="28"/>
        </w:rPr>
        <w:t xml:space="preserve"> Рис.2.1</w:t>
      </w:r>
      <w:r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 xml:space="preserve">           </w:t>
      </w:r>
      <w:r>
        <w:rPr>
          <w:i/>
          <w:iCs/>
          <w:sz w:val="28"/>
          <w:szCs w:val="28"/>
        </w:rPr>
        <w:t xml:space="preserve">      </w:t>
      </w:r>
      <w:r w:rsidR="00D76BE1" w:rsidRPr="00410C1A">
        <w:rPr>
          <w:i/>
          <w:iCs/>
          <w:sz w:val="28"/>
          <w:szCs w:val="28"/>
        </w:rPr>
        <w:t>Рис. 2.2</w:t>
      </w:r>
      <w:r>
        <w:rPr>
          <w:i/>
          <w:iCs/>
          <w:sz w:val="28"/>
          <w:szCs w:val="28"/>
        </w:rPr>
        <w:t xml:space="preserve">     </w:t>
      </w:r>
      <w:r>
        <w:rPr>
          <w:i/>
          <w:iCs/>
          <w:sz w:val="28"/>
          <w:szCs w:val="28"/>
          <w:lang w:val="en-US"/>
        </w:rPr>
        <w:t xml:space="preserve">           </w:t>
      </w:r>
      <w:r>
        <w:rPr>
          <w:i/>
          <w:iCs/>
          <w:sz w:val="28"/>
          <w:szCs w:val="28"/>
        </w:rPr>
        <w:t xml:space="preserve">  </w:t>
      </w:r>
      <w:r w:rsidR="00D76BE1" w:rsidRPr="00410C1A">
        <w:rPr>
          <w:i/>
          <w:iCs/>
          <w:sz w:val="28"/>
          <w:szCs w:val="28"/>
        </w:rPr>
        <w:t>Рис.2.3</w:t>
      </w:r>
      <w:r>
        <w:rPr>
          <w:i/>
          <w:iCs/>
          <w:sz w:val="28"/>
          <w:szCs w:val="28"/>
        </w:rPr>
        <w:t xml:space="preserve">         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Движение точки при естественном способе задания движения определено если известны:</w:t>
      </w:r>
    </w:p>
    <w:p w:rsidR="00D76BE1" w:rsidRPr="00410C1A" w:rsidRDefault="00D76BE1" w:rsidP="00A50746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Траектория движения.</w:t>
      </w:r>
    </w:p>
    <w:p w:rsidR="00D76BE1" w:rsidRPr="00410C1A" w:rsidRDefault="00D76BE1" w:rsidP="00A50746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Начало и направление отсчета дуговой координаты.</w:t>
      </w:r>
    </w:p>
    <w:p w:rsidR="00D76BE1" w:rsidRPr="00410C1A" w:rsidRDefault="00D76BE1" w:rsidP="00A50746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Уравнение движения.</w:t>
      </w:r>
    </w:p>
    <w:p w:rsidR="00D76BE1" w:rsidRPr="00410C1A" w:rsidRDefault="00A5173E" w:rsidP="00A50746">
      <w:pPr>
        <w:pStyle w:val="a8"/>
        <w:spacing w:line="360" w:lineRule="auto"/>
        <w:ind w:firstLine="709"/>
        <w:jc w:val="both"/>
        <w:rPr>
          <w:bCs w:val="0"/>
          <w:iCs w:val="0"/>
          <w:szCs w:val="28"/>
        </w:rPr>
      </w:pPr>
      <w:r>
        <w:rPr>
          <w:bCs w:val="0"/>
          <w:iCs w:val="0"/>
          <w:szCs w:val="28"/>
        </w:rPr>
        <w:t xml:space="preserve">  </w:t>
      </w:r>
      <w:r w:rsidR="00D76BE1" w:rsidRPr="00410C1A">
        <w:rPr>
          <w:bCs w:val="0"/>
          <w:iCs w:val="0"/>
          <w:szCs w:val="28"/>
        </w:rPr>
        <w:t>При естественном способе задания движения, в отличии от других способов, используются подвижные координатные оси, движущиеся вместе с точкой по траектории. Такими осями являются (рис. 2.4).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Касательная (</w:t>
      </w:r>
      <w:r w:rsidRPr="00410C1A">
        <w:rPr>
          <w:position w:val="-6"/>
          <w:sz w:val="28"/>
          <w:szCs w:val="28"/>
        </w:rPr>
        <w:object w:dxaOrig="200" w:dyaOrig="220">
          <v:shape id="_x0000_i1082" type="#_x0000_t75" style="width:9.75pt;height:18pt" o:ole="">
            <v:imagedata r:id="rId93" o:title=""/>
          </v:shape>
          <o:OLEObject Type="Embed" ProgID="Equation.3" ShapeID="_x0000_i1082" DrawAspect="Content" ObjectID="_1458760841" r:id="rId94"/>
        </w:object>
      </w:r>
      <w:r w:rsidRPr="00410C1A">
        <w:rPr>
          <w:sz w:val="28"/>
          <w:szCs w:val="28"/>
        </w:rPr>
        <w:t>) – направлена в сторону возрастания дуговой координаты по касательной к траектории.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Главная нормаль (</w:t>
      </w:r>
      <w:r w:rsidRPr="00410C1A">
        <w:rPr>
          <w:i/>
          <w:iCs/>
          <w:sz w:val="28"/>
          <w:szCs w:val="28"/>
        </w:rPr>
        <w:t>п</w:t>
      </w:r>
      <w:r w:rsidRPr="00410C1A">
        <w:rPr>
          <w:sz w:val="28"/>
          <w:szCs w:val="28"/>
        </w:rPr>
        <w:t>) – направлена в сторону вогнутости кривой.</w:t>
      </w:r>
    </w:p>
    <w:p w:rsidR="00D76BE1" w:rsidRPr="00410C1A" w:rsidRDefault="00D76BE1" w:rsidP="00A50746">
      <w:pPr>
        <w:pStyle w:val="a8"/>
        <w:spacing w:line="360" w:lineRule="auto"/>
        <w:ind w:firstLine="709"/>
        <w:jc w:val="both"/>
        <w:rPr>
          <w:szCs w:val="28"/>
        </w:rPr>
      </w:pPr>
      <w:r w:rsidRPr="00410C1A">
        <w:rPr>
          <w:szCs w:val="28"/>
        </w:rPr>
        <w:t>Бинормаль (</w:t>
      </w:r>
      <w:r w:rsidRPr="00410C1A">
        <w:rPr>
          <w:i/>
          <w:iCs w:val="0"/>
          <w:szCs w:val="28"/>
        </w:rPr>
        <w:t>в</w:t>
      </w:r>
      <w:r w:rsidRPr="00410C1A">
        <w:rPr>
          <w:szCs w:val="28"/>
        </w:rPr>
        <w:t xml:space="preserve">) – направлена перпендикулярно к осям </w:t>
      </w:r>
      <w:r w:rsidRPr="00410C1A">
        <w:rPr>
          <w:szCs w:val="28"/>
        </w:rPr>
        <w:sym w:font="Symbol" w:char="F074"/>
      </w:r>
      <w:r w:rsidRPr="00410C1A">
        <w:rPr>
          <w:szCs w:val="28"/>
        </w:rPr>
        <w:t xml:space="preserve"> , </w:t>
      </w:r>
      <w:r w:rsidRPr="00410C1A">
        <w:rPr>
          <w:szCs w:val="28"/>
          <w:lang w:val="en-US"/>
        </w:rPr>
        <w:t>n</w:t>
      </w:r>
      <w:r w:rsidRPr="00410C1A">
        <w:rPr>
          <w:szCs w:val="28"/>
        </w:rPr>
        <w:t>.</w:t>
      </w:r>
    </w:p>
    <w:p w:rsidR="00F05EED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060E0">
        <w:rPr>
          <w:noProof/>
        </w:rPr>
        <w:lastRenderedPageBreak/>
        <w:pict>
          <v:group id="_x0000_s1467" style="position:absolute;left:0;text-align:left;margin-left:48pt;margin-top:8.3pt;width:189pt;height:2in;z-index:251660800" coordorigin="4041,1134" coordsize="4320,3551">
            <v:shape id="_x0000_s1468" type="#_x0000_t19" style="position:absolute;left:4761;top:2344;width:2662;height:2341" coordsize="31942,21600" adj="-8878343,-2622278,15399" path="wr-6201,,36999,43200,,6453,31942,7712nfewr-6201,,36999,43200,,6453,31942,7712l15399,21600nsxe">
              <v:path o:connectlocs="0,6453;31942,7712;15399,21600"/>
            </v:shape>
            <v:line id="_x0000_s1469" style="position:absolute;flip:x" from="4041,1634" to="5423,3467" o:regroupid="58"/>
            <v:line id="_x0000_s1470" style="position:absolute" from="4041,3467" to="6979,3467" o:regroupid="58"/>
            <v:line id="_x0000_s1471" style="position:absolute;flip:y" from="6979,1634" to="8361,3467" o:regroupid="58"/>
            <v:line id="_x0000_s1472" style="position:absolute" from="5423,1634" to="8361,1634" o:regroupid="58"/>
            <v:line id="_x0000_s1473" style="position:absolute;flip:y" from="5942,1134" to="5942,2301" o:regroupid="58">
              <v:stroke endarrow="block"/>
            </v:line>
            <v:line id="_x0000_s1474" style="position:absolute" from="5942,2301" to="7497,2301" o:regroupid="58">
              <v:stroke endarrow="block"/>
            </v:line>
            <v:line id="_x0000_s1475" style="position:absolute;flip:x" from="5596,2301" to="5942,2967" o:regroupid="58">
              <v:stroke endarrow="block"/>
            </v:line>
            <v:shape id="_x0000_s1476" type="#_x0000_t202" style="position:absolute;left:6979;top:1801;width:518;height:500" o:regroupid="58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</w:rPr>
                    </w:pPr>
                    <w:r>
                      <w:rPr>
                        <w:i/>
                        <w:iCs/>
                        <w:sz w:val="32"/>
                        <w:szCs w:val="32"/>
                      </w:rPr>
                      <w:sym w:font="Symbol" w:char="F074"/>
                    </w:r>
                  </w:p>
                </w:txbxContent>
              </v:textbox>
            </v:shape>
            <v:shape id="_x0000_s1477" type="#_x0000_t202" style="position:absolute;left:5596;top:2634;width:519;height:500" o:regroupid="58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478" type="#_x0000_t202" style="position:absolute;left:5942;top:1134;width:518;height:667" o:regroupid="58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479" type="#_x0000_t202" style="position:absolute;left:5499;top:1954;width:460;height:561" o:regroupid="58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o</w:t>
                    </w:r>
                  </w:p>
                </w:txbxContent>
              </v:textbox>
            </v:shape>
          </v:group>
        </w:pict>
      </w:r>
    </w:p>
    <w:p w:rsidR="00F05EED" w:rsidRPr="00410C1A" w:rsidRDefault="00F05EED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F05EED" w:rsidRPr="00410C1A" w:rsidRDefault="00F05EED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76BE1" w:rsidRPr="00410C1A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bCs/>
          <w:i/>
          <w:sz w:val="28"/>
          <w:szCs w:val="28"/>
        </w:rPr>
        <w:t>Рис. 2.4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2.2.2 Определение кинематических характеристик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Траектория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В векторной системе отсчета траектория описывается выражением</w:t>
      </w:r>
      <w:r w:rsidR="00A5173E">
        <w:rPr>
          <w:sz w:val="28"/>
          <w:szCs w:val="28"/>
        </w:rPr>
        <w:t xml:space="preserve"> </w:t>
      </w:r>
      <w:r w:rsidRPr="00410C1A">
        <w:rPr>
          <w:position w:val="-10"/>
          <w:sz w:val="28"/>
          <w:szCs w:val="28"/>
        </w:rPr>
        <w:object w:dxaOrig="820" w:dyaOrig="320">
          <v:shape id="_x0000_i1083" type="#_x0000_t75" style="width:48pt;height:17.25pt" o:ole="">
            <v:imagedata r:id="rId91" o:title=""/>
          </v:shape>
          <o:OLEObject Type="Embed" ProgID="Equation.3" ShapeID="_x0000_i1083" DrawAspect="Content" ObjectID="_1458760842" r:id="rId95"/>
        </w:object>
      </w:r>
    </w:p>
    <w:p w:rsidR="00D76BE1" w:rsidRPr="00410C1A" w:rsidRDefault="00D76BE1" w:rsidP="00A50746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410C1A">
        <w:rPr>
          <w:sz w:val="28"/>
          <w:szCs w:val="28"/>
        </w:rPr>
        <w:t>В координатной системе отсчета траектория определяется по закону движения точки и описывается выражениями</w:t>
      </w:r>
      <w:r w:rsidR="00A5173E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  <w:lang w:val="en-US"/>
        </w:rPr>
        <w:t>z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  <w:lang w:val="en-US"/>
        </w:rPr>
        <w:t>f</w:t>
      </w:r>
      <w:r w:rsidRPr="00410C1A">
        <w:rPr>
          <w:i/>
          <w:iCs/>
          <w:sz w:val="28"/>
          <w:szCs w:val="28"/>
        </w:rPr>
        <w:t xml:space="preserve"> (</w:t>
      </w:r>
      <w:r w:rsidRPr="00410C1A">
        <w:rPr>
          <w:i/>
          <w:iCs/>
          <w:sz w:val="28"/>
          <w:szCs w:val="28"/>
          <w:lang w:val="en-US"/>
        </w:rPr>
        <w:t>x</w:t>
      </w:r>
      <w:r w:rsidRPr="00410C1A">
        <w:rPr>
          <w:i/>
          <w:iCs/>
          <w:sz w:val="28"/>
          <w:szCs w:val="28"/>
        </w:rPr>
        <w:t>,</w:t>
      </w: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</w:rPr>
        <w:t xml:space="preserve">) </w:t>
      </w:r>
      <w:r w:rsidRPr="00410C1A">
        <w:rPr>
          <w:sz w:val="28"/>
          <w:szCs w:val="28"/>
        </w:rPr>
        <w:t>-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в пространстве, или </w:t>
      </w:r>
      <w:r w:rsidRPr="00410C1A">
        <w:rPr>
          <w:sz w:val="28"/>
          <w:szCs w:val="28"/>
          <w:lang w:val="en-US"/>
        </w:rPr>
        <w:t>y</w:t>
      </w:r>
      <w:r w:rsidRPr="00410C1A">
        <w:rPr>
          <w:sz w:val="28"/>
          <w:szCs w:val="28"/>
        </w:rPr>
        <w:t xml:space="preserve"> = </w:t>
      </w:r>
      <w:r w:rsidRPr="00410C1A">
        <w:rPr>
          <w:sz w:val="28"/>
          <w:szCs w:val="28"/>
          <w:lang w:val="en-US"/>
        </w:rPr>
        <w:t>f</w:t>
      </w:r>
      <w:r w:rsidRPr="00410C1A">
        <w:rPr>
          <w:sz w:val="28"/>
          <w:szCs w:val="28"/>
        </w:rPr>
        <w:t>(</w:t>
      </w:r>
      <w:r w:rsidRPr="00410C1A">
        <w:rPr>
          <w:sz w:val="28"/>
          <w:szCs w:val="28"/>
          <w:lang w:val="en-US"/>
        </w:rPr>
        <w:t>x</w:t>
      </w:r>
      <w:r w:rsidRPr="00410C1A">
        <w:rPr>
          <w:sz w:val="28"/>
          <w:szCs w:val="28"/>
        </w:rPr>
        <w:t xml:space="preserve"> ) – в плоскости.</w:t>
      </w:r>
      <w:r w:rsidR="00A5173E">
        <w:rPr>
          <w:sz w:val="28"/>
          <w:szCs w:val="28"/>
        </w:rPr>
        <w:t xml:space="preserve">   </w:t>
      </w:r>
    </w:p>
    <w:p w:rsidR="00D76BE1" w:rsidRPr="00410C1A" w:rsidRDefault="00D76BE1" w:rsidP="00A50746">
      <w:pPr>
        <w:pStyle w:val="a8"/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t>В естественной системе отсчета траектория задается заранее.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Скорость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Согласно определению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(см. п. 2.1) скорость характеризует изменение во времени положения точки (тела) в пространстве.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Определение скорости точки в векторной системе координат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При задании движения точки в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векторной системе координат отношение перемещения к интервалу времени</w:t>
      </w:r>
      <w:r w:rsidR="00A5173E">
        <w:rPr>
          <w:sz w:val="28"/>
          <w:szCs w:val="28"/>
        </w:rPr>
        <w:t xml:space="preserve"> </w:t>
      </w:r>
      <w:r w:rsidRPr="00410C1A">
        <w:rPr>
          <w:position w:val="-24"/>
          <w:sz w:val="28"/>
          <w:szCs w:val="28"/>
        </w:rPr>
        <w:object w:dxaOrig="900" w:dyaOrig="620">
          <v:shape id="_x0000_i1084" type="#_x0000_t75" style="width:60pt;height:27pt" o:ole="">
            <v:imagedata r:id="rId96" o:title=""/>
          </v:shape>
          <o:OLEObject Type="Embed" ProgID="Equation.3" ShapeID="_x0000_i1084" DrawAspect="Content" ObjectID="_1458760843" r:id="rId97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называют средним значением скорости на этом интервале времени </w:t>
      </w:r>
      <w:r w:rsidRPr="00410C1A">
        <w:rPr>
          <w:position w:val="-6"/>
          <w:sz w:val="28"/>
          <w:szCs w:val="28"/>
        </w:rPr>
        <w:object w:dxaOrig="300" w:dyaOrig="279">
          <v:shape id="_x0000_i1085" type="#_x0000_t75" style="width:15pt;height:14.25pt" o:ole="">
            <v:imagedata r:id="rId98" o:title=""/>
          </v:shape>
          <o:OLEObject Type="Embed" ProgID="Equation.3" ShapeID="_x0000_i1085" DrawAspect="Content" ObjectID="_1458760844" r:id="rId99"/>
        </w:object>
      </w:r>
      <w:r w:rsidRPr="00410C1A">
        <w:rPr>
          <w:sz w:val="28"/>
          <w:szCs w:val="28"/>
        </w:rPr>
        <w:t>.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Принимая интервал времени бесконечно малой величиной, получают значение скорости в данный момент времени (мгновенное значение скорости)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t xml:space="preserve">         </w:t>
      </w:r>
      <w:r w:rsidR="00D76BE1" w:rsidRPr="00410C1A">
        <w:rPr>
          <w:position w:val="-24"/>
          <w:sz w:val="28"/>
          <w:szCs w:val="28"/>
        </w:rPr>
        <w:object w:dxaOrig="1760" w:dyaOrig="620">
          <v:shape id="_x0000_i1086" type="#_x0000_t75" style="width:115.5pt;height:40.5pt" o:ole="">
            <v:imagedata r:id="rId100" o:title=""/>
          </v:shape>
          <o:OLEObject Type="Embed" ProgID="Equation.3" ShapeID="_x0000_i1086" DrawAspect="Content" ObjectID="_1458760845" r:id="rId101"/>
        </w:object>
      </w:r>
      <w:r>
        <w:rPr>
          <w:position w:val="-24"/>
          <w:sz w:val="28"/>
          <w:szCs w:val="28"/>
        </w:rPr>
        <w:t xml:space="preserve">          </w:t>
      </w:r>
      <w:r w:rsidR="00D76BE1" w:rsidRPr="00410C1A">
        <w:rPr>
          <w:position w:val="-24"/>
          <w:sz w:val="28"/>
          <w:szCs w:val="28"/>
        </w:rPr>
        <w:t xml:space="preserve"> (2.1)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 xml:space="preserve"> Вектор средней скорости </w:t>
      </w:r>
      <w:r w:rsidRPr="00410C1A">
        <w:rPr>
          <w:position w:val="-10"/>
          <w:sz w:val="28"/>
          <w:szCs w:val="28"/>
        </w:rPr>
        <w:object w:dxaOrig="440" w:dyaOrig="360">
          <v:shape id="_x0000_i1087" type="#_x0000_t75" style="width:21.75pt;height:18pt" o:ole="">
            <v:imagedata r:id="rId102" o:title=""/>
          </v:shape>
          <o:OLEObject Type="Embed" ProgID="Equation.3" ShapeID="_x0000_i1087" DrawAspect="Content" ObjectID="_1458760846" r:id="rId103"/>
        </w:object>
      </w:r>
      <w:r w:rsidRPr="00410C1A">
        <w:rPr>
          <w:sz w:val="28"/>
          <w:szCs w:val="28"/>
        </w:rPr>
        <w:t xml:space="preserve"> направлен вдоль вектора </w:t>
      </w:r>
      <w:r w:rsidRPr="00410C1A">
        <w:rPr>
          <w:position w:val="-4"/>
          <w:sz w:val="28"/>
          <w:szCs w:val="28"/>
        </w:rPr>
        <w:object w:dxaOrig="340" w:dyaOrig="260">
          <v:shape id="_x0000_i1088" type="#_x0000_t75" style="width:17.25pt;height:12.75pt" o:ole="">
            <v:imagedata r:id="rId104" o:title=""/>
          </v:shape>
          <o:OLEObject Type="Embed" ProgID="Equation.3" ShapeID="_x0000_i1088" DrawAspect="Content" ObjectID="_1458760847" r:id="rId105"/>
        </w:object>
      </w:r>
      <w:r w:rsidRPr="00410C1A">
        <w:rPr>
          <w:sz w:val="28"/>
          <w:szCs w:val="28"/>
        </w:rPr>
        <w:t xml:space="preserve"> в сторону движения точки, вектор мгновенной скорости </w:t>
      </w:r>
      <w:r w:rsidRPr="00410C1A">
        <w:rPr>
          <w:position w:val="-6"/>
          <w:sz w:val="28"/>
          <w:szCs w:val="28"/>
        </w:rPr>
        <w:object w:dxaOrig="260" w:dyaOrig="320">
          <v:shape id="_x0000_i1089" type="#_x0000_t75" style="width:12.75pt;height:15.75pt" o:ole="">
            <v:imagedata r:id="rId106" o:title=""/>
          </v:shape>
          <o:OLEObject Type="Embed" ProgID="Equation.3" ShapeID="_x0000_i1089" DrawAspect="Content" ObjectID="_1458760848" r:id="rId107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направлен по касательной к траектории в сторону движения точки (рис.2.5). </w:t>
      </w: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480" style="position:absolute;left:0;text-align:left;margin-left:32.45pt;margin-top:18.45pt;width:234.1pt;height:162pt;z-index:251661824" coordorigin="3859,11034" coordsize="4682,3240">
            <v:group id="_x0000_s1481" style="position:absolute;left:3859;top:11034;width:4682;height:3240" coordorigin="3859,11034" coordsize="4682,3240">
              <v:group id="_x0000_s1482" style="position:absolute;left:4041;top:11034;width:4320;height:3240" coordorigin="4041,11034" coordsize="4320,3240">
                <v:line id="_x0000_s1483" style="position:absolute;flip:y" from="5301,11034" to="5301,13554">
                  <v:stroke endarrow="block"/>
                </v:line>
                <v:line id="_x0000_s1484" style="position:absolute" from="5301,13554" to="8361,13554">
                  <v:stroke endarrow="block"/>
                </v:line>
                <v:line id="_x0000_s1485" style="position:absolute;flip:x" from="4041,13554" to="5301,14274">
                  <v:stroke endarrow="block"/>
                </v:line>
                <v:shape id="_x0000_s1486" type="#_x0000_t19" style="position:absolute;left:6201;top:11754;width:1440;height:1260"/>
                <v:line id="_x0000_s1487" style="position:absolute;flip:y" from="5301,11754" to="6381,13554">
                  <v:stroke endarrow="block"/>
                </v:line>
                <v:line id="_x0000_s1488" style="position:absolute;flip:y" from="5301,12294" to="7461,13554">
                  <v:stroke endarrow="block"/>
                </v:line>
                <v:line id="_x0000_s1489" style="position:absolute" from="6381,11754" to="7420,12360">
                  <v:stroke endarrow="block"/>
                </v:line>
              </v:group>
              <v:shape id="_x0000_s1490" type="#_x0000_t202" style="position:absolute;left:3859;top:13684;width:540;height:540" filled="f" stroked="f">
                <v:textbox>
                  <w:txbxContent>
                    <w:p w:rsidR="00A5173E" w:rsidRDefault="00A5173E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x</w:t>
                      </w:r>
                    </w:p>
                  </w:txbxContent>
                </v:textbox>
              </v:shape>
              <v:shape id="_x0000_s1491" type="#_x0000_t202" style="position:absolute;left:8001;top:13014;width:540;height:540" filled="f" stroked="f">
                <v:textbox>
                  <w:txbxContent>
                    <w:p w:rsidR="00A5173E" w:rsidRDefault="00A5173E">
                      <w:pPr>
                        <w:rPr>
                          <w:sz w:val="28"/>
                          <w:lang w:val="en-US"/>
                        </w:rPr>
                      </w:pPr>
                      <w:r>
                        <w:rPr>
                          <w:sz w:val="28"/>
                          <w:lang w:val="en-US"/>
                        </w:rPr>
                        <w:t>y</w:t>
                      </w:r>
                    </w:p>
                  </w:txbxContent>
                </v:textbox>
              </v:shape>
              <v:shape id="_x0000_s1492" type="#_x0000_t202" style="position:absolute;left:4840;top:11060;width:459;height:586" filled="f" stroked="f">
                <v:textbox>
                  <w:txbxContent>
                    <w:p w:rsidR="00A5173E" w:rsidRDefault="00A5173E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z</w:t>
                      </w:r>
                    </w:p>
                  </w:txbxContent>
                </v:textbox>
              </v:shape>
              <v:shape id="_x0000_s1493" type="#_x0000_t202" style="position:absolute;left:5640;top:11960;width:439;height:486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36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36"/>
                          <w:lang w:val="en-US"/>
                        </w:rPr>
                        <w:t>r</w:t>
                      </w:r>
                    </w:p>
                  </w:txbxContent>
                </v:textbox>
              </v:shape>
              <v:shape id="_x0000_s1494" type="#_x0000_t202" style="position:absolute;left:6540;top:12660;width:439;height:486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36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36"/>
                          <w:lang w:val="en-US"/>
                        </w:rPr>
                        <w:t>r</w:t>
                      </w:r>
                    </w:p>
                  </w:txbxContent>
                </v:textbox>
              </v:shape>
              <v:shape id="_x0000_s1495" type="#_x0000_t202" style="position:absolute;left:6921;top:11394;width:864;height:602" filled="f" stroked="f">
                <v:textbox>
                  <w:txbxContent>
                    <w:p w:rsidR="00A5173E" w:rsidRDefault="00A5173E">
                      <w:r w:rsidRPr="00665414">
                        <w:rPr>
                          <w:position w:val="-4"/>
                        </w:rPr>
                        <w:object w:dxaOrig="320" w:dyaOrig="260">
                          <v:shape id="_x0000_i1091" type="#_x0000_t75" style="width:27.75pt;height:22.5pt" o:ole="">
                            <v:imagedata r:id="rId108" o:title=""/>
                          </v:shape>
                          <o:OLEObject Type="Embed" ProgID="Equation.3" ShapeID="_x0000_i1091" DrawAspect="Content" ObjectID="_1458760962" r:id="rId109"/>
                        </w:object>
                      </w:r>
                    </w:p>
                  </w:txbxContent>
                </v:textbox>
              </v:shape>
              <v:line id="_x0000_s1496" style="position:absolute" from="6381,11754" to="7100,12160">
                <v:stroke endarrow="block"/>
              </v:line>
              <v:line id="_x0000_s1497" style="position:absolute" from="7420,12320" to="7909,13156">
                <v:stroke endarrow="block"/>
              </v:line>
              <v:line id="_x0000_s1498" style="position:absolute" from="7900,12740" to="8080,12740"/>
              <v:line id="_x0000_s1499" style="position:absolute" from="6550,12050" to="6730,12050"/>
              <v:line id="_x0000_s1500" style="position:absolute" from="6670,12810" to="6850,12810"/>
              <v:line id="_x0000_s1501" style="position:absolute" from="7461,11574" to="7641,11574"/>
              <v:line id="_x0000_s1502" style="position:absolute" from="5770,12130" to="5950,12130"/>
              <v:shape id="_x0000_s1503" type="#_x0000_t202" style="position:absolute;left:6410;top:11990;width:749;height:476" filled="f" stroked="f">
                <v:textbox>
                  <w:txbxContent>
                    <w:p w:rsidR="00A5173E" w:rsidRDefault="00A5173E">
                      <w:pPr>
                        <w:rPr>
                          <w:vertAlign w:val="subscript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  <w:r>
                        <w:rPr>
                          <w:vertAlign w:val="subscript"/>
                        </w:rPr>
                        <w:t>ср</w:t>
                      </w:r>
                    </w:p>
                  </w:txbxContent>
                </v:textbox>
              </v:shape>
              <v:shape id="_x0000_s1504" type="#_x0000_t202" style="position:absolute;left:7760;top:12690;width:540;height:360" filled="f" stroked="f">
                <v:textbox>
                  <w:txbxContent>
                    <w:p w:rsidR="00A5173E" w:rsidRDefault="00A5173E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shape>
            </v:group>
            <v:shape id="_x0000_s1505" type="#_x0000_t202" style="position:absolute;left:6021;top:1121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М</w:t>
                    </w:r>
                  </w:p>
                </w:txbxContent>
              </v:textbox>
            </v:shape>
            <v:shape id="_x0000_s1506" type="#_x0000_t202" style="position:absolute;left:7461;top:11754;width:720;height:711" filled="f" stroked="f">
              <v:textbox>
                <w:txbxContent>
                  <w:p w:rsidR="00A5173E" w:rsidRDefault="00A5173E">
                    <w:pPr>
                      <w:rPr>
                        <w:lang w:val="en-US"/>
                      </w:rPr>
                    </w:pPr>
                  </w:p>
                  <w:p w:rsidR="00A5173E" w:rsidRDefault="00A5173E">
                    <w:pPr>
                      <w:rPr>
                        <w:i/>
                        <w:iCs/>
                        <w:vertAlign w:val="subscript"/>
                      </w:rPr>
                    </w:pPr>
                    <w:r>
                      <w:rPr>
                        <w:i/>
                        <w:iCs/>
                      </w:rPr>
                      <w:t>М</w:t>
                    </w:r>
                    <w:r>
                      <w:rPr>
                        <w:i/>
                        <w:iCs/>
                        <w:vertAlign w:val="subscript"/>
                      </w:rPr>
                      <w:t>1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Рис.2.5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Вывод: </w:t>
      </w:r>
      <w:r w:rsidRPr="00410C1A">
        <w:rPr>
          <w:i/>
          <w:iCs/>
          <w:sz w:val="28"/>
          <w:szCs w:val="28"/>
        </w:rPr>
        <w:t>скорость точки – векторная величина, равная производной от закона движения по времени.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Отметим и используем в дальнейших рассуждениях следующее свойство производной</w:t>
      </w:r>
      <w:r w:rsidRPr="00410C1A">
        <w:rPr>
          <w:b/>
          <w:bCs/>
          <w:i/>
          <w:iCs/>
          <w:sz w:val="28"/>
          <w:szCs w:val="28"/>
        </w:rPr>
        <w:t>: производная от какой либо величины по времени определяет скорость изменения этой величины.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Определение скорости точки в координатной системе отсчета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На основании свойства производной определим скорости изменения координат точки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t xml:space="preserve">       </w:t>
      </w:r>
      <w:r w:rsidR="00D76BE1" w:rsidRPr="00410C1A">
        <w:rPr>
          <w:position w:val="-24"/>
          <w:sz w:val="28"/>
          <w:szCs w:val="28"/>
        </w:rPr>
        <w:object w:dxaOrig="880" w:dyaOrig="620">
          <v:shape id="_x0000_i1092" type="#_x0000_t75" style="width:54.75pt;height:45pt" o:ole="">
            <v:imagedata r:id="rId110" o:title=""/>
          </v:shape>
          <o:OLEObject Type="Embed" ProgID="Equation.3" ShapeID="_x0000_i1092" DrawAspect="Content" ObjectID="_1458760849" r:id="rId111"/>
        </w:object>
      </w:r>
      <w:r>
        <w:rPr>
          <w:sz w:val="28"/>
          <w:szCs w:val="28"/>
        </w:rPr>
        <w:t xml:space="preserve">   </w:t>
      </w:r>
      <w:r w:rsidR="00D76BE1" w:rsidRPr="00410C1A">
        <w:rPr>
          <w:position w:val="-24"/>
          <w:sz w:val="28"/>
          <w:szCs w:val="28"/>
        </w:rPr>
        <w:object w:dxaOrig="840" w:dyaOrig="620">
          <v:shape id="_x0000_i1093" type="#_x0000_t75" style="width:48pt;height:43.5pt" o:ole="">
            <v:imagedata r:id="rId112" o:title=""/>
          </v:shape>
          <o:OLEObject Type="Embed" ProgID="Equation.3" ShapeID="_x0000_i1093" DrawAspect="Content" ObjectID="_1458760850" r:id="rId113"/>
        </w:object>
      </w:r>
      <w:r>
        <w:rPr>
          <w:sz w:val="28"/>
          <w:szCs w:val="28"/>
        </w:rPr>
        <w:t xml:space="preserve">   </w:t>
      </w:r>
      <w:r w:rsidR="00D76BE1" w:rsidRPr="00410C1A">
        <w:rPr>
          <w:position w:val="-24"/>
          <w:sz w:val="28"/>
          <w:szCs w:val="28"/>
        </w:rPr>
        <w:object w:dxaOrig="820" w:dyaOrig="620">
          <v:shape id="_x0000_i1094" type="#_x0000_t75" style="width:42pt;height:43.5pt" o:ole="">
            <v:imagedata r:id="rId114" o:title=""/>
          </v:shape>
          <o:OLEObject Type="Embed" ProgID="Equation.3" ShapeID="_x0000_i1094" DrawAspect="Content" ObjectID="_1458760851" r:id="rId115"/>
        </w:objec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>(2.2)</w:t>
      </w:r>
      <w:r>
        <w:rPr>
          <w:sz w:val="28"/>
          <w:szCs w:val="28"/>
        </w:rPr>
        <w:t xml:space="preserve">   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Модуль полной скорости точки при прямоугольной системе координат будет равен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>
        <w:rPr>
          <w:position w:val="-20"/>
          <w:sz w:val="28"/>
          <w:szCs w:val="28"/>
        </w:rPr>
        <w:lastRenderedPageBreak/>
        <w:t xml:space="preserve">       </w:t>
      </w:r>
      <w:r w:rsidR="00D76BE1" w:rsidRPr="00410C1A">
        <w:rPr>
          <w:position w:val="-20"/>
          <w:sz w:val="28"/>
          <w:szCs w:val="28"/>
        </w:rPr>
        <w:t xml:space="preserve"> </w:t>
      </w:r>
      <w:r w:rsidR="00D76BE1" w:rsidRPr="00410C1A">
        <w:rPr>
          <w:position w:val="-16"/>
          <w:sz w:val="28"/>
          <w:szCs w:val="28"/>
        </w:rPr>
        <w:object w:dxaOrig="2140" w:dyaOrig="499">
          <v:shape id="_x0000_i1095" type="#_x0000_t75" style="width:150pt;height:32.25pt" o:ole="">
            <v:imagedata r:id="rId116" o:title=""/>
          </v:shape>
          <o:OLEObject Type="Embed" ProgID="Equation.3" ShapeID="_x0000_i1095" DrawAspect="Content" ObjectID="_1458760852" r:id="rId117"/>
        </w:object>
      </w:r>
      <w:r>
        <w:rPr>
          <w:position w:val="-20"/>
          <w:sz w:val="28"/>
          <w:szCs w:val="28"/>
        </w:rPr>
        <w:t xml:space="preserve">           </w:t>
      </w:r>
      <w:r w:rsidR="00D76BE1" w:rsidRPr="00410C1A">
        <w:rPr>
          <w:position w:val="-20"/>
          <w:sz w:val="28"/>
          <w:szCs w:val="28"/>
        </w:rPr>
        <w:t>(2.3)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A5173E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Направление вектора скорости определяется косинусами направляющих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углов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A5173E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position w:val="-24"/>
          <w:sz w:val="28"/>
          <w:szCs w:val="28"/>
        </w:rPr>
        <w:object w:dxaOrig="3879" w:dyaOrig="660">
          <v:shape id="_x0000_i1096" type="#_x0000_t75" style="width:240.75pt;height:41.25pt" o:ole="">
            <v:imagedata r:id="rId118" o:title=""/>
          </v:shape>
          <o:OLEObject Type="Embed" ProgID="Equation.3" ShapeID="_x0000_i1096" DrawAspect="Content" ObjectID="_1458760853" r:id="rId119"/>
        </w:object>
      </w:r>
      <w:r w:rsidRPr="00410C1A">
        <w:rPr>
          <w:sz w:val="28"/>
          <w:szCs w:val="28"/>
        </w:rPr>
        <w:t xml:space="preserve"> 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где</w:t>
      </w:r>
      <w:r w:rsidR="00A5173E">
        <w:rPr>
          <w:sz w:val="28"/>
          <w:szCs w:val="28"/>
        </w:rPr>
        <w:t xml:space="preserve"> </w:t>
      </w:r>
      <w:r w:rsidRPr="00410C1A">
        <w:rPr>
          <w:position w:val="-10"/>
          <w:sz w:val="28"/>
          <w:szCs w:val="28"/>
        </w:rPr>
        <w:object w:dxaOrig="740" w:dyaOrig="320">
          <v:shape id="_x0000_i1097" type="#_x0000_t75" style="width:54.75pt;height:24pt" o:ole="">
            <v:imagedata r:id="rId120" o:title=""/>
          </v:shape>
          <o:OLEObject Type="Embed" ProgID="Equation.3" ShapeID="_x0000_i1097" DrawAspect="Content" ObjectID="_1458760854" r:id="rId121"/>
        </w:object>
      </w:r>
      <w:r w:rsidRPr="00410C1A">
        <w:rPr>
          <w:sz w:val="28"/>
          <w:szCs w:val="28"/>
        </w:rPr>
        <w:t xml:space="preserve"> - углы между вектором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скорости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и осями координат.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Определение скорости точки в естественной системе отсчета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Скорость точки в естественной системе отсчета определяется как производная от закона движения точки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i/>
          <w:iCs/>
          <w:sz w:val="28"/>
          <w:szCs w:val="28"/>
          <w:lang w:val="en-US"/>
        </w:rPr>
        <w:t>V</w:t>
      </w:r>
      <w:r w:rsidR="00D76BE1" w:rsidRPr="00410C1A">
        <w:rPr>
          <w:sz w:val="28"/>
          <w:szCs w:val="28"/>
        </w:rPr>
        <w:t>=</w:t>
      </w:r>
      <w:r w:rsidR="00D76BE1" w:rsidRPr="00410C1A">
        <w:rPr>
          <w:position w:val="-24"/>
          <w:sz w:val="28"/>
          <w:szCs w:val="28"/>
          <w:lang w:val="en-US"/>
        </w:rPr>
        <w:object w:dxaOrig="380" w:dyaOrig="620">
          <v:shape id="_x0000_i1098" type="#_x0000_t75" style="width:18.75pt;height:30.75pt" o:ole="">
            <v:imagedata r:id="rId122" o:title=""/>
          </v:shape>
          <o:OLEObject Type="Embed" ProgID="Equation.3" ShapeID="_x0000_i1098" DrawAspect="Content" ObjectID="_1458760855" r:id="rId123"/>
        </w:object>
      </w: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>(2.4)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Согласно предыдущим выводам вектор скорости направлен по касательной к траектории в сторону движения точки и в осях </w:t>
      </w:r>
      <w:r w:rsidRPr="00410C1A">
        <w:rPr>
          <w:position w:val="-6"/>
          <w:sz w:val="28"/>
          <w:szCs w:val="28"/>
        </w:rPr>
        <w:object w:dxaOrig="200" w:dyaOrig="220">
          <v:shape id="_x0000_i1099" type="#_x0000_t75" style="width:9.75pt;height:18pt" o:ole="">
            <v:imagedata r:id="rId93" o:title=""/>
          </v:shape>
          <o:OLEObject Type="Embed" ProgID="Equation.3" ShapeID="_x0000_i1099" DrawAspect="Content" ObjectID="_1458760856" r:id="rId124"/>
        </w:object>
      </w:r>
      <w:r w:rsidRPr="00410C1A">
        <w:rPr>
          <w:i/>
          <w:iCs/>
          <w:sz w:val="28"/>
          <w:szCs w:val="28"/>
          <w:lang w:val="en-US"/>
        </w:rPr>
        <w:t>nb</w:t>
      </w:r>
      <w:r w:rsidRPr="00410C1A">
        <w:rPr>
          <w:sz w:val="28"/>
          <w:szCs w:val="28"/>
        </w:rPr>
        <w:t xml:space="preserve"> определяется только одной проекцией </w:t>
      </w:r>
      <w:r w:rsidRPr="00410C1A">
        <w:rPr>
          <w:position w:val="-12"/>
          <w:sz w:val="28"/>
          <w:szCs w:val="28"/>
        </w:rPr>
        <w:object w:dxaOrig="260" w:dyaOrig="360">
          <v:shape id="_x0000_i1100" type="#_x0000_t75" style="width:20.25pt;height:28.5pt" o:ole="">
            <v:imagedata r:id="rId125" o:title=""/>
          </v:shape>
          <o:OLEObject Type="Embed" ProgID="Equation.3" ShapeID="_x0000_i1100" DrawAspect="Content" ObjectID="_1458760857" r:id="rId126"/>
        </w:object>
      </w:r>
      <w:r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Ускорение точки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По определению ускорение характеризует изменение скорости, т.е. скорость изменения скорости.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Ускорения точки в векторной системе отсчета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 xml:space="preserve">На основании свойства производной 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position w:val="-24"/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t xml:space="preserve">             </w:t>
      </w:r>
      <w:r w:rsidR="00D76BE1" w:rsidRPr="00410C1A">
        <w:rPr>
          <w:position w:val="-24"/>
          <w:sz w:val="28"/>
          <w:szCs w:val="28"/>
        </w:rPr>
        <w:object w:dxaOrig="840" w:dyaOrig="640">
          <v:shape id="_x0000_i1101" type="#_x0000_t75" style="width:53.25pt;height:40.5pt" o:ole="">
            <v:imagedata r:id="rId127" o:title=""/>
          </v:shape>
          <o:OLEObject Type="Embed" ProgID="Equation.3" ShapeID="_x0000_i1101" DrawAspect="Content" ObjectID="_1458760858" r:id="rId128"/>
        </w:object>
      </w:r>
      <w:r w:rsidR="00D76BE1" w:rsidRPr="00410C1A"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(2.5 )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lastRenderedPageBreak/>
        <w:t>Вектор скорости может изменяться по модулю и направлению.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Для определения приращения вектора </w:t>
      </w:r>
      <w:r w:rsidRPr="00410C1A">
        <w:rPr>
          <w:position w:val="-6"/>
          <w:sz w:val="28"/>
          <w:szCs w:val="28"/>
        </w:rPr>
        <w:object w:dxaOrig="400" w:dyaOrig="320">
          <v:shape id="_x0000_i1102" type="#_x0000_t75" style="width:20.25pt;height:15.75pt" o:ole="">
            <v:imagedata r:id="rId129" o:title=""/>
          </v:shape>
          <o:OLEObject Type="Embed" ProgID="Equation.3" ShapeID="_x0000_i1102" DrawAspect="Content" ObjectID="_1458760859" r:id="rId130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совместим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начала векторов </w:t>
      </w:r>
      <w:r w:rsidRPr="00410C1A">
        <w:rPr>
          <w:position w:val="-10"/>
          <w:sz w:val="28"/>
          <w:szCs w:val="28"/>
        </w:rPr>
        <w:object w:dxaOrig="620" w:dyaOrig="360">
          <v:shape id="_x0000_i1103" type="#_x0000_t75" style="width:30.75pt;height:18pt" o:ole="">
            <v:imagedata r:id="rId131" o:title=""/>
          </v:shape>
          <o:OLEObject Type="Embed" ProgID="Equation.3" ShapeID="_x0000_i1103" DrawAspect="Content" ObjectID="_1458760860" r:id="rId132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(рис.2.6). Вектор ускорения направлен по линии приращения вектора скорости, т. е. В сторону искривления траектории.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507" style="position:absolute;left:0;text-align:left;margin-left:121.45pt;margin-top:-27pt;width:162pt;height:90pt;z-index:251666944" coordorigin="2660,5994" coordsize="3541,1906">
            <v:group id="_x0000_s1508" style="position:absolute;left:2660;top:5994;width:3541;height:1906" coordorigin="2660,5994" coordsize="3541,1906">
              <v:group id="_x0000_s1509" style="position:absolute;left:2660;top:5994;width:3541;height:1902" coordorigin="2660,5994" coordsize="3541,1902">
                <v:shape id="_x0000_s1510" type="#_x0000_t202" style="position:absolute;left:3681;top:5994;width:540;height:540" filled="f" stroked="f">
                  <v:textbox style="mso-next-textbox:#_x0000_s1510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M</w:t>
                        </w:r>
                      </w:p>
                    </w:txbxContent>
                  </v:textbox>
                </v:shape>
                <v:shape id="_x0000_s1511" type="#_x0000_t202" style="position:absolute;left:4761;top:5994;width:540;height:540" filled="f" stroked="f">
                  <v:textbox style="mso-next-textbox:#_x0000_s1511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V</w:t>
                        </w:r>
                      </w:p>
                    </w:txbxContent>
                  </v:textbox>
                </v:shape>
                <v:shape id="_x0000_s1512" type="#_x0000_t19" style="position:absolute;left:2660;top:6456;width:2678;height:1440" coordsize="40162,21600" o:regroupid="16" adj="-10431962,-1466705,20189" path="wr-1411,,41789,43200,,13922,40162,13376nfewr-1411,,41789,43200,,13922,40162,13376l20189,21600nsxe">
                  <v:path o:connectlocs="0,13922;40162,13376;20189,21600"/>
                </v:shape>
                <v:group id="_x0000_s1513" style="position:absolute;left:3847;top:6404;width:2212;height:1341" coordorigin="3788,7614" coordsize="2212,1341" o:regroupid="17">
                  <v:oval id="_x0000_s1514" style="position:absolute;left:3788;top:7614;width:180;height:180" o:regroupid="2" fillcolor="black"/>
                  <v:line id="_x0000_s1515" style="position:absolute" from="3861,7700" to="5121,7700" o:regroupid="2" strokeweight="2.25pt">
                    <v:stroke endarrow="block"/>
                  </v:line>
                  <v:line id="_x0000_s1516" style="position:absolute" from="3840,7695" to="5460,8415" o:regroupid="2" strokeweight="2.25pt">
                    <v:stroke endarrow="block"/>
                  </v:line>
                  <v:line id="_x0000_s1517" style="position:absolute" from="5100,7695" to="5460,8415" o:regroupid="2"/>
                  <v:line id="_x0000_s1518" style="position:absolute" from="3840,7695" to="4200,8415" o:regroupid="2"/>
                  <v:line id="_x0000_s1519" style="position:absolute" from="4200,8415" to="5460,8415" o:regroupid="2"/>
                  <v:line id="_x0000_s1520" style="position:absolute" from="3840,7695" to="4200,8415" o:regroupid="2" strokeweight="2.25pt">
                    <v:stroke endarrow="block"/>
                  </v:line>
                  <v:line id="_x0000_s1521" style="position:absolute" from="3840,7695" to="6000,7695" o:regroupid="2">
                    <v:stroke endarrow="block"/>
                  </v:line>
                  <v:line id="_x0000_s1522" style="position:absolute" from="3840,7695" to="3840,8955" o:regroupid="2">
                    <v:stroke endarrow="block"/>
                  </v:line>
                </v:group>
                <v:shape id="_x0000_s1523" type="#_x0000_t202" style="position:absolute;left:5360;top:6780;width:720;height:540" o:regroupid="17" filled="f" stroked="f">
                  <v:textbox style="mso-next-textbox:#_x0000_s1523">
                    <w:txbxContent>
                      <w:p w:rsidR="00A5173E" w:rsidRDefault="00A5173E">
                        <w:pP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V</w:t>
                        </w:r>
                        <w: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_x0000_s1524" type="#_x0000_t202" style="position:absolute;left:5661;top:5994;width:540;height:540" filled="f" stroked="f">
                  <v:textbox style="mso-next-textbox:#_x0000_s1524">
                    <w:txbxContent>
                      <w:p w:rsidR="00A5173E" w:rsidRDefault="00A5173E">
                        <w:pPr>
                          <w:rPr>
                            <w:sz w:val="32"/>
                          </w:rPr>
                        </w:pPr>
                        <w:r>
                          <w:rPr>
                            <w:sz w:val="32"/>
                          </w:rPr>
                          <w:t>τ</w:t>
                        </w:r>
                      </w:p>
                    </w:txbxContent>
                  </v:textbox>
                </v:shape>
              </v:group>
              <v:shape id="_x0000_s1525" type="#_x0000_t202" style="position:absolute;left:4041;top:7254;width:720;height:540" filled="f" stroked="f">
                <v:textbox style="mso-next-textbox:#_x0000_s1525"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dV</w:t>
                      </w:r>
                    </w:p>
                  </w:txbxContent>
                </v:textbox>
              </v:shape>
              <v:shape id="_x0000_s1526" type="#_x0000_t202" style="position:absolute;left:3460;top:7360;width:540;height:540" filled="f" stroked="f">
                <v:textbox style="mso-next-textbox:#_x0000_s1526">
                  <w:txbxContent>
                    <w:p w:rsidR="00A5173E" w:rsidRDefault="00A5173E">
                      <w:pPr>
                        <w:rPr>
                          <w:i/>
                          <w:iCs/>
                          <w:sz w:val="32"/>
                          <w:lang w:val="en-US"/>
                        </w:rPr>
                      </w:pPr>
                      <w:r>
                        <w:rPr>
                          <w:i/>
                          <w:iCs/>
                          <w:sz w:val="32"/>
                          <w:lang w:val="en-US"/>
                        </w:rPr>
                        <w:t>n</w:t>
                      </w:r>
                    </w:p>
                  </w:txbxContent>
                </v:textbox>
              </v:shape>
            </v:group>
            <v:line id="_x0000_s1527" style="position:absolute" from="4350,7290" to="4530,7290"/>
            <v:line id="_x0000_s1528" style="position:absolute" from="5535,6825" to="5715,6825"/>
            <v:line id="_x0000_s1529" style="position:absolute" from="4890,6060" to="5070,6060"/>
          </v:group>
        </w:pic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</w:t>
      </w:r>
      <w:r w:rsidR="00D76BE1" w:rsidRPr="00410C1A">
        <w:rPr>
          <w:i/>
          <w:iCs/>
          <w:sz w:val="28"/>
          <w:szCs w:val="28"/>
        </w:rPr>
        <w:t>Рис.2.6</w:t>
      </w:r>
      <w:r>
        <w:rPr>
          <w:i/>
          <w:iCs/>
          <w:sz w:val="28"/>
          <w:szCs w:val="28"/>
        </w:rPr>
        <w:t xml:space="preserve">             </w:t>
      </w:r>
    </w:p>
    <w:p w:rsidR="00A5173E" w:rsidRDefault="00A5173E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i/>
          <w:iCs/>
          <w:sz w:val="28"/>
          <w:szCs w:val="28"/>
        </w:rPr>
        <w:t>Ускорение точки в координатной системе отсчета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Ускорение изменения координат точки равно производной по времени от скоростей изменения этих координат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a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x</w:t>
      </w:r>
      <w:r w:rsidR="00D76BE1" w:rsidRPr="00410C1A">
        <w:rPr>
          <w:sz w:val="28"/>
          <w:szCs w:val="28"/>
        </w:rPr>
        <w:t>=</w:t>
      </w:r>
      <w:r w:rsidR="00D76BE1" w:rsidRPr="00410C1A">
        <w:rPr>
          <w:position w:val="-24"/>
          <w:sz w:val="28"/>
          <w:szCs w:val="28"/>
          <w:lang w:val="en-US"/>
        </w:rPr>
        <w:object w:dxaOrig="500" w:dyaOrig="619">
          <v:shape id="_x0000_i1104" type="#_x0000_t75" style="width:24.75pt;height:30.75pt" o:ole="">
            <v:imagedata r:id="rId133" o:title=""/>
          </v:shape>
          <o:OLEObject Type="Embed" ProgID="Equation.3" ShapeID="_x0000_i1104" DrawAspect="Content" ObjectID="_1458760861" r:id="rId134"/>
        </w:object>
      </w:r>
      <w:r w:rsidR="00D76BE1" w:rsidRPr="00410C1A">
        <w:rPr>
          <w:sz w:val="28"/>
          <w:szCs w:val="28"/>
        </w:rPr>
        <w:t>;</w:t>
      </w:r>
      <w:r>
        <w:rPr>
          <w:sz w:val="28"/>
          <w:szCs w:val="28"/>
        </w:rPr>
        <w:t xml:space="preserve">  </w:t>
      </w:r>
      <w:r w:rsidR="00D76BE1" w:rsidRPr="00410C1A">
        <w:rPr>
          <w:i/>
          <w:iCs/>
          <w:sz w:val="28"/>
          <w:szCs w:val="28"/>
          <w:lang w:val="en-US"/>
        </w:rPr>
        <w:t>a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y</w:t>
      </w:r>
      <w:r w:rsidR="00D76BE1" w:rsidRPr="00410C1A">
        <w:rPr>
          <w:sz w:val="28"/>
          <w:szCs w:val="28"/>
        </w:rPr>
        <w:t>=</w:t>
      </w:r>
      <w:r w:rsidR="00D76BE1" w:rsidRPr="00410C1A">
        <w:rPr>
          <w:position w:val="-24"/>
          <w:sz w:val="28"/>
          <w:szCs w:val="28"/>
          <w:lang w:val="en-US"/>
        </w:rPr>
        <w:object w:dxaOrig="500" w:dyaOrig="619">
          <v:shape id="_x0000_i1105" type="#_x0000_t75" style="width:24.75pt;height:30.75pt" o:ole="">
            <v:imagedata r:id="rId135" o:title=""/>
          </v:shape>
          <o:OLEObject Type="Embed" ProgID="Equation.3" ShapeID="_x0000_i1105" DrawAspect="Content" ObjectID="_1458760862" r:id="rId136"/>
        </w:object>
      </w:r>
      <w:r w:rsidR="00D76BE1" w:rsidRPr="00410C1A">
        <w:rPr>
          <w:sz w:val="28"/>
          <w:szCs w:val="28"/>
        </w:rPr>
        <w:t>;</w:t>
      </w:r>
      <w:r>
        <w:rPr>
          <w:sz w:val="28"/>
          <w:szCs w:val="28"/>
        </w:rPr>
        <w:t xml:space="preserve">  </w:t>
      </w:r>
      <w:r w:rsidR="00D76BE1" w:rsidRPr="00410C1A">
        <w:rPr>
          <w:i/>
          <w:iCs/>
          <w:sz w:val="28"/>
          <w:szCs w:val="28"/>
          <w:lang w:val="en-US"/>
        </w:rPr>
        <w:t>a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z</w:t>
      </w:r>
      <w:r w:rsidR="00D76BE1" w:rsidRPr="00410C1A">
        <w:rPr>
          <w:sz w:val="28"/>
          <w:szCs w:val="28"/>
        </w:rPr>
        <w:t>=</w:t>
      </w:r>
      <w:r w:rsidR="00D76BE1" w:rsidRPr="00410C1A">
        <w:rPr>
          <w:position w:val="-24"/>
          <w:sz w:val="28"/>
          <w:szCs w:val="28"/>
          <w:lang w:val="en-US"/>
        </w:rPr>
        <w:object w:dxaOrig="480" w:dyaOrig="619">
          <v:shape id="_x0000_i1106" type="#_x0000_t75" style="width:24pt;height:30.75pt" o:ole="">
            <v:imagedata r:id="rId137" o:title=""/>
          </v:shape>
          <o:OLEObject Type="Embed" ProgID="Equation.3" ShapeID="_x0000_i1106" DrawAspect="Content" ObjectID="_1458760863" r:id="rId138"/>
        </w:object>
      </w:r>
      <w:r w:rsidR="00D76BE1" w:rsidRPr="00410C1A">
        <w:rPr>
          <w:sz w:val="28"/>
          <w:szCs w:val="28"/>
        </w:rPr>
        <w:t xml:space="preserve"> .</w:t>
      </w:r>
      <w:r>
        <w:rPr>
          <w:sz w:val="28"/>
          <w:szCs w:val="28"/>
        </w:rPr>
        <w:t xml:space="preserve">   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F1F76" w:rsidRPr="00A5173E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Полное ускорение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 прямоугольной системе координат будет определяться выражением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</w:t>
      </w:r>
      <w:r w:rsidR="00D76BE1" w:rsidRPr="00410C1A">
        <w:rPr>
          <w:i/>
          <w:iCs/>
          <w:sz w:val="28"/>
          <w:szCs w:val="28"/>
        </w:rPr>
        <w:t>а</w:t>
      </w:r>
      <w:r w:rsidR="00D76BE1" w:rsidRPr="00410C1A">
        <w:rPr>
          <w:sz w:val="28"/>
          <w:szCs w:val="28"/>
        </w:rPr>
        <w:t xml:space="preserve"> = </w:t>
      </w:r>
      <w:r w:rsidR="00D76BE1" w:rsidRPr="00410C1A">
        <w:rPr>
          <w:position w:val="-16"/>
          <w:sz w:val="28"/>
          <w:szCs w:val="28"/>
        </w:rPr>
        <w:object w:dxaOrig="1620" w:dyaOrig="499">
          <v:shape id="_x0000_i1107" type="#_x0000_t75" style="width:108pt;height:33.75pt" o:ole="">
            <v:imagedata r:id="rId139" o:title=""/>
          </v:shape>
          <o:OLEObject Type="Embed" ProgID="Equation.3" ShapeID="_x0000_i1107" DrawAspect="Content" ObjectID="_1458760864" r:id="rId140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(2.6)</w:t>
      </w:r>
      <w:r>
        <w:rPr>
          <w:sz w:val="28"/>
          <w:szCs w:val="28"/>
        </w:rPr>
        <w:t xml:space="preserve">        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Направляющие косинусы вектора ускорения</w:t>
      </w:r>
    </w:p>
    <w:p w:rsidR="00A5173E" w:rsidRDefault="00A5173E" w:rsidP="00A50746">
      <w:pPr>
        <w:spacing w:line="360" w:lineRule="auto"/>
        <w:ind w:firstLine="709"/>
        <w:jc w:val="both"/>
        <w:rPr>
          <w:position w:val="-24"/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24"/>
          <w:sz w:val="28"/>
          <w:szCs w:val="28"/>
        </w:rPr>
        <w:object w:dxaOrig="3739" w:dyaOrig="660">
          <v:shape id="_x0000_i1108" type="#_x0000_t75" style="width:231.75pt;height:41.25pt" o:ole="">
            <v:imagedata r:id="rId141" o:title=""/>
          </v:shape>
          <o:OLEObject Type="Embed" ProgID="Equation.3" ShapeID="_x0000_i1108" DrawAspect="Content" ObjectID="_1458760865" r:id="rId142"/>
        </w:object>
      </w:r>
      <w:r w:rsidRPr="00410C1A">
        <w:rPr>
          <w:sz w:val="28"/>
          <w:szCs w:val="28"/>
        </w:rPr>
        <w:t>.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D76BE1" w:rsidRPr="00410C1A">
        <w:rPr>
          <w:b/>
          <w:bCs/>
          <w:i/>
          <w:iCs/>
          <w:sz w:val="28"/>
          <w:szCs w:val="28"/>
        </w:rPr>
        <w:lastRenderedPageBreak/>
        <w:t>Ускорение точки в естественной системе отсчета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Приращение вектора скорости</w:t>
      </w:r>
      <w:r w:rsidRPr="00410C1A">
        <w:rPr>
          <w:position w:val="-10"/>
          <w:sz w:val="28"/>
          <w:szCs w:val="28"/>
        </w:rPr>
        <w:object w:dxaOrig="180" w:dyaOrig="340">
          <v:shape id="_x0000_i1109" type="#_x0000_t75" style="width:9pt;height:17.25pt" o:ole="">
            <v:imagedata r:id="rId9" o:title=""/>
          </v:shape>
          <o:OLEObject Type="Embed" ProgID="Equation.3" ShapeID="_x0000_i1109" DrawAspect="Content" ObjectID="_1458760866" r:id="rId143"/>
        </w:object>
      </w:r>
      <w:r w:rsidRPr="00410C1A">
        <w:rPr>
          <w:position w:val="-6"/>
          <w:sz w:val="28"/>
          <w:szCs w:val="28"/>
        </w:rPr>
        <w:object w:dxaOrig="400" w:dyaOrig="320">
          <v:shape id="_x0000_i1110" type="#_x0000_t75" style="width:27.75pt;height:22.5pt" o:ole="">
            <v:imagedata r:id="rId144" o:title=""/>
          </v:shape>
          <o:OLEObject Type="Embed" ProgID="Equation.3" ShapeID="_x0000_i1110" DrawAspect="Content" ObjectID="_1458760867" r:id="rId145"/>
        </w:object>
      </w:r>
      <w:r w:rsidRPr="00410C1A">
        <w:rPr>
          <w:sz w:val="28"/>
          <w:szCs w:val="28"/>
        </w:rPr>
        <w:t xml:space="preserve"> (рис.2.7)</w:t>
      </w:r>
      <w:r w:rsidRPr="00410C1A">
        <w:rPr>
          <w:position w:val="-10"/>
          <w:sz w:val="28"/>
          <w:szCs w:val="28"/>
        </w:rPr>
        <w:object w:dxaOrig="180" w:dyaOrig="340">
          <v:shape id="_x0000_i1111" type="#_x0000_t75" style="width:9pt;height:17.25pt" o:ole="">
            <v:imagedata r:id="rId9" o:title=""/>
          </v:shape>
          <o:OLEObject Type="Embed" ProgID="Equation.3" ShapeID="_x0000_i1111" DrawAspect="Content" ObjectID="_1458760868" r:id="rId146"/>
        </w:object>
      </w:r>
      <w:r w:rsidRPr="00410C1A">
        <w:rPr>
          <w:sz w:val="28"/>
          <w:szCs w:val="28"/>
        </w:rPr>
        <w:t xml:space="preserve"> можно разложить на составляющие, параллельные осям естественной системы координат</w:t>
      </w:r>
    </w:p>
    <w:p w:rsidR="00A5173E" w:rsidRDefault="00A5173E" w:rsidP="00A50746">
      <w:pPr>
        <w:tabs>
          <w:tab w:val="left" w:pos="154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154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6BE1" w:rsidRPr="00410C1A">
        <w:rPr>
          <w:position w:val="-12"/>
          <w:sz w:val="28"/>
          <w:szCs w:val="28"/>
        </w:rPr>
        <w:object w:dxaOrig="1579" w:dyaOrig="380">
          <v:shape id="_x0000_i1112" type="#_x0000_t75" style="width:110.25pt;height:27pt" o:ole="">
            <v:imagedata r:id="rId147" o:title=""/>
          </v:shape>
          <o:OLEObject Type="Embed" ProgID="Equation.3" ShapeID="_x0000_i1112" DrawAspect="Content" ObjectID="_1458760869" r:id="rId148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(2.7)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Разделив левую и правую части равенства (2.7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) на</w:t>
      </w:r>
      <w:r w:rsidR="00A5173E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  <w:lang w:val="en-US"/>
        </w:rPr>
        <w:t>dt</w:t>
      </w:r>
      <w:r w:rsidRPr="00410C1A">
        <w:rPr>
          <w:sz w:val="28"/>
          <w:szCs w:val="28"/>
        </w:rPr>
        <w:t>, получим,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76BE1" w:rsidRPr="00410C1A">
        <w:rPr>
          <w:position w:val="-12"/>
          <w:sz w:val="28"/>
          <w:szCs w:val="28"/>
        </w:rPr>
        <w:object w:dxaOrig="1140" w:dyaOrig="360">
          <v:shape id="_x0000_i1113" type="#_x0000_t75" style="width:91.5pt;height:29.25pt" o:ole="">
            <v:imagedata r:id="rId149" o:title=""/>
          </v:shape>
          <o:OLEObject Type="Embed" ProgID="Equation.3" ShapeID="_x0000_i1113" DrawAspect="Content" ObjectID="_1458760870" r:id="rId150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 </w:t>
      </w:r>
      <w:r w:rsidR="00D76BE1" w:rsidRPr="00410C1A">
        <w:rPr>
          <w:sz w:val="28"/>
          <w:szCs w:val="28"/>
        </w:rPr>
        <w:t>(2.8)</w:t>
      </w:r>
    </w:p>
    <w:p w:rsidR="00A5173E" w:rsidRDefault="00A5173E" w:rsidP="00A50746">
      <w:pPr>
        <w:tabs>
          <w:tab w:val="left" w:pos="80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800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где:</w:t>
      </w:r>
      <w:r w:rsidR="00A5173E">
        <w:rPr>
          <w:sz w:val="28"/>
          <w:szCs w:val="28"/>
        </w:rPr>
        <w:t xml:space="preserve">  </w:t>
      </w:r>
      <w:r w:rsidRPr="00410C1A">
        <w:rPr>
          <w:position w:val="-24"/>
          <w:sz w:val="28"/>
          <w:szCs w:val="28"/>
        </w:rPr>
        <w:object w:dxaOrig="900" w:dyaOrig="620">
          <v:shape id="_x0000_i1114" type="#_x0000_t75" style="width:57.75pt;height:39.75pt" o:ole="">
            <v:imagedata r:id="rId151" o:title=""/>
          </v:shape>
          <o:OLEObject Type="Embed" ProgID="Equation.3" ShapeID="_x0000_i1114" DrawAspect="Content" ObjectID="_1458760871" r:id="rId152"/>
        </w:object>
      </w:r>
      <w:r w:rsidRPr="00410C1A">
        <w:rPr>
          <w:sz w:val="28"/>
          <w:szCs w:val="28"/>
        </w:rPr>
        <w:t>-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тангенциальное ускорение,</w:t>
      </w:r>
      <w:r w:rsidRPr="00410C1A">
        <w:rPr>
          <w:sz w:val="28"/>
          <w:szCs w:val="28"/>
        </w:rPr>
        <w:tab/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(2.9)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24"/>
          <w:sz w:val="28"/>
          <w:szCs w:val="28"/>
        </w:rPr>
        <w:object w:dxaOrig="859" w:dyaOrig="660">
          <v:shape id="_x0000_i1115" type="#_x0000_t75" style="width:57.75pt;height:44.25pt" o:ole="">
            <v:imagedata r:id="rId153" o:title=""/>
          </v:shape>
          <o:OLEObject Type="Embed" ProgID="Equation.3" ShapeID="_x0000_i1115" DrawAspect="Content" ObjectID="_1458760872" r:id="rId154"/>
        </w:object>
      </w:r>
      <w:r w:rsidR="00D76BE1" w:rsidRPr="00410C1A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нормальное ускорение, (вывод см .[1], п.43)</w:t>
      </w:r>
      <w:r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где </w:t>
      </w:r>
      <w:r w:rsidRPr="00410C1A">
        <w:rPr>
          <w:sz w:val="28"/>
          <w:szCs w:val="28"/>
          <w:lang w:val="en-US"/>
        </w:rPr>
        <w:t>R</w:t>
      </w:r>
      <w:r w:rsidRPr="00410C1A">
        <w:rPr>
          <w:sz w:val="28"/>
          <w:szCs w:val="28"/>
        </w:rPr>
        <w:t xml:space="preserve"> -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радиус кривизны траектории в окрестности точки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C060E0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530" style="position:absolute;left:0;text-align:left;margin-left:126pt;margin-top:3.1pt;width:126pt;height:99pt;z-index:251665920" coordorigin="6740,12059" coordsize="2700,2375">
            <v:shape id="_x0000_s1531" type="#_x0000_t19" style="position:absolute;left:6740;top:12656;width:2678;height:1440" coordsize="40162,21600" o:regroupid="56" adj="-10431962,-1466705,20189" path="wr-1411,,41789,43200,,13922,40162,13376nfewr-1411,,41789,43200,,13922,40162,13376l20189,21600nsxe">
              <v:path o:connectlocs="0,13922;40162,13376;20189,21600"/>
            </v:shape>
            <v:oval id="_x0000_s1532" style="position:absolute;left:7899;top:12602;width:180;height:180" o:regroupid="56" fillcolor="black" strokecolor="blue"/>
            <v:line id="_x0000_s1533" style="position:absolute" from="8000,12656" to="8540,13556" o:regroupid="56" strokeweight="2.25pt">
              <v:stroke endarrow="block"/>
            </v:line>
            <v:line id="_x0000_s1534" style="position:absolute" from="8000,12656" to="8000,14276" o:regroupid="56">
              <v:stroke endarrow="block"/>
            </v:line>
            <v:line id="_x0000_s1535" style="position:absolute" from="8000,13556" to="8540,13556" o:regroupid="56"/>
            <v:line id="_x0000_s1536" style="position:absolute;flip:y" from="8540,12656" to="8540,13556" o:regroupid="56"/>
            <v:line id="_x0000_s1537" style="position:absolute" from="8000,12656" to="8540,12656" o:regroupid="56" strokeweight="2.25pt">
              <v:stroke endarrow="block"/>
            </v:line>
            <v:line id="_x0000_s1538" style="position:absolute" from="8000,12656" to="8000,13556" o:regroupid="56" strokeweight="2.25pt">
              <v:stroke endarrow="block"/>
            </v:line>
            <v:line id="_x0000_s1539" style="position:absolute" from="8000,12656" to="9440,12656" o:regroupid="56">
              <v:stroke endarrow="block"/>
            </v:line>
            <v:shape id="_x0000_s1540" type="#_x0000_t202" style="position:absolute;left:8900;top:12274;width:540;height:540" o:regroupid="56" filled="f" stroked="f">
              <v:textbox style="mso-next-textbox:#_x0000_s154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</w:rPr>
                      <w:t>τ</w:t>
                    </w:r>
                  </w:p>
                </w:txbxContent>
              </v:textbox>
            </v:shape>
            <v:shape id="_x0000_s1541" type="#_x0000_t202" style="position:absolute;left:7460;top:13714;width:540;height:720" o:regroupid="56" filled="f" stroked="f">
              <v:textbox style="mso-next-textbox:#_x0000_s1541"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542" type="#_x0000_t202" style="position:absolute;left:8379;top:13300;width:720;height:540" o:regroupid="56" filled="f" stroked="f">
              <v:textbox style="mso-next-textbox:#_x0000_s1542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dV</w:t>
                    </w:r>
                  </w:p>
                </w:txbxContent>
              </v:textbox>
            </v:shape>
            <v:shape id="_x0000_s1543" type="#_x0000_t202" style="position:absolute;left:8039;top:12120;width:720;height:540" o:regroupid="56" filled="f" stroked="f">
              <v:textbox style="mso-next-textbox:#_x0000_s1543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dV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τ</w:t>
                    </w:r>
                  </w:p>
                </w:txbxContent>
              </v:textbox>
            </v:shape>
            <v:shape id="_x0000_s1544" type="#_x0000_t202" style="position:absolute;left:7280;top:12994;width:900;height:540" o:regroupid="56" filled="f" stroked="f">
              <v:textbox style="mso-next-textbox:#_x0000_s1544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dV</w:t>
                    </w:r>
                    <w:r>
                      <w:rPr>
                        <w:i/>
                        <w:iCs/>
                        <w:sz w:val="28"/>
                        <w:vertAlign w:val="subscript"/>
                        <w:lang w:val="en-US"/>
                      </w:rPr>
                      <w:t>n</w:t>
                    </w:r>
                  </w:p>
                </w:txbxContent>
              </v:textbox>
            </v:shape>
            <v:line id="_x0000_s1545" style="position:absolute" from="7590,12929" to="7770,12929" o:regroupid="57"/>
            <v:line id="_x0000_s1546" style="position:absolute" from="8355,12059" to="8535,12059" o:regroupid="57"/>
            <v:line id="_x0000_s1547" style="position:absolute" from="8745,13259" to="8925,13259" o:regroupid="57"/>
          </v:group>
        </w:pic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Рис. 2.7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2.3.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Кинематика твердого тела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76BE1" w:rsidRPr="00410C1A" w:rsidRDefault="00D76BE1" w:rsidP="00A50746">
      <w:pPr>
        <w:pStyle w:val="a8"/>
        <w:tabs>
          <w:tab w:val="left" w:pos="72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t>В отличие от кинематики точки в кинематике твердых тел</w:t>
      </w:r>
      <w:r w:rsidR="00A5173E">
        <w:rPr>
          <w:bCs w:val="0"/>
          <w:iCs w:val="0"/>
          <w:szCs w:val="28"/>
        </w:rPr>
        <w:t xml:space="preserve"> </w:t>
      </w:r>
      <w:r w:rsidRPr="00410C1A">
        <w:rPr>
          <w:bCs w:val="0"/>
          <w:iCs w:val="0"/>
          <w:szCs w:val="28"/>
        </w:rPr>
        <w:t>решаются</w:t>
      </w:r>
      <w:r w:rsidR="00A5173E">
        <w:rPr>
          <w:bCs w:val="0"/>
          <w:iCs w:val="0"/>
          <w:szCs w:val="28"/>
        </w:rPr>
        <w:t xml:space="preserve"> </w:t>
      </w:r>
      <w:r w:rsidRPr="00410C1A">
        <w:rPr>
          <w:bCs w:val="0"/>
          <w:iCs w:val="0"/>
          <w:szCs w:val="28"/>
        </w:rPr>
        <w:t xml:space="preserve">две основные задачи: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- задание движения и определение кинематических характеристик тела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 целом;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- определение кинематических характеристик точек тела.</w:t>
      </w:r>
    </w:p>
    <w:p w:rsidR="00D76BE1" w:rsidRPr="00410C1A" w:rsidRDefault="00D76BE1" w:rsidP="00A50746">
      <w:pPr>
        <w:pStyle w:val="a8"/>
        <w:tabs>
          <w:tab w:val="left" w:pos="72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lastRenderedPageBreak/>
        <w:t>Способы задания и определения кинематических характеристик зависят от типов движения тел.</w:t>
      </w:r>
    </w:p>
    <w:p w:rsidR="00D76BE1" w:rsidRPr="00410C1A" w:rsidRDefault="00D76BE1" w:rsidP="00A50746">
      <w:pPr>
        <w:pStyle w:val="a8"/>
        <w:tabs>
          <w:tab w:val="left" w:pos="0"/>
          <w:tab w:val="left" w:pos="540"/>
        </w:tabs>
        <w:spacing w:line="360" w:lineRule="auto"/>
        <w:ind w:firstLine="709"/>
        <w:jc w:val="both"/>
        <w:rPr>
          <w:i/>
          <w:szCs w:val="28"/>
        </w:rPr>
      </w:pPr>
      <w:r w:rsidRPr="00410C1A">
        <w:rPr>
          <w:szCs w:val="28"/>
        </w:rPr>
        <w:t xml:space="preserve">В настоящем пособии рассматриваются три типа движения: поступательное, вращательное вокруг неподвижной оси и плоско-параллельное движение твердого тела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2.3.1. Поступательное движение твердого тела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Поступательным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называют движение, при котором прямая, проведенная через две точки тела, остается параллельной ее первоначальному положению (рис.2.8).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sz w:val="28"/>
          <w:szCs w:val="28"/>
        </w:rPr>
        <w:t xml:space="preserve">Доказана теорема: </w:t>
      </w:r>
      <w:r w:rsidRPr="00410C1A">
        <w:rPr>
          <w:i/>
          <w:iCs/>
          <w:sz w:val="28"/>
          <w:szCs w:val="28"/>
        </w:rPr>
        <w:t>при поступательном движении все точки тела движутся по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одинаковым траекториям и имеют в каждой момент времени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одинаковые по модулю и направлению скорости и ускорения (рис.2.8).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i/>
          <w:iCs/>
          <w:szCs w:val="28"/>
        </w:rPr>
      </w:pPr>
      <w:r w:rsidRPr="00410C1A">
        <w:rPr>
          <w:szCs w:val="28"/>
        </w:rPr>
        <w:t xml:space="preserve">Вывод: </w:t>
      </w:r>
      <w:r w:rsidRPr="00410C1A">
        <w:rPr>
          <w:i/>
          <w:iCs/>
          <w:szCs w:val="28"/>
        </w:rPr>
        <w:t>Поступательное</w:t>
      </w:r>
      <w:r w:rsidR="00A5173E">
        <w:rPr>
          <w:i/>
          <w:iCs/>
          <w:szCs w:val="28"/>
        </w:rPr>
        <w:t xml:space="preserve"> </w:t>
      </w:r>
      <w:r w:rsidRPr="00410C1A">
        <w:rPr>
          <w:i/>
          <w:iCs/>
          <w:szCs w:val="28"/>
        </w:rPr>
        <w:t>движение твердого тела</w:t>
      </w:r>
      <w:r w:rsidR="00A5173E">
        <w:rPr>
          <w:i/>
          <w:iCs/>
          <w:szCs w:val="28"/>
        </w:rPr>
        <w:t xml:space="preserve"> </w:t>
      </w:r>
      <w:r w:rsidRPr="00410C1A">
        <w:rPr>
          <w:i/>
          <w:iCs/>
          <w:szCs w:val="28"/>
        </w:rPr>
        <w:t>определяется движением любой его точки, в связи с чем, задание и изучение его движения сводится к кинематике точки.</w:t>
      </w:r>
    </w:p>
    <w:p w:rsidR="00D76BE1" w:rsidRPr="00410C1A" w:rsidRDefault="00C060E0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  <w:r>
        <w:rPr>
          <w:noProof/>
        </w:rPr>
        <w:pict>
          <v:group id="_x0000_s1548" style="position:absolute;left:0;text-align:left;margin-left:4in;margin-top:12.55pt;width:100.65pt;height:116.05pt;z-index:251638272" coordorigin="7302,11636" coordsize="2013,2321">
            <v:oval id="_x0000_s1549" style="position:absolute;left:7740;top:11712;width:1575;height:2110" o:regroupid="18" strokeweight="1.5pt"/>
            <v:oval id="_x0000_s1550" style="position:absolute;left:7749;top:12570;width:1564;height:422" o:regroupid="18" filled="f" fillcolor="silver">
              <v:textbox style="mso-next-textbox:#_x0000_s1550" inset="0,0,0,0">
                <w:txbxContent>
                  <w:p w:rsidR="00A5173E" w:rsidRDefault="00A5173E"/>
                </w:txbxContent>
              </v:textbox>
            </v:oval>
            <v:line id="_x0000_s1551" style="position:absolute" from="8537,11636" to="8537,13957" o:regroupid="18"/>
            <v:line id="_x0000_s1552" style="position:absolute" from="7744,12774" to="8525,12775" o:regroupid="18"/>
            <v:line id="_x0000_s1553" style="position:absolute;flip:y" from="8246,12767" to="8541,12975" o:regroupid="18"/>
            <v:shape id="_x0000_s1554" style="position:absolute;left:8231;top:12772;width:150;height:91;mso-position-horizontal:absolute;mso-position-vertical:absolute" coordsize="143,78" o:regroupid="18" path="m,l67,45r76,33e" filled="f" strokeweight=".5pt">
              <v:path arrowok="t"/>
            </v:shape>
            <v:shape id="_x0000_s1555" type="#_x0000_t202" style="position:absolute;left:7976;top:12677;width:429;height:448" o:regroupid="18" filled="f" stroked="f" strokeweight=".25pt">
              <v:textbox style="mso-next-textbox:#_x0000_s1555" inset="0,0,0,0">
                <w:txbxContent>
                  <w:p w:rsidR="00A5173E" w:rsidRDefault="00A5173E">
                    <w:pPr>
                      <w:pStyle w:val="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φ</w:t>
                    </w:r>
                  </w:p>
                </w:txbxContent>
              </v:textbox>
            </v:shape>
            <v:shape id="_x0000_s1556" type="#_x0000_t202" style="position:absolute;left:7916;top:12423;width:429;height:447" o:regroupid="18" filled="f" stroked="f" strokeweight=".25pt">
              <v:textbox style="mso-next-textbox:#_x0000_s1556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557" type="#_x0000_t202" style="position:absolute;left:7302;top:12585;width:429;height:448" o:regroupid="18" filled="f" stroked="f" strokeweight=".25pt">
              <v:textbox style="mso-next-textbox:#_x0000_s1557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558" type="#_x0000_t202" style="position:absolute;left:8460;top:12585;width:429;height:448" o:regroupid="18" filled="f" stroked="f" strokeweight=".25pt">
              <v:textbox style="mso-next-textbox:#_x0000_s1558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sz w:val="28"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559" type="#_x0000_t202" style="position:absolute;left:8026;top:13007;width:429;height:448" o:regroupid="18" filled="f" stroked="f" strokeweight=".25pt">
              <v:textbox style="mso-next-textbox:#_x0000_s1559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  <w:vertAlign w:val="subscript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M</w:t>
                    </w:r>
                    <w:r>
                      <w:rPr>
                        <w:b w:val="0"/>
                        <w:bCs/>
                        <w:i/>
                        <w:iCs/>
                        <w:sz w:val="28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560" type="#_x0000_t202" style="position:absolute;left:7349;top:13113;width:429;height:448" o:regroupid="18" filled="f" stroked="f" strokeweight=".25pt">
              <v:textbox style="mso-next-textbox:#_x0000_s1560" inset="0,0,0,0">
                <w:txbxContent>
                  <w:p w:rsidR="00A5173E" w:rsidRDefault="00A5173E">
                    <w:pPr>
                      <w:pStyle w:val="1"/>
                      <w:jc w:val="left"/>
                      <w:rPr>
                        <w:b w:val="0"/>
                        <w:bCs/>
                        <w:i/>
                        <w:iCs/>
                        <w:sz w:val="28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S</w:t>
                    </w:r>
                  </w:p>
                </w:txbxContent>
              </v:textbox>
            </v:shape>
            <v:line id="_x0000_s1561" style="position:absolute;flip:x" from="7670,12902" to="7913,13201" o:regroupid="18" strokeweight=".25pt">
              <v:stroke startarrow="classic" startarrowwidth="narrow" startarrowlength="short"/>
            </v:line>
            <v:oval id="_x0000_s1562" style="position:absolute;left:8227;top:12948;width:48;height:52" o:regroupid="18" strokeweight=".25pt">
              <o:lock v:ext="edit" aspectratio="t"/>
            </v:oval>
            <v:oval id="_x0000_s1563" style="position:absolute;left:7724;top:12751;width:47;height:52" o:regroupid="18" strokeweight=".25pt">
              <o:lock v:ext="edit" aspectratio="t"/>
            </v:oval>
          </v:group>
        </w:pict>
      </w:r>
      <w:r w:rsidR="00D76BE1" w:rsidRPr="00410C1A">
        <w:rPr>
          <w:b/>
          <w:bCs/>
          <w:i/>
          <w:iCs/>
          <w:noProof/>
          <w:szCs w:val="28"/>
        </w:rPr>
        <w:t xml:space="preserve"> </w:t>
      </w:r>
    </w:p>
    <w:p w:rsidR="00D76BE1" w:rsidRPr="00410C1A" w:rsidRDefault="00C060E0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  <w:r>
        <w:rPr>
          <w:noProof/>
        </w:rPr>
        <w:pict>
          <v:group id="_x0000_s1564" style="position:absolute;left:0;text-align:left;margin-left:9pt;margin-top:5.45pt;width:205.6pt;height:116.2pt;z-index:251637248" coordorigin="2221,7175" coordsize="4112,2324">
            <v:oval id="_x0000_s1565" style="position:absolute;left:2442;top:7219;width:1440;height:2175"/>
            <v:oval id="_x0000_s1566" style="position:absolute;left:4242;top:7219;width:1440;height:2160"/>
            <v:line id="_x0000_s1567" style="position:absolute" from="3162,7712" to="3162,8792"/>
            <v:line id="_x0000_s1568" style="position:absolute" from="4962,7712" to="4962,8792"/>
            <v:shape id="_x0000_s1569" type="#_x0000_t19" style="position:absolute;left:2221;top:7608;width:3932;height:900" coordsize="36294,21600" adj="-8980752,-1210224,15806" path="wr-5794,,37406,43200,,6879,36294,14758nfewr-5794,,37406,43200,,6879,36294,14758l15806,21600nsxe">
              <v:path o:connectlocs="0,6879;36294,14758;15806,21600"/>
            </v:shape>
            <v:shape id="_x0000_s1570" type="#_x0000_t19" style="position:absolute;left:2401;top:8599;width:3932;height:900" coordsize="36294,21600" adj="-8980752,-1210224,15806" path="wr-5794,,37406,43200,,6879,36294,14758nfewr-5794,,37406,43200,,6879,36294,14758l15806,21600nsxe">
              <v:path o:connectlocs="0,6879;36294,14758;15806,21600"/>
            </v:shape>
            <v:shape id="_x0000_s1571" type="#_x0000_t202" style="position:absolute;left:4761;top:7254;width:540;height:418" stroked="f">
              <v:textbox style="mso-next-textbox:#_x0000_s1571">
                <w:txbxContent>
                  <w:p w:rsidR="00A5173E" w:rsidRDefault="00A5173E">
                    <w:pPr>
                      <w:rPr>
                        <w:sz w:val="28"/>
                        <w:vertAlign w:val="subscript"/>
                      </w:rPr>
                    </w:pPr>
                    <w:r>
                      <w:rPr>
                        <w:i/>
                        <w:iCs/>
                      </w:rPr>
                      <w:t>А</w:t>
                    </w:r>
                    <w:r>
                      <w:rPr>
                        <w:sz w:val="28"/>
                        <w:vertAlign w:val="subscript"/>
                      </w:rPr>
                      <w:t>1</w:t>
                    </w:r>
                  </w:p>
                </w:txbxContent>
              </v:textbox>
            </v:shape>
            <v:shape id="_x0000_s1572" type="#_x0000_t202" style="position:absolute;left:2901;top:7271;width:540;height:360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</w:rPr>
                      <w:t>А</w:t>
                    </w:r>
                  </w:p>
                </w:txbxContent>
              </v:textbox>
            </v:shape>
            <v:shape id="_x0000_s1573" type="#_x0000_t202" style="position:absolute;left:2982;top:8723;width:519;height:416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</w:rPr>
                      <w:t>В</w:t>
                    </w:r>
                  </w:p>
                </w:txbxContent>
              </v:textbox>
            </v:shape>
            <v:shape id="_x0000_s1574" type="#_x0000_t202" style="position:absolute;left:4602;top:8723;width:519;height:416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</w:rPr>
                      <w:t>В</w:t>
                    </w:r>
                  </w:p>
                </w:txbxContent>
              </v:textbox>
            </v:shape>
            <v:line id="_x0000_s1575" style="position:absolute;flip:y" from="3162,7568" to="3981,7712">
              <v:stroke endarrow="block"/>
            </v:line>
            <v:line id="_x0000_s1576" style="position:absolute;flip:y" from="3162,8559" to="3921,8723">
              <v:stroke endarrow="block"/>
            </v:line>
            <v:line id="_x0000_s1577" style="position:absolute" from="3162,7712" to="3162,8792"/>
            <v:line id="_x0000_s1578" style="position:absolute" from="3162,7712" to="3162,8792"/>
            <v:line id="_x0000_s1579" style="position:absolute" from="3941,7608" to="3941,8688"/>
            <v:line id="_x0000_s1580" style="position:absolute;flip:y" from="3162,7925" to="3961,8049">
              <v:stroke endarrow="block"/>
            </v:line>
            <v:line id="_x0000_s1581" style="position:absolute;flip:y" from="3162,8262" to="3941,8386">
              <v:stroke endarrow="block"/>
            </v:line>
            <v:line id="_x0000_s1582" style="position:absolute" from="4962,7712" to="5461,8068">
              <v:stroke endarrow="block"/>
            </v:line>
            <v:line id="_x0000_s1583" style="position:absolute" from="5421,8065" to="5421,9145"/>
            <v:line id="_x0000_s1584" style="position:absolute" from="4962,8723" to="5421,9119">
              <v:stroke endarrow="block"/>
            </v:line>
            <v:line id="_x0000_s1585" style="position:absolute" from="4962,8049" to="5401,8365">
              <v:stroke endarrow="block"/>
            </v:line>
            <v:line id="_x0000_s1586" style="position:absolute" from="4962,8386" to="5441,8742">
              <v:stroke endarrow="block"/>
            </v:line>
            <v:shape id="_x0000_s1587" type="#_x0000_t202" style="position:absolute;left:3841;top:7175;width:540;height:419" stroked="f">
              <v:textbox style="mso-next-textbox:#_x0000_s1587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V</w:t>
                    </w:r>
                  </w:p>
                </w:txbxContent>
              </v:textbox>
            </v:shape>
            <v:line id="_x0000_s1588" style="position:absolute" from="3961,7215" to="4141,7215"/>
            <v:shape id="_x0000_s1589" type="#_x0000_t202" style="position:absolute;left:5481;top:8133;width:437;height:476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a</w:t>
                    </w:r>
                  </w:p>
                </w:txbxContent>
              </v:textbox>
            </v:shape>
            <v:line id="_x0000_s1590" style="position:absolute" from="5682,8229" to="5862,8229"/>
          </v:group>
        </w:pic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</w:p>
    <w:p w:rsidR="00D76BE1" w:rsidRPr="00410C1A" w:rsidRDefault="00A5173E" w:rsidP="00A50746">
      <w:pPr>
        <w:pStyle w:val="23"/>
        <w:tabs>
          <w:tab w:val="left" w:pos="993"/>
        </w:tabs>
        <w:spacing w:line="360" w:lineRule="auto"/>
        <w:ind w:firstLine="709"/>
        <w:rPr>
          <w:i/>
          <w:iCs/>
          <w:szCs w:val="28"/>
        </w:rPr>
      </w:pPr>
      <w:r>
        <w:rPr>
          <w:b/>
          <w:bCs/>
          <w:i/>
          <w:iCs/>
          <w:szCs w:val="28"/>
        </w:rPr>
        <w:t xml:space="preserve"> </w:t>
      </w:r>
      <w:r w:rsidR="00D76BE1" w:rsidRPr="00410C1A">
        <w:rPr>
          <w:i/>
          <w:iCs/>
          <w:szCs w:val="28"/>
        </w:rPr>
        <w:t>Рис. 2.8</w:t>
      </w:r>
      <w:r>
        <w:rPr>
          <w:i/>
          <w:iCs/>
          <w:szCs w:val="28"/>
        </w:rPr>
        <w:t xml:space="preserve">            </w:t>
      </w:r>
      <w:r w:rsidR="00D76BE1" w:rsidRPr="00410C1A">
        <w:rPr>
          <w:i/>
          <w:iCs/>
          <w:szCs w:val="28"/>
        </w:rPr>
        <w:t xml:space="preserve"> Рис. 2.9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i/>
          <w:iCs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szCs w:val="28"/>
        </w:rPr>
      </w:pPr>
      <w:r w:rsidRPr="00410C1A">
        <w:rPr>
          <w:b/>
          <w:bCs/>
          <w:szCs w:val="28"/>
        </w:rPr>
        <w:t>2.3.2 Вращательное движение твердого тела вокруг неподвижной оси.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Вращательным вокруг неподвижной оси называют движение твердого тела, при котором две точки, принадлежащие телу, остаются неподвижными в течение всего времени движения.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lastRenderedPageBreak/>
        <w:t xml:space="preserve">Положение тела определяется углом поворота </w:t>
      </w:r>
      <w:r w:rsidRPr="00410C1A">
        <w:rPr>
          <w:szCs w:val="28"/>
        </w:rPr>
        <w:sym w:font="Symbol" w:char="F06A"/>
      </w:r>
      <w:r w:rsidRPr="00410C1A">
        <w:rPr>
          <w:szCs w:val="28"/>
        </w:rPr>
        <w:t xml:space="preserve"> (рис.2.9 ). Единица измерения угла – радиан. (Радиан - центральный угол окружности, длина дуги которого равна радиусу, полный угол окружности содержит 2</w:t>
      </w:r>
      <w:r w:rsidRPr="00410C1A">
        <w:rPr>
          <w:szCs w:val="28"/>
        </w:rPr>
        <w:sym w:font="Symbol" w:char="F070"/>
      </w:r>
      <w:r w:rsidRPr="00410C1A">
        <w:rPr>
          <w:szCs w:val="28"/>
        </w:rPr>
        <w:t xml:space="preserve"> радиана.)</w:t>
      </w:r>
    </w:p>
    <w:p w:rsidR="00D76BE1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  <w:lang w:val="en-US"/>
        </w:rPr>
      </w:pPr>
      <w:r w:rsidRPr="00410C1A">
        <w:rPr>
          <w:szCs w:val="28"/>
        </w:rPr>
        <w:t xml:space="preserve">Закон вращательного движения тела вокруг неподвижной оси </w:t>
      </w:r>
      <w:r w:rsidRPr="00410C1A">
        <w:rPr>
          <w:szCs w:val="28"/>
        </w:rPr>
        <w:sym w:font="Symbol" w:char="F06A"/>
      </w:r>
      <w:r w:rsidRPr="00410C1A">
        <w:rPr>
          <w:szCs w:val="28"/>
        </w:rPr>
        <w:t xml:space="preserve"> = </w:t>
      </w:r>
      <w:r w:rsidRPr="00410C1A">
        <w:rPr>
          <w:szCs w:val="28"/>
        </w:rPr>
        <w:sym w:font="Symbol" w:char="F06A"/>
      </w:r>
      <w:r w:rsidRPr="00410C1A">
        <w:rPr>
          <w:szCs w:val="28"/>
        </w:rPr>
        <w:t>(</w:t>
      </w:r>
      <w:r w:rsidRPr="00410C1A">
        <w:rPr>
          <w:szCs w:val="28"/>
          <w:lang w:val="en-US"/>
        </w:rPr>
        <w:t>t</w:t>
      </w:r>
      <w:r w:rsidRPr="00410C1A">
        <w:rPr>
          <w:szCs w:val="28"/>
        </w:rPr>
        <w:t>).</w:t>
      </w:r>
      <w:r w:rsidR="00A5173E">
        <w:rPr>
          <w:szCs w:val="28"/>
        </w:rPr>
        <w:t xml:space="preserve">      </w:t>
      </w:r>
      <w:r w:rsidRPr="00410C1A">
        <w:rPr>
          <w:szCs w:val="28"/>
        </w:rPr>
        <w:t>Угловую скорость и угловое ускорение тела определим методом дифференцирования</w:t>
      </w:r>
    </w:p>
    <w:p w:rsidR="00A5173E" w:rsidRPr="00A5173E" w:rsidRDefault="00A5173E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76BE1" w:rsidRPr="00410C1A">
        <w:rPr>
          <w:position w:val="-24"/>
          <w:sz w:val="28"/>
          <w:szCs w:val="28"/>
        </w:rPr>
        <w:object w:dxaOrig="840" w:dyaOrig="620">
          <v:shape id="_x0000_i1116" type="#_x0000_t75" style="width:72.75pt;height:36.75pt" o:ole="">
            <v:imagedata r:id="rId155" o:title=""/>
          </v:shape>
          <o:OLEObject Type="Embed" ProgID="Equation.3" ShapeID="_x0000_i1116" DrawAspect="Content" ObjectID="_1458760873" r:id="rId156"/>
        </w:object>
      </w:r>
      <w:r w:rsidR="00D76BE1" w:rsidRPr="00410C1A">
        <w:rPr>
          <w:sz w:val="28"/>
          <w:szCs w:val="28"/>
        </w:rPr>
        <w:t>- угловая скорость, рад/с;</w:t>
      </w:r>
      <w:r>
        <w:rPr>
          <w:sz w:val="28"/>
          <w:szCs w:val="28"/>
        </w:rPr>
        <w:t xml:space="preserve">     </w:t>
      </w:r>
      <w:r w:rsidR="00D76BE1" w:rsidRPr="00410C1A">
        <w:rPr>
          <w:sz w:val="28"/>
          <w:szCs w:val="28"/>
        </w:rPr>
        <w:t xml:space="preserve"> (2.10)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76BE1" w:rsidRPr="00410C1A">
        <w:rPr>
          <w:position w:val="-24"/>
          <w:sz w:val="28"/>
          <w:szCs w:val="28"/>
        </w:rPr>
        <w:object w:dxaOrig="820" w:dyaOrig="620">
          <v:shape id="_x0000_i1117" type="#_x0000_t75" style="width:69pt;height:39pt" o:ole="">
            <v:imagedata r:id="rId157" o:title=""/>
          </v:shape>
          <o:OLEObject Type="Embed" ProgID="Equation.3" ShapeID="_x0000_i1117" DrawAspect="Content" ObjectID="_1458760874" r:id="rId158"/>
        </w:object>
      </w:r>
      <w:r w:rsidR="00D76BE1" w:rsidRPr="00410C1A">
        <w:rPr>
          <w:sz w:val="28"/>
          <w:szCs w:val="28"/>
        </w:rPr>
        <w:t>- угловое ускорение, рад/с</w:t>
      </w:r>
      <w:r w:rsidR="00D76BE1" w:rsidRPr="00410C1A">
        <w:rPr>
          <w:sz w:val="28"/>
          <w:szCs w:val="28"/>
          <w:vertAlign w:val="superscript"/>
        </w:rPr>
        <w:t>2</w:t>
      </w:r>
      <w:r>
        <w:rPr>
          <w:sz w:val="28"/>
          <w:szCs w:val="28"/>
          <w:vertAlign w:val="superscript"/>
        </w:rPr>
        <w:t xml:space="preserve">         </w:t>
      </w:r>
      <w:r w:rsidR="00D76BE1" w:rsidRPr="00410C1A">
        <w:rPr>
          <w:sz w:val="28"/>
          <w:szCs w:val="28"/>
          <w:vertAlign w:val="superscript"/>
        </w:rPr>
        <w:t xml:space="preserve"> </w:t>
      </w:r>
      <w:r w:rsidR="00D76BE1" w:rsidRPr="00410C1A">
        <w:rPr>
          <w:sz w:val="28"/>
          <w:szCs w:val="28"/>
        </w:rPr>
        <w:t>(2.11)</w:t>
      </w:r>
    </w:p>
    <w:p w:rsidR="00A5173E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При вращательном движении тела вокруг неподвижной оси его точки, не лежащие на оси вращения, движутся по окружностям с центром на оси вращения.</w:t>
      </w:r>
      <w:r w:rsidR="00A5173E"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Если рассечь тело плоскостью перпендикулярной оси, выбрать на оси вращения точку </w:t>
      </w:r>
      <w:r w:rsidRPr="00410C1A">
        <w:rPr>
          <w:i/>
          <w:iCs/>
          <w:sz w:val="28"/>
          <w:szCs w:val="28"/>
        </w:rPr>
        <w:t>С</w:t>
      </w:r>
      <w:r w:rsidRPr="00410C1A">
        <w:rPr>
          <w:sz w:val="28"/>
          <w:szCs w:val="28"/>
        </w:rPr>
        <w:t xml:space="preserve"> и произвольную точка </w:t>
      </w:r>
      <w:r w:rsidRPr="00410C1A">
        <w:rPr>
          <w:i/>
          <w:iCs/>
          <w:sz w:val="28"/>
          <w:szCs w:val="28"/>
        </w:rPr>
        <w:t xml:space="preserve">М, </w:t>
      </w:r>
      <w:r w:rsidRPr="00410C1A">
        <w:rPr>
          <w:sz w:val="28"/>
          <w:szCs w:val="28"/>
        </w:rPr>
        <w:t>то точка</w:t>
      </w:r>
      <w:r w:rsidRPr="00410C1A">
        <w:rPr>
          <w:i/>
          <w:iCs/>
          <w:sz w:val="28"/>
          <w:szCs w:val="28"/>
        </w:rPr>
        <w:t xml:space="preserve"> М </w:t>
      </w:r>
      <w:r w:rsidRPr="00410C1A">
        <w:rPr>
          <w:sz w:val="28"/>
          <w:szCs w:val="28"/>
        </w:rPr>
        <w:t xml:space="preserve">будет описывать вокруг точки </w:t>
      </w:r>
      <w:r w:rsidRPr="00410C1A">
        <w:rPr>
          <w:i/>
          <w:iCs/>
          <w:sz w:val="28"/>
          <w:szCs w:val="28"/>
        </w:rPr>
        <w:t>С</w:t>
      </w:r>
      <w:r w:rsidRPr="00410C1A">
        <w:rPr>
          <w:sz w:val="28"/>
          <w:szCs w:val="28"/>
        </w:rPr>
        <w:t xml:space="preserve"> окружность радиуса </w:t>
      </w:r>
      <w:r w:rsidRPr="00410C1A">
        <w:rPr>
          <w:i/>
          <w:iCs/>
          <w:sz w:val="28"/>
          <w:szCs w:val="28"/>
          <w:lang w:val="en-US"/>
        </w:rPr>
        <w:t>R</w:t>
      </w:r>
      <w:r w:rsidRPr="00410C1A">
        <w:rPr>
          <w:i/>
          <w:iCs/>
          <w:sz w:val="28"/>
          <w:szCs w:val="28"/>
        </w:rPr>
        <w:t xml:space="preserve"> </w:t>
      </w:r>
      <w:r w:rsidRPr="00410C1A">
        <w:rPr>
          <w:sz w:val="28"/>
          <w:szCs w:val="28"/>
        </w:rPr>
        <w:t>(рис. 2.9).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За время </w:t>
      </w:r>
      <w:r w:rsidRPr="00410C1A">
        <w:rPr>
          <w:i/>
          <w:iCs/>
          <w:sz w:val="28"/>
          <w:szCs w:val="28"/>
          <w:lang w:val="en-US"/>
        </w:rPr>
        <w:t>dt</w:t>
      </w:r>
      <w:r w:rsidRPr="00410C1A">
        <w:rPr>
          <w:sz w:val="28"/>
          <w:szCs w:val="28"/>
        </w:rPr>
        <w:t xml:space="preserve"> происходит элементарный поворот на угол </w:t>
      </w:r>
      <w:r w:rsidRPr="00410C1A">
        <w:rPr>
          <w:position w:val="-10"/>
          <w:sz w:val="28"/>
          <w:szCs w:val="28"/>
        </w:rPr>
        <w:object w:dxaOrig="360" w:dyaOrig="320">
          <v:shape id="_x0000_i1118" type="#_x0000_t75" style="width:26.25pt;height:23.25pt" o:ole="">
            <v:imagedata r:id="rId159" o:title=""/>
          </v:shape>
          <o:OLEObject Type="Embed" ProgID="Equation.3" ShapeID="_x0000_i1118" DrawAspect="Content" ObjectID="_1458760875" r:id="rId160"/>
        </w:object>
      </w:r>
      <w:r w:rsidRPr="00410C1A">
        <w:rPr>
          <w:sz w:val="28"/>
          <w:szCs w:val="28"/>
        </w:rPr>
        <w:t xml:space="preserve">, при этом точка </w:t>
      </w:r>
      <w:r w:rsidRPr="00410C1A">
        <w:rPr>
          <w:i/>
          <w:iCs/>
          <w:sz w:val="28"/>
          <w:szCs w:val="28"/>
        </w:rPr>
        <w:t>М</w:t>
      </w:r>
      <w:r w:rsidRPr="00410C1A">
        <w:rPr>
          <w:sz w:val="28"/>
          <w:szCs w:val="28"/>
        </w:rPr>
        <w:t xml:space="preserve"> совершит перемещение вдоль траектории на расстояние</w:t>
      </w:r>
      <w:r w:rsidR="00A5173E">
        <w:rPr>
          <w:sz w:val="28"/>
          <w:szCs w:val="28"/>
        </w:rPr>
        <w:t xml:space="preserve"> </w:t>
      </w:r>
      <w:r w:rsidRPr="00410C1A">
        <w:rPr>
          <w:position w:val="-10"/>
          <w:sz w:val="28"/>
          <w:szCs w:val="28"/>
        </w:rPr>
        <w:object w:dxaOrig="1140" w:dyaOrig="320">
          <v:shape id="_x0000_i1119" type="#_x0000_t75" style="width:67.5pt;height:18.75pt" o:ole="">
            <v:imagedata r:id="rId161" o:title=""/>
          </v:shape>
          <o:OLEObject Type="Embed" ProgID="Equation.3" ShapeID="_x0000_i1119" DrawAspect="Content" ObjectID="_1458760876" r:id="rId162"/>
        </w:object>
      </w:r>
      <w:r w:rsidRPr="00410C1A">
        <w:rPr>
          <w:sz w:val="28"/>
          <w:szCs w:val="28"/>
        </w:rPr>
        <w:t>.Определим модуль линейной скорости:</w:t>
      </w:r>
      <w:r w:rsidR="00A5173E">
        <w:rPr>
          <w:sz w:val="28"/>
          <w:szCs w:val="28"/>
        </w:rPr>
        <w:t xml:space="preserve">          </w:t>
      </w:r>
      <w:r w:rsidRPr="00410C1A">
        <w:rPr>
          <w:sz w:val="28"/>
          <w:szCs w:val="28"/>
        </w:rPr>
        <w:t xml:space="preserve"> 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24"/>
          <w:sz w:val="28"/>
          <w:szCs w:val="28"/>
        </w:rPr>
        <w:object w:dxaOrig="2079" w:dyaOrig="620">
          <v:shape id="_x0000_i1120" type="#_x0000_t75" style="width:153pt;height:38.25pt" o:ole="">
            <v:imagedata r:id="rId163" o:title=""/>
          </v:shape>
          <o:OLEObject Type="Embed" ProgID="Equation.3" ShapeID="_x0000_i1120" DrawAspect="Content" ObjectID="_1458760877" r:id="rId164"/>
        </w:objec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>( 2.12 )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 xml:space="preserve">Ускорение точки </w:t>
      </w:r>
      <w:r w:rsidRPr="00410C1A">
        <w:rPr>
          <w:i/>
          <w:iCs/>
          <w:sz w:val="28"/>
          <w:szCs w:val="28"/>
        </w:rPr>
        <w:t>М</w:t>
      </w:r>
      <w:r w:rsidRPr="00410C1A">
        <w:rPr>
          <w:sz w:val="28"/>
          <w:szCs w:val="28"/>
        </w:rPr>
        <w:t xml:space="preserve"> при известной траектории определяется по его составляющим, см.(2.8)</w:t>
      </w: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>
        <w:rPr>
          <w:sz w:val="28"/>
          <w:szCs w:val="28"/>
        </w:rPr>
        <w:lastRenderedPageBreak/>
        <w:t xml:space="preserve">        </w:t>
      </w:r>
      <w:r w:rsidR="00D76BE1" w:rsidRPr="00410C1A">
        <w:rPr>
          <w:position w:val="-14"/>
          <w:sz w:val="28"/>
          <w:szCs w:val="28"/>
        </w:rPr>
        <w:object w:dxaOrig="1340" w:dyaOrig="460">
          <v:shape id="_x0000_i1121" type="#_x0000_t75" style="width:129pt;height:32.25pt" o:ole="">
            <v:imagedata r:id="rId165" o:title=""/>
          </v:shape>
          <o:OLEObject Type="Embed" ProgID="Equation.3" ShapeID="_x0000_i1121" DrawAspect="Content" ObjectID="_1458760878" r:id="rId166"/>
        </w:object>
      </w:r>
      <w:r w:rsidR="00D76BE1" w:rsidRPr="00410C1A">
        <w:rPr>
          <w:sz w:val="28"/>
          <w:szCs w:val="28"/>
        </w:rPr>
        <w:t>,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76BE1" w:rsidRPr="00410C1A">
        <w:rPr>
          <w:sz w:val="28"/>
          <w:szCs w:val="28"/>
        </w:rPr>
        <w:t xml:space="preserve">где: </w:t>
      </w:r>
      <w:r w:rsidR="00D76BE1" w:rsidRPr="00410C1A">
        <w:rPr>
          <w:position w:val="-24"/>
          <w:sz w:val="28"/>
          <w:szCs w:val="28"/>
        </w:rPr>
        <w:object w:dxaOrig="880" w:dyaOrig="620">
          <v:shape id="_x0000_i1122" type="#_x0000_t75" style="width:65.25pt;height:36.75pt" o:ole="">
            <v:imagedata r:id="rId167" o:title=""/>
          </v:shape>
          <o:OLEObject Type="Embed" ProgID="Equation.3" ShapeID="_x0000_i1122" DrawAspect="Content" ObjectID="_1458760879" r:id="rId168"/>
        </w:object>
      </w:r>
      <w:r w:rsidR="00D76BE1" w:rsidRPr="00410C1A">
        <w:rPr>
          <w:sz w:val="28"/>
          <w:szCs w:val="28"/>
        </w:rPr>
        <w:t xml:space="preserve"> ;</w:t>
      </w:r>
      <w:r>
        <w:rPr>
          <w:sz w:val="28"/>
          <w:szCs w:val="28"/>
        </w:rPr>
        <w:t xml:space="preserve"> </w:t>
      </w:r>
      <w:r w:rsidR="00D76BE1" w:rsidRPr="00410C1A">
        <w:rPr>
          <w:position w:val="-24"/>
          <w:sz w:val="28"/>
          <w:szCs w:val="28"/>
        </w:rPr>
        <w:object w:dxaOrig="859" w:dyaOrig="660">
          <v:shape id="_x0000_i1123" type="#_x0000_t75" style="width:66.75pt;height:39pt" o:ole="">
            <v:imagedata r:id="rId153" o:title=""/>
          </v:shape>
          <o:OLEObject Type="Embed" ProgID="Equation.3" ShapeID="_x0000_i1123" DrawAspect="Content" ObjectID="_1458760880" r:id="rId169"/>
        </w:object>
      </w:r>
      <w:r w:rsidR="00D76BE1"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Подставляя в формулы выражение (2.12) получим: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  </w:t>
      </w:r>
      <w:r w:rsidR="00D76BE1" w:rsidRPr="00410C1A">
        <w:rPr>
          <w:position w:val="-24"/>
          <w:sz w:val="28"/>
          <w:szCs w:val="28"/>
        </w:rPr>
        <w:object w:dxaOrig="1880" w:dyaOrig="620">
          <v:shape id="_x0000_i1124" type="#_x0000_t75" style="width:133.5pt;height:38.25pt" o:ole="">
            <v:imagedata r:id="rId170" o:title=""/>
          </v:shape>
          <o:OLEObject Type="Embed" ProgID="Equation.3" ShapeID="_x0000_i1124" DrawAspect="Content" ObjectID="_1458760881" r:id="rId171"/>
        </w:object>
      </w:r>
      <w:r w:rsidR="00D76BE1" w:rsidRPr="00410C1A"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  </w:t>
      </w:r>
      <w:r w:rsidR="00D76BE1" w:rsidRPr="00410C1A">
        <w:rPr>
          <w:sz w:val="28"/>
          <w:szCs w:val="28"/>
        </w:rPr>
        <w:t>.</w:t>
      </w:r>
      <w:r w:rsidR="00D76BE1" w:rsidRPr="00410C1A">
        <w:rPr>
          <w:position w:val="-24"/>
          <w:sz w:val="28"/>
          <w:szCs w:val="28"/>
        </w:rPr>
        <w:object w:dxaOrig="2000" w:dyaOrig="680">
          <v:shape id="_x0000_i1125" type="#_x0000_t75" style="width:134.25pt;height:38.25pt" o:ole="">
            <v:imagedata r:id="rId172" o:title=""/>
          </v:shape>
          <o:OLEObject Type="Embed" ProgID="Equation.3" ShapeID="_x0000_i1125" DrawAspect="Content" ObjectID="_1458760882" r:id="rId173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</w:t>
      </w:r>
      <w:r w:rsidR="00D76BE1" w:rsidRPr="00410C1A">
        <w:rPr>
          <w:sz w:val="28"/>
          <w:szCs w:val="28"/>
        </w:rPr>
        <w:t>(2.13)</w:t>
      </w:r>
      <w:r>
        <w:rPr>
          <w:sz w:val="28"/>
          <w:szCs w:val="28"/>
        </w:rPr>
        <w:t xml:space="preserve"> </w:t>
      </w:r>
    </w:p>
    <w:p w:rsidR="00A5173E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 xml:space="preserve">где: </w:t>
      </w:r>
      <w:r w:rsidR="00D76BE1" w:rsidRPr="00410C1A">
        <w:rPr>
          <w:position w:val="-12"/>
          <w:sz w:val="28"/>
          <w:szCs w:val="28"/>
        </w:rPr>
        <w:object w:dxaOrig="279" w:dyaOrig="360">
          <v:shape id="_x0000_i1126" type="#_x0000_t75" style="width:22.5pt;height:25.5pt" o:ole="">
            <v:imagedata r:id="rId174" o:title=""/>
          </v:shape>
          <o:OLEObject Type="Embed" ProgID="Equation.3" ShapeID="_x0000_i1126" DrawAspect="Content" ObjectID="_1458760883" r:id="rId175"/>
        </w:object>
      </w:r>
      <w:r w:rsidR="00D76BE1" w:rsidRPr="00410C1A">
        <w:rPr>
          <w:sz w:val="28"/>
          <w:szCs w:val="28"/>
        </w:rPr>
        <w:t>- тангенциальное ускорение,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410C1A">
        <w:rPr>
          <w:position w:val="-12"/>
          <w:sz w:val="28"/>
          <w:szCs w:val="28"/>
        </w:rPr>
        <w:object w:dxaOrig="279" w:dyaOrig="360">
          <v:shape id="_x0000_i1127" type="#_x0000_t75" style="width:18.75pt;height:25.5pt" o:ole="">
            <v:imagedata r:id="rId176" o:title=""/>
          </v:shape>
          <o:OLEObject Type="Embed" ProgID="Equation.3" ShapeID="_x0000_i1127" DrawAspect="Content" ObjectID="_1458760884" r:id="rId177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 -нормальное ускорение</w:t>
      </w:r>
      <w:r w:rsidRPr="00410C1A">
        <w:rPr>
          <w:bCs/>
          <w:iCs/>
          <w:sz w:val="28"/>
          <w:szCs w:val="28"/>
        </w:rPr>
        <w:t>.</w:t>
      </w:r>
    </w:p>
    <w:p w:rsidR="00D76BE1" w:rsidRPr="00410C1A" w:rsidRDefault="00D76BE1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</w:p>
    <w:p w:rsidR="00D76BE1" w:rsidRPr="00410C1A" w:rsidRDefault="00D76BE1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/>
          <w:bCs w:val="0"/>
          <w:szCs w:val="28"/>
        </w:rPr>
      </w:pPr>
      <w:r w:rsidRPr="00410C1A">
        <w:rPr>
          <w:b/>
          <w:bCs w:val="0"/>
          <w:szCs w:val="28"/>
        </w:rPr>
        <w:t>2.3.3. Плоско - параллельное движение твердого тела</w: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Плоскопараллельным</w:t>
      </w:r>
      <w:r w:rsidR="00D76BE1" w:rsidRPr="00410C1A">
        <w:rPr>
          <w:sz w:val="28"/>
          <w:szCs w:val="28"/>
        </w:rPr>
        <w:t xml:space="preserve"> называется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движение твердого тела, при котором все его точки перемещаются в плоскостях, параллельных одной неподвижной плоскости (рис.2.10). Для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 xml:space="preserve">изучения движения тела достаточно изучить движение одного сечения </w:t>
      </w:r>
      <w:r w:rsidR="00D76BE1" w:rsidRPr="00410C1A">
        <w:rPr>
          <w:i/>
          <w:iCs/>
          <w:sz w:val="28"/>
          <w:szCs w:val="28"/>
          <w:lang w:val="en-US"/>
        </w:rPr>
        <w:t>S</w:t>
      </w:r>
      <w:r w:rsidR="00D76BE1" w:rsidRPr="00410C1A">
        <w:rPr>
          <w:sz w:val="28"/>
          <w:szCs w:val="28"/>
        </w:rPr>
        <w:t xml:space="preserve"> этого тела плоскостью, параллельной неподвижной плоскости. Движение сечения </w:t>
      </w:r>
      <w:r w:rsidR="00D76BE1" w:rsidRPr="00410C1A">
        <w:rPr>
          <w:i/>
          <w:iCs/>
          <w:sz w:val="28"/>
          <w:szCs w:val="28"/>
          <w:lang w:val="en-US"/>
        </w:rPr>
        <w:t>S</w:t>
      </w:r>
      <w:r w:rsidR="00D76BE1" w:rsidRPr="00410C1A">
        <w:rPr>
          <w:sz w:val="28"/>
          <w:szCs w:val="28"/>
        </w:rPr>
        <w:t xml:space="preserve"> в своей плоскости можно рассматривать как сложное, состоящее из двух элементарных движений: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а) поступательного и вращательного; б) вращательного относительно подвижного (мгновенного) центра.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i/>
          <w:iCs/>
          <w:sz w:val="28"/>
          <w:szCs w:val="28"/>
        </w:rPr>
        <w:t>В первом варианте</w:t>
      </w:r>
      <w:r w:rsidRPr="00410C1A">
        <w:rPr>
          <w:sz w:val="28"/>
          <w:szCs w:val="28"/>
        </w:rPr>
        <w:t xml:space="preserve"> движение сечения может быть задано уравнениями движения одной его точки (полюса) и вращением сечения вокруг полюса (рис.2.11).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В качестве полюса может быть принята любая точка сечения. </w:t>
      </w: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C060E0">
        <w:rPr>
          <w:noProof/>
        </w:rPr>
        <w:lastRenderedPageBreak/>
        <w:pict>
          <v:group id="_x0000_s1591" style="position:absolute;left:0;text-align:left;margin-left:211.5pt;margin-top:-9.1pt;width:207pt;height:135pt;z-index:251667968" coordorigin="6042,5796" coordsize="4410,2442">
            <v:group id="_x0000_s1592" style="position:absolute;left:8268;top:6116;width:1154;height:1800;rotation:-1406232fd" coordorigin="2421,659" coordsize="1154,1800" o:regroupid="19">
              <v:oval id="_x0000_s1593" style="position:absolute;left:2421;top:659;width:1154;height:1800">
                <v:stroke dashstyle="dash"/>
              </v:oval>
              <v:line id="_x0000_s1594" style="position:absolute" from="2991,837" to="2991,2209">
                <v:stroke dashstyle="dash"/>
              </v:line>
              <v:oval id="_x0000_s1595" style="position:absolute;left:2946;top:2184;width:79;height:79" fillcolor="black">
                <v:stroke dashstyle="dash"/>
                <o:lock v:ext="edit" aspectratio="t"/>
              </v:oval>
              <v:oval id="_x0000_s1596" style="position:absolute;left:2946;top:774;width:79;height:79" fillcolor="black">
                <v:stroke dashstyle="dash"/>
                <o:lock v:ext="edit" aspectratio="t"/>
              </v:oval>
            </v:group>
            <v:shape id="_x0000_s1597" type="#_x0000_t202" style="position:absolute;left:7520;top:7847;width:1080;height:291" o:regroupid="19" filled="f" stroked="f" strokeweight=".25pt">
              <v:textbox style="mso-next-textbox:#_x0000_s1597" inset="0,0,0,0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</w:p>
                </w:txbxContent>
              </v:textbox>
            </v:shape>
            <v:group id="_x0000_s1598" style="position:absolute;left:6288;top:6116;width:1154;height:1800;rotation:-1406232fd" coordorigin="2421,659" coordsize="1154,1800" o:regroupid="19">
              <v:oval id="_x0000_s1599" style="position:absolute;left:2421;top:659;width:1154;height:1800"/>
              <v:line id="_x0000_s1600" style="position:absolute" from="2991,837" to="2991,2209"/>
              <v:oval id="_x0000_s1601" style="position:absolute;left:2946;top:2184;width:79;height:79" fillcolor="black">
                <o:lock v:ext="edit" aspectratio="t"/>
              </v:oval>
              <v:oval id="_x0000_s1602" style="position:absolute;left:2946;top:774;width:79;height:79" fillcolor="black">
                <o:lock v:ext="edit" aspectratio="t"/>
              </v:oval>
            </v:group>
            <v:oval id="_x0000_s1603" style="position:absolute;left:8733;top:6116;width:1154;height:1800;rotation:-1406232fd;flip:x" o:regroupid="19" filled="f"/>
            <v:line id="_x0000_s1604" style="position:absolute;rotation:-1406232fd;flip:x" from="9329,6299" to="9329,7671" o:regroupid="19"/>
            <v:oval id="_x0000_s1605" style="position:absolute;left:9038;top:7599;width:79;height:79;rotation:-1406232fd;flip:x" o:regroupid="19" filled="f" fillcolor="black">
              <o:lock v:ext="edit" aspectratio="t"/>
            </v:oval>
            <v:oval id="_x0000_s1606" style="position:absolute;left:9554;top:6287;width:79;height:79;rotation:-1406232fd;flip:x" o:regroupid="19" fillcolor="black">
              <o:lock v:ext="edit" aspectratio="t"/>
            </v:oval>
            <v:shape id="_x0000_s1607" style="position:absolute;left:6042;top:6067;width:4410;height:445;mso-position-horizontal:absolute;mso-position-vertical:absolute" coordsize="4410,445" o:regroupid="19" path="m,385c345,323,1350,,2085,10v735,10,1841,344,2325,435e" filled="f">
              <v:path arrowok="t"/>
            </v:shape>
            <v:shape id="_x0000_s1608" style="position:absolute;left:6042;top:7511;width:4410;height:445;mso-position-horizontal:absolute;mso-position-vertical:absolute" coordsize="4410,445" o:regroupid="19" path="m,385c345,323,1350,,2085,10v735,10,1841,344,2325,435e" filled="f">
              <v:path arrowok="t"/>
            </v:shape>
            <v:shape id="_x0000_s1609" style="position:absolute;left:8892;top:7061;width:363;height:79;mso-position-horizontal:absolute;mso-position-vertical:absolute" coordsize="363,93" o:regroupid="19" path="m,93c31,78,129,,189,v60,,138,74,174,93e" filled="f">
              <v:path arrowok="t"/>
            </v:shape>
            <v:shape id="_x0000_s1610" type="#_x0000_t202" style="position:absolute;left:8892;top:6724;width:409;height:382" o:regroupid="19" filled="f" stroked="f" strokeweight=".25pt">
              <v:textbox style="mso-next-textbox:#_x0000_s1610" inset="0,0,0,0">
                <w:txbxContent>
                  <w:p w:rsidR="00A5173E" w:rsidRDefault="00A5173E">
                    <w:pPr>
                      <w:pStyle w:val="1"/>
                    </w:pPr>
                    <w:r>
                      <w:t>φ</w:t>
                    </w:r>
                  </w:p>
                </w:txbxContent>
              </v:textbox>
            </v:shape>
            <v:shape id="_x0000_s1611" type="#_x0000_t202" style="position:absolute;left:7012;top:7300;width:409;height:382" o:regroupid="19" filled="f" stroked="f" strokeweight=".25pt">
              <v:textbox style="mso-next-textbox:#_x0000_s1611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612" type="#_x0000_t202" style="position:absolute;left:8964;top:7856;width:409;height:382" o:regroupid="19" filled="f" stroked="f" strokeweight=".25pt">
              <v:textbox style="mso-next-textbox:#_x0000_s1612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  <w:r>
                      <w:rPr>
                        <w:i/>
                        <w:iCs/>
                        <w:sz w:val="22"/>
                      </w:rPr>
                      <w:t>1</w:t>
                    </w:r>
                  </w:p>
                </w:txbxContent>
              </v:textbox>
            </v:shape>
            <v:shape id="_x0000_s1613" type="#_x0000_t202" style="position:absolute;left:8300;top:5796;width:409;height:382" o:regroupid="19" filled="f" stroked="f" strokeweight=".25pt">
              <v:textbox style="mso-next-textbox:#_x0000_s1613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B</w:t>
                    </w:r>
                    <w:r>
                      <w:rPr>
                        <w:i/>
                        <w:iCs/>
                      </w:rPr>
                      <w:t>'</w:t>
                    </w:r>
                  </w:p>
                </w:txbxContent>
              </v:textbox>
            </v:shape>
            <v:shape id="_x0000_s1614" type="#_x0000_t202" style="position:absolute;left:9708;top:5936;width:409;height:382" o:regroupid="19" filled="f" stroked="f" strokeweight=".25pt">
              <v:textbox style="mso-next-textbox:#_x0000_s1614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B</w:t>
                    </w:r>
                    <w:r>
                      <w:rPr>
                        <w:i/>
                        <w:iCs/>
                        <w:sz w:val="22"/>
                      </w:rPr>
                      <w:t>1</w:t>
                    </w:r>
                  </w:p>
                </w:txbxContent>
              </v:textbox>
            </v:shape>
            <v:shape id="_x0000_s1615" type="#_x0000_t202" style="position:absolute;left:6201;top:581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  <w:r w:rsidR="00C060E0">
        <w:rPr>
          <w:noProof/>
        </w:rPr>
        <w:pict>
          <v:group id="_x0000_s1616" style="position:absolute;left:0;text-align:left;margin-left:45.45pt;margin-top:-3.75pt;width:108pt;height:109.45pt;z-index:251639296" coordorigin="2233,1444" coordsize="1921,1948">
            <v:shapetype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_x0000_s1617" type="#_x0000_t7" style="position:absolute;left:2233;top:3032;width:1913;height:360" filled="f"/>
            <v:oval id="_x0000_s1618" style="position:absolute;left:2693;top:1444;width:900;height:1800" strokeweight="1.5pt"/>
            <v:shape id="_x0000_s1619" type="#_x0000_t7" style="position:absolute;left:2241;top:1624;width:1913;height:360" filled="f"/>
            <v:oval id="_x0000_s1620" style="position:absolute;left:2778;top:1624;width:720;height:360" fillcolor="silver">
              <v:textbox style="mso-next-textbox:#_x0000_s1620" inset="0,0,0,0">
                <w:txbxContent>
                  <w:p w:rsidR="00A5173E" w:rsidRDefault="00A5173E">
                    <w:pPr>
                      <w:spacing w:line="216" w:lineRule="auto"/>
                      <w:jc w:val="center"/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S</w:t>
                    </w:r>
                    <w:r>
                      <w:rPr>
                        <w:i/>
                        <w:iCs/>
                        <w:lang w:val="en-US"/>
                      </w:rPr>
                      <w:t>2</w:t>
                    </w:r>
                  </w:p>
                </w:txbxContent>
              </v:textbox>
            </v:oval>
            <v:shape id="_x0000_s1621" type="#_x0000_t7" style="position:absolute;left:2241;top:2344;width:1913;height:360" filled="f"/>
            <v:oval id="_x0000_s1622" style="position:absolute;left:2714;top:2344;width:867;height:360" fillcolor="silver">
              <v:textbox style="mso-next-textbox:#_x0000_s1622" inset="0,0,0,0">
                <w:txbxContent>
                  <w:p w:rsidR="00A5173E" w:rsidRDefault="00A5173E">
                    <w:pPr>
                      <w:spacing w:line="216" w:lineRule="auto"/>
                      <w:jc w:val="center"/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S</w:t>
                    </w:r>
                    <w:r>
                      <w:rPr>
                        <w:i/>
                        <w:iCs/>
                      </w:rPr>
                      <w:t>1</w:t>
                    </w:r>
                  </w:p>
                </w:txbxContent>
              </v:textbox>
            </v:oval>
          </v:group>
        </w:pic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Рис. 2.10</w:t>
      </w:r>
      <w:r w:rsidR="00A5173E">
        <w:rPr>
          <w:i/>
          <w:iCs/>
          <w:sz w:val="28"/>
          <w:szCs w:val="28"/>
        </w:rPr>
        <w:t xml:space="preserve">            </w:t>
      </w:r>
      <w:r w:rsidRPr="00410C1A">
        <w:rPr>
          <w:i/>
          <w:iCs/>
          <w:sz w:val="28"/>
          <w:szCs w:val="28"/>
        </w:rPr>
        <w:t>Рис. 2.11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Уравнения движения запишутся в виде: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623" type="#_x0000_t88" style="position:absolute;left:0;text-align:left;margin-left:189.45pt;margin-top:10.7pt;width:9pt;height:45pt;z-index:251632128"/>
        </w:pict>
      </w:r>
      <w:r w:rsidR="00D76BE1" w:rsidRPr="00410C1A">
        <w:rPr>
          <w:i/>
          <w:iCs/>
          <w:sz w:val="28"/>
          <w:szCs w:val="28"/>
        </w:rPr>
        <w:t>Х</w:t>
      </w:r>
      <w:r w:rsidR="00D76BE1" w:rsidRPr="00410C1A">
        <w:rPr>
          <w:sz w:val="28"/>
          <w:szCs w:val="28"/>
          <w:vertAlign w:val="subscript"/>
        </w:rPr>
        <w:t>А</w:t>
      </w:r>
      <w:r w:rsidR="00D76BE1" w:rsidRPr="00410C1A">
        <w:rPr>
          <w:sz w:val="28"/>
          <w:szCs w:val="28"/>
        </w:rPr>
        <w:t xml:space="preserve"> = </w:t>
      </w:r>
      <w:r w:rsidR="00D76BE1" w:rsidRPr="00410C1A">
        <w:rPr>
          <w:i/>
          <w:iCs/>
          <w:sz w:val="28"/>
          <w:szCs w:val="28"/>
        </w:rPr>
        <w:t>Х</w:t>
      </w:r>
      <w:r w:rsidR="00D76BE1" w:rsidRPr="00410C1A">
        <w:rPr>
          <w:i/>
          <w:iCs/>
          <w:sz w:val="28"/>
          <w:szCs w:val="28"/>
          <w:vertAlign w:val="subscript"/>
        </w:rPr>
        <w:t>А</w:t>
      </w:r>
      <w:r w:rsidR="00D76BE1" w:rsidRPr="00410C1A">
        <w:rPr>
          <w:i/>
          <w:iCs/>
          <w:sz w:val="28"/>
          <w:szCs w:val="28"/>
        </w:rPr>
        <w:t xml:space="preserve"> (</w:t>
      </w:r>
      <w:r w:rsidR="00D76BE1" w:rsidRPr="00410C1A">
        <w:rPr>
          <w:i/>
          <w:iCs/>
          <w:sz w:val="28"/>
          <w:szCs w:val="28"/>
          <w:lang w:val="en-US"/>
        </w:rPr>
        <w:t>t</w:t>
      </w:r>
      <w:r w:rsidR="00D76BE1" w:rsidRPr="00410C1A">
        <w:rPr>
          <w:i/>
          <w:iCs/>
          <w:sz w:val="28"/>
          <w:szCs w:val="28"/>
        </w:rPr>
        <w:t>)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  <w:vertAlign w:val="subscript"/>
        </w:rPr>
        <w:t>А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  <w:vertAlign w:val="subscript"/>
        </w:rPr>
        <w:t>А</w:t>
      </w:r>
      <w:r w:rsidRPr="00410C1A">
        <w:rPr>
          <w:i/>
          <w:iCs/>
          <w:sz w:val="28"/>
          <w:szCs w:val="28"/>
        </w:rPr>
        <w:t xml:space="preserve"> (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>)</w:t>
      </w:r>
      <w:r w:rsidR="00A5173E">
        <w:rPr>
          <w:sz w:val="28"/>
          <w:szCs w:val="28"/>
        </w:rPr>
        <w:t xml:space="preserve">          </w:t>
      </w:r>
      <w:r w:rsidRPr="00410C1A">
        <w:rPr>
          <w:sz w:val="28"/>
          <w:szCs w:val="28"/>
        </w:rPr>
        <w:t>( 2.14 )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sym w:font="Symbol" w:char="F06A"/>
      </w:r>
      <w:r w:rsidRPr="00410C1A">
        <w:rPr>
          <w:i/>
          <w:iCs/>
          <w:sz w:val="28"/>
          <w:szCs w:val="28"/>
          <w:vertAlign w:val="subscript"/>
        </w:rPr>
        <w:t>А</w:t>
      </w:r>
      <w:r w:rsidRPr="00410C1A">
        <w:rPr>
          <w:i/>
          <w:iCs/>
          <w:sz w:val="28"/>
          <w:szCs w:val="28"/>
        </w:rPr>
        <w:t xml:space="preserve"> = </w:t>
      </w:r>
      <w:r w:rsidRPr="00410C1A">
        <w:rPr>
          <w:i/>
          <w:iCs/>
          <w:sz w:val="28"/>
          <w:szCs w:val="28"/>
        </w:rPr>
        <w:sym w:font="Symbol" w:char="F06A"/>
      </w:r>
      <w:r w:rsidRPr="00410C1A">
        <w:rPr>
          <w:i/>
          <w:iCs/>
          <w:sz w:val="28"/>
          <w:szCs w:val="28"/>
          <w:vertAlign w:val="subscript"/>
        </w:rPr>
        <w:t>А</w:t>
      </w:r>
      <w:r w:rsidRPr="00410C1A">
        <w:rPr>
          <w:i/>
          <w:iCs/>
          <w:sz w:val="28"/>
          <w:szCs w:val="28"/>
        </w:rPr>
        <w:t xml:space="preserve"> (</w:t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i/>
          <w:iCs/>
          <w:sz w:val="28"/>
          <w:szCs w:val="28"/>
        </w:rPr>
        <w:t>)</w:t>
      </w:r>
    </w:p>
    <w:p w:rsid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Кинематические характеристики полюса определяют из уравнений его движения.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Скорость любой точки плоской фигуры, движущейся в своей плоскости слагается из скорости полюса (произвольно выбранной в сечении точки </w:t>
      </w:r>
      <w:r w:rsidRPr="00410C1A">
        <w:rPr>
          <w:i/>
          <w:iCs/>
          <w:sz w:val="28"/>
          <w:szCs w:val="28"/>
        </w:rPr>
        <w:t>А</w:t>
      </w:r>
      <w:r w:rsidRPr="00410C1A">
        <w:rPr>
          <w:sz w:val="28"/>
          <w:szCs w:val="28"/>
        </w:rPr>
        <w:t xml:space="preserve">) и скорости вращательного движения вокруг полюса (вращение точки </w:t>
      </w:r>
      <w:r w:rsidRPr="00410C1A">
        <w:rPr>
          <w:i/>
          <w:iCs/>
          <w:sz w:val="28"/>
          <w:szCs w:val="28"/>
        </w:rPr>
        <w:t>В</w:t>
      </w:r>
      <w:r w:rsidRPr="00410C1A">
        <w:rPr>
          <w:sz w:val="28"/>
          <w:szCs w:val="28"/>
        </w:rPr>
        <w:t xml:space="preserve"> вокруг точки </w:t>
      </w:r>
      <w:r w:rsidRPr="00410C1A">
        <w:rPr>
          <w:i/>
          <w:iCs/>
          <w:sz w:val="28"/>
          <w:szCs w:val="28"/>
        </w:rPr>
        <w:t>А</w:t>
      </w:r>
      <w:r w:rsidRPr="00410C1A">
        <w:rPr>
          <w:sz w:val="28"/>
          <w:szCs w:val="28"/>
        </w:rPr>
        <w:t>).</w:t>
      </w:r>
    </w:p>
    <w:p w:rsidR="00D76BE1" w:rsidRDefault="00D76BE1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Ускорение точки движущейся плоской фигуры складывается из ускорения полюса относительно неподвижной системы отсчета и ускорения за счет вращательного движения вокруг полюса.</w:t>
      </w:r>
    </w:p>
    <w:p w:rsidR="00A5173E" w:rsidRPr="00A5173E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10"/>
          <w:sz w:val="28"/>
          <w:szCs w:val="28"/>
        </w:rPr>
        <w:object w:dxaOrig="1340" w:dyaOrig="380">
          <v:shape id="_x0000_i1128" type="#_x0000_t75" style="width:108pt;height:24pt" o:ole="">
            <v:imagedata r:id="rId178" o:title=""/>
          </v:shape>
          <o:OLEObject Type="Embed" ProgID="Equation.3" ShapeID="_x0000_i1128" DrawAspect="Content" ObjectID="_1458760885" r:id="rId179"/>
        </w:object>
      </w:r>
      <w:r w:rsidR="00D76BE1" w:rsidRPr="00410C1A">
        <w:rPr>
          <w:position w:val="-10"/>
          <w:sz w:val="28"/>
          <w:szCs w:val="28"/>
        </w:rPr>
        <w:object w:dxaOrig="180" w:dyaOrig="340">
          <v:shape id="_x0000_i1129" type="#_x0000_t75" style="width:9pt;height:17.25pt" o:ole="">
            <v:imagedata r:id="rId9" o:title=""/>
          </v:shape>
          <o:OLEObject Type="Embed" ProgID="Equation.3" ShapeID="_x0000_i1129" DrawAspect="Content" ObjectID="_1458760886" r:id="rId180"/>
        </w:object>
      </w:r>
      <w:r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(2.15 )</w:t>
      </w:r>
    </w:p>
    <w:p w:rsidR="00D76BE1" w:rsidRDefault="00A5173E" w:rsidP="00A5074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10"/>
          <w:sz w:val="28"/>
          <w:szCs w:val="28"/>
        </w:rPr>
        <w:object w:dxaOrig="1340" w:dyaOrig="340">
          <v:shape id="_x0000_i1130" type="#_x0000_t75" style="width:110.25pt;height:26.25pt" o:ole="">
            <v:imagedata r:id="rId181" o:title=""/>
          </v:shape>
          <o:OLEObject Type="Embed" ProgID="Equation.3" ShapeID="_x0000_i1130" DrawAspect="Content" ObjectID="_1458760887" r:id="rId182"/>
        </w:object>
      </w:r>
      <w:r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(2.16 )</w:t>
      </w:r>
    </w:p>
    <w:p w:rsidR="00D76BE1" w:rsidRPr="00A5173E" w:rsidRDefault="00A5173E" w:rsidP="00A5173E">
      <w:pPr>
        <w:spacing w:line="360" w:lineRule="auto"/>
        <w:ind w:firstLine="709"/>
        <w:jc w:val="both"/>
        <w:rPr>
          <w:sz w:val="28"/>
          <w:szCs w:val="28"/>
        </w:rPr>
      </w:pPr>
      <w:r w:rsidRPr="00A5173E">
        <w:rPr>
          <w:sz w:val="28"/>
          <w:szCs w:val="28"/>
        </w:rPr>
        <w:br w:type="page"/>
      </w:r>
      <w:r w:rsidR="00D76BE1" w:rsidRPr="00410C1A">
        <w:rPr>
          <w:i/>
          <w:iCs/>
          <w:sz w:val="28"/>
          <w:szCs w:val="28"/>
        </w:rPr>
        <w:lastRenderedPageBreak/>
        <w:t>Во втором варианте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движение сечения рассматривается как вращательное вокруг подвижного (мгновенного) центра</w:t>
      </w:r>
      <w:r>
        <w:rPr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P</w:t>
      </w:r>
      <w:r w:rsidR="00D76BE1" w:rsidRPr="00410C1A">
        <w:rPr>
          <w:sz w:val="28"/>
          <w:szCs w:val="28"/>
        </w:rPr>
        <w:t xml:space="preserve"> (рис.1.12). В этом случае скорость любой точки В сечения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будет определяться по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формуле для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вращательного движения</w:t>
      </w:r>
      <w:r>
        <w:rPr>
          <w:sz w:val="28"/>
          <w:szCs w:val="28"/>
        </w:rPr>
        <w:t xml:space="preserve"> </w:t>
      </w:r>
    </w:p>
    <w:p w:rsidR="00A5173E" w:rsidRPr="00A5173E" w:rsidRDefault="00A5173E" w:rsidP="00A5173E">
      <w:pPr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vertAlign w:val="subscript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14"/>
          <w:sz w:val="28"/>
          <w:szCs w:val="28"/>
          <w:vertAlign w:val="subscript"/>
        </w:rPr>
        <w:object w:dxaOrig="1320" w:dyaOrig="400">
          <v:shape id="_x0000_i1131" type="#_x0000_t75" style="width:105.75pt;height:22.5pt" o:ole="">
            <v:imagedata r:id="rId183" o:title=""/>
          </v:shape>
          <o:OLEObject Type="Embed" ProgID="Equation.3" ShapeID="_x0000_i1131" DrawAspect="Content" ObjectID="_1458760888" r:id="rId184"/>
        </w:object>
      </w:r>
      <w:r>
        <w:rPr>
          <w:sz w:val="28"/>
          <w:szCs w:val="28"/>
          <w:vertAlign w:val="subscript"/>
        </w:rPr>
        <w:t xml:space="preserve">         </w:t>
      </w:r>
      <w:r w:rsidR="00D76BE1" w:rsidRPr="00410C1A">
        <w:rPr>
          <w:sz w:val="28"/>
          <w:szCs w:val="28"/>
          <w:vertAlign w:val="subscript"/>
        </w:rPr>
        <w:t>(2.17 )</w:t>
      </w:r>
    </w:p>
    <w:p w:rsidR="00A5173E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Угловая скорость вокруг мгновенного центра </w:t>
      </w:r>
      <w:r w:rsidRPr="00410C1A">
        <w:rPr>
          <w:i/>
          <w:iCs/>
          <w:sz w:val="28"/>
          <w:szCs w:val="28"/>
        </w:rPr>
        <w:t>Р</w:t>
      </w:r>
      <w:r w:rsidRPr="00410C1A">
        <w:rPr>
          <w:sz w:val="28"/>
          <w:szCs w:val="28"/>
        </w:rPr>
        <w:t xml:space="preserve"> может быть определена если известна скорость какой либо точки сечения, например точки А.</w:t>
      </w:r>
      <w:r w:rsidR="00A5173E">
        <w:rPr>
          <w:sz w:val="28"/>
          <w:szCs w:val="28"/>
        </w:rPr>
        <w:t xml:space="preserve">       </w:t>
      </w:r>
      <w:r w:rsidRPr="00410C1A">
        <w:rPr>
          <w:sz w:val="28"/>
          <w:szCs w:val="28"/>
        </w:rPr>
        <w:t xml:space="preserve"> 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76BE1" w:rsidRPr="00410C1A">
        <w:rPr>
          <w:position w:val="-32"/>
          <w:sz w:val="28"/>
          <w:szCs w:val="28"/>
        </w:rPr>
        <w:object w:dxaOrig="1040" w:dyaOrig="700">
          <v:shape id="_x0000_i1132" type="#_x0000_t75" style="width:104.25pt;height:39pt" o:ole="">
            <v:imagedata r:id="rId185" o:title=""/>
          </v:shape>
          <o:OLEObject Type="Embed" ProgID="Equation.3" ShapeID="_x0000_i1132" DrawAspect="Content" ObjectID="_1458760889" r:id="rId186"/>
        </w:objec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(2.18)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624" style="position:absolute;left:0;text-align:left;margin-left:139.45pt;margin-top:-27pt;width:162pt;height:197pt;z-index:251656704" coordorigin="4401,3834" coordsize="3679,4297">
            <v:shape id="_x0000_s1625" type="#_x0000_t202" style="position:absolute;left:4401;top:4461;width:409;height:382" o:regroupid="20" filled="f" stroked="f" strokeweight=".25pt">
              <v:textbox style="mso-next-textbox:#_x0000_s1625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B</w:t>
                    </w:r>
                  </w:p>
                </w:txbxContent>
              </v:textbox>
            </v:shape>
            <v:oval id="_x0000_s1626" style="position:absolute;left:4611;top:4509;width:1154;height:1800;rotation:-1406232fd" o:regroupid="20"/>
            <v:line id="_x0000_s1627" style="position:absolute;rotation:-1406232fd" from="5536,4615" to="5567,8007" o:regroupid="20">
              <v:stroke dashstyle="longDashDot"/>
            </v:line>
            <v:oval id="_x0000_s1628" style="position:absolute;left:6159;top:7833;width:79;height:79;rotation:-1406232fd" o:regroupid="20" fillcolor="black">
              <o:lock v:ext="edit" aspectratio="t"/>
            </v:oval>
            <v:oval id="_x0000_s1629" style="position:absolute;left:4872;top:4704;width:79;height:79;rotation:-1406232fd" o:regroupid="20" fillcolor="black">
              <o:lock v:ext="edit" aspectratio="t"/>
            </v:oval>
            <v:oval id="_x0000_s1630" style="position:absolute;left:6615;top:4425;width:1154;height:1800;rotation:-1406232fd;flip:x" o:regroupid="20" filled="f"/>
            <v:line id="_x0000_s1631" style="position:absolute;rotation:1406232fd" from="6823,4552" to="6824,7958" o:regroupid="20">
              <v:stroke dashstyle="longDashDot"/>
            </v:line>
            <v:oval id="_x0000_s1632" style="position:absolute;left:6898;top:5941;width:79;height:79;rotation:-1406232fd;flip:x" o:regroupid="20" fillcolor="black">
              <o:lock v:ext="edit" aspectratio="t"/>
            </v:oval>
            <v:oval id="_x0000_s1633" style="position:absolute;left:7409;top:4649;width:79;height:79;rotation:-1406232fd;flip:x" o:regroupid="20" fillcolor="black">
              <o:lock v:ext="edit" aspectratio="t"/>
            </v:oval>
            <v:shape id="_x0000_s1634" type="#_x0000_t202" style="position:absolute;left:5100;top:6300;width:409;height:382" o:regroupid="20" filled="f" stroked="f" strokeweight=".25pt">
              <v:textbox style="mso-next-textbox:#_x0000_s1634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635" type="#_x0000_t202" style="position:absolute;left:7671;top:4329;width:409;height:382" o:regroupid="20" filled="f" stroked="f" strokeweight=".25pt">
              <v:textbox style="mso-next-textbox:#_x0000_s1635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B</w:t>
                    </w:r>
                    <w:r>
                      <w:rPr>
                        <w:i/>
                        <w:iCs/>
                        <w:sz w:val="22"/>
                      </w:rPr>
                      <w:t>1</w:t>
                    </w:r>
                  </w:p>
                </w:txbxContent>
              </v:textbox>
            </v:shape>
            <v:shape id="_x0000_s1636" type="#_x0000_t19" style="position:absolute;left:5511;top:5521;width:1620;height:1620;rotation:-45" o:regroupid="20"/>
            <v:shape id="_x0000_s1637" type="#_x0000_t19" style="position:absolute;left:4896;top:3834;width:2699;height:2699;rotation:-45" o:regroupid="20">
              <o:lock v:ext="edit" aspectratio="t"/>
            </v:shape>
            <v:oval id="_x0000_s1638" style="position:absolute;left:5435;top:6058;width:79;height:79;rotation:-1406232fd;flip:x" o:regroupid="20" fillcolor="black">
              <o:lock v:ext="edit" aspectratio="t"/>
            </v:oval>
            <v:shape id="_x0000_s1639" type="#_x0000_t202" style="position:absolute;left:6870;top:6223;width:409;height:382" o:regroupid="20" filled="f" stroked="f" strokeweight=".25pt">
              <v:textbox style="mso-next-textbox:#_x0000_s1639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  <w:r>
                      <w:rPr>
                        <w:i/>
                        <w:iCs/>
                        <w:sz w:val="22"/>
                      </w:rPr>
                      <w:t>1</w:t>
                    </w:r>
                  </w:p>
                </w:txbxContent>
              </v:textbox>
            </v:shape>
            <v:shape id="_x0000_s1640" type="#_x0000_t202" style="position:absolute;left:6231;top:7749;width:409;height:382" o:regroupid="20" filled="f" stroked="f" strokeweight=".25pt">
              <v:textbox style="mso-next-textbox:#_x0000_s1640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sz w:val="28"/>
                        <w:lang w:val="en-US"/>
                      </w:rPr>
                      <w:t>P</w:t>
                    </w:r>
                  </w:p>
                </w:txbxContent>
              </v:textbox>
            </v:shape>
            <v:shape id="_x0000_s1641" type="#_x0000_t19" style="position:absolute;left:5893;top:7196;width:567;height:567;rotation:-45" o:regroupid="20" strokeweight=".5pt">
              <v:stroke endarrow="classic" endarrowwidth="narrow"/>
              <o:lock v:ext="edit" aspectratio="t"/>
            </v:shape>
            <v:shape id="_x0000_s1642" type="#_x0000_t202" style="position:absolute;left:6591;top:7209;width:409;height:382" o:regroupid="20" filled="f" stroked="f" strokeweight=".25pt">
              <v:textbox style="mso-next-textbox:#_x0000_s1642" inset="0,0,0,0">
                <w:txbxContent>
                  <w:p w:rsidR="00A5173E" w:rsidRDefault="00A5173E">
                    <w:pPr>
                      <w:pStyle w:val="1"/>
                    </w:pPr>
                    <w:r>
                      <w:rPr>
                        <w:b w:val="0"/>
                        <w:bCs/>
                        <w:sz w:val="32"/>
                      </w:rPr>
                      <w:t>ω</w:t>
                    </w:r>
                    <w:r>
                      <w:rPr>
                        <w:b w:val="0"/>
                        <w:bCs/>
                        <w:sz w:val="24"/>
                      </w:rPr>
                      <w:t>p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Рис.2.12</w:t>
      </w:r>
      <w:r w:rsidR="00A5173E">
        <w:rPr>
          <w:sz w:val="28"/>
          <w:szCs w:val="28"/>
        </w:rPr>
        <w:t xml:space="preserve">                  </w:t>
      </w:r>
    </w:p>
    <w:p w:rsidR="00287823" w:rsidRDefault="00287823" w:rsidP="00A50746">
      <w:pPr>
        <w:pStyle w:val="23"/>
        <w:tabs>
          <w:tab w:val="left" w:pos="0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3"/>
        <w:tabs>
          <w:tab w:val="left" w:pos="0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Положение мгновенного центра вращения может быть определено на основании следующих свойств:</w:t>
      </w:r>
    </w:p>
    <w:p w:rsidR="00D76BE1" w:rsidRPr="00410C1A" w:rsidRDefault="00D76BE1" w:rsidP="00A50746">
      <w:pPr>
        <w:pStyle w:val="23"/>
        <w:numPr>
          <w:ilvl w:val="2"/>
          <w:numId w:val="1"/>
        </w:numPr>
        <w:tabs>
          <w:tab w:val="clear" w:pos="2547"/>
          <w:tab w:val="num" w:pos="0"/>
        </w:tabs>
        <w:spacing w:line="360" w:lineRule="auto"/>
        <w:ind w:left="0" w:firstLine="709"/>
        <w:rPr>
          <w:szCs w:val="28"/>
        </w:rPr>
      </w:pPr>
      <w:r w:rsidRPr="00410C1A">
        <w:rPr>
          <w:szCs w:val="28"/>
        </w:rPr>
        <w:t>вектор скорости точки перпендикулярен радиусу;</w:t>
      </w:r>
    </w:p>
    <w:p w:rsidR="00D76BE1" w:rsidRPr="00410C1A" w:rsidRDefault="00D76BE1" w:rsidP="00A50746">
      <w:pPr>
        <w:pStyle w:val="23"/>
        <w:numPr>
          <w:ilvl w:val="2"/>
          <w:numId w:val="1"/>
        </w:numPr>
        <w:tabs>
          <w:tab w:val="clear" w:pos="2547"/>
          <w:tab w:val="num" w:pos="0"/>
        </w:tabs>
        <w:spacing w:line="360" w:lineRule="auto"/>
        <w:ind w:left="0" w:firstLine="709"/>
        <w:rPr>
          <w:szCs w:val="28"/>
        </w:rPr>
      </w:pPr>
      <w:r w:rsidRPr="00410C1A">
        <w:rPr>
          <w:szCs w:val="28"/>
        </w:rPr>
        <w:t>модуль скорости точки пропорционален расстоянию от точки до центра вращения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( </w:t>
      </w:r>
      <w:r w:rsidRPr="00410C1A">
        <w:rPr>
          <w:i/>
          <w:iCs/>
          <w:szCs w:val="28"/>
          <w:lang w:val="en-US"/>
        </w:rPr>
        <w:t>V</w:t>
      </w:r>
      <w:r w:rsidRPr="00410C1A">
        <w:rPr>
          <w:i/>
          <w:iCs/>
          <w:szCs w:val="28"/>
        </w:rPr>
        <w:t xml:space="preserve">= </w:t>
      </w:r>
      <w:r w:rsidRPr="00410C1A">
        <w:rPr>
          <w:i/>
          <w:iCs/>
          <w:szCs w:val="28"/>
        </w:rPr>
        <w:sym w:font="Symbol" w:char="F077"/>
      </w:r>
      <w:r w:rsidRPr="00410C1A">
        <w:rPr>
          <w:i/>
          <w:iCs/>
          <w:szCs w:val="28"/>
        </w:rPr>
        <w:t xml:space="preserve"> ∙</w:t>
      </w:r>
      <w:r w:rsidRPr="00410C1A">
        <w:rPr>
          <w:i/>
          <w:iCs/>
          <w:szCs w:val="28"/>
          <w:lang w:val="en-US"/>
        </w:rPr>
        <w:t>R</w:t>
      </w:r>
      <w:r w:rsidRPr="00410C1A">
        <w:rPr>
          <w:szCs w:val="28"/>
        </w:rPr>
        <w:t>) ;</w:t>
      </w:r>
    </w:p>
    <w:p w:rsidR="00D76BE1" w:rsidRPr="00410C1A" w:rsidRDefault="00D76BE1" w:rsidP="00A50746">
      <w:pPr>
        <w:pStyle w:val="23"/>
        <w:numPr>
          <w:ilvl w:val="2"/>
          <w:numId w:val="1"/>
        </w:numPr>
        <w:tabs>
          <w:tab w:val="clear" w:pos="2547"/>
          <w:tab w:val="num" w:pos="0"/>
        </w:tabs>
        <w:spacing w:line="360" w:lineRule="auto"/>
        <w:ind w:left="0" w:firstLine="709"/>
        <w:rPr>
          <w:szCs w:val="28"/>
        </w:rPr>
      </w:pPr>
      <w:r w:rsidRPr="00410C1A">
        <w:rPr>
          <w:szCs w:val="28"/>
        </w:rPr>
        <w:t>скорость в центре вращения равна нулю.</w:t>
      </w:r>
    </w:p>
    <w:p w:rsidR="00D76BE1" w:rsidRPr="00410C1A" w:rsidRDefault="00287823" w:rsidP="00287823">
      <w:pPr>
        <w:pStyle w:val="23"/>
        <w:spacing w:line="360" w:lineRule="auto"/>
        <w:ind w:firstLine="709"/>
        <w:rPr>
          <w:szCs w:val="28"/>
        </w:rPr>
      </w:pPr>
      <w:r>
        <w:rPr>
          <w:szCs w:val="28"/>
        </w:rPr>
        <w:br w:type="page"/>
      </w:r>
      <w:r w:rsidR="00D76BE1" w:rsidRPr="00410C1A">
        <w:rPr>
          <w:szCs w:val="28"/>
        </w:rPr>
        <w:lastRenderedPageBreak/>
        <w:t>Рассмотрим некоторые случаи определения положения мгновенного центра.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1. Известны направления скоростей двух точек плоской фигуры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(рис.2.13). Проведем линии радиусов.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Мгновенный центр вращения </w:t>
      </w:r>
      <w:r w:rsidRPr="00410C1A">
        <w:rPr>
          <w:i/>
          <w:iCs/>
          <w:szCs w:val="28"/>
        </w:rPr>
        <w:t>Р</w:t>
      </w:r>
      <w:r w:rsidRPr="00410C1A">
        <w:rPr>
          <w:szCs w:val="28"/>
        </w:rPr>
        <w:t xml:space="preserve"> находится на пересечении перпендикуляров, проведенных к векторам скоростей. 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 2. Скорости точек А и В известны, причем вектора </w:t>
      </w:r>
      <w:r w:rsidRPr="00410C1A">
        <w:rPr>
          <w:position w:val="-10"/>
          <w:sz w:val="28"/>
          <w:szCs w:val="28"/>
        </w:rPr>
        <w:object w:dxaOrig="300" w:dyaOrig="380">
          <v:shape id="_x0000_i1133" type="#_x0000_t75" style="width:17.25pt;height:24pt" o:ole="">
            <v:imagedata r:id="rId187" o:title=""/>
          </v:shape>
          <o:OLEObject Type="Embed" ProgID="Equation.3" ShapeID="_x0000_i1133" DrawAspect="Content" ObjectID="_1458760890" r:id="rId188"/>
        </w:object>
      </w:r>
      <w:r w:rsidRPr="00410C1A">
        <w:rPr>
          <w:sz w:val="28"/>
          <w:szCs w:val="28"/>
        </w:rPr>
        <w:t xml:space="preserve">и </w:t>
      </w:r>
      <w:r w:rsidRPr="00410C1A">
        <w:rPr>
          <w:position w:val="-10"/>
          <w:sz w:val="28"/>
          <w:szCs w:val="28"/>
        </w:rPr>
        <w:object w:dxaOrig="300" w:dyaOrig="380">
          <v:shape id="_x0000_i1134" type="#_x0000_t75" style="width:21pt;height:22.5pt" o:ole="">
            <v:imagedata r:id="rId189" o:title=""/>
          </v:shape>
          <o:OLEObject Type="Embed" ProgID="Equation.3" ShapeID="_x0000_i1134" DrawAspect="Content" ObjectID="_1458760891" r:id="rId190"/>
        </w:object>
      </w:r>
      <w:r w:rsidRPr="00410C1A">
        <w:rPr>
          <w:sz w:val="28"/>
          <w:szCs w:val="28"/>
        </w:rPr>
        <w:t xml:space="preserve">параллельны друг другу, а линия </w:t>
      </w:r>
      <w:r w:rsidRPr="00410C1A">
        <w:rPr>
          <w:i/>
          <w:iCs/>
          <w:sz w:val="28"/>
          <w:szCs w:val="28"/>
        </w:rPr>
        <w:t>АВ</w:t>
      </w:r>
      <w:r w:rsidRPr="00410C1A">
        <w:rPr>
          <w:sz w:val="28"/>
          <w:szCs w:val="28"/>
        </w:rPr>
        <w:t xml:space="preserve"> перпендикулярна </w:t>
      </w:r>
      <w:r w:rsidRPr="00410C1A">
        <w:rPr>
          <w:position w:val="-10"/>
          <w:sz w:val="28"/>
          <w:szCs w:val="28"/>
        </w:rPr>
        <w:object w:dxaOrig="300" w:dyaOrig="380">
          <v:shape id="_x0000_i1135" type="#_x0000_t75" style="width:17.25pt;height:24pt" o:ole="">
            <v:imagedata r:id="rId187" o:title=""/>
          </v:shape>
          <o:OLEObject Type="Embed" ProgID="Equation.3" ShapeID="_x0000_i1135" DrawAspect="Content" ObjectID="_1458760892" r:id="rId191"/>
        </w:object>
      </w:r>
      <w:r w:rsidRPr="00410C1A">
        <w:rPr>
          <w:sz w:val="28"/>
          <w:szCs w:val="28"/>
        </w:rPr>
        <w:t xml:space="preserve"> (рис. 2. 14). В этом случае мгновенный центр вращения лежит на линии </w:t>
      </w:r>
      <w:r w:rsidRPr="00410C1A">
        <w:rPr>
          <w:i/>
          <w:iCs/>
          <w:sz w:val="28"/>
          <w:szCs w:val="28"/>
        </w:rPr>
        <w:t>АВ</w:t>
      </w:r>
      <w:r w:rsidRPr="00410C1A">
        <w:rPr>
          <w:sz w:val="28"/>
          <w:szCs w:val="28"/>
        </w:rPr>
        <w:t>. Для его нахождения проведем линию пропорциональности скоростей на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основании зависимости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  <w:lang w:val="en-US"/>
        </w:rPr>
        <w:t>V</w:t>
      </w:r>
      <w:r w:rsidRPr="00410C1A">
        <w:rPr>
          <w:i/>
          <w:iCs/>
          <w:sz w:val="28"/>
          <w:szCs w:val="28"/>
        </w:rPr>
        <w:t xml:space="preserve">= </w:t>
      </w:r>
      <w:r w:rsidRPr="00410C1A">
        <w:rPr>
          <w:i/>
          <w:iCs/>
          <w:sz w:val="28"/>
          <w:szCs w:val="28"/>
        </w:rPr>
        <w:sym w:font="Symbol" w:char="F077"/>
      </w:r>
      <w:r w:rsidRPr="00410C1A">
        <w:rPr>
          <w:i/>
          <w:iCs/>
          <w:sz w:val="28"/>
          <w:szCs w:val="28"/>
          <w:lang w:val="en-US"/>
        </w:rPr>
        <w:t>R</w:t>
      </w:r>
      <w:r w:rsidRPr="00410C1A">
        <w:rPr>
          <w:sz w:val="28"/>
          <w:szCs w:val="28"/>
        </w:rPr>
        <w:t>.</w:t>
      </w:r>
    </w:p>
    <w:p w:rsidR="00D76BE1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10C1A">
        <w:rPr>
          <w:sz w:val="28"/>
          <w:szCs w:val="28"/>
        </w:rPr>
        <w:t>3. Тело катится без скольжения по неподвижной поверхности другого тела (рис.2.15). Точка касания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тел в данный момент имеет нулевую скорость в то время, как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скорости других точек тела не равны нулю. Точка касания </w:t>
      </w:r>
      <w:r w:rsidRPr="00410C1A">
        <w:rPr>
          <w:i/>
          <w:iCs/>
          <w:sz w:val="28"/>
          <w:szCs w:val="28"/>
        </w:rPr>
        <w:t xml:space="preserve">Р </w:t>
      </w:r>
      <w:r w:rsidRPr="00410C1A">
        <w:rPr>
          <w:sz w:val="28"/>
          <w:szCs w:val="28"/>
        </w:rPr>
        <w:t>будет мгновенным центром вращения.</w:t>
      </w:r>
    </w:p>
    <w:p w:rsidR="00287823" w:rsidRPr="00287823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noProof/>
        </w:rPr>
        <w:pict>
          <v:group id="_x0000_s1643" style="position:absolute;left:0;text-align:left;margin-left:9pt;margin-top:1.5pt;width:128.6pt;height:108pt;z-index:251640320" coordorigin="1722,4066" coordsize="2572,2160">
            <v:shape id="_x0000_s1644" type="#_x0000_t202" style="position:absolute;left:3132;top:5906;width:1070;height:291" o:regroupid="21" filled="f" stroked="f" strokeweight=".25pt">
              <v:textbox style="mso-next-textbox:#_x0000_s1644" inset="0,0,0,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</w:p>
                </w:txbxContent>
              </v:textbox>
            </v:shape>
            <v:oval id="_x0000_s1645" style="position:absolute;left:2082;top:4066;width:1511;height:1800" o:regroupid="21"/>
            <v:shape id="_x0000_s1646" type="#_x0000_t202" style="position:absolute;left:1722;top:4606;width:409;height:382" o:regroupid="21" filled="f" stroked="f" strokeweight=".25pt">
              <v:textbox style="mso-next-textbox:#_x0000_s1646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</w:p>
                </w:txbxContent>
              </v:textbox>
            </v:shape>
            <v:line id="_x0000_s1647" style="position:absolute" from="2262,4786" to="2982,6226" o:regroupid="21"/>
            <v:line id="_x0000_s1648" style="position:absolute;flip:x" from="2802,4966" to="3342,6226" o:regroupid="21"/>
            <v:line id="_x0000_s1649" style="position:absolute;flip:y" from="2262,4477" to="2856,4786" o:regroupid="21" strokeweight="1.5pt">
              <v:stroke endarrow="block"/>
            </v:line>
            <v:line id="_x0000_s1650" style="position:absolute" from="3342,4966" to="3843,5212" o:regroupid="21" strokeweight="1.5pt">
              <v:stroke endarrow="block"/>
            </v:line>
            <v:oval id="_x0000_s1651" style="position:absolute;left:3312;top:4936;width:85;height:85" o:regroupid="21" fillcolor="black">
              <o:lock v:ext="edit" aspectratio="t"/>
            </v:oval>
            <v:oval id="_x0000_s1652" style="position:absolute;left:2232;top:4756;width:85;height:85" o:regroupid="21" fillcolor="black">
              <o:lock v:ext="edit" aspectratio="t"/>
            </v:oval>
            <v:shape id="_x0000_s1653" type="#_x0000_t202" style="position:absolute;left:3162;top:4606;width:409;height:382" o:regroupid="21" filled="f" stroked="f" strokeweight=".25pt">
              <v:textbox style="mso-next-textbox:#_x0000_s1653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B</w:t>
                    </w:r>
                  </w:p>
                </w:txbxContent>
              </v:textbox>
            </v:shape>
            <v:group id="_x0000_s1654" style="position:absolute;left:2778;top:4266;width:540;height:360" coordorigin="3861,1854" coordsize="540,360" o:regroupid="21">
              <v:shape id="_x0000_s1655" type="#_x0000_t202" style="position:absolute;left:3861;top:1854;width:540;height:360" filled="f" stroked="f" strokeweight=".25pt">
                <v:textbox style="mso-next-textbox:#_x0000_s1655" inset="0,0,0,0">
                  <w:txbxContent>
                    <w:p w:rsidR="00A5173E" w:rsidRDefault="00A5173E">
                      <w:pPr>
                        <w:pStyle w:val="1"/>
                        <w:rPr>
                          <w:i/>
                          <w:iCs/>
                        </w:rPr>
                      </w:pPr>
                      <w:r>
                        <w:rPr>
                          <w:b w:val="0"/>
                          <w:bCs/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0"/>
                        </w:rPr>
                        <w:t>А</w:t>
                      </w:r>
                    </w:p>
                  </w:txbxContent>
                </v:textbox>
              </v:shape>
              <v:line id="_x0000_s1656" style="position:absolute" from="3957,1863" to="4137,1863"/>
            </v:group>
            <v:group id="_x0000_s1657" style="position:absolute;left:3754;top:4918;width:540;height:360" coordorigin="3861,1854" coordsize="540,360" o:regroupid="21">
              <v:shape id="_x0000_s1658" type="#_x0000_t202" style="position:absolute;left:3861;top:1854;width:540;height:360" filled="f" stroked="f" strokeweight=".25pt">
                <v:textbox style="mso-next-textbox:#_x0000_s1658" inset="0,0,0,0">
                  <w:txbxContent>
                    <w:p w:rsidR="00A5173E" w:rsidRDefault="00A5173E">
                      <w:pPr>
                        <w:pStyle w:val="1"/>
                        <w:rPr>
                          <w:i/>
                          <w:iCs/>
                        </w:rPr>
                      </w:pPr>
                      <w:r>
                        <w:rPr>
                          <w:b w:val="0"/>
                          <w:bCs/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0"/>
                        </w:rPr>
                        <w:t>В</w:t>
                      </w:r>
                    </w:p>
                  </w:txbxContent>
                </v:textbox>
              </v:shape>
              <v:line id="_x0000_s1659" style="position:absolute" from="3957,1863" to="4137,1863"/>
            </v:group>
            <v:shape id="_x0000_s1660" type="#_x0000_t202" style="position:absolute;left:2622;top:5896;width:360;height:291" o:regroupid="21" filled="f" stroked="f" strokeweight=".25pt">
              <v:textbox style="mso-next-textbox:#_x0000_s1660" inset="0,0,0,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</w:rPr>
                      <w:t>Р</w:t>
                    </w:r>
                  </w:p>
                </w:txbxContent>
              </v:textbox>
            </v:shape>
            <v:oval id="_x0000_s1661" style="position:absolute;left:2842;top:5986;width:85;height:85" o:regroupid="21" fillcolor="black">
              <o:lock v:ext="edit" aspectratio="t"/>
            </v:oval>
          </v:group>
        </w:pict>
      </w:r>
      <w:r>
        <w:rPr>
          <w:noProof/>
        </w:rPr>
        <w:pict>
          <v:group id="_x0000_s1662" style="position:absolute;left:0;text-align:left;margin-left:315pt;margin-top:12.8pt;width:122.5pt;height:106.95pt;z-index:251642368" coordorigin="8241,4010" coordsize="2450,2139">
            <v:oval id="_x0000_s1663" style="position:absolute;left:8241;top:4134;width:1701;height:1701" strokeweight="1.5pt"/>
            <v:oval id="_x0000_s1664" style="position:absolute;left:9105;top:4925;width:85;height:85" fillcolor="black">
              <o:lock v:ext="edit" aspectratio="t"/>
            </v:oval>
            <v:shape id="_x0000_s1665" type="#_x0000_t202" style="position:absolute;left:9365;top:4620;width:540;height:360" o:regroupid="23" filled="f" stroked="f" strokeweight=".25pt">
              <v:textbox style="mso-next-textbox:#_x0000_s1665" inset="0,0,0,0">
                <w:txbxContent>
                  <w:p w:rsidR="00A5173E" w:rsidRDefault="00A5173E">
                    <w:pPr>
                      <w:pStyle w:val="1"/>
                      <w:rPr>
                        <w:i/>
                        <w:iCs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V</w:t>
                    </w:r>
                    <w:r>
                      <w:rPr>
                        <w:i/>
                        <w:iCs/>
                        <w:sz w:val="24"/>
                      </w:rPr>
                      <w:t>о</w:t>
                    </w:r>
                  </w:p>
                </w:txbxContent>
              </v:textbox>
            </v:shape>
            <v:line id="_x0000_s1666" style="position:absolute" from="9461,4629" to="9641,4629" o:regroupid="23"/>
            <v:shape id="_x0000_s1667" type="#_x0000_t202" style="position:absolute;left:9275;top:5463;width:360;height:291" filled="f" stroked="f" strokeweight=".25pt">
              <v:textbox style="mso-next-textbox:#_x0000_s1667" inset="0,0,0,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</w:rPr>
                      <w:t>Р</w:t>
                    </w:r>
                  </w:p>
                </w:txbxContent>
              </v:textbox>
            </v:shape>
            <v:line id="_x0000_s1668" style="position:absolute" from="9155,4991" to="9695,4991">
              <v:stroke endarrow="block"/>
            </v:line>
            <v:shape id="_x0000_s1669" type="#_x0000_t202" style="position:absolute;left:8835;top:4830;width:360;height:291" filled="f" stroked="f" strokeweight=".25pt">
              <v:textbox style="mso-next-textbox:#_x0000_s1669" inset="0,0,0,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</w:rPr>
                      <w:t>О</w:t>
                    </w:r>
                  </w:p>
                </w:txbxContent>
              </v:textbox>
            </v:shape>
            <v:line id="_x0000_s1670" style="position:absolute" from="8280,5810" to="10620,5810" strokeweight="3pt"/>
            <v:line id="_x0000_s1671" style="position:absolute" from="9147,4010" to="9156,6139"/>
            <v:oval id="_x0000_s1672" style="position:absolute;left:9103;top:5762;width:85;height:85" fillcolor="black">
              <o:lock v:ext="edit" aspectratio="t"/>
            </v:oval>
            <v:shape id="_x0000_s1673" type="#_x0000_t202" style="position:absolute;left:9621;top:5814;width:1070;height:335" stroked="f" strokeweight=".25pt">
              <v:textbox style="mso-next-textbox:#_x0000_s1673" inset="0,0,0,0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674" style="position:absolute;left:0;text-align:left;margin-left:180pt;margin-top:3.8pt;width:98.5pt;height:118pt;z-index:251641344" coordorigin="5142,4066" coordsize="1970,2360">
            <v:shape id="_x0000_s1675" type="#_x0000_t202" style="position:absolute;left:6042;top:6066;width:1070;height:291" o:regroupid="22" filled="f" stroked="f" strokeweight=".25pt">
              <v:textbox style="mso-next-textbox:#_x0000_s1675" inset="0,0,0,0">
                <w:txbxContent>
                  <w:p w:rsidR="00A5173E" w:rsidRDefault="00A5173E">
                    <w:pPr>
                      <w:rPr>
                        <w:sz w:val="28"/>
                      </w:rPr>
                    </w:pPr>
                  </w:p>
                </w:txbxContent>
              </v:textbox>
            </v:shape>
            <v:oval id="_x0000_s1676" style="position:absolute;left:5142;top:4266;width:1511;height:1800" o:regroupid="22"/>
            <v:shape id="_x0000_s1677" type="#_x0000_t202" style="position:absolute;left:5502;top:4356;width:409;height:382" o:regroupid="22" filled="f" stroked="f" strokeweight=".25pt">
              <v:textbox style="mso-next-textbox:#_x0000_s1677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i/>
                        <w:iCs/>
                        <w:sz w:val="28"/>
                        <w:lang w:val="en-US"/>
                      </w:rPr>
                      <w:t>A</w:t>
                    </w:r>
                  </w:p>
                </w:txbxContent>
              </v:textbox>
            </v:shape>
            <v:oval id="_x0000_s1678" style="position:absolute;left:5812;top:4936;width:85;height:85" o:regroupid="22" fillcolor="black">
              <o:lock v:ext="edit" aspectratio="t"/>
            </v:oval>
            <v:group id="_x0000_s1679" style="position:absolute;left:6222;top:4066;width:540;height:360" coordorigin="3861,1854" coordsize="540,360" o:regroupid="22">
              <v:shape id="_x0000_s1680" type="#_x0000_t202" style="position:absolute;left:3861;top:1854;width:540;height:360" filled="f" stroked="f" strokeweight=".25pt">
                <v:textbox style="mso-next-textbox:#_x0000_s1680" inset="0,0,0,0">
                  <w:txbxContent>
                    <w:p w:rsidR="00A5173E" w:rsidRDefault="00A5173E">
                      <w:pPr>
                        <w:pStyle w:val="1"/>
                        <w:rPr>
                          <w:i/>
                          <w:iCs/>
                        </w:rPr>
                      </w:pPr>
                      <w:r>
                        <w:rPr>
                          <w:b w:val="0"/>
                          <w:bCs/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0"/>
                        </w:rPr>
                        <w:t>А</w:t>
                      </w:r>
                    </w:p>
                  </w:txbxContent>
                </v:textbox>
              </v:shape>
              <v:line id="_x0000_s1681" style="position:absolute" from="3957,1863" to="4137,1863" stroked="f"/>
            </v:group>
            <v:group id="_x0000_s1682" style="position:absolute;left:5942;top:4616;width:540;height:360" coordorigin="3861,1854" coordsize="540,360" o:regroupid="22">
              <v:shape id="_x0000_s1683" type="#_x0000_t202" style="position:absolute;left:3861;top:1854;width:540;height:360" filled="f" stroked="f" strokeweight=".25pt">
                <v:textbox style="mso-next-textbox:#_x0000_s1683" inset="0,0,0,0">
                  <w:txbxContent>
                    <w:p w:rsidR="00A5173E" w:rsidRDefault="00A5173E">
                      <w:pPr>
                        <w:pStyle w:val="1"/>
                        <w:rPr>
                          <w:i/>
                          <w:iCs/>
                        </w:rPr>
                      </w:pPr>
                      <w:r>
                        <w:rPr>
                          <w:b w:val="0"/>
                          <w:bCs/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0"/>
                        </w:rPr>
                        <w:t>В</w:t>
                      </w:r>
                    </w:p>
                  </w:txbxContent>
                </v:textbox>
              </v:shape>
              <v:line id="_x0000_s1684" style="position:absolute" from="3957,1863" to="4137,1863"/>
            </v:group>
            <v:shape id="_x0000_s1685" type="#_x0000_t202" style="position:absolute;left:5642;top:5656;width:360;height:291" o:regroupid="22" filled="f" stroked="f" strokeweight=".25pt">
              <v:textbox style="mso-next-textbox:#_x0000_s1685" inset="0,0,0,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</w:rPr>
                    </w:pPr>
                    <w:r>
                      <w:rPr>
                        <w:i/>
                        <w:iCs/>
                        <w:sz w:val="28"/>
                      </w:rPr>
                      <w:t>Р</w:t>
                    </w:r>
                  </w:p>
                </w:txbxContent>
              </v:textbox>
            </v:shape>
            <v:oval id="_x0000_s1686" style="position:absolute;left:5822;top:5866;width:85;height:85" o:regroupid="22" fillcolor="black">
              <o:lock v:ext="edit" aspectratio="t"/>
            </v:oval>
            <v:oval id="_x0000_s1687" style="position:absolute;left:5822;top:4406;width:85;height:85" o:regroupid="22" fillcolor="black">
              <o:lock v:ext="edit" aspectratio="t"/>
            </v:oval>
            <v:line id="_x0000_s1688" style="position:absolute" from="5862,4086" to="5862,6426" o:regroupid="22"/>
            <v:line id="_x0000_s1689" style="position:absolute;flip:x" from="5676,4326" to="6742,6306" o:regroupid="22"/>
            <v:line id="_x0000_s1690" style="position:absolute" from="5862,4446" to="6630,4446" o:regroupid="22">
              <v:stroke endarrow="block"/>
            </v:line>
            <v:line id="_x0000_s1691" style="position:absolute" from="5862,4986" to="6402,4986" o:regroupid="22">
              <v:stroke endarrow="block"/>
            </v:line>
            <v:shape id="_x0000_s1692" type="#_x0000_t202" style="position:absolute;left:5492;top:4944;width:409;height:382" o:regroupid="22" filled="f" stroked="f" strokeweight=".25pt">
              <v:textbox style="mso-next-textbox:#_x0000_s1692" inset="0,0,0,0">
                <w:txbxContent>
                  <w:p w:rsidR="00A5173E" w:rsidRDefault="00A5173E">
                    <w:pPr>
                      <w:pStyle w:val="1"/>
                      <w:rPr>
                        <w:b w:val="0"/>
                        <w:bCs/>
                        <w:sz w:val="28"/>
                        <w:lang w:val="en-US"/>
                      </w:rPr>
                    </w:pPr>
                    <w:r>
                      <w:rPr>
                        <w:b w:val="0"/>
                        <w:bCs/>
                        <w:sz w:val="28"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i/>
          <w:iCs/>
          <w:sz w:val="28"/>
          <w:szCs w:val="28"/>
        </w:rPr>
        <w:t>Рис. 2.13</w:t>
      </w:r>
      <w:r w:rsidR="00A5173E">
        <w:rPr>
          <w:i/>
          <w:iCs/>
          <w:sz w:val="28"/>
          <w:szCs w:val="28"/>
        </w:rPr>
        <w:t xml:space="preserve">   </w:t>
      </w:r>
      <w:r w:rsidR="00287823">
        <w:rPr>
          <w:i/>
          <w:iCs/>
          <w:sz w:val="28"/>
          <w:szCs w:val="28"/>
          <w:lang w:val="en-US"/>
        </w:rPr>
        <w:t xml:space="preserve">              </w:t>
      </w:r>
      <w:r w:rsidR="00A5173E">
        <w:rPr>
          <w:i/>
          <w:iCs/>
          <w:sz w:val="28"/>
          <w:szCs w:val="28"/>
        </w:rPr>
        <w:t xml:space="preserve">    </w:t>
      </w:r>
      <w:r w:rsidRPr="00410C1A">
        <w:rPr>
          <w:i/>
          <w:iCs/>
          <w:sz w:val="28"/>
          <w:szCs w:val="28"/>
        </w:rPr>
        <w:t xml:space="preserve"> Рис. 2.14</w:t>
      </w:r>
      <w:r w:rsidR="00A5173E">
        <w:rPr>
          <w:i/>
          <w:iCs/>
          <w:sz w:val="28"/>
          <w:szCs w:val="28"/>
        </w:rPr>
        <w:t xml:space="preserve"> </w:t>
      </w:r>
      <w:r w:rsidR="00287823">
        <w:rPr>
          <w:i/>
          <w:iCs/>
          <w:sz w:val="28"/>
          <w:szCs w:val="28"/>
          <w:lang w:val="en-US"/>
        </w:rPr>
        <w:t xml:space="preserve">           </w:t>
      </w:r>
      <w:r w:rsidR="00A5173E">
        <w:rPr>
          <w:i/>
          <w:iCs/>
          <w:sz w:val="28"/>
          <w:szCs w:val="28"/>
        </w:rPr>
        <w:t xml:space="preserve">       </w:t>
      </w:r>
      <w:r w:rsidRPr="00410C1A">
        <w:rPr>
          <w:i/>
          <w:iCs/>
          <w:sz w:val="28"/>
          <w:szCs w:val="28"/>
        </w:rPr>
        <w:t>Рис. 2.15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 Кроме рассмотренных вариантов скорость точки сечения может быть определена на основании теоремы о проекциях скоростей двух точек твердого тела.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Теорема: </w:t>
      </w:r>
      <w:r w:rsidRPr="00410C1A">
        <w:rPr>
          <w:i/>
          <w:iCs/>
          <w:sz w:val="28"/>
          <w:szCs w:val="28"/>
        </w:rPr>
        <w:t>проекции скоростей двух точек твердого тела на прямую, проведенную через эти точки, равны между собой и одинаково направлены</w:t>
      </w:r>
      <w:r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Доказательство: расстояние </w:t>
      </w:r>
      <w:r w:rsidRPr="00410C1A">
        <w:rPr>
          <w:i/>
          <w:iCs/>
          <w:sz w:val="28"/>
          <w:szCs w:val="28"/>
        </w:rPr>
        <w:t>АВ</w:t>
      </w:r>
      <w:r w:rsidRPr="00410C1A">
        <w:rPr>
          <w:sz w:val="28"/>
          <w:szCs w:val="28"/>
        </w:rPr>
        <w:t xml:space="preserve"> изменяться не может, следовательно,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  <w:lang w:val="en-US"/>
        </w:rPr>
        <w:lastRenderedPageBreak/>
        <w:t>V</w:t>
      </w:r>
      <w:r w:rsidRPr="00410C1A">
        <w:rPr>
          <w:sz w:val="28"/>
          <w:szCs w:val="28"/>
          <w:vertAlign w:val="subscript"/>
        </w:rPr>
        <w:t>А</w:t>
      </w:r>
      <w:r w:rsidRPr="00410C1A">
        <w:rPr>
          <w:sz w:val="28"/>
          <w:szCs w:val="28"/>
        </w:rPr>
        <w:t xml:space="preserve"> </w:t>
      </w:r>
      <w:r w:rsidRPr="00410C1A">
        <w:rPr>
          <w:sz w:val="28"/>
          <w:szCs w:val="28"/>
          <w:lang w:val="en-US"/>
        </w:rPr>
        <w:t>cos</w:t>
      </w:r>
      <w:r w:rsidRPr="00410C1A">
        <w:rPr>
          <w:sz w:val="28"/>
          <w:szCs w:val="28"/>
        </w:rPr>
        <w:sym w:font="Symbol" w:char="F061"/>
      </w:r>
      <w:r w:rsidRPr="00410C1A">
        <w:rPr>
          <w:sz w:val="28"/>
          <w:szCs w:val="28"/>
        </w:rPr>
        <w:t xml:space="preserve"> не может быть больше или меньше </w:t>
      </w:r>
      <w:r w:rsidRPr="00410C1A">
        <w:rPr>
          <w:i/>
          <w:iCs/>
          <w:sz w:val="28"/>
          <w:szCs w:val="28"/>
          <w:lang w:val="en-US"/>
        </w:rPr>
        <w:t>V</w:t>
      </w:r>
      <w:r w:rsidRPr="00410C1A">
        <w:rPr>
          <w:sz w:val="28"/>
          <w:szCs w:val="28"/>
          <w:vertAlign w:val="subscript"/>
        </w:rPr>
        <w:t>В</w:t>
      </w:r>
      <w:r w:rsidRPr="00410C1A">
        <w:rPr>
          <w:sz w:val="28"/>
          <w:szCs w:val="28"/>
        </w:rPr>
        <w:t xml:space="preserve"> </w:t>
      </w:r>
      <w:r w:rsidRPr="00410C1A">
        <w:rPr>
          <w:sz w:val="28"/>
          <w:szCs w:val="28"/>
          <w:lang w:val="en-US"/>
        </w:rPr>
        <w:t>cos</w:t>
      </w:r>
      <w:r w:rsidRPr="00410C1A">
        <w:rPr>
          <w:sz w:val="28"/>
          <w:szCs w:val="28"/>
          <w:lang w:val="en-US"/>
        </w:rPr>
        <w:sym w:font="Symbol" w:char="F062"/>
      </w:r>
      <w:r w:rsidRPr="00410C1A">
        <w:rPr>
          <w:sz w:val="28"/>
          <w:szCs w:val="28"/>
        </w:rPr>
        <w:t xml:space="preserve"> (рис.2.16 ).</w:t>
      </w:r>
    </w:p>
    <w:p w:rsidR="00D76BE1" w:rsidRPr="00410C1A" w:rsidRDefault="00C060E0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noProof/>
        </w:rPr>
        <w:pict>
          <v:group id="_x0000_s1693" style="position:absolute;left:0;text-align:left;margin-left:126pt;margin-top:9.2pt;width:225pt;height:108pt;z-index:251668992" coordorigin="4221,7614" coordsize="4500,2160">
            <v:group id="_x0000_s1694" style="position:absolute;left:4221;top:7614;width:4500;height:2160" coordorigin="4221,7614" coordsize="4500,2160">
              <v:group id="_x0000_s1695" style="position:absolute;left:4221;top:7614;width:4500;height:1567" coordorigin="4261,7536" coordsize="4500,1567">
                <v:oval id="_x0000_s1696" style="position:absolute;left:7156;top:8862;width:85;height:91" o:regroupid="24" fillcolor="black">
                  <o:lock v:ext="edit" aspectratio="t"/>
                </v:oval>
                <v:rect id="_x0000_s1697" style="position:absolute;left:4456;top:8862;width:2925;height:241" o:regroupid="24"/>
                <v:oval id="_x0000_s1698" style="position:absolute;left:4617;top:8910;width:85;height:91" o:regroupid="24" fillcolor="black">
                  <o:lock v:ext="edit" aspectratio="t"/>
                </v:oval>
                <v:oval id="_x0000_s1699" style="position:absolute;left:7055;top:8930;width:85;height:91" o:regroupid="24" fillcolor="black">
                  <o:lock v:ext="edit" aspectratio="t"/>
                </v:oval>
                <v:line id="_x0000_s1700" style="position:absolute;flip:y" from="4681,7658" to="5581,8862" o:regroupid="24">
                  <v:stroke endarrow="block"/>
                </v:line>
                <v:line id="_x0000_s1701" style="position:absolute;flip:y" from="7156,8381" to="8056,8862" o:regroupid="24">
                  <v:stroke endarrow="block"/>
                </v:line>
                <v:line id="_x0000_s1702" style="position:absolute" from="4261,8971" to="8761,8971" o:regroupid="24"/>
                <v:line id="_x0000_s1703" style="position:absolute;flip:x" from="5566,7658" to="5581,9039" o:regroupid="24"/>
                <v:line id="_x0000_s1704" style="position:absolute;flip:x" from="8049,8381" to="8056,8991" o:regroupid="24"/>
                <v:line id="_x0000_s1705" style="position:absolute" from="4730,8951" to="5604,8959" o:regroupid="24" strokeweight="1.5pt">
                  <v:stroke endarrow="block"/>
                </v:line>
                <v:line id="_x0000_s1706" style="position:absolute" from="7130,8971" to="8030,8971" o:regroupid="24" strokeweight="1.5pt">
                  <v:stroke endarrow="block"/>
                </v:line>
                <v:shape id="_x0000_s1707" type="#_x0000_t202" style="position:absolute;left:7449;top:7705;width:723;height:650" o:regroupid="24" filled="f" stroked="f">
                  <v:textbox>
                    <w:txbxContent>
                      <w:p w:rsidR="00A5173E" w:rsidRDefault="00A5173E">
                        <w:pPr>
                          <w:jc w:val="both"/>
                          <w:rPr>
                            <w:i/>
                            <w:iCs/>
                            <w:sz w:val="28"/>
                            <w:vertAlign w:val="subscript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V</w:t>
                        </w:r>
                        <w:r>
                          <w:rPr>
                            <w:i/>
                            <w:iCs/>
                            <w:sz w:val="28"/>
                            <w:vertAlign w:val="subscript"/>
                            <w:lang w:val="en-US"/>
                          </w:rPr>
                          <w:t>В</w:t>
                        </w:r>
                      </w:p>
                    </w:txbxContent>
                  </v:textbox>
                </v:shape>
                <v:shape id="_x0000_s1708" type="#_x0000_t202" style="position:absolute;left:4621;top:7536;width:724;height:650" o:regroupid="24" filled="f" stroked="f">
                  <v:textbox>
                    <w:txbxContent>
                      <w:p w:rsidR="00A5173E" w:rsidRDefault="00A5173E">
                        <w:pPr>
                          <w:jc w:val="both"/>
                          <w:rPr>
                            <w:i/>
                            <w:iCs/>
                            <w:sz w:val="28"/>
                            <w:vertAlign w:val="subscript"/>
                          </w:rPr>
                        </w:pPr>
                        <w:r>
                          <w:rPr>
                            <w:i/>
                            <w:iCs/>
                            <w:sz w:val="28"/>
                            <w:lang w:val="en-US"/>
                          </w:rPr>
                          <w:t>V</w:t>
                        </w:r>
                        <w:r>
                          <w:rPr>
                            <w:i/>
                            <w:iCs/>
                            <w:sz w:val="28"/>
                            <w:vertAlign w:val="subscript"/>
                          </w:rPr>
                          <w:t>А</w:t>
                        </w:r>
                      </w:p>
                    </w:txbxContent>
                  </v:textbox>
                </v:shape>
                <v:line id="_x0000_s1709" style="position:absolute" from="4801,7536" to="5026,7536" o:regroupid="24"/>
                <v:line id="_x0000_s1710" style="position:absolute" from="7519,7748" to="7744,7748" o:regroupid="24"/>
                <v:line id="_x0000_s1711" style="position:absolute" from="4941,8514" to="4990,8863" o:regroupid="24"/>
                <v:line id="_x0000_s1712" style="position:absolute" from="7381,8801" to="7449,8929" o:regroupid="24"/>
              </v:group>
              <v:shape id="_x0000_s1713" type="#_x0000_t202" style="position:absolute;left:4840;top:8480;width:54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</w:rPr>
                      </w:pPr>
                      <w:r>
                        <w:rPr>
                          <w:i/>
                          <w:iCs/>
                          <w:sz w:val="28"/>
                        </w:rPr>
                        <w:t>α</w:t>
                      </w:r>
                    </w:p>
                  </w:txbxContent>
                </v:textbox>
              </v:shape>
              <v:shape id="_x0000_s1714" type="#_x0000_t202" style="position:absolute;left:7280;top:8660;width:54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</w:rPr>
                      </w:pPr>
                      <w:r>
                        <w:rPr>
                          <w:i/>
                          <w:iCs/>
                          <w:sz w:val="28"/>
                        </w:rPr>
                        <w:t>β</w:t>
                      </w:r>
                    </w:p>
                  </w:txbxContent>
                </v:textbox>
              </v:shape>
              <v:shape id="_x0000_s1715" type="#_x0000_t202" style="position:absolute;left:4300;top:9200;width:144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  <w:sz w:val="28"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8"/>
                          <w:vertAlign w:val="subscript"/>
                        </w:rPr>
                        <w:t>А</w:t>
                      </w: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cos</w:t>
                      </w:r>
                      <w:r>
                        <w:rPr>
                          <w:i/>
                          <w:iCs/>
                          <w:sz w:val="28"/>
                          <w:szCs w:val="28"/>
                          <w:lang w:val="en-US"/>
                        </w:rPr>
                        <w:sym w:font="Symbol" w:char="F061"/>
                      </w:r>
                    </w:p>
                  </w:txbxContent>
                </v:textbox>
              </v:shape>
              <v:shape id="_x0000_s1716" type="#_x0000_t202" style="position:absolute;left:6921;top:9234;width:1440;height:540" filled="f" stroked="f">
                <v:textbox>
                  <w:txbxContent>
                    <w:p w:rsidR="00A5173E" w:rsidRDefault="00A5173E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V</w:t>
                      </w:r>
                      <w:r>
                        <w:rPr>
                          <w:i/>
                          <w:iCs/>
                          <w:sz w:val="28"/>
                          <w:vertAlign w:val="subscript"/>
                        </w:rPr>
                        <w:t>В</w:t>
                      </w:r>
                      <w:r>
                        <w:rPr>
                          <w:i/>
                          <w:iCs/>
                          <w:sz w:val="28"/>
                          <w:lang w:val="en-US"/>
                        </w:rPr>
                        <w:t>cos</w:t>
                      </w:r>
                      <w:r>
                        <w:rPr>
                          <w:i/>
                          <w:iCs/>
                          <w:sz w:val="28"/>
                          <w:szCs w:val="28"/>
                        </w:rPr>
                        <w:sym w:font="Symbol" w:char="F062"/>
                      </w:r>
                      <w:r>
                        <w:rPr>
                          <w:i/>
                          <w:iCs/>
                          <w:sz w:val="28"/>
                        </w:rPr>
                        <w:t>.</w:t>
                      </w:r>
                    </w:p>
                  </w:txbxContent>
                </v:textbox>
              </v:shape>
            </v:group>
            <v:shape id="_x0000_s1717" type="#_x0000_t202" style="position:absolute;left:4221;top:851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718" type="#_x0000_t202" style="position:absolute;left:6741;top:851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line id="_x0000_s1719" style="position:absolute;left:0;text-align:left;z-index:251643392" from="148.05pt,6.2pt" to="148.05pt,6.2pt"/>
        </w:pic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noProof/>
          <w:sz w:val="28"/>
          <w:szCs w:val="28"/>
        </w:rPr>
        <w:t xml:space="preserve">             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 xml:space="preserve"> </w: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</w:t>
      </w:r>
      <w:r w:rsidR="00D76BE1" w:rsidRPr="00410C1A">
        <w:rPr>
          <w:i/>
          <w:iCs/>
          <w:sz w:val="28"/>
          <w:szCs w:val="28"/>
        </w:rPr>
        <w:t>Рис. 2.16</w:t>
      </w:r>
    </w:p>
    <w:p w:rsidR="00287823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</w:rPr>
        <w:t xml:space="preserve">Вывод: </w:t>
      </w:r>
      <w:r w:rsidR="00D76BE1" w:rsidRPr="00410C1A">
        <w:rPr>
          <w:i/>
          <w:iCs/>
          <w:sz w:val="28"/>
          <w:szCs w:val="28"/>
          <w:lang w:val="en-US"/>
        </w:rPr>
        <w:t>V</w:t>
      </w:r>
      <w:r w:rsidR="00D76BE1" w:rsidRPr="00410C1A">
        <w:rPr>
          <w:i/>
          <w:iCs/>
          <w:sz w:val="28"/>
          <w:szCs w:val="28"/>
          <w:vertAlign w:val="subscript"/>
        </w:rPr>
        <w:t>А</w:t>
      </w:r>
      <w:r w:rsidR="00D76BE1" w:rsidRPr="00410C1A">
        <w:rPr>
          <w:sz w:val="28"/>
          <w:szCs w:val="28"/>
          <w:lang w:val="en-US"/>
        </w:rPr>
        <w:t>cos</w:t>
      </w:r>
      <w:r w:rsidR="00D76BE1" w:rsidRPr="00410C1A">
        <w:rPr>
          <w:sz w:val="28"/>
          <w:szCs w:val="28"/>
          <w:lang w:val="en-US"/>
        </w:rPr>
        <w:sym w:font="Symbol" w:char="F061"/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=</w:t>
      </w:r>
      <w:r w:rsidR="00D76BE1" w:rsidRPr="00410C1A">
        <w:rPr>
          <w:i/>
          <w:iCs/>
          <w:sz w:val="28"/>
          <w:szCs w:val="28"/>
          <w:lang w:val="en-US"/>
        </w:rPr>
        <w:t>V</w:t>
      </w:r>
      <w:r w:rsidR="00D76BE1" w:rsidRPr="00410C1A">
        <w:rPr>
          <w:i/>
          <w:iCs/>
          <w:sz w:val="28"/>
          <w:szCs w:val="28"/>
          <w:vertAlign w:val="subscript"/>
        </w:rPr>
        <w:t>В</w:t>
      </w:r>
      <w:r w:rsidR="00D76BE1" w:rsidRPr="00410C1A">
        <w:rPr>
          <w:sz w:val="28"/>
          <w:szCs w:val="28"/>
          <w:lang w:val="en-US"/>
        </w:rPr>
        <w:t>cos</w:t>
      </w:r>
      <w:r w:rsidR="00D76BE1" w:rsidRPr="00410C1A">
        <w:rPr>
          <w:sz w:val="28"/>
          <w:szCs w:val="28"/>
        </w:rPr>
        <w:sym w:font="Symbol" w:char="F062"/>
      </w:r>
      <w:r w:rsidR="00D76BE1" w:rsidRPr="00410C1A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</w:t>
      </w:r>
      <w:r w:rsidR="00D76BE1" w:rsidRPr="00410C1A">
        <w:rPr>
          <w:sz w:val="28"/>
          <w:szCs w:val="28"/>
        </w:rPr>
        <w:t xml:space="preserve"> (2.19 )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2.4.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Сложное движение точки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 предыдущих параграфах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рассматривалось движение точки относительно неподвижной системы отсчета, так называемое абсолютное движение. В практике встречаются задачи, в которых известно движение точки относительно системы координат, которая движется относительно неподвижной системы. При этом требуется определить кинематические характеристики точки относительно неподвижной системы.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Принято называть: движение точки относительно подвижной системы – </w:t>
      </w:r>
      <w:r w:rsidRPr="00410C1A">
        <w:rPr>
          <w:i/>
          <w:iCs/>
          <w:sz w:val="28"/>
          <w:szCs w:val="28"/>
        </w:rPr>
        <w:t>относительным</w:t>
      </w:r>
      <w:r w:rsidRPr="00410C1A">
        <w:rPr>
          <w:sz w:val="28"/>
          <w:szCs w:val="28"/>
        </w:rPr>
        <w:t xml:space="preserve">, движение точки вместе с подвижной системой – </w:t>
      </w:r>
      <w:r w:rsidRPr="00410C1A">
        <w:rPr>
          <w:i/>
          <w:iCs/>
          <w:sz w:val="28"/>
          <w:szCs w:val="28"/>
        </w:rPr>
        <w:t>переносным</w:t>
      </w:r>
      <w:r w:rsidRPr="00410C1A">
        <w:rPr>
          <w:sz w:val="28"/>
          <w:szCs w:val="28"/>
        </w:rPr>
        <w:t xml:space="preserve">, движение точки относительно неподвижной системы – </w:t>
      </w:r>
      <w:r w:rsidRPr="00410C1A">
        <w:rPr>
          <w:i/>
          <w:iCs/>
          <w:sz w:val="28"/>
          <w:szCs w:val="28"/>
        </w:rPr>
        <w:t>абсолютным</w:t>
      </w:r>
      <w:r w:rsidRPr="00410C1A">
        <w:rPr>
          <w:sz w:val="28"/>
          <w:szCs w:val="28"/>
        </w:rPr>
        <w:t>. Соответственно называют скорости и ускорения: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position w:val="-10"/>
          <w:sz w:val="28"/>
          <w:szCs w:val="28"/>
          <w:lang w:val="en-US"/>
        </w:rPr>
        <w:object w:dxaOrig="560" w:dyaOrig="380">
          <v:shape id="_x0000_i1136" type="#_x0000_t75" style="width:44.25pt;height:18pt" o:ole="">
            <v:imagedata r:id="rId192" o:title=""/>
          </v:shape>
          <o:OLEObject Type="Embed" ProgID="Equation.3" ShapeID="_x0000_i1136" DrawAspect="Content" ObjectID="_1458760893" r:id="rId193"/>
        </w:object>
      </w:r>
      <w:r w:rsidR="00D76BE1" w:rsidRPr="00410C1A">
        <w:rPr>
          <w:sz w:val="28"/>
          <w:szCs w:val="28"/>
        </w:rPr>
        <w:t>-относительные;</w:t>
      </w:r>
      <w:r w:rsidR="00D76BE1" w:rsidRPr="00410C1A">
        <w:rPr>
          <w:position w:val="-12"/>
          <w:sz w:val="28"/>
          <w:szCs w:val="28"/>
          <w:lang w:val="en-US"/>
        </w:rPr>
        <w:object w:dxaOrig="540" w:dyaOrig="400">
          <v:shape id="_x0000_i1137" type="#_x0000_t75" style="width:39pt;height:22.5pt" o:ole="">
            <v:imagedata r:id="rId194" o:title=""/>
          </v:shape>
          <o:OLEObject Type="Embed" ProgID="Equation.3" ShapeID="_x0000_i1137" DrawAspect="Content" ObjectID="_1458760894" r:id="rId195"/>
        </w:object>
      </w:r>
      <w:r w:rsidR="00D76BE1" w:rsidRPr="00410C1A">
        <w:rPr>
          <w:sz w:val="28"/>
          <w:szCs w:val="28"/>
        </w:rPr>
        <w:t xml:space="preserve">- переносные; </w:t>
      </w:r>
      <w:r w:rsidR="00D76BE1" w:rsidRPr="00410C1A">
        <w:rPr>
          <w:position w:val="-10"/>
          <w:sz w:val="28"/>
          <w:szCs w:val="28"/>
          <w:lang w:val="en-US"/>
        </w:rPr>
        <w:object w:dxaOrig="460" w:dyaOrig="380">
          <v:shape id="_x0000_i1138" type="#_x0000_t75" style="width:36pt;height:20.25pt" o:ole="">
            <v:imagedata r:id="rId196" o:title=""/>
          </v:shape>
          <o:OLEObject Type="Embed" ProgID="Equation.3" ShapeID="_x0000_i1138" DrawAspect="Content" ObjectID="_1458760895" r:id="rId197"/>
        </w:object>
      </w:r>
      <w:r w:rsidR="00D76BE1" w:rsidRPr="00410C1A">
        <w:rPr>
          <w:sz w:val="28"/>
          <w:szCs w:val="28"/>
        </w:rPr>
        <w:t>-абсолютные.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Согласно теореме о сложении скоростей абсолютная скорость точки равна векторной сумме относительной и переносной скоростей (рис.).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12"/>
          <w:sz w:val="28"/>
          <w:szCs w:val="28"/>
        </w:rPr>
        <w:object w:dxaOrig="1120" w:dyaOrig="400">
          <v:shape id="_x0000_i1139" type="#_x0000_t75" style="width:81.75pt;height:23.25pt" o:ole="">
            <v:imagedata r:id="rId198" o:title=""/>
          </v:shape>
          <o:OLEObject Type="Embed" ProgID="Equation.3" ShapeID="_x0000_i1139" DrawAspect="Content" ObjectID="_1458760896" r:id="rId199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(2.20)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Абсолютное значение скорости определяется по теореме косинусов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4"/>
          <w:sz w:val="28"/>
          <w:szCs w:val="28"/>
        </w:rPr>
        <w:object w:dxaOrig="2900" w:dyaOrig="480">
          <v:shape id="_x0000_i1140" type="#_x0000_t75" style="width:188.25pt;height:31.5pt" o:ole="">
            <v:imagedata r:id="rId200" o:title=""/>
          </v:shape>
          <o:OLEObject Type="Embed" ProgID="Equation.3" ShapeID="_x0000_i1140" DrawAspect="Content" ObjectID="_1458760897" r:id="rId201"/>
        </w:object>
      </w:r>
      <w:r w:rsidRPr="00410C1A">
        <w:rPr>
          <w:sz w:val="28"/>
          <w:szCs w:val="28"/>
        </w:rPr>
        <w:t>,</w:t>
      </w:r>
      <w:r w:rsidR="00A5173E">
        <w:rPr>
          <w:sz w:val="28"/>
          <w:szCs w:val="28"/>
        </w:rPr>
        <w:t xml:space="preserve">        </w:t>
      </w:r>
      <w:r w:rsidRPr="00410C1A">
        <w:rPr>
          <w:sz w:val="28"/>
          <w:szCs w:val="28"/>
        </w:rPr>
        <w:t>(2.21)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720" style="position:absolute;left:0;text-align:left;margin-left:112.45pt;margin-top:-9pt;width:207pt;height:108pt;z-index:251670016" coordorigin="4401,3654" coordsize="4140,2160">
            <v:shape id="_x0000_s1721" type="#_x0000_t202" style="position:absolute;left:6381;top:527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V</w:t>
                    </w:r>
                    <w: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  <w:t>e</w:t>
                    </w:r>
                  </w:p>
                </w:txbxContent>
              </v:textbox>
            </v:shape>
            <v:group id="_x0000_s1722" style="position:absolute;left:4761;top:3888;width:3240;height:1620" coordorigin="4581,4924" coordsize="3240,1620" o:regroupid="59">
              <v:line id="_x0000_s1723" style="position:absolute;flip:y" from="4581,5284" to="5841,6544">
                <v:stroke endarrow="block"/>
              </v:line>
              <v:line id="_x0000_s1724" style="position:absolute;flip:y" from="4581,6184" to="6561,6544">
                <v:stroke endarrow="block"/>
              </v:line>
              <v:line id="_x0000_s1725" style="position:absolute;flip:y" from="6561,4924" to="7821,6184"/>
              <v:line id="_x0000_s1726" style="position:absolute;flip:y" from="5841,4924" to="7821,5284"/>
              <v:line id="_x0000_s1727" style="position:absolute;flip:y" from="4581,4924" to="7821,6544">
                <v:stroke endarrow="block"/>
              </v:line>
              <v:line id="_x0000_s1728" style="position:absolute" from="5121,6004" to="5301,6364"/>
            </v:group>
            <v:shape id="_x0000_s1729" type="#_x0000_t202" style="position:absolute;left:4401;top:5148;width:540;height:540" o:regroupid="59" filled="f" stroked="f">
              <v:textbox style="mso-next-textbox:#_x0000_s1729">
                <w:txbxContent>
                  <w:p w:rsidR="00A5173E" w:rsidRDefault="00A5173E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730" type="#_x0000_t202" style="position:absolute;left:8001;top:3654;width:540;height:540" o:regroupid="59" filled="f" stroked="f">
              <v:textbox style="mso-next-textbox:#_x0000_s1730"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sz w:val="28"/>
                        <w:lang w:val="en-US"/>
                      </w:rPr>
                      <w:t>V</w:t>
                    </w:r>
                  </w:p>
                </w:txbxContent>
              </v:textbox>
            </v:shape>
            <v:line id="_x0000_s1731" style="position:absolute" from="5460,4050" to="5640,4050" o:regroupid="59"/>
            <v:line id="_x0000_s1732" style="position:absolute" from="8145,3720" to="8325,3720" o:regroupid="59"/>
            <v:line id="_x0000_s1733" style="position:absolute" from="6570,5310" to="6750,5310" o:regroupid="59"/>
            <v:shape id="_x0000_s1734" type="#_x0000_t202" style="position:absolute;left:5301;top:4014;width:720;height:540" o:regroupid="59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V</w:t>
                    </w:r>
                    <w:r>
                      <w:rPr>
                        <w:i/>
                        <w:iCs/>
                        <w:sz w:val="32"/>
                        <w:vertAlign w:val="subscript"/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</w:p>
    <w:p w:rsidR="00D76BE1" w:rsidRPr="00410C1A" w:rsidRDefault="00A5173E" w:rsidP="00A50746">
      <w:pPr>
        <w:tabs>
          <w:tab w:val="num" w:pos="720"/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D76BE1" w:rsidRPr="00410C1A" w:rsidRDefault="00A5173E" w:rsidP="00A50746">
      <w:pPr>
        <w:tabs>
          <w:tab w:val="num" w:pos="720"/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Рис.2.17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sz w:val="28"/>
          <w:szCs w:val="28"/>
        </w:rPr>
        <w:t xml:space="preserve">Ускорение по правилу параллелограмма определяется </w:t>
      </w:r>
      <w:r w:rsidRPr="00410C1A">
        <w:rPr>
          <w:i/>
          <w:iCs/>
          <w:sz w:val="28"/>
          <w:szCs w:val="28"/>
        </w:rPr>
        <w:t>только при поступательном переносном движении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i/>
          <w:iCs/>
          <w:position w:val="-12"/>
          <w:sz w:val="28"/>
          <w:szCs w:val="28"/>
        </w:rPr>
        <w:object w:dxaOrig="1100" w:dyaOrig="360">
          <v:shape id="_x0000_i1141" type="#_x0000_t75" style="width:71.25pt;height:23.25pt" o:ole="">
            <v:imagedata r:id="rId202" o:title=""/>
          </v:shape>
          <o:OLEObject Type="Embed" ProgID="Equation.3" ShapeID="_x0000_i1141" DrawAspect="Content" ObjectID="_1458760898" r:id="rId203"/>
        </w:objec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76BE1" w:rsidRPr="00410C1A">
        <w:rPr>
          <w:position w:val="-14"/>
          <w:sz w:val="28"/>
          <w:szCs w:val="28"/>
        </w:rPr>
        <w:object w:dxaOrig="2760" w:dyaOrig="480">
          <v:shape id="_x0000_i1142" type="#_x0000_t75" style="width:171pt;height:30pt" o:ole="">
            <v:imagedata r:id="rId204" o:title=""/>
          </v:shape>
          <o:OLEObject Type="Embed" ProgID="Equation.3" ShapeID="_x0000_i1142" DrawAspect="Content" ObjectID="_1458760899" r:id="rId205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</w:t>
      </w:r>
      <w:r w:rsidR="00D76BE1" w:rsidRPr="00410C1A">
        <w:rPr>
          <w:sz w:val="28"/>
          <w:szCs w:val="28"/>
        </w:rPr>
        <w:t>(2.22)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При непоступательном переносном движении появляется третья составляющая ускорения, называемое поворотным или кориолисовым. 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76BE1" w:rsidRPr="00410C1A">
        <w:rPr>
          <w:position w:val="-12"/>
          <w:sz w:val="28"/>
          <w:szCs w:val="28"/>
        </w:rPr>
        <w:object w:dxaOrig="1540" w:dyaOrig="360">
          <v:shape id="_x0000_i1143" type="#_x0000_t75" style="width:126pt;height:24pt" o:ole="">
            <v:imagedata r:id="rId206" o:title=""/>
          </v:shape>
          <o:OLEObject Type="Embed" ProgID="Equation.3" ShapeID="_x0000_i1143" DrawAspect="Content" ObjectID="_1458760900" r:id="rId207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(2.23)</w:t>
      </w:r>
    </w:p>
    <w:p w:rsidR="00287823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где</w:t>
      </w:r>
      <w:r w:rsidR="00A5173E">
        <w:rPr>
          <w:sz w:val="28"/>
          <w:szCs w:val="28"/>
        </w:rPr>
        <w:t xml:space="preserve">   </w:t>
      </w:r>
      <w:r w:rsidRPr="00410C1A">
        <w:rPr>
          <w:position w:val="-12"/>
          <w:sz w:val="28"/>
          <w:szCs w:val="28"/>
        </w:rPr>
        <w:object w:dxaOrig="1280" w:dyaOrig="400">
          <v:shape id="_x0000_i1144" type="#_x0000_t75" style="width:92.25pt;height:30pt" o:ole="">
            <v:imagedata r:id="rId208" o:title=""/>
          </v:shape>
          <o:OLEObject Type="Embed" ProgID="Equation.3" ShapeID="_x0000_i1144" DrawAspect="Content" ObjectID="_1458760901" r:id="rId209"/>
        </w:objec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Кориолисово ускорение численно равно</w:t>
      </w:r>
      <w:r w:rsidRPr="00410C1A">
        <w:rPr>
          <w:position w:val="-10"/>
          <w:sz w:val="28"/>
          <w:szCs w:val="28"/>
        </w:rPr>
        <w:object w:dxaOrig="180" w:dyaOrig="340">
          <v:shape id="_x0000_i1145" type="#_x0000_t75" style="width:9pt;height:17.25pt" o:ole="">
            <v:imagedata r:id="rId9" o:title=""/>
          </v:shape>
          <o:OLEObject Type="Embed" ProgID="Equation.3" ShapeID="_x0000_i1145" DrawAspect="Content" ObjectID="_1458760902" r:id="rId210"/>
        </w:objec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76BE1" w:rsidRPr="00410C1A">
        <w:rPr>
          <w:position w:val="-12"/>
          <w:sz w:val="28"/>
          <w:szCs w:val="28"/>
        </w:rPr>
        <w:object w:dxaOrig="1740" w:dyaOrig="360">
          <v:shape id="_x0000_i1146" type="#_x0000_t75" style="width:121.5pt;height:25.5pt" o:ole="">
            <v:imagedata r:id="rId211" o:title=""/>
          </v:shape>
          <o:OLEObject Type="Embed" ProgID="Equation.3" ShapeID="_x0000_i1146" DrawAspect="Content" ObjectID="_1458760903" r:id="rId212"/>
        </w:object>
      </w:r>
      <w:r w:rsidR="00D76BE1" w:rsidRPr="00410C1A">
        <w:rPr>
          <w:sz w:val="28"/>
          <w:szCs w:val="28"/>
        </w:rPr>
        <w:t>,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 где </w:t>
      </w:r>
      <w:r w:rsidRPr="00410C1A">
        <w:rPr>
          <w:sz w:val="28"/>
          <w:szCs w:val="28"/>
        </w:rPr>
        <w:sym w:font="Symbol" w:char="F061"/>
      </w:r>
      <w:r w:rsidRPr="00410C1A">
        <w:rPr>
          <w:sz w:val="28"/>
          <w:szCs w:val="28"/>
        </w:rPr>
        <w:t xml:space="preserve"> – угол между векторами </w:t>
      </w:r>
      <w:r w:rsidRPr="00410C1A">
        <w:rPr>
          <w:position w:val="-12"/>
          <w:sz w:val="28"/>
          <w:szCs w:val="28"/>
        </w:rPr>
        <w:object w:dxaOrig="300" w:dyaOrig="360">
          <v:shape id="_x0000_i1147" type="#_x0000_t75" style="width:22.5pt;height:27pt" o:ole="">
            <v:imagedata r:id="rId213" o:title=""/>
          </v:shape>
          <o:OLEObject Type="Embed" ProgID="Equation.3" ShapeID="_x0000_i1147" DrawAspect="Content" ObjectID="_1458760904" r:id="rId214"/>
        </w:object>
      </w:r>
      <w:r w:rsidRPr="00410C1A">
        <w:rPr>
          <w:sz w:val="28"/>
          <w:szCs w:val="28"/>
        </w:rPr>
        <w:t xml:space="preserve">и </w:t>
      </w:r>
      <w:r w:rsidRPr="00410C1A">
        <w:rPr>
          <w:position w:val="-10"/>
          <w:sz w:val="28"/>
          <w:szCs w:val="28"/>
        </w:rPr>
        <w:object w:dxaOrig="260" w:dyaOrig="380">
          <v:shape id="_x0000_i1148" type="#_x0000_t75" style="width:17.25pt;height:24.75pt" o:ole="">
            <v:imagedata r:id="rId215" o:title=""/>
          </v:shape>
          <o:OLEObject Type="Embed" ProgID="Equation.3" ShapeID="_x0000_i1148" DrawAspect="Content" ObjectID="_1458760905" r:id="rId216"/>
        </w:objec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 xml:space="preserve">Направление вектора кориолисова ускорения удобно определять по правилу Н.Е. Жуковского: вектор </w:t>
      </w:r>
      <w:r w:rsidRPr="00410C1A">
        <w:rPr>
          <w:position w:val="-10"/>
          <w:sz w:val="28"/>
          <w:szCs w:val="28"/>
        </w:rPr>
        <w:object w:dxaOrig="260" w:dyaOrig="380">
          <v:shape id="_x0000_i1149" type="#_x0000_t75" style="width:16.5pt;height:24pt" o:ole="">
            <v:imagedata r:id="rId217" o:title=""/>
          </v:shape>
          <o:OLEObject Type="Embed" ProgID="Equation.3" ShapeID="_x0000_i1149" DrawAspect="Content" ObjectID="_1458760906" r:id="rId218"/>
        </w:object>
      </w:r>
      <w:r w:rsidRPr="00410C1A">
        <w:rPr>
          <w:sz w:val="28"/>
          <w:szCs w:val="28"/>
        </w:rPr>
        <w:t xml:space="preserve"> спроектировать на плоскость, перпендикулярную оси переносного вращения, проекцию повернуть на 90 градусов в сторону переносного вращения. Полученное направление будет соответствовать направлению кориолисова ускорения.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2.5 Вопросы для самоконтроля по разделу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1.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В чем состоят основные задачи кинематики? Назовите кинематические характеристики.</w:t>
      </w:r>
    </w:p>
    <w:p w:rsidR="00D76BE1" w:rsidRPr="00410C1A" w:rsidRDefault="00D76BE1" w:rsidP="00A50746">
      <w:pPr>
        <w:pStyle w:val="ac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2. Назовите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способы задания движения точки 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определение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кинематических характеристик. </w:t>
      </w:r>
    </w:p>
    <w:p w:rsidR="00D76BE1" w:rsidRPr="00410C1A" w:rsidRDefault="00D76BE1" w:rsidP="00A50746">
      <w:pPr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3. Дайте определение поступательного, вращательного вокруг неподвижной оси, плоскопараллельного движения тела.</w:t>
      </w:r>
    </w:p>
    <w:p w:rsidR="00D76BE1" w:rsidRPr="00410C1A" w:rsidRDefault="00D76BE1" w:rsidP="00A50746">
      <w:pPr>
        <w:pStyle w:val="23"/>
        <w:spacing w:line="360" w:lineRule="auto"/>
        <w:ind w:firstLine="709"/>
        <w:rPr>
          <w:szCs w:val="28"/>
        </w:rPr>
      </w:pPr>
      <w:r w:rsidRPr="00410C1A">
        <w:rPr>
          <w:szCs w:val="28"/>
        </w:rPr>
        <w:t>4. Как задается движение твердого тела при поступательном, вращательном вокруг неподвижной оси и плоскопараллельном движении тела и как определяется скорость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и ускорение точки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при этих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движениях тела?</w:t>
      </w:r>
      <w:r w:rsidR="00A5173E">
        <w:rPr>
          <w:szCs w:val="28"/>
        </w:rPr>
        <w:t xml:space="preserve"> </w:t>
      </w:r>
    </w:p>
    <w:p w:rsidR="00D76BE1" w:rsidRPr="00410C1A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76BE1" w:rsidRPr="00410C1A">
        <w:rPr>
          <w:b/>
          <w:bCs/>
          <w:sz w:val="28"/>
          <w:szCs w:val="28"/>
        </w:rPr>
        <w:lastRenderedPageBreak/>
        <w:t>3. Динамика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8"/>
        <w:spacing w:line="360" w:lineRule="auto"/>
        <w:ind w:firstLine="709"/>
        <w:jc w:val="both"/>
        <w:rPr>
          <w:b/>
          <w:bCs/>
          <w:szCs w:val="28"/>
        </w:rPr>
      </w:pPr>
      <w:r w:rsidRPr="00410C1A">
        <w:rPr>
          <w:b/>
          <w:bCs/>
          <w:szCs w:val="28"/>
        </w:rPr>
        <w:t>3.1 Задачи динамики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 динамике решаются два типа задач. Первая состоит в определении действующих сил при заданном законе движения материального объекта (точки или системы). Вторая задача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обратная первой: определяется закон движения материального объекта при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известных действующих на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него силах.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D76BE1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>3.2. Основные понятия динамики</w:t>
      </w:r>
    </w:p>
    <w:p w:rsidR="00287823" w:rsidRDefault="00287823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i/>
          <w:iCs/>
          <w:szCs w:val="28"/>
          <w:lang w:val="en-US"/>
        </w:rPr>
      </w:pP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Инерционность</w:t>
      </w:r>
      <w:r w:rsidRPr="00410C1A">
        <w:rPr>
          <w:szCs w:val="28"/>
        </w:rPr>
        <w:t xml:space="preserve"> - свойство материальных тел сохранять состояние покоя или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равномерного прямолинейного движения, пока внешние силы не изменят этого состояния.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Масса</w:t>
      </w:r>
      <w:r w:rsidRPr="00410C1A">
        <w:rPr>
          <w:sz w:val="28"/>
          <w:szCs w:val="28"/>
        </w:rPr>
        <w:t xml:space="preserve"> - количественная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мера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инерционности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тела. Единица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измерения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массы - килограмм (кг).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Материальная точка</w:t>
      </w:r>
      <w:r w:rsidRPr="00410C1A">
        <w:rPr>
          <w:sz w:val="28"/>
          <w:szCs w:val="28"/>
        </w:rPr>
        <w:t xml:space="preserve"> - тело, обладающее массой,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размерами которого при решении данной задачи пренебрегают.</w:t>
      </w:r>
    </w:p>
    <w:p w:rsidR="00D76BE1" w:rsidRPr="00287823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Центр масс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механической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системы</w:t>
      </w:r>
      <w:r w:rsidRPr="00410C1A">
        <w:rPr>
          <w:sz w:val="28"/>
          <w:szCs w:val="28"/>
        </w:rPr>
        <w:t xml:space="preserve"> - геометрическая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точка, координаты которой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определяются формулами.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24"/>
          <w:sz w:val="28"/>
          <w:szCs w:val="28"/>
        </w:rPr>
        <w:object w:dxaOrig="4800" w:dyaOrig="680">
          <v:shape id="_x0000_i1150" type="#_x0000_t75" style="width:280.5pt;height:45pt" o:ole="">
            <v:imagedata r:id="rId219" o:title=""/>
          </v:shape>
          <o:OLEObject Type="Embed" ProgID="Equation.3" ShapeID="_x0000_i1150" DrawAspect="Content" ObjectID="_1458760907" r:id="rId220"/>
        </w:object>
      </w:r>
      <w:r>
        <w:rPr>
          <w:sz w:val="28"/>
          <w:szCs w:val="28"/>
        </w:rPr>
        <w:t xml:space="preserve">    </w:t>
      </w:r>
      <w:r w:rsidR="00D76BE1" w:rsidRPr="00410C1A">
        <w:rPr>
          <w:sz w:val="28"/>
          <w:szCs w:val="28"/>
        </w:rPr>
        <w:t xml:space="preserve"> (3.1 )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где </w:t>
      </w:r>
      <w:r w:rsidRPr="00410C1A">
        <w:rPr>
          <w:i/>
          <w:iCs/>
          <w:sz w:val="28"/>
          <w:szCs w:val="28"/>
          <w:lang w:val="en-US"/>
        </w:rPr>
        <w:t>m</w:t>
      </w:r>
      <w:r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Pr="00410C1A">
        <w:rPr>
          <w:i/>
          <w:iCs/>
          <w:sz w:val="28"/>
          <w:szCs w:val="28"/>
        </w:rPr>
        <w:t xml:space="preserve">, </w:t>
      </w:r>
      <w:r w:rsidRPr="00410C1A">
        <w:rPr>
          <w:i/>
          <w:iCs/>
          <w:sz w:val="28"/>
          <w:szCs w:val="28"/>
          <w:lang w:val="en-US"/>
        </w:rPr>
        <w:t>x</w:t>
      </w:r>
      <w:r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Pr="00410C1A">
        <w:rPr>
          <w:i/>
          <w:iCs/>
          <w:sz w:val="28"/>
          <w:szCs w:val="28"/>
        </w:rPr>
        <w:t xml:space="preserve">, </w:t>
      </w:r>
      <w:r w:rsidRPr="00410C1A">
        <w:rPr>
          <w:i/>
          <w:iCs/>
          <w:sz w:val="28"/>
          <w:szCs w:val="28"/>
          <w:lang w:val="en-US"/>
        </w:rPr>
        <w:t>y</w:t>
      </w:r>
      <w:r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Pr="00410C1A">
        <w:rPr>
          <w:i/>
          <w:iCs/>
          <w:sz w:val="28"/>
          <w:szCs w:val="28"/>
        </w:rPr>
        <w:t xml:space="preserve">, </w:t>
      </w:r>
      <w:r w:rsidRPr="00410C1A">
        <w:rPr>
          <w:i/>
          <w:iCs/>
          <w:sz w:val="28"/>
          <w:szCs w:val="28"/>
          <w:lang w:val="en-US"/>
        </w:rPr>
        <w:t>z</w:t>
      </w:r>
      <w:r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Pr="00410C1A">
        <w:rPr>
          <w:sz w:val="28"/>
          <w:szCs w:val="28"/>
        </w:rPr>
        <w:t xml:space="preserve">- масса и координаты </w:t>
      </w:r>
      <w:r w:rsidRPr="00410C1A">
        <w:rPr>
          <w:sz w:val="28"/>
          <w:szCs w:val="28"/>
          <w:lang w:val="en-US"/>
        </w:rPr>
        <w:t>k</w:t>
      </w:r>
      <w:r w:rsidRPr="00410C1A">
        <w:rPr>
          <w:sz w:val="28"/>
          <w:szCs w:val="28"/>
        </w:rPr>
        <w:t xml:space="preserve"> - той точки механической системы,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  <w:lang w:val="en-US"/>
        </w:rPr>
        <w:t>m</w:t>
      </w:r>
      <w:r w:rsidRPr="00410C1A">
        <w:rPr>
          <w:i/>
          <w:iCs/>
          <w:sz w:val="28"/>
          <w:szCs w:val="28"/>
        </w:rPr>
        <w:t xml:space="preserve"> </w:t>
      </w:r>
      <w:r w:rsidRPr="00410C1A">
        <w:rPr>
          <w:sz w:val="28"/>
          <w:szCs w:val="28"/>
        </w:rPr>
        <w:t>- масса системы.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В однородном поле тяжести положение центра масс совпадает с положением центра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тяжести.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lastRenderedPageBreak/>
        <w:t>Момент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инерции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материального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тела относительно оси</w:t>
      </w:r>
      <w:r w:rsidRPr="00410C1A">
        <w:rPr>
          <w:sz w:val="28"/>
          <w:szCs w:val="28"/>
        </w:rPr>
        <w:t xml:space="preserve"> – количественная мера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инертности при вращательном движении.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Момент инерции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материальной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точки относительно оси равен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произведению массы точки на квадрат расстояния точки от оси.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J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Z</w:t>
      </w:r>
      <w:r w:rsidR="00D76BE1" w:rsidRPr="00410C1A">
        <w:rPr>
          <w:i/>
          <w:iCs/>
          <w:sz w:val="28"/>
          <w:szCs w:val="28"/>
        </w:rPr>
        <w:t xml:space="preserve"> = </w:t>
      </w:r>
      <w:r w:rsidR="00D76BE1" w:rsidRPr="00410C1A">
        <w:rPr>
          <w:i/>
          <w:iCs/>
          <w:sz w:val="28"/>
          <w:szCs w:val="28"/>
          <w:lang w:val="en-US"/>
        </w:rPr>
        <w:t>m</w:t>
      </w:r>
      <w:r w:rsidR="00D76BE1" w:rsidRPr="00410C1A">
        <w:rPr>
          <w:i/>
          <w:iCs/>
          <w:sz w:val="28"/>
          <w:szCs w:val="28"/>
          <w:lang w:val="en-US"/>
        </w:rPr>
        <w:sym w:font="Symbol" w:char="F0D7"/>
      </w:r>
      <w:r w:rsidR="00D76BE1" w:rsidRPr="00410C1A">
        <w:rPr>
          <w:i/>
          <w:iCs/>
          <w:sz w:val="28"/>
          <w:szCs w:val="28"/>
          <w:lang w:val="en-US"/>
        </w:rPr>
        <w:t>r</w:t>
      </w:r>
      <w:r w:rsidR="00D76BE1" w:rsidRPr="00410C1A">
        <w:rPr>
          <w:i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           </w:t>
      </w:r>
      <w:r w:rsidR="00D76BE1" w:rsidRPr="00410C1A">
        <w:rPr>
          <w:sz w:val="28"/>
          <w:szCs w:val="28"/>
        </w:rPr>
        <w:t>(3.2)</w:t>
      </w:r>
      <w:r>
        <w:rPr>
          <w:sz w:val="28"/>
          <w:szCs w:val="28"/>
          <w:vertAlign w:val="superscript"/>
        </w:rPr>
        <w:t xml:space="preserve">   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Момент инерции системы (тела ) относительно оси равен арифметической сумме моментов инерции всех точек.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</w:t>
      </w:r>
      <w:r w:rsidR="00D76BE1" w:rsidRPr="00410C1A">
        <w:rPr>
          <w:i/>
          <w:iCs/>
          <w:sz w:val="28"/>
          <w:szCs w:val="28"/>
          <w:lang w:val="en-US"/>
        </w:rPr>
        <w:t>J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Z</w:t>
      </w:r>
      <w:r w:rsidR="00D76BE1" w:rsidRPr="00410C1A">
        <w:rPr>
          <w:i/>
          <w:iCs/>
          <w:sz w:val="28"/>
          <w:szCs w:val="28"/>
        </w:rPr>
        <w:t xml:space="preserve"> = </w:t>
      </w:r>
      <w:r w:rsidR="00D76BE1" w:rsidRPr="00410C1A">
        <w:rPr>
          <w:i/>
          <w:iCs/>
          <w:sz w:val="28"/>
          <w:szCs w:val="28"/>
          <w:lang w:val="en-US"/>
        </w:rPr>
        <w:sym w:font="Symbol" w:char="F0E5"/>
      </w:r>
      <w:r w:rsidR="00D76BE1" w:rsidRPr="00410C1A">
        <w:rPr>
          <w:i/>
          <w:iCs/>
          <w:sz w:val="28"/>
          <w:szCs w:val="28"/>
          <w:lang w:val="en-US"/>
        </w:rPr>
        <w:t>m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="00D76BE1" w:rsidRPr="00410C1A">
        <w:rPr>
          <w:i/>
          <w:iCs/>
          <w:sz w:val="28"/>
          <w:szCs w:val="28"/>
          <w:lang w:val="en-US"/>
        </w:rPr>
        <w:sym w:font="Symbol" w:char="F0D7"/>
      </w:r>
      <w:r w:rsidR="00D76BE1" w:rsidRPr="00410C1A">
        <w:rPr>
          <w:i/>
          <w:iCs/>
          <w:sz w:val="28"/>
          <w:szCs w:val="28"/>
          <w:lang w:val="en-US"/>
        </w:rPr>
        <w:t>r</w:t>
      </w:r>
      <w:r w:rsidR="00D76BE1" w:rsidRPr="00410C1A">
        <w:rPr>
          <w:i/>
          <w:iCs/>
          <w:sz w:val="28"/>
          <w:szCs w:val="28"/>
          <w:vertAlign w:val="subscript"/>
          <w:lang w:val="en-US"/>
        </w:rPr>
        <w:t>k</w:t>
      </w:r>
      <w:r w:rsidR="00D76BE1" w:rsidRPr="00410C1A">
        <w:rPr>
          <w:i/>
          <w:iCs/>
          <w:sz w:val="28"/>
          <w:szCs w:val="28"/>
          <w:vertAlign w:val="superscript"/>
        </w:rPr>
        <w:t>2</w:t>
      </w:r>
      <w:r>
        <w:rPr>
          <w:sz w:val="28"/>
          <w:szCs w:val="28"/>
          <w:vertAlign w:val="superscript"/>
        </w:rPr>
        <w:t xml:space="preserve">   </w: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 xml:space="preserve"> (3.3 )</w:t>
      </w:r>
    </w:p>
    <w:p w:rsidR="00287823" w:rsidRDefault="00287823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Сила инерции материальной точки</w:t>
      </w:r>
      <w:r w:rsidRPr="00410C1A">
        <w:rPr>
          <w:sz w:val="28"/>
          <w:szCs w:val="28"/>
        </w:rPr>
        <w:t xml:space="preserve"> - векторная величина, равная по модулю произведению массы точки на модуль ускорения и направленная противоположно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вектору ускорения</w:t>
      </w:r>
      <w:r w:rsidR="00A5173E">
        <w:rPr>
          <w:sz w:val="28"/>
          <w:szCs w:val="28"/>
        </w:rPr>
        <w:t xml:space="preserve"> </w:t>
      </w:r>
    </w:p>
    <w:p w:rsidR="00287823" w:rsidRDefault="00287823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0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10"/>
          <w:sz w:val="28"/>
          <w:szCs w:val="28"/>
        </w:rPr>
        <w:object w:dxaOrig="1100" w:dyaOrig="380">
          <v:shape id="_x0000_i1151" type="#_x0000_t75" style="width:77.25pt;height:27pt" o:ole="">
            <v:imagedata r:id="rId221" o:title=""/>
          </v:shape>
          <o:OLEObject Type="Embed" ProgID="Equation.3" ShapeID="_x0000_i1151" DrawAspect="Content" ObjectID="_1458760908" r:id="rId222"/>
        </w:object>
      </w: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>(3.4)</w:t>
      </w:r>
    </w:p>
    <w:p w:rsidR="00287823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Сила инерции материального тела</w:t>
      </w:r>
      <w:r w:rsidRPr="00410C1A">
        <w:rPr>
          <w:sz w:val="28"/>
          <w:szCs w:val="28"/>
        </w:rPr>
        <w:t xml:space="preserve"> - векторная величина, равная по модулю произведению массы тела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на модуль ускорения центра масс тела и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направленная противоположно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вектору ускорения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центра масс </w:t>
      </w:r>
    </w:p>
    <w:p w:rsidR="00287823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position w:val="-12"/>
          <w:sz w:val="28"/>
          <w:szCs w:val="28"/>
        </w:rPr>
        <w:object w:dxaOrig="1160" w:dyaOrig="400">
          <v:shape id="_x0000_i1152" type="#_x0000_t75" style="width:75pt;height:25.5pt" o:ole="">
            <v:imagedata r:id="rId223" o:title=""/>
          </v:shape>
          <o:OLEObject Type="Embed" ProgID="Equation.3" ShapeID="_x0000_i1152" DrawAspect="Content" ObjectID="_1458760909" r:id="rId224"/>
        </w:object>
      </w:r>
      <w:r w:rsidR="00D76BE1" w:rsidRPr="00410C1A">
        <w:rPr>
          <w:i/>
          <w:iCs/>
          <w:sz w:val="28"/>
          <w:szCs w:val="28"/>
        </w:rPr>
        <w:t>,</w:t>
      </w:r>
      <w:r>
        <w:rPr>
          <w:i/>
          <w:iCs/>
          <w:sz w:val="28"/>
          <w:szCs w:val="28"/>
        </w:rPr>
        <w:t xml:space="preserve">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(3.5)</w:t>
      </w:r>
    </w:p>
    <w:p w:rsidR="00287823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sz w:val="28"/>
          <w:szCs w:val="28"/>
        </w:rPr>
        <w:t xml:space="preserve">где </w:t>
      </w:r>
      <w:r w:rsidRPr="00410C1A">
        <w:rPr>
          <w:position w:val="-12"/>
          <w:sz w:val="28"/>
          <w:szCs w:val="28"/>
        </w:rPr>
        <w:object w:dxaOrig="260" w:dyaOrig="360">
          <v:shape id="_x0000_i1153" type="#_x0000_t75" style="width:18pt;height:25.5pt" o:ole="">
            <v:imagedata r:id="rId225" o:title=""/>
          </v:shape>
          <o:OLEObject Type="Embed" ProgID="Equation.3" ShapeID="_x0000_i1153" DrawAspect="Content" ObjectID="_1458760910" r:id="rId226"/>
        </w:object>
      </w:r>
      <w:r w:rsidRPr="00410C1A">
        <w:rPr>
          <w:sz w:val="28"/>
          <w:szCs w:val="28"/>
        </w:rPr>
        <w:t>- ускорение центра масс тела.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Элементарный импульс силы</w:t>
      </w:r>
      <w:r w:rsidRPr="00410C1A">
        <w:rPr>
          <w:sz w:val="28"/>
          <w:szCs w:val="28"/>
        </w:rPr>
        <w:t xml:space="preserve"> - векторная величина </w:t>
      </w:r>
      <w:r w:rsidRPr="00410C1A">
        <w:rPr>
          <w:position w:val="-6"/>
          <w:sz w:val="28"/>
          <w:szCs w:val="28"/>
        </w:rPr>
        <w:object w:dxaOrig="340" w:dyaOrig="340">
          <v:shape id="_x0000_i1154" type="#_x0000_t75" style="width:27pt;height:19.5pt" o:ole="">
            <v:imagedata r:id="rId227" o:title=""/>
          </v:shape>
          <o:OLEObject Type="Embed" ProgID="Equation.3" ShapeID="_x0000_i1154" DrawAspect="Content" ObjectID="_1458760911" r:id="rId228"/>
        </w:object>
      </w:r>
      <w:r w:rsidRPr="00410C1A">
        <w:rPr>
          <w:sz w:val="28"/>
          <w:szCs w:val="28"/>
        </w:rPr>
        <w:t xml:space="preserve">, равная произведению вектора силы </w:t>
      </w:r>
      <w:r w:rsidRPr="00410C1A">
        <w:rPr>
          <w:position w:val="-4"/>
          <w:sz w:val="28"/>
          <w:szCs w:val="28"/>
        </w:rPr>
        <w:object w:dxaOrig="260" w:dyaOrig="320">
          <v:shape id="_x0000_i1155" type="#_x0000_t75" style="width:15.75pt;height:21pt" o:ole="">
            <v:imagedata r:id="rId229" o:title=""/>
          </v:shape>
          <o:OLEObject Type="Embed" ProgID="Equation.3" ShapeID="_x0000_i1155" DrawAspect="Content" ObjectID="_1458760912" r:id="rId230"/>
        </w:object>
      </w:r>
      <w:r w:rsidRPr="00410C1A">
        <w:rPr>
          <w:sz w:val="28"/>
          <w:szCs w:val="28"/>
        </w:rPr>
        <w:t xml:space="preserve"> на бесконечно малый промежуток времени </w:t>
      </w:r>
      <w:r w:rsidRPr="00410C1A">
        <w:rPr>
          <w:i/>
          <w:iCs/>
          <w:sz w:val="28"/>
          <w:szCs w:val="28"/>
          <w:lang w:val="en-US"/>
        </w:rPr>
        <w:t>dt</w:t>
      </w:r>
    </w:p>
    <w:p w:rsidR="00D76BE1" w:rsidRPr="00410C1A" w:rsidRDefault="00287823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A5173E">
        <w:rPr>
          <w:sz w:val="28"/>
          <w:szCs w:val="28"/>
        </w:rPr>
        <w:lastRenderedPageBreak/>
        <w:t xml:space="preserve">           </w:t>
      </w:r>
      <w:r w:rsidR="00D76BE1" w:rsidRPr="00410C1A">
        <w:rPr>
          <w:position w:val="-6"/>
          <w:sz w:val="28"/>
          <w:szCs w:val="28"/>
          <w:lang w:val="en-US"/>
        </w:rPr>
        <w:object w:dxaOrig="1120" w:dyaOrig="340">
          <v:shape id="_x0000_i1156" type="#_x0000_t75" style="width:80.25pt;height:22.5pt" o:ole="">
            <v:imagedata r:id="rId231" o:title=""/>
          </v:shape>
          <o:OLEObject Type="Embed" ProgID="Equation.3" ShapeID="_x0000_i1156" DrawAspect="Content" ObjectID="_1458760913" r:id="rId232"/>
        </w:object>
      </w:r>
      <w:r w:rsidR="00D76BE1" w:rsidRPr="00410C1A">
        <w:rPr>
          <w:sz w:val="28"/>
          <w:szCs w:val="28"/>
        </w:rPr>
        <w:t>,</w:t>
      </w:r>
      <w:r w:rsidR="00A5173E"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(3.6)</w:t>
      </w:r>
    </w:p>
    <w:p w:rsidR="00D76BE1" w:rsidRPr="00410C1A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287823" w:rsidRPr="00287823" w:rsidRDefault="00D76BE1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Полный импульс силы за</w:t>
      </w:r>
      <w:r w:rsidR="00A5173E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sym w:font="Symbol" w:char="F044"/>
      </w:r>
      <w:r w:rsidRPr="00410C1A">
        <w:rPr>
          <w:i/>
          <w:iCs/>
          <w:sz w:val="28"/>
          <w:szCs w:val="28"/>
          <w:lang w:val="en-US"/>
        </w:rPr>
        <w:t>t</w:t>
      </w:r>
      <w:r w:rsidRPr="00410C1A">
        <w:rPr>
          <w:sz w:val="28"/>
          <w:szCs w:val="28"/>
        </w:rPr>
        <w:t xml:space="preserve"> равен интегралу от элементарных импульсов</w: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76BE1" w:rsidRPr="00410C1A" w:rsidRDefault="00A5173E" w:rsidP="00A5074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32"/>
          <w:sz w:val="28"/>
          <w:szCs w:val="28"/>
        </w:rPr>
        <w:object w:dxaOrig="1140" w:dyaOrig="760">
          <v:shape id="_x0000_i1157" type="#_x0000_t75" style="width:81.75pt;height:50.25pt" o:ole="">
            <v:imagedata r:id="rId233" o:title=""/>
          </v:shape>
          <o:OLEObject Type="Embed" ProgID="Equation.3" ShapeID="_x0000_i1157" DrawAspect="Content" ObjectID="_1458760914" r:id="rId234"/>
        </w:objec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(3.7)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Элементарная работа</w:t>
      </w:r>
      <w:r w:rsidRPr="00410C1A">
        <w:rPr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силы</w:t>
      </w:r>
      <w:r w:rsidRPr="00410C1A">
        <w:rPr>
          <w:sz w:val="28"/>
          <w:szCs w:val="28"/>
        </w:rPr>
        <w:t xml:space="preserve"> - скалярная величина </w:t>
      </w:r>
      <w:r w:rsidRPr="00410C1A">
        <w:rPr>
          <w:i/>
          <w:iCs/>
          <w:sz w:val="28"/>
          <w:szCs w:val="28"/>
          <w:lang w:val="en-US"/>
        </w:rPr>
        <w:t>dA</w:t>
      </w:r>
      <w:r w:rsidRPr="00410C1A">
        <w:rPr>
          <w:sz w:val="28"/>
          <w:szCs w:val="28"/>
        </w:rPr>
        <w:t>, равная скалярному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произведению вектора силы </w:t>
      </w:r>
      <w:r w:rsidRPr="00410C1A">
        <w:rPr>
          <w:position w:val="-4"/>
          <w:sz w:val="28"/>
          <w:szCs w:val="28"/>
        </w:rPr>
        <w:object w:dxaOrig="260" w:dyaOrig="320">
          <v:shape id="_x0000_i1158" type="#_x0000_t75" style="width:12.75pt;height:15.75pt" o:ole="">
            <v:imagedata r:id="rId235" o:title=""/>
          </v:shape>
          <o:OLEObject Type="Embed" ProgID="Equation.3" ShapeID="_x0000_i1158" DrawAspect="Content" ObjectID="_1458760915" r:id="rId236"/>
        </w:object>
      </w:r>
      <w:r w:rsidRPr="00410C1A">
        <w:rPr>
          <w:sz w:val="28"/>
          <w:szCs w:val="28"/>
        </w:rPr>
        <w:t xml:space="preserve"> на бесконечно малое перемещение </w:t>
      </w:r>
      <w:r w:rsidRPr="00410C1A">
        <w:rPr>
          <w:i/>
          <w:iCs/>
          <w:sz w:val="28"/>
          <w:szCs w:val="28"/>
          <w:lang w:val="en-US"/>
        </w:rPr>
        <w:t>d</w:t>
      </w:r>
      <w:r w:rsidRPr="00410C1A">
        <w:rPr>
          <w:i/>
          <w:iCs/>
          <w:position w:val="-6"/>
          <w:sz w:val="28"/>
          <w:szCs w:val="28"/>
          <w:lang w:val="en-US"/>
        </w:rPr>
        <w:object w:dxaOrig="220" w:dyaOrig="340">
          <v:shape id="_x0000_i1159" type="#_x0000_t75" style="width:11.25pt;height:17.25pt" o:ole="">
            <v:imagedata r:id="rId237" o:title=""/>
          </v:shape>
          <o:OLEObject Type="Embed" ProgID="Equation.3" ShapeID="_x0000_i1159" DrawAspect="Content" ObjectID="_1458760916" r:id="rId238"/>
        </w:object>
      </w:r>
      <w:r w:rsidRPr="00410C1A">
        <w:rPr>
          <w:i/>
          <w:iCs/>
          <w:sz w:val="28"/>
          <w:szCs w:val="28"/>
        </w:rPr>
        <w:t>.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Скалярное произведение векторов равно произведению их модулей на косинус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угла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между направлениями векторов. </w:t>
      </w:r>
    </w:p>
    <w:p w:rsidR="00287823" w:rsidRPr="00287823" w:rsidRDefault="00287823" w:rsidP="00A50746">
      <w:pPr>
        <w:pStyle w:val="23"/>
        <w:tabs>
          <w:tab w:val="num" w:pos="720"/>
          <w:tab w:val="left" w:pos="993"/>
          <w:tab w:val="left" w:pos="6237"/>
        </w:tabs>
        <w:spacing w:line="360" w:lineRule="auto"/>
        <w:ind w:firstLine="709"/>
        <w:rPr>
          <w:i/>
          <w:iCs/>
          <w:position w:val="-10"/>
          <w:szCs w:val="28"/>
        </w:rPr>
      </w:pPr>
    </w:p>
    <w:p w:rsidR="00D76BE1" w:rsidRPr="00410C1A" w:rsidRDefault="00A5173E" w:rsidP="00A50746">
      <w:pPr>
        <w:pStyle w:val="23"/>
        <w:tabs>
          <w:tab w:val="num" w:pos="720"/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>
        <w:rPr>
          <w:i/>
          <w:iCs/>
          <w:szCs w:val="28"/>
        </w:rPr>
        <w:t xml:space="preserve">          </w:t>
      </w:r>
      <w:r w:rsidR="00D76BE1" w:rsidRPr="00410C1A">
        <w:rPr>
          <w:i/>
          <w:iCs/>
          <w:szCs w:val="28"/>
          <w:lang w:val="en-US"/>
        </w:rPr>
        <w:t>dA</w:t>
      </w:r>
      <w:r w:rsidR="00D76BE1" w:rsidRPr="00410C1A">
        <w:rPr>
          <w:i/>
          <w:iCs/>
          <w:szCs w:val="28"/>
        </w:rPr>
        <w:t xml:space="preserve"> = </w:t>
      </w:r>
      <w:r w:rsidR="00D76BE1" w:rsidRPr="00410C1A">
        <w:rPr>
          <w:i/>
          <w:iCs/>
          <w:szCs w:val="28"/>
          <w:lang w:val="en-US"/>
        </w:rPr>
        <w:t>F</w:t>
      </w:r>
      <w:r w:rsidR="00D76BE1" w:rsidRPr="00410C1A">
        <w:rPr>
          <w:i/>
          <w:iCs/>
          <w:szCs w:val="28"/>
          <w:lang w:val="en-US"/>
        </w:rPr>
        <w:sym w:font="Symbol" w:char="F0D7"/>
      </w:r>
      <w:r w:rsidR="00D76BE1" w:rsidRPr="00410C1A">
        <w:rPr>
          <w:i/>
          <w:iCs/>
          <w:szCs w:val="28"/>
          <w:lang w:val="en-US"/>
        </w:rPr>
        <w:t>ds</w:t>
      </w:r>
      <w:r w:rsidR="00D76BE1" w:rsidRPr="00410C1A">
        <w:rPr>
          <w:i/>
          <w:iCs/>
          <w:szCs w:val="28"/>
          <w:lang w:val="en-US"/>
        </w:rPr>
        <w:sym w:font="Symbol" w:char="F0D7"/>
      </w:r>
      <w:r w:rsidR="00D76BE1" w:rsidRPr="00410C1A">
        <w:rPr>
          <w:i/>
          <w:iCs/>
          <w:szCs w:val="28"/>
          <w:lang w:val="en-US"/>
        </w:rPr>
        <w:t>cos</w:t>
      </w:r>
      <w:r w:rsidR="00D76BE1" w:rsidRPr="00410C1A">
        <w:rPr>
          <w:i/>
          <w:iCs/>
          <w:szCs w:val="28"/>
          <w:lang w:val="en-US"/>
        </w:rPr>
        <w:sym w:font="Symbol" w:char="F061"/>
      </w:r>
      <w:r w:rsidR="00D76BE1" w:rsidRPr="00410C1A">
        <w:rPr>
          <w:i/>
          <w:iCs/>
          <w:szCs w:val="28"/>
        </w:rPr>
        <w:t>,</w:t>
      </w:r>
      <w:r>
        <w:rPr>
          <w:szCs w:val="28"/>
        </w:rPr>
        <w:t xml:space="preserve">          </w:t>
      </w:r>
      <w:r w:rsidR="00D76BE1" w:rsidRPr="00410C1A">
        <w:rPr>
          <w:szCs w:val="28"/>
        </w:rPr>
        <w:t>(3.8)</w:t>
      </w:r>
    </w:p>
    <w:p w:rsidR="00287823" w:rsidRDefault="00287823" w:rsidP="00A50746">
      <w:pPr>
        <w:pStyle w:val="23"/>
        <w:tabs>
          <w:tab w:val="num" w:pos="720"/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3"/>
        <w:tabs>
          <w:tab w:val="num" w:pos="720"/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где </w:t>
      </w:r>
      <w:r w:rsidRPr="00410C1A">
        <w:rPr>
          <w:szCs w:val="28"/>
        </w:rPr>
        <w:sym w:font="Symbol" w:char="F061"/>
      </w:r>
      <w:r w:rsidRPr="00410C1A">
        <w:rPr>
          <w:szCs w:val="28"/>
        </w:rPr>
        <w:t xml:space="preserve"> - угол между направлениями векторов перемещения и силы.</w:t>
      </w:r>
    </w:p>
    <w:p w:rsidR="00D76BE1" w:rsidRPr="00287823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Работа силы </w:t>
      </w:r>
      <w:r w:rsidRPr="00410C1A">
        <w:rPr>
          <w:position w:val="-4"/>
          <w:sz w:val="28"/>
          <w:szCs w:val="28"/>
        </w:rPr>
        <w:object w:dxaOrig="260" w:dyaOrig="320">
          <v:shape id="_x0000_i1160" type="#_x0000_t75" style="width:18pt;height:21.75pt" o:ole="">
            <v:imagedata r:id="rId17" o:title=""/>
          </v:shape>
          <o:OLEObject Type="Embed" ProgID="Equation.3" ShapeID="_x0000_i1160" DrawAspect="Content" ObjectID="_1458760917" r:id="rId239"/>
        </w:object>
      </w:r>
      <w:r w:rsidRPr="00410C1A">
        <w:rPr>
          <w:sz w:val="28"/>
          <w:szCs w:val="28"/>
        </w:rPr>
        <w:t xml:space="preserve"> на конечном перемещении точки её приложения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равна интегралу от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элементарной работы, взятому по перемещению.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32"/>
          <w:sz w:val="28"/>
          <w:szCs w:val="28"/>
        </w:rPr>
        <w:object w:dxaOrig="1840" w:dyaOrig="760">
          <v:shape id="_x0000_i1161" type="#_x0000_t75" style="width:113.25pt;height:48.75pt" o:ole="">
            <v:imagedata r:id="rId240" o:title=""/>
          </v:shape>
          <o:OLEObject Type="Embed" ProgID="Equation.3" ShapeID="_x0000_i1161" DrawAspect="Content" ObjectID="_1458760918" r:id="rId241"/>
        </w:object>
      </w:r>
      <w:r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(3.9)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Единица измерения работы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- Джоуль (1 Дж=1 Н</w:t>
      </w:r>
      <w:r w:rsidRPr="00410C1A">
        <w:rPr>
          <w:sz w:val="28"/>
          <w:szCs w:val="28"/>
        </w:rPr>
        <w:sym w:font="Symbol" w:char="F0D7"/>
      </w:r>
      <w:r w:rsidRPr="00410C1A">
        <w:rPr>
          <w:sz w:val="28"/>
          <w:szCs w:val="28"/>
        </w:rPr>
        <w:t>м).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Количество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движения материальной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точки</w:t>
      </w:r>
      <w:r w:rsidRPr="00410C1A">
        <w:rPr>
          <w:sz w:val="28"/>
          <w:szCs w:val="28"/>
        </w:rPr>
        <w:t xml:space="preserve"> - векторная величина </w:t>
      </w:r>
      <w:r w:rsidRPr="00410C1A">
        <w:rPr>
          <w:position w:val="-10"/>
          <w:sz w:val="28"/>
          <w:szCs w:val="28"/>
        </w:rPr>
        <w:object w:dxaOrig="200" w:dyaOrig="320">
          <v:shape id="_x0000_i1162" type="#_x0000_t75" style="width:12.75pt;height:21.75pt" o:ole="">
            <v:imagedata r:id="rId242" o:title=""/>
          </v:shape>
          <o:OLEObject Type="Embed" ProgID="Equation.3" ShapeID="_x0000_i1162" DrawAspect="Content" ObjectID="_1458760919" r:id="rId243"/>
        </w:object>
      </w:r>
      <w:r w:rsidRPr="00410C1A">
        <w:rPr>
          <w:sz w:val="28"/>
          <w:szCs w:val="28"/>
        </w:rPr>
        <w:t xml:space="preserve">, равная произведению массы </w:t>
      </w:r>
      <w:r w:rsidRPr="00410C1A">
        <w:rPr>
          <w:sz w:val="28"/>
          <w:szCs w:val="28"/>
          <w:lang w:val="en-US"/>
        </w:rPr>
        <w:t>m</w:t>
      </w:r>
      <w:r w:rsidRPr="00410C1A">
        <w:rPr>
          <w:sz w:val="28"/>
          <w:szCs w:val="28"/>
        </w:rPr>
        <w:t xml:space="preserve"> на её скорость </w:t>
      </w:r>
      <w:r w:rsidRPr="00410C1A">
        <w:rPr>
          <w:position w:val="-6"/>
          <w:sz w:val="28"/>
          <w:szCs w:val="28"/>
        </w:rPr>
        <w:object w:dxaOrig="240" w:dyaOrig="340">
          <v:shape id="_x0000_i1163" type="#_x0000_t75" style="width:14.25pt;height:18pt" o:ole="">
            <v:imagedata r:id="rId244" o:title=""/>
          </v:shape>
          <o:OLEObject Type="Embed" ProgID="Equation.3" ShapeID="_x0000_i1163" DrawAspect="Content" ObjectID="_1458760920" r:id="rId245"/>
        </w:object>
      </w:r>
      <w:r w:rsidRPr="00410C1A">
        <w:rPr>
          <w:sz w:val="28"/>
          <w:szCs w:val="28"/>
        </w:rPr>
        <w:t>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position w:val="-10"/>
          <w:sz w:val="28"/>
          <w:szCs w:val="28"/>
        </w:rPr>
        <w:object w:dxaOrig="200" w:dyaOrig="320">
          <v:shape id="_x0000_i1164" type="#_x0000_t75" style="width:12.75pt;height:15pt" o:ole="">
            <v:imagedata r:id="rId242" o:title=""/>
          </v:shape>
          <o:OLEObject Type="Embed" ProgID="Equation.3" ShapeID="_x0000_i1164" DrawAspect="Content" ObjectID="_1458760921" r:id="rId246"/>
        </w:object>
      </w:r>
      <w:r w:rsidR="00D76BE1" w:rsidRPr="00410C1A">
        <w:rPr>
          <w:sz w:val="28"/>
          <w:szCs w:val="28"/>
        </w:rPr>
        <w:t xml:space="preserve"> = </w:t>
      </w:r>
      <w:r w:rsidR="00D76BE1" w:rsidRPr="00410C1A">
        <w:rPr>
          <w:position w:val="-6"/>
          <w:sz w:val="28"/>
          <w:szCs w:val="28"/>
        </w:rPr>
        <w:object w:dxaOrig="260" w:dyaOrig="220">
          <v:shape id="_x0000_i1165" type="#_x0000_t75" style="width:20.25pt;height:13.5pt" o:ole="">
            <v:imagedata r:id="rId247" o:title=""/>
          </v:shape>
          <o:OLEObject Type="Embed" ProgID="Equation.3" ShapeID="_x0000_i1165" DrawAspect="Content" ObjectID="_1458760922" r:id="rId248"/>
        </w:object>
      </w:r>
      <w:r w:rsidR="00D76BE1" w:rsidRPr="00410C1A">
        <w:rPr>
          <w:position w:val="-6"/>
          <w:sz w:val="28"/>
          <w:szCs w:val="28"/>
        </w:rPr>
        <w:object w:dxaOrig="240" w:dyaOrig="340">
          <v:shape id="_x0000_i1166" type="#_x0000_t75" style="width:14.25pt;height:18pt" o:ole="">
            <v:imagedata r:id="rId244" o:title=""/>
          </v:shape>
          <o:OLEObject Type="Embed" ProgID="Equation.3" ShapeID="_x0000_i1166" DrawAspect="Content" ObjectID="_1458760923" r:id="rId249"/>
        </w:objec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(3.10)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lastRenderedPageBreak/>
        <w:t>Количество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движения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 xml:space="preserve">механической системы </w:t>
      </w:r>
      <w:r w:rsidRPr="00410C1A">
        <w:rPr>
          <w:position w:val="-10"/>
          <w:sz w:val="28"/>
          <w:szCs w:val="28"/>
        </w:rPr>
        <w:object w:dxaOrig="240" w:dyaOrig="380">
          <v:shape id="_x0000_i1167" type="#_x0000_t75" style="width:12pt;height:18.75pt" o:ole="">
            <v:imagedata r:id="rId250" o:title=""/>
          </v:shape>
          <o:OLEObject Type="Embed" ProgID="Equation.3" ShapeID="_x0000_i1167" DrawAspect="Content" ObjectID="_1458760924" r:id="rId251"/>
        </w:objec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равно векторной сумме количества движения её точек.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76BE1" w:rsidRPr="00410C1A">
        <w:rPr>
          <w:position w:val="-14"/>
          <w:sz w:val="28"/>
          <w:szCs w:val="28"/>
        </w:rPr>
        <w:object w:dxaOrig="1380" w:dyaOrig="420">
          <v:shape id="_x0000_i1168" type="#_x0000_t75" style="width:91.5pt;height:22.5pt" o:ole="">
            <v:imagedata r:id="rId252" o:title=""/>
          </v:shape>
          <o:OLEObject Type="Embed" ProgID="Equation.3" ShapeID="_x0000_i1168" DrawAspect="Content" ObjectID="_1458760925" r:id="rId253"/>
        </w:object>
      </w:r>
      <w:r>
        <w:rPr>
          <w:sz w:val="28"/>
          <w:szCs w:val="28"/>
        </w:rPr>
        <w:t xml:space="preserve">          </w:t>
      </w:r>
      <w:r w:rsidR="00D76BE1" w:rsidRPr="00410C1A">
        <w:rPr>
          <w:sz w:val="28"/>
          <w:szCs w:val="28"/>
        </w:rPr>
        <w:t xml:space="preserve"> (3.11)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или с учетом формул ( 3.1 ).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position w:val="-12"/>
          <w:sz w:val="28"/>
          <w:szCs w:val="28"/>
        </w:rPr>
        <w:object w:dxaOrig="920" w:dyaOrig="400">
          <v:shape id="_x0000_i1169" type="#_x0000_t75" style="width:66pt;height:25.5pt" o:ole="">
            <v:imagedata r:id="rId254" o:title=""/>
          </v:shape>
          <o:OLEObject Type="Embed" ProgID="Equation.3" ShapeID="_x0000_i1169" DrawAspect="Content" ObjectID="_1458760926" r:id="rId255"/>
        </w:object>
      </w:r>
      <w:r w:rsidR="00D76BE1" w:rsidRPr="00410C1A"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(3.12)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 xml:space="preserve">где: </w:t>
      </w:r>
      <w:r w:rsidRPr="00410C1A">
        <w:rPr>
          <w:sz w:val="28"/>
          <w:szCs w:val="28"/>
          <w:lang w:val="en-US"/>
        </w:rPr>
        <w:t>m</w:t>
      </w:r>
      <w:r w:rsidRPr="00410C1A">
        <w:rPr>
          <w:sz w:val="28"/>
          <w:szCs w:val="28"/>
        </w:rPr>
        <w:t>- масса механической системы,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position w:val="-12"/>
          <w:sz w:val="28"/>
          <w:szCs w:val="28"/>
        </w:rPr>
        <w:object w:dxaOrig="300" w:dyaOrig="400">
          <v:shape id="_x0000_i1170" type="#_x0000_t75" style="width:15pt;height:20.25pt" o:ole="">
            <v:imagedata r:id="rId256" o:title=""/>
          </v:shape>
          <o:OLEObject Type="Embed" ProgID="Equation.3" ShapeID="_x0000_i1170" DrawAspect="Content" ObjectID="_1458760927" r:id="rId257"/>
        </w:object>
      </w:r>
      <w:r w:rsidRPr="00410C1A">
        <w:rPr>
          <w:sz w:val="28"/>
          <w:szCs w:val="28"/>
        </w:rPr>
        <w:t>- вектор скорости центра масс системы.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Кинетическая энергия материальной точки</w:t>
      </w:r>
      <w:r w:rsidRPr="00410C1A">
        <w:rPr>
          <w:szCs w:val="28"/>
        </w:rPr>
        <w:t xml:space="preserve"> - скалярная величина Т, равная половине произведения массы точки на квадрат её скорости.</w:t>
      </w:r>
    </w:p>
    <w:p w:rsidR="00287823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>
        <w:rPr>
          <w:i/>
          <w:iCs/>
          <w:sz w:val="28"/>
          <w:szCs w:val="28"/>
        </w:rPr>
        <w:t xml:space="preserve"> 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  <w:lang w:val="en-US"/>
        </w:rPr>
        <w:t>T</w:t>
      </w:r>
      <w:r w:rsidR="00D76BE1" w:rsidRPr="00410C1A">
        <w:rPr>
          <w:i/>
          <w:iCs/>
          <w:sz w:val="28"/>
          <w:szCs w:val="28"/>
        </w:rPr>
        <w:t>=</w:t>
      </w:r>
      <w:r w:rsidR="00D76BE1" w:rsidRPr="00410C1A">
        <w:rPr>
          <w:i/>
          <w:iCs/>
          <w:position w:val="-24"/>
          <w:sz w:val="28"/>
          <w:szCs w:val="28"/>
        </w:rPr>
        <w:object w:dxaOrig="499" w:dyaOrig="660">
          <v:shape id="_x0000_i1171" type="#_x0000_t75" style="width:30pt;height:45pt" o:ole="">
            <v:imagedata r:id="rId258" o:title=""/>
          </v:shape>
          <o:OLEObject Type="Embed" ProgID="Equation.3" ShapeID="_x0000_i1171" DrawAspect="Content" ObjectID="_1458760928" r:id="rId259"/>
        </w:object>
      </w:r>
      <w:r>
        <w:rPr>
          <w:sz w:val="28"/>
          <w:szCs w:val="28"/>
        </w:rPr>
        <w:t xml:space="preserve">            </w:t>
      </w:r>
      <w:r w:rsidR="00D76BE1" w:rsidRPr="00410C1A">
        <w:rPr>
          <w:sz w:val="28"/>
          <w:szCs w:val="28"/>
        </w:rPr>
        <w:t>(3.13)</w:t>
      </w:r>
    </w:p>
    <w:p w:rsidR="00287823" w:rsidRDefault="00287823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</w:t>
      </w:r>
      <w:r w:rsidR="00D76BE1" w:rsidRPr="00410C1A">
        <w:rPr>
          <w:szCs w:val="28"/>
        </w:rPr>
        <w:t>Кинетическая энергия механической системы равна сумме кинетических энергий всех её точек.</w:t>
      </w:r>
    </w:p>
    <w:p w:rsidR="00287823" w:rsidRDefault="00287823" w:rsidP="00A50746">
      <w:pPr>
        <w:pStyle w:val="9"/>
        <w:spacing w:line="360" w:lineRule="auto"/>
        <w:ind w:firstLine="709"/>
        <w:jc w:val="both"/>
        <w:rPr>
          <w:szCs w:val="28"/>
        </w:rPr>
      </w:pPr>
    </w:p>
    <w:p w:rsidR="00D76BE1" w:rsidRPr="00410C1A" w:rsidRDefault="00A5173E" w:rsidP="00A50746">
      <w:pPr>
        <w:pStyle w:val="9"/>
        <w:spacing w:line="360" w:lineRule="auto"/>
        <w:ind w:firstLine="709"/>
        <w:jc w:val="both"/>
        <w:rPr>
          <w:szCs w:val="28"/>
          <w:lang w:val="ru-RU"/>
        </w:rPr>
      </w:pPr>
      <w:r>
        <w:rPr>
          <w:szCs w:val="28"/>
          <w:lang w:val="ru-RU"/>
        </w:rPr>
        <w:t xml:space="preserve">            </w:t>
      </w:r>
      <w:r w:rsidR="00D76BE1" w:rsidRPr="00410C1A">
        <w:rPr>
          <w:position w:val="-14"/>
          <w:szCs w:val="28"/>
          <w:lang w:val="ru-RU"/>
        </w:rPr>
        <w:object w:dxaOrig="980" w:dyaOrig="400">
          <v:shape id="_x0000_i1172" type="#_x0000_t75" style="width:71.25pt;height:24.75pt" o:ole="">
            <v:imagedata r:id="rId260" o:title=""/>
          </v:shape>
          <o:OLEObject Type="Embed" ProgID="Equation.3" ShapeID="_x0000_i1172" DrawAspect="Content" ObjectID="_1458760929" r:id="rId261"/>
        </w:object>
      </w:r>
      <w:r>
        <w:rPr>
          <w:szCs w:val="28"/>
          <w:lang w:val="ru-RU"/>
        </w:rPr>
        <w:t xml:space="preserve">           </w:t>
      </w:r>
      <w:r w:rsidR="00D76BE1" w:rsidRPr="00410C1A">
        <w:rPr>
          <w:szCs w:val="28"/>
          <w:lang w:val="ru-RU"/>
        </w:rPr>
        <w:t>(3.14)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b/>
          <w:bCs/>
          <w:sz w:val="28"/>
          <w:szCs w:val="28"/>
        </w:rPr>
        <w:t>3.3. Аксиомы динамики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76BE1" w:rsidRPr="00410C1A" w:rsidRDefault="00A5173E" w:rsidP="00A50746">
      <w:pPr>
        <w:pStyle w:val="a8"/>
        <w:tabs>
          <w:tab w:val="left" w:pos="0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>
        <w:rPr>
          <w:bCs w:val="0"/>
          <w:iCs w:val="0"/>
          <w:szCs w:val="28"/>
        </w:rPr>
        <w:t xml:space="preserve"> </w:t>
      </w:r>
      <w:r w:rsidR="00D76BE1" w:rsidRPr="00410C1A">
        <w:rPr>
          <w:bCs w:val="0"/>
          <w:i/>
          <w:szCs w:val="28"/>
        </w:rPr>
        <w:t>Первая аксиома - закон инерции</w:t>
      </w:r>
      <w:r w:rsidR="00D76BE1" w:rsidRPr="00410C1A">
        <w:rPr>
          <w:bCs w:val="0"/>
          <w:iCs w:val="0"/>
          <w:szCs w:val="28"/>
        </w:rPr>
        <w:t xml:space="preserve">. 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Если на свободную материальную точку не действуют никакие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силы или действует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уравновешенная система сил, то точка будет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находиться в состоянии покоя или равномерного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прямолинейного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движения. 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Вторая аксиома- закон пропорциональности ускорения</w:t>
      </w:r>
      <w:r w:rsidRPr="00410C1A">
        <w:rPr>
          <w:sz w:val="28"/>
          <w:szCs w:val="28"/>
        </w:rPr>
        <w:t>.</w:t>
      </w:r>
    </w:p>
    <w:p w:rsidR="00287823" w:rsidRPr="00287823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lastRenderedPageBreak/>
        <w:t>Ускорение, сообщаемое материальной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точке действующей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на неё силой, пропорционально этой силе и по направлению совпадает с направлением силы.</w:t>
      </w:r>
    </w:p>
    <w:p w:rsidR="00287823" w:rsidRDefault="00287823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</w:t>
      </w:r>
      <w:r w:rsidR="00D76BE1" w:rsidRPr="00410C1A">
        <w:rPr>
          <w:position w:val="-6"/>
          <w:szCs w:val="28"/>
        </w:rPr>
        <w:object w:dxaOrig="800" w:dyaOrig="340">
          <v:shape id="_x0000_i1173" type="#_x0000_t75" style="width:57.75pt;height:24.75pt" o:ole="">
            <v:imagedata r:id="rId262" o:title=""/>
          </v:shape>
          <o:OLEObject Type="Embed" ProgID="Equation.3" ShapeID="_x0000_i1173" DrawAspect="Content" ObjectID="_1458760930" r:id="rId263"/>
        </w:object>
      </w:r>
      <w:r w:rsidR="00D76BE1" w:rsidRPr="00410C1A">
        <w:rPr>
          <w:szCs w:val="28"/>
        </w:rPr>
        <w:t>,</w:t>
      </w:r>
      <w:r>
        <w:rPr>
          <w:szCs w:val="28"/>
        </w:rPr>
        <w:t xml:space="preserve">             </w:t>
      </w:r>
      <w:r w:rsidR="00D76BE1" w:rsidRPr="00410C1A">
        <w:rPr>
          <w:szCs w:val="28"/>
        </w:rPr>
        <w:t>(3.15 )</w:t>
      </w:r>
    </w:p>
    <w:p w:rsidR="00287823" w:rsidRDefault="00287823" w:rsidP="00A50746">
      <w:pPr>
        <w:pStyle w:val="a8"/>
        <w:tabs>
          <w:tab w:val="left" w:pos="993"/>
          <w:tab w:val="left" w:pos="6237"/>
        </w:tabs>
        <w:spacing w:line="360" w:lineRule="auto"/>
        <w:ind w:firstLine="709"/>
        <w:jc w:val="both"/>
        <w:rPr>
          <w:bCs w:val="0"/>
          <w:iCs w:val="0"/>
          <w:szCs w:val="28"/>
          <w:lang w:val="en-US"/>
        </w:rPr>
      </w:pPr>
    </w:p>
    <w:p w:rsidR="00D76BE1" w:rsidRPr="00410C1A" w:rsidRDefault="00D76BE1" w:rsidP="00A50746">
      <w:pPr>
        <w:pStyle w:val="a8"/>
        <w:tabs>
          <w:tab w:val="left" w:pos="993"/>
          <w:tab w:val="left" w:pos="6237"/>
        </w:tabs>
        <w:spacing w:line="360" w:lineRule="auto"/>
        <w:ind w:firstLine="709"/>
        <w:jc w:val="both"/>
        <w:rPr>
          <w:bCs w:val="0"/>
          <w:iCs w:val="0"/>
          <w:szCs w:val="28"/>
        </w:rPr>
      </w:pPr>
      <w:r w:rsidRPr="00410C1A">
        <w:rPr>
          <w:bCs w:val="0"/>
          <w:iCs w:val="0"/>
          <w:szCs w:val="28"/>
        </w:rPr>
        <w:t xml:space="preserve">Выражение (3.15) называют </w:t>
      </w:r>
      <w:r w:rsidRPr="00410C1A">
        <w:rPr>
          <w:bCs w:val="0"/>
          <w:i/>
          <w:szCs w:val="28"/>
        </w:rPr>
        <w:t>основным законом динамики</w:t>
      </w:r>
      <w:r w:rsidRPr="00410C1A">
        <w:rPr>
          <w:bCs w:val="0"/>
          <w:iCs w:val="0"/>
          <w:szCs w:val="28"/>
        </w:rPr>
        <w:t>.</w:t>
      </w:r>
    </w:p>
    <w:p w:rsidR="00D76BE1" w:rsidRPr="00410C1A" w:rsidRDefault="00D76BE1" w:rsidP="00A50746">
      <w:pPr>
        <w:pStyle w:val="23"/>
        <w:tabs>
          <w:tab w:val="left" w:pos="0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i/>
          <w:iCs/>
          <w:szCs w:val="28"/>
        </w:rPr>
        <w:t>Третья аксиома - закон противодействия</w:t>
      </w:r>
      <w:r w:rsidRPr="00410C1A">
        <w:rPr>
          <w:szCs w:val="28"/>
        </w:rPr>
        <w:t>.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Силы, с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которыми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действуют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друг на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друга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две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материальные точки, равны по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модулю 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направлены вдоль прямой, соединяющей эти точки, в противоположные стороны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position w:val="-10"/>
          <w:sz w:val="28"/>
          <w:szCs w:val="28"/>
        </w:rPr>
        <w:object w:dxaOrig="1040" w:dyaOrig="380">
          <v:shape id="_x0000_i1174" type="#_x0000_t75" style="width:65.25pt;height:24.75pt" o:ole="">
            <v:imagedata r:id="rId264" o:title=""/>
          </v:shape>
          <o:OLEObject Type="Embed" ProgID="Equation.3" ShapeID="_x0000_i1174" DrawAspect="Content" ObjectID="_1458760931" r:id="rId265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(3.16)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i/>
          <w:iCs/>
          <w:sz w:val="28"/>
          <w:szCs w:val="28"/>
        </w:rPr>
        <w:t>Четвертая аксиома - закон независимости действия сил</w:t>
      </w:r>
      <w:r w:rsidRPr="00410C1A">
        <w:rPr>
          <w:sz w:val="28"/>
          <w:szCs w:val="28"/>
        </w:rPr>
        <w:t>.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При действии на материальную точку системы сил полное ускорение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этой точки равно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геометрической сумме ускорений от действия каждой силы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D76BE1" w:rsidRPr="00410C1A">
        <w:rPr>
          <w:position w:val="-14"/>
          <w:sz w:val="28"/>
          <w:szCs w:val="28"/>
        </w:rPr>
        <w:object w:dxaOrig="1160" w:dyaOrig="420">
          <v:shape id="_x0000_i1175" type="#_x0000_t75" style="width:72.75pt;height:30pt" o:ole="">
            <v:imagedata r:id="rId266" o:title=""/>
          </v:shape>
          <o:OLEObject Type="Embed" ProgID="Equation.3" ShapeID="_x0000_i1175" DrawAspect="Content" ObjectID="_1458760932" r:id="rId267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</w:t>
      </w:r>
      <w:r w:rsidR="00D76BE1" w:rsidRPr="00410C1A">
        <w:rPr>
          <w:sz w:val="28"/>
          <w:szCs w:val="28"/>
        </w:rPr>
        <w:t>( 3.17 )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10C1A">
        <w:rPr>
          <w:b/>
          <w:bCs/>
          <w:sz w:val="28"/>
          <w:szCs w:val="28"/>
        </w:rPr>
        <w:t>3.4.</w:t>
      </w:r>
      <w:r w:rsidR="00A5173E">
        <w:rPr>
          <w:b/>
          <w:bCs/>
          <w:sz w:val="28"/>
          <w:szCs w:val="28"/>
        </w:rPr>
        <w:t xml:space="preserve"> </w:t>
      </w:r>
      <w:r w:rsidRPr="00410C1A">
        <w:rPr>
          <w:b/>
          <w:bCs/>
          <w:sz w:val="28"/>
          <w:szCs w:val="28"/>
        </w:rPr>
        <w:t>Дифференциальные уравнения динамики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Дифференциальные уравнения движения точки связывают ускорение точки с действующими на нее силами.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Фактически дифференциальные уравнения являются записью основного закона динамики в явной дифференциальной форме.</w:t>
      </w: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Для абсолютного движения точки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(движение в инерциальной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системе отсчета) дифференциальное уравнение имеет вид</w:t>
      </w:r>
    </w:p>
    <w:p w:rsidR="00D76BE1" w:rsidRPr="00410C1A" w:rsidRDefault="00A5173E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</w:rPr>
      </w:pPr>
      <w:r>
        <w:rPr>
          <w:szCs w:val="28"/>
        </w:rPr>
        <w:lastRenderedPageBreak/>
        <w:t xml:space="preserve">             </w:t>
      </w:r>
      <w:r w:rsidR="00D76BE1" w:rsidRPr="00410C1A">
        <w:rPr>
          <w:position w:val="-24"/>
          <w:szCs w:val="28"/>
        </w:rPr>
        <w:object w:dxaOrig="1400" w:dyaOrig="660">
          <v:shape id="_x0000_i1176" type="#_x0000_t75" style="width:89.25pt;height:42pt" o:ole="">
            <v:imagedata r:id="rId268" o:title=""/>
          </v:shape>
          <o:OLEObject Type="Embed" ProgID="Equation.3" ShapeID="_x0000_i1176" DrawAspect="Content" ObjectID="_1458760933" r:id="rId269"/>
        </w:object>
      </w:r>
      <w:r w:rsidR="00D76BE1" w:rsidRPr="00410C1A">
        <w:rPr>
          <w:szCs w:val="28"/>
        </w:rPr>
        <w:t>,</w:t>
      </w:r>
      <w:r>
        <w:rPr>
          <w:szCs w:val="28"/>
        </w:rPr>
        <w:t xml:space="preserve">      </w:t>
      </w:r>
      <w:r w:rsidR="00D76BE1" w:rsidRPr="00410C1A">
        <w:rPr>
          <w:szCs w:val="28"/>
        </w:rPr>
        <w:t>(3.18)</w:t>
      </w:r>
      <w:r>
        <w:rPr>
          <w:szCs w:val="28"/>
        </w:rPr>
        <w:t xml:space="preserve">       </w:t>
      </w:r>
    </w:p>
    <w:p w:rsidR="00287823" w:rsidRDefault="00287823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  <w:r w:rsidRPr="00410C1A">
        <w:rPr>
          <w:szCs w:val="28"/>
        </w:rPr>
        <w:t xml:space="preserve"> Векторное уравнение (3.17) может быть записано в проекциях на оси прямоугольной инерциальной системы координат</w:t>
      </w:r>
    </w:p>
    <w:p w:rsidR="00287823" w:rsidRPr="00287823" w:rsidRDefault="00287823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noProof/>
        </w:rPr>
        <w:pict>
          <v:shape id="_x0000_s1735" type="#_x0000_t88" style="position:absolute;left:0;text-align:left;margin-left:289.05pt;margin-top:4.7pt;width:18pt;height:108pt;z-index:251652608" adj="2600"/>
        </w:pic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24"/>
          <w:sz w:val="28"/>
          <w:szCs w:val="28"/>
        </w:rPr>
        <w:object w:dxaOrig="1460" w:dyaOrig="620">
          <v:shape id="_x0000_i1177" type="#_x0000_t75" style="width:86.25pt;height:36.75pt" o:ole="">
            <v:imagedata r:id="rId270" o:title=""/>
          </v:shape>
          <o:OLEObject Type="Embed" ProgID="Equation.3" ShapeID="_x0000_i1177" DrawAspect="Content" ObjectID="_1458760934" r:id="rId271"/>
        </w:object>
      </w:r>
      <w:r w:rsidR="00D76BE1" w:rsidRPr="00410C1A">
        <w:rPr>
          <w:sz w:val="28"/>
          <w:szCs w:val="28"/>
        </w:rPr>
        <w:t>,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24"/>
          <w:sz w:val="28"/>
          <w:szCs w:val="28"/>
        </w:rPr>
        <w:object w:dxaOrig="1460" w:dyaOrig="660">
          <v:shape id="_x0000_i1178" type="#_x0000_t75" style="width:86.25pt;height:39pt" o:ole="">
            <v:imagedata r:id="rId272" o:title=""/>
          </v:shape>
          <o:OLEObject Type="Embed" ProgID="Equation.3" ShapeID="_x0000_i1178" DrawAspect="Content" ObjectID="_1458760935" r:id="rId273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</w:rPr>
        <w:t xml:space="preserve"> (3.19)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position w:val="-24"/>
          <w:sz w:val="28"/>
          <w:szCs w:val="28"/>
        </w:rPr>
        <w:object w:dxaOrig="1440" w:dyaOrig="620">
          <v:shape id="_x0000_i1179" type="#_x0000_t75" style="width:85.5pt;height:36.75pt" o:ole="">
            <v:imagedata r:id="rId274" o:title=""/>
          </v:shape>
          <o:OLEObject Type="Embed" ProgID="Equation.3" ShapeID="_x0000_i1179" DrawAspect="Content" ObjectID="_1458760936" r:id="rId275"/>
        </w:object>
      </w:r>
      <w:r w:rsidRPr="00410C1A">
        <w:rPr>
          <w:sz w:val="28"/>
          <w:szCs w:val="28"/>
        </w:rPr>
        <w:t>,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i/>
          <w:iCs/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При известной траектория движения точки уравнение (3.18) может быть записано в проекциях на оси естественной системы координат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>
        <w:rPr>
          <w:noProof/>
        </w:rPr>
        <w:pict>
          <v:shape id="_x0000_s1736" type="#_x0000_t88" style="position:absolute;left:0;text-align:left;margin-left:289.05pt;margin-top:10.7pt;width:18pt;height:54pt;flip:y;z-index:251651584"/>
        </w:pict>
      </w:r>
      <w:r w:rsidR="00A5173E"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14"/>
          <w:sz w:val="28"/>
          <w:szCs w:val="28"/>
        </w:rPr>
        <w:object w:dxaOrig="1240" w:dyaOrig="400">
          <v:shape id="_x0000_i1180" type="#_x0000_t75" style="width:98.25pt;height:32.25pt" o:ole="">
            <v:imagedata r:id="rId276" o:title=""/>
          </v:shape>
          <o:OLEObject Type="Embed" ProgID="Equation.3" ShapeID="_x0000_i1180" DrawAspect="Content" ObjectID="_1458760937" r:id="rId277"/>
        </w:object>
      </w:r>
      <w:r w:rsidR="00D76BE1" w:rsidRPr="00410C1A">
        <w:rPr>
          <w:sz w:val="28"/>
          <w:szCs w:val="28"/>
        </w:rPr>
        <w:t>,</w:t>
      </w:r>
      <w:r w:rsidR="00A5173E">
        <w:rPr>
          <w:sz w:val="28"/>
          <w:szCs w:val="28"/>
        </w:rPr>
        <w:t xml:space="preserve">             </w:t>
      </w:r>
      <w:r w:rsidR="00D76BE1" w:rsidRPr="00410C1A">
        <w:rPr>
          <w:sz w:val="28"/>
          <w:szCs w:val="28"/>
          <w:lang w:val="en-US"/>
        </w:rPr>
        <w:t>(3</w:t>
      </w:r>
      <w:r w:rsidR="00D76BE1" w:rsidRPr="00410C1A">
        <w:rPr>
          <w:sz w:val="28"/>
          <w:szCs w:val="28"/>
        </w:rPr>
        <w:t>.20</w:t>
      </w:r>
      <w:r w:rsidR="00D76BE1" w:rsidRPr="00410C1A">
        <w:rPr>
          <w:sz w:val="28"/>
          <w:szCs w:val="28"/>
          <w:lang w:val="en-US"/>
        </w:rPr>
        <w:t>)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position w:val="-14"/>
          <w:sz w:val="28"/>
          <w:szCs w:val="28"/>
        </w:rPr>
        <w:object w:dxaOrig="1240" w:dyaOrig="400">
          <v:shape id="_x0000_i1181" type="#_x0000_t75" style="width:91.5pt;height:30pt" o:ole="">
            <v:imagedata r:id="rId278" o:title=""/>
          </v:shape>
          <o:OLEObject Type="Embed" ProgID="Equation.3" ShapeID="_x0000_i1181" DrawAspect="Content" ObjectID="_1458760938" r:id="rId279"/>
        </w:objec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sz w:val="28"/>
          <w:szCs w:val="28"/>
          <w:lang w:val="en-US"/>
        </w:rPr>
        <w:t>C</w:t>
      </w:r>
      <w:r w:rsidR="00D76BE1" w:rsidRPr="00410C1A">
        <w:rPr>
          <w:sz w:val="28"/>
          <w:szCs w:val="28"/>
        </w:rPr>
        <w:t xml:space="preserve"> учетом (2.8) уравнения примут вид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737" type="#_x0000_t88" style="position:absolute;left:0;text-align:left;margin-left:315pt;margin-top:19.95pt;width:18pt;height:54pt;flip:y;z-index:251653632"/>
        </w:pict>
      </w:r>
      <w:r w:rsidR="00A5173E">
        <w:rPr>
          <w:i/>
          <w:iCs/>
          <w:sz w:val="28"/>
          <w:szCs w:val="28"/>
        </w:rPr>
        <w:t xml:space="preserve">           </w:t>
      </w:r>
      <w:r w:rsidR="00D76BE1" w:rsidRPr="00410C1A">
        <w:rPr>
          <w:i/>
          <w:iCs/>
          <w:position w:val="-24"/>
          <w:sz w:val="28"/>
          <w:szCs w:val="28"/>
        </w:rPr>
        <w:object w:dxaOrig="1400" w:dyaOrig="620">
          <v:shape id="_x0000_i1182" type="#_x0000_t75" style="width:91.5pt;height:40.5pt" o:ole="">
            <v:imagedata r:id="rId280" o:title=""/>
          </v:shape>
          <o:OLEObject Type="Embed" ProgID="Equation.3" ShapeID="_x0000_i1182" DrawAspect="Content" ObjectID="_1458760939" r:id="rId281"/>
        </w:object>
      </w:r>
      <w:r w:rsidR="00A5173E">
        <w:rPr>
          <w:i/>
          <w:iCs/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>(3.21)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</w:t>
      </w:r>
      <w:r w:rsidR="00D76BE1" w:rsidRPr="00410C1A">
        <w:rPr>
          <w:i/>
          <w:iCs/>
          <w:sz w:val="28"/>
          <w:szCs w:val="28"/>
        </w:rPr>
        <w:t xml:space="preserve"> </w:t>
      </w:r>
      <w:r w:rsidR="00D76BE1" w:rsidRPr="00410C1A">
        <w:rPr>
          <w:i/>
          <w:iCs/>
          <w:position w:val="-24"/>
          <w:sz w:val="28"/>
          <w:szCs w:val="28"/>
        </w:rPr>
        <w:object w:dxaOrig="1359" w:dyaOrig="660">
          <v:shape id="_x0000_i1183" type="#_x0000_t75" style="width:81pt;height:39pt" o:ole="">
            <v:imagedata r:id="rId282" o:title=""/>
          </v:shape>
          <o:OLEObject Type="Embed" ProgID="Equation.3" ShapeID="_x0000_i1183" DrawAspect="Content" ObjectID="_1458760940" r:id="rId283"/>
        </w:objec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76BE1" w:rsidRPr="00410C1A">
        <w:rPr>
          <w:b/>
          <w:bCs/>
          <w:sz w:val="28"/>
          <w:szCs w:val="28"/>
        </w:rPr>
        <w:lastRenderedPageBreak/>
        <w:t>3.5 Общие теоремы динамики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  <w:tab w:val="left" w:pos="6237"/>
        </w:tabs>
        <w:spacing w:line="360" w:lineRule="auto"/>
        <w:ind w:firstLine="709"/>
        <w:rPr>
          <w:b/>
          <w:bCs/>
          <w:szCs w:val="28"/>
        </w:rPr>
      </w:pPr>
      <w:r w:rsidRPr="00410C1A">
        <w:rPr>
          <w:szCs w:val="28"/>
        </w:rPr>
        <w:t>Общие теоремы динамики устанавливают зависимость между мерами механического движения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и механического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взаимодействия. Выводы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теорем являются результатом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тождественного преобразования основного закона динамики.</w:t>
      </w:r>
    </w:p>
    <w:p w:rsidR="00287823" w:rsidRPr="00287823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410C1A">
        <w:rPr>
          <w:b/>
          <w:bCs/>
          <w:sz w:val="28"/>
          <w:szCs w:val="28"/>
        </w:rPr>
        <w:t>Теорема об изменении количества движения</w:t>
      </w:r>
      <w:r w:rsidRPr="00410C1A">
        <w:rPr>
          <w:sz w:val="28"/>
          <w:szCs w:val="28"/>
        </w:rPr>
        <w:t xml:space="preserve">: </w:t>
      </w:r>
      <w:r w:rsidRPr="00410C1A">
        <w:rPr>
          <w:i/>
          <w:iCs/>
          <w:sz w:val="28"/>
          <w:szCs w:val="28"/>
        </w:rPr>
        <w:t>изменение количества движения материальной точки (механической системы) за конечный промежуток</w:t>
      </w:r>
      <w:r w:rsidR="00A5173E">
        <w:rPr>
          <w:i/>
          <w:iCs/>
          <w:sz w:val="28"/>
          <w:szCs w:val="28"/>
        </w:rPr>
        <w:t xml:space="preserve"> </w:t>
      </w:r>
      <w:r w:rsidRPr="00410C1A">
        <w:rPr>
          <w:i/>
          <w:iCs/>
          <w:sz w:val="28"/>
          <w:szCs w:val="28"/>
        </w:rPr>
        <w:t>времени равно сумме импульсов внешних сил за тот же промежуток времени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76BE1" w:rsidRPr="00410C1A">
        <w:rPr>
          <w:position w:val="-14"/>
          <w:sz w:val="28"/>
          <w:szCs w:val="28"/>
        </w:rPr>
        <w:object w:dxaOrig="1840" w:dyaOrig="420">
          <v:shape id="_x0000_i1184" type="#_x0000_t75" style="width:117.75pt;height:32.25pt" o:ole="">
            <v:imagedata r:id="rId284" o:title=""/>
          </v:shape>
          <o:OLEObject Type="Embed" ProgID="Equation.3" ShapeID="_x0000_i1184" DrawAspect="Content" ObjectID="_1458760941" r:id="rId285"/>
        </w:object>
      </w:r>
      <w:r w:rsidR="00D76BE1" w:rsidRPr="00410C1A">
        <w:rPr>
          <w:sz w:val="28"/>
          <w:szCs w:val="28"/>
        </w:rPr>
        <w:t>-для материальной точки;</w:t>
      </w:r>
      <w:r>
        <w:rPr>
          <w:sz w:val="28"/>
          <w:szCs w:val="28"/>
        </w:rPr>
        <w:t xml:space="preserve"> </w:t>
      </w:r>
      <w:r w:rsidR="00D76BE1" w:rsidRPr="00410C1A">
        <w:rPr>
          <w:sz w:val="28"/>
          <w:szCs w:val="28"/>
        </w:rPr>
        <w:t>(3.22)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10C1A">
        <w:rPr>
          <w:position w:val="-14"/>
          <w:sz w:val="28"/>
          <w:szCs w:val="28"/>
        </w:rPr>
        <w:object w:dxaOrig="1500" w:dyaOrig="420">
          <v:shape id="_x0000_i1185" type="#_x0000_t75" style="width:86.25pt;height:29.25pt" o:ole="">
            <v:imagedata r:id="rId286" o:title=""/>
          </v:shape>
          <o:OLEObject Type="Embed" ProgID="Equation.3" ShapeID="_x0000_i1185" DrawAspect="Content" ObjectID="_1458760942" r:id="rId287"/>
        </w:object>
      </w:r>
      <w:r w:rsidRPr="00410C1A">
        <w:rPr>
          <w:sz w:val="28"/>
          <w:szCs w:val="28"/>
        </w:rPr>
        <w:t>-для механической системы.</w:t>
      </w:r>
      <w:r w:rsidR="00A5173E">
        <w:rPr>
          <w:sz w:val="28"/>
          <w:szCs w:val="28"/>
        </w:rPr>
        <w:t xml:space="preserve">   </w:t>
      </w:r>
      <w:r w:rsidRPr="00410C1A">
        <w:rPr>
          <w:sz w:val="28"/>
          <w:szCs w:val="28"/>
        </w:rPr>
        <w:t>(3.23)</w:t>
      </w: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b/>
          <w:bCs/>
          <w:szCs w:val="28"/>
        </w:rPr>
      </w:pPr>
    </w:p>
    <w:p w:rsidR="00287823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  <w:r w:rsidRPr="00410C1A">
        <w:rPr>
          <w:b/>
          <w:bCs/>
          <w:szCs w:val="28"/>
        </w:rPr>
        <w:t>Теорема об изменении кинетической энергии</w:t>
      </w:r>
      <w:r w:rsidRPr="00410C1A">
        <w:rPr>
          <w:szCs w:val="28"/>
        </w:rPr>
        <w:t>:</w:t>
      </w:r>
      <w:r w:rsidR="00A5173E">
        <w:rPr>
          <w:szCs w:val="28"/>
        </w:rPr>
        <w:t xml:space="preserve"> </w:t>
      </w:r>
      <w:r w:rsidRPr="00410C1A">
        <w:rPr>
          <w:i/>
          <w:iCs/>
          <w:szCs w:val="28"/>
        </w:rPr>
        <w:t>изменение кинетической энергии точки (механической системы) при её перемещении равно сумме работ всех действующих внешних сил на этом перемещении</w:t>
      </w:r>
      <w:r w:rsidR="00A5173E">
        <w:rPr>
          <w:szCs w:val="28"/>
        </w:rPr>
        <w:t xml:space="preserve">        </w:t>
      </w:r>
    </w:p>
    <w:p w:rsidR="00287823" w:rsidRDefault="00287823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3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position w:val="-24"/>
          <w:szCs w:val="28"/>
        </w:rPr>
        <w:object w:dxaOrig="2360" w:dyaOrig="660">
          <v:shape id="_x0000_i1186" type="#_x0000_t75" style="width:2in;height:41.25pt" o:ole="">
            <v:imagedata r:id="rId288" o:title=""/>
          </v:shape>
          <o:OLEObject Type="Embed" ProgID="Equation.3" ShapeID="_x0000_i1186" DrawAspect="Content" ObjectID="_1458760943" r:id="rId289"/>
        </w:object>
      </w:r>
      <w:r w:rsidR="00A5173E">
        <w:rPr>
          <w:szCs w:val="28"/>
        </w:rPr>
        <w:t xml:space="preserve"> </w:t>
      </w:r>
      <w:r w:rsidRPr="00410C1A">
        <w:rPr>
          <w:szCs w:val="28"/>
        </w:rPr>
        <w:t>-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для материальной точки</w:t>
      </w:r>
      <w:r w:rsidR="00A5173E">
        <w:rPr>
          <w:szCs w:val="28"/>
        </w:rPr>
        <w:t xml:space="preserve">        </w:t>
      </w:r>
      <w:r w:rsidRPr="00410C1A">
        <w:rPr>
          <w:szCs w:val="28"/>
        </w:rPr>
        <w:t>(3.24)</w:t>
      </w: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</w:t>
      </w:r>
      <w:r w:rsidR="00D76BE1" w:rsidRPr="00410C1A">
        <w:rPr>
          <w:position w:val="-14"/>
          <w:sz w:val="28"/>
          <w:szCs w:val="28"/>
        </w:rPr>
        <w:object w:dxaOrig="1760" w:dyaOrig="400">
          <v:shape id="_x0000_i1187" type="#_x0000_t75" style="width:123pt;height:28.5pt" o:ole="">
            <v:imagedata r:id="rId290" o:title=""/>
          </v:shape>
          <o:OLEObject Type="Embed" ProgID="Equation.3" ShapeID="_x0000_i1187" DrawAspect="Content" ObjectID="_1458760944" r:id="rId291"/>
        </w:object>
      </w:r>
      <w:r w:rsidR="00D76BE1" w:rsidRPr="00410C1A">
        <w:rPr>
          <w:sz w:val="28"/>
          <w:szCs w:val="28"/>
        </w:rPr>
        <w:t>- для механической системы</w: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>(3.25)</w:t>
      </w:r>
      <w:r>
        <w:rPr>
          <w:sz w:val="28"/>
          <w:szCs w:val="28"/>
        </w:rPr>
        <w:t xml:space="preserve">          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</w:t>
      </w:r>
      <w:r w:rsidR="00D76BE1" w:rsidRPr="00410C1A">
        <w:rPr>
          <w:szCs w:val="28"/>
        </w:rPr>
        <w:t>Кинетическая энергия механической системы определяется в соответствии с (3.14), при этом для твердых тел выведены следующие зависимости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position w:val="-24"/>
          <w:szCs w:val="28"/>
          <w:lang w:val="en-US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position w:val="-24"/>
          <w:szCs w:val="28"/>
        </w:rPr>
        <w:object w:dxaOrig="999" w:dyaOrig="660">
          <v:shape id="_x0000_i1188" type="#_x0000_t75" style="width:63pt;height:42pt" o:ole="">
            <v:imagedata r:id="rId292" o:title=""/>
          </v:shape>
          <o:OLEObject Type="Embed" ProgID="Equation.3" ShapeID="_x0000_i1188" DrawAspect="Content" ObjectID="_1458760945" r:id="rId293"/>
        </w:object>
      </w:r>
      <w:r w:rsidRPr="00410C1A">
        <w:rPr>
          <w:szCs w:val="28"/>
        </w:rPr>
        <w:t>-при поступательном движении тела,</w:t>
      </w:r>
      <w:r w:rsidR="00A5173E">
        <w:rPr>
          <w:szCs w:val="28"/>
        </w:rPr>
        <w:t xml:space="preserve">       </w:t>
      </w:r>
      <w:r w:rsidRPr="00410C1A">
        <w:rPr>
          <w:szCs w:val="28"/>
        </w:rPr>
        <w:t>(3.26)</w:t>
      </w: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lastRenderedPageBreak/>
        <w:t xml:space="preserve">  </w:t>
      </w:r>
      <w:r w:rsidR="00D76BE1" w:rsidRPr="00410C1A">
        <w:rPr>
          <w:position w:val="-24"/>
          <w:szCs w:val="28"/>
        </w:rPr>
        <w:object w:dxaOrig="980" w:dyaOrig="660">
          <v:shape id="_x0000_i1189" type="#_x0000_t75" style="width:63pt;height:42.75pt" o:ole="">
            <v:imagedata r:id="rId294" o:title=""/>
          </v:shape>
          <o:OLEObject Type="Embed" ProgID="Equation.3" ShapeID="_x0000_i1189" DrawAspect="Content" ObjectID="_1458760946" r:id="rId295"/>
        </w:object>
      </w:r>
      <w:r w:rsidR="00D76BE1" w:rsidRPr="00410C1A">
        <w:rPr>
          <w:szCs w:val="28"/>
        </w:rPr>
        <w:t>- при вращательном движении тела,</w:t>
      </w:r>
      <w:r>
        <w:rPr>
          <w:szCs w:val="28"/>
        </w:rPr>
        <w:t xml:space="preserve">       </w:t>
      </w:r>
      <w:r w:rsidR="00D76BE1" w:rsidRPr="00410C1A">
        <w:rPr>
          <w:szCs w:val="28"/>
        </w:rPr>
        <w:t>(3.27)</w:t>
      </w: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</w:t>
      </w:r>
      <w:r w:rsidR="00D76BE1" w:rsidRPr="00410C1A">
        <w:rPr>
          <w:position w:val="-24"/>
          <w:szCs w:val="28"/>
        </w:rPr>
        <w:object w:dxaOrig="1700" w:dyaOrig="660">
          <v:shape id="_x0000_i1190" type="#_x0000_t75" style="width:108pt;height:42pt" o:ole="">
            <v:imagedata r:id="rId296" o:title=""/>
          </v:shape>
          <o:OLEObject Type="Embed" ProgID="Equation.3" ShapeID="_x0000_i1190" DrawAspect="Content" ObjectID="_1458760947" r:id="rId297"/>
        </w:object>
      </w:r>
      <w:r w:rsidR="00D76BE1" w:rsidRPr="00410C1A">
        <w:rPr>
          <w:szCs w:val="28"/>
        </w:rPr>
        <w:t xml:space="preserve"> - при плоско-параллельном движении тела.</w:t>
      </w:r>
      <w:r>
        <w:rPr>
          <w:szCs w:val="28"/>
        </w:rPr>
        <w:t xml:space="preserve"> </w:t>
      </w:r>
      <w:r w:rsidR="00D76BE1" w:rsidRPr="00410C1A">
        <w:rPr>
          <w:szCs w:val="28"/>
        </w:rPr>
        <w:t>(3.28)</w: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</w:p>
    <w:p w:rsidR="00D76BE1" w:rsidRPr="00410C1A" w:rsidRDefault="00C060E0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  <w:r>
        <w:rPr>
          <w:noProof/>
        </w:rPr>
        <w:pict>
          <v:group id="_x0000_s1738" style="position:absolute;left:0;text-align:left;margin-left:261pt;margin-top:12pt;width:193pt;height:121.4pt;z-index:251674112" coordorigin="7020,9054" coordsize="3860,2428">
            <v:rect id="_x0000_s1739" style="position:absolute;left:8181;top:9774;width:1800;height:1080" strokeweight="2.25pt"/>
            <v:line id="_x0000_s1740" style="position:absolute" from="8001,10268" to="10521,10268">
              <v:stroke endarrow="block"/>
            </v:line>
            <v:line id="_x0000_s1741" style="position:absolute;flip:y" from="9081,9234" to="9081,11034">
              <v:stroke endarrow="block"/>
            </v:line>
            <v:line id="_x0000_s1742" style="position:absolute" from="8181,10762" to="8181,11482"/>
            <v:line id="_x0000_s1743" style="position:absolute" from="9981,10762" to="9981,11482"/>
            <v:line id="_x0000_s1744" style="position:absolute" from="8181,11302" to="9981,11302">
              <v:stroke startarrow="block" endarrow="block"/>
            </v:line>
            <v:line id="_x0000_s1745" style="position:absolute;flip:x" from="7281,9774" to="8181,9774"/>
            <v:line id="_x0000_s1746" style="position:absolute;flip:x" from="7281,10762" to="8181,10762"/>
            <v:line id="_x0000_s1747" style="position:absolute" from="7461,9774" to="7461,10854">
              <v:stroke startarrow="block" endarrow="block"/>
            </v:line>
            <v:shape id="_x0000_s1748" type="#_x0000_t202" style="position:absolute;left:8541;top:905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749" type="#_x0000_t202" style="position:absolute;left:10160;top:10220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750" type="#_x0000_t202" style="position:absolute;left:8541;top:1013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751" type="#_x0000_t202" style="position:absolute;left:7020;top:10000;width:54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32"/>
                        <w:lang w:val="en-US"/>
                      </w:rPr>
                    </w:pPr>
                    <w:r>
                      <w:rPr>
                        <w:i/>
                        <w:iCs/>
                        <w:sz w:val="32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752" type="#_x0000_t202" style="position:absolute;left:9081;top:10854;width:540;height:540" filled="f" stroked="f">
              <v:textbox>
                <w:txbxContent>
                  <w:p w:rsidR="00A5173E" w:rsidRDefault="00A5173E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  <w:r w:rsidR="00D76BE1" w:rsidRPr="00410C1A">
        <w:rPr>
          <w:i/>
          <w:iCs/>
          <w:szCs w:val="28"/>
        </w:rPr>
        <w:t>Моменты инерции некоторых однородных тел</w:t>
      </w:r>
    </w:p>
    <w:p w:rsidR="00D76BE1" w:rsidRPr="00410C1A" w:rsidRDefault="00C060E0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  <w:r>
        <w:rPr>
          <w:noProof/>
        </w:rPr>
        <w:pict>
          <v:group id="_x0000_s1753" style="position:absolute;left:0;text-align:left;margin-left:.05pt;margin-top:5.85pt;width:108.05pt;height:125.35pt;z-index:251672064" coordorigin="1521,9054" coordsize="2161,2507">
            <v:oval id="_x0000_s1754" style="position:absolute;left:1522;top:9968;width:2160;height:900" strokeweight="2.25pt"/>
            <v:line id="_x0000_s1755" style="position:absolute" from="1521,10334" to="1522,10868" strokeweight="2.25pt"/>
            <v:line id="_x0000_s1756" style="position:absolute" from="3682,10328" to="3682,10868" strokeweight="2.25pt"/>
            <v:shape id="_x0000_s1757" type="#_x0000_t19" style="position:absolute;left:1784;top:10121;width:1669;height:1440;rotation:-14590010fd" coordsize="25027,21600" adj="-6496947,-51781,3429" path="wr-18171,,25029,43200,,274,25027,21302nfewr-18171,,25029,43200,,274,25027,21302l3429,21600nsxe" strokeweight="2.25pt">
              <v:path o:connectlocs="0,274;25027,21302;3429,21600"/>
            </v:shape>
            <v:line id="_x0000_s1758" style="position:absolute;flip:y" from="2601,9194" to="2601,10454">
              <v:stroke endarrow="block"/>
            </v:line>
            <v:line id="_x0000_s1759" style="position:absolute;flip:y" from="2602,10114" to="3401,10508"/>
            <v:shape id="_x0000_s1760" type="#_x0000_t202" style="position:absolute;left:2161;top:9054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761" type="#_x0000_t202" style="position:absolute;left:2962;top:10148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762" type="#_x0000_t202" style="position:absolute;left:2242;top:10148;width:54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O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763" style="position:absolute;left:0;text-align:left;margin-left:126pt;margin-top:4.9pt;width:120.05pt;height:87.7pt;z-index:251673088" coordorigin="4401,9414" coordsize="2401,1754">
            <v:rect id="_x0000_s1764" style="position:absolute;left:4822;top:10268;width:1980;height:180" strokeweight="2.25pt"/>
            <v:line id="_x0000_s1765" style="position:absolute;flip:y" from="4822,9548" to="4822,11168">
              <v:stroke endarrow="block"/>
            </v:line>
            <v:line id="_x0000_s1766" style="position:absolute" from="6802,10448" to="6802,11168"/>
            <v:line id="_x0000_s1767" style="position:absolute" from="4822,10988" to="6802,10988">
              <v:stroke startarrow="block" endarrow="block"/>
            </v:line>
            <v:shape id="_x0000_s1768" type="#_x0000_t202" style="position:absolute;left:4401;top:9414;width:540;height:72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769" type="#_x0000_t202" style="position:absolute;left:5461;top:10554;width:720;height:540" filled="f" stroked="f">
              <v:textbox>
                <w:txbxContent>
                  <w:p w:rsidR="00A5173E" w:rsidRDefault="00A5173E">
                    <w:pPr>
                      <w:rPr>
                        <w:i/>
                        <w:iCs/>
                        <w:sz w:val="28"/>
                        <w:lang w:val="en-US"/>
                      </w:rPr>
                    </w:pPr>
                    <w:r>
                      <w:rPr>
                        <w:i/>
                        <w:iCs/>
                        <w:lang w:val="en-US"/>
                      </w:rPr>
                      <w:t>L</w:t>
                    </w:r>
                  </w:p>
                </w:txbxContent>
              </v:textbox>
            </v:shape>
          </v:group>
        </w:pict>
      </w: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21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</w:t>
      </w: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21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</w:t>
      </w:r>
      <w:r w:rsidR="00D76BE1" w:rsidRPr="00410C1A">
        <w:rPr>
          <w:i/>
          <w:iCs/>
          <w:szCs w:val="28"/>
        </w:rPr>
        <w:t>Рис. 3.1</w:t>
      </w:r>
      <w:r>
        <w:rPr>
          <w:i/>
          <w:iCs/>
          <w:szCs w:val="28"/>
        </w:rPr>
        <w:t xml:space="preserve">        </w:t>
      </w:r>
      <w:r w:rsidR="00D76BE1" w:rsidRPr="00410C1A">
        <w:rPr>
          <w:i/>
          <w:iCs/>
          <w:szCs w:val="28"/>
        </w:rPr>
        <w:t>Рис.3.2.</w:t>
      </w:r>
      <w:r>
        <w:rPr>
          <w:i/>
          <w:iCs/>
          <w:szCs w:val="28"/>
        </w:rPr>
        <w:t xml:space="preserve">      </w:t>
      </w:r>
      <w:r>
        <w:rPr>
          <w:szCs w:val="28"/>
        </w:rPr>
        <w:t xml:space="preserve">  </w:t>
      </w:r>
      <w:r w:rsidR="00D76BE1" w:rsidRPr="00410C1A">
        <w:rPr>
          <w:szCs w:val="28"/>
        </w:rPr>
        <w:t>Р</w:t>
      </w:r>
      <w:r w:rsidR="00D76BE1" w:rsidRPr="00410C1A">
        <w:rPr>
          <w:i/>
          <w:iCs/>
          <w:szCs w:val="28"/>
        </w:rPr>
        <w:t>ис.3.3.</w:t>
      </w: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21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 </w:t>
      </w:r>
      <w:r w:rsidR="00D76BE1" w:rsidRPr="00410C1A">
        <w:rPr>
          <w:szCs w:val="28"/>
        </w:rPr>
        <w:t>Момент инерции цилиндра относительноего оси (рис. 3.1.)</w:t>
      </w:r>
    </w:p>
    <w:p w:rsidR="00287823" w:rsidRDefault="00287823" w:rsidP="00A50746">
      <w:pPr>
        <w:pStyle w:val="21"/>
        <w:spacing w:line="360" w:lineRule="auto"/>
        <w:ind w:firstLine="709"/>
        <w:rPr>
          <w:position w:val="-24"/>
          <w:szCs w:val="28"/>
          <w:lang w:val="en-US"/>
        </w:rPr>
      </w:pP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  <w:r w:rsidRPr="00410C1A">
        <w:rPr>
          <w:position w:val="-24"/>
          <w:szCs w:val="28"/>
        </w:rPr>
        <w:object w:dxaOrig="1240" w:dyaOrig="620">
          <v:shape id="_x0000_i1191" type="#_x0000_t75" style="width:98.25pt;height:39pt" o:ole="">
            <v:imagedata r:id="rId298" o:title=""/>
          </v:shape>
          <o:OLEObject Type="Embed" ProgID="Equation.3" ShapeID="_x0000_i1191" DrawAspect="Content" ObjectID="_1458760948" r:id="rId299"/>
        </w:objec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</w:t>
      </w:r>
      <w:r w:rsidR="00D76BE1" w:rsidRPr="00410C1A">
        <w:rPr>
          <w:szCs w:val="28"/>
        </w:rPr>
        <w:t xml:space="preserve">Момент инерции стержня относительно оси </w:t>
      </w:r>
      <w:r w:rsidR="00D76BE1" w:rsidRPr="00410C1A">
        <w:rPr>
          <w:szCs w:val="28"/>
          <w:lang w:val="en-US"/>
        </w:rPr>
        <w:t>z</w:t>
      </w:r>
      <w:r w:rsidR="00D76BE1" w:rsidRPr="00410C1A">
        <w:rPr>
          <w:szCs w:val="28"/>
        </w:rPr>
        <w:t xml:space="preserve"> (рис.3.2) </w:t>
      </w:r>
    </w:p>
    <w:p w:rsidR="00287823" w:rsidRDefault="00287823" w:rsidP="00A50746">
      <w:pPr>
        <w:pStyle w:val="21"/>
        <w:spacing w:line="360" w:lineRule="auto"/>
        <w:ind w:firstLine="709"/>
        <w:rPr>
          <w:position w:val="-24"/>
          <w:szCs w:val="28"/>
          <w:lang w:val="en-US"/>
        </w:rPr>
      </w:pPr>
    </w:p>
    <w:p w:rsidR="00D76BE1" w:rsidRPr="00410C1A" w:rsidRDefault="00D76BE1" w:rsidP="00A50746">
      <w:pPr>
        <w:pStyle w:val="21"/>
        <w:spacing w:line="360" w:lineRule="auto"/>
        <w:ind w:firstLine="709"/>
        <w:rPr>
          <w:szCs w:val="28"/>
        </w:rPr>
      </w:pPr>
      <w:r w:rsidRPr="00410C1A">
        <w:rPr>
          <w:position w:val="-24"/>
          <w:szCs w:val="28"/>
        </w:rPr>
        <w:object w:dxaOrig="1140" w:dyaOrig="620">
          <v:shape id="_x0000_i1192" type="#_x0000_t75" style="width:89.25pt;height:36.75pt" o:ole="">
            <v:imagedata r:id="rId300" o:title=""/>
          </v:shape>
          <o:OLEObject Type="Embed" ProgID="Equation.3" ShapeID="_x0000_i1192" DrawAspect="Content" ObjectID="_1458760949" r:id="rId301"/>
        </w:object>
      </w:r>
    </w:p>
    <w:p w:rsidR="00287823" w:rsidRDefault="00287823" w:rsidP="00A50746">
      <w:pPr>
        <w:pStyle w:val="21"/>
        <w:spacing w:line="360" w:lineRule="auto"/>
        <w:ind w:firstLine="709"/>
        <w:rPr>
          <w:szCs w:val="28"/>
          <w:lang w:val="en-US"/>
        </w:rPr>
      </w:pPr>
    </w:p>
    <w:p w:rsidR="00287823" w:rsidRDefault="00D76BE1" w:rsidP="00A50746">
      <w:pPr>
        <w:pStyle w:val="21"/>
        <w:spacing w:line="360" w:lineRule="auto"/>
        <w:ind w:firstLine="709"/>
        <w:rPr>
          <w:szCs w:val="28"/>
          <w:lang w:val="en-US"/>
        </w:rPr>
      </w:pPr>
      <w:r w:rsidRPr="00410C1A">
        <w:rPr>
          <w:szCs w:val="28"/>
        </w:rPr>
        <w:t xml:space="preserve">Момент инерции прямоугольной пластины относительно осей х и </w:t>
      </w:r>
      <w:r w:rsidRPr="00410C1A">
        <w:rPr>
          <w:szCs w:val="28"/>
          <w:lang w:val="en-US"/>
        </w:rPr>
        <w:t>y</w:t>
      </w:r>
      <w:r w:rsidRPr="00410C1A">
        <w:rPr>
          <w:szCs w:val="28"/>
        </w:rPr>
        <w:t xml:space="preserve"> (рис.3.3)</w:t>
      </w:r>
      <w:r w:rsidR="00A5173E">
        <w:rPr>
          <w:szCs w:val="28"/>
        </w:rPr>
        <w:t xml:space="preserve"> </w:t>
      </w:r>
    </w:p>
    <w:p w:rsidR="00287823" w:rsidRPr="00287823" w:rsidRDefault="00287823" w:rsidP="00A50746">
      <w:pPr>
        <w:pStyle w:val="21"/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1"/>
        <w:spacing w:line="360" w:lineRule="auto"/>
        <w:ind w:firstLine="709"/>
        <w:rPr>
          <w:i/>
          <w:iCs/>
          <w:szCs w:val="28"/>
        </w:rPr>
      </w:pPr>
      <w:r>
        <w:rPr>
          <w:szCs w:val="28"/>
        </w:rPr>
        <w:t xml:space="preserve">  </w:t>
      </w:r>
      <w:r w:rsidR="00D76BE1" w:rsidRPr="00410C1A">
        <w:rPr>
          <w:position w:val="-24"/>
          <w:szCs w:val="28"/>
        </w:rPr>
        <w:object w:dxaOrig="1200" w:dyaOrig="620">
          <v:shape id="_x0000_i1193" type="#_x0000_t75" style="width:94.5pt;height:40.5pt" o:ole="">
            <v:imagedata r:id="rId302" o:title=""/>
          </v:shape>
          <o:OLEObject Type="Embed" ProgID="Equation.3" ShapeID="_x0000_i1193" DrawAspect="Content" ObjectID="_1458760950" r:id="rId303"/>
        </w:objec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 Момент инерции шара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определяется по формуле:</w: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position w:val="-24"/>
          <w:szCs w:val="28"/>
        </w:rPr>
        <w:object w:dxaOrig="1240" w:dyaOrig="620">
          <v:shape id="_x0000_i1194" type="#_x0000_t75" style="width:83.25pt;height:41.25pt" o:ole="">
            <v:imagedata r:id="rId304" o:title=""/>
          </v:shape>
          <o:OLEObject Type="Embed" ProgID="Equation.3" ShapeID="_x0000_i1194" DrawAspect="Content" ObjectID="_1458760951" r:id="rId305"/>
        </w:objec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</w:t>
      </w:r>
      <w:r w:rsidR="00D76BE1" w:rsidRPr="00410C1A">
        <w:rPr>
          <w:szCs w:val="28"/>
        </w:rPr>
        <w:t>В общем случае</w:t>
      </w:r>
      <w:r>
        <w:rPr>
          <w:szCs w:val="28"/>
        </w:rPr>
        <w:t xml:space="preserve"> </w:t>
      </w:r>
      <w:r w:rsidR="00D76BE1" w:rsidRPr="00410C1A">
        <w:rPr>
          <w:szCs w:val="28"/>
        </w:rPr>
        <w:t>работа сил определяется в соответствии с (3.8),(3.9).В ряде</w:t>
      </w:r>
      <w:r>
        <w:rPr>
          <w:szCs w:val="28"/>
        </w:rPr>
        <w:t xml:space="preserve"> </w:t>
      </w:r>
      <w:r w:rsidR="00D76BE1" w:rsidRPr="00410C1A">
        <w:rPr>
          <w:szCs w:val="28"/>
        </w:rPr>
        <w:t>случаев действия сил работа может быть определена по частным зависимостям.</w: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  <w:r w:rsidRPr="00410C1A">
        <w:rPr>
          <w:i/>
          <w:iCs/>
          <w:szCs w:val="28"/>
        </w:rPr>
        <w:t>Работа силы тяжести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           </w:t>
      </w:r>
      <w:r w:rsidR="00D76BE1" w:rsidRPr="00410C1A">
        <w:rPr>
          <w:szCs w:val="28"/>
        </w:rPr>
        <w:t xml:space="preserve"> </w:t>
      </w:r>
      <w:r w:rsidR="00D76BE1" w:rsidRPr="00410C1A">
        <w:rPr>
          <w:position w:val="-10"/>
          <w:szCs w:val="28"/>
        </w:rPr>
        <w:object w:dxaOrig="780" w:dyaOrig="320">
          <v:shape id="_x0000_i1195" type="#_x0000_t75" style="width:56.25pt;height:23.25pt" o:ole="">
            <v:imagedata r:id="rId306" o:title=""/>
          </v:shape>
          <o:OLEObject Type="Embed" ProgID="Equation.3" ShapeID="_x0000_i1195" DrawAspect="Content" ObjectID="_1458760952" r:id="rId307"/>
        </w:object>
      </w:r>
      <w:r w:rsidR="00D76BE1" w:rsidRPr="00410C1A">
        <w:rPr>
          <w:szCs w:val="28"/>
        </w:rPr>
        <w:t>,</w:t>
      </w:r>
      <w:r>
        <w:rPr>
          <w:szCs w:val="28"/>
        </w:rPr>
        <w:t xml:space="preserve">          </w:t>
      </w:r>
      <w:r w:rsidR="00D76BE1" w:rsidRPr="00410C1A">
        <w:rPr>
          <w:szCs w:val="28"/>
        </w:rPr>
        <w:t>(3.29)</w:t>
      </w:r>
      <w:r>
        <w:rPr>
          <w:szCs w:val="28"/>
        </w:rPr>
        <w:t xml:space="preserve">           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где:</w:t>
      </w:r>
      <w:r w:rsidR="00A5173E">
        <w:rPr>
          <w:szCs w:val="28"/>
        </w:rPr>
        <w:t xml:space="preserve"> </w:t>
      </w:r>
      <w:r w:rsidRPr="00410C1A">
        <w:rPr>
          <w:position w:val="-4"/>
          <w:szCs w:val="28"/>
        </w:rPr>
        <w:object w:dxaOrig="240" w:dyaOrig="260">
          <v:shape id="_x0000_i1196" type="#_x0000_t75" style="width:18.75pt;height:20.25pt" o:ole="">
            <v:imagedata r:id="rId308" o:title=""/>
          </v:shape>
          <o:OLEObject Type="Embed" ProgID="Equation.3" ShapeID="_x0000_i1196" DrawAspect="Content" ObjectID="_1458760953" r:id="rId309"/>
        </w:object>
      </w:r>
      <w:r w:rsidRPr="00410C1A">
        <w:rPr>
          <w:szCs w:val="28"/>
        </w:rPr>
        <w:t>- сила тяжести,</w:t>
      </w: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  </w:t>
      </w:r>
      <w:r w:rsidR="00D76BE1" w:rsidRPr="00410C1A">
        <w:rPr>
          <w:position w:val="-6"/>
          <w:szCs w:val="28"/>
        </w:rPr>
        <w:object w:dxaOrig="200" w:dyaOrig="279">
          <v:shape id="_x0000_i1197" type="#_x0000_t75" style="width:12pt;height:16.5pt" o:ole="">
            <v:imagedata r:id="rId310" o:title=""/>
          </v:shape>
          <o:OLEObject Type="Embed" ProgID="Equation.3" ShapeID="_x0000_i1197" DrawAspect="Content" ObjectID="_1458760954" r:id="rId311"/>
        </w:object>
      </w:r>
      <w:r w:rsidR="00D76BE1" w:rsidRPr="00410C1A">
        <w:rPr>
          <w:szCs w:val="28"/>
        </w:rPr>
        <w:t>-</w:t>
      </w:r>
      <w:r>
        <w:rPr>
          <w:szCs w:val="28"/>
        </w:rPr>
        <w:t xml:space="preserve"> </w:t>
      </w:r>
      <w:r w:rsidR="00D76BE1" w:rsidRPr="00410C1A">
        <w:rPr>
          <w:szCs w:val="28"/>
        </w:rPr>
        <w:t>изменение положения тела по вертикали.</w:t>
      </w: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  <w:r>
        <w:rPr>
          <w:i/>
          <w:iCs/>
          <w:szCs w:val="28"/>
        </w:rPr>
        <w:t xml:space="preserve">  </w:t>
      </w:r>
      <w:r w:rsidR="00D76BE1" w:rsidRPr="00410C1A">
        <w:rPr>
          <w:i/>
          <w:iCs/>
          <w:szCs w:val="28"/>
        </w:rPr>
        <w:t>Работа силы при вращательном движении тела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  <w:lang w:val="en-US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i/>
          <w:iCs/>
          <w:szCs w:val="28"/>
        </w:rPr>
        <w:t xml:space="preserve">              </w:t>
      </w:r>
      <w:r w:rsidR="00D76BE1" w:rsidRPr="00410C1A">
        <w:rPr>
          <w:i/>
          <w:iCs/>
          <w:szCs w:val="28"/>
        </w:rPr>
        <w:t xml:space="preserve"> </w:t>
      </w:r>
      <w:r w:rsidR="00D76BE1" w:rsidRPr="00410C1A">
        <w:rPr>
          <w:i/>
          <w:iCs/>
          <w:position w:val="-10"/>
          <w:szCs w:val="28"/>
        </w:rPr>
        <w:object w:dxaOrig="859" w:dyaOrig="320">
          <v:shape id="_x0000_i1198" type="#_x0000_t75" style="width:60pt;height:22.5pt" o:ole="">
            <v:imagedata r:id="rId312" o:title=""/>
          </v:shape>
          <o:OLEObject Type="Embed" ProgID="Equation.3" ShapeID="_x0000_i1198" DrawAspect="Content" ObjectID="_1458760955" r:id="rId313"/>
        </w:object>
      </w:r>
      <w:r w:rsidR="00D76BE1" w:rsidRPr="00410C1A">
        <w:rPr>
          <w:szCs w:val="28"/>
        </w:rPr>
        <w:t>,</w:t>
      </w:r>
      <w:r>
        <w:rPr>
          <w:szCs w:val="28"/>
        </w:rPr>
        <w:t xml:space="preserve">          </w:t>
      </w:r>
      <w:r w:rsidR="00D76BE1" w:rsidRPr="00410C1A">
        <w:rPr>
          <w:szCs w:val="28"/>
        </w:rPr>
        <w:t>(3.30)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A5173E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 </w:t>
      </w:r>
      <w:r w:rsidR="00D76BE1" w:rsidRPr="00410C1A">
        <w:rPr>
          <w:szCs w:val="28"/>
        </w:rPr>
        <w:t>где:</w:t>
      </w:r>
      <w:r>
        <w:rPr>
          <w:szCs w:val="28"/>
        </w:rPr>
        <w:t xml:space="preserve"> </w:t>
      </w:r>
      <w:r w:rsidR="00D76BE1" w:rsidRPr="00410C1A">
        <w:rPr>
          <w:position w:val="-4"/>
          <w:szCs w:val="28"/>
        </w:rPr>
        <w:object w:dxaOrig="320" w:dyaOrig="260">
          <v:shape id="_x0000_i1199" type="#_x0000_t75" style="width:27pt;height:22.5pt" o:ole="">
            <v:imagedata r:id="rId314" o:title=""/>
          </v:shape>
          <o:OLEObject Type="Embed" ProgID="Equation.3" ShapeID="_x0000_i1199" DrawAspect="Content" ObjectID="_1458760956" r:id="rId315"/>
        </w:object>
      </w:r>
      <w:r w:rsidR="00D76BE1" w:rsidRPr="00410C1A">
        <w:rPr>
          <w:szCs w:val="28"/>
        </w:rPr>
        <w:t>- момент силы,</w: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position w:val="-6"/>
          <w:szCs w:val="28"/>
        </w:rPr>
        <w:object w:dxaOrig="240" w:dyaOrig="220">
          <v:shape id="_x0000_i1200" type="#_x0000_t75" style="width:18.75pt;height:17.25pt" o:ole="">
            <v:imagedata r:id="rId316" o:title=""/>
          </v:shape>
          <o:OLEObject Type="Embed" ProgID="Equation.3" ShapeID="_x0000_i1200" DrawAspect="Content" ObjectID="_1458760957" r:id="rId317"/>
        </w:object>
      </w:r>
      <w:r w:rsidRPr="00410C1A">
        <w:rPr>
          <w:szCs w:val="28"/>
        </w:rPr>
        <w:t xml:space="preserve"> - угловая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скорость тела.</w:t>
      </w:r>
      <w:r w:rsidR="00A5173E">
        <w:rPr>
          <w:szCs w:val="28"/>
        </w:rPr>
        <w:t xml:space="preserve">  </w:t>
      </w: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Следует иметь в виду, что работа, как скалярная величина, может быть положительной или отрицательной. Работа будет положительной если направление действия силы совпадает с направлением движения.</w:t>
      </w:r>
    </w:p>
    <w:p w:rsidR="0084503B" w:rsidRPr="00410C1A" w:rsidRDefault="0084503B" w:rsidP="00A50746">
      <w:pPr>
        <w:pStyle w:val="21"/>
        <w:tabs>
          <w:tab w:val="left" w:pos="0"/>
        </w:tabs>
        <w:spacing w:line="360" w:lineRule="auto"/>
        <w:ind w:firstLine="709"/>
        <w:rPr>
          <w:b/>
          <w:bCs/>
          <w:szCs w:val="28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</w:rPr>
      </w:pPr>
      <w:r w:rsidRPr="00410C1A">
        <w:rPr>
          <w:b/>
          <w:bCs/>
          <w:szCs w:val="28"/>
        </w:rPr>
        <w:t>3.6</w:t>
      </w:r>
      <w:r w:rsidR="00A5173E">
        <w:rPr>
          <w:b/>
          <w:bCs/>
          <w:szCs w:val="28"/>
        </w:rPr>
        <w:t xml:space="preserve"> </w:t>
      </w:r>
      <w:r w:rsidRPr="00410C1A">
        <w:rPr>
          <w:b/>
          <w:bCs/>
          <w:szCs w:val="28"/>
        </w:rPr>
        <w:t>Принцип Даламбера</w:t>
      </w:r>
      <w:r w:rsidR="00A5173E">
        <w:rPr>
          <w:szCs w:val="28"/>
        </w:rPr>
        <w:t xml:space="preserve"> </w:t>
      </w:r>
    </w:p>
    <w:p w:rsidR="00287823" w:rsidRDefault="00287823" w:rsidP="00A50746">
      <w:pPr>
        <w:pStyle w:val="21"/>
        <w:tabs>
          <w:tab w:val="left" w:pos="0"/>
        </w:tabs>
        <w:spacing w:line="360" w:lineRule="auto"/>
        <w:ind w:firstLine="709"/>
        <w:rPr>
          <w:szCs w:val="28"/>
          <w:lang w:val="en-US"/>
        </w:rPr>
      </w:pPr>
    </w:p>
    <w:p w:rsidR="00D76BE1" w:rsidRPr="00410C1A" w:rsidRDefault="00D76BE1" w:rsidP="00A50746">
      <w:pPr>
        <w:pStyle w:val="21"/>
        <w:tabs>
          <w:tab w:val="left" w:pos="0"/>
        </w:tabs>
        <w:spacing w:line="360" w:lineRule="auto"/>
        <w:ind w:firstLine="709"/>
        <w:rPr>
          <w:i/>
          <w:iCs/>
          <w:szCs w:val="28"/>
        </w:rPr>
      </w:pPr>
      <w:r w:rsidRPr="00410C1A">
        <w:rPr>
          <w:szCs w:val="28"/>
        </w:rPr>
        <w:t>Изложенные выше методы исследования движения</w:t>
      </w:r>
      <w:r w:rsidR="00A5173E">
        <w:rPr>
          <w:szCs w:val="28"/>
        </w:rPr>
        <w:t xml:space="preserve"> </w:t>
      </w:r>
      <w:r w:rsidRPr="00410C1A">
        <w:rPr>
          <w:szCs w:val="28"/>
        </w:rPr>
        <w:t xml:space="preserve">тел, базируются на законах Ньютона. Разработаны методы, в основу которых положены другие принципы. Одним из них является </w:t>
      </w:r>
      <w:r w:rsidRPr="00410C1A">
        <w:rPr>
          <w:i/>
          <w:iCs/>
          <w:szCs w:val="28"/>
        </w:rPr>
        <w:t>принцип Даламбера</w:t>
      </w:r>
      <w:r w:rsidRPr="00410C1A">
        <w:rPr>
          <w:szCs w:val="28"/>
        </w:rPr>
        <w:t>.</w:t>
      </w:r>
      <w:r w:rsidRPr="00410C1A">
        <w:rPr>
          <w:b/>
          <w:bCs/>
          <w:szCs w:val="28"/>
        </w:rPr>
        <w:t xml:space="preserve"> </w:t>
      </w:r>
      <w:r w:rsidRPr="00410C1A">
        <w:rPr>
          <w:szCs w:val="28"/>
        </w:rPr>
        <w:t xml:space="preserve">Принцип формулируеся: </w:t>
      </w:r>
      <w:r w:rsidRPr="00410C1A">
        <w:rPr>
          <w:i/>
          <w:iCs/>
          <w:szCs w:val="28"/>
        </w:rPr>
        <w:t>если в любой момент времени к</w:t>
      </w:r>
      <w:r w:rsidR="00A5173E">
        <w:rPr>
          <w:i/>
          <w:iCs/>
          <w:szCs w:val="28"/>
        </w:rPr>
        <w:t xml:space="preserve"> </w:t>
      </w:r>
      <w:r w:rsidRPr="00410C1A">
        <w:rPr>
          <w:i/>
          <w:iCs/>
          <w:szCs w:val="28"/>
        </w:rPr>
        <w:t>действующим на точку силам присоединить силы инерции, то полученная система сил будет уравновешенной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A5173E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76BE1" w:rsidRPr="00410C1A">
        <w:rPr>
          <w:sz w:val="28"/>
          <w:szCs w:val="28"/>
        </w:rPr>
        <w:t xml:space="preserve"> </w:t>
      </w:r>
      <w:r w:rsidR="00D76BE1" w:rsidRPr="00410C1A">
        <w:rPr>
          <w:position w:val="-14"/>
          <w:sz w:val="28"/>
          <w:szCs w:val="28"/>
        </w:rPr>
        <w:object w:dxaOrig="1820" w:dyaOrig="420">
          <v:shape id="_x0000_i1201" type="#_x0000_t75" style="width:98.25pt;height:22.5pt" o:ole="">
            <v:imagedata r:id="rId318" o:title=""/>
          </v:shape>
          <o:OLEObject Type="Embed" ProgID="Equation.3" ShapeID="_x0000_i1201" DrawAspect="Content" ObjectID="_1458760958" r:id="rId319"/>
        </w:object>
      </w:r>
      <w:r w:rsidR="00D76BE1" w:rsidRPr="00410C1A">
        <w:rPr>
          <w:sz w:val="28"/>
          <w:szCs w:val="28"/>
        </w:rPr>
        <w:t>,</w:t>
      </w:r>
      <w:r>
        <w:rPr>
          <w:sz w:val="28"/>
          <w:szCs w:val="28"/>
        </w:rPr>
        <w:t xml:space="preserve">        </w:t>
      </w:r>
      <w:r w:rsidR="00D76BE1" w:rsidRPr="00410C1A">
        <w:rPr>
          <w:sz w:val="28"/>
          <w:szCs w:val="28"/>
        </w:rPr>
        <w:t>(3.31)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или для механической системы</w:t>
      </w:r>
      <w:r w:rsidR="00A5173E">
        <w:rPr>
          <w:sz w:val="28"/>
          <w:szCs w:val="28"/>
        </w:rPr>
        <w:t xml:space="preserve">     </w:t>
      </w:r>
      <w:r w:rsidRPr="00410C1A">
        <w:rPr>
          <w:sz w:val="28"/>
          <w:szCs w:val="28"/>
        </w:rPr>
        <w:t xml:space="preserve"> </w:t>
      </w:r>
    </w:p>
    <w:p w:rsid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position w:val="-14"/>
          <w:sz w:val="28"/>
          <w:szCs w:val="28"/>
          <w:lang w:val="en-US"/>
        </w:rPr>
      </w:pPr>
    </w:p>
    <w:p w:rsidR="00D76BE1" w:rsidRPr="00410C1A" w:rsidRDefault="00C060E0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770" type="#_x0000_t88" style="position:absolute;left:0;text-align:left;margin-left:271.8pt;margin-top:3.95pt;width:9pt;height:45pt;flip:y;z-index:251633152"/>
        </w:pict>
      </w:r>
      <w:r w:rsidR="00D76BE1" w:rsidRPr="00410C1A">
        <w:rPr>
          <w:position w:val="-14"/>
          <w:sz w:val="28"/>
          <w:szCs w:val="28"/>
        </w:rPr>
        <w:object w:dxaOrig="1820" w:dyaOrig="420">
          <v:shape id="_x0000_i1202" type="#_x0000_t75" style="width:98.25pt;height:22.5pt" o:ole="">
            <v:imagedata r:id="rId318" o:title=""/>
          </v:shape>
          <o:OLEObject Type="Embed" ProgID="Equation.3" ShapeID="_x0000_i1202" DrawAspect="Content" ObjectID="_1458760959" r:id="rId320"/>
        </w:object>
      </w:r>
      <w:r w:rsidR="00A5173E">
        <w:rPr>
          <w:sz w:val="28"/>
          <w:szCs w:val="28"/>
        </w:rPr>
        <w:t xml:space="preserve">  </w:t>
      </w: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position w:val="-14"/>
          <w:sz w:val="28"/>
          <w:szCs w:val="28"/>
        </w:rPr>
        <w:object w:dxaOrig="2540" w:dyaOrig="420">
          <v:shape id="_x0000_i1203" type="#_x0000_t75" style="width:159pt;height:23.25pt" o:ole="">
            <v:imagedata r:id="rId321" o:title=""/>
          </v:shape>
          <o:OLEObject Type="Embed" ProgID="Equation.3" ShapeID="_x0000_i1203" DrawAspect="Content" ObjectID="_1458760960" r:id="rId322"/>
        </w:object>
      </w:r>
      <w:r w:rsidR="00A5173E">
        <w:rPr>
          <w:sz w:val="28"/>
          <w:szCs w:val="28"/>
        </w:rPr>
        <w:t xml:space="preserve">       </w:t>
      </w:r>
      <w:r w:rsidRPr="00410C1A">
        <w:rPr>
          <w:sz w:val="28"/>
          <w:szCs w:val="28"/>
        </w:rPr>
        <w:t>(3.32)</w:t>
      </w:r>
    </w:p>
    <w:p w:rsidR="00287823" w:rsidRPr="00287823" w:rsidRDefault="00287823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  <w:tab w:val="left" w:pos="6237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Принцип Даламбера позволяет применять к решению задач динамики более простые методы статики, поэтому он широко используется в инженерной практике.</w:t>
      </w:r>
    </w:p>
    <w:p w:rsidR="00287823" w:rsidRPr="00287823" w:rsidRDefault="00287823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szCs w:val="28"/>
        </w:rPr>
      </w:pP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b/>
          <w:bCs/>
          <w:szCs w:val="28"/>
        </w:rPr>
      </w:pPr>
      <w:r w:rsidRPr="00410C1A">
        <w:rPr>
          <w:b/>
          <w:bCs/>
          <w:szCs w:val="28"/>
        </w:rPr>
        <w:t>3.7.</w:t>
      </w:r>
      <w:r w:rsidR="00A5173E">
        <w:rPr>
          <w:b/>
          <w:bCs/>
          <w:szCs w:val="28"/>
        </w:rPr>
        <w:t xml:space="preserve"> </w:t>
      </w:r>
      <w:r w:rsidRPr="00410C1A">
        <w:rPr>
          <w:b/>
          <w:bCs/>
          <w:szCs w:val="28"/>
        </w:rPr>
        <w:t>Вопросы для самоконтроля по разделу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1. Сформулируйте основные задачи динамики.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 xml:space="preserve">2. Дайте определения массы, момента инерции, импульса силы, работы силы, количества движения, кинетической энергии. 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3. Сформулируйте основные законы динамики.</w:t>
      </w:r>
    </w:p>
    <w:p w:rsidR="00D76BE1" w:rsidRPr="00410C1A" w:rsidRDefault="00D76BE1" w:rsidP="00A50746">
      <w:pPr>
        <w:pStyle w:val="23"/>
        <w:tabs>
          <w:tab w:val="left" w:pos="993"/>
        </w:tabs>
        <w:spacing w:line="360" w:lineRule="auto"/>
        <w:ind w:firstLine="709"/>
        <w:rPr>
          <w:szCs w:val="28"/>
        </w:rPr>
      </w:pPr>
      <w:r w:rsidRPr="00410C1A">
        <w:rPr>
          <w:szCs w:val="28"/>
        </w:rPr>
        <w:t>4. Какое уравнение называется дифференциальным уравнением динамики?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Какой алгоритм решения</w:t>
      </w:r>
      <w:r w:rsidR="00A5173E">
        <w:rPr>
          <w:szCs w:val="28"/>
        </w:rPr>
        <w:t xml:space="preserve"> </w:t>
      </w:r>
      <w:r w:rsidRPr="00410C1A">
        <w:rPr>
          <w:szCs w:val="28"/>
        </w:rPr>
        <w:t>задач динамики с помощью дифференциальных уравнений?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5. Сформулируйте общие теоремы динамики.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6. Сформулируйте принцип Даламбера. Как определяются силы инерции?</w:t>
      </w:r>
    </w:p>
    <w:p w:rsidR="00D76BE1" w:rsidRPr="00410C1A" w:rsidRDefault="00D76BE1" w:rsidP="00A50746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410C1A">
        <w:rPr>
          <w:sz w:val="28"/>
          <w:szCs w:val="28"/>
        </w:rPr>
        <w:t>7. Сформулируйте принцип возможных перемещений. Для каких условий применяется</w:t>
      </w:r>
      <w:r w:rsidR="00A5173E">
        <w:rPr>
          <w:sz w:val="28"/>
          <w:szCs w:val="28"/>
        </w:rPr>
        <w:t xml:space="preserve"> </w:t>
      </w:r>
      <w:r w:rsidRPr="00410C1A">
        <w:rPr>
          <w:sz w:val="28"/>
          <w:szCs w:val="28"/>
        </w:rPr>
        <w:t>принцип возможных перемещений?</w:t>
      </w:r>
      <w:bookmarkStart w:id="0" w:name="_GoBack"/>
      <w:bookmarkEnd w:id="0"/>
    </w:p>
    <w:sectPr w:rsidR="00D76BE1" w:rsidRPr="00410C1A" w:rsidSect="00A50746">
      <w:footerReference w:type="even" r:id="rId323"/>
      <w:footerReference w:type="default" r:id="rId324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173E" w:rsidRDefault="00A5173E">
      <w:r>
        <w:separator/>
      </w:r>
    </w:p>
  </w:endnote>
  <w:endnote w:type="continuationSeparator" w:id="0">
    <w:p w:rsidR="00A5173E" w:rsidRDefault="00A51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173E" w:rsidRDefault="00A5173E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A5173E" w:rsidRDefault="00A5173E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173E" w:rsidRDefault="00A5173E">
    <w:pPr>
      <w:pStyle w:val="ae"/>
      <w:framePr w:w="380" w:wrap="around" w:vAnchor="text" w:hAnchor="page" w:x="6022" w:y="2"/>
      <w:ind w:right="-160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C060E0">
      <w:rPr>
        <w:rStyle w:val="af0"/>
        <w:noProof/>
      </w:rPr>
      <w:t>42</w:t>
    </w:r>
    <w:r>
      <w:rPr>
        <w:rStyle w:val="af0"/>
      </w:rPr>
      <w:fldChar w:fldCharType="end"/>
    </w:r>
  </w:p>
  <w:p w:rsidR="00A5173E" w:rsidRDefault="00A5173E">
    <w:pPr>
      <w:pStyle w:val="ae"/>
      <w:framePr w:wrap="auto" w:hAnchor="text" w:y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173E" w:rsidRDefault="00A5173E">
      <w:r>
        <w:separator/>
      </w:r>
    </w:p>
  </w:footnote>
  <w:footnote w:type="continuationSeparator" w:id="0">
    <w:p w:rsidR="00A5173E" w:rsidRDefault="00A51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963ECC"/>
    <w:multiLevelType w:val="hybridMultilevel"/>
    <w:tmpl w:val="DB527972"/>
    <w:lvl w:ilvl="0" w:tplc="AD9CDAD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60"/>
        </w:tabs>
        <w:ind w:left="17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0"/>
        </w:tabs>
        <w:ind w:left="24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00"/>
        </w:tabs>
        <w:ind w:left="32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20"/>
        </w:tabs>
        <w:ind w:left="39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40"/>
        </w:tabs>
        <w:ind w:left="46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60"/>
        </w:tabs>
        <w:ind w:left="53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80"/>
        </w:tabs>
        <w:ind w:left="60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00"/>
        </w:tabs>
        <w:ind w:left="6800" w:hanging="180"/>
      </w:pPr>
      <w:rPr>
        <w:rFonts w:cs="Times New Roman"/>
      </w:rPr>
    </w:lvl>
  </w:abstractNum>
  <w:abstractNum w:abstractNumId="1">
    <w:nsid w:val="144978EB"/>
    <w:multiLevelType w:val="hybridMultilevel"/>
    <w:tmpl w:val="1CAEA5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30408AA"/>
    <w:multiLevelType w:val="hybridMultilevel"/>
    <w:tmpl w:val="946EDB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8651F27"/>
    <w:multiLevelType w:val="multilevel"/>
    <w:tmpl w:val="4A5050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4">
    <w:nsid w:val="48825DBD"/>
    <w:multiLevelType w:val="hybridMultilevel"/>
    <w:tmpl w:val="EABE2D4E"/>
    <w:lvl w:ilvl="0" w:tplc="57FEFDA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6FD49752">
      <w:start w:val="1"/>
      <w:numFmt w:val="bullet"/>
      <w:lvlText w:val="-"/>
      <w:lvlJc w:val="left"/>
      <w:pPr>
        <w:tabs>
          <w:tab w:val="num" w:pos="2547"/>
        </w:tabs>
        <w:ind w:left="2547" w:hanging="360"/>
      </w:pPr>
      <w:rPr>
        <w:rFonts w:ascii="Times New Roman" w:eastAsia="Times New Roman" w:hAnsi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5">
    <w:nsid w:val="48E25276"/>
    <w:multiLevelType w:val="singleLevel"/>
    <w:tmpl w:val="0419000F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>
    <w:nsid w:val="566B0350"/>
    <w:multiLevelType w:val="hybridMultilevel"/>
    <w:tmpl w:val="CDC0CC54"/>
    <w:lvl w:ilvl="0" w:tplc="2D848DA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7">
    <w:nsid w:val="5AA8312B"/>
    <w:multiLevelType w:val="multilevel"/>
    <w:tmpl w:val="3C7E2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8">
    <w:nsid w:val="5D7361D2"/>
    <w:multiLevelType w:val="hybridMultilevel"/>
    <w:tmpl w:val="B0C062B6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8"/>
  </w:num>
  <w:num w:numId="8">
    <w:abstractNumId w:val="1"/>
  </w:num>
  <w:num w:numId="9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2B6F"/>
    <w:rsid w:val="00053E1B"/>
    <w:rsid w:val="00081632"/>
    <w:rsid w:val="000E6E79"/>
    <w:rsid w:val="00114400"/>
    <w:rsid w:val="001C42C3"/>
    <w:rsid w:val="00230E68"/>
    <w:rsid w:val="00287823"/>
    <w:rsid w:val="00377D53"/>
    <w:rsid w:val="00410C1A"/>
    <w:rsid w:val="004D60B2"/>
    <w:rsid w:val="0059521A"/>
    <w:rsid w:val="005D3984"/>
    <w:rsid w:val="005F28FF"/>
    <w:rsid w:val="005F2B6F"/>
    <w:rsid w:val="00604FFE"/>
    <w:rsid w:val="00655B5E"/>
    <w:rsid w:val="00665414"/>
    <w:rsid w:val="006854CC"/>
    <w:rsid w:val="00725213"/>
    <w:rsid w:val="0081697F"/>
    <w:rsid w:val="0084503B"/>
    <w:rsid w:val="00845371"/>
    <w:rsid w:val="00880059"/>
    <w:rsid w:val="008F7D54"/>
    <w:rsid w:val="00946282"/>
    <w:rsid w:val="0095311B"/>
    <w:rsid w:val="0097086F"/>
    <w:rsid w:val="009C387E"/>
    <w:rsid w:val="00A50746"/>
    <w:rsid w:val="00A5173E"/>
    <w:rsid w:val="00AD5D3E"/>
    <w:rsid w:val="00B7052B"/>
    <w:rsid w:val="00BD05C6"/>
    <w:rsid w:val="00C060E0"/>
    <w:rsid w:val="00C27838"/>
    <w:rsid w:val="00C85A8C"/>
    <w:rsid w:val="00D570BC"/>
    <w:rsid w:val="00D76BE1"/>
    <w:rsid w:val="00DF1F76"/>
    <w:rsid w:val="00EB2346"/>
    <w:rsid w:val="00F05EED"/>
    <w:rsid w:val="00F74199"/>
    <w:rsid w:val="00F93B21"/>
    <w:rsid w:val="00FF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9"/>
    <o:shapelayout v:ext="edit">
      <o:idmap v:ext="edit" data="1"/>
      <o:rules v:ext="edit">
        <o:r id="V:Rule1" type="arc" idref="#_x0000_s1199"/>
        <o:r id="V:Rule2" type="arc" idref="#_x0000_s1450"/>
        <o:r id="V:Rule3" type="arc" idref="#_x0000_s1457"/>
        <o:r id="V:Rule4" type="arc" idref="#_x0000_s1468"/>
        <o:r id="V:Rule5" type="arc" idref="#_x0000_s1486"/>
        <o:r id="V:Rule6" type="arc" idref="#_x0000_s1512"/>
        <o:r id="V:Rule7" type="arc" idref="#_x0000_s1531"/>
        <o:r id="V:Rule8" type="arc" idref="#_x0000_s1569"/>
        <o:r id="V:Rule9" type="arc" idref="#_x0000_s1570"/>
        <o:r id="V:Rule10" type="arc" idref="#_x0000_s1636"/>
        <o:r id="V:Rule11" type="arc" idref="#_x0000_s1637"/>
        <o:r id="V:Rule12" type="arc" idref="#_x0000_s1641"/>
        <o:r id="V:Rule13" type="arc" idref="#_x0000_s1757"/>
      </o:rules>
    </o:shapelayout>
  </w:shapeDefaults>
  <w:decimalSymbol w:val=","/>
  <w:listSeparator w:val=";"/>
  <w14:defaultImageDpi w14:val="0"/>
  <w15:docId w15:val="{809BA9CC-03F0-410F-9316-F7BA4A667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414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65414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uiPriority w:val="9"/>
    <w:qFormat/>
    <w:rsid w:val="00665414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665414"/>
    <w:pPr>
      <w:keepNext/>
      <w:tabs>
        <w:tab w:val="left" w:pos="993"/>
      </w:tabs>
      <w:ind w:left="360"/>
      <w:outlineLvl w:val="2"/>
    </w:pPr>
    <w:rPr>
      <w:i/>
      <w:iCs/>
      <w:sz w:val="28"/>
    </w:rPr>
  </w:style>
  <w:style w:type="paragraph" w:styleId="4">
    <w:name w:val="heading 4"/>
    <w:basedOn w:val="a"/>
    <w:next w:val="a"/>
    <w:link w:val="40"/>
    <w:uiPriority w:val="9"/>
    <w:qFormat/>
    <w:rsid w:val="00665414"/>
    <w:pPr>
      <w:keepNext/>
      <w:ind w:firstLine="357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"/>
    <w:qFormat/>
    <w:rsid w:val="00665414"/>
    <w:pPr>
      <w:keepNext/>
      <w:tabs>
        <w:tab w:val="left" w:pos="993"/>
      </w:tabs>
      <w:ind w:left="360"/>
      <w:jc w:val="center"/>
      <w:outlineLvl w:val="4"/>
    </w:pPr>
    <w:rPr>
      <w:i/>
      <w:iCs/>
      <w:sz w:val="32"/>
      <w:szCs w:val="20"/>
    </w:rPr>
  </w:style>
  <w:style w:type="paragraph" w:styleId="6">
    <w:name w:val="heading 6"/>
    <w:basedOn w:val="a"/>
    <w:next w:val="a"/>
    <w:link w:val="60"/>
    <w:uiPriority w:val="9"/>
    <w:qFormat/>
    <w:rsid w:val="00665414"/>
    <w:pPr>
      <w:keepNext/>
      <w:tabs>
        <w:tab w:val="left" w:pos="993"/>
      </w:tabs>
      <w:jc w:val="both"/>
      <w:outlineLvl w:val="5"/>
    </w:pPr>
    <w:rPr>
      <w:sz w:val="28"/>
      <w:szCs w:val="20"/>
    </w:rPr>
  </w:style>
  <w:style w:type="paragraph" w:styleId="7">
    <w:name w:val="heading 7"/>
    <w:basedOn w:val="a"/>
    <w:next w:val="a"/>
    <w:link w:val="70"/>
    <w:uiPriority w:val="9"/>
    <w:qFormat/>
    <w:rsid w:val="00665414"/>
    <w:pPr>
      <w:keepNext/>
      <w:tabs>
        <w:tab w:val="left" w:pos="993"/>
      </w:tabs>
      <w:ind w:left="360"/>
      <w:jc w:val="both"/>
      <w:outlineLvl w:val="6"/>
    </w:pPr>
    <w:rPr>
      <w:i/>
      <w:iCs/>
      <w:sz w:val="32"/>
    </w:rPr>
  </w:style>
  <w:style w:type="paragraph" w:styleId="8">
    <w:name w:val="heading 8"/>
    <w:basedOn w:val="a"/>
    <w:next w:val="a"/>
    <w:link w:val="80"/>
    <w:uiPriority w:val="9"/>
    <w:qFormat/>
    <w:rsid w:val="00665414"/>
    <w:pPr>
      <w:keepNext/>
      <w:tabs>
        <w:tab w:val="left" w:pos="0"/>
      </w:tabs>
      <w:ind w:firstLine="426"/>
      <w:jc w:val="center"/>
      <w:outlineLvl w:val="7"/>
    </w:pPr>
    <w:rPr>
      <w:i/>
      <w:iCs/>
      <w:sz w:val="28"/>
      <w:szCs w:val="20"/>
    </w:rPr>
  </w:style>
  <w:style w:type="paragraph" w:styleId="9">
    <w:name w:val="heading 9"/>
    <w:basedOn w:val="a"/>
    <w:next w:val="a"/>
    <w:link w:val="90"/>
    <w:uiPriority w:val="9"/>
    <w:qFormat/>
    <w:rsid w:val="00665414"/>
    <w:pPr>
      <w:keepNext/>
      <w:tabs>
        <w:tab w:val="left" w:pos="993"/>
        <w:tab w:val="left" w:pos="6237"/>
      </w:tabs>
      <w:jc w:val="center"/>
      <w:outlineLvl w:val="8"/>
    </w:pPr>
    <w:rPr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Block Text"/>
    <w:basedOn w:val="a"/>
    <w:uiPriority w:val="99"/>
    <w:semiHidden/>
    <w:rsid w:val="00665414"/>
    <w:pPr>
      <w:shd w:val="clear" w:color="auto" w:fill="FFFFFF"/>
      <w:spacing w:before="552" w:line="398" w:lineRule="exact"/>
      <w:ind w:left="1488" w:right="1445"/>
      <w:jc w:val="center"/>
    </w:pPr>
    <w:rPr>
      <w:b/>
      <w:bCs/>
      <w:i/>
      <w:iCs/>
      <w:color w:val="000000"/>
      <w:spacing w:val="-6"/>
      <w:w w:val="88"/>
      <w:sz w:val="36"/>
      <w:szCs w:val="36"/>
    </w:rPr>
  </w:style>
  <w:style w:type="paragraph" w:styleId="a4">
    <w:name w:val="Title"/>
    <w:basedOn w:val="a"/>
    <w:link w:val="a5"/>
    <w:uiPriority w:val="10"/>
    <w:qFormat/>
    <w:rsid w:val="00665414"/>
    <w:pPr>
      <w:jc w:val="center"/>
    </w:pPr>
    <w:rPr>
      <w:b/>
      <w:sz w:val="28"/>
      <w:szCs w:val="20"/>
    </w:rPr>
  </w:style>
  <w:style w:type="character" w:customStyle="1" w:styleId="a5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link w:val="a7"/>
    <w:uiPriority w:val="11"/>
    <w:qFormat/>
    <w:rsid w:val="00665414"/>
    <w:pPr>
      <w:jc w:val="center"/>
    </w:pPr>
    <w:rPr>
      <w:b/>
      <w:sz w:val="28"/>
      <w:szCs w:val="20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sz w:val="24"/>
      <w:szCs w:val="24"/>
    </w:rPr>
  </w:style>
  <w:style w:type="paragraph" w:styleId="a8">
    <w:name w:val="Body Text"/>
    <w:basedOn w:val="a"/>
    <w:link w:val="a9"/>
    <w:uiPriority w:val="99"/>
    <w:semiHidden/>
    <w:rsid w:val="00665414"/>
    <w:rPr>
      <w:bCs/>
      <w:iCs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semiHidden/>
    <w:rPr>
      <w:sz w:val="24"/>
      <w:szCs w:val="24"/>
    </w:rPr>
  </w:style>
  <w:style w:type="paragraph" w:styleId="aa">
    <w:name w:val="annotation text"/>
    <w:basedOn w:val="a"/>
    <w:link w:val="ab"/>
    <w:uiPriority w:val="99"/>
    <w:semiHidden/>
    <w:rsid w:val="00665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</w:style>
  <w:style w:type="paragraph" w:styleId="ac">
    <w:name w:val="Body Text Indent"/>
    <w:basedOn w:val="a"/>
    <w:link w:val="ad"/>
    <w:uiPriority w:val="99"/>
    <w:semiHidden/>
    <w:rsid w:val="00665414"/>
    <w:pPr>
      <w:ind w:firstLine="720"/>
      <w:jc w:val="both"/>
    </w:pPr>
    <w:rPr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rsid w:val="00665414"/>
    <w:pPr>
      <w:ind w:firstLine="357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Pr>
      <w:sz w:val="24"/>
      <w:szCs w:val="24"/>
    </w:rPr>
  </w:style>
  <w:style w:type="paragraph" w:styleId="23">
    <w:name w:val="Body Text 2"/>
    <w:basedOn w:val="a"/>
    <w:link w:val="24"/>
    <w:uiPriority w:val="99"/>
    <w:semiHidden/>
    <w:rsid w:val="00665414"/>
    <w:pPr>
      <w:jc w:val="both"/>
    </w:pPr>
    <w:rPr>
      <w:sz w:val="28"/>
      <w:szCs w:val="20"/>
    </w:rPr>
  </w:style>
  <w:style w:type="character" w:customStyle="1" w:styleId="24">
    <w:name w:val="Основной текст 2 Знак"/>
    <w:basedOn w:val="a0"/>
    <w:link w:val="23"/>
    <w:uiPriority w:val="99"/>
    <w:semiHidden/>
    <w:rPr>
      <w:sz w:val="24"/>
      <w:szCs w:val="24"/>
    </w:rPr>
  </w:style>
  <w:style w:type="paragraph" w:styleId="ae">
    <w:name w:val="footer"/>
    <w:basedOn w:val="a"/>
    <w:link w:val="af"/>
    <w:uiPriority w:val="99"/>
    <w:semiHidden/>
    <w:rsid w:val="00665414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semiHidden/>
    <w:rPr>
      <w:sz w:val="24"/>
      <w:szCs w:val="24"/>
    </w:rPr>
  </w:style>
  <w:style w:type="paragraph" w:styleId="31">
    <w:name w:val="Body Text Indent 3"/>
    <w:basedOn w:val="a"/>
    <w:link w:val="32"/>
    <w:uiPriority w:val="99"/>
    <w:semiHidden/>
    <w:rsid w:val="00665414"/>
    <w:pPr>
      <w:tabs>
        <w:tab w:val="left" w:pos="993"/>
      </w:tabs>
      <w:ind w:left="360"/>
      <w:jc w:val="both"/>
    </w:pPr>
    <w:rPr>
      <w:sz w:val="32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sz w:val="16"/>
      <w:szCs w:val="16"/>
    </w:rPr>
  </w:style>
  <w:style w:type="paragraph" w:styleId="33">
    <w:name w:val="Body Text 3"/>
    <w:basedOn w:val="a"/>
    <w:link w:val="34"/>
    <w:uiPriority w:val="99"/>
    <w:semiHidden/>
    <w:rsid w:val="00665414"/>
    <w:pPr>
      <w:tabs>
        <w:tab w:val="left" w:pos="993"/>
      </w:tabs>
    </w:pPr>
    <w:rPr>
      <w:sz w:val="32"/>
    </w:rPr>
  </w:style>
  <w:style w:type="character" w:customStyle="1" w:styleId="34">
    <w:name w:val="Основной текст 3 Знак"/>
    <w:basedOn w:val="a0"/>
    <w:link w:val="33"/>
    <w:uiPriority w:val="99"/>
    <w:semiHidden/>
    <w:rPr>
      <w:sz w:val="16"/>
      <w:szCs w:val="16"/>
    </w:rPr>
  </w:style>
  <w:style w:type="character" w:styleId="af0">
    <w:name w:val="page number"/>
    <w:basedOn w:val="a0"/>
    <w:uiPriority w:val="99"/>
    <w:semiHidden/>
    <w:rsid w:val="00665414"/>
    <w:rPr>
      <w:rFonts w:cs="Times New Roman"/>
    </w:rPr>
  </w:style>
  <w:style w:type="paragraph" w:styleId="af1">
    <w:name w:val="header"/>
    <w:basedOn w:val="a"/>
    <w:link w:val="af2"/>
    <w:uiPriority w:val="99"/>
    <w:semiHidden/>
    <w:rsid w:val="0066541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Pr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4D60B2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4D60B2"/>
    <w:rPr>
      <w:rFonts w:ascii="Tahoma" w:hAnsi="Tahoma" w:cs="Tahoma"/>
      <w:sz w:val="16"/>
      <w:szCs w:val="16"/>
    </w:rPr>
  </w:style>
  <w:style w:type="paragraph" w:styleId="af5">
    <w:name w:val="List Paragraph"/>
    <w:basedOn w:val="a"/>
    <w:uiPriority w:val="34"/>
    <w:qFormat/>
    <w:rsid w:val="00FF3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9.bin"/><Relationship Id="rId299" Type="http://schemas.openxmlformats.org/officeDocument/2006/relationships/oleObject" Target="embeddings/oleObject165.bin"/><Relationship Id="rId303" Type="http://schemas.openxmlformats.org/officeDocument/2006/relationships/oleObject" Target="embeddings/oleObject167.bin"/><Relationship Id="rId21" Type="http://schemas.openxmlformats.org/officeDocument/2006/relationships/oleObject" Target="embeddings/oleObject8.bin"/><Relationship Id="rId42" Type="http://schemas.openxmlformats.org/officeDocument/2006/relationships/oleObject" Target="embeddings/oleObject24.bin"/><Relationship Id="rId63" Type="http://schemas.openxmlformats.org/officeDocument/2006/relationships/oleObject" Target="embeddings/oleObject36.bin"/><Relationship Id="rId84" Type="http://schemas.openxmlformats.org/officeDocument/2006/relationships/oleObject" Target="embeddings/oleObject50.bin"/><Relationship Id="rId138" Type="http://schemas.openxmlformats.org/officeDocument/2006/relationships/oleObject" Target="embeddings/oleObject80.bin"/><Relationship Id="rId159" Type="http://schemas.openxmlformats.org/officeDocument/2006/relationships/image" Target="media/image62.wmf"/><Relationship Id="rId324" Type="http://schemas.openxmlformats.org/officeDocument/2006/relationships/footer" Target="footer2.xml"/><Relationship Id="rId170" Type="http://schemas.openxmlformats.org/officeDocument/2006/relationships/image" Target="media/image67.wmf"/><Relationship Id="rId191" Type="http://schemas.openxmlformats.org/officeDocument/2006/relationships/oleObject" Target="embeddings/oleObject109.bin"/><Relationship Id="rId205" Type="http://schemas.openxmlformats.org/officeDocument/2006/relationships/oleObject" Target="embeddings/oleObject116.bin"/><Relationship Id="rId226" Type="http://schemas.openxmlformats.org/officeDocument/2006/relationships/oleObject" Target="embeddings/oleObject127.bin"/><Relationship Id="rId247" Type="http://schemas.openxmlformats.org/officeDocument/2006/relationships/image" Target="media/image103.wmf"/><Relationship Id="rId107" Type="http://schemas.openxmlformats.org/officeDocument/2006/relationships/oleObject" Target="embeddings/oleObject64.bin"/><Relationship Id="rId268" Type="http://schemas.openxmlformats.org/officeDocument/2006/relationships/image" Target="media/image113.wmf"/><Relationship Id="rId289" Type="http://schemas.openxmlformats.org/officeDocument/2006/relationships/oleObject" Target="embeddings/oleObject160.bin"/><Relationship Id="rId11" Type="http://schemas.openxmlformats.org/officeDocument/2006/relationships/image" Target="media/image3.wmf"/><Relationship Id="rId32" Type="http://schemas.openxmlformats.org/officeDocument/2006/relationships/oleObject" Target="embeddings/oleObject16.bin"/><Relationship Id="rId53" Type="http://schemas.openxmlformats.org/officeDocument/2006/relationships/oleObject" Target="embeddings/oleObject31.bin"/><Relationship Id="rId74" Type="http://schemas.openxmlformats.org/officeDocument/2006/relationships/oleObject" Target="embeddings/oleObject43.bin"/><Relationship Id="rId128" Type="http://schemas.openxmlformats.org/officeDocument/2006/relationships/oleObject" Target="embeddings/oleObject75.bin"/><Relationship Id="rId149" Type="http://schemas.openxmlformats.org/officeDocument/2006/relationships/image" Target="media/image57.wmf"/><Relationship Id="rId314" Type="http://schemas.openxmlformats.org/officeDocument/2006/relationships/image" Target="media/image136.wmf"/><Relationship Id="rId5" Type="http://schemas.openxmlformats.org/officeDocument/2006/relationships/footnotes" Target="footnotes.xml"/><Relationship Id="rId95" Type="http://schemas.openxmlformats.org/officeDocument/2006/relationships/oleObject" Target="embeddings/oleObject58.bin"/><Relationship Id="rId160" Type="http://schemas.openxmlformats.org/officeDocument/2006/relationships/oleObject" Target="embeddings/oleObject92.bin"/><Relationship Id="rId181" Type="http://schemas.openxmlformats.org/officeDocument/2006/relationships/image" Target="media/image72.wmf"/><Relationship Id="rId216" Type="http://schemas.openxmlformats.org/officeDocument/2006/relationships/oleObject" Target="embeddings/oleObject122.bin"/><Relationship Id="rId237" Type="http://schemas.openxmlformats.org/officeDocument/2006/relationships/image" Target="media/image99.wmf"/><Relationship Id="rId258" Type="http://schemas.openxmlformats.org/officeDocument/2006/relationships/image" Target="media/image108.wmf"/><Relationship Id="rId279" Type="http://schemas.openxmlformats.org/officeDocument/2006/relationships/oleObject" Target="embeddings/oleObject155.bin"/><Relationship Id="rId22" Type="http://schemas.openxmlformats.org/officeDocument/2006/relationships/image" Target="media/image8.wmf"/><Relationship Id="rId43" Type="http://schemas.openxmlformats.org/officeDocument/2006/relationships/oleObject" Target="embeddings/oleObject25.bin"/><Relationship Id="rId64" Type="http://schemas.openxmlformats.org/officeDocument/2006/relationships/image" Target="media/image22.wmf"/><Relationship Id="rId118" Type="http://schemas.openxmlformats.org/officeDocument/2006/relationships/image" Target="media/image43.wmf"/><Relationship Id="rId139" Type="http://schemas.openxmlformats.org/officeDocument/2006/relationships/image" Target="media/image53.wmf"/><Relationship Id="rId290" Type="http://schemas.openxmlformats.org/officeDocument/2006/relationships/image" Target="media/image124.wmf"/><Relationship Id="rId304" Type="http://schemas.openxmlformats.org/officeDocument/2006/relationships/image" Target="media/image131.wmf"/><Relationship Id="rId325" Type="http://schemas.openxmlformats.org/officeDocument/2006/relationships/fontTable" Target="fontTable.xml"/><Relationship Id="rId85" Type="http://schemas.openxmlformats.org/officeDocument/2006/relationships/oleObject" Target="embeddings/oleObject51.bin"/><Relationship Id="rId150" Type="http://schemas.openxmlformats.org/officeDocument/2006/relationships/oleObject" Target="embeddings/oleObject87.bin"/><Relationship Id="rId171" Type="http://schemas.openxmlformats.org/officeDocument/2006/relationships/oleObject" Target="embeddings/oleObject98.bin"/><Relationship Id="rId192" Type="http://schemas.openxmlformats.org/officeDocument/2006/relationships/image" Target="media/image77.wmf"/><Relationship Id="rId206" Type="http://schemas.openxmlformats.org/officeDocument/2006/relationships/image" Target="media/image84.wmf"/><Relationship Id="rId227" Type="http://schemas.openxmlformats.org/officeDocument/2006/relationships/image" Target="media/image94.wmf"/><Relationship Id="rId248" Type="http://schemas.openxmlformats.org/officeDocument/2006/relationships/oleObject" Target="embeddings/oleObject139.bin"/><Relationship Id="rId269" Type="http://schemas.openxmlformats.org/officeDocument/2006/relationships/oleObject" Target="embeddings/oleObject150.bin"/><Relationship Id="rId12" Type="http://schemas.openxmlformats.org/officeDocument/2006/relationships/oleObject" Target="embeddings/oleObject3.bin"/><Relationship Id="rId33" Type="http://schemas.openxmlformats.org/officeDocument/2006/relationships/image" Target="media/image11.wmf"/><Relationship Id="rId108" Type="http://schemas.openxmlformats.org/officeDocument/2006/relationships/image" Target="media/image38.wmf"/><Relationship Id="rId129" Type="http://schemas.openxmlformats.org/officeDocument/2006/relationships/image" Target="media/image48.wmf"/><Relationship Id="rId280" Type="http://schemas.openxmlformats.org/officeDocument/2006/relationships/image" Target="media/image119.wmf"/><Relationship Id="rId315" Type="http://schemas.openxmlformats.org/officeDocument/2006/relationships/oleObject" Target="embeddings/oleObject173.bin"/><Relationship Id="rId54" Type="http://schemas.openxmlformats.org/officeDocument/2006/relationships/image" Target="media/image17.wmf"/><Relationship Id="rId75" Type="http://schemas.openxmlformats.org/officeDocument/2006/relationships/image" Target="media/image26.wmf"/><Relationship Id="rId96" Type="http://schemas.openxmlformats.org/officeDocument/2006/relationships/image" Target="media/image32.wmf"/><Relationship Id="rId140" Type="http://schemas.openxmlformats.org/officeDocument/2006/relationships/oleObject" Target="embeddings/oleObject81.bin"/><Relationship Id="rId161" Type="http://schemas.openxmlformats.org/officeDocument/2006/relationships/image" Target="media/image63.wmf"/><Relationship Id="rId182" Type="http://schemas.openxmlformats.org/officeDocument/2006/relationships/oleObject" Target="embeddings/oleObject104.bin"/><Relationship Id="rId217" Type="http://schemas.openxmlformats.org/officeDocument/2006/relationships/image" Target="media/image89.wmf"/><Relationship Id="rId6" Type="http://schemas.openxmlformats.org/officeDocument/2006/relationships/endnotes" Target="endnotes.xml"/><Relationship Id="rId238" Type="http://schemas.openxmlformats.org/officeDocument/2006/relationships/oleObject" Target="embeddings/oleObject133.bin"/><Relationship Id="rId259" Type="http://schemas.openxmlformats.org/officeDocument/2006/relationships/oleObject" Target="embeddings/oleObject145.bin"/><Relationship Id="rId23" Type="http://schemas.openxmlformats.org/officeDocument/2006/relationships/oleObject" Target="embeddings/oleObject9.bin"/><Relationship Id="rId119" Type="http://schemas.openxmlformats.org/officeDocument/2006/relationships/oleObject" Target="embeddings/oleObject70.bin"/><Relationship Id="rId270" Type="http://schemas.openxmlformats.org/officeDocument/2006/relationships/image" Target="media/image114.wmf"/><Relationship Id="rId291" Type="http://schemas.openxmlformats.org/officeDocument/2006/relationships/oleObject" Target="embeddings/oleObject161.bin"/><Relationship Id="rId305" Type="http://schemas.openxmlformats.org/officeDocument/2006/relationships/oleObject" Target="embeddings/oleObject168.bin"/><Relationship Id="rId326" Type="http://schemas.openxmlformats.org/officeDocument/2006/relationships/theme" Target="theme/theme1.xml"/><Relationship Id="rId44" Type="http://schemas.openxmlformats.org/officeDocument/2006/relationships/image" Target="media/image13.wmf"/><Relationship Id="rId65" Type="http://schemas.openxmlformats.org/officeDocument/2006/relationships/oleObject" Target="embeddings/oleObject37.bin"/><Relationship Id="rId86" Type="http://schemas.openxmlformats.org/officeDocument/2006/relationships/oleObject" Target="embeddings/oleObject52.bin"/><Relationship Id="rId130" Type="http://schemas.openxmlformats.org/officeDocument/2006/relationships/oleObject" Target="embeddings/oleObject76.bin"/><Relationship Id="rId151" Type="http://schemas.openxmlformats.org/officeDocument/2006/relationships/image" Target="media/image58.wmf"/><Relationship Id="rId172" Type="http://schemas.openxmlformats.org/officeDocument/2006/relationships/image" Target="media/image68.wmf"/><Relationship Id="rId193" Type="http://schemas.openxmlformats.org/officeDocument/2006/relationships/oleObject" Target="embeddings/oleObject110.bin"/><Relationship Id="rId207" Type="http://schemas.openxmlformats.org/officeDocument/2006/relationships/oleObject" Target="embeddings/oleObject117.bin"/><Relationship Id="rId228" Type="http://schemas.openxmlformats.org/officeDocument/2006/relationships/oleObject" Target="embeddings/oleObject128.bin"/><Relationship Id="rId249" Type="http://schemas.openxmlformats.org/officeDocument/2006/relationships/oleObject" Target="embeddings/oleObject140.bin"/><Relationship Id="rId13" Type="http://schemas.openxmlformats.org/officeDocument/2006/relationships/image" Target="media/image4.wmf"/><Relationship Id="rId109" Type="http://schemas.openxmlformats.org/officeDocument/2006/relationships/oleObject" Target="embeddings/oleObject65.bin"/><Relationship Id="rId260" Type="http://schemas.openxmlformats.org/officeDocument/2006/relationships/image" Target="media/image109.wmf"/><Relationship Id="rId281" Type="http://schemas.openxmlformats.org/officeDocument/2006/relationships/oleObject" Target="embeddings/oleObject156.bin"/><Relationship Id="rId316" Type="http://schemas.openxmlformats.org/officeDocument/2006/relationships/image" Target="media/image137.wmf"/><Relationship Id="rId34" Type="http://schemas.openxmlformats.org/officeDocument/2006/relationships/oleObject" Target="embeddings/oleObject17.bin"/><Relationship Id="rId55" Type="http://schemas.openxmlformats.org/officeDocument/2006/relationships/oleObject" Target="embeddings/oleObject32.bin"/><Relationship Id="rId76" Type="http://schemas.openxmlformats.org/officeDocument/2006/relationships/oleObject" Target="embeddings/oleObject44.bin"/><Relationship Id="rId97" Type="http://schemas.openxmlformats.org/officeDocument/2006/relationships/oleObject" Target="embeddings/oleObject59.bin"/><Relationship Id="rId120" Type="http://schemas.openxmlformats.org/officeDocument/2006/relationships/image" Target="media/image44.wmf"/><Relationship Id="rId141" Type="http://schemas.openxmlformats.org/officeDocument/2006/relationships/image" Target="media/image54.wmf"/><Relationship Id="rId7" Type="http://schemas.openxmlformats.org/officeDocument/2006/relationships/image" Target="media/image1.wmf"/><Relationship Id="rId162" Type="http://schemas.openxmlformats.org/officeDocument/2006/relationships/oleObject" Target="embeddings/oleObject93.bin"/><Relationship Id="rId183" Type="http://schemas.openxmlformats.org/officeDocument/2006/relationships/image" Target="media/image73.wmf"/><Relationship Id="rId218" Type="http://schemas.openxmlformats.org/officeDocument/2006/relationships/oleObject" Target="embeddings/oleObject123.bin"/><Relationship Id="rId239" Type="http://schemas.openxmlformats.org/officeDocument/2006/relationships/oleObject" Target="embeddings/oleObject134.bin"/><Relationship Id="rId250" Type="http://schemas.openxmlformats.org/officeDocument/2006/relationships/image" Target="media/image104.wmf"/><Relationship Id="rId271" Type="http://schemas.openxmlformats.org/officeDocument/2006/relationships/oleObject" Target="embeddings/oleObject151.bin"/><Relationship Id="rId292" Type="http://schemas.openxmlformats.org/officeDocument/2006/relationships/image" Target="media/image125.wmf"/><Relationship Id="rId306" Type="http://schemas.openxmlformats.org/officeDocument/2006/relationships/image" Target="media/image132.wmf"/><Relationship Id="rId24" Type="http://schemas.openxmlformats.org/officeDocument/2006/relationships/image" Target="media/image9.wmf"/><Relationship Id="rId45" Type="http://schemas.openxmlformats.org/officeDocument/2006/relationships/oleObject" Target="embeddings/oleObject26.bin"/><Relationship Id="rId66" Type="http://schemas.openxmlformats.org/officeDocument/2006/relationships/image" Target="media/image23.wmf"/><Relationship Id="rId87" Type="http://schemas.openxmlformats.org/officeDocument/2006/relationships/oleObject" Target="embeddings/oleObject53.bin"/><Relationship Id="rId110" Type="http://schemas.openxmlformats.org/officeDocument/2006/relationships/image" Target="media/image39.wmf"/><Relationship Id="rId131" Type="http://schemas.openxmlformats.org/officeDocument/2006/relationships/image" Target="media/image49.wmf"/><Relationship Id="rId152" Type="http://schemas.openxmlformats.org/officeDocument/2006/relationships/oleObject" Target="embeddings/oleObject88.bin"/><Relationship Id="rId173" Type="http://schemas.openxmlformats.org/officeDocument/2006/relationships/oleObject" Target="embeddings/oleObject99.bin"/><Relationship Id="rId194" Type="http://schemas.openxmlformats.org/officeDocument/2006/relationships/image" Target="media/image78.wmf"/><Relationship Id="rId208" Type="http://schemas.openxmlformats.org/officeDocument/2006/relationships/image" Target="media/image85.wmf"/><Relationship Id="rId229" Type="http://schemas.openxmlformats.org/officeDocument/2006/relationships/image" Target="media/image95.wmf"/><Relationship Id="rId240" Type="http://schemas.openxmlformats.org/officeDocument/2006/relationships/image" Target="media/image100.wmf"/><Relationship Id="rId261" Type="http://schemas.openxmlformats.org/officeDocument/2006/relationships/oleObject" Target="embeddings/oleObject146.bin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4.bin"/><Relationship Id="rId35" Type="http://schemas.openxmlformats.org/officeDocument/2006/relationships/oleObject" Target="embeddings/oleObject18.bin"/><Relationship Id="rId56" Type="http://schemas.openxmlformats.org/officeDocument/2006/relationships/image" Target="media/image18.wmf"/><Relationship Id="rId77" Type="http://schemas.openxmlformats.org/officeDocument/2006/relationships/image" Target="media/image27.wmf"/><Relationship Id="rId100" Type="http://schemas.openxmlformats.org/officeDocument/2006/relationships/image" Target="media/image34.wmf"/><Relationship Id="rId105" Type="http://schemas.openxmlformats.org/officeDocument/2006/relationships/oleObject" Target="embeddings/oleObject63.bin"/><Relationship Id="rId126" Type="http://schemas.openxmlformats.org/officeDocument/2006/relationships/oleObject" Target="embeddings/oleObject74.bin"/><Relationship Id="rId147" Type="http://schemas.openxmlformats.org/officeDocument/2006/relationships/image" Target="media/image56.wmf"/><Relationship Id="rId168" Type="http://schemas.openxmlformats.org/officeDocument/2006/relationships/oleObject" Target="embeddings/oleObject96.bin"/><Relationship Id="rId282" Type="http://schemas.openxmlformats.org/officeDocument/2006/relationships/image" Target="media/image120.wmf"/><Relationship Id="rId312" Type="http://schemas.openxmlformats.org/officeDocument/2006/relationships/image" Target="media/image135.wmf"/><Relationship Id="rId317" Type="http://schemas.openxmlformats.org/officeDocument/2006/relationships/oleObject" Target="embeddings/oleObject174.bin"/><Relationship Id="rId8" Type="http://schemas.openxmlformats.org/officeDocument/2006/relationships/oleObject" Target="embeddings/oleObject1.bin"/><Relationship Id="rId51" Type="http://schemas.openxmlformats.org/officeDocument/2006/relationships/image" Target="media/image16.wmf"/><Relationship Id="rId72" Type="http://schemas.openxmlformats.org/officeDocument/2006/relationships/oleObject" Target="embeddings/oleObject41.bin"/><Relationship Id="rId93" Type="http://schemas.openxmlformats.org/officeDocument/2006/relationships/image" Target="media/image31.wmf"/><Relationship Id="rId98" Type="http://schemas.openxmlformats.org/officeDocument/2006/relationships/image" Target="media/image33.wmf"/><Relationship Id="rId121" Type="http://schemas.openxmlformats.org/officeDocument/2006/relationships/oleObject" Target="embeddings/oleObject71.bin"/><Relationship Id="rId142" Type="http://schemas.openxmlformats.org/officeDocument/2006/relationships/oleObject" Target="embeddings/oleObject82.bin"/><Relationship Id="rId163" Type="http://schemas.openxmlformats.org/officeDocument/2006/relationships/image" Target="media/image64.wmf"/><Relationship Id="rId184" Type="http://schemas.openxmlformats.org/officeDocument/2006/relationships/oleObject" Target="embeddings/oleObject105.bin"/><Relationship Id="rId189" Type="http://schemas.openxmlformats.org/officeDocument/2006/relationships/image" Target="media/image76.wmf"/><Relationship Id="rId219" Type="http://schemas.openxmlformats.org/officeDocument/2006/relationships/image" Target="media/image90.wmf"/><Relationship Id="rId3" Type="http://schemas.openxmlformats.org/officeDocument/2006/relationships/settings" Target="settings.xml"/><Relationship Id="rId214" Type="http://schemas.openxmlformats.org/officeDocument/2006/relationships/oleObject" Target="embeddings/oleObject121.bin"/><Relationship Id="rId230" Type="http://schemas.openxmlformats.org/officeDocument/2006/relationships/oleObject" Target="embeddings/oleObject129.bin"/><Relationship Id="rId235" Type="http://schemas.openxmlformats.org/officeDocument/2006/relationships/image" Target="media/image98.wmf"/><Relationship Id="rId251" Type="http://schemas.openxmlformats.org/officeDocument/2006/relationships/oleObject" Target="embeddings/oleObject141.bin"/><Relationship Id="rId256" Type="http://schemas.openxmlformats.org/officeDocument/2006/relationships/image" Target="media/image107.wmf"/><Relationship Id="rId277" Type="http://schemas.openxmlformats.org/officeDocument/2006/relationships/oleObject" Target="embeddings/oleObject154.bin"/><Relationship Id="rId298" Type="http://schemas.openxmlformats.org/officeDocument/2006/relationships/image" Target="media/image128.wmf"/><Relationship Id="rId25" Type="http://schemas.openxmlformats.org/officeDocument/2006/relationships/oleObject" Target="embeddings/oleObject10.bin"/><Relationship Id="rId46" Type="http://schemas.openxmlformats.org/officeDocument/2006/relationships/image" Target="media/image14.wmf"/><Relationship Id="rId67" Type="http://schemas.openxmlformats.org/officeDocument/2006/relationships/oleObject" Target="embeddings/oleObject38.bin"/><Relationship Id="rId116" Type="http://schemas.openxmlformats.org/officeDocument/2006/relationships/image" Target="media/image42.wmf"/><Relationship Id="rId137" Type="http://schemas.openxmlformats.org/officeDocument/2006/relationships/image" Target="media/image52.wmf"/><Relationship Id="rId158" Type="http://schemas.openxmlformats.org/officeDocument/2006/relationships/oleObject" Target="embeddings/oleObject91.bin"/><Relationship Id="rId272" Type="http://schemas.openxmlformats.org/officeDocument/2006/relationships/image" Target="media/image115.wmf"/><Relationship Id="rId293" Type="http://schemas.openxmlformats.org/officeDocument/2006/relationships/oleObject" Target="embeddings/oleObject162.bin"/><Relationship Id="rId302" Type="http://schemas.openxmlformats.org/officeDocument/2006/relationships/image" Target="media/image130.wmf"/><Relationship Id="rId307" Type="http://schemas.openxmlformats.org/officeDocument/2006/relationships/oleObject" Target="embeddings/oleObject169.bin"/><Relationship Id="rId323" Type="http://schemas.openxmlformats.org/officeDocument/2006/relationships/footer" Target="footer1.xml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23.bin"/><Relationship Id="rId62" Type="http://schemas.openxmlformats.org/officeDocument/2006/relationships/image" Target="media/image21.wmf"/><Relationship Id="rId83" Type="http://schemas.openxmlformats.org/officeDocument/2006/relationships/oleObject" Target="embeddings/oleObject49.bin"/><Relationship Id="rId88" Type="http://schemas.openxmlformats.org/officeDocument/2006/relationships/oleObject" Target="embeddings/oleObject54.bin"/><Relationship Id="rId111" Type="http://schemas.openxmlformats.org/officeDocument/2006/relationships/oleObject" Target="embeddings/oleObject66.bin"/><Relationship Id="rId132" Type="http://schemas.openxmlformats.org/officeDocument/2006/relationships/oleObject" Target="embeddings/oleObject77.bin"/><Relationship Id="rId153" Type="http://schemas.openxmlformats.org/officeDocument/2006/relationships/image" Target="media/image59.wmf"/><Relationship Id="rId174" Type="http://schemas.openxmlformats.org/officeDocument/2006/relationships/image" Target="media/image69.wmf"/><Relationship Id="rId179" Type="http://schemas.openxmlformats.org/officeDocument/2006/relationships/oleObject" Target="embeddings/oleObject102.bin"/><Relationship Id="rId195" Type="http://schemas.openxmlformats.org/officeDocument/2006/relationships/oleObject" Target="embeddings/oleObject111.bin"/><Relationship Id="rId209" Type="http://schemas.openxmlformats.org/officeDocument/2006/relationships/oleObject" Target="embeddings/oleObject118.bin"/><Relationship Id="rId190" Type="http://schemas.openxmlformats.org/officeDocument/2006/relationships/oleObject" Target="embeddings/oleObject108.bin"/><Relationship Id="rId204" Type="http://schemas.openxmlformats.org/officeDocument/2006/relationships/image" Target="media/image83.wmf"/><Relationship Id="rId220" Type="http://schemas.openxmlformats.org/officeDocument/2006/relationships/oleObject" Target="embeddings/oleObject124.bin"/><Relationship Id="rId225" Type="http://schemas.openxmlformats.org/officeDocument/2006/relationships/image" Target="media/image93.wmf"/><Relationship Id="rId241" Type="http://schemas.openxmlformats.org/officeDocument/2006/relationships/oleObject" Target="embeddings/oleObject135.bin"/><Relationship Id="rId246" Type="http://schemas.openxmlformats.org/officeDocument/2006/relationships/oleObject" Target="embeddings/oleObject138.bin"/><Relationship Id="rId267" Type="http://schemas.openxmlformats.org/officeDocument/2006/relationships/oleObject" Target="embeddings/oleObject149.bin"/><Relationship Id="rId288" Type="http://schemas.openxmlformats.org/officeDocument/2006/relationships/image" Target="media/image123.wmf"/><Relationship Id="rId15" Type="http://schemas.openxmlformats.org/officeDocument/2006/relationships/image" Target="media/image5.wmf"/><Relationship Id="rId36" Type="http://schemas.openxmlformats.org/officeDocument/2006/relationships/oleObject" Target="embeddings/oleObject19.bin"/><Relationship Id="rId57" Type="http://schemas.openxmlformats.org/officeDocument/2006/relationships/oleObject" Target="embeddings/oleObject33.bin"/><Relationship Id="rId106" Type="http://schemas.openxmlformats.org/officeDocument/2006/relationships/image" Target="media/image37.wmf"/><Relationship Id="rId127" Type="http://schemas.openxmlformats.org/officeDocument/2006/relationships/image" Target="media/image47.wmf"/><Relationship Id="rId262" Type="http://schemas.openxmlformats.org/officeDocument/2006/relationships/image" Target="media/image110.wmf"/><Relationship Id="rId283" Type="http://schemas.openxmlformats.org/officeDocument/2006/relationships/oleObject" Target="embeddings/oleObject157.bin"/><Relationship Id="rId313" Type="http://schemas.openxmlformats.org/officeDocument/2006/relationships/oleObject" Target="embeddings/oleObject172.bin"/><Relationship Id="rId318" Type="http://schemas.openxmlformats.org/officeDocument/2006/relationships/image" Target="media/image138.wmf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5.bin"/><Relationship Id="rId52" Type="http://schemas.openxmlformats.org/officeDocument/2006/relationships/oleObject" Target="embeddings/oleObject30.bin"/><Relationship Id="rId73" Type="http://schemas.openxmlformats.org/officeDocument/2006/relationships/oleObject" Target="embeddings/oleObject42.bin"/><Relationship Id="rId78" Type="http://schemas.openxmlformats.org/officeDocument/2006/relationships/oleObject" Target="embeddings/oleObject45.bin"/><Relationship Id="rId94" Type="http://schemas.openxmlformats.org/officeDocument/2006/relationships/oleObject" Target="embeddings/oleObject57.bin"/><Relationship Id="rId99" Type="http://schemas.openxmlformats.org/officeDocument/2006/relationships/oleObject" Target="embeddings/oleObject60.bin"/><Relationship Id="rId101" Type="http://schemas.openxmlformats.org/officeDocument/2006/relationships/oleObject" Target="embeddings/oleObject61.bin"/><Relationship Id="rId122" Type="http://schemas.openxmlformats.org/officeDocument/2006/relationships/image" Target="media/image45.wmf"/><Relationship Id="rId143" Type="http://schemas.openxmlformats.org/officeDocument/2006/relationships/oleObject" Target="embeddings/oleObject83.bin"/><Relationship Id="rId148" Type="http://schemas.openxmlformats.org/officeDocument/2006/relationships/oleObject" Target="embeddings/oleObject86.bin"/><Relationship Id="rId164" Type="http://schemas.openxmlformats.org/officeDocument/2006/relationships/oleObject" Target="embeddings/oleObject94.bin"/><Relationship Id="rId169" Type="http://schemas.openxmlformats.org/officeDocument/2006/relationships/oleObject" Target="embeddings/oleObject97.bin"/><Relationship Id="rId185" Type="http://schemas.openxmlformats.org/officeDocument/2006/relationships/image" Target="media/image74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oleObject" Target="embeddings/oleObject103.bin"/><Relationship Id="rId210" Type="http://schemas.openxmlformats.org/officeDocument/2006/relationships/oleObject" Target="embeddings/oleObject119.bin"/><Relationship Id="rId215" Type="http://schemas.openxmlformats.org/officeDocument/2006/relationships/image" Target="media/image88.wmf"/><Relationship Id="rId236" Type="http://schemas.openxmlformats.org/officeDocument/2006/relationships/oleObject" Target="embeddings/oleObject132.bin"/><Relationship Id="rId257" Type="http://schemas.openxmlformats.org/officeDocument/2006/relationships/oleObject" Target="embeddings/oleObject144.bin"/><Relationship Id="rId278" Type="http://schemas.openxmlformats.org/officeDocument/2006/relationships/image" Target="media/image118.wmf"/><Relationship Id="rId26" Type="http://schemas.openxmlformats.org/officeDocument/2006/relationships/oleObject" Target="embeddings/oleObject11.bin"/><Relationship Id="rId231" Type="http://schemas.openxmlformats.org/officeDocument/2006/relationships/image" Target="media/image96.wmf"/><Relationship Id="rId252" Type="http://schemas.openxmlformats.org/officeDocument/2006/relationships/image" Target="media/image105.wmf"/><Relationship Id="rId273" Type="http://schemas.openxmlformats.org/officeDocument/2006/relationships/oleObject" Target="embeddings/oleObject152.bin"/><Relationship Id="rId294" Type="http://schemas.openxmlformats.org/officeDocument/2006/relationships/image" Target="media/image126.wmf"/><Relationship Id="rId308" Type="http://schemas.openxmlformats.org/officeDocument/2006/relationships/image" Target="media/image133.wmf"/><Relationship Id="rId47" Type="http://schemas.openxmlformats.org/officeDocument/2006/relationships/oleObject" Target="embeddings/oleObject27.bin"/><Relationship Id="rId68" Type="http://schemas.openxmlformats.org/officeDocument/2006/relationships/image" Target="media/image24.wmf"/><Relationship Id="rId89" Type="http://schemas.openxmlformats.org/officeDocument/2006/relationships/image" Target="media/image29.wmf"/><Relationship Id="rId112" Type="http://schemas.openxmlformats.org/officeDocument/2006/relationships/image" Target="media/image40.wmf"/><Relationship Id="rId133" Type="http://schemas.openxmlformats.org/officeDocument/2006/relationships/image" Target="media/image50.wmf"/><Relationship Id="rId154" Type="http://schemas.openxmlformats.org/officeDocument/2006/relationships/oleObject" Target="embeddings/oleObject89.bin"/><Relationship Id="rId175" Type="http://schemas.openxmlformats.org/officeDocument/2006/relationships/oleObject" Target="embeddings/oleObject100.bin"/><Relationship Id="rId196" Type="http://schemas.openxmlformats.org/officeDocument/2006/relationships/image" Target="media/image79.wmf"/><Relationship Id="rId200" Type="http://schemas.openxmlformats.org/officeDocument/2006/relationships/image" Target="media/image81.wmf"/><Relationship Id="rId16" Type="http://schemas.openxmlformats.org/officeDocument/2006/relationships/oleObject" Target="embeddings/oleObject5.bin"/><Relationship Id="rId221" Type="http://schemas.openxmlformats.org/officeDocument/2006/relationships/image" Target="media/image91.wmf"/><Relationship Id="rId242" Type="http://schemas.openxmlformats.org/officeDocument/2006/relationships/image" Target="media/image101.wmf"/><Relationship Id="rId263" Type="http://schemas.openxmlformats.org/officeDocument/2006/relationships/oleObject" Target="embeddings/oleObject147.bin"/><Relationship Id="rId284" Type="http://schemas.openxmlformats.org/officeDocument/2006/relationships/image" Target="media/image121.wmf"/><Relationship Id="rId319" Type="http://schemas.openxmlformats.org/officeDocument/2006/relationships/oleObject" Target="embeddings/oleObject175.bin"/><Relationship Id="rId37" Type="http://schemas.openxmlformats.org/officeDocument/2006/relationships/oleObject" Target="embeddings/oleObject20.bin"/><Relationship Id="rId58" Type="http://schemas.openxmlformats.org/officeDocument/2006/relationships/image" Target="media/image19.wmf"/><Relationship Id="rId79" Type="http://schemas.openxmlformats.org/officeDocument/2006/relationships/image" Target="media/image28.wmf"/><Relationship Id="rId102" Type="http://schemas.openxmlformats.org/officeDocument/2006/relationships/image" Target="media/image35.wmf"/><Relationship Id="rId123" Type="http://schemas.openxmlformats.org/officeDocument/2006/relationships/oleObject" Target="embeddings/oleObject72.bin"/><Relationship Id="rId144" Type="http://schemas.openxmlformats.org/officeDocument/2006/relationships/image" Target="media/image55.wmf"/><Relationship Id="rId90" Type="http://schemas.openxmlformats.org/officeDocument/2006/relationships/oleObject" Target="embeddings/oleObject55.bin"/><Relationship Id="rId165" Type="http://schemas.openxmlformats.org/officeDocument/2006/relationships/image" Target="media/image65.wmf"/><Relationship Id="rId186" Type="http://schemas.openxmlformats.org/officeDocument/2006/relationships/oleObject" Target="embeddings/oleObject106.bin"/><Relationship Id="rId211" Type="http://schemas.openxmlformats.org/officeDocument/2006/relationships/image" Target="media/image86.wmf"/><Relationship Id="rId232" Type="http://schemas.openxmlformats.org/officeDocument/2006/relationships/oleObject" Target="embeddings/oleObject130.bin"/><Relationship Id="rId253" Type="http://schemas.openxmlformats.org/officeDocument/2006/relationships/oleObject" Target="embeddings/oleObject142.bin"/><Relationship Id="rId274" Type="http://schemas.openxmlformats.org/officeDocument/2006/relationships/image" Target="media/image116.wmf"/><Relationship Id="rId295" Type="http://schemas.openxmlformats.org/officeDocument/2006/relationships/oleObject" Target="embeddings/oleObject163.bin"/><Relationship Id="rId309" Type="http://schemas.openxmlformats.org/officeDocument/2006/relationships/oleObject" Target="embeddings/oleObject170.bin"/><Relationship Id="rId27" Type="http://schemas.openxmlformats.org/officeDocument/2006/relationships/oleObject" Target="embeddings/oleObject12.bin"/><Relationship Id="rId48" Type="http://schemas.openxmlformats.org/officeDocument/2006/relationships/oleObject" Target="embeddings/oleObject28.bin"/><Relationship Id="rId69" Type="http://schemas.openxmlformats.org/officeDocument/2006/relationships/oleObject" Target="embeddings/oleObject39.bin"/><Relationship Id="rId113" Type="http://schemas.openxmlformats.org/officeDocument/2006/relationships/oleObject" Target="embeddings/oleObject67.bin"/><Relationship Id="rId134" Type="http://schemas.openxmlformats.org/officeDocument/2006/relationships/oleObject" Target="embeddings/oleObject78.bin"/><Relationship Id="rId320" Type="http://schemas.openxmlformats.org/officeDocument/2006/relationships/oleObject" Target="embeddings/oleObject176.bin"/><Relationship Id="rId80" Type="http://schemas.openxmlformats.org/officeDocument/2006/relationships/oleObject" Target="embeddings/oleObject46.bin"/><Relationship Id="rId155" Type="http://schemas.openxmlformats.org/officeDocument/2006/relationships/image" Target="media/image60.wmf"/><Relationship Id="rId176" Type="http://schemas.openxmlformats.org/officeDocument/2006/relationships/image" Target="media/image70.wmf"/><Relationship Id="rId197" Type="http://schemas.openxmlformats.org/officeDocument/2006/relationships/oleObject" Target="embeddings/oleObject112.bin"/><Relationship Id="rId201" Type="http://schemas.openxmlformats.org/officeDocument/2006/relationships/oleObject" Target="embeddings/oleObject114.bin"/><Relationship Id="rId222" Type="http://schemas.openxmlformats.org/officeDocument/2006/relationships/oleObject" Target="embeddings/oleObject125.bin"/><Relationship Id="rId243" Type="http://schemas.openxmlformats.org/officeDocument/2006/relationships/oleObject" Target="embeddings/oleObject136.bin"/><Relationship Id="rId264" Type="http://schemas.openxmlformats.org/officeDocument/2006/relationships/image" Target="media/image111.wmf"/><Relationship Id="rId285" Type="http://schemas.openxmlformats.org/officeDocument/2006/relationships/oleObject" Target="embeddings/oleObject158.bin"/><Relationship Id="rId17" Type="http://schemas.openxmlformats.org/officeDocument/2006/relationships/image" Target="media/image6.wmf"/><Relationship Id="rId38" Type="http://schemas.openxmlformats.org/officeDocument/2006/relationships/oleObject" Target="embeddings/oleObject21.bin"/><Relationship Id="rId59" Type="http://schemas.openxmlformats.org/officeDocument/2006/relationships/oleObject" Target="embeddings/oleObject34.bin"/><Relationship Id="rId103" Type="http://schemas.openxmlformats.org/officeDocument/2006/relationships/oleObject" Target="embeddings/oleObject62.bin"/><Relationship Id="rId124" Type="http://schemas.openxmlformats.org/officeDocument/2006/relationships/oleObject" Target="embeddings/oleObject73.bin"/><Relationship Id="rId310" Type="http://schemas.openxmlformats.org/officeDocument/2006/relationships/image" Target="media/image134.wmf"/><Relationship Id="rId70" Type="http://schemas.openxmlformats.org/officeDocument/2006/relationships/image" Target="media/image25.wmf"/><Relationship Id="rId91" Type="http://schemas.openxmlformats.org/officeDocument/2006/relationships/image" Target="media/image30.wmf"/><Relationship Id="rId145" Type="http://schemas.openxmlformats.org/officeDocument/2006/relationships/oleObject" Target="embeddings/oleObject84.bin"/><Relationship Id="rId166" Type="http://schemas.openxmlformats.org/officeDocument/2006/relationships/oleObject" Target="embeddings/oleObject95.bin"/><Relationship Id="rId187" Type="http://schemas.openxmlformats.org/officeDocument/2006/relationships/image" Target="media/image75.wmf"/><Relationship Id="rId1" Type="http://schemas.openxmlformats.org/officeDocument/2006/relationships/numbering" Target="numbering.xml"/><Relationship Id="rId212" Type="http://schemas.openxmlformats.org/officeDocument/2006/relationships/oleObject" Target="embeddings/oleObject120.bin"/><Relationship Id="rId233" Type="http://schemas.openxmlformats.org/officeDocument/2006/relationships/image" Target="media/image97.wmf"/><Relationship Id="rId254" Type="http://schemas.openxmlformats.org/officeDocument/2006/relationships/image" Target="media/image106.wmf"/><Relationship Id="rId28" Type="http://schemas.openxmlformats.org/officeDocument/2006/relationships/image" Target="media/image10.wmf"/><Relationship Id="rId49" Type="http://schemas.openxmlformats.org/officeDocument/2006/relationships/image" Target="media/image15.wmf"/><Relationship Id="rId114" Type="http://schemas.openxmlformats.org/officeDocument/2006/relationships/image" Target="media/image41.wmf"/><Relationship Id="rId275" Type="http://schemas.openxmlformats.org/officeDocument/2006/relationships/oleObject" Target="embeddings/oleObject153.bin"/><Relationship Id="rId296" Type="http://schemas.openxmlformats.org/officeDocument/2006/relationships/image" Target="media/image127.wmf"/><Relationship Id="rId300" Type="http://schemas.openxmlformats.org/officeDocument/2006/relationships/image" Target="media/image129.wmf"/><Relationship Id="rId60" Type="http://schemas.openxmlformats.org/officeDocument/2006/relationships/image" Target="media/image20.wmf"/><Relationship Id="rId81" Type="http://schemas.openxmlformats.org/officeDocument/2006/relationships/oleObject" Target="embeddings/oleObject47.bin"/><Relationship Id="rId135" Type="http://schemas.openxmlformats.org/officeDocument/2006/relationships/image" Target="media/image51.wmf"/><Relationship Id="rId156" Type="http://schemas.openxmlformats.org/officeDocument/2006/relationships/oleObject" Target="embeddings/oleObject90.bin"/><Relationship Id="rId177" Type="http://schemas.openxmlformats.org/officeDocument/2006/relationships/oleObject" Target="embeddings/oleObject101.bin"/><Relationship Id="rId198" Type="http://schemas.openxmlformats.org/officeDocument/2006/relationships/image" Target="media/image80.wmf"/><Relationship Id="rId321" Type="http://schemas.openxmlformats.org/officeDocument/2006/relationships/image" Target="media/image139.wmf"/><Relationship Id="rId202" Type="http://schemas.openxmlformats.org/officeDocument/2006/relationships/image" Target="media/image82.wmf"/><Relationship Id="rId223" Type="http://schemas.openxmlformats.org/officeDocument/2006/relationships/image" Target="media/image92.wmf"/><Relationship Id="rId244" Type="http://schemas.openxmlformats.org/officeDocument/2006/relationships/image" Target="media/image102.wmf"/><Relationship Id="rId18" Type="http://schemas.openxmlformats.org/officeDocument/2006/relationships/oleObject" Target="embeddings/oleObject6.bin"/><Relationship Id="rId39" Type="http://schemas.openxmlformats.org/officeDocument/2006/relationships/image" Target="media/image12.wmf"/><Relationship Id="rId265" Type="http://schemas.openxmlformats.org/officeDocument/2006/relationships/oleObject" Target="embeddings/oleObject148.bin"/><Relationship Id="rId286" Type="http://schemas.openxmlformats.org/officeDocument/2006/relationships/image" Target="media/image122.wmf"/><Relationship Id="rId50" Type="http://schemas.openxmlformats.org/officeDocument/2006/relationships/oleObject" Target="embeddings/oleObject29.bin"/><Relationship Id="rId104" Type="http://schemas.openxmlformats.org/officeDocument/2006/relationships/image" Target="media/image36.wmf"/><Relationship Id="rId125" Type="http://schemas.openxmlformats.org/officeDocument/2006/relationships/image" Target="media/image46.wmf"/><Relationship Id="rId146" Type="http://schemas.openxmlformats.org/officeDocument/2006/relationships/oleObject" Target="embeddings/oleObject85.bin"/><Relationship Id="rId167" Type="http://schemas.openxmlformats.org/officeDocument/2006/relationships/image" Target="media/image66.wmf"/><Relationship Id="rId188" Type="http://schemas.openxmlformats.org/officeDocument/2006/relationships/oleObject" Target="embeddings/oleObject107.bin"/><Relationship Id="rId311" Type="http://schemas.openxmlformats.org/officeDocument/2006/relationships/oleObject" Target="embeddings/oleObject171.bin"/><Relationship Id="rId71" Type="http://schemas.openxmlformats.org/officeDocument/2006/relationships/oleObject" Target="embeddings/oleObject40.bin"/><Relationship Id="rId92" Type="http://schemas.openxmlformats.org/officeDocument/2006/relationships/oleObject" Target="embeddings/oleObject56.bin"/><Relationship Id="rId213" Type="http://schemas.openxmlformats.org/officeDocument/2006/relationships/image" Target="media/image87.wmf"/><Relationship Id="rId234" Type="http://schemas.openxmlformats.org/officeDocument/2006/relationships/oleObject" Target="embeddings/oleObject131.bin"/><Relationship Id="rId2" Type="http://schemas.openxmlformats.org/officeDocument/2006/relationships/styles" Target="styles.xml"/><Relationship Id="rId29" Type="http://schemas.openxmlformats.org/officeDocument/2006/relationships/oleObject" Target="embeddings/oleObject13.bin"/><Relationship Id="rId255" Type="http://schemas.openxmlformats.org/officeDocument/2006/relationships/oleObject" Target="embeddings/oleObject143.bin"/><Relationship Id="rId276" Type="http://schemas.openxmlformats.org/officeDocument/2006/relationships/image" Target="media/image117.wmf"/><Relationship Id="rId297" Type="http://schemas.openxmlformats.org/officeDocument/2006/relationships/oleObject" Target="embeddings/oleObject164.bin"/><Relationship Id="rId40" Type="http://schemas.openxmlformats.org/officeDocument/2006/relationships/oleObject" Target="embeddings/oleObject22.bin"/><Relationship Id="rId115" Type="http://schemas.openxmlformats.org/officeDocument/2006/relationships/oleObject" Target="embeddings/oleObject68.bin"/><Relationship Id="rId136" Type="http://schemas.openxmlformats.org/officeDocument/2006/relationships/oleObject" Target="embeddings/oleObject79.bin"/><Relationship Id="rId157" Type="http://schemas.openxmlformats.org/officeDocument/2006/relationships/image" Target="media/image61.wmf"/><Relationship Id="rId178" Type="http://schemas.openxmlformats.org/officeDocument/2006/relationships/image" Target="media/image71.wmf"/><Relationship Id="rId301" Type="http://schemas.openxmlformats.org/officeDocument/2006/relationships/oleObject" Target="embeddings/oleObject166.bin"/><Relationship Id="rId322" Type="http://schemas.openxmlformats.org/officeDocument/2006/relationships/oleObject" Target="embeddings/oleObject177.bin"/><Relationship Id="rId61" Type="http://schemas.openxmlformats.org/officeDocument/2006/relationships/oleObject" Target="embeddings/oleObject35.bin"/><Relationship Id="rId82" Type="http://schemas.openxmlformats.org/officeDocument/2006/relationships/oleObject" Target="embeddings/oleObject48.bin"/><Relationship Id="rId199" Type="http://schemas.openxmlformats.org/officeDocument/2006/relationships/oleObject" Target="embeddings/oleObject113.bin"/><Relationship Id="rId203" Type="http://schemas.openxmlformats.org/officeDocument/2006/relationships/oleObject" Target="embeddings/oleObject115.bin"/><Relationship Id="rId19" Type="http://schemas.openxmlformats.org/officeDocument/2006/relationships/image" Target="media/image7.gif"/><Relationship Id="rId224" Type="http://schemas.openxmlformats.org/officeDocument/2006/relationships/oleObject" Target="embeddings/oleObject126.bin"/><Relationship Id="rId245" Type="http://schemas.openxmlformats.org/officeDocument/2006/relationships/oleObject" Target="embeddings/oleObject137.bin"/><Relationship Id="rId266" Type="http://schemas.openxmlformats.org/officeDocument/2006/relationships/image" Target="media/image112.wmf"/><Relationship Id="rId287" Type="http://schemas.openxmlformats.org/officeDocument/2006/relationships/oleObject" Target="embeddings/oleObject159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6251</Words>
  <Characters>35632</Characters>
  <Application>Microsoft Office Word</Application>
  <DocSecurity>0</DocSecurity>
  <Lines>296</Lines>
  <Paragraphs>83</Paragraphs>
  <ScaleCrop>false</ScaleCrop>
  <Company>XXXX</Company>
  <LinksUpToDate>false</LinksUpToDate>
  <CharactersWithSpaces>41800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XXX</dc:creator>
  <cp:keywords/>
  <dc:description/>
  <cp:lastModifiedBy>admin</cp:lastModifiedBy>
  <cp:revision>2</cp:revision>
  <cp:lastPrinted>2005-03-14T13:28:00Z</cp:lastPrinted>
  <dcterms:created xsi:type="dcterms:W3CDTF">2014-04-11T19:24:00Z</dcterms:created>
  <dcterms:modified xsi:type="dcterms:W3CDTF">2014-04-11T19:24:00Z</dcterms:modified>
</cp:coreProperties>
</file>