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03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ОБЖД</w:t>
      </w:r>
      <w:r w:rsidR="00B87F81">
        <w:rPr>
          <w:rFonts w:ascii="Times New Roman" w:hAnsi="Times New Roman"/>
          <w:sz w:val="28"/>
          <w:szCs w:val="28"/>
        </w:rPr>
        <w:t xml:space="preserve"> лекции</w:t>
      </w:r>
    </w:p>
    <w:p w:rsidR="00B87F81" w:rsidRPr="00B87F81" w:rsidRDefault="00B87F81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Тема 1: Теоретические основы</w:t>
      </w:r>
      <w:r w:rsidR="00B87F81">
        <w:rPr>
          <w:rFonts w:ascii="Times New Roman" w:hAnsi="Times New Roman"/>
          <w:sz w:val="28"/>
          <w:szCs w:val="28"/>
        </w:rPr>
        <w:t xml:space="preserve"> безопасности жизнедеятельности</w:t>
      </w:r>
    </w:p>
    <w:p w:rsidR="00B87F81" w:rsidRDefault="00B87F81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БЖД – это система базовых знаний, способствующая обеспечению безопасных условий существования человека, природной, социальной и технической среды, а также системы организации технических мероприятий на уровне отдельного человека (эмбриона), государства, планеты в целом.</w:t>
      </w:r>
    </w:p>
    <w:p w:rsidR="00D36D03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Основная направленность мероприятий – предупреждение и минимизация угроз для жизни человека во всех формах его деятельности.</w:t>
      </w:r>
    </w:p>
    <w:p w:rsidR="00B87F81" w:rsidRPr="00B87F81" w:rsidRDefault="00B87F81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D03" w:rsidRPr="00B87F81" w:rsidRDefault="00602DEF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207pt;height:108pt;mso-position-horizontal-relative:char;mso-position-vertical-relative:line" coordorigin="2281,2758" coordsize="3186,16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2758;width:3186;height:1662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413;top:3105;width:924;height:1" o:connectortype="straight">
              <v:stroke endarrow="block"/>
            </v:shape>
            <v:shape id="_x0000_s1029" type="#_x0000_t32" style="position:absolute;left:4383;top:3335;width:462;height:739;flip:x" o:connectortype="straight">
              <v:stroke endarrow="block"/>
            </v:shape>
            <v:shape id="_x0000_s1030" type="#_x0000_t32" style="position:absolute;left:2905;top:3335;width:462;height:739;flip:x y" o:connectortype="straight">
              <v:stroke endarrow="block"/>
            </v:shape>
            <v:shape id="_x0000_s1031" type="#_x0000_t32" style="position:absolute;left:4383;top:3335;width:462;height:739;flip:x" o:connectortype="straight">
              <v:stroke endarrow="block"/>
            </v:shape>
            <v:group id="_x0000_s1032" style="position:absolute;left:2420;top:2897;width:2910;height:1384" coordorigin="2420,2897" coordsize="2910,1384">
              <v:rect id="_x0000_s1033" style="position:absolute;left:2420;top:2897;width:970;height:415" fillcolor="#9bbb59" strokecolor="#f2f2f2" strokeweight="3pt">
                <v:shadow on="t" type="perspective" color="#4e6128" opacity=".5" offset="1pt" offset2="-1pt"/>
                <v:textbox>
                  <w:txbxContent>
                    <w:p w:rsidR="00D36D03" w:rsidRPr="00B83C43" w:rsidRDefault="00D36D03" w:rsidP="00B83C4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83C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Человек</w:t>
                      </w:r>
                    </w:p>
                  </w:txbxContent>
                </v:textbox>
              </v:rect>
              <v:rect id="_x0000_s1034" style="position:absolute;left:4360;top:2897;width:970;height:415" fillcolor="#9bbb59" strokecolor="#f2f2f2" strokeweight="3pt">
                <v:shadow on="t" type="perspective" color="#4e6128" opacity=".5" offset="1pt" offset2="-1pt"/>
                <v:textbox>
                  <w:txbxContent>
                    <w:p w:rsidR="00D36D03" w:rsidRPr="00B83C43" w:rsidRDefault="00D36D03" w:rsidP="00B83C4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Природа</w:t>
                      </w:r>
                    </w:p>
                  </w:txbxContent>
                </v:textbox>
              </v:rect>
              <v:rect id="_x0000_s1035" style="position:absolute;left:3390;top:3866;width:970;height:415" fillcolor="#9bbb59" strokecolor="#f2f2f2" strokeweight="3pt">
                <v:shadow on="t" type="perspective" color="#4e6128" opacity=".5" offset="1pt" offset2="-1pt"/>
                <v:textbox>
                  <w:txbxContent>
                    <w:p w:rsidR="00D36D03" w:rsidRPr="00B83C43" w:rsidRDefault="00D36D03" w:rsidP="00B83C4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Техника</w:t>
                      </w:r>
                    </w:p>
                  </w:txbxContent>
                </v:textbox>
              </v:rect>
              <v:shape id="_x0000_s1036" type="#_x0000_t32" style="position:absolute;left:3413;top:3105;width:924;height:1;flip:x" o:connectortype="straight">
                <v:stroke endarrow="block"/>
              </v:shape>
              <v:shape id="_x0000_s1037" type="#_x0000_t32" style="position:absolute;left:2905;top:3335;width:462;height:739" o:connectortype="straight">
                <v:stroke endarrow="block"/>
              </v:shape>
              <v:shape id="_x0000_s1038" type="#_x0000_t32" style="position:absolute;left:4383;top:3335;width:462;height:739;flip:y" o:connectortype="straight">
                <v:stroke endarrow="block"/>
              </v:shape>
            </v:group>
            <w10:wrap type="none"/>
            <w10:anchorlock/>
          </v:group>
        </w:pic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39" editas="canvas" style="width:3in;height:117pt;mso-position-horizontal-relative:char;mso-position-vertical-relative:line" coordorigin="2281,4918" coordsize="3324,1801">
            <o:lock v:ext="edit" aspectratio="t"/>
            <v:shape id="_x0000_s1040" type="#_x0000_t75" style="position:absolute;left:2281;top:4918;width:3324;height:1801" o:preferrelative="f">
              <v:fill o:detectmouseclick="t"/>
              <v:path o:extrusionok="t" o:connecttype="none"/>
              <o:lock v:ext="edit" text="t"/>
            </v:shape>
            <v:group id="_x0000_s1041" style="position:absolute;left:2697;top:5104;width:2493;height:1476" coordorigin="2697,5104" coordsize="2493,147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3528;top:5472;width:831;height:416" fillcolor="#9bbb59" strokecolor="#f2f2f2" strokeweight="3pt">
                <v:shadow on="t" type="perspective" color="#4e6128" opacity=".5" offset="1pt" offset2="-1pt"/>
                <v:textbox>
                  <w:txbxContent>
                    <w:p w:rsidR="00D36D03" w:rsidRPr="00C12B9F" w:rsidRDefault="00D36D03" w:rsidP="00C12B9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C12B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БЖД</w:t>
                      </w:r>
                    </w:p>
                  </w:txbxContent>
                </v:textbox>
              </v:shape>
              <v:oval id="_x0000_s1043" style="position:absolute;left:2697;top:5105;width:554;height:530" fillcolor="#9bbb59" strokecolor="#f2f2f2" strokeweight="3pt">
                <v:shadow on="t" type="perspective" color="#4e6128" opacity=".5" offset="1pt" offset2="-1pt"/>
                <v:textbox>
                  <w:txbxContent>
                    <w:p w:rsidR="00D36D03" w:rsidRPr="00C12B9F" w:rsidRDefault="00D36D0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12B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  <v:oval id="_x0000_s1044" style="position:absolute;left:2697;top:5888;width:554;height:529" fillcolor="#9bbb59" strokecolor="#f2f2f2" strokeweight="3pt">
                <v:shadow on="t" type="perspective" color="#4e6128" opacity=".5" offset="1pt" offset2="-1pt"/>
                <v:textbox>
                  <w:txbxContent>
                    <w:p w:rsidR="00D36D03" w:rsidRPr="00C12B9F" w:rsidRDefault="00D36D0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12B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  <v:oval id="_x0000_s1045" style="position:absolute;left:3666;top:6051;width:554;height:529" fillcolor="#9bbb59" strokecolor="#f2f2f2" strokeweight="3pt">
                <v:shadow on="t" type="perspective" color="#4e6128" opacity=".5" offset="1pt" offset2="-1pt"/>
                <v:textbox>
                  <w:txbxContent>
                    <w:p w:rsidR="00D36D03" w:rsidRPr="00C12B9F" w:rsidRDefault="00D36D0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12B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oval>
              <v:oval id="_x0000_s1046" style="position:absolute;left:4636;top:5842;width:554;height:531" fillcolor="#9bbb59" strokecolor="#f2f2f2" strokeweight="3pt">
                <v:shadow on="t" type="perspective" color="#4e6128" opacity=".5" offset="1pt" offset2="-1pt"/>
                <v:textbox>
                  <w:txbxContent>
                    <w:p w:rsidR="00D36D03" w:rsidRPr="00C12B9F" w:rsidRDefault="00D36D0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12B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  <v:oval id="_x0000_s1047" style="position:absolute;left:4636;top:5104;width:554;height:531" fillcolor="#9bbb59" strokecolor="#f2f2f2" strokeweight="3pt">
                <v:shadow on="t" type="perspective" color="#4e6128" opacity=".5" offset="1pt" offset2="-1pt"/>
                <v:textbox>
                  <w:txbxContent>
                    <w:p w:rsidR="00D36D03" w:rsidRPr="00C12B9F" w:rsidRDefault="00D36D0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12B9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  <v:shape id="_x0000_s1048" type="#_x0000_t32" style="position:absolute;left:3274;top:5371;width:231;height:309" o:connectortype="straight">
                <v:stroke endarrow="block"/>
              </v:shape>
              <v:shape id="_x0000_s1049" type="#_x0000_t32" style="position:absolute;left:3170;top:5680;width:335;height:262;flip:y" o:connectortype="straight">
                <v:stroke endarrow="block"/>
              </v:shape>
              <v:shape id="_x0000_s1050" type="#_x0000_t32" style="position:absolute;left:3943;top:5911;width:1;height:117;flip:y" o:connectortype="straight">
                <v:stroke endarrow="block"/>
              </v:shape>
              <v:shape id="_x0000_s1051" type="#_x0000_t32" style="position:absolute;left:4382;top:5680;width:335;height:217;flip:x y" o:connectortype="straight">
                <v:stroke endarrow="block"/>
              </v:shape>
              <v:shape id="_x0000_s1052" type="#_x0000_t32" style="position:absolute;left:4382;top:5370;width:231;height:310;flip:x" o:connectortype="straight">
                <v:stroke endarrow="block"/>
              </v:shape>
            </v:group>
            <w10:wrap type="none"/>
            <w10:anchorlock/>
          </v:group>
        </w:pict>
      </w:r>
    </w:p>
    <w:p w:rsidR="00D36D03" w:rsidRPr="00B87F81" w:rsidRDefault="00D36D03" w:rsidP="00B87F8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охрана здоровья;</w:t>
      </w:r>
    </w:p>
    <w:p w:rsidR="00D36D03" w:rsidRPr="00B87F81" w:rsidRDefault="00D36D03" w:rsidP="00B87F8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санитарно – эпидемиологическая безопасность;</w:t>
      </w:r>
    </w:p>
    <w:p w:rsidR="00D36D03" w:rsidRPr="00B87F81" w:rsidRDefault="00D36D03" w:rsidP="00B87F8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экология, охрана окружающей среды;</w:t>
      </w:r>
    </w:p>
    <w:p w:rsidR="00D36D03" w:rsidRPr="00B87F81" w:rsidRDefault="00D36D03" w:rsidP="00B87F8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техническая, транспортная и радиационная безопасность;</w:t>
      </w:r>
    </w:p>
    <w:p w:rsidR="00D36D03" w:rsidRPr="00B87F81" w:rsidRDefault="00D36D03" w:rsidP="00B87F8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действия в экстремальных ситуациях.</w:t>
      </w:r>
    </w:p>
    <w:p w:rsidR="00B87F81" w:rsidRDefault="00B87F81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Биологическая безопасность – охрана окружающей среды людей от грибов, вирусов, от последствий употребления ГМО (генно – модифицированных организмов!) и ГМП (генно – модифицированных продуктов!).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 xml:space="preserve">Охрана труда – система мероприятий техники безопасности на предприятиях. В Украине контроль над состоянием охраны труда осуществляют специальные центральные и территориальные структуры Министерства труда и социальной политики Украины, а также Минздрав, </w:t>
      </w:r>
      <w:r w:rsidRPr="00B87F81">
        <w:rPr>
          <w:rFonts w:ascii="Times New Roman" w:hAnsi="Times New Roman"/>
          <w:sz w:val="28"/>
          <w:szCs w:val="28"/>
        </w:rPr>
        <w:lastRenderedPageBreak/>
        <w:t>Минэкологии и МЧС. Основная ответственность за безопасность людей возложена на работодателя, он обязан создать безопасные условия труда для своих работников.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Радиационная безопасность – её цель: охрана жизни и здоровья населения, его имущества, окружающей природы от негативного воздействия ионизирующих излучений и др.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БЖД – это степень защиты человека от чрезвычайных опасностей.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Опасность – влияние на человека различных факторов, кот. могут вызвать отклонение в состоянии его здоровья от среднестатистического. Природа таких может быть связана с: 1) социально – экономическим состоянием общества; 2) природными катастрофами; 3) как следствие технических аварий; 4) связанны с уровнем загрязнения; 5) вследствие террористических актов или воин.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 xml:space="preserve">Безопасность – такое состояние действительности, при котором отсутствуют угрозы. Это объективное состояние, основанное на отсутствии угрозы; это также состояние покоя, уверенность (психологическая или правовая, при которой человек чувствует уверенность и поддержку другого человека или юридическую урегулированность системы.). Существуют 2 группы: </w:t>
      </w:r>
    </w:p>
    <w:p w:rsidR="00D36D03" w:rsidRPr="00B87F81" w:rsidRDefault="00D36D03" w:rsidP="00B87F81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 xml:space="preserve"> объективное состояние безопасности, т.е. наличие или отсутствие угрозы в общественном или индивидуальном измерении;</w:t>
      </w:r>
    </w:p>
    <w:p w:rsidR="00D36D03" w:rsidRDefault="00D36D03" w:rsidP="00B87F81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 xml:space="preserve"> чувство безопасности – это сознание наличия безопасности (отсутствия опасности) или противодействие угрозе в общественном, местном или индивидуальном измерении.</w:t>
      </w:r>
    </w:p>
    <w:p w:rsidR="009A044A" w:rsidRDefault="009A044A" w:rsidP="009A044A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6D03" w:rsidRPr="00B87F81" w:rsidRDefault="009A044A" w:rsidP="009A044A">
      <w:pPr>
        <w:pStyle w:val="a7"/>
        <w:spacing w:after="0" w:line="360" w:lineRule="auto"/>
        <w:jc w:val="both"/>
      </w:pPr>
      <w:r>
        <w:br w:type="page"/>
      </w:r>
      <w:r w:rsidR="00602DEF">
        <w:pict>
          <v:group id="_x0000_s1053" editas="canvas" style="width:4in;height:153pt;mso-position-horizontal-relative:char;mso-position-vertical-relative:line" coordorigin="2281,8008" coordsize="4433,2355">
            <o:lock v:ext="edit" aspectratio="t"/>
            <v:shape id="_x0000_s1054" type="#_x0000_t75" style="position:absolute;left:2281;top:8008;width:4433;height:2355" o:preferrelative="f">
              <v:fill o:detectmouseclick="t"/>
              <v:path o:extrusionok="t" o:connecttype="none"/>
              <o:lock v:ext="edit" text="t"/>
            </v:shape>
            <v:shape id="_x0000_s1055" type="#_x0000_t32" style="position:absolute;left:3182;top:8724;width:69;height:922" o:connectortype="straight">
              <v:stroke endarrow="block"/>
            </v:shape>
            <v:shape id="_x0000_s1056" type="#_x0000_t32" style="position:absolute;left:3689;top:8493;width:1340;height:1" o:connectortype="straight">
              <v:stroke endarrow="block"/>
            </v:shape>
            <v:shape id="_x0000_s1057" type="#_x0000_t32" style="position:absolute;left:5675;top:8724;width:1;height:922" o:connectortype="straight">
              <v:stroke endarrow="block"/>
            </v:shape>
            <v:shape id="_x0000_s1058" type="#_x0000_t32" style="position:absolute;left:3828;top:9877;width:1201;height:1" o:connectortype="straight">
              <v:stroke endarrow="block"/>
            </v:shape>
            <v:group id="_x0000_s1059" style="position:absolute;left:2697;top:8285;width:3600;height:1799" coordorigin="2697,8285" coordsize="3600,1799">
              <v:shape id="_x0000_s1060" type="#_x0000_t202" style="position:absolute;left:2697;top:8285;width:969;height:416" fillcolor="#9bbb59" strokecolor="#f2f2f2" strokeweight="3pt">
                <v:shadow on="t" type="perspective" color="#4e6128" opacity=".5" offset="1pt" offset2="-1pt"/>
                <v:textbox>
                  <w:txbxContent>
                    <w:p w:rsidR="00D36D03" w:rsidRPr="00A42808" w:rsidRDefault="00D36D03" w:rsidP="00A4280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428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Природа</w:t>
                      </w:r>
                    </w:p>
                  </w:txbxContent>
                </v:textbox>
              </v:shape>
              <v:shape id="_x0000_s1061" type="#_x0000_t202" style="position:absolute;left:5052;top:8285;width:1245;height:416" fillcolor="#9bbb59" strokecolor="#f2f2f2" strokeweight="3pt">
                <v:shadow on="t" type="perspective" color="#4e6128" opacity=".5" offset="1pt" offset2="-1pt"/>
                <v:textbox>
                  <w:txbxContent>
                    <w:p w:rsidR="00D36D03" w:rsidRPr="00A42808" w:rsidRDefault="00D36D03" w:rsidP="00A4280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Техносфера</w:t>
                      </w:r>
                    </w:p>
                  </w:txbxContent>
                </v:textbox>
              </v:shape>
              <v:shape id="_x0000_s1062" type="#_x0000_t202" style="position:absolute;left:5052;top:9669;width:1245;height:415" fillcolor="#9bbb59" strokecolor="#f2f2f2" strokeweight="3pt">
                <v:shadow on="t" type="perspective" color="#4e6128" opacity=".5" offset="1pt" offset2="-1pt"/>
                <v:textbox>
                  <w:txbxContent>
                    <w:p w:rsidR="00D36D03" w:rsidRPr="00A42808" w:rsidRDefault="00D36D03" w:rsidP="00A4280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Социосфера</w:t>
                      </w:r>
                    </w:p>
                  </w:txbxContent>
                </v:textbox>
              </v:shape>
              <v:shape id="_x0000_s1063" type="#_x0000_t202" style="position:absolute;left:2697;top:9670;width:1108;height:414" fillcolor="#9bbb59" strokecolor="#f2f2f2" strokeweight="3pt">
                <v:shadow on="t" type="perspective" color="#4e6128" opacity=".5" offset="1pt" offset2="-1pt"/>
                <v:textbox>
                  <w:txbxContent>
                    <w:p w:rsidR="00D36D03" w:rsidRPr="00A42808" w:rsidRDefault="00D36D03" w:rsidP="00A4280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Ноосфера</w:t>
                      </w:r>
                    </w:p>
                  </w:txbxContent>
                </v:textbox>
              </v:shape>
              <v:shape id="_x0000_s1064" type="#_x0000_t202" style="position:absolute;left:3943;top:8978;width:969;height:415" fillcolor="#9bbb59" strokecolor="#f2f2f2" strokeweight="3pt">
                <v:shadow on="t" type="perspective" color="#4e6128" opacity=".5" offset="1pt" offset2="-1pt"/>
                <v:textbox>
                  <w:txbxContent>
                    <w:p w:rsidR="00D36D03" w:rsidRPr="00A42808" w:rsidRDefault="00D36D03" w:rsidP="00A4280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Человек</w:t>
                      </w:r>
                    </w:p>
                  </w:txbxContent>
                </v:textbox>
              </v:shape>
              <v:shape id="_x0000_s1065" type="#_x0000_t32" style="position:absolute;left:3182;top:8724;width:69;height:923;flip:x y" o:connectortype="straight">
                <v:stroke endarrow="block"/>
              </v:shape>
              <v:shape id="_x0000_s1066" type="#_x0000_t32" style="position:absolute;left:3689;top:8493;width:1340;height:1;flip:x" o:connectortype="straight">
                <v:stroke endarrow="block"/>
              </v:shape>
              <v:shape id="_x0000_s1067" type="#_x0000_t32" style="position:absolute;left:5674;top:8724;width:1;height:922;flip:y" o:connectortype="straight">
                <v:stroke endarrow="block"/>
              </v:shape>
              <v:shape id="_x0000_s1068" type="#_x0000_t32" style="position:absolute;left:3828;top:9877;width:1201;height:1;flip:x" o:connectortype="straight">
                <v:stroke endarrow="block"/>
              </v:shape>
              <v:shape id="_x0000_s1069" type="#_x0000_t32" style="position:absolute;left:4428;top:8493;width:601;height:462;flip:x" o:connectortype="straight">
                <v:stroke endarrow="block"/>
              </v:shape>
              <v:shape id="_x0000_s1070" type="#_x0000_t32" style="position:absolute;left:3689;top:8493;width:739;height:462" o:connectortype="straight">
                <v:stroke endarrow="block"/>
              </v:shape>
              <v:shape id="_x0000_s1071" type="#_x0000_t32" style="position:absolute;left:3828;top:9416;width:600;height:461;flip:y" o:connectortype="straight">
                <v:stroke endarrow="block"/>
              </v:shape>
              <v:shape id="_x0000_s1072" type="#_x0000_t32" style="position:absolute;left:4428;top:9416;width:601;height:461;flip:x y" o:connectortype="straight">
                <v:stroke endarrow="block"/>
              </v:shape>
            </v:group>
            <w10:wrap type="none"/>
            <w10:anchorlock/>
          </v:group>
        </w:pict>
      </w:r>
      <w:r w:rsidR="00D36D03" w:rsidRPr="00B87F81">
        <w:t xml:space="preserve"> </w:t>
      </w:r>
    </w:p>
    <w:p w:rsidR="00B87F81" w:rsidRDefault="00B87F81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Отсутствие безопасности – полагают, как угрозу существования жизни и её перспектив.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Управление безопасностью – процесс создания, размещения и применения разнообразных средств для уменьшения угрозы.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Критерием безопасности является – доход граждан, индекс интеллектуального развития, смертность, средняя продолжительность жизни, развитие системы здравоохранения, развитие системы образования.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 xml:space="preserve">Законодательная база: </w:t>
      </w:r>
    </w:p>
    <w:p w:rsidR="00D36D03" w:rsidRPr="00B87F81" w:rsidRDefault="00D36D03" w:rsidP="00B87F8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КУ (ст. 43, 45, 49, 50, 66);</w:t>
      </w:r>
    </w:p>
    <w:p w:rsidR="00D36D03" w:rsidRPr="00B87F81" w:rsidRDefault="00D36D03" w:rsidP="00B87F8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Закон про охрану окружающей среды;</w:t>
      </w:r>
    </w:p>
    <w:p w:rsidR="00D36D03" w:rsidRDefault="00D36D03" w:rsidP="00B87F81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ЗУ про охрану труда.</w:t>
      </w:r>
    </w:p>
    <w:p w:rsidR="009A044A" w:rsidRPr="00B87F81" w:rsidRDefault="009A044A" w:rsidP="009A044A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6D03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Тема 2: Опасность и</w:t>
      </w:r>
      <w:r w:rsidR="009A044A">
        <w:rPr>
          <w:rFonts w:ascii="Times New Roman" w:hAnsi="Times New Roman"/>
          <w:sz w:val="28"/>
          <w:szCs w:val="28"/>
        </w:rPr>
        <w:t xml:space="preserve"> риск</w:t>
      </w:r>
    </w:p>
    <w:p w:rsidR="009A044A" w:rsidRPr="00B87F81" w:rsidRDefault="009A044A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Классификация угроз:</w:t>
      </w:r>
    </w:p>
    <w:p w:rsidR="00D36D03" w:rsidRPr="00B87F81" w:rsidRDefault="00D36D03" w:rsidP="00B87F81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критические – вмешиваются в виды деятельности человека и препятствуют реализации его прав и свобод;</w:t>
      </w:r>
    </w:p>
    <w:p w:rsidR="00D36D03" w:rsidRPr="00B87F81" w:rsidRDefault="00D36D03" w:rsidP="00B87F81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распространенные – действие несет крупномасштабный период;</w:t>
      </w:r>
    </w:p>
    <w:p w:rsidR="00D36D03" w:rsidRPr="00B87F81" w:rsidRDefault="00D36D03" w:rsidP="00B87F81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прямые.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Угрозы, опасности и беды подразделяются на: индустриальные, природные, технологические, экологические, экономические и политические.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lastRenderedPageBreak/>
        <w:t>Согласно ДСТУ 2293 – 99, безопасность – состояние деятельности, при которой с определенной вероятностью</w:t>
      </w:r>
      <w:r w:rsidR="00B87F81">
        <w:rPr>
          <w:rFonts w:ascii="Times New Roman" w:hAnsi="Times New Roman"/>
          <w:sz w:val="28"/>
          <w:szCs w:val="28"/>
        </w:rPr>
        <w:t xml:space="preserve"> </w:t>
      </w:r>
      <w:r w:rsidRPr="00B87F81">
        <w:rPr>
          <w:rFonts w:ascii="Times New Roman" w:hAnsi="Times New Roman"/>
          <w:sz w:val="28"/>
          <w:szCs w:val="28"/>
        </w:rPr>
        <w:t>исключается влияние опасных явлений.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Опасность – деятельность, в результате которой здоровью человека наносится вред, создается угроза для жизни или затрудняется функционирование органов человека.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Соотношение опасности и безопасности соизмеримо: Б = Р*О, где Б – безопасность, Р – вероятность наступления опасности, О – опасность.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Риск – указывает на действие, кот. должно или может произойти с неуверенностью или неопределенностью.</w:t>
      </w:r>
      <w:r w:rsidR="00B87F81">
        <w:rPr>
          <w:rFonts w:ascii="Times New Roman" w:hAnsi="Times New Roman"/>
          <w:sz w:val="28"/>
          <w:szCs w:val="28"/>
        </w:rPr>
        <w:t xml:space="preserve"> </w:t>
      </w:r>
      <w:r w:rsidRPr="00B87F81">
        <w:rPr>
          <w:rFonts w:ascii="Times New Roman" w:hAnsi="Times New Roman"/>
          <w:sz w:val="28"/>
          <w:szCs w:val="28"/>
        </w:rPr>
        <w:t>Специфика риска: ущерб, время, пространство или масштабность.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Опасность – отрицательное влияние на человека и окружающую среду. Реальная опасность возникает в соответствующих условиях и исходит от источника опасности.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Источник опасности – создаёт угрозу опасности, а сама опасность – реализует.</w:t>
      </w:r>
    </w:p>
    <w:p w:rsidR="00D36D03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Риск конкретизирует опасность. Он может быть случайным событием и определён вероятностью.</w:t>
      </w:r>
    </w:p>
    <w:p w:rsidR="00B87F81" w:rsidRPr="00B87F81" w:rsidRDefault="00B87F81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-1 ≥ Р ≥ 1</w:t>
      </w:r>
    </w:p>
    <w:p w:rsid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 xml:space="preserve">Р = </w:t>
      </w:r>
      <w:r w:rsidRPr="00B87F81">
        <w:rPr>
          <w:rFonts w:ascii="Times New Roman" w:hAnsi="Times New Roman"/>
          <w:sz w:val="28"/>
          <w:szCs w:val="28"/>
        </w:rPr>
        <w:fldChar w:fldCharType="begin"/>
      </w:r>
      <w:r w:rsidRPr="00B87F81">
        <w:rPr>
          <w:rFonts w:ascii="Times New Roman" w:hAnsi="Times New Roman"/>
          <w:sz w:val="28"/>
          <w:szCs w:val="28"/>
        </w:rPr>
        <w:instrText xml:space="preserve"> QUOTE </w:instrText>
      </w:r>
      <w:r w:rsidR="00602DEF">
        <w:rPr>
          <w:rFonts w:ascii="Times New Roman" w:hAnsi="Times New Roman"/>
          <w:sz w:val="28"/>
        </w:rPr>
        <w:pict>
          <v:shape id="_x0000_i1028" type="#_x0000_t75" style="width:13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7189&quot;/&gt;&lt;wsp:rsid wsp:val=&quot;00030339&quot;/&gt;&lt;wsp:rsid wsp:val=&quot;0003594E&quot;/&gt;&lt;wsp:rsid wsp:val=&quot;00055C67&quot;/&gt;&lt;wsp:rsid wsp:val=&quot;00071188&quot;/&gt;&lt;wsp:rsid wsp:val=&quot;00072F53&quot;/&gt;&lt;wsp:rsid wsp:val=&quot;00077384&quot;/&gt;&lt;wsp:rsid wsp:val=&quot;00093454&quot;/&gt;&lt;wsp:rsid wsp:val=&quot;000D0707&quot;/&gt;&lt;wsp:rsid wsp:val=&quot;000F2771&quot;/&gt;&lt;wsp:rsid wsp:val=&quot;0015733B&quot;/&gt;&lt;wsp:rsid wsp:val=&quot;00162F4C&quot;/&gt;&lt;wsp:rsid wsp:val=&quot;001633C0&quot;/&gt;&lt;wsp:rsid wsp:val=&quot;001663A7&quot;/&gt;&lt;wsp:rsid wsp:val=&quot;001A15FD&quot;/&gt;&lt;wsp:rsid wsp:val=&quot;001A623C&quot;/&gt;&lt;wsp:rsid wsp:val=&quot;001C058E&quot;/&gt;&lt;wsp:rsid wsp:val=&quot;001C1A6B&quot;/&gt;&lt;wsp:rsid wsp:val=&quot;001E0660&quot;/&gt;&lt;wsp:rsid wsp:val=&quot;001E20F6&quot;/&gt;&lt;wsp:rsid wsp:val=&quot;001F0E3D&quot;/&gt;&lt;wsp:rsid wsp:val=&quot;001F420C&quot;/&gt;&lt;wsp:rsid wsp:val=&quot;001F5121&quot;/&gt;&lt;wsp:rsid wsp:val=&quot;002242CB&quot;/&gt;&lt;wsp:rsid wsp:val=&quot;00230788&quot;/&gt;&lt;wsp:rsid wsp:val=&quot;00252544&quot;/&gt;&lt;wsp:rsid wsp:val=&quot;00260153&quot;/&gt;&lt;wsp:rsid wsp:val=&quot;00262E17&quot;/&gt;&lt;wsp:rsid wsp:val=&quot;00263E14&quot;/&gt;&lt;wsp:rsid wsp:val=&quot;002650DD&quot;/&gt;&lt;wsp:rsid wsp:val=&quot;00273142&quot;/&gt;&lt;wsp:rsid wsp:val=&quot;00291C45&quot;/&gt;&lt;wsp:rsid wsp:val=&quot;002A1871&quot;/&gt;&lt;wsp:rsid wsp:val=&quot;002A74B5&quot;/&gt;&lt;wsp:rsid wsp:val=&quot;002B17BB&quot;/&gt;&lt;wsp:rsid wsp:val=&quot;002E0F15&quot;/&gt;&lt;wsp:rsid wsp:val=&quot;002E240B&quot;/&gt;&lt;wsp:rsid wsp:val=&quot;002E7E3A&quot;/&gt;&lt;wsp:rsid wsp:val=&quot;002F3446&quot;/&gt;&lt;wsp:rsid wsp:val=&quot;003004DD&quot;/&gt;&lt;wsp:rsid wsp:val=&quot;00302B05&quot;/&gt;&lt;wsp:rsid wsp:val=&quot;00306CF8&quot;/&gt;&lt;wsp:rsid wsp:val=&quot;00391691&quot;/&gt;&lt;wsp:rsid wsp:val=&quot;0039284E&quot;/&gt;&lt;wsp:rsid wsp:val=&quot;0039596A&quot;/&gt;&lt;wsp:rsid wsp:val=&quot;003A2DC3&quot;/&gt;&lt;wsp:rsid wsp:val=&quot;003A464B&quot;/&gt;&lt;wsp:rsid wsp:val=&quot;003A7EF6&quot;/&gt;&lt;wsp:rsid wsp:val=&quot;003B44F8&quot;/&gt;&lt;wsp:rsid wsp:val=&quot;003E533A&quot;/&gt;&lt;wsp:rsid wsp:val=&quot;003F4FFA&quot;/&gt;&lt;wsp:rsid wsp:val=&quot;004175C5&quot;/&gt;&lt;wsp:rsid wsp:val=&quot;00423AFB&quot;/&gt;&lt;wsp:rsid wsp:val=&quot;00437274&quot;/&gt;&lt;wsp:rsid wsp:val=&quot;004457DF&quot;/&gt;&lt;wsp:rsid wsp:val=&quot;00487574&quot;/&gt;&lt;wsp:rsid wsp:val=&quot;004A11A5&quot;/&gt;&lt;wsp:rsid wsp:val=&quot;004B3A8F&quot;/&gt;&lt;wsp:rsid wsp:val=&quot;004B3AB0&quot;/&gt;&lt;wsp:rsid wsp:val=&quot;004D0112&quot;/&gt;&lt;wsp:rsid wsp:val=&quot;004D35A0&quot;/&gt;&lt;wsp:rsid wsp:val=&quot;004D47C3&quot;/&gt;&lt;wsp:rsid wsp:val=&quot;004E14C9&quot;/&gt;&lt;wsp:rsid wsp:val=&quot;004E63E8&quot;/&gt;&lt;wsp:rsid wsp:val=&quot;004F2CE0&quot;/&gt;&lt;wsp:rsid wsp:val=&quot;004F3BBF&quot;/&gt;&lt;wsp:rsid wsp:val=&quot;00502164&quot;/&gt;&lt;wsp:rsid wsp:val=&quot;005024B3&quot;/&gt;&lt;wsp:rsid wsp:val=&quot;00513673&quot;/&gt;&lt;wsp:rsid wsp:val=&quot;005305E7&quot;/&gt;&lt;wsp:rsid wsp:val=&quot;00531676&quot;/&gt;&lt;wsp:rsid wsp:val=&quot;005430E6&quot;/&gt;&lt;wsp:rsid wsp:val=&quot;0055387C&quot;/&gt;&lt;wsp:rsid wsp:val=&quot;00557ED0&quot;/&gt;&lt;wsp:rsid wsp:val=&quot;00572BAD&quot;/&gt;&lt;wsp:rsid wsp:val=&quot;00582793&quot;/&gt;&lt;wsp:rsid wsp:val=&quot;005A1AFA&quot;/&gt;&lt;wsp:rsid wsp:val=&quot;005C3726&quot;/&gt;&lt;wsp:rsid wsp:val=&quot;005D24B1&quot;/&gt;&lt;wsp:rsid wsp:val=&quot;005D27EF&quot;/&gt;&lt;wsp:rsid wsp:val=&quot;005D2A8B&quot;/&gt;&lt;wsp:rsid wsp:val=&quot;005D33DE&quot;/&gt;&lt;wsp:rsid wsp:val=&quot;005D4B87&quot;/&gt;&lt;wsp:rsid wsp:val=&quot;005D71B4&quot;/&gt;&lt;wsp:rsid wsp:val=&quot;005F27D5&quot;/&gt;&lt;wsp:rsid wsp:val=&quot;00604A7C&quot;/&gt;&lt;wsp:rsid wsp:val=&quot;006311EA&quot;/&gt;&lt;wsp:rsid wsp:val=&quot;00645DFA&quot;/&gt;&lt;wsp:rsid wsp:val=&quot;0065466E&quot;/&gt;&lt;wsp:rsid wsp:val=&quot;006710F5&quot;/&gt;&lt;wsp:rsid wsp:val=&quot;00672501&quot;/&gt;&lt;wsp:rsid wsp:val=&quot;00681D8F&quot;/&gt;&lt;wsp:rsid wsp:val=&quot;00692EC6&quot;/&gt;&lt;wsp:rsid wsp:val=&quot;006A671B&quot;/&gt;&lt;wsp:rsid wsp:val=&quot;006C086C&quot;/&gt;&lt;wsp:rsid wsp:val=&quot;006F3079&quot;/&gt;&lt;wsp:rsid wsp:val=&quot;00703375&quot;/&gt;&lt;wsp:rsid wsp:val=&quot;00704CEC&quot;/&gt;&lt;wsp:rsid wsp:val=&quot;007266F7&quot;/&gt;&lt;wsp:rsid wsp:val=&quot;00736FD2&quot;/&gt;&lt;wsp:rsid wsp:val=&quot;00741CB7&quot;/&gt;&lt;wsp:rsid wsp:val=&quot;00761355&quot;/&gt;&lt;wsp:rsid wsp:val=&quot;0076731E&quot;/&gt;&lt;wsp:rsid wsp:val=&quot;00787784&quot;/&gt;&lt;wsp:rsid wsp:val=&quot;00796318&quot;/&gt;&lt;wsp:rsid wsp:val=&quot;007C5D9F&quot;/&gt;&lt;wsp:rsid wsp:val=&quot;007E3CD3&quot;/&gt;&lt;wsp:rsid wsp:val=&quot;007F1405&quot;/&gt;&lt;wsp:rsid wsp:val=&quot;007F2662&quot;/&gt;&lt;wsp:rsid wsp:val=&quot;00801EC9&quot;/&gt;&lt;wsp:rsid wsp:val=&quot;008354FC&quot;/&gt;&lt;wsp:rsid wsp:val=&quot;00842EE2&quot;/&gt;&lt;wsp:rsid wsp:val=&quot;008474B7&quot;/&gt;&lt;wsp:rsid wsp:val=&quot;00850E80&quot;/&gt;&lt;wsp:rsid wsp:val=&quot;00855812&quot;/&gt;&lt;wsp:rsid wsp:val=&quot;00877E63&quot;/&gt;&lt;wsp:rsid wsp:val=&quot;0088064F&quot;/&gt;&lt;wsp:rsid wsp:val=&quot;00885A21&quot;/&gt;&lt;wsp:rsid wsp:val=&quot;00891C20&quot;/&gt;&lt;wsp:rsid wsp:val=&quot;00891F88&quot;/&gt;&lt;wsp:rsid wsp:val=&quot;008B1F91&quot;/&gt;&lt;wsp:rsid wsp:val=&quot;008B4624&quot;/&gt;&lt;wsp:rsid wsp:val=&quot;008C3248&quot;/&gt;&lt;wsp:rsid wsp:val=&quot;008D169F&quot;/&gt;&lt;wsp:rsid wsp:val=&quot;008F42ED&quot;/&gt;&lt;wsp:rsid wsp:val=&quot;009112D4&quot;/&gt;&lt;wsp:rsid wsp:val=&quot;00916AFC&quot;/&gt;&lt;wsp:rsid wsp:val=&quot;00926951&quot;/&gt;&lt;wsp:rsid wsp:val=&quot;009458AD&quot;/&gt;&lt;wsp:rsid wsp:val=&quot;0096442B&quot;/&gt;&lt;wsp:rsid wsp:val=&quot;00970C94&quot;/&gt;&lt;wsp:rsid wsp:val=&quot;00972D23&quot;/&gt;&lt;wsp:rsid wsp:val=&quot;009770F0&quot;/&gt;&lt;wsp:rsid wsp:val=&quot;00984A22&quot;/&gt;&lt;wsp:rsid wsp:val=&quot;009910A4&quot;/&gt;&lt;wsp:rsid wsp:val=&quot;009922C6&quot;/&gt;&lt;wsp:rsid wsp:val=&quot;00993017&quot;/&gt;&lt;wsp:rsid wsp:val=&quot;009E1504&quot;/&gt;&lt;wsp:rsid wsp:val=&quot;009E2C9A&quot;/&gt;&lt;wsp:rsid wsp:val=&quot;009E3BF6&quot;/&gt;&lt;wsp:rsid wsp:val=&quot;00A104E2&quot;/&gt;&lt;wsp:rsid wsp:val=&quot;00A11B0F&quot;/&gt;&lt;wsp:rsid wsp:val=&quot;00A12DA6&quot;/&gt;&lt;wsp:rsid wsp:val=&quot;00A12DCF&quot;/&gt;&lt;wsp:rsid wsp:val=&quot;00A20655&quot;/&gt;&lt;wsp:rsid wsp:val=&quot;00A25A27&quot;/&gt;&lt;wsp:rsid wsp:val=&quot;00A359B2&quot;/&gt;&lt;wsp:rsid wsp:val=&quot;00A42808&quot;/&gt;&lt;wsp:rsid wsp:val=&quot;00A56E60&quot;/&gt;&lt;wsp:rsid wsp:val=&quot;00A830CD&quot;/&gt;&lt;wsp:rsid wsp:val=&quot;00A9793A&quot;/&gt;&lt;wsp:rsid wsp:val=&quot;00AB0353&quot;/&gt;&lt;wsp:rsid wsp:val=&quot;00AB3A31&quot;/&gt;&lt;wsp:rsid wsp:val=&quot;00AB6045&quot;/&gt;&lt;wsp:rsid wsp:val=&quot;00AC527D&quot;/&gt;&lt;wsp:rsid wsp:val=&quot;00AD78D3&quot;/&gt;&lt;wsp:rsid wsp:val=&quot;00AF129E&quot;/&gt;&lt;wsp:rsid wsp:val=&quot;00AF2612&quot;/&gt;&lt;wsp:rsid wsp:val=&quot;00AF4F47&quot;/&gt;&lt;wsp:rsid wsp:val=&quot;00B12B18&quot;/&gt;&lt;wsp:rsid wsp:val=&quot;00B15982&quot;/&gt;&lt;wsp:rsid wsp:val=&quot;00B1756E&quot;/&gt;&lt;wsp:rsid wsp:val=&quot;00B2642D&quot;/&gt;&lt;wsp:rsid wsp:val=&quot;00B4314E&quot;/&gt;&lt;wsp:rsid wsp:val=&quot;00B439B7&quot;/&gt;&lt;wsp:rsid wsp:val=&quot;00B53BC0&quot;/&gt;&lt;wsp:rsid wsp:val=&quot;00B615F3&quot;/&gt;&lt;wsp:rsid wsp:val=&quot;00B664DF&quot;/&gt;&lt;wsp:rsid wsp:val=&quot;00B721A6&quot;/&gt;&lt;wsp:rsid wsp:val=&quot;00B73831&quot;/&gt;&lt;wsp:rsid wsp:val=&quot;00B83C43&quot;/&gt;&lt;wsp:rsid wsp:val=&quot;00B9226F&quot;/&gt;&lt;wsp:rsid wsp:val=&quot;00B927D3&quot;/&gt;&lt;wsp:rsid wsp:val=&quot;00B93A79&quot;/&gt;&lt;wsp:rsid wsp:val=&quot;00BA5530&quot;/&gt;&lt;wsp:rsid wsp:val=&quot;00BF0102&quot;/&gt;&lt;wsp:rsid wsp:val=&quot;00BF7985&quot;/&gt;&lt;wsp:rsid wsp:val=&quot;00C04A8E&quot;/&gt;&lt;wsp:rsid wsp:val=&quot;00C11398&quot;/&gt;&lt;wsp:rsid wsp:val=&quot;00C12B9F&quot;/&gt;&lt;wsp:rsid wsp:val=&quot;00C25273&quot;/&gt;&lt;wsp:rsid wsp:val=&quot;00C30E65&quot;/&gt;&lt;wsp:rsid wsp:val=&quot;00C332CD&quot;/&gt;&lt;wsp:rsid wsp:val=&quot;00C426C0&quot;/&gt;&lt;wsp:rsid wsp:val=&quot;00C556C0&quot;/&gt;&lt;wsp:rsid wsp:val=&quot;00C623C3&quot;/&gt;&lt;wsp:rsid wsp:val=&quot;00C624FB&quot;/&gt;&lt;wsp:rsid wsp:val=&quot;00C64E31&quot;/&gt;&lt;wsp:rsid wsp:val=&quot;00C658CF&quot;/&gt;&lt;wsp:rsid wsp:val=&quot;00C67189&quot;/&gt;&lt;wsp:rsid wsp:val=&quot;00C71D2F&quot;/&gt;&lt;wsp:rsid wsp:val=&quot;00C7466C&quot;/&gt;&lt;wsp:rsid wsp:val=&quot;00C774B2&quot;/&gt;&lt;wsp:rsid wsp:val=&quot;00C81329&quot;/&gt;&lt;wsp:rsid wsp:val=&quot;00C93865&quot;/&gt;&lt;wsp:rsid wsp:val=&quot;00C97092&quot;/&gt;&lt;wsp:rsid wsp:val=&quot;00CA5B24&quot;/&gt;&lt;wsp:rsid wsp:val=&quot;00CB08B1&quot;/&gt;&lt;wsp:rsid wsp:val=&quot;00CB2A91&quot;/&gt;&lt;wsp:rsid wsp:val=&quot;00CB4DD2&quot;/&gt;&lt;wsp:rsid wsp:val=&quot;00CB52AE&quot;/&gt;&lt;wsp:rsid wsp:val=&quot;00CC241F&quot;/&gt;&lt;wsp:rsid wsp:val=&quot;00CC3715&quot;/&gt;&lt;wsp:rsid wsp:val=&quot;00CC38C5&quot;/&gt;&lt;wsp:rsid wsp:val=&quot;00CD7A3F&quot;/&gt;&lt;wsp:rsid wsp:val=&quot;00CE6541&quot;/&gt;&lt;wsp:rsid wsp:val=&quot;00CF0571&quot;/&gt;&lt;wsp:rsid wsp:val=&quot;00D243E9&quot;/&gt;&lt;wsp:rsid wsp:val=&quot;00D34DB5&quot;/&gt;&lt;wsp:rsid wsp:val=&quot;00D55AF8&quot;/&gt;&lt;wsp:rsid wsp:val=&quot;00D662E2&quot;/&gt;&lt;wsp:rsid wsp:val=&quot;00D73D9E&quot;/&gt;&lt;wsp:rsid wsp:val=&quot;00D928A2&quot;/&gt;&lt;wsp:rsid wsp:val=&quot;00DD19EE&quot;/&gt;&lt;wsp:rsid wsp:val=&quot;00DD29AB&quot;/&gt;&lt;wsp:rsid wsp:val=&quot;00DF0CE5&quot;/&gt;&lt;wsp:rsid wsp:val=&quot;00DF56D6&quot;/&gt;&lt;wsp:rsid wsp:val=&quot;00E12536&quot;/&gt;&lt;wsp:rsid wsp:val=&quot;00E25282&quot;/&gt;&lt;wsp:rsid wsp:val=&quot;00E32EFD&quot;/&gt;&lt;wsp:rsid wsp:val=&quot;00E34A7D&quot;/&gt;&lt;wsp:rsid wsp:val=&quot;00E37E13&quot;/&gt;&lt;wsp:rsid wsp:val=&quot;00E661AF&quot;/&gt;&lt;wsp:rsid wsp:val=&quot;00EA39E4&quot;/&gt;&lt;wsp:rsid wsp:val=&quot;00EC7811&quot;/&gt;&lt;wsp:rsid wsp:val=&quot;00ED7E4D&quot;/&gt;&lt;wsp:rsid wsp:val=&quot;00EE219C&quot;/&gt;&lt;wsp:rsid wsp:val=&quot;00EF22B7&quot;/&gt;&lt;wsp:rsid wsp:val=&quot;00F00C3B&quot;/&gt;&lt;wsp:rsid wsp:val=&quot;00F018BB&quot;/&gt;&lt;wsp:rsid wsp:val=&quot;00F04530&quot;/&gt;&lt;wsp:rsid wsp:val=&quot;00F15611&quot;/&gt;&lt;wsp:rsid wsp:val=&quot;00F31FD2&quot;/&gt;&lt;wsp:rsid wsp:val=&quot;00F37650&quot;/&gt;&lt;wsp:rsid wsp:val=&quot;00F47177&quot;/&gt;&lt;wsp:rsid wsp:val=&quot;00F522A7&quot;/&gt;&lt;wsp:rsid wsp:val=&quot;00F531DB&quot;/&gt;&lt;wsp:rsid wsp:val=&quot;00F64373&quot;/&gt;&lt;wsp:rsid wsp:val=&quot;00F65568&quot;/&gt;&lt;wsp:rsid wsp:val=&quot;00F71664&quot;/&gt;&lt;wsp:rsid wsp:val=&quot;00F74A3B&quot;/&gt;&lt;wsp:rsid wsp:val=&quot;00F91695&quot;/&gt;&lt;wsp:rsid wsp:val=&quot;00FA582C&quot;/&gt;&lt;wsp:rsid wsp:val=&quot;00FC6272&quot;/&gt;&lt;/wsp:rsids&gt;&lt;/w:docPr&gt;&lt;w:body&gt;&lt;w:p wsp:rsidR=&quot;00000000&quot; wsp:rsidRDefault=&quot;00263E1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B87F81">
        <w:rPr>
          <w:rFonts w:ascii="Times New Roman" w:hAnsi="Times New Roman"/>
          <w:sz w:val="28"/>
          <w:szCs w:val="28"/>
        </w:rPr>
        <w:instrText xml:space="preserve"> </w:instrText>
      </w:r>
      <w:r w:rsidRPr="00B87F81">
        <w:rPr>
          <w:rFonts w:ascii="Times New Roman" w:hAnsi="Times New Roman"/>
          <w:sz w:val="28"/>
          <w:szCs w:val="28"/>
        </w:rPr>
        <w:fldChar w:fldCharType="separate"/>
      </w:r>
      <w:r w:rsidR="00602DEF">
        <w:rPr>
          <w:rFonts w:ascii="Times New Roman" w:hAnsi="Times New Roman"/>
          <w:sz w:val="28"/>
        </w:rPr>
        <w:pict>
          <v:shape id="_x0000_i1029" type="#_x0000_t75" style="width:13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7189&quot;/&gt;&lt;wsp:rsid wsp:val=&quot;00030339&quot;/&gt;&lt;wsp:rsid wsp:val=&quot;0003594E&quot;/&gt;&lt;wsp:rsid wsp:val=&quot;00055C67&quot;/&gt;&lt;wsp:rsid wsp:val=&quot;00071188&quot;/&gt;&lt;wsp:rsid wsp:val=&quot;00072F53&quot;/&gt;&lt;wsp:rsid wsp:val=&quot;00077384&quot;/&gt;&lt;wsp:rsid wsp:val=&quot;00093454&quot;/&gt;&lt;wsp:rsid wsp:val=&quot;000D0707&quot;/&gt;&lt;wsp:rsid wsp:val=&quot;000F2771&quot;/&gt;&lt;wsp:rsid wsp:val=&quot;0015733B&quot;/&gt;&lt;wsp:rsid wsp:val=&quot;00162F4C&quot;/&gt;&lt;wsp:rsid wsp:val=&quot;001633C0&quot;/&gt;&lt;wsp:rsid wsp:val=&quot;001663A7&quot;/&gt;&lt;wsp:rsid wsp:val=&quot;001A15FD&quot;/&gt;&lt;wsp:rsid wsp:val=&quot;001A623C&quot;/&gt;&lt;wsp:rsid wsp:val=&quot;001C058E&quot;/&gt;&lt;wsp:rsid wsp:val=&quot;001C1A6B&quot;/&gt;&lt;wsp:rsid wsp:val=&quot;001E0660&quot;/&gt;&lt;wsp:rsid wsp:val=&quot;001E20F6&quot;/&gt;&lt;wsp:rsid wsp:val=&quot;001F0E3D&quot;/&gt;&lt;wsp:rsid wsp:val=&quot;001F420C&quot;/&gt;&lt;wsp:rsid wsp:val=&quot;001F5121&quot;/&gt;&lt;wsp:rsid wsp:val=&quot;002242CB&quot;/&gt;&lt;wsp:rsid wsp:val=&quot;00230788&quot;/&gt;&lt;wsp:rsid wsp:val=&quot;00252544&quot;/&gt;&lt;wsp:rsid wsp:val=&quot;00260153&quot;/&gt;&lt;wsp:rsid wsp:val=&quot;00262E17&quot;/&gt;&lt;wsp:rsid wsp:val=&quot;00263E14&quot;/&gt;&lt;wsp:rsid wsp:val=&quot;002650DD&quot;/&gt;&lt;wsp:rsid wsp:val=&quot;00273142&quot;/&gt;&lt;wsp:rsid wsp:val=&quot;00291C45&quot;/&gt;&lt;wsp:rsid wsp:val=&quot;002A1871&quot;/&gt;&lt;wsp:rsid wsp:val=&quot;002A74B5&quot;/&gt;&lt;wsp:rsid wsp:val=&quot;002B17BB&quot;/&gt;&lt;wsp:rsid wsp:val=&quot;002E0F15&quot;/&gt;&lt;wsp:rsid wsp:val=&quot;002E240B&quot;/&gt;&lt;wsp:rsid wsp:val=&quot;002E7E3A&quot;/&gt;&lt;wsp:rsid wsp:val=&quot;002F3446&quot;/&gt;&lt;wsp:rsid wsp:val=&quot;003004DD&quot;/&gt;&lt;wsp:rsid wsp:val=&quot;00302B05&quot;/&gt;&lt;wsp:rsid wsp:val=&quot;00306CF8&quot;/&gt;&lt;wsp:rsid wsp:val=&quot;00391691&quot;/&gt;&lt;wsp:rsid wsp:val=&quot;0039284E&quot;/&gt;&lt;wsp:rsid wsp:val=&quot;0039596A&quot;/&gt;&lt;wsp:rsid wsp:val=&quot;003A2DC3&quot;/&gt;&lt;wsp:rsid wsp:val=&quot;003A464B&quot;/&gt;&lt;wsp:rsid wsp:val=&quot;003A7EF6&quot;/&gt;&lt;wsp:rsid wsp:val=&quot;003B44F8&quot;/&gt;&lt;wsp:rsid wsp:val=&quot;003E533A&quot;/&gt;&lt;wsp:rsid wsp:val=&quot;003F4FFA&quot;/&gt;&lt;wsp:rsid wsp:val=&quot;004175C5&quot;/&gt;&lt;wsp:rsid wsp:val=&quot;00423AFB&quot;/&gt;&lt;wsp:rsid wsp:val=&quot;00437274&quot;/&gt;&lt;wsp:rsid wsp:val=&quot;004457DF&quot;/&gt;&lt;wsp:rsid wsp:val=&quot;00487574&quot;/&gt;&lt;wsp:rsid wsp:val=&quot;004A11A5&quot;/&gt;&lt;wsp:rsid wsp:val=&quot;004B3A8F&quot;/&gt;&lt;wsp:rsid wsp:val=&quot;004B3AB0&quot;/&gt;&lt;wsp:rsid wsp:val=&quot;004D0112&quot;/&gt;&lt;wsp:rsid wsp:val=&quot;004D35A0&quot;/&gt;&lt;wsp:rsid wsp:val=&quot;004D47C3&quot;/&gt;&lt;wsp:rsid wsp:val=&quot;004E14C9&quot;/&gt;&lt;wsp:rsid wsp:val=&quot;004E63E8&quot;/&gt;&lt;wsp:rsid wsp:val=&quot;004F2CE0&quot;/&gt;&lt;wsp:rsid wsp:val=&quot;004F3BBF&quot;/&gt;&lt;wsp:rsid wsp:val=&quot;00502164&quot;/&gt;&lt;wsp:rsid wsp:val=&quot;005024B3&quot;/&gt;&lt;wsp:rsid wsp:val=&quot;00513673&quot;/&gt;&lt;wsp:rsid wsp:val=&quot;005305E7&quot;/&gt;&lt;wsp:rsid wsp:val=&quot;00531676&quot;/&gt;&lt;wsp:rsid wsp:val=&quot;005430E6&quot;/&gt;&lt;wsp:rsid wsp:val=&quot;0055387C&quot;/&gt;&lt;wsp:rsid wsp:val=&quot;00557ED0&quot;/&gt;&lt;wsp:rsid wsp:val=&quot;00572BAD&quot;/&gt;&lt;wsp:rsid wsp:val=&quot;00582793&quot;/&gt;&lt;wsp:rsid wsp:val=&quot;005A1AFA&quot;/&gt;&lt;wsp:rsid wsp:val=&quot;005C3726&quot;/&gt;&lt;wsp:rsid wsp:val=&quot;005D24B1&quot;/&gt;&lt;wsp:rsid wsp:val=&quot;005D27EF&quot;/&gt;&lt;wsp:rsid wsp:val=&quot;005D2A8B&quot;/&gt;&lt;wsp:rsid wsp:val=&quot;005D33DE&quot;/&gt;&lt;wsp:rsid wsp:val=&quot;005D4B87&quot;/&gt;&lt;wsp:rsid wsp:val=&quot;005D71B4&quot;/&gt;&lt;wsp:rsid wsp:val=&quot;005F27D5&quot;/&gt;&lt;wsp:rsid wsp:val=&quot;00604A7C&quot;/&gt;&lt;wsp:rsid wsp:val=&quot;006311EA&quot;/&gt;&lt;wsp:rsid wsp:val=&quot;00645DFA&quot;/&gt;&lt;wsp:rsid wsp:val=&quot;0065466E&quot;/&gt;&lt;wsp:rsid wsp:val=&quot;006710F5&quot;/&gt;&lt;wsp:rsid wsp:val=&quot;00672501&quot;/&gt;&lt;wsp:rsid wsp:val=&quot;00681D8F&quot;/&gt;&lt;wsp:rsid wsp:val=&quot;00692EC6&quot;/&gt;&lt;wsp:rsid wsp:val=&quot;006A671B&quot;/&gt;&lt;wsp:rsid wsp:val=&quot;006C086C&quot;/&gt;&lt;wsp:rsid wsp:val=&quot;006F3079&quot;/&gt;&lt;wsp:rsid wsp:val=&quot;00703375&quot;/&gt;&lt;wsp:rsid wsp:val=&quot;00704CEC&quot;/&gt;&lt;wsp:rsid wsp:val=&quot;007266F7&quot;/&gt;&lt;wsp:rsid wsp:val=&quot;00736FD2&quot;/&gt;&lt;wsp:rsid wsp:val=&quot;00741CB7&quot;/&gt;&lt;wsp:rsid wsp:val=&quot;00761355&quot;/&gt;&lt;wsp:rsid wsp:val=&quot;0076731E&quot;/&gt;&lt;wsp:rsid wsp:val=&quot;00787784&quot;/&gt;&lt;wsp:rsid wsp:val=&quot;00796318&quot;/&gt;&lt;wsp:rsid wsp:val=&quot;007C5D9F&quot;/&gt;&lt;wsp:rsid wsp:val=&quot;007E3CD3&quot;/&gt;&lt;wsp:rsid wsp:val=&quot;007F1405&quot;/&gt;&lt;wsp:rsid wsp:val=&quot;007F2662&quot;/&gt;&lt;wsp:rsid wsp:val=&quot;00801EC9&quot;/&gt;&lt;wsp:rsid wsp:val=&quot;008354FC&quot;/&gt;&lt;wsp:rsid wsp:val=&quot;00842EE2&quot;/&gt;&lt;wsp:rsid wsp:val=&quot;008474B7&quot;/&gt;&lt;wsp:rsid wsp:val=&quot;00850E80&quot;/&gt;&lt;wsp:rsid wsp:val=&quot;00855812&quot;/&gt;&lt;wsp:rsid wsp:val=&quot;00877E63&quot;/&gt;&lt;wsp:rsid wsp:val=&quot;0088064F&quot;/&gt;&lt;wsp:rsid wsp:val=&quot;00885A21&quot;/&gt;&lt;wsp:rsid wsp:val=&quot;00891C20&quot;/&gt;&lt;wsp:rsid wsp:val=&quot;00891F88&quot;/&gt;&lt;wsp:rsid wsp:val=&quot;008B1F91&quot;/&gt;&lt;wsp:rsid wsp:val=&quot;008B4624&quot;/&gt;&lt;wsp:rsid wsp:val=&quot;008C3248&quot;/&gt;&lt;wsp:rsid wsp:val=&quot;008D169F&quot;/&gt;&lt;wsp:rsid wsp:val=&quot;008F42ED&quot;/&gt;&lt;wsp:rsid wsp:val=&quot;009112D4&quot;/&gt;&lt;wsp:rsid wsp:val=&quot;00916AFC&quot;/&gt;&lt;wsp:rsid wsp:val=&quot;00926951&quot;/&gt;&lt;wsp:rsid wsp:val=&quot;009458AD&quot;/&gt;&lt;wsp:rsid wsp:val=&quot;0096442B&quot;/&gt;&lt;wsp:rsid wsp:val=&quot;00970C94&quot;/&gt;&lt;wsp:rsid wsp:val=&quot;00972D23&quot;/&gt;&lt;wsp:rsid wsp:val=&quot;009770F0&quot;/&gt;&lt;wsp:rsid wsp:val=&quot;00984A22&quot;/&gt;&lt;wsp:rsid wsp:val=&quot;009910A4&quot;/&gt;&lt;wsp:rsid wsp:val=&quot;009922C6&quot;/&gt;&lt;wsp:rsid wsp:val=&quot;00993017&quot;/&gt;&lt;wsp:rsid wsp:val=&quot;009E1504&quot;/&gt;&lt;wsp:rsid wsp:val=&quot;009E2C9A&quot;/&gt;&lt;wsp:rsid wsp:val=&quot;009E3BF6&quot;/&gt;&lt;wsp:rsid wsp:val=&quot;00A104E2&quot;/&gt;&lt;wsp:rsid wsp:val=&quot;00A11B0F&quot;/&gt;&lt;wsp:rsid wsp:val=&quot;00A12DA6&quot;/&gt;&lt;wsp:rsid wsp:val=&quot;00A12DCF&quot;/&gt;&lt;wsp:rsid wsp:val=&quot;00A20655&quot;/&gt;&lt;wsp:rsid wsp:val=&quot;00A25A27&quot;/&gt;&lt;wsp:rsid wsp:val=&quot;00A359B2&quot;/&gt;&lt;wsp:rsid wsp:val=&quot;00A42808&quot;/&gt;&lt;wsp:rsid wsp:val=&quot;00A56E60&quot;/&gt;&lt;wsp:rsid wsp:val=&quot;00A830CD&quot;/&gt;&lt;wsp:rsid wsp:val=&quot;00A9793A&quot;/&gt;&lt;wsp:rsid wsp:val=&quot;00AB0353&quot;/&gt;&lt;wsp:rsid wsp:val=&quot;00AB3A31&quot;/&gt;&lt;wsp:rsid wsp:val=&quot;00AB6045&quot;/&gt;&lt;wsp:rsid wsp:val=&quot;00AC527D&quot;/&gt;&lt;wsp:rsid wsp:val=&quot;00AD78D3&quot;/&gt;&lt;wsp:rsid wsp:val=&quot;00AF129E&quot;/&gt;&lt;wsp:rsid wsp:val=&quot;00AF2612&quot;/&gt;&lt;wsp:rsid wsp:val=&quot;00AF4F47&quot;/&gt;&lt;wsp:rsid wsp:val=&quot;00B12B18&quot;/&gt;&lt;wsp:rsid wsp:val=&quot;00B15982&quot;/&gt;&lt;wsp:rsid wsp:val=&quot;00B1756E&quot;/&gt;&lt;wsp:rsid wsp:val=&quot;00B2642D&quot;/&gt;&lt;wsp:rsid wsp:val=&quot;00B4314E&quot;/&gt;&lt;wsp:rsid wsp:val=&quot;00B439B7&quot;/&gt;&lt;wsp:rsid wsp:val=&quot;00B53BC0&quot;/&gt;&lt;wsp:rsid wsp:val=&quot;00B615F3&quot;/&gt;&lt;wsp:rsid wsp:val=&quot;00B664DF&quot;/&gt;&lt;wsp:rsid wsp:val=&quot;00B721A6&quot;/&gt;&lt;wsp:rsid wsp:val=&quot;00B73831&quot;/&gt;&lt;wsp:rsid wsp:val=&quot;00B83C43&quot;/&gt;&lt;wsp:rsid wsp:val=&quot;00B9226F&quot;/&gt;&lt;wsp:rsid wsp:val=&quot;00B927D3&quot;/&gt;&lt;wsp:rsid wsp:val=&quot;00B93A79&quot;/&gt;&lt;wsp:rsid wsp:val=&quot;00BA5530&quot;/&gt;&lt;wsp:rsid wsp:val=&quot;00BF0102&quot;/&gt;&lt;wsp:rsid wsp:val=&quot;00BF7985&quot;/&gt;&lt;wsp:rsid wsp:val=&quot;00C04A8E&quot;/&gt;&lt;wsp:rsid wsp:val=&quot;00C11398&quot;/&gt;&lt;wsp:rsid wsp:val=&quot;00C12B9F&quot;/&gt;&lt;wsp:rsid wsp:val=&quot;00C25273&quot;/&gt;&lt;wsp:rsid wsp:val=&quot;00C30E65&quot;/&gt;&lt;wsp:rsid wsp:val=&quot;00C332CD&quot;/&gt;&lt;wsp:rsid wsp:val=&quot;00C426C0&quot;/&gt;&lt;wsp:rsid wsp:val=&quot;00C556C0&quot;/&gt;&lt;wsp:rsid wsp:val=&quot;00C623C3&quot;/&gt;&lt;wsp:rsid wsp:val=&quot;00C624FB&quot;/&gt;&lt;wsp:rsid wsp:val=&quot;00C64E31&quot;/&gt;&lt;wsp:rsid wsp:val=&quot;00C658CF&quot;/&gt;&lt;wsp:rsid wsp:val=&quot;00C67189&quot;/&gt;&lt;wsp:rsid wsp:val=&quot;00C71D2F&quot;/&gt;&lt;wsp:rsid wsp:val=&quot;00C7466C&quot;/&gt;&lt;wsp:rsid wsp:val=&quot;00C774B2&quot;/&gt;&lt;wsp:rsid wsp:val=&quot;00C81329&quot;/&gt;&lt;wsp:rsid wsp:val=&quot;00C93865&quot;/&gt;&lt;wsp:rsid wsp:val=&quot;00C97092&quot;/&gt;&lt;wsp:rsid wsp:val=&quot;00CA5B24&quot;/&gt;&lt;wsp:rsid wsp:val=&quot;00CB08B1&quot;/&gt;&lt;wsp:rsid wsp:val=&quot;00CB2A91&quot;/&gt;&lt;wsp:rsid wsp:val=&quot;00CB4DD2&quot;/&gt;&lt;wsp:rsid wsp:val=&quot;00CB52AE&quot;/&gt;&lt;wsp:rsid wsp:val=&quot;00CC241F&quot;/&gt;&lt;wsp:rsid wsp:val=&quot;00CC3715&quot;/&gt;&lt;wsp:rsid wsp:val=&quot;00CC38C5&quot;/&gt;&lt;wsp:rsid wsp:val=&quot;00CD7A3F&quot;/&gt;&lt;wsp:rsid wsp:val=&quot;00CE6541&quot;/&gt;&lt;wsp:rsid wsp:val=&quot;00CF0571&quot;/&gt;&lt;wsp:rsid wsp:val=&quot;00D243E9&quot;/&gt;&lt;wsp:rsid wsp:val=&quot;00D34DB5&quot;/&gt;&lt;wsp:rsid wsp:val=&quot;00D55AF8&quot;/&gt;&lt;wsp:rsid wsp:val=&quot;00D662E2&quot;/&gt;&lt;wsp:rsid wsp:val=&quot;00D73D9E&quot;/&gt;&lt;wsp:rsid wsp:val=&quot;00D928A2&quot;/&gt;&lt;wsp:rsid wsp:val=&quot;00DD19EE&quot;/&gt;&lt;wsp:rsid wsp:val=&quot;00DD29AB&quot;/&gt;&lt;wsp:rsid wsp:val=&quot;00DF0CE5&quot;/&gt;&lt;wsp:rsid wsp:val=&quot;00DF56D6&quot;/&gt;&lt;wsp:rsid wsp:val=&quot;00E12536&quot;/&gt;&lt;wsp:rsid wsp:val=&quot;00E25282&quot;/&gt;&lt;wsp:rsid wsp:val=&quot;00E32EFD&quot;/&gt;&lt;wsp:rsid wsp:val=&quot;00E34A7D&quot;/&gt;&lt;wsp:rsid wsp:val=&quot;00E37E13&quot;/&gt;&lt;wsp:rsid wsp:val=&quot;00E661AF&quot;/&gt;&lt;wsp:rsid wsp:val=&quot;00EA39E4&quot;/&gt;&lt;wsp:rsid wsp:val=&quot;00EC7811&quot;/&gt;&lt;wsp:rsid wsp:val=&quot;00ED7E4D&quot;/&gt;&lt;wsp:rsid wsp:val=&quot;00EE219C&quot;/&gt;&lt;wsp:rsid wsp:val=&quot;00EF22B7&quot;/&gt;&lt;wsp:rsid wsp:val=&quot;00F00C3B&quot;/&gt;&lt;wsp:rsid wsp:val=&quot;00F018BB&quot;/&gt;&lt;wsp:rsid wsp:val=&quot;00F04530&quot;/&gt;&lt;wsp:rsid wsp:val=&quot;00F15611&quot;/&gt;&lt;wsp:rsid wsp:val=&quot;00F31FD2&quot;/&gt;&lt;wsp:rsid wsp:val=&quot;00F37650&quot;/&gt;&lt;wsp:rsid wsp:val=&quot;00F47177&quot;/&gt;&lt;wsp:rsid wsp:val=&quot;00F522A7&quot;/&gt;&lt;wsp:rsid wsp:val=&quot;00F531DB&quot;/&gt;&lt;wsp:rsid wsp:val=&quot;00F64373&quot;/&gt;&lt;wsp:rsid wsp:val=&quot;00F65568&quot;/&gt;&lt;wsp:rsid wsp:val=&quot;00F71664&quot;/&gt;&lt;wsp:rsid wsp:val=&quot;00F74A3B&quot;/&gt;&lt;wsp:rsid wsp:val=&quot;00F91695&quot;/&gt;&lt;wsp:rsid wsp:val=&quot;00FA582C&quot;/&gt;&lt;wsp:rsid wsp:val=&quot;00FC6272&quot;/&gt;&lt;/wsp:rsids&gt;&lt;/w:docPr&gt;&lt;w:body&gt;&lt;w:p wsp:rsidR=&quot;00000000&quot; wsp:rsidRDefault=&quot;00263E1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B87F81">
        <w:rPr>
          <w:rFonts w:ascii="Times New Roman" w:hAnsi="Times New Roman"/>
          <w:sz w:val="28"/>
          <w:szCs w:val="28"/>
        </w:rPr>
        <w:fldChar w:fldCharType="end"/>
      </w:r>
      <w:r w:rsidRPr="00B87F81">
        <w:rPr>
          <w:rFonts w:ascii="Times New Roman" w:hAnsi="Times New Roman"/>
          <w:sz w:val="28"/>
          <w:szCs w:val="28"/>
        </w:rPr>
        <w:t xml:space="preserve">, </w:t>
      </w:r>
    </w:p>
    <w:p w:rsidR="00B87F81" w:rsidRDefault="00B87F81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 xml:space="preserve">где </w:t>
      </w:r>
      <w:r w:rsidRPr="00B87F81">
        <w:rPr>
          <w:rFonts w:ascii="Times New Roman" w:hAnsi="Times New Roman"/>
          <w:sz w:val="28"/>
          <w:szCs w:val="28"/>
        </w:rPr>
        <w:fldChar w:fldCharType="begin"/>
      </w:r>
      <w:r w:rsidRPr="00B87F81">
        <w:rPr>
          <w:rFonts w:ascii="Times New Roman" w:hAnsi="Times New Roman"/>
          <w:sz w:val="28"/>
          <w:szCs w:val="28"/>
        </w:rPr>
        <w:instrText xml:space="preserve"> QUOTE </w:instrText>
      </w:r>
      <w:r w:rsidR="00602DEF">
        <w:rPr>
          <w:rFonts w:ascii="Times New Roman" w:hAnsi="Times New Roman"/>
          <w:sz w:val="28"/>
        </w:rPr>
        <w:pict>
          <v:shape id="_x0000_i1030" type="#_x0000_t75" style="width:16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7189&quot;/&gt;&lt;wsp:rsid wsp:val=&quot;00030339&quot;/&gt;&lt;wsp:rsid wsp:val=&quot;0003594E&quot;/&gt;&lt;wsp:rsid wsp:val=&quot;00055C67&quot;/&gt;&lt;wsp:rsid wsp:val=&quot;00071188&quot;/&gt;&lt;wsp:rsid wsp:val=&quot;00072F53&quot;/&gt;&lt;wsp:rsid wsp:val=&quot;00077384&quot;/&gt;&lt;wsp:rsid wsp:val=&quot;00093454&quot;/&gt;&lt;wsp:rsid wsp:val=&quot;000D0707&quot;/&gt;&lt;wsp:rsid wsp:val=&quot;000F2771&quot;/&gt;&lt;wsp:rsid wsp:val=&quot;0015733B&quot;/&gt;&lt;wsp:rsid wsp:val=&quot;00162F4C&quot;/&gt;&lt;wsp:rsid wsp:val=&quot;001633C0&quot;/&gt;&lt;wsp:rsid wsp:val=&quot;001663A7&quot;/&gt;&lt;wsp:rsid wsp:val=&quot;001A15FD&quot;/&gt;&lt;wsp:rsid wsp:val=&quot;001A623C&quot;/&gt;&lt;wsp:rsid wsp:val=&quot;001C058E&quot;/&gt;&lt;wsp:rsid wsp:val=&quot;001C1A6B&quot;/&gt;&lt;wsp:rsid wsp:val=&quot;001E0660&quot;/&gt;&lt;wsp:rsid wsp:val=&quot;001E20F6&quot;/&gt;&lt;wsp:rsid wsp:val=&quot;001F0E3D&quot;/&gt;&lt;wsp:rsid wsp:val=&quot;001F420C&quot;/&gt;&lt;wsp:rsid wsp:val=&quot;001F5121&quot;/&gt;&lt;wsp:rsid wsp:val=&quot;002242CB&quot;/&gt;&lt;wsp:rsid wsp:val=&quot;00230788&quot;/&gt;&lt;wsp:rsid wsp:val=&quot;00252544&quot;/&gt;&lt;wsp:rsid wsp:val=&quot;00260153&quot;/&gt;&lt;wsp:rsid wsp:val=&quot;00262E17&quot;/&gt;&lt;wsp:rsid wsp:val=&quot;002650DD&quot;/&gt;&lt;wsp:rsid wsp:val=&quot;00273142&quot;/&gt;&lt;wsp:rsid wsp:val=&quot;00291C45&quot;/&gt;&lt;wsp:rsid wsp:val=&quot;002A1871&quot;/&gt;&lt;wsp:rsid wsp:val=&quot;002A74B5&quot;/&gt;&lt;wsp:rsid wsp:val=&quot;002B17BB&quot;/&gt;&lt;wsp:rsid wsp:val=&quot;002E0F15&quot;/&gt;&lt;wsp:rsid wsp:val=&quot;002E240B&quot;/&gt;&lt;wsp:rsid wsp:val=&quot;002E7E3A&quot;/&gt;&lt;wsp:rsid wsp:val=&quot;002F3446&quot;/&gt;&lt;wsp:rsid wsp:val=&quot;003004DD&quot;/&gt;&lt;wsp:rsid wsp:val=&quot;00302B05&quot;/&gt;&lt;wsp:rsid wsp:val=&quot;00306CF8&quot;/&gt;&lt;wsp:rsid wsp:val=&quot;00391691&quot;/&gt;&lt;wsp:rsid wsp:val=&quot;0039284E&quot;/&gt;&lt;wsp:rsid wsp:val=&quot;0039596A&quot;/&gt;&lt;wsp:rsid wsp:val=&quot;003A2DC3&quot;/&gt;&lt;wsp:rsid wsp:val=&quot;003A464B&quot;/&gt;&lt;wsp:rsid wsp:val=&quot;003A7EF6&quot;/&gt;&lt;wsp:rsid wsp:val=&quot;003B44F8&quot;/&gt;&lt;wsp:rsid wsp:val=&quot;003E533A&quot;/&gt;&lt;wsp:rsid wsp:val=&quot;003F4FFA&quot;/&gt;&lt;wsp:rsid wsp:val=&quot;004175C5&quot;/&gt;&lt;wsp:rsid wsp:val=&quot;00423AFB&quot;/&gt;&lt;wsp:rsid wsp:val=&quot;00437274&quot;/&gt;&lt;wsp:rsid wsp:val=&quot;004457DF&quot;/&gt;&lt;wsp:rsid wsp:val=&quot;00487574&quot;/&gt;&lt;wsp:rsid wsp:val=&quot;004A11A5&quot;/&gt;&lt;wsp:rsid wsp:val=&quot;004B3A8F&quot;/&gt;&lt;wsp:rsid wsp:val=&quot;004B3AB0&quot;/&gt;&lt;wsp:rsid wsp:val=&quot;004D0112&quot;/&gt;&lt;wsp:rsid wsp:val=&quot;004D35A0&quot;/&gt;&lt;wsp:rsid wsp:val=&quot;004D47C3&quot;/&gt;&lt;wsp:rsid wsp:val=&quot;004E14C9&quot;/&gt;&lt;wsp:rsid wsp:val=&quot;004E63E8&quot;/&gt;&lt;wsp:rsid wsp:val=&quot;004F2CE0&quot;/&gt;&lt;wsp:rsid wsp:val=&quot;004F3BBF&quot;/&gt;&lt;wsp:rsid wsp:val=&quot;00502164&quot;/&gt;&lt;wsp:rsid wsp:val=&quot;005024B3&quot;/&gt;&lt;wsp:rsid wsp:val=&quot;00513673&quot;/&gt;&lt;wsp:rsid wsp:val=&quot;005305E7&quot;/&gt;&lt;wsp:rsid wsp:val=&quot;00531676&quot;/&gt;&lt;wsp:rsid wsp:val=&quot;005430E6&quot;/&gt;&lt;wsp:rsid wsp:val=&quot;0055387C&quot;/&gt;&lt;wsp:rsid wsp:val=&quot;00557ED0&quot;/&gt;&lt;wsp:rsid wsp:val=&quot;00572BAD&quot;/&gt;&lt;wsp:rsid wsp:val=&quot;00582793&quot;/&gt;&lt;wsp:rsid wsp:val=&quot;005A1AFA&quot;/&gt;&lt;wsp:rsid wsp:val=&quot;005C3726&quot;/&gt;&lt;wsp:rsid wsp:val=&quot;005D24B1&quot;/&gt;&lt;wsp:rsid wsp:val=&quot;005D27EF&quot;/&gt;&lt;wsp:rsid wsp:val=&quot;005D2A8B&quot;/&gt;&lt;wsp:rsid wsp:val=&quot;005D33DE&quot;/&gt;&lt;wsp:rsid wsp:val=&quot;005D4B87&quot;/&gt;&lt;wsp:rsid wsp:val=&quot;005D71B4&quot;/&gt;&lt;wsp:rsid wsp:val=&quot;005F27D5&quot;/&gt;&lt;wsp:rsid wsp:val=&quot;00604A7C&quot;/&gt;&lt;wsp:rsid wsp:val=&quot;006311EA&quot;/&gt;&lt;wsp:rsid wsp:val=&quot;00645DFA&quot;/&gt;&lt;wsp:rsid wsp:val=&quot;0065466E&quot;/&gt;&lt;wsp:rsid wsp:val=&quot;006710F5&quot;/&gt;&lt;wsp:rsid wsp:val=&quot;00672501&quot;/&gt;&lt;wsp:rsid wsp:val=&quot;00681D8F&quot;/&gt;&lt;wsp:rsid wsp:val=&quot;00692EC6&quot;/&gt;&lt;wsp:rsid wsp:val=&quot;006A671B&quot;/&gt;&lt;wsp:rsid wsp:val=&quot;006C086C&quot;/&gt;&lt;wsp:rsid wsp:val=&quot;006F3079&quot;/&gt;&lt;wsp:rsid wsp:val=&quot;00703375&quot;/&gt;&lt;wsp:rsid wsp:val=&quot;00704CEC&quot;/&gt;&lt;wsp:rsid wsp:val=&quot;007266F7&quot;/&gt;&lt;wsp:rsid wsp:val=&quot;00736FD2&quot;/&gt;&lt;wsp:rsid wsp:val=&quot;00741CB7&quot;/&gt;&lt;wsp:rsid wsp:val=&quot;00761355&quot;/&gt;&lt;wsp:rsid wsp:val=&quot;0076731E&quot;/&gt;&lt;wsp:rsid wsp:val=&quot;00787784&quot;/&gt;&lt;wsp:rsid wsp:val=&quot;00796318&quot;/&gt;&lt;wsp:rsid wsp:val=&quot;007C5D9F&quot;/&gt;&lt;wsp:rsid wsp:val=&quot;007E3CD3&quot;/&gt;&lt;wsp:rsid wsp:val=&quot;007F1405&quot;/&gt;&lt;wsp:rsid wsp:val=&quot;007F2662&quot;/&gt;&lt;wsp:rsid wsp:val=&quot;00801EC9&quot;/&gt;&lt;wsp:rsid wsp:val=&quot;008354FC&quot;/&gt;&lt;wsp:rsid wsp:val=&quot;00842EE2&quot;/&gt;&lt;wsp:rsid wsp:val=&quot;008474B7&quot;/&gt;&lt;wsp:rsid wsp:val=&quot;00850E80&quot;/&gt;&lt;wsp:rsid wsp:val=&quot;00855812&quot;/&gt;&lt;wsp:rsid wsp:val=&quot;00877E63&quot;/&gt;&lt;wsp:rsid wsp:val=&quot;0088064F&quot;/&gt;&lt;wsp:rsid wsp:val=&quot;00885A21&quot;/&gt;&lt;wsp:rsid wsp:val=&quot;00891C20&quot;/&gt;&lt;wsp:rsid wsp:val=&quot;00891F88&quot;/&gt;&lt;wsp:rsid wsp:val=&quot;008B1F91&quot;/&gt;&lt;wsp:rsid wsp:val=&quot;008B4624&quot;/&gt;&lt;wsp:rsid wsp:val=&quot;008C3248&quot;/&gt;&lt;wsp:rsid wsp:val=&quot;008D169F&quot;/&gt;&lt;wsp:rsid wsp:val=&quot;008F42ED&quot;/&gt;&lt;wsp:rsid wsp:val=&quot;009112D4&quot;/&gt;&lt;wsp:rsid wsp:val=&quot;00916AFC&quot;/&gt;&lt;wsp:rsid wsp:val=&quot;00926951&quot;/&gt;&lt;wsp:rsid wsp:val=&quot;009458AD&quot;/&gt;&lt;wsp:rsid wsp:val=&quot;0096442B&quot;/&gt;&lt;wsp:rsid wsp:val=&quot;00970C94&quot;/&gt;&lt;wsp:rsid wsp:val=&quot;00972D23&quot;/&gt;&lt;wsp:rsid wsp:val=&quot;009770F0&quot;/&gt;&lt;wsp:rsid wsp:val=&quot;00984A22&quot;/&gt;&lt;wsp:rsid wsp:val=&quot;009910A4&quot;/&gt;&lt;wsp:rsid wsp:val=&quot;009922C6&quot;/&gt;&lt;wsp:rsid wsp:val=&quot;00993017&quot;/&gt;&lt;wsp:rsid wsp:val=&quot;009E1504&quot;/&gt;&lt;wsp:rsid wsp:val=&quot;009E2C9A&quot;/&gt;&lt;wsp:rsid wsp:val=&quot;009E3BF6&quot;/&gt;&lt;wsp:rsid wsp:val=&quot;00A104E2&quot;/&gt;&lt;wsp:rsid wsp:val=&quot;00A11B0F&quot;/&gt;&lt;wsp:rsid wsp:val=&quot;00A12DA6&quot;/&gt;&lt;wsp:rsid wsp:val=&quot;00A12DCF&quot;/&gt;&lt;wsp:rsid wsp:val=&quot;00A20655&quot;/&gt;&lt;wsp:rsid wsp:val=&quot;00A25A27&quot;/&gt;&lt;wsp:rsid wsp:val=&quot;00A359B2&quot;/&gt;&lt;wsp:rsid wsp:val=&quot;00A42808&quot;/&gt;&lt;wsp:rsid wsp:val=&quot;00A4315C&quot;/&gt;&lt;wsp:rsid wsp:val=&quot;00A56E60&quot;/&gt;&lt;wsp:rsid wsp:val=&quot;00A830CD&quot;/&gt;&lt;wsp:rsid wsp:val=&quot;00A9793A&quot;/&gt;&lt;wsp:rsid wsp:val=&quot;00AB0353&quot;/&gt;&lt;wsp:rsid wsp:val=&quot;00AB3A31&quot;/&gt;&lt;wsp:rsid wsp:val=&quot;00AB6045&quot;/&gt;&lt;wsp:rsid wsp:val=&quot;00AC527D&quot;/&gt;&lt;wsp:rsid wsp:val=&quot;00AD78D3&quot;/&gt;&lt;wsp:rsid wsp:val=&quot;00AF129E&quot;/&gt;&lt;wsp:rsid wsp:val=&quot;00AF2612&quot;/&gt;&lt;wsp:rsid wsp:val=&quot;00AF4F47&quot;/&gt;&lt;wsp:rsid wsp:val=&quot;00B12B18&quot;/&gt;&lt;wsp:rsid wsp:val=&quot;00B15982&quot;/&gt;&lt;wsp:rsid wsp:val=&quot;00B1756E&quot;/&gt;&lt;wsp:rsid wsp:val=&quot;00B2642D&quot;/&gt;&lt;wsp:rsid wsp:val=&quot;00B4314E&quot;/&gt;&lt;wsp:rsid wsp:val=&quot;00B439B7&quot;/&gt;&lt;wsp:rsid wsp:val=&quot;00B53BC0&quot;/&gt;&lt;wsp:rsid wsp:val=&quot;00B615F3&quot;/&gt;&lt;wsp:rsid wsp:val=&quot;00B664DF&quot;/&gt;&lt;wsp:rsid wsp:val=&quot;00B721A6&quot;/&gt;&lt;wsp:rsid wsp:val=&quot;00B73831&quot;/&gt;&lt;wsp:rsid wsp:val=&quot;00B83C43&quot;/&gt;&lt;wsp:rsid wsp:val=&quot;00B9226F&quot;/&gt;&lt;wsp:rsid wsp:val=&quot;00B927D3&quot;/&gt;&lt;wsp:rsid wsp:val=&quot;00B93A79&quot;/&gt;&lt;wsp:rsid wsp:val=&quot;00BA5530&quot;/&gt;&lt;wsp:rsid wsp:val=&quot;00BD1AB5&quot;/&gt;&lt;wsp:rsid wsp:val=&quot;00BF0102&quot;/&gt;&lt;wsp:rsid wsp:val=&quot;00BF7985&quot;/&gt;&lt;wsp:rsid wsp:val=&quot;00C04A8E&quot;/&gt;&lt;wsp:rsid wsp:val=&quot;00C11398&quot;/&gt;&lt;wsp:rsid wsp:val=&quot;00C12B9F&quot;/&gt;&lt;wsp:rsid wsp:val=&quot;00C25273&quot;/&gt;&lt;wsp:rsid wsp:val=&quot;00C30E65&quot;/&gt;&lt;wsp:rsid wsp:val=&quot;00C332CD&quot;/&gt;&lt;wsp:rsid wsp:val=&quot;00C426C0&quot;/&gt;&lt;wsp:rsid wsp:val=&quot;00C556C0&quot;/&gt;&lt;wsp:rsid wsp:val=&quot;00C623C3&quot;/&gt;&lt;wsp:rsid wsp:val=&quot;00C624FB&quot;/&gt;&lt;wsp:rsid wsp:val=&quot;00C64E31&quot;/&gt;&lt;wsp:rsid wsp:val=&quot;00C658CF&quot;/&gt;&lt;wsp:rsid wsp:val=&quot;00C67189&quot;/&gt;&lt;wsp:rsid wsp:val=&quot;00C71D2F&quot;/&gt;&lt;wsp:rsid wsp:val=&quot;00C7466C&quot;/&gt;&lt;wsp:rsid wsp:val=&quot;00C774B2&quot;/&gt;&lt;wsp:rsid wsp:val=&quot;00C81329&quot;/&gt;&lt;wsp:rsid wsp:val=&quot;00C93865&quot;/&gt;&lt;wsp:rsid wsp:val=&quot;00C97092&quot;/&gt;&lt;wsp:rsid wsp:val=&quot;00CA5B24&quot;/&gt;&lt;wsp:rsid wsp:val=&quot;00CB08B1&quot;/&gt;&lt;wsp:rsid wsp:val=&quot;00CB2A91&quot;/&gt;&lt;wsp:rsid wsp:val=&quot;00CB4DD2&quot;/&gt;&lt;wsp:rsid wsp:val=&quot;00CB52AE&quot;/&gt;&lt;wsp:rsid wsp:val=&quot;00CC241F&quot;/&gt;&lt;wsp:rsid wsp:val=&quot;00CC3715&quot;/&gt;&lt;wsp:rsid wsp:val=&quot;00CC38C5&quot;/&gt;&lt;wsp:rsid wsp:val=&quot;00CD7A3F&quot;/&gt;&lt;wsp:rsid wsp:val=&quot;00CE6541&quot;/&gt;&lt;wsp:rsid wsp:val=&quot;00CF0571&quot;/&gt;&lt;wsp:rsid wsp:val=&quot;00D243E9&quot;/&gt;&lt;wsp:rsid wsp:val=&quot;00D34DB5&quot;/&gt;&lt;wsp:rsid wsp:val=&quot;00D55AF8&quot;/&gt;&lt;wsp:rsid wsp:val=&quot;00D662E2&quot;/&gt;&lt;wsp:rsid wsp:val=&quot;00D73D9E&quot;/&gt;&lt;wsp:rsid wsp:val=&quot;00D928A2&quot;/&gt;&lt;wsp:rsid wsp:val=&quot;00DD19EE&quot;/&gt;&lt;wsp:rsid wsp:val=&quot;00DD29AB&quot;/&gt;&lt;wsp:rsid wsp:val=&quot;00DF0CE5&quot;/&gt;&lt;wsp:rsid wsp:val=&quot;00DF56D6&quot;/&gt;&lt;wsp:rsid wsp:val=&quot;00E12536&quot;/&gt;&lt;wsp:rsid wsp:val=&quot;00E25282&quot;/&gt;&lt;wsp:rsid wsp:val=&quot;00E32EFD&quot;/&gt;&lt;wsp:rsid wsp:val=&quot;00E34A7D&quot;/&gt;&lt;wsp:rsid wsp:val=&quot;00E37E13&quot;/&gt;&lt;wsp:rsid wsp:val=&quot;00E661AF&quot;/&gt;&lt;wsp:rsid wsp:val=&quot;00EA39E4&quot;/&gt;&lt;wsp:rsid wsp:val=&quot;00EC7811&quot;/&gt;&lt;wsp:rsid wsp:val=&quot;00ED7E4D&quot;/&gt;&lt;wsp:rsid wsp:val=&quot;00EE219C&quot;/&gt;&lt;wsp:rsid wsp:val=&quot;00EF22B7&quot;/&gt;&lt;wsp:rsid wsp:val=&quot;00F00C3B&quot;/&gt;&lt;wsp:rsid wsp:val=&quot;00F018BB&quot;/&gt;&lt;wsp:rsid wsp:val=&quot;00F04530&quot;/&gt;&lt;wsp:rsid wsp:val=&quot;00F15611&quot;/&gt;&lt;wsp:rsid wsp:val=&quot;00F31FD2&quot;/&gt;&lt;wsp:rsid wsp:val=&quot;00F37650&quot;/&gt;&lt;wsp:rsid wsp:val=&quot;00F47177&quot;/&gt;&lt;wsp:rsid wsp:val=&quot;00F522A7&quot;/&gt;&lt;wsp:rsid wsp:val=&quot;00F531DB&quot;/&gt;&lt;wsp:rsid wsp:val=&quot;00F64373&quot;/&gt;&lt;wsp:rsid wsp:val=&quot;00F65568&quot;/&gt;&lt;wsp:rsid wsp:val=&quot;00F71664&quot;/&gt;&lt;wsp:rsid wsp:val=&quot;00F74A3B&quot;/&gt;&lt;wsp:rsid wsp:val=&quot;00F91695&quot;/&gt;&lt;wsp:rsid wsp:val=&quot;00FA582C&quot;/&gt;&lt;wsp:rsid wsp:val=&quot;00FC6272&quot;/&gt;&lt;/wsp:rsids&gt;&lt;/w:docPr&gt;&lt;w:body&gt;&lt;w:p wsp:rsidR=&quot;00000000&quot; wsp:rsidRDefault=&quot;00BD1AB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87F81">
        <w:rPr>
          <w:rFonts w:ascii="Times New Roman" w:hAnsi="Times New Roman"/>
          <w:sz w:val="28"/>
          <w:szCs w:val="28"/>
        </w:rPr>
        <w:instrText xml:space="preserve"> </w:instrText>
      </w:r>
      <w:r w:rsidRPr="00B87F81">
        <w:rPr>
          <w:rFonts w:ascii="Times New Roman" w:hAnsi="Times New Roman"/>
          <w:sz w:val="28"/>
          <w:szCs w:val="28"/>
        </w:rPr>
        <w:fldChar w:fldCharType="separate"/>
      </w:r>
      <w:r w:rsidR="00602DEF">
        <w:rPr>
          <w:rFonts w:ascii="Times New Roman" w:hAnsi="Times New Roman"/>
          <w:sz w:val="28"/>
        </w:rPr>
        <w:pict>
          <v:shape id="_x0000_i1031" type="#_x0000_t75" style="width:16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7189&quot;/&gt;&lt;wsp:rsid wsp:val=&quot;00030339&quot;/&gt;&lt;wsp:rsid wsp:val=&quot;0003594E&quot;/&gt;&lt;wsp:rsid wsp:val=&quot;00055C67&quot;/&gt;&lt;wsp:rsid wsp:val=&quot;00071188&quot;/&gt;&lt;wsp:rsid wsp:val=&quot;00072F53&quot;/&gt;&lt;wsp:rsid wsp:val=&quot;00077384&quot;/&gt;&lt;wsp:rsid wsp:val=&quot;00093454&quot;/&gt;&lt;wsp:rsid wsp:val=&quot;000D0707&quot;/&gt;&lt;wsp:rsid wsp:val=&quot;000F2771&quot;/&gt;&lt;wsp:rsid wsp:val=&quot;0015733B&quot;/&gt;&lt;wsp:rsid wsp:val=&quot;00162F4C&quot;/&gt;&lt;wsp:rsid wsp:val=&quot;001633C0&quot;/&gt;&lt;wsp:rsid wsp:val=&quot;001663A7&quot;/&gt;&lt;wsp:rsid wsp:val=&quot;001A15FD&quot;/&gt;&lt;wsp:rsid wsp:val=&quot;001A623C&quot;/&gt;&lt;wsp:rsid wsp:val=&quot;001C058E&quot;/&gt;&lt;wsp:rsid wsp:val=&quot;001C1A6B&quot;/&gt;&lt;wsp:rsid wsp:val=&quot;001E0660&quot;/&gt;&lt;wsp:rsid wsp:val=&quot;001E20F6&quot;/&gt;&lt;wsp:rsid wsp:val=&quot;001F0E3D&quot;/&gt;&lt;wsp:rsid wsp:val=&quot;001F420C&quot;/&gt;&lt;wsp:rsid wsp:val=&quot;001F5121&quot;/&gt;&lt;wsp:rsid wsp:val=&quot;002242CB&quot;/&gt;&lt;wsp:rsid wsp:val=&quot;00230788&quot;/&gt;&lt;wsp:rsid wsp:val=&quot;00252544&quot;/&gt;&lt;wsp:rsid wsp:val=&quot;00260153&quot;/&gt;&lt;wsp:rsid wsp:val=&quot;00262E17&quot;/&gt;&lt;wsp:rsid wsp:val=&quot;002650DD&quot;/&gt;&lt;wsp:rsid wsp:val=&quot;00273142&quot;/&gt;&lt;wsp:rsid wsp:val=&quot;00291C45&quot;/&gt;&lt;wsp:rsid wsp:val=&quot;002A1871&quot;/&gt;&lt;wsp:rsid wsp:val=&quot;002A74B5&quot;/&gt;&lt;wsp:rsid wsp:val=&quot;002B17BB&quot;/&gt;&lt;wsp:rsid wsp:val=&quot;002E0F15&quot;/&gt;&lt;wsp:rsid wsp:val=&quot;002E240B&quot;/&gt;&lt;wsp:rsid wsp:val=&quot;002E7E3A&quot;/&gt;&lt;wsp:rsid wsp:val=&quot;002F3446&quot;/&gt;&lt;wsp:rsid wsp:val=&quot;003004DD&quot;/&gt;&lt;wsp:rsid wsp:val=&quot;00302B05&quot;/&gt;&lt;wsp:rsid wsp:val=&quot;00306CF8&quot;/&gt;&lt;wsp:rsid wsp:val=&quot;00391691&quot;/&gt;&lt;wsp:rsid wsp:val=&quot;0039284E&quot;/&gt;&lt;wsp:rsid wsp:val=&quot;0039596A&quot;/&gt;&lt;wsp:rsid wsp:val=&quot;003A2DC3&quot;/&gt;&lt;wsp:rsid wsp:val=&quot;003A464B&quot;/&gt;&lt;wsp:rsid wsp:val=&quot;003A7EF6&quot;/&gt;&lt;wsp:rsid wsp:val=&quot;003B44F8&quot;/&gt;&lt;wsp:rsid wsp:val=&quot;003E533A&quot;/&gt;&lt;wsp:rsid wsp:val=&quot;003F4FFA&quot;/&gt;&lt;wsp:rsid wsp:val=&quot;004175C5&quot;/&gt;&lt;wsp:rsid wsp:val=&quot;00423AFB&quot;/&gt;&lt;wsp:rsid wsp:val=&quot;00437274&quot;/&gt;&lt;wsp:rsid wsp:val=&quot;004457DF&quot;/&gt;&lt;wsp:rsid wsp:val=&quot;00487574&quot;/&gt;&lt;wsp:rsid wsp:val=&quot;004A11A5&quot;/&gt;&lt;wsp:rsid wsp:val=&quot;004B3A8F&quot;/&gt;&lt;wsp:rsid wsp:val=&quot;004B3AB0&quot;/&gt;&lt;wsp:rsid wsp:val=&quot;004D0112&quot;/&gt;&lt;wsp:rsid wsp:val=&quot;004D35A0&quot;/&gt;&lt;wsp:rsid wsp:val=&quot;004D47C3&quot;/&gt;&lt;wsp:rsid wsp:val=&quot;004E14C9&quot;/&gt;&lt;wsp:rsid wsp:val=&quot;004E63E8&quot;/&gt;&lt;wsp:rsid wsp:val=&quot;004F2CE0&quot;/&gt;&lt;wsp:rsid wsp:val=&quot;004F3BBF&quot;/&gt;&lt;wsp:rsid wsp:val=&quot;00502164&quot;/&gt;&lt;wsp:rsid wsp:val=&quot;005024B3&quot;/&gt;&lt;wsp:rsid wsp:val=&quot;00513673&quot;/&gt;&lt;wsp:rsid wsp:val=&quot;005305E7&quot;/&gt;&lt;wsp:rsid wsp:val=&quot;00531676&quot;/&gt;&lt;wsp:rsid wsp:val=&quot;005430E6&quot;/&gt;&lt;wsp:rsid wsp:val=&quot;0055387C&quot;/&gt;&lt;wsp:rsid wsp:val=&quot;00557ED0&quot;/&gt;&lt;wsp:rsid wsp:val=&quot;00572BAD&quot;/&gt;&lt;wsp:rsid wsp:val=&quot;00582793&quot;/&gt;&lt;wsp:rsid wsp:val=&quot;005A1AFA&quot;/&gt;&lt;wsp:rsid wsp:val=&quot;005C3726&quot;/&gt;&lt;wsp:rsid wsp:val=&quot;005D24B1&quot;/&gt;&lt;wsp:rsid wsp:val=&quot;005D27EF&quot;/&gt;&lt;wsp:rsid wsp:val=&quot;005D2A8B&quot;/&gt;&lt;wsp:rsid wsp:val=&quot;005D33DE&quot;/&gt;&lt;wsp:rsid wsp:val=&quot;005D4B87&quot;/&gt;&lt;wsp:rsid wsp:val=&quot;005D71B4&quot;/&gt;&lt;wsp:rsid wsp:val=&quot;005F27D5&quot;/&gt;&lt;wsp:rsid wsp:val=&quot;00604A7C&quot;/&gt;&lt;wsp:rsid wsp:val=&quot;006311EA&quot;/&gt;&lt;wsp:rsid wsp:val=&quot;00645DFA&quot;/&gt;&lt;wsp:rsid wsp:val=&quot;0065466E&quot;/&gt;&lt;wsp:rsid wsp:val=&quot;006710F5&quot;/&gt;&lt;wsp:rsid wsp:val=&quot;00672501&quot;/&gt;&lt;wsp:rsid wsp:val=&quot;00681D8F&quot;/&gt;&lt;wsp:rsid wsp:val=&quot;00692EC6&quot;/&gt;&lt;wsp:rsid wsp:val=&quot;006A671B&quot;/&gt;&lt;wsp:rsid wsp:val=&quot;006C086C&quot;/&gt;&lt;wsp:rsid wsp:val=&quot;006F3079&quot;/&gt;&lt;wsp:rsid wsp:val=&quot;00703375&quot;/&gt;&lt;wsp:rsid wsp:val=&quot;00704CEC&quot;/&gt;&lt;wsp:rsid wsp:val=&quot;007266F7&quot;/&gt;&lt;wsp:rsid wsp:val=&quot;00736FD2&quot;/&gt;&lt;wsp:rsid wsp:val=&quot;00741CB7&quot;/&gt;&lt;wsp:rsid wsp:val=&quot;00761355&quot;/&gt;&lt;wsp:rsid wsp:val=&quot;0076731E&quot;/&gt;&lt;wsp:rsid wsp:val=&quot;00787784&quot;/&gt;&lt;wsp:rsid wsp:val=&quot;00796318&quot;/&gt;&lt;wsp:rsid wsp:val=&quot;007C5D9F&quot;/&gt;&lt;wsp:rsid wsp:val=&quot;007E3CD3&quot;/&gt;&lt;wsp:rsid wsp:val=&quot;007F1405&quot;/&gt;&lt;wsp:rsid wsp:val=&quot;007F2662&quot;/&gt;&lt;wsp:rsid wsp:val=&quot;00801EC9&quot;/&gt;&lt;wsp:rsid wsp:val=&quot;008354FC&quot;/&gt;&lt;wsp:rsid wsp:val=&quot;00842EE2&quot;/&gt;&lt;wsp:rsid wsp:val=&quot;008474B7&quot;/&gt;&lt;wsp:rsid wsp:val=&quot;00850E80&quot;/&gt;&lt;wsp:rsid wsp:val=&quot;00855812&quot;/&gt;&lt;wsp:rsid wsp:val=&quot;00877E63&quot;/&gt;&lt;wsp:rsid wsp:val=&quot;0088064F&quot;/&gt;&lt;wsp:rsid wsp:val=&quot;00885A21&quot;/&gt;&lt;wsp:rsid wsp:val=&quot;00891C20&quot;/&gt;&lt;wsp:rsid wsp:val=&quot;00891F88&quot;/&gt;&lt;wsp:rsid wsp:val=&quot;008B1F91&quot;/&gt;&lt;wsp:rsid wsp:val=&quot;008B4624&quot;/&gt;&lt;wsp:rsid wsp:val=&quot;008C3248&quot;/&gt;&lt;wsp:rsid wsp:val=&quot;008D169F&quot;/&gt;&lt;wsp:rsid wsp:val=&quot;008F42ED&quot;/&gt;&lt;wsp:rsid wsp:val=&quot;009112D4&quot;/&gt;&lt;wsp:rsid wsp:val=&quot;00916AFC&quot;/&gt;&lt;wsp:rsid wsp:val=&quot;00926951&quot;/&gt;&lt;wsp:rsid wsp:val=&quot;009458AD&quot;/&gt;&lt;wsp:rsid wsp:val=&quot;0096442B&quot;/&gt;&lt;wsp:rsid wsp:val=&quot;00970C94&quot;/&gt;&lt;wsp:rsid wsp:val=&quot;00972D23&quot;/&gt;&lt;wsp:rsid wsp:val=&quot;009770F0&quot;/&gt;&lt;wsp:rsid wsp:val=&quot;00984A22&quot;/&gt;&lt;wsp:rsid wsp:val=&quot;009910A4&quot;/&gt;&lt;wsp:rsid wsp:val=&quot;009922C6&quot;/&gt;&lt;wsp:rsid wsp:val=&quot;00993017&quot;/&gt;&lt;wsp:rsid wsp:val=&quot;009E1504&quot;/&gt;&lt;wsp:rsid wsp:val=&quot;009E2C9A&quot;/&gt;&lt;wsp:rsid wsp:val=&quot;009E3BF6&quot;/&gt;&lt;wsp:rsid wsp:val=&quot;00A104E2&quot;/&gt;&lt;wsp:rsid wsp:val=&quot;00A11B0F&quot;/&gt;&lt;wsp:rsid wsp:val=&quot;00A12DA6&quot;/&gt;&lt;wsp:rsid wsp:val=&quot;00A12DCF&quot;/&gt;&lt;wsp:rsid wsp:val=&quot;00A20655&quot;/&gt;&lt;wsp:rsid wsp:val=&quot;00A25A27&quot;/&gt;&lt;wsp:rsid wsp:val=&quot;00A359B2&quot;/&gt;&lt;wsp:rsid wsp:val=&quot;00A42808&quot;/&gt;&lt;wsp:rsid wsp:val=&quot;00A4315C&quot;/&gt;&lt;wsp:rsid wsp:val=&quot;00A56E60&quot;/&gt;&lt;wsp:rsid wsp:val=&quot;00A830CD&quot;/&gt;&lt;wsp:rsid wsp:val=&quot;00A9793A&quot;/&gt;&lt;wsp:rsid wsp:val=&quot;00AB0353&quot;/&gt;&lt;wsp:rsid wsp:val=&quot;00AB3A31&quot;/&gt;&lt;wsp:rsid wsp:val=&quot;00AB6045&quot;/&gt;&lt;wsp:rsid wsp:val=&quot;00AC527D&quot;/&gt;&lt;wsp:rsid wsp:val=&quot;00AD78D3&quot;/&gt;&lt;wsp:rsid wsp:val=&quot;00AF129E&quot;/&gt;&lt;wsp:rsid wsp:val=&quot;00AF2612&quot;/&gt;&lt;wsp:rsid wsp:val=&quot;00AF4F47&quot;/&gt;&lt;wsp:rsid wsp:val=&quot;00B12B18&quot;/&gt;&lt;wsp:rsid wsp:val=&quot;00B15982&quot;/&gt;&lt;wsp:rsid wsp:val=&quot;00B1756E&quot;/&gt;&lt;wsp:rsid wsp:val=&quot;00B2642D&quot;/&gt;&lt;wsp:rsid wsp:val=&quot;00B4314E&quot;/&gt;&lt;wsp:rsid wsp:val=&quot;00B439B7&quot;/&gt;&lt;wsp:rsid wsp:val=&quot;00B53BC0&quot;/&gt;&lt;wsp:rsid wsp:val=&quot;00B615F3&quot;/&gt;&lt;wsp:rsid wsp:val=&quot;00B664DF&quot;/&gt;&lt;wsp:rsid wsp:val=&quot;00B721A6&quot;/&gt;&lt;wsp:rsid wsp:val=&quot;00B73831&quot;/&gt;&lt;wsp:rsid wsp:val=&quot;00B83C43&quot;/&gt;&lt;wsp:rsid wsp:val=&quot;00B9226F&quot;/&gt;&lt;wsp:rsid wsp:val=&quot;00B927D3&quot;/&gt;&lt;wsp:rsid wsp:val=&quot;00B93A79&quot;/&gt;&lt;wsp:rsid wsp:val=&quot;00BA5530&quot;/&gt;&lt;wsp:rsid wsp:val=&quot;00BD1AB5&quot;/&gt;&lt;wsp:rsid wsp:val=&quot;00BF0102&quot;/&gt;&lt;wsp:rsid wsp:val=&quot;00BF7985&quot;/&gt;&lt;wsp:rsid wsp:val=&quot;00C04A8E&quot;/&gt;&lt;wsp:rsid wsp:val=&quot;00C11398&quot;/&gt;&lt;wsp:rsid wsp:val=&quot;00C12B9F&quot;/&gt;&lt;wsp:rsid wsp:val=&quot;00C25273&quot;/&gt;&lt;wsp:rsid wsp:val=&quot;00C30E65&quot;/&gt;&lt;wsp:rsid wsp:val=&quot;00C332CD&quot;/&gt;&lt;wsp:rsid wsp:val=&quot;00C426C0&quot;/&gt;&lt;wsp:rsid wsp:val=&quot;00C556C0&quot;/&gt;&lt;wsp:rsid wsp:val=&quot;00C623C3&quot;/&gt;&lt;wsp:rsid wsp:val=&quot;00C624FB&quot;/&gt;&lt;wsp:rsid wsp:val=&quot;00C64E31&quot;/&gt;&lt;wsp:rsid wsp:val=&quot;00C658CF&quot;/&gt;&lt;wsp:rsid wsp:val=&quot;00C67189&quot;/&gt;&lt;wsp:rsid wsp:val=&quot;00C71D2F&quot;/&gt;&lt;wsp:rsid wsp:val=&quot;00C7466C&quot;/&gt;&lt;wsp:rsid wsp:val=&quot;00C774B2&quot;/&gt;&lt;wsp:rsid wsp:val=&quot;00C81329&quot;/&gt;&lt;wsp:rsid wsp:val=&quot;00C93865&quot;/&gt;&lt;wsp:rsid wsp:val=&quot;00C97092&quot;/&gt;&lt;wsp:rsid wsp:val=&quot;00CA5B24&quot;/&gt;&lt;wsp:rsid wsp:val=&quot;00CB08B1&quot;/&gt;&lt;wsp:rsid wsp:val=&quot;00CB2A91&quot;/&gt;&lt;wsp:rsid wsp:val=&quot;00CB4DD2&quot;/&gt;&lt;wsp:rsid wsp:val=&quot;00CB52AE&quot;/&gt;&lt;wsp:rsid wsp:val=&quot;00CC241F&quot;/&gt;&lt;wsp:rsid wsp:val=&quot;00CC3715&quot;/&gt;&lt;wsp:rsid wsp:val=&quot;00CC38C5&quot;/&gt;&lt;wsp:rsid wsp:val=&quot;00CD7A3F&quot;/&gt;&lt;wsp:rsid wsp:val=&quot;00CE6541&quot;/&gt;&lt;wsp:rsid wsp:val=&quot;00CF0571&quot;/&gt;&lt;wsp:rsid wsp:val=&quot;00D243E9&quot;/&gt;&lt;wsp:rsid wsp:val=&quot;00D34DB5&quot;/&gt;&lt;wsp:rsid wsp:val=&quot;00D55AF8&quot;/&gt;&lt;wsp:rsid wsp:val=&quot;00D662E2&quot;/&gt;&lt;wsp:rsid wsp:val=&quot;00D73D9E&quot;/&gt;&lt;wsp:rsid wsp:val=&quot;00D928A2&quot;/&gt;&lt;wsp:rsid wsp:val=&quot;00DD19EE&quot;/&gt;&lt;wsp:rsid wsp:val=&quot;00DD29AB&quot;/&gt;&lt;wsp:rsid wsp:val=&quot;00DF0CE5&quot;/&gt;&lt;wsp:rsid wsp:val=&quot;00DF56D6&quot;/&gt;&lt;wsp:rsid wsp:val=&quot;00E12536&quot;/&gt;&lt;wsp:rsid wsp:val=&quot;00E25282&quot;/&gt;&lt;wsp:rsid wsp:val=&quot;00E32EFD&quot;/&gt;&lt;wsp:rsid wsp:val=&quot;00E34A7D&quot;/&gt;&lt;wsp:rsid wsp:val=&quot;00E37E13&quot;/&gt;&lt;wsp:rsid wsp:val=&quot;00E661AF&quot;/&gt;&lt;wsp:rsid wsp:val=&quot;00EA39E4&quot;/&gt;&lt;wsp:rsid wsp:val=&quot;00EC7811&quot;/&gt;&lt;wsp:rsid wsp:val=&quot;00ED7E4D&quot;/&gt;&lt;wsp:rsid wsp:val=&quot;00EE219C&quot;/&gt;&lt;wsp:rsid wsp:val=&quot;00EF22B7&quot;/&gt;&lt;wsp:rsid wsp:val=&quot;00F00C3B&quot;/&gt;&lt;wsp:rsid wsp:val=&quot;00F018BB&quot;/&gt;&lt;wsp:rsid wsp:val=&quot;00F04530&quot;/&gt;&lt;wsp:rsid wsp:val=&quot;00F15611&quot;/&gt;&lt;wsp:rsid wsp:val=&quot;00F31FD2&quot;/&gt;&lt;wsp:rsid wsp:val=&quot;00F37650&quot;/&gt;&lt;wsp:rsid wsp:val=&quot;00F47177&quot;/&gt;&lt;wsp:rsid wsp:val=&quot;00F522A7&quot;/&gt;&lt;wsp:rsid wsp:val=&quot;00F531DB&quot;/&gt;&lt;wsp:rsid wsp:val=&quot;00F64373&quot;/&gt;&lt;wsp:rsid wsp:val=&quot;00F65568&quot;/&gt;&lt;wsp:rsid wsp:val=&quot;00F71664&quot;/&gt;&lt;wsp:rsid wsp:val=&quot;00F74A3B&quot;/&gt;&lt;wsp:rsid wsp:val=&quot;00F91695&quot;/&gt;&lt;wsp:rsid wsp:val=&quot;00FA582C&quot;/&gt;&lt;wsp:rsid wsp:val=&quot;00FC6272&quot;/&gt;&lt;/wsp:rsids&gt;&lt;/w:docPr&gt;&lt;w:body&gt;&lt;w:p wsp:rsidR=&quot;00000000&quot; wsp:rsidRDefault=&quot;00BD1AB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87F81">
        <w:rPr>
          <w:rFonts w:ascii="Times New Roman" w:hAnsi="Times New Roman"/>
          <w:sz w:val="28"/>
          <w:szCs w:val="28"/>
        </w:rPr>
        <w:fldChar w:fldCharType="end"/>
      </w:r>
      <w:r w:rsidRPr="00B87F81">
        <w:rPr>
          <w:rFonts w:ascii="Times New Roman" w:hAnsi="Times New Roman"/>
          <w:sz w:val="28"/>
          <w:szCs w:val="28"/>
        </w:rPr>
        <w:t xml:space="preserve"> - число реализованных событий и </w:t>
      </w:r>
      <w:r w:rsidRPr="00B87F81">
        <w:rPr>
          <w:rFonts w:ascii="Times New Roman" w:hAnsi="Times New Roman"/>
          <w:sz w:val="28"/>
          <w:szCs w:val="28"/>
        </w:rPr>
        <w:fldChar w:fldCharType="begin"/>
      </w:r>
      <w:r w:rsidRPr="00B87F81">
        <w:rPr>
          <w:rFonts w:ascii="Times New Roman" w:hAnsi="Times New Roman"/>
          <w:sz w:val="28"/>
          <w:szCs w:val="28"/>
        </w:rPr>
        <w:instrText xml:space="preserve"> QUOTE </w:instrText>
      </w:r>
      <w:r w:rsidR="00602DEF">
        <w:rPr>
          <w:rFonts w:ascii="Times New Roman" w:hAnsi="Times New Roman"/>
          <w:sz w:val="28"/>
        </w:rPr>
        <w:pict>
          <v:shape id="_x0000_i1032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7189&quot;/&gt;&lt;wsp:rsid wsp:val=&quot;00030339&quot;/&gt;&lt;wsp:rsid wsp:val=&quot;0003594E&quot;/&gt;&lt;wsp:rsid wsp:val=&quot;00055C67&quot;/&gt;&lt;wsp:rsid wsp:val=&quot;00071188&quot;/&gt;&lt;wsp:rsid wsp:val=&quot;00072F53&quot;/&gt;&lt;wsp:rsid wsp:val=&quot;00077384&quot;/&gt;&lt;wsp:rsid wsp:val=&quot;00093454&quot;/&gt;&lt;wsp:rsid wsp:val=&quot;000D0707&quot;/&gt;&lt;wsp:rsid wsp:val=&quot;000F2771&quot;/&gt;&lt;wsp:rsid wsp:val=&quot;0015733B&quot;/&gt;&lt;wsp:rsid wsp:val=&quot;00162F4C&quot;/&gt;&lt;wsp:rsid wsp:val=&quot;001633C0&quot;/&gt;&lt;wsp:rsid wsp:val=&quot;001663A7&quot;/&gt;&lt;wsp:rsid wsp:val=&quot;001A15FD&quot;/&gt;&lt;wsp:rsid wsp:val=&quot;001A623C&quot;/&gt;&lt;wsp:rsid wsp:val=&quot;001C058E&quot;/&gt;&lt;wsp:rsid wsp:val=&quot;001C1A6B&quot;/&gt;&lt;wsp:rsid wsp:val=&quot;001E0660&quot;/&gt;&lt;wsp:rsid wsp:val=&quot;001E20F6&quot;/&gt;&lt;wsp:rsid wsp:val=&quot;001F0E3D&quot;/&gt;&lt;wsp:rsid wsp:val=&quot;001F420C&quot;/&gt;&lt;wsp:rsid wsp:val=&quot;001F5121&quot;/&gt;&lt;wsp:rsid wsp:val=&quot;002242CB&quot;/&gt;&lt;wsp:rsid wsp:val=&quot;00230788&quot;/&gt;&lt;wsp:rsid wsp:val=&quot;00252544&quot;/&gt;&lt;wsp:rsid wsp:val=&quot;00260153&quot;/&gt;&lt;wsp:rsid wsp:val=&quot;00262E17&quot;/&gt;&lt;wsp:rsid wsp:val=&quot;002650DD&quot;/&gt;&lt;wsp:rsid wsp:val=&quot;00273142&quot;/&gt;&lt;wsp:rsid wsp:val=&quot;00291C45&quot;/&gt;&lt;wsp:rsid wsp:val=&quot;002A1871&quot;/&gt;&lt;wsp:rsid wsp:val=&quot;002A74B5&quot;/&gt;&lt;wsp:rsid wsp:val=&quot;002B17BB&quot;/&gt;&lt;wsp:rsid wsp:val=&quot;002E0F15&quot;/&gt;&lt;wsp:rsid wsp:val=&quot;002E240B&quot;/&gt;&lt;wsp:rsid wsp:val=&quot;002E7E3A&quot;/&gt;&lt;wsp:rsid wsp:val=&quot;002F3446&quot;/&gt;&lt;wsp:rsid wsp:val=&quot;003004DD&quot;/&gt;&lt;wsp:rsid wsp:val=&quot;00302B05&quot;/&gt;&lt;wsp:rsid wsp:val=&quot;00306CF8&quot;/&gt;&lt;wsp:rsid wsp:val=&quot;00391691&quot;/&gt;&lt;wsp:rsid wsp:val=&quot;0039284E&quot;/&gt;&lt;wsp:rsid wsp:val=&quot;0039596A&quot;/&gt;&lt;wsp:rsid wsp:val=&quot;003A2DC3&quot;/&gt;&lt;wsp:rsid wsp:val=&quot;003A464B&quot;/&gt;&lt;wsp:rsid wsp:val=&quot;003A7EF6&quot;/&gt;&lt;wsp:rsid wsp:val=&quot;003B44F8&quot;/&gt;&lt;wsp:rsid wsp:val=&quot;003E533A&quot;/&gt;&lt;wsp:rsid wsp:val=&quot;003F4FFA&quot;/&gt;&lt;wsp:rsid wsp:val=&quot;004175C5&quot;/&gt;&lt;wsp:rsid wsp:val=&quot;00423AFB&quot;/&gt;&lt;wsp:rsid wsp:val=&quot;00437274&quot;/&gt;&lt;wsp:rsid wsp:val=&quot;004457DF&quot;/&gt;&lt;wsp:rsid wsp:val=&quot;00487574&quot;/&gt;&lt;wsp:rsid wsp:val=&quot;004A11A5&quot;/&gt;&lt;wsp:rsid wsp:val=&quot;004B3A8F&quot;/&gt;&lt;wsp:rsid wsp:val=&quot;004B3AB0&quot;/&gt;&lt;wsp:rsid wsp:val=&quot;004D0112&quot;/&gt;&lt;wsp:rsid wsp:val=&quot;004D35A0&quot;/&gt;&lt;wsp:rsid wsp:val=&quot;004D47C3&quot;/&gt;&lt;wsp:rsid wsp:val=&quot;004E14C9&quot;/&gt;&lt;wsp:rsid wsp:val=&quot;004E63E8&quot;/&gt;&lt;wsp:rsid wsp:val=&quot;004F2CE0&quot;/&gt;&lt;wsp:rsid wsp:val=&quot;004F3BBF&quot;/&gt;&lt;wsp:rsid wsp:val=&quot;00502164&quot;/&gt;&lt;wsp:rsid wsp:val=&quot;005024B3&quot;/&gt;&lt;wsp:rsid wsp:val=&quot;00507C5F&quot;/&gt;&lt;wsp:rsid wsp:val=&quot;00513673&quot;/&gt;&lt;wsp:rsid wsp:val=&quot;005305E7&quot;/&gt;&lt;wsp:rsid wsp:val=&quot;00531676&quot;/&gt;&lt;wsp:rsid wsp:val=&quot;005430E6&quot;/&gt;&lt;wsp:rsid wsp:val=&quot;0055387C&quot;/&gt;&lt;wsp:rsid wsp:val=&quot;00557ED0&quot;/&gt;&lt;wsp:rsid wsp:val=&quot;00572BAD&quot;/&gt;&lt;wsp:rsid wsp:val=&quot;00582793&quot;/&gt;&lt;wsp:rsid wsp:val=&quot;005A1AFA&quot;/&gt;&lt;wsp:rsid wsp:val=&quot;005C3726&quot;/&gt;&lt;wsp:rsid wsp:val=&quot;005D24B1&quot;/&gt;&lt;wsp:rsid wsp:val=&quot;005D27EF&quot;/&gt;&lt;wsp:rsid wsp:val=&quot;005D2A8B&quot;/&gt;&lt;wsp:rsid wsp:val=&quot;005D33DE&quot;/&gt;&lt;wsp:rsid wsp:val=&quot;005D4B87&quot;/&gt;&lt;wsp:rsid wsp:val=&quot;005D71B4&quot;/&gt;&lt;wsp:rsid wsp:val=&quot;005F27D5&quot;/&gt;&lt;wsp:rsid wsp:val=&quot;00604A7C&quot;/&gt;&lt;wsp:rsid wsp:val=&quot;006311EA&quot;/&gt;&lt;wsp:rsid wsp:val=&quot;00645DFA&quot;/&gt;&lt;wsp:rsid wsp:val=&quot;0065466E&quot;/&gt;&lt;wsp:rsid wsp:val=&quot;006710F5&quot;/&gt;&lt;wsp:rsid wsp:val=&quot;00672501&quot;/&gt;&lt;wsp:rsid wsp:val=&quot;00681D8F&quot;/&gt;&lt;wsp:rsid wsp:val=&quot;00692EC6&quot;/&gt;&lt;wsp:rsid wsp:val=&quot;006A671B&quot;/&gt;&lt;wsp:rsid wsp:val=&quot;006C086C&quot;/&gt;&lt;wsp:rsid wsp:val=&quot;006F3079&quot;/&gt;&lt;wsp:rsid wsp:val=&quot;00703375&quot;/&gt;&lt;wsp:rsid wsp:val=&quot;00704CEC&quot;/&gt;&lt;wsp:rsid wsp:val=&quot;007266F7&quot;/&gt;&lt;wsp:rsid wsp:val=&quot;00736FD2&quot;/&gt;&lt;wsp:rsid wsp:val=&quot;00741CB7&quot;/&gt;&lt;wsp:rsid wsp:val=&quot;00761355&quot;/&gt;&lt;wsp:rsid wsp:val=&quot;0076731E&quot;/&gt;&lt;wsp:rsid wsp:val=&quot;00787784&quot;/&gt;&lt;wsp:rsid wsp:val=&quot;00796318&quot;/&gt;&lt;wsp:rsid wsp:val=&quot;007C5D9F&quot;/&gt;&lt;wsp:rsid wsp:val=&quot;007E3CD3&quot;/&gt;&lt;wsp:rsid wsp:val=&quot;007F1405&quot;/&gt;&lt;wsp:rsid wsp:val=&quot;007F2662&quot;/&gt;&lt;wsp:rsid wsp:val=&quot;00801EC9&quot;/&gt;&lt;wsp:rsid wsp:val=&quot;008354FC&quot;/&gt;&lt;wsp:rsid wsp:val=&quot;00842EE2&quot;/&gt;&lt;wsp:rsid wsp:val=&quot;008474B7&quot;/&gt;&lt;wsp:rsid wsp:val=&quot;00850E80&quot;/&gt;&lt;wsp:rsid wsp:val=&quot;00855812&quot;/&gt;&lt;wsp:rsid wsp:val=&quot;00877E63&quot;/&gt;&lt;wsp:rsid wsp:val=&quot;0088064F&quot;/&gt;&lt;wsp:rsid wsp:val=&quot;00885A21&quot;/&gt;&lt;wsp:rsid wsp:val=&quot;00891C20&quot;/&gt;&lt;wsp:rsid wsp:val=&quot;00891F88&quot;/&gt;&lt;wsp:rsid wsp:val=&quot;008B1F91&quot;/&gt;&lt;wsp:rsid wsp:val=&quot;008B4624&quot;/&gt;&lt;wsp:rsid wsp:val=&quot;008C3248&quot;/&gt;&lt;wsp:rsid wsp:val=&quot;008D169F&quot;/&gt;&lt;wsp:rsid wsp:val=&quot;008F42ED&quot;/&gt;&lt;wsp:rsid wsp:val=&quot;009112D4&quot;/&gt;&lt;wsp:rsid wsp:val=&quot;00916AFC&quot;/&gt;&lt;wsp:rsid wsp:val=&quot;00926951&quot;/&gt;&lt;wsp:rsid wsp:val=&quot;009458AD&quot;/&gt;&lt;wsp:rsid wsp:val=&quot;0096442B&quot;/&gt;&lt;wsp:rsid wsp:val=&quot;00970C94&quot;/&gt;&lt;wsp:rsid wsp:val=&quot;00972D23&quot;/&gt;&lt;wsp:rsid wsp:val=&quot;009770F0&quot;/&gt;&lt;wsp:rsid wsp:val=&quot;00984A22&quot;/&gt;&lt;wsp:rsid wsp:val=&quot;009910A4&quot;/&gt;&lt;wsp:rsid wsp:val=&quot;009922C6&quot;/&gt;&lt;wsp:rsid wsp:val=&quot;00993017&quot;/&gt;&lt;wsp:rsid wsp:val=&quot;009E1504&quot;/&gt;&lt;wsp:rsid wsp:val=&quot;009E2C9A&quot;/&gt;&lt;wsp:rsid wsp:val=&quot;009E3BF6&quot;/&gt;&lt;wsp:rsid wsp:val=&quot;00A104E2&quot;/&gt;&lt;wsp:rsid wsp:val=&quot;00A11B0F&quot;/&gt;&lt;wsp:rsid wsp:val=&quot;00A12DA6&quot;/&gt;&lt;wsp:rsid wsp:val=&quot;00A12DCF&quot;/&gt;&lt;wsp:rsid wsp:val=&quot;00A20655&quot;/&gt;&lt;wsp:rsid wsp:val=&quot;00A25A27&quot;/&gt;&lt;wsp:rsid wsp:val=&quot;00A359B2&quot;/&gt;&lt;wsp:rsid wsp:val=&quot;00A42808&quot;/&gt;&lt;wsp:rsid wsp:val=&quot;00A4315C&quot;/&gt;&lt;wsp:rsid wsp:val=&quot;00A56E60&quot;/&gt;&lt;wsp:rsid wsp:val=&quot;00A830CD&quot;/&gt;&lt;wsp:rsid wsp:val=&quot;00A9793A&quot;/&gt;&lt;wsp:rsid wsp:val=&quot;00AB0353&quot;/&gt;&lt;wsp:rsid wsp:val=&quot;00AB3A31&quot;/&gt;&lt;wsp:rsid wsp:val=&quot;00AB6045&quot;/&gt;&lt;wsp:rsid wsp:val=&quot;00AC527D&quot;/&gt;&lt;wsp:rsid wsp:val=&quot;00AD78D3&quot;/&gt;&lt;wsp:rsid wsp:val=&quot;00AF129E&quot;/&gt;&lt;wsp:rsid wsp:val=&quot;00AF2612&quot;/&gt;&lt;wsp:rsid wsp:val=&quot;00AF4F47&quot;/&gt;&lt;wsp:rsid wsp:val=&quot;00B12B18&quot;/&gt;&lt;wsp:rsid wsp:val=&quot;00B15982&quot;/&gt;&lt;wsp:rsid wsp:val=&quot;00B1756E&quot;/&gt;&lt;wsp:rsid wsp:val=&quot;00B2642D&quot;/&gt;&lt;wsp:rsid wsp:val=&quot;00B4314E&quot;/&gt;&lt;wsp:rsid wsp:val=&quot;00B439B7&quot;/&gt;&lt;wsp:rsid wsp:val=&quot;00B53BC0&quot;/&gt;&lt;wsp:rsid wsp:val=&quot;00B615F3&quot;/&gt;&lt;wsp:rsid wsp:val=&quot;00B664DF&quot;/&gt;&lt;wsp:rsid wsp:val=&quot;00B721A6&quot;/&gt;&lt;wsp:rsid wsp:val=&quot;00B73831&quot;/&gt;&lt;wsp:rsid wsp:val=&quot;00B83C43&quot;/&gt;&lt;wsp:rsid wsp:val=&quot;00B9226F&quot;/&gt;&lt;wsp:rsid wsp:val=&quot;00B927D3&quot;/&gt;&lt;wsp:rsid wsp:val=&quot;00B93A79&quot;/&gt;&lt;wsp:rsid wsp:val=&quot;00BA5530&quot;/&gt;&lt;wsp:rsid wsp:val=&quot;00BF0102&quot;/&gt;&lt;wsp:rsid wsp:val=&quot;00BF7985&quot;/&gt;&lt;wsp:rsid wsp:val=&quot;00C04A8E&quot;/&gt;&lt;wsp:rsid wsp:val=&quot;00C11398&quot;/&gt;&lt;wsp:rsid wsp:val=&quot;00C12B9F&quot;/&gt;&lt;wsp:rsid wsp:val=&quot;00C25273&quot;/&gt;&lt;wsp:rsid wsp:val=&quot;00C30E65&quot;/&gt;&lt;wsp:rsid wsp:val=&quot;00C332CD&quot;/&gt;&lt;wsp:rsid wsp:val=&quot;00C426C0&quot;/&gt;&lt;wsp:rsid wsp:val=&quot;00C556C0&quot;/&gt;&lt;wsp:rsid wsp:val=&quot;00C623C3&quot;/&gt;&lt;wsp:rsid wsp:val=&quot;00C624FB&quot;/&gt;&lt;wsp:rsid wsp:val=&quot;00C64E31&quot;/&gt;&lt;wsp:rsid wsp:val=&quot;00C658CF&quot;/&gt;&lt;wsp:rsid wsp:val=&quot;00C67189&quot;/&gt;&lt;wsp:rsid wsp:val=&quot;00C71D2F&quot;/&gt;&lt;wsp:rsid wsp:val=&quot;00C7466C&quot;/&gt;&lt;wsp:rsid wsp:val=&quot;00C774B2&quot;/&gt;&lt;wsp:rsid wsp:val=&quot;00C81329&quot;/&gt;&lt;wsp:rsid wsp:val=&quot;00C93865&quot;/&gt;&lt;wsp:rsid wsp:val=&quot;00C97092&quot;/&gt;&lt;wsp:rsid wsp:val=&quot;00CA5B24&quot;/&gt;&lt;wsp:rsid wsp:val=&quot;00CB08B1&quot;/&gt;&lt;wsp:rsid wsp:val=&quot;00CB2A91&quot;/&gt;&lt;wsp:rsid wsp:val=&quot;00CB4DD2&quot;/&gt;&lt;wsp:rsid wsp:val=&quot;00CB52AE&quot;/&gt;&lt;wsp:rsid wsp:val=&quot;00CC241F&quot;/&gt;&lt;wsp:rsid wsp:val=&quot;00CC3715&quot;/&gt;&lt;wsp:rsid wsp:val=&quot;00CC38C5&quot;/&gt;&lt;wsp:rsid wsp:val=&quot;00CD7A3F&quot;/&gt;&lt;wsp:rsid wsp:val=&quot;00CE6541&quot;/&gt;&lt;wsp:rsid wsp:val=&quot;00CF0571&quot;/&gt;&lt;wsp:rsid wsp:val=&quot;00D243E9&quot;/&gt;&lt;wsp:rsid wsp:val=&quot;00D34DB5&quot;/&gt;&lt;wsp:rsid wsp:val=&quot;00D55AF8&quot;/&gt;&lt;wsp:rsid wsp:val=&quot;00D662E2&quot;/&gt;&lt;wsp:rsid wsp:val=&quot;00D73D9E&quot;/&gt;&lt;wsp:rsid wsp:val=&quot;00D928A2&quot;/&gt;&lt;wsp:rsid wsp:val=&quot;00DD19EE&quot;/&gt;&lt;wsp:rsid wsp:val=&quot;00DD29AB&quot;/&gt;&lt;wsp:rsid wsp:val=&quot;00DF0CE5&quot;/&gt;&lt;wsp:rsid wsp:val=&quot;00DF56D6&quot;/&gt;&lt;wsp:rsid wsp:val=&quot;00E12536&quot;/&gt;&lt;wsp:rsid wsp:val=&quot;00E25282&quot;/&gt;&lt;wsp:rsid wsp:val=&quot;00E32EFD&quot;/&gt;&lt;wsp:rsid wsp:val=&quot;00E34A7D&quot;/&gt;&lt;wsp:rsid wsp:val=&quot;00E37E13&quot;/&gt;&lt;wsp:rsid wsp:val=&quot;00E661AF&quot;/&gt;&lt;wsp:rsid wsp:val=&quot;00EA39E4&quot;/&gt;&lt;wsp:rsid wsp:val=&quot;00EC7811&quot;/&gt;&lt;wsp:rsid wsp:val=&quot;00ED7E4D&quot;/&gt;&lt;wsp:rsid wsp:val=&quot;00EE219C&quot;/&gt;&lt;wsp:rsid wsp:val=&quot;00EF22B7&quot;/&gt;&lt;wsp:rsid wsp:val=&quot;00F00C3B&quot;/&gt;&lt;wsp:rsid wsp:val=&quot;00F018BB&quot;/&gt;&lt;wsp:rsid wsp:val=&quot;00F04530&quot;/&gt;&lt;wsp:rsid wsp:val=&quot;00F15611&quot;/&gt;&lt;wsp:rsid wsp:val=&quot;00F31FD2&quot;/&gt;&lt;wsp:rsid wsp:val=&quot;00F37650&quot;/&gt;&lt;wsp:rsid wsp:val=&quot;00F47177&quot;/&gt;&lt;wsp:rsid wsp:val=&quot;00F522A7&quot;/&gt;&lt;wsp:rsid wsp:val=&quot;00F531DB&quot;/&gt;&lt;wsp:rsid wsp:val=&quot;00F64373&quot;/&gt;&lt;wsp:rsid wsp:val=&quot;00F65568&quot;/&gt;&lt;wsp:rsid wsp:val=&quot;00F71664&quot;/&gt;&lt;wsp:rsid wsp:val=&quot;00F74A3B&quot;/&gt;&lt;wsp:rsid wsp:val=&quot;00F91695&quot;/&gt;&lt;wsp:rsid wsp:val=&quot;00FA582C&quot;/&gt;&lt;wsp:rsid wsp:val=&quot;00FC6272&quot;/&gt;&lt;/wsp:rsids&gt;&lt;/w:docPr&gt;&lt;w:body&gt;&lt;w:p wsp:rsidR=&quot;00000000&quot; wsp:rsidRDefault=&quot;00507C5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87F81">
        <w:rPr>
          <w:rFonts w:ascii="Times New Roman" w:hAnsi="Times New Roman"/>
          <w:sz w:val="28"/>
          <w:szCs w:val="28"/>
        </w:rPr>
        <w:instrText xml:space="preserve"> </w:instrText>
      </w:r>
      <w:r w:rsidRPr="00B87F81">
        <w:rPr>
          <w:rFonts w:ascii="Times New Roman" w:hAnsi="Times New Roman"/>
          <w:sz w:val="28"/>
          <w:szCs w:val="28"/>
        </w:rPr>
        <w:fldChar w:fldCharType="separate"/>
      </w:r>
      <w:r w:rsidR="00602DEF">
        <w:rPr>
          <w:rFonts w:ascii="Times New Roman" w:hAnsi="Times New Roman"/>
          <w:sz w:val="28"/>
        </w:rPr>
        <w:pict>
          <v:shape id="_x0000_i1033" type="#_x0000_t75" style="width:1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7189&quot;/&gt;&lt;wsp:rsid wsp:val=&quot;00030339&quot;/&gt;&lt;wsp:rsid wsp:val=&quot;0003594E&quot;/&gt;&lt;wsp:rsid wsp:val=&quot;00055C67&quot;/&gt;&lt;wsp:rsid wsp:val=&quot;00071188&quot;/&gt;&lt;wsp:rsid wsp:val=&quot;00072F53&quot;/&gt;&lt;wsp:rsid wsp:val=&quot;00077384&quot;/&gt;&lt;wsp:rsid wsp:val=&quot;00093454&quot;/&gt;&lt;wsp:rsid wsp:val=&quot;000D0707&quot;/&gt;&lt;wsp:rsid wsp:val=&quot;000F2771&quot;/&gt;&lt;wsp:rsid wsp:val=&quot;0015733B&quot;/&gt;&lt;wsp:rsid wsp:val=&quot;00162F4C&quot;/&gt;&lt;wsp:rsid wsp:val=&quot;001633C0&quot;/&gt;&lt;wsp:rsid wsp:val=&quot;001663A7&quot;/&gt;&lt;wsp:rsid wsp:val=&quot;001A15FD&quot;/&gt;&lt;wsp:rsid wsp:val=&quot;001A623C&quot;/&gt;&lt;wsp:rsid wsp:val=&quot;001C058E&quot;/&gt;&lt;wsp:rsid wsp:val=&quot;001C1A6B&quot;/&gt;&lt;wsp:rsid wsp:val=&quot;001E0660&quot;/&gt;&lt;wsp:rsid wsp:val=&quot;001E20F6&quot;/&gt;&lt;wsp:rsid wsp:val=&quot;001F0E3D&quot;/&gt;&lt;wsp:rsid wsp:val=&quot;001F420C&quot;/&gt;&lt;wsp:rsid wsp:val=&quot;001F5121&quot;/&gt;&lt;wsp:rsid wsp:val=&quot;002242CB&quot;/&gt;&lt;wsp:rsid wsp:val=&quot;00230788&quot;/&gt;&lt;wsp:rsid wsp:val=&quot;00252544&quot;/&gt;&lt;wsp:rsid wsp:val=&quot;00260153&quot;/&gt;&lt;wsp:rsid wsp:val=&quot;00262E17&quot;/&gt;&lt;wsp:rsid wsp:val=&quot;002650DD&quot;/&gt;&lt;wsp:rsid wsp:val=&quot;00273142&quot;/&gt;&lt;wsp:rsid wsp:val=&quot;00291C45&quot;/&gt;&lt;wsp:rsid wsp:val=&quot;002A1871&quot;/&gt;&lt;wsp:rsid wsp:val=&quot;002A74B5&quot;/&gt;&lt;wsp:rsid wsp:val=&quot;002B17BB&quot;/&gt;&lt;wsp:rsid wsp:val=&quot;002E0F15&quot;/&gt;&lt;wsp:rsid wsp:val=&quot;002E240B&quot;/&gt;&lt;wsp:rsid wsp:val=&quot;002E7E3A&quot;/&gt;&lt;wsp:rsid wsp:val=&quot;002F3446&quot;/&gt;&lt;wsp:rsid wsp:val=&quot;003004DD&quot;/&gt;&lt;wsp:rsid wsp:val=&quot;00302B05&quot;/&gt;&lt;wsp:rsid wsp:val=&quot;00306CF8&quot;/&gt;&lt;wsp:rsid wsp:val=&quot;00391691&quot;/&gt;&lt;wsp:rsid wsp:val=&quot;0039284E&quot;/&gt;&lt;wsp:rsid wsp:val=&quot;0039596A&quot;/&gt;&lt;wsp:rsid wsp:val=&quot;003A2DC3&quot;/&gt;&lt;wsp:rsid wsp:val=&quot;003A464B&quot;/&gt;&lt;wsp:rsid wsp:val=&quot;003A7EF6&quot;/&gt;&lt;wsp:rsid wsp:val=&quot;003B44F8&quot;/&gt;&lt;wsp:rsid wsp:val=&quot;003E533A&quot;/&gt;&lt;wsp:rsid wsp:val=&quot;003F4FFA&quot;/&gt;&lt;wsp:rsid wsp:val=&quot;004175C5&quot;/&gt;&lt;wsp:rsid wsp:val=&quot;00423AFB&quot;/&gt;&lt;wsp:rsid wsp:val=&quot;00437274&quot;/&gt;&lt;wsp:rsid wsp:val=&quot;004457DF&quot;/&gt;&lt;wsp:rsid wsp:val=&quot;00487574&quot;/&gt;&lt;wsp:rsid wsp:val=&quot;004A11A5&quot;/&gt;&lt;wsp:rsid wsp:val=&quot;004B3A8F&quot;/&gt;&lt;wsp:rsid wsp:val=&quot;004B3AB0&quot;/&gt;&lt;wsp:rsid wsp:val=&quot;004D0112&quot;/&gt;&lt;wsp:rsid wsp:val=&quot;004D35A0&quot;/&gt;&lt;wsp:rsid wsp:val=&quot;004D47C3&quot;/&gt;&lt;wsp:rsid wsp:val=&quot;004E14C9&quot;/&gt;&lt;wsp:rsid wsp:val=&quot;004E63E8&quot;/&gt;&lt;wsp:rsid wsp:val=&quot;004F2CE0&quot;/&gt;&lt;wsp:rsid wsp:val=&quot;004F3BBF&quot;/&gt;&lt;wsp:rsid wsp:val=&quot;00502164&quot;/&gt;&lt;wsp:rsid wsp:val=&quot;005024B3&quot;/&gt;&lt;wsp:rsid wsp:val=&quot;00507C5F&quot;/&gt;&lt;wsp:rsid wsp:val=&quot;00513673&quot;/&gt;&lt;wsp:rsid wsp:val=&quot;005305E7&quot;/&gt;&lt;wsp:rsid wsp:val=&quot;00531676&quot;/&gt;&lt;wsp:rsid wsp:val=&quot;005430E6&quot;/&gt;&lt;wsp:rsid wsp:val=&quot;0055387C&quot;/&gt;&lt;wsp:rsid wsp:val=&quot;00557ED0&quot;/&gt;&lt;wsp:rsid wsp:val=&quot;00572BAD&quot;/&gt;&lt;wsp:rsid wsp:val=&quot;00582793&quot;/&gt;&lt;wsp:rsid wsp:val=&quot;005A1AFA&quot;/&gt;&lt;wsp:rsid wsp:val=&quot;005C3726&quot;/&gt;&lt;wsp:rsid wsp:val=&quot;005D24B1&quot;/&gt;&lt;wsp:rsid wsp:val=&quot;005D27EF&quot;/&gt;&lt;wsp:rsid wsp:val=&quot;005D2A8B&quot;/&gt;&lt;wsp:rsid wsp:val=&quot;005D33DE&quot;/&gt;&lt;wsp:rsid wsp:val=&quot;005D4B87&quot;/&gt;&lt;wsp:rsid wsp:val=&quot;005D71B4&quot;/&gt;&lt;wsp:rsid wsp:val=&quot;005F27D5&quot;/&gt;&lt;wsp:rsid wsp:val=&quot;00604A7C&quot;/&gt;&lt;wsp:rsid wsp:val=&quot;006311EA&quot;/&gt;&lt;wsp:rsid wsp:val=&quot;00645DFA&quot;/&gt;&lt;wsp:rsid wsp:val=&quot;0065466E&quot;/&gt;&lt;wsp:rsid wsp:val=&quot;006710F5&quot;/&gt;&lt;wsp:rsid wsp:val=&quot;00672501&quot;/&gt;&lt;wsp:rsid wsp:val=&quot;00681D8F&quot;/&gt;&lt;wsp:rsid wsp:val=&quot;00692EC6&quot;/&gt;&lt;wsp:rsid wsp:val=&quot;006A671B&quot;/&gt;&lt;wsp:rsid wsp:val=&quot;006C086C&quot;/&gt;&lt;wsp:rsid wsp:val=&quot;006F3079&quot;/&gt;&lt;wsp:rsid wsp:val=&quot;00703375&quot;/&gt;&lt;wsp:rsid wsp:val=&quot;00704CEC&quot;/&gt;&lt;wsp:rsid wsp:val=&quot;007266F7&quot;/&gt;&lt;wsp:rsid wsp:val=&quot;00736FD2&quot;/&gt;&lt;wsp:rsid wsp:val=&quot;00741CB7&quot;/&gt;&lt;wsp:rsid wsp:val=&quot;00761355&quot;/&gt;&lt;wsp:rsid wsp:val=&quot;0076731E&quot;/&gt;&lt;wsp:rsid wsp:val=&quot;00787784&quot;/&gt;&lt;wsp:rsid wsp:val=&quot;00796318&quot;/&gt;&lt;wsp:rsid wsp:val=&quot;007C5D9F&quot;/&gt;&lt;wsp:rsid wsp:val=&quot;007E3CD3&quot;/&gt;&lt;wsp:rsid wsp:val=&quot;007F1405&quot;/&gt;&lt;wsp:rsid wsp:val=&quot;007F2662&quot;/&gt;&lt;wsp:rsid wsp:val=&quot;00801EC9&quot;/&gt;&lt;wsp:rsid wsp:val=&quot;008354FC&quot;/&gt;&lt;wsp:rsid wsp:val=&quot;00842EE2&quot;/&gt;&lt;wsp:rsid wsp:val=&quot;008474B7&quot;/&gt;&lt;wsp:rsid wsp:val=&quot;00850E80&quot;/&gt;&lt;wsp:rsid wsp:val=&quot;00855812&quot;/&gt;&lt;wsp:rsid wsp:val=&quot;00877E63&quot;/&gt;&lt;wsp:rsid wsp:val=&quot;0088064F&quot;/&gt;&lt;wsp:rsid wsp:val=&quot;00885A21&quot;/&gt;&lt;wsp:rsid wsp:val=&quot;00891C20&quot;/&gt;&lt;wsp:rsid wsp:val=&quot;00891F88&quot;/&gt;&lt;wsp:rsid wsp:val=&quot;008B1F91&quot;/&gt;&lt;wsp:rsid wsp:val=&quot;008B4624&quot;/&gt;&lt;wsp:rsid wsp:val=&quot;008C3248&quot;/&gt;&lt;wsp:rsid wsp:val=&quot;008D169F&quot;/&gt;&lt;wsp:rsid wsp:val=&quot;008F42ED&quot;/&gt;&lt;wsp:rsid wsp:val=&quot;009112D4&quot;/&gt;&lt;wsp:rsid wsp:val=&quot;00916AFC&quot;/&gt;&lt;wsp:rsid wsp:val=&quot;00926951&quot;/&gt;&lt;wsp:rsid wsp:val=&quot;009458AD&quot;/&gt;&lt;wsp:rsid wsp:val=&quot;0096442B&quot;/&gt;&lt;wsp:rsid wsp:val=&quot;00970C94&quot;/&gt;&lt;wsp:rsid wsp:val=&quot;00972D23&quot;/&gt;&lt;wsp:rsid wsp:val=&quot;009770F0&quot;/&gt;&lt;wsp:rsid wsp:val=&quot;00984A22&quot;/&gt;&lt;wsp:rsid wsp:val=&quot;009910A4&quot;/&gt;&lt;wsp:rsid wsp:val=&quot;009922C6&quot;/&gt;&lt;wsp:rsid wsp:val=&quot;00993017&quot;/&gt;&lt;wsp:rsid wsp:val=&quot;009E1504&quot;/&gt;&lt;wsp:rsid wsp:val=&quot;009E2C9A&quot;/&gt;&lt;wsp:rsid wsp:val=&quot;009E3BF6&quot;/&gt;&lt;wsp:rsid wsp:val=&quot;00A104E2&quot;/&gt;&lt;wsp:rsid wsp:val=&quot;00A11B0F&quot;/&gt;&lt;wsp:rsid wsp:val=&quot;00A12DA6&quot;/&gt;&lt;wsp:rsid wsp:val=&quot;00A12DCF&quot;/&gt;&lt;wsp:rsid wsp:val=&quot;00A20655&quot;/&gt;&lt;wsp:rsid wsp:val=&quot;00A25A27&quot;/&gt;&lt;wsp:rsid wsp:val=&quot;00A359B2&quot;/&gt;&lt;wsp:rsid wsp:val=&quot;00A42808&quot;/&gt;&lt;wsp:rsid wsp:val=&quot;00A4315C&quot;/&gt;&lt;wsp:rsid wsp:val=&quot;00A56E60&quot;/&gt;&lt;wsp:rsid wsp:val=&quot;00A830CD&quot;/&gt;&lt;wsp:rsid wsp:val=&quot;00A9793A&quot;/&gt;&lt;wsp:rsid wsp:val=&quot;00AB0353&quot;/&gt;&lt;wsp:rsid wsp:val=&quot;00AB3A31&quot;/&gt;&lt;wsp:rsid wsp:val=&quot;00AB6045&quot;/&gt;&lt;wsp:rsid wsp:val=&quot;00AC527D&quot;/&gt;&lt;wsp:rsid wsp:val=&quot;00AD78D3&quot;/&gt;&lt;wsp:rsid wsp:val=&quot;00AF129E&quot;/&gt;&lt;wsp:rsid wsp:val=&quot;00AF2612&quot;/&gt;&lt;wsp:rsid wsp:val=&quot;00AF4F47&quot;/&gt;&lt;wsp:rsid wsp:val=&quot;00B12B18&quot;/&gt;&lt;wsp:rsid wsp:val=&quot;00B15982&quot;/&gt;&lt;wsp:rsid wsp:val=&quot;00B1756E&quot;/&gt;&lt;wsp:rsid wsp:val=&quot;00B2642D&quot;/&gt;&lt;wsp:rsid wsp:val=&quot;00B4314E&quot;/&gt;&lt;wsp:rsid wsp:val=&quot;00B439B7&quot;/&gt;&lt;wsp:rsid wsp:val=&quot;00B53BC0&quot;/&gt;&lt;wsp:rsid wsp:val=&quot;00B615F3&quot;/&gt;&lt;wsp:rsid wsp:val=&quot;00B664DF&quot;/&gt;&lt;wsp:rsid wsp:val=&quot;00B721A6&quot;/&gt;&lt;wsp:rsid wsp:val=&quot;00B73831&quot;/&gt;&lt;wsp:rsid wsp:val=&quot;00B83C43&quot;/&gt;&lt;wsp:rsid wsp:val=&quot;00B9226F&quot;/&gt;&lt;wsp:rsid wsp:val=&quot;00B927D3&quot;/&gt;&lt;wsp:rsid wsp:val=&quot;00B93A79&quot;/&gt;&lt;wsp:rsid wsp:val=&quot;00BA5530&quot;/&gt;&lt;wsp:rsid wsp:val=&quot;00BF0102&quot;/&gt;&lt;wsp:rsid wsp:val=&quot;00BF7985&quot;/&gt;&lt;wsp:rsid wsp:val=&quot;00C04A8E&quot;/&gt;&lt;wsp:rsid wsp:val=&quot;00C11398&quot;/&gt;&lt;wsp:rsid wsp:val=&quot;00C12B9F&quot;/&gt;&lt;wsp:rsid wsp:val=&quot;00C25273&quot;/&gt;&lt;wsp:rsid wsp:val=&quot;00C30E65&quot;/&gt;&lt;wsp:rsid wsp:val=&quot;00C332CD&quot;/&gt;&lt;wsp:rsid wsp:val=&quot;00C426C0&quot;/&gt;&lt;wsp:rsid wsp:val=&quot;00C556C0&quot;/&gt;&lt;wsp:rsid wsp:val=&quot;00C623C3&quot;/&gt;&lt;wsp:rsid wsp:val=&quot;00C624FB&quot;/&gt;&lt;wsp:rsid wsp:val=&quot;00C64E31&quot;/&gt;&lt;wsp:rsid wsp:val=&quot;00C658CF&quot;/&gt;&lt;wsp:rsid wsp:val=&quot;00C67189&quot;/&gt;&lt;wsp:rsid wsp:val=&quot;00C71D2F&quot;/&gt;&lt;wsp:rsid wsp:val=&quot;00C7466C&quot;/&gt;&lt;wsp:rsid wsp:val=&quot;00C774B2&quot;/&gt;&lt;wsp:rsid wsp:val=&quot;00C81329&quot;/&gt;&lt;wsp:rsid wsp:val=&quot;00C93865&quot;/&gt;&lt;wsp:rsid wsp:val=&quot;00C97092&quot;/&gt;&lt;wsp:rsid wsp:val=&quot;00CA5B24&quot;/&gt;&lt;wsp:rsid wsp:val=&quot;00CB08B1&quot;/&gt;&lt;wsp:rsid wsp:val=&quot;00CB2A91&quot;/&gt;&lt;wsp:rsid wsp:val=&quot;00CB4DD2&quot;/&gt;&lt;wsp:rsid wsp:val=&quot;00CB52AE&quot;/&gt;&lt;wsp:rsid wsp:val=&quot;00CC241F&quot;/&gt;&lt;wsp:rsid wsp:val=&quot;00CC3715&quot;/&gt;&lt;wsp:rsid wsp:val=&quot;00CC38C5&quot;/&gt;&lt;wsp:rsid wsp:val=&quot;00CD7A3F&quot;/&gt;&lt;wsp:rsid wsp:val=&quot;00CE6541&quot;/&gt;&lt;wsp:rsid wsp:val=&quot;00CF0571&quot;/&gt;&lt;wsp:rsid wsp:val=&quot;00D243E9&quot;/&gt;&lt;wsp:rsid wsp:val=&quot;00D34DB5&quot;/&gt;&lt;wsp:rsid wsp:val=&quot;00D55AF8&quot;/&gt;&lt;wsp:rsid wsp:val=&quot;00D662E2&quot;/&gt;&lt;wsp:rsid wsp:val=&quot;00D73D9E&quot;/&gt;&lt;wsp:rsid wsp:val=&quot;00D928A2&quot;/&gt;&lt;wsp:rsid wsp:val=&quot;00DD19EE&quot;/&gt;&lt;wsp:rsid wsp:val=&quot;00DD29AB&quot;/&gt;&lt;wsp:rsid wsp:val=&quot;00DF0CE5&quot;/&gt;&lt;wsp:rsid wsp:val=&quot;00DF56D6&quot;/&gt;&lt;wsp:rsid wsp:val=&quot;00E12536&quot;/&gt;&lt;wsp:rsid wsp:val=&quot;00E25282&quot;/&gt;&lt;wsp:rsid wsp:val=&quot;00E32EFD&quot;/&gt;&lt;wsp:rsid wsp:val=&quot;00E34A7D&quot;/&gt;&lt;wsp:rsid wsp:val=&quot;00E37E13&quot;/&gt;&lt;wsp:rsid wsp:val=&quot;00E661AF&quot;/&gt;&lt;wsp:rsid wsp:val=&quot;00EA39E4&quot;/&gt;&lt;wsp:rsid wsp:val=&quot;00EC7811&quot;/&gt;&lt;wsp:rsid wsp:val=&quot;00ED7E4D&quot;/&gt;&lt;wsp:rsid wsp:val=&quot;00EE219C&quot;/&gt;&lt;wsp:rsid wsp:val=&quot;00EF22B7&quot;/&gt;&lt;wsp:rsid wsp:val=&quot;00F00C3B&quot;/&gt;&lt;wsp:rsid wsp:val=&quot;00F018BB&quot;/&gt;&lt;wsp:rsid wsp:val=&quot;00F04530&quot;/&gt;&lt;wsp:rsid wsp:val=&quot;00F15611&quot;/&gt;&lt;wsp:rsid wsp:val=&quot;00F31FD2&quot;/&gt;&lt;wsp:rsid wsp:val=&quot;00F37650&quot;/&gt;&lt;wsp:rsid wsp:val=&quot;00F47177&quot;/&gt;&lt;wsp:rsid wsp:val=&quot;00F522A7&quot;/&gt;&lt;wsp:rsid wsp:val=&quot;00F531DB&quot;/&gt;&lt;wsp:rsid wsp:val=&quot;00F64373&quot;/&gt;&lt;wsp:rsid wsp:val=&quot;00F65568&quot;/&gt;&lt;wsp:rsid wsp:val=&quot;00F71664&quot;/&gt;&lt;wsp:rsid wsp:val=&quot;00F74A3B&quot;/&gt;&lt;wsp:rsid wsp:val=&quot;00F91695&quot;/&gt;&lt;wsp:rsid wsp:val=&quot;00FA582C&quot;/&gt;&lt;wsp:rsid wsp:val=&quot;00FC6272&quot;/&gt;&lt;/wsp:rsids&gt;&lt;/w:docPr&gt;&lt;w:body&gt;&lt;w:p wsp:rsidR=&quot;00000000&quot; wsp:rsidRDefault=&quot;00507C5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87F81">
        <w:rPr>
          <w:rFonts w:ascii="Times New Roman" w:hAnsi="Times New Roman"/>
          <w:sz w:val="28"/>
          <w:szCs w:val="28"/>
        </w:rPr>
        <w:fldChar w:fldCharType="end"/>
      </w:r>
      <w:r w:rsidRPr="00B87F81">
        <w:rPr>
          <w:rFonts w:ascii="Times New Roman" w:hAnsi="Times New Roman"/>
          <w:sz w:val="28"/>
          <w:szCs w:val="28"/>
        </w:rPr>
        <w:t xml:space="preserve"> - общее число событий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Реализация опасности проходит по схеме (существует возможность предотвращения опасности!):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Источник ► условия ► опасные факторы ► объект ► риск возникновения ► событие.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Опасность делится по определенным критериям: 1) частота проявления; 2) серьезность риска.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Синергизм – действие нескольких факторов, каждый из последующих усиливает предыдущий.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Виды проявления опасности:</w:t>
      </w:r>
    </w:p>
    <w:p w:rsidR="00D36D03" w:rsidRPr="00B87F81" w:rsidRDefault="00D36D03" w:rsidP="00B87F81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природные;</w:t>
      </w:r>
    </w:p>
    <w:p w:rsidR="00D36D03" w:rsidRPr="00B87F81" w:rsidRDefault="00D36D03" w:rsidP="00B87F81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техногенные;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Система находится в равновесии пока не будет достигнут уровень активации опасности – энергией активации опасности. В связи с существованиям разного уровня рисков, были приняты границы приемлемости. Во избежание</w:t>
      </w:r>
      <w:r w:rsidR="00B87F81">
        <w:rPr>
          <w:rFonts w:ascii="Times New Roman" w:hAnsi="Times New Roman"/>
          <w:sz w:val="28"/>
          <w:szCs w:val="28"/>
        </w:rPr>
        <w:t xml:space="preserve"> </w:t>
      </w:r>
      <w:r w:rsidRPr="00B87F81">
        <w:rPr>
          <w:rFonts w:ascii="Times New Roman" w:hAnsi="Times New Roman"/>
          <w:sz w:val="28"/>
          <w:szCs w:val="28"/>
        </w:rPr>
        <w:t>ненужных расходов, имущественных потерь, наноса ущерба здоровью и жизни людей – введена минимальная граница риска.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Предельный риск – может быть отобран с помощью линии приемлемости.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7F81">
        <w:rPr>
          <w:rFonts w:ascii="Times New Roman" w:hAnsi="Times New Roman"/>
          <w:noProof/>
          <w:sz w:val="28"/>
          <w:szCs w:val="28"/>
          <w:lang w:val="en-US"/>
        </w:rPr>
        <w:t>R</w:t>
      </w:r>
      <w:r w:rsidRPr="00B87F81">
        <w:rPr>
          <w:rFonts w:ascii="Times New Roman" w:hAnsi="Times New Roman"/>
          <w:noProof/>
          <w:sz w:val="28"/>
          <w:szCs w:val="28"/>
        </w:rPr>
        <w:t xml:space="preserve"> = 1 (цена жизни человека)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7F81">
        <w:rPr>
          <w:rFonts w:ascii="Times New Roman" w:hAnsi="Times New Roman"/>
          <w:noProof/>
          <w:sz w:val="28"/>
          <w:szCs w:val="28"/>
          <w:lang w:val="en-US"/>
        </w:rPr>
        <w:t>R</w:t>
      </w:r>
      <w:r w:rsidRPr="00B87F81">
        <w:rPr>
          <w:rFonts w:ascii="Times New Roman" w:hAnsi="Times New Roman"/>
          <w:noProof/>
          <w:sz w:val="28"/>
          <w:szCs w:val="28"/>
        </w:rPr>
        <w:t xml:space="preserve"> = 10</w:t>
      </w:r>
      <w:r w:rsidRPr="00B87F81">
        <w:rPr>
          <w:rFonts w:ascii="Times New Roman" w:hAnsi="Times New Roman"/>
          <w:noProof/>
          <w:sz w:val="28"/>
          <w:szCs w:val="28"/>
          <w:vertAlign w:val="superscript"/>
        </w:rPr>
        <w:t>-6</w:t>
      </w:r>
      <w:r w:rsidRPr="00B87F81">
        <w:rPr>
          <w:rFonts w:ascii="Times New Roman" w:hAnsi="Times New Roman"/>
          <w:noProof/>
          <w:sz w:val="28"/>
          <w:szCs w:val="28"/>
        </w:rPr>
        <w:t xml:space="preserve"> (допустимый риск)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7F81">
        <w:rPr>
          <w:rFonts w:ascii="Times New Roman" w:hAnsi="Times New Roman"/>
          <w:noProof/>
          <w:sz w:val="28"/>
          <w:szCs w:val="28"/>
          <w:lang w:val="en-US"/>
        </w:rPr>
        <w:t>R</w:t>
      </w:r>
      <w:r w:rsidRPr="00B87F81">
        <w:rPr>
          <w:rFonts w:ascii="Times New Roman" w:hAnsi="Times New Roman"/>
          <w:noProof/>
          <w:sz w:val="28"/>
          <w:szCs w:val="28"/>
        </w:rPr>
        <w:t xml:space="preserve"> = 10</w:t>
      </w:r>
      <w:r w:rsidRPr="00B87F81">
        <w:rPr>
          <w:rFonts w:ascii="Times New Roman" w:hAnsi="Times New Roman"/>
          <w:noProof/>
          <w:sz w:val="28"/>
          <w:szCs w:val="28"/>
          <w:vertAlign w:val="superscript"/>
        </w:rPr>
        <w:t>-3</w:t>
      </w:r>
      <w:r w:rsidRPr="00B87F81">
        <w:rPr>
          <w:rFonts w:ascii="Times New Roman" w:hAnsi="Times New Roman"/>
          <w:noProof/>
          <w:sz w:val="28"/>
          <w:szCs w:val="28"/>
        </w:rPr>
        <w:t xml:space="preserve"> (риск несчастного случая)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87F81">
        <w:rPr>
          <w:rFonts w:ascii="Times New Roman" w:hAnsi="Times New Roman"/>
          <w:noProof/>
          <w:sz w:val="28"/>
          <w:szCs w:val="28"/>
        </w:rPr>
        <w:t>Виды риска:</w:t>
      </w:r>
    </w:p>
    <w:p w:rsidR="00D36D03" w:rsidRPr="00B87F81" w:rsidRDefault="00D36D03" w:rsidP="00B87F81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инженерный риск;</w:t>
      </w:r>
    </w:p>
    <w:p w:rsidR="00D36D03" w:rsidRPr="00B87F81" w:rsidRDefault="00D36D03" w:rsidP="00B87F81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модельный риск;</w:t>
      </w:r>
    </w:p>
    <w:p w:rsidR="00D36D03" w:rsidRPr="00B87F81" w:rsidRDefault="00D36D03" w:rsidP="00B87F81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экспертный риск;</w:t>
      </w:r>
    </w:p>
    <w:p w:rsidR="00D36D03" w:rsidRPr="00B87F81" w:rsidRDefault="00D36D03" w:rsidP="00B87F81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социологический риск.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 позиции здравого смысла: обоснованный и необоснованный.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По волевыявлении:</w:t>
      </w:r>
      <w:r w:rsidR="00B87F81">
        <w:rPr>
          <w:rFonts w:ascii="Times New Roman" w:hAnsi="Times New Roman"/>
          <w:sz w:val="28"/>
          <w:szCs w:val="28"/>
        </w:rPr>
        <w:t xml:space="preserve"> </w:t>
      </w:r>
      <w:r w:rsidRPr="00B87F81">
        <w:rPr>
          <w:rFonts w:ascii="Times New Roman" w:hAnsi="Times New Roman"/>
          <w:sz w:val="28"/>
          <w:szCs w:val="28"/>
        </w:rPr>
        <w:t>добровольный и вынужденный.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По характеру: экономический, бытовой, социальный, биологический и т.п.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По степени допустимости: незначительный, приемлемый,</w:t>
      </w:r>
      <w:r w:rsidR="00B87F81">
        <w:rPr>
          <w:rFonts w:ascii="Times New Roman" w:hAnsi="Times New Roman"/>
          <w:sz w:val="28"/>
          <w:szCs w:val="28"/>
        </w:rPr>
        <w:t xml:space="preserve"> </w:t>
      </w:r>
      <w:r w:rsidRPr="00B87F81">
        <w:rPr>
          <w:rFonts w:ascii="Times New Roman" w:hAnsi="Times New Roman"/>
          <w:sz w:val="28"/>
          <w:szCs w:val="28"/>
        </w:rPr>
        <w:t>предельно допустимый и чрезмерный риск.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Предельный риск – максимальный риск, кот. не должен привести к наступлению опасности или проявлению любых её факторов.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Влияние факторов опасности на человека. Рецепторы человека и вегетативная нервная система.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Вегетативная нервная система характеризуется:</w:t>
      </w:r>
    </w:p>
    <w:p w:rsidR="00D36D03" w:rsidRPr="00B87F81" w:rsidRDefault="00D36D03" w:rsidP="00B87F81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частота пульса;</w:t>
      </w:r>
    </w:p>
    <w:p w:rsidR="00D36D03" w:rsidRPr="00B87F81" w:rsidRDefault="00D36D03" w:rsidP="00B87F81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артериальное давление;</w:t>
      </w:r>
    </w:p>
    <w:p w:rsidR="00D36D03" w:rsidRPr="00B87F81" w:rsidRDefault="00D36D03" w:rsidP="00B87F81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минимальный объем крови;</w:t>
      </w:r>
    </w:p>
    <w:p w:rsidR="00D36D03" w:rsidRPr="00B87F81" w:rsidRDefault="00D36D03" w:rsidP="00B87F81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дыхание;</w:t>
      </w:r>
    </w:p>
    <w:p w:rsidR="00D36D03" w:rsidRPr="00B87F81" w:rsidRDefault="00D36D03" w:rsidP="00B87F81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соотношение вдоха и выдоха;</w:t>
      </w:r>
    </w:p>
    <w:p w:rsidR="00D36D03" w:rsidRPr="00B87F81" w:rsidRDefault="00D36D03" w:rsidP="00B87F81">
      <w:pPr>
        <w:pStyle w:val="a7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сопротивление или потенциал кожи (кожно – гальванический рефлекс.)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Роль особого строения человека: 1) слух, зрение, чувства и др. ► предвидеть опасность (органы анализаторов); 2) органы чувств – рецепторы (ведущие нервные пути – нейроны или эффекторы, также мозговые окончания в коре ГМ (головного мозга)).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 xml:space="preserve">Основные функции рецепторов: </w:t>
      </w:r>
    </w:p>
    <w:p w:rsidR="00D36D03" w:rsidRPr="00B87F81" w:rsidRDefault="00D36D03" w:rsidP="00B87F81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преобразование энергии действия раздражителя в нервный процесс (условия – наличие взаимодействия рецепторов с раздражителями, они возбуждаются в ответ на раздражитель);</w:t>
      </w:r>
    </w:p>
    <w:p w:rsidR="00D36D03" w:rsidRPr="00B87F81" w:rsidRDefault="00D36D03" w:rsidP="00B87F81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биоэлектрическими явлениями – токами (или пульс) передает сигнал в центр ГМ;</w:t>
      </w:r>
    </w:p>
    <w:p w:rsidR="00D36D03" w:rsidRPr="00B87F81" w:rsidRDefault="00D36D03" w:rsidP="00B87F81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центр ГМ ► передает нервные импульсы в анализаторы, а затем (по каналам обратной связи) возвращает их в рецепторы;</w:t>
      </w:r>
    </w:p>
    <w:p w:rsidR="00D36D03" w:rsidRPr="00B87F81" w:rsidRDefault="00D36D03" w:rsidP="00B87F81">
      <w:pPr>
        <w:pStyle w:val="a7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рецепторы – декодируют сигналы и превращают их в психическое восприятие.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Виды анализаторов: двигательные, зрительные, слуховые, вкусовые, обоняние, кожный (тактильный), висцеральный, вестибулярный.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Висцеральный аппарат (кровь, лимфа, тканевые жидкости – которые сохраняют относительную устойчивость организма):</w:t>
      </w:r>
    </w:p>
    <w:p w:rsidR="00D36D03" w:rsidRPr="00B87F81" w:rsidRDefault="00D36D03" w:rsidP="00B87F81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определяет опасность скрытого и внутреннего характера;</w:t>
      </w:r>
    </w:p>
    <w:p w:rsidR="00D36D03" w:rsidRPr="00B87F81" w:rsidRDefault="00D36D03" w:rsidP="00B87F81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играет роль в сохранении стабильности и функциональности внутренних органов;</w:t>
      </w:r>
    </w:p>
    <w:p w:rsidR="00D36D03" w:rsidRPr="00B87F81" w:rsidRDefault="00D36D03" w:rsidP="00B87F81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играет роль в состоянии здоровья и жизни!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Чувствительность анализаторов близка к теоретическим границам. Рангом меры чуткости является предельная интенсивность, т.е. наименьшая интенсивность раздражителей, дающая ощущение.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Абсолютная граница восприятия – имеет верхние и нижние пределы.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Нижняя абсолютная граница восприятия – минимальная интенсивность раздражителя который вызывает ощущения.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Верхняя абсолютная граница – максимальная допустимая интенсивность раздражителя который не вызывает у человека боль.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 xml:space="preserve">Дифференциальная восприимчивость – определяется наименьшей величиной раздражителя, кот. дает возможность ощущать его изменения (за теорией Вебера и Фехнера). </w:t>
      </w:r>
    </w:p>
    <w:p w:rsidR="00D36D03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Закон! Интенсивность ощущений пропорциональна логарифму интенсивности раздражителя.</w:t>
      </w:r>
    </w:p>
    <w:p w:rsidR="00B87F81" w:rsidRPr="00B87F81" w:rsidRDefault="00B87F81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  <w:lang w:val="en-US"/>
        </w:rPr>
        <w:t>S</w:t>
      </w:r>
      <w:r w:rsidRPr="00B87F81">
        <w:rPr>
          <w:rFonts w:ascii="Times New Roman" w:hAnsi="Times New Roman"/>
          <w:sz w:val="28"/>
          <w:szCs w:val="28"/>
        </w:rPr>
        <w:t xml:space="preserve"> = </w:t>
      </w:r>
      <w:r w:rsidRPr="00B87F81">
        <w:rPr>
          <w:rFonts w:ascii="Times New Roman" w:hAnsi="Times New Roman"/>
          <w:sz w:val="28"/>
          <w:szCs w:val="28"/>
          <w:lang w:val="en-US"/>
        </w:rPr>
        <w:t>C</w:t>
      </w:r>
      <w:r w:rsidRPr="00B87F81">
        <w:rPr>
          <w:rFonts w:ascii="Times New Roman" w:hAnsi="Times New Roman"/>
          <w:sz w:val="28"/>
          <w:szCs w:val="28"/>
        </w:rPr>
        <w:t>×</w:t>
      </w:r>
      <w:r w:rsidRPr="00B87F81">
        <w:rPr>
          <w:rFonts w:ascii="Times New Roman" w:hAnsi="Times New Roman"/>
          <w:sz w:val="28"/>
          <w:szCs w:val="28"/>
        </w:rPr>
        <w:fldChar w:fldCharType="begin"/>
      </w:r>
      <w:r w:rsidRPr="00B87F81">
        <w:rPr>
          <w:rFonts w:ascii="Times New Roman" w:hAnsi="Times New Roman"/>
          <w:sz w:val="28"/>
          <w:szCs w:val="28"/>
        </w:rPr>
        <w:instrText xml:space="preserve"> QUOTE </w:instrText>
      </w:r>
      <w:r w:rsidR="00602DEF">
        <w:rPr>
          <w:rFonts w:ascii="Times New Roman" w:hAnsi="Times New Roman"/>
          <w:sz w:val="28"/>
        </w:rPr>
        <w:pict>
          <v:shape id="_x0000_i1034" type="#_x0000_t75" style="width:25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7189&quot;/&gt;&lt;wsp:rsid wsp:val=&quot;00030339&quot;/&gt;&lt;wsp:rsid wsp:val=&quot;0003594E&quot;/&gt;&lt;wsp:rsid wsp:val=&quot;00055C67&quot;/&gt;&lt;wsp:rsid wsp:val=&quot;00071188&quot;/&gt;&lt;wsp:rsid wsp:val=&quot;00072F53&quot;/&gt;&lt;wsp:rsid wsp:val=&quot;00077384&quot;/&gt;&lt;wsp:rsid wsp:val=&quot;00093454&quot;/&gt;&lt;wsp:rsid wsp:val=&quot;000D0707&quot;/&gt;&lt;wsp:rsid wsp:val=&quot;000F2771&quot;/&gt;&lt;wsp:rsid wsp:val=&quot;0015733B&quot;/&gt;&lt;wsp:rsid wsp:val=&quot;00162F4C&quot;/&gt;&lt;wsp:rsid wsp:val=&quot;001633C0&quot;/&gt;&lt;wsp:rsid wsp:val=&quot;001663A7&quot;/&gt;&lt;wsp:rsid wsp:val=&quot;001A15FD&quot;/&gt;&lt;wsp:rsid wsp:val=&quot;001A623C&quot;/&gt;&lt;wsp:rsid wsp:val=&quot;001C058E&quot;/&gt;&lt;wsp:rsid wsp:val=&quot;001C1A6B&quot;/&gt;&lt;wsp:rsid wsp:val=&quot;001E0660&quot;/&gt;&lt;wsp:rsid wsp:val=&quot;001E20F6&quot;/&gt;&lt;wsp:rsid wsp:val=&quot;001F0E3D&quot;/&gt;&lt;wsp:rsid wsp:val=&quot;001F420C&quot;/&gt;&lt;wsp:rsid wsp:val=&quot;001F5121&quot;/&gt;&lt;wsp:rsid wsp:val=&quot;002242CB&quot;/&gt;&lt;wsp:rsid wsp:val=&quot;00230788&quot;/&gt;&lt;wsp:rsid wsp:val=&quot;00252544&quot;/&gt;&lt;wsp:rsid wsp:val=&quot;00260153&quot;/&gt;&lt;wsp:rsid wsp:val=&quot;00262E17&quot;/&gt;&lt;wsp:rsid wsp:val=&quot;002650DD&quot;/&gt;&lt;wsp:rsid wsp:val=&quot;00273142&quot;/&gt;&lt;wsp:rsid wsp:val=&quot;00291C45&quot;/&gt;&lt;wsp:rsid wsp:val=&quot;002A1871&quot;/&gt;&lt;wsp:rsid wsp:val=&quot;002A74B5&quot;/&gt;&lt;wsp:rsid wsp:val=&quot;002B17BB&quot;/&gt;&lt;wsp:rsid wsp:val=&quot;002E0F15&quot;/&gt;&lt;wsp:rsid wsp:val=&quot;002E240B&quot;/&gt;&lt;wsp:rsid wsp:val=&quot;002E7E3A&quot;/&gt;&lt;wsp:rsid wsp:val=&quot;002F3446&quot;/&gt;&lt;wsp:rsid wsp:val=&quot;003004DD&quot;/&gt;&lt;wsp:rsid wsp:val=&quot;00302B05&quot;/&gt;&lt;wsp:rsid wsp:val=&quot;00306CF8&quot;/&gt;&lt;wsp:rsid wsp:val=&quot;00391691&quot;/&gt;&lt;wsp:rsid wsp:val=&quot;0039284E&quot;/&gt;&lt;wsp:rsid wsp:val=&quot;0039596A&quot;/&gt;&lt;wsp:rsid wsp:val=&quot;003A2DC3&quot;/&gt;&lt;wsp:rsid wsp:val=&quot;003A464B&quot;/&gt;&lt;wsp:rsid wsp:val=&quot;003A7EF6&quot;/&gt;&lt;wsp:rsid wsp:val=&quot;003B44F8&quot;/&gt;&lt;wsp:rsid wsp:val=&quot;003E533A&quot;/&gt;&lt;wsp:rsid wsp:val=&quot;003F4FFA&quot;/&gt;&lt;wsp:rsid wsp:val=&quot;004175C5&quot;/&gt;&lt;wsp:rsid wsp:val=&quot;00423AFB&quot;/&gt;&lt;wsp:rsid wsp:val=&quot;00437274&quot;/&gt;&lt;wsp:rsid wsp:val=&quot;004457DF&quot;/&gt;&lt;wsp:rsid wsp:val=&quot;00487574&quot;/&gt;&lt;wsp:rsid wsp:val=&quot;004A11A5&quot;/&gt;&lt;wsp:rsid wsp:val=&quot;004B3A8F&quot;/&gt;&lt;wsp:rsid wsp:val=&quot;004B3AB0&quot;/&gt;&lt;wsp:rsid wsp:val=&quot;004D0112&quot;/&gt;&lt;wsp:rsid wsp:val=&quot;004D35A0&quot;/&gt;&lt;wsp:rsid wsp:val=&quot;004D47C3&quot;/&gt;&lt;wsp:rsid wsp:val=&quot;004E14C9&quot;/&gt;&lt;wsp:rsid wsp:val=&quot;004E63E8&quot;/&gt;&lt;wsp:rsid wsp:val=&quot;004F2CE0&quot;/&gt;&lt;wsp:rsid wsp:val=&quot;004F3BBF&quot;/&gt;&lt;wsp:rsid wsp:val=&quot;00502164&quot;/&gt;&lt;wsp:rsid wsp:val=&quot;005024B3&quot;/&gt;&lt;wsp:rsid wsp:val=&quot;00513673&quot;/&gt;&lt;wsp:rsid wsp:val=&quot;005305E7&quot;/&gt;&lt;wsp:rsid wsp:val=&quot;00531676&quot;/&gt;&lt;wsp:rsid wsp:val=&quot;005430E6&quot;/&gt;&lt;wsp:rsid wsp:val=&quot;0055387C&quot;/&gt;&lt;wsp:rsid wsp:val=&quot;00557ED0&quot;/&gt;&lt;wsp:rsid wsp:val=&quot;00572BAD&quot;/&gt;&lt;wsp:rsid wsp:val=&quot;00582793&quot;/&gt;&lt;wsp:rsid wsp:val=&quot;005A1AFA&quot;/&gt;&lt;wsp:rsid wsp:val=&quot;005C3726&quot;/&gt;&lt;wsp:rsid wsp:val=&quot;005D24B1&quot;/&gt;&lt;wsp:rsid wsp:val=&quot;005D27EF&quot;/&gt;&lt;wsp:rsid wsp:val=&quot;005D2A8B&quot;/&gt;&lt;wsp:rsid wsp:val=&quot;005D33DE&quot;/&gt;&lt;wsp:rsid wsp:val=&quot;005D4B87&quot;/&gt;&lt;wsp:rsid wsp:val=&quot;005D71B4&quot;/&gt;&lt;wsp:rsid wsp:val=&quot;005F27D5&quot;/&gt;&lt;wsp:rsid wsp:val=&quot;00604A7C&quot;/&gt;&lt;wsp:rsid wsp:val=&quot;006311EA&quot;/&gt;&lt;wsp:rsid wsp:val=&quot;00645DFA&quot;/&gt;&lt;wsp:rsid wsp:val=&quot;0065466E&quot;/&gt;&lt;wsp:rsid wsp:val=&quot;006710F5&quot;/&gt;&lt;wsp:rsid wsp:val=&quot;00672501&quot;/&gt;&lt;wsp:rsid wsp:val=&quot;00681D8F&quot;/&gt;&lt;wsp:rsid wsp:val=&quot;00692EC6&quot;/&gt;&lt;wsp:rsid wsp:val=&quot;006A671B&quot;/&gt;&lt;wsp:rsid wsp:val=&quot;006C086C&quot;/&gt;&lt;wsp:rsid wsp:val=&quot;006F3079&quot;/&gt;&lt;wsp:rsid wsp:val=&quot;00703375&quot;/&gt;&lt;wsp:rsid wsp:val=&quot;00704CEC&quot;/&gt;&lt;wsp:rsid wsp:val=&quot;007266F7&quot;/&gt;&lt;wsp:rsid wsp:val=&quot;00736FD2&quot;/&gt;&lt;wsp:rsid wsp:val=&quot;00741CB7&quot;/&gt;&lt;wsp:rsid wsp:val=&quot;00761355&quot;/&gt;&lt;wsp:rsid wsp:val=&quot;0076731E&quot;/&gt;&lt;wsp:rsid wsp:val=&quot;00787784&quot;/&gt;&lt;wsp:rsid wsp:val=&quot;00796318&quot;/&gt;&lt;wsp:rsid wsp:val=&quot;007C5D9F&quot;/&gt;&lt;wsp:rsid wsp:val=&quot;007E3CD3&quot;/&gt;&lt;wsp:rsid wsp:val=&quot;007F1405&quot;/&gt;&lt;wsp:rsid wsp:val=&quot;007F2662&quot;/&gt;&lt;wsp:rsid wsp:val=&quot;00801EC9&quot;/&gt;&lt;wsp:rsid wsp:val=&quot;008354FC&quot;/&gt;&lt;wsp:rsid wsp:val=&quot;00842EE2&quot;/&gt;&lt;wsp:rsid wsp:val=&quot;008474B7&quot;/&gt;&lt;wsp:rsid wsp:val=&quot;00850E80&quot;/&gt;&lt;wsp:rsid wsp:val=&quot;00855812&quot;/&gt;&lt;wsp:rsid wsp:val=&quot;00877E63&quot;/&gt;&lt;wsp:rsid wsp:val=&quot;0088064F&quot;/&gt;&lt;wsp:rsid wsp:val=&quot;00885A21&quot;/&gt;&lt;wsp:rsid wsp:val=&quot;00891C20&quot;/&gt;&lt;wsp:rsid wsp:val=&quot;00891F88&quot;/&gt;&lt;wsp:rsid wsp:val=&quot;008B1F91&quot;/&gt;&lt;wsp:rsid wsp:val=&quot;008B4624&quot;/&gt;&lt;wsp:rsid wsp:val=&quot;008C3248&quot;/&gt;&lt;wsp:rsid wsp:val=&quot;008D169F&quot;/&gt;&lt;wsp:rsid wsp:val=&quot;008F42ED&quot;/&gt;&lt;wsp:rsid wsp:val=&quot;009112D4&quot;/&gt;&lt;wsp:rsid wsp:val=&quot;00916AFC&quot;/&gt;&lt;wsp:rsid wsp:val=&quot;00926951&quot;/&gt;&lt;wsp:rsid wsp:val=&quot;009458AD&quot;/&gt;&lt;wsp:rsid wsp:val=&quot;0096442B&quot;/&gt;&lt;wsp:rsid wsp:val=&quot;00970C94&quot;/&gt;&lt;wsp:rsid wsp:val=&quot;00972D23&quot;/&gt;&lt;wsp:rsid wsp:val=&quot;009770F0&quot;/&gt;&lt;wsp:rsid wsp:val=&quot;00984A22&quot;/&gt;&lt;wsp:rsid wsp:val=&quot;009910A4&quot;/&gt;&lt;wsp:rsid wsp:val=&quot;009922C6&quot;/&gt;&lt;wsp:rsid wsp:val=&quot;00993017&quot;/&gt;&lt;wsp:rsid wsp:val=&quot;009E1504&quot;/&gt;&lt;wsp:rsid wsp:val=&quot;009E2C9A&quot;/&gt;&lt;wsp:rsid wsp:val=&quot;009E3BF6&quot;/&gt;&lt;wsp:rsid wsp:val=&quot;00A104E2&quot;/&gt;&lt;wsp:rsid wsp:val=&quot;00A11B0F&quot;/&gt;&lt;wsp:rsid wsp:val=&quot;00A12DA6&quot;/&gt;&lt;wsp:rsid wsp:val=&quot;00A12DCF&quot;/&gt;&lt;wsp:rsid wsp:val=&quot;00A20655&quot;/&gt;&lt;wsp:rsid wsp:val=&quot;00A25A27&quot;/&gt;&lt;wsp:rsid wsp:val=&quot;00A359B2&quot;/&gt;&lt;wsp:rsid wsp:val=&quot;00A42808&quot;/&gt;&lt;wsp:rsid wsp:val=&quot;00A4315C&quot;/&gt;&lt;wsp:rsid wsp:val=&quot;00A56E60&quot;/&gt;&lt;wsp:rsid wsp:val=&quot;00A830CD&quot;/&gt;&lt;wsp:rsid wsp:val=&quot;00A9793A&quot;/&gt;&lt;wsp:rsid wsp:val=&quot;00AB0353&quot;/&gt;&lt;wsp:rsid wsp:val=&quot;00AB3A31&quot;/&gt;&lt;wsp:rsid wsp:val=&quot;00AB6045&quot;/&gt;&lt;wsp:rsid wsp:val=&quot;00AC527D&quot;/&gt;&lt;wsp:rsid wsp:val=&quot;00AD78D3&quot;/&gt;&lt;wsp:rsid wsp:val=&quot;00AF129E&quot;/&gt;&lt;wsp:rsid wsp:val=&quot;00AF2612&quot;/&gt;&lt;wsp:rsid wsp:val=&quot;00AF4F47&quot;/&gt;&lt;wsp:rsid wsp:val=&quot;00B12B18&quot;/&gt;&lt;wsp:rsid wsp:val=&quot;00B15982&quot;/&gt;&lt;wsp:rsid wsp:val=&quot;00B1756E&quot;/&gt;&lt;wsp:rsid wsp:val=&quot;00B2642D&quot;/&gt;&lt;wsp:rsid wsp:val=&quot;00B4314E&quot;/&gt;&lt;wsp:rsid wsp:val=&quot;00B439B7&quot;/&gt;&lt;wsp:rsid wsp:val=&quot;00B53BC0&quot;/&gt;&lt;wsp:rsid wsp:val=&quot;00B615F3&quot;/&gt;&lt;wsp:rsid wsp:val=&quot;00B664DF&quot;/&gt;&lt;wsp:rsid wsp:val=&quot;00B721A6&quot;/&gt;&lt;wsp:rsid wsp:val=&quot;00B73831&quot;/&gt;&lt;wsp:rsid wsp:val=&quot;00B83C43&quot;/&gt;&lt;wsp:rsid wsp:val=&quot;00B9226F&quot;/&gt;&lt;wsp:rsid wsp:val=&quot;00B927D3&quot;/&gt;&lt;wsp:rsid wsp:val=&quot;00B93A79&quot;/&gt;&lt;wsp:rsid wsp:val=&quot;00BA5530&quot;/&gt;&lt;wsp:rsid wsp:val=&quot;00BF0102&quot;/&gt;&lt;wsp:rsid wsp:val=&quot;00BF7985&quot;/&gt;&lt;wsp:rsid wsp:val=&quot;00C04A8E&quot;/&gt;&lt;wsp:rsid wsp:val=&quot;00C11398&quot;/&gt;&lt;wsp:rsid wsp:val=&quot;00C12B9F&quot;/&gt;&lt;wsp:rsid wsp:val=&quot;00C25273&quot;/&gt;&lt;wsp:rsid wsp:val=&quot;00C30E65&quot;/&gt;&lt;wsp:rsid wsp:val=&quot;00C332CD&quot;/&gt;&lt;wsp:rsid wsp:val=&quot;00C426C0&quot;/&gt;&lt;wsp:rsid wsp:val=&quot;00C556C0&quot;/&gt;&lt;wsp:rsid wsp:val=&quot;00C623C3&quot;/&gt;&lt;wsp:rsid wsp:val=&quot;00C624FB&quot;/&gt;&lt;wsp:rsid wsp:val=&quot;00C64E31&quot;/&gt;&lt;wsp:rsid wsp:val=&quot;00C658CF&quot;/&gt;&lt;wsp:rsid wsp:val=&quot;00C67189&quot;/&gt;&lt;wsp:rsid wsp:val=&quot;00C71D2F&quot;/&gt;&lt;wsp:rsid wsp:val=&quot;00C7466C&quot;/&gt;&lt;wsp:rsid wsp:val=&quot;00C774B2&quot;/&gt;&lt;wsp:rsid wsp:val=&quot;00C81329&quot;/&gt;&lt;wsp:rsid wsp:val=&quot;00C93865&quot;/&gt;&lt;wsp:rsid wsp:val=&quot;00C97092&quot;/&gt;&lt;wsp:rsid wsp:val=&quot;00CA5B24&quot;/&gt;&lt;wsp:rsid wsp:val=&quot;00CB08B1&quot;/&gt;&lt;wsp:rsid wsp:val=&quot;00CB2A91&quot;/&gt;&lt;wsp:rsid wsp:val=&quot;00CB4DD2&quot;/&gt;&lt;wsp:rsid wsp:val=&quot;00CB52AE&quot;/&gt;&lt;wsp:rsid wsp:val=&quot;00CC241F&quot;/&gt;&lt;wsp:rsid wsp:val=&quot;00CC3715&quot;/&gt;&lt;wsp:rsid wsp:val=&quot;00CC38C5&quot;/&gt;&lt;wsp:rsid wsp:val=&quot;00CD7A3F&quot;/&gt;&lt;wsp:rsid wsp:val=&quot;00CE6541&quot;/&gt;&lt;wsp:rsid wsp:val=&quot;00CF0571&quot;/&gt;&lt;wsp:rsid wsp:val=&quot;00D23CA4&quot;/&gt;&lt;wsp:rsid wsp:val=&quot;00D243E9&quot;/&gt;&lt;wsp:rsid wsp:val=&quot;00D34DB5&quot;/&gt;&lt;wsp:rsid wsp:val=&quot;00D55AF8&quot;/&gt;&lt;wsp:rsid wsp:val=&quot;00D662E2&quot;/&gt;&lt;wsp:rsid wsp:val=&quot;00D73D9E&quot;/&gt;&lt;wsp:rsid wsp:val=&quot;00D928A2&quot;/&gt;&lt;wsp:rsid wsp:val=&quot;00DD19EE&quot;/&gt;&lt;wsp:rsid wsp:val=&quot;00DD29AB&quot;/&gt;&lt;wsp:rsid wsp:val=&quot;00DF0CE5&quot;/&gt;&lt;wsp:rsid wsp:val=&quot;00DF56D6&quot;/&gt;&lt;wsp:rsid wsp:val=&quot;00E12536&quot;/&gt;&lt;wsp:rsid wsp:val=&quot;00E25282&quot;/&gt;&lt;wsp:rsid wsp:val=&quot;00E32EFD&quot;/&gt;&lt;wsp:rsid wsp:val=&quot;00E34A7D&quot;/&gt;&lt;wsp:rsid wsp:val=&quot;00E37E13&quot;/&gt;&lt;wsp:rsid wsp:val=&quot;00E661AF&quot;/&gt;&lt;wsp:rsid wsp:val=&quot;00EA39E4&quot;/&gt;&lt;wsp:rsid wsp:val=&quot;00EC7811&quot;/&gt;&lt;wsp:rsid wsp:val=&quot;00ED7E4D&quot;/&gt;&lt;wsp:rsid wsp:val=&quot;00EE219C&quot;/&gt;&lt;wsp:rsid wsp:val=&quot;00EF22B7&quot;/&gt;&lt;wsp:rsid wsp:val=&quot;00F00C3B&quot;/&gt;&lt;wsp:rsid wsp:val=&quot;00F018BB&quot;/&gt;&lt;wsp:rsid wsp:val=&quot;00F04530&quot;/&gt;&lt;wsp:rsid wsp:val=&quot;00F15611&quot;/&gt;&lt;wsp:rsid wsp:val=&quot;00F31FD2&quot;/&gt;&lt;wsp:rsid wsp:val=&quot;00F37650&quot;/&gt;&lt;wsp:rsid wsp:val=&quot;00F47177&quot;/&gt;&lt;wsp:rsid wsp:val=&quot;00F522A7&quot;/&gt;&lt;wsp:rsid wsp:val=&quot;00F531DB&quot;/&gt;&lt;wsp:rsid wsp:val=&quot;00F64373&quot;/&gt;&lt;wsp:rsid wsp:val=&quot;00F65568&quot;/&gt;&lt;wsp:rsid wsp:val=&quot;00F71664&quot;/&gt;&lt;wsp:rsid wsp:val=&quot;00F74A3B&quot;/&gt;&lt;wsp:rsid wsp:val=&quot;00F91695&quot;/&gt;&lt;wsp:rsid wsp:val=&quot;00FA582C&quot;/&gt;&lt;wsp:rsid wsp:val=&quot;00FC6272&quot;/&gt;&lt;/wsp:rsids&gt;&lt;/w:docPr&gt;&lt;w:body&gt;&lt;w:p wsp:rsidR=&quot;00000000&quot; wsp:rsidRDefault=&quot;00D23CA4&quot;&gt;&lt;m:oMathPara&gt;&lt;m:oMath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og&lt;/m:t&gt;&lt;/m:r&gt;&lt;/m:fName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87F81">
        <w:rPr>
          <w:rFonts w:ascii="Times New Roman" w:hAnsi="Times New Roman"/>
          <w:sz w:val="28"/>
          <w:szCs w:val="28"/>
        </w:rPr>
        <w:instrText xml:space="preserve"> </w:instrText>
      </w:r>
      <w:r w:rsidRPr="00B87F81">
        <w:rPr>
          <w:rFonts w:ascii="Times New Roman" w:hAnsi="Times New Roman"/>
          <w:sz w:val="28"/>
          <w:szCs w:val="28"/>
        </w:rPr>
        <w:fldChar w:fldCharType="separate"/>
      </w:r>
      <w:r w:rsidR="00602DEF">
        <w:rPr>
          <w:rFonts w:ascii="Times New Roman" w:hAnsi="Times New Roman"/>
          <w:sz w:val="28"/>
        </w:rPr>
        <w:pict>
          <v:shape id="_x0000_i1035" type="#_x0000_t75" style="width:25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7189&quot;/&gt;&lt;wsp:rsid wsp:val=&quot;00030339&quot;/&gt;&lt;wsp:rsid wsp:val=&quot;0003594E&quot;/&gt;&lt;wsp:rsid wsp:val=&quot;00055C67&quot;/&gt;&lt;wsp:rsid wsp:val=&quot;00071188&quot;/&gt;&lt;wsp:rsid wsp:val=&quot;00072F53&quot;/&gt;&lt;wsp:rsid wsp:val=&quot;00077384&quot;/&gt;&lt;wsp:rsid wsp:val=&quot;00093454&quot;/&gt;&lt;wsp:rsid wsp:val=&quot;000D0707&quot;/&gt;&lt;wsp:rsid wsp:val=&quot;000F2771&quot;/&gt;&lt;wsp:rsid wsp:val=&quot;0015733B&quot;/&gt;&lt;wsp:rsid wsp:val=&quot;00162F4C&quot;/&gt;&lt;wsp:rsid wsp:val=&quot;001633C0&quot;/&gt;&lt;wsp:rsid wsp:val=&quot;001663A7&quot;/&gt;&lt;wsp:rsid wsp:val=&quot;001A15FD&quot;/&gt;&lt;wsp:rsid wsp:val=&quot;001A623C&quot;/&gt;&lt;wsp:rsid wsp:val=&quot;001C058E&quot;/&gt;&lt;wsp:rsid wsp:val=&quot;001C1A6B&quot;/&gt;&lt;wsp:rsid wsp:val=&quot;001E0660&quot;/&gt;&lt;wsp:rsid wsp:val=&quot;001E20F6&quot;/&gt;&lt;wsp:rsid wsp:val=&quot;001F0E3D&quot;/&gt;&lt;wsp:rsid wsp:val=&quot;001F420C&quot;/&gt;&lt;wsp:rsid wsp:val=&quot;001F5121&quot;/&gt;&lt;wsp:rsid wsp:val=&quot;002242CB&quot;/&gt;&lt;wsp:rsid wsp:val=&quot;00230788&quot;/&gt;&lt;wsp:rsid wsp:val=&quot;00252544&quot;/&gt;&lt;wsp:rsid wsp:val=&quot;00260153&quot;/&gt;&lt;wsp:rsid wsp:val=&quot;00262E17&quot;/&gt;&lt;wsp:rsid wsp:val=&quot;002650DD&quot;/&gt;&lt;wsp:rsid wsp:val=&quot;00273142&quot;/&gt;&lt;wsp:rsid wsp:val=&quot;00291C45&quot;/&gt;&lt;wsp:rsid wsp:val=&quot;002A1871&quot;/&gt;&lt;wsp:rsid wsp:val=&quot;002A74B5&quot;/&gt;&lt;wsp:rsid wsp:val=&quot;002B17BB&quot;/&gt;&lt;wsp:rsid wsp:val=&quot;002E0F15&quot;/&gt;&lt;wsp:rsid wsp:val=&quot;002E240B&quot;/&gt;&lt;wsp:rsid wsp:val=&quot;002E7E3A&quot;/&gt;&lt;wsp:rsid wsp:val=&quot;002F3446&quot;/&gt;&lt;wsp:rsid wsp:val=&quot;003004DD&quot;/&gt;&lt;wsp:rsid wsp:val=&quot;00302B05&quot;/&gt;&lt;wsp:rsid wsp:val=&quot;00306CF8&quot;/&gt;&lt;wsp:rsid wsp:val=&quot;00391691&quot;/&gt;&lt;wsp:rsid wsp:val=&quot;0039284E&quot;/&gt;&lt;wsp:rsid wsp:val=&quot;0039596A&quot;/&gt;&lt;wsp:rsid wsp:val=&quot;003A2DC3&quot;/&gt;&lt;wsp:rsid wsp:val=&quot;003A464B&quot;/&gt;&lt;wsp:rsid wsp:val=&quot;003A7EF6&quot;/&gt;&lt;wsp:rsid wsp:val=&quot;003B44F8&quot;/&gt;&lt;wsp:rsid wsp:val=&quot;003E533A&quot;/&gt;&lt;wsp:rsid wsp:val=&quot;003F4FFA&quot;/&gt;&lt;wsp:rsid wsp:val=&quot;004175C5&quot;/&gt;&lt;wsp:rsid wsp:val=&quot;00423AFB&quot;/&gt;&lt;wsp:rsid wsp:val=&quot;00437274&quot;/&gt;&lt;wsp:rsid wsp:val=&quot;004457DF&quot;/&gt;&lt;wsp:rsid wsp:val=&quot;00487574&quot;/&gt;&lt;wsp:rsid wsp:val=&quot;004A11A5&quot;/&gt;&lt;wsp:rsid wsp:val=&quot;004B3A8F&quot;/&gt;&lt;wsp:rsid wsp:val=&quot;004B3AB0&quot;/&gt;&lt;wsp:rsid wsp:val=&quot;004D0112&quot;/&gt;&lt;wsp:rsid wsp:val=&quot;004D35A0&quot;/&gt;&lt;wsp:rsid wsp:val=&quot;004D47C3&quot;/&gt;&lt;wsp:rsid wsp:val=&quot;004E14C9&quot;/&gt;&lt;wsp:rsid wsp:val=&quot;004E63E8&quot;/&gt;&lt;wsp:rsid wsp:val=&quot;004F2CE0&quot;/&gt;&lt;wsp:rsid wsp:val=&quot;004F3BBF&quot;/&gt;&lt;wsp:rsid wsp:val=&quot;00502164&quot;/&gt;&lt;wsp:rsid wsp:val=&quot;005024B3&quot;/&gt;&lt;wsp:rsid wsp:val=&quot;00513673&quot;/&gt;&lt;wsp:rsid wsp:val=&quot;005305E7&quot;/&gt;&lt;wsp:rsid wsp:val=&quot;00531676&quot;/&gt;&lt;wsp:rsid wsp:val=&quot;005430E6&quot;/&gt;&lt;wsp:rsid wsp:val=&quot;0055387C&quot;/&gt;&lt;wsp:rsid wsp:val=&quot;00557ED0&quot;/&gt;&lt;wsp:rsid wsp:val=&quot;00572BAD&quot;/&gt;&lt;wsp:rsid wsp:val=&quot;00582793&quot;/&gt;&lt;wsp:rsid wsp:val=&quot;005A1AFA&quot;/&gt;&lt;wsp:rsid wsp:val=&quot;005C3726&quot;/&gt;&lt;wsp:rsid wsp:val=&quot;005D24B1&quot;/&gt;&lt;wsp:rsid wsp:val=&quot;005D27EF&quot;/&gt;&lt;wsp:rsid wsp:val=&quot;005D2A8B&quot;/&gt;&lt;wsp:rsid wsp:val=&quot;005D33DE&quot;/&gt;&lt;wsp:rsid wsp:val=&quot;005D4B87&quot;/&gt;&lt;wsp:rsid wsp:val=&quot;005D71B4&quot;/&gt;&lt;wsp:rsid wsp:val=&quot;005F27D5&quot;/&gt;&lt;wsp:rsid wsp:val=&quot;00604A7C&quot;/&gt;&lt;wsp:rsid wsp:val=&quot;006311EA&quot;/&gt;&lt;wsp:rsid wsp:val=&quot;00645DFA&quot;/&gt;&lt;wsp:rsid wsp:val=&quot;0065466E&quot;/&gt;&lt;wsp:rsid wsp:val=&quot;006710F5&quot;/&gt;&lt;wsp:rsid wsp:val=&quot;00672501&quot;/&gt;&lt;wsp:rsid wsp:val=&quot;00681D8F&quot;/&gt;&lt;wsp:rsid wsp:val=&quot;00692EC6&quot;/&gt;&lt;wsp:rsid wsp:val=&quot;006A671B&quot;/&gt;&lt;wsp:rsid wsp:val=&quot;006C086C&quot;/&gt;&lt;wsp:rsid wsp:val=&quot;006F3079&quot;/&gt;&lt;wsp:rsid wsp:val=&quot;00703375&quot;/&gt;&lt;wsp:rsid wsp:val=&quot;00704CEC&quot;/&gt;&lt;wsp:rsid wsp:val=&quot;007266F7&quot;/&gt;&lt;wsp:rsid wsp:val=&quot;00736FD2&quot;/&gt;&lt;wsp:rsid wsp:val=&quot;00741CB7&quot;/&gt;&lt;wsp:rsid wsp:val=&quot;00761355&quot;/&gt;&lt;wsp:rsid wsp:val=&quot;0076731E&quot;/&gt;&lt;wsp:rsid wsp:val=&quot;00787784&quot;/&gt;&lt;wsp:rsid wsp:val=&quot;00796318&quot;/&gt;&lt;wsp:rsid wsp:val=&quot;007C5D9F&quot;/&gt;&lt;wsp:rsid wsp:val=&quot;007E3CD3&quot;/&gt;&lt;wsp:rsid wsp:val=&quot;007F1405&quot;/&gt;&lt;wsp:rsid wsp:val=&quot;007F2662&quot;/&gt;&lt;wsp:rsid wsp:val=&quot;00801EC9&quot;/&gt;&lt;wsp:rsid wsp:val=&quot;008354FC&quot;/&gt;&lt;wsp:rsid wsp:val=&quot;00842EE2&quot;/&gt;&lt;wsp:rsid wsp:val=&quot;008474B7&quot;/&gt;&lt;wsp:rsid wsp:val=&quot;00850E80&quot;/&gt;&lt;wsp:rsid wsp:val=&quot;00855812&quot;/&gt;&lt;wsp:rsid wsp:val=&quot;00877E63&quot;/&gt;&lt;wsp:rsid wsp:val=&quot;0088064F&quot;/&gt;&lt;wsp:rsid wsp:val=&quot;00885A21&quot;/&gt;&lt;wsp:rsid wsp:val=&quot;00891C20&quot;/&gt;&lt;wsp:rsid wsp:val=&quot;00891F88&quot;/&gt;&lt;wsp:rsid wsp:val=&quot;008B1F91&quot;/&gt;&lt;wsp:rsid wsp:val=&quot;008B4624&quot;/&gt;&lt;wsp:rsid wsp:val=&quot;008C3248&quot;/&gt;&lt;wsp:rsid wsp:val=&quot;008D169F&quot;/&gt;&lt;wsp:rsid wsp:val=&quot;008F42ED&quot;/&gt;&lt;wsp:rsid wsp:val=&quot;009112D4&quot;/&gt;&lt;wsp:rsid wsp:val=&quot;00916AFC&quot;/&gt;&lt;wsp:rsid wsp:val=&quot;00926951&quot;/&gt;&lt;wsp:rsid wsp:val=&quot;009458AD&quot;/&gt;&lt;wsp:rsid wsp:val=&quot;0096442B&quot;/&gt;&lt;wsp:rsid wsp:val=&quot;00970C94&quot;/&gt;&lt;wsp:rsid wsp:val=&quot;00972D23&quot;/&gt;&lt;wsp:rsid wsp:val=&quot;009770F0&quot;/&gt;&lt;wsp:rsid wsp:val=&quot;00984A22&quot;/&gt;&lt;wsp:rsid wsp:val=&quot;009910A4&quot;/&gt;&lt;wsp:rsid wsp:val=&quot;009922C6&quot;/&gt;&lt;wsp:rsid wsp:val=&quot;00993017&quot;/&gt;&lt;wsp:rsid wsp:val=&quot;009E1504&quot;/&gt;&lt;wsp:rsid wsp:val=&quot;009E2C9A&quot;/&gt;&lt;wsp:rsid wsp:val=&quot;009E3BF6&quot;/&gt;&lt;wsp:rsid wsp:val=&quot;00A104E2&quot;/&gt;&lt;wsp:rsid wsp:val=&quot;00A11B0F&quot;/&gt;&lt;wsp:rsid wsp:val=&quot;00A12DA6&quot;/&gt;&lt;wsp:rsid wsp:val=&quot;00A12DCF&quot;/&gt;&lt;wsp:rsid wsp:val=&quot;00A20655&quot;/&gt;&lt;wsp:rsid wsp:val=&quot;00A25A27&quot;/&gt;&lt;wsp:rsid wsp:val=&quot;00A359B2&quot;/&gt;&lt;wsp:rsid wsp:val=&quot;00A42808&quot;/&gt;&lt;wsp:rsid wsp:val=&quot;00A4315C&quot;/&gt;&lt;wsp:rsid wsp:val=&quot;00A56E60&quot;/&gt;&lt;wsp:rsid wsp:val=&quot;00A830CD&quot;/&gt;&lt;wsp:rsid wsp:val=&quot;00A9793A&quot;/&gt;&lt;wsp:rsid wsp:val=&quot;00AB0353&quot;/&gt;&lt;wsp:rsid wsp:val=&quot;00AB3A31&quot;/&gt;&lt;wsp:rsid wsp:val=&quot;00AB6045&quot;/&gt;&lt;wsp:rsid wsp:val=&quot;00AC527D&quot;/&gt;&lt;wsp:rsid wsp:val=&quot;00AD78D3&quot;/&gt;&lt;wsp:rsid wsp:val=&quot;00AF129E&quot;/&gt;&lt;wsp:rsid wsp:val=&quot;00AF2612&quot;/&gt;&lt;wsp:rsid wsp:val=&quot;00AF4F47&quot;/&gt;&lt;wsp:rsid wsp:val=&quot;00B12B18&quot;/&gt;&lt;wsp:rsid wsp:val=&quot;00B15982&quot;/&gt;&lt;wsp:rsid wsp:val=&quot;00B1756E&quot;/&gt;&lt;wsp:rsid wsp:val=&quot;00B2642D&quot;/&gt;&lt;wsp:rsid wsp:val=&quot;00B4314E&quot;/&gt;&lt;wsp:rsid wsp:val=&quot;00B439B7&quot;/&gt;&lt;wsp:rsid wsp:val=&quot;00B53BC0&quot;/&gt;&lt;wsp:rsid wsp:val=&quot;00B615F3&quot;/&gt;&lt;wsp:rsid wsp:val=&quot;00B664DF&quot;/&gt;&lt;wsp:rsid wsp:val=&quot;00B721A6&quot;/&gt;&lt;wsp:rsid wsp:val=&quot;00B73831&quot;/&gt;&lt;wsp:rsid wsp:val=&quot;00B83C43&quot;/&gt;&lt;wsp:rsid wsp:val=&quot;00B9226F&quot;/&gt;&lt;wsp:rsid wsp:val=&quot;00B927D3&quot;/&gt;&lt;wsp:rsid wsp:val=&quot;00B93A79&quot;/&gt;&lt;wsp:rsid wsp:val=&quot;00BA5530&quot;/&gt;&lt;wsp:rsid wsp:val=&quot;00BF0102&quot;/&gt;&lt;wsp:rsid wsp:val=&quot;00BF7985&quot;/&gt;&lt;wsp:rsid wsp:val=&quot;00C04A8E&quot;/&gt;&lt;wsp:rsid wsp:val=&quot;00C11398&quot;/&gt;&lt;wsp:rsid wsp:val=&quot;00C12B9F&quot;/&gt;&lt;wsp:rsid wsp:val=&quot;00C25273&quot;/&gt;&lt;wsp:rsid wsp:val=&quot;00C30E65&quot;/&gt;&lt;wsp:rsid wsp:val=&quot;00C332CD&quot;/&gt;&lt;wsp:rsid wsp:val=&quot;00C426C0&quot;/&gt;&lt;wsp:rsid wsp:val=&quot;00C556C0&quot;/&gt;&lt;wsp:rsid wsp:val=&quot;00C623C3&quot;/&gt;&lt;wsp:rsid wsp:val=&quot;00C624FB&quot;/&gt;&lt;wsp:rsid wsp:val=&quot;00C64E31&quot;/&gt;&lt;wsp:rsid wsp:val=&quot;00C658CF&quot;/&gt;&lt;wsp:rsid wsp:val=&quot;00C67189&quot;/&gt;&lt;wsp:rsid wsp:val=&quot;00C71D2F&quot;/&gt;&lt;wsp:rsid wsp:val=&quot;00C7466C&quot;/&gt;&lt;wsp:rsid wsp:val=&quot;00C774B2&quot;/&gt;&lt;wsp:rsid wsp:val=&quot;00C81329&quot;/&gt;&lt;wsp:rsid wsp:val=&quot;00C93865&quot;/&gt;&lt;wsp:rsid wsp:val=&quot;00C97092&quot;/&gt;&lt;wsp:rsid wsp:val=&quot;00CA5B24&quot;/&gt;&lt;wsp:rsid wsp:val=&quot;00CB08B1&quot;/&gt;&lt;wsp:rsid wsp:val=&quot;00CB2A91&quot;/&gt;&lt;wsp:rsid wsp:val=&quot;00CB4DD2&quot;/&gt;&lt;wsp:rsid wsp:val=&quot;00CB52AE&quot;/&gt;&lt;wsp:rsid wsp:val=&quot;00CC241F&quot;/&gt;&lt;wsp:rsid wsp:val=&quot;00CC3715&quot;/&gt;&lt;wsp:rsid wsp:val=&quot;00CC38C5&quot;/&gt;&lt;wsp:rsid wsp:val=&quot;00CD7A3F&quot;/&gt;&lt;wsp:rsid wsp:val=&quot;00CE6541&quot;/&gt;&lt;wsp:rsid wsp:val=&quot;00CF0571&quot;/&gt;&lt;wsp:rsid wsp:val=&quot;00D23CA4&quot;/&gt;&lt;wsp:rsid wsp:val=&quot;00D243E9&quot;/&gt;&lt;wsp:rsid wsp:val=&quot;00D34DB5&quot;/&gt;&lt;wsp:rsid wsp:val=&quot;00D55AF8&quot;/&gt;&lt;wsp:rsid wsp:val=&quot;00D662E2&quot;/&gt;&lt;wsp:rsid wsp:val=&quot;00D73D9E&quot;/&gt;&lt;wsp:rsid wsp:val=&quot;00D928A2&quot;/&gt;&lt;wsp:rsid wsp:val=&quot;00DD19EE&quot;/&gt;&lt;wsp:rsid wsp:val=&quot;00DD29AB&quot;/&gt;&lt;wsp:rsid wsp:val=&quot;00DF0CE5&quot;/&gt;&lt;wsp:rsid wsp:val=&quot;00DF56D6&quot;/&gt;&lt;wsp:rsid wsp:val=&quot;00E12536&quot;/&gt;&lt;wsp:rsid wsp:val=&quot;00E25282&quot;/&gt;&lt;wsp:rsid wsp:val=&quot;00E32EFD&quot;/&gt;&lt;wsp:rsid wsp:val=&quot;00E34A7D&quot;/&gt;&lt;wsp:rsid wsp:val=&quot;00E37E13&quot;/&gt;&lt;wsp:rsid wsp:val=&quot;00E661AF&quot;/&gt;&lt;wsp:rsid wsp:val=&quot;00EA39E4&quot;/&gt;&lt;wsp:rsid wsp:val=&quot;00EC7811&quot;/&gt;&lt;wsp:rsid wsp:val=&quot;00ED7E4D&quot;/&gt;&lt;wsp:rsid wsp:val=&quot;00EE219C&quot;/&gt;&lt;wsp:rsid wsp:val=&quot;00EF22B7&quot;/&gt;&lt;wsp:rsid wsp:val=&quot;00F00C3B&quot;/&gt;&lt;wsp:rsid wsp:val=&quot;00F018BB&quot;/&gt;&lt;wsp:rsid wsp:val=&quot;00F04530&quot;/&gt;&lt;wsp:rsid wsp:val=&quot;00F15611&quot;/&gt;&lt;wsp:rsid wsp:val=&quot;00F31FD2&quot;/&gt;&lt;wsp:rsid wsp:val=&quot;00F37650&quot;/&gt;&lt;wsp:rsid wsp:val=&quot;00F47177&quot;/&gt;&lt;wsp:rsid wsp:val=&quot;00F522A7&quot;/&gt;&lt;wsp:rsid wsp:val=&quot;00F531DB&quot;/&gt;&lt;wsp:rsid wsp:val=&quot;00F64373&quot;/&gt;&lt;wsp:rsid wsp:val=&quot;00F65568&quot;/&gt;&lt;wsp:rsid wsp:val=&quot;00F71664&quot;/&gt;&lt;wsp:rsid wsp:val=&quot;00F74A3B&quot;/&gt;&lt;wsp:rsid wsp:val=&quot;00F91695&quot;/&gt;&lt;wsp:rsid wsp:val=&quot;00FA582C&quot;/&gt;&lt;wsp:rsid wsp:val=&quot;00FC6272&quot;/&gt;&lt;/wsp:rsids&gt;&lt;/w:docPr&gt;&lt;w:body&gt;&lt;w:p wsp:rsidR=&quot;00000000&quot; wsp:rsidRDefault=&quot;00D23CA4&quot;&gt;&lt;m:oMathPara&gt;&lt;m:oMath&gt;&lt;m:func&gt;&lt;m:func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og&lt;/m:t&gt;&lt;/m:r&gt;&lt;/m:fName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87F81">
        <w:rPr>
          <w:rFonts w:ascii="Times New Roman" w:hAnsi="Times New Roman"/>
          <w:sz w:val="28"/>
          <w:szCs w:val="28"/>
        </w:rPr>
        <w:fldChar w:fldCharType="end"/>
      </w:r>
      <w:r w:rsidRPr="00B87F81">
        <w:rPr>
          <w:rFonts w:ascii="Times New Roman" w:hAnsi="Times New Roman"/>
          <w:sz w:val="28"/>
          <w:szCs w:val="28"/>
        </w:rPr>
        <w:t xml:space="preserve">, </w:t>
      </w:r>
    </w:p>
    <w:p w:rsidR="00B87F81" w:rsidRDefault="00B87F81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где C – коэффициент пропорциональности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Способность к адаптации – возможность приспосабливать уровень своей восприимчивости к раздражителям.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Стресс – попытка восстановить нарушения в гомеостазе, некоторых физиологических, психических и биологических процессов в организме.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Тема 3: ЧС, обеспечение жизнедеятельности.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ЧП предшествует отклонению от нормального или привычного хода событий.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ЧП (ЧС) – нарушение нормальной жизни и деятельности людей на объекте или определенной территории, вызывается аварией , катастрофой, стихийным или экологическим бедствием, эпизоотией, эпидемией, эпифитотией, а также военными действиями и приводит (может привести) к людским или материальным потерям.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Эпизоотия – животные инфекции, кот. передаются от животных человеку.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Эпифитотия – заболевания растений (напр., грибок, кот. передается человеку).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Понятие ЧС связанно с понятием опасность и риск.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Характер развития ЧС и её последствия определенны одним или несколькими факторами:</w:t>
      </w:r>
    </w:p>
    <w:p w:rsidR="00D36D03" w:rsidRPr="00B87F81" w:rsidRDefault="00D36D03" w:rsidP="00B87F81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природным;</w:t>
      </w:r>
    </w:p>
    <w:p w:rsidR="00D36D03" w:rsidRPr="00B87F81" w:rsidRDefault="00D36D03" w:rsidP="00B87F81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антропологическим;</w:t>
      </w:r>
    </w:p>
    <w:p w:rsidR="00D36D03" w:rsidRPr="00B87F81" w:rsidRDefault="00D36D03" w:rsidP="00B87F81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социальным;</w:t>
      </w:r>
    </w:p>
    <w:p w:rsidR="00D36D03" w:rsidRPr="00B87F81" w:rsidRDefault="00D36D03" w:rsidP="00B87F81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социально – политическим;</w:t>
      </w:r>
    </w:p>
    <w:p w:rsidR="00D36D03" w:rsidRPr="00B87F81" w:rsidRDefault="00D36D03" w:rsidP="00B87F81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экономическим;</w:t>
      </w:r>
    </w:p>
    <w:p w:rsidR="00D36D03" w:rsidRPr="00B87F81" w:rsidRDefault="00D36D03" w:rsidP="00B87F81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техноэкономическим;</w:t>
      </w:r>
    </w:p>
    <w:p w:rsidR="00D36D03" w:rsidRPr="00B87F81" w:rsidRDefault="00D36D03" w:rsidP="00B87F81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организационно – управленческим;</w:t>
      </w:r>
    </w:p>
    <w:p w:rsidR="00D36D03" w:rsidRPr="00B87F81" w:rsidRDefault="00D36D03" w:rsidP="00B87F81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специфическим (мультипликативным).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Классификация:</w:t>
      </w:r>
    </w:p>
    <w:p w:rsidR="00D36D03" w:rsidRPr="00B87F81" w:rsidRDefault="00D36D03" w:rsidP="00B87F81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сфера возникновения:</w:t>
      </w:r>
    </w:p>
    <w:p w:rsidR="00D36D03" w:rsidRPr="00B87F81" w:rsidRDefault="00D36D03" w:rsidP="00B87F81">
      <w:pPr>
        <w:pStyle w:val="a7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техногенные;</w:t>
      </w:r>
    </w:p>
    <w:p w:rsidR="00D36D03" w:rsidRPr="00B87F81" w:rsidRDefault="00D36D03" w:rsidP="00B87F81">
      <w:pPr>
        <w:pStyle w:val="a7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природные;</w:t>
      </w:r>
    </w:p>
    <w:p w:rsidR="00D36D03" w:rsidRPr="00B87F81" w:rsidRDefault="00D36D03" w:rsidP="00B87F81">
      <w:pPr>
        <w:pStyle w:val="a7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экологические;</w:t>
      </w:r>
    </w:p>
    <w:p w:rsidR="00D36D03" w:rsidRPr="00B87F81" w:rsidRDefault="00D36D03" w:rsidP="00B87F81">
      <w:pPr>
        <w:pStyle w:val="a7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социально – политические.</w:t>
      </w:r>
    </w:p>
    <w:p w:rsidR="00D36D03" w:rsidRPr="00B87F81" w:rsidRDefault="00D36D03" w:rsidP="00B87F81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по масштабам последствий:</w:t>
      </w:r>
    </w:p>
    <w:p w:rsidR="00D36D03" w:rsidRPr="00B87F81" w:rsidRDefault="00D36D03" w:rsidP="00B87F81">
      <w:pPr>
        <w:pStyle w:val="a7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локальные;</w:t>
      </w:r>
    </w:p>
    <w:p w:rsidR="00D36D03" w:rsidRPr="00B87F81" w:rsidRDefault="00D36D03" w:rsidP="00B87F81">
      <w:pPr>
        <w:pStyle w:val="a7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региональные;</w:t>
      </w:r>
    </w:p>
    <w:p w:rsidR="00D36D03" w:rsidRPr="00B87F81" w:rsidRDefault="00D36D03" w:rsidP="00B87F81">
      <w:pPr>
        <w:pStyle w:val="a7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национальные;</w:t>
      </w:r>
    </w:p>
    <w:p w:rsidR="00D36D03" w:rsidRPr="00B87F81" w:rsidRDefault="00D36D03" w:rsidP="00B87F81">
      <w:pPr>
        <w:pStyle w:val="a7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глобальные.</w:t>
      </w:r>
    </w:p>
    <w:p w:rsidR="00D36D03" w:rsidRPr="00B87F81" w:rsidRDefault="00D36D03" w:rsidP="00B87F81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ведомственной принадлежности:</w:t>
      </w:r>
    </w:p>
    <w:p w:rsidR="00D36D03" w:rsidRPr="00B87F81" w:rsidRDefault="00D36D03" w:rsidP="00B87F81">
      <w:pPr>
        <w:pStyle w:val="a7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ЧС на транспорте;</w:t>
      </w:r>
    </w:p>
    <w:p w:rsidR="00D36D03" w:rsidRPr="00B87F81" w:rsidRDefault="00D36D03" w:rsidP="00B87F81">
      <w:pPr>
        <w:pStyle w:val="a7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с/х;</w:t>
      </w:r>
    </w:p>
    <w:p w:rsidR="00D36D03" w:rsidRPr="00B87F81" w:rsidRDefault="00D36D03" w:rsidP="00B87F81">
      <w:pPr>
        <w:pStyle w:val="a7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строит.;</w:t>
      </w:r>
    </w:p>
    <w:p w:rsidR="00D36D03" w:rsidRPr="00B87F81" w:rsidRDefault="00D36D03" w:rsidP="00B87F81">
      <w:pPr>
        <w:pStyle w:val="a7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промышленности</w:t>
      </w:r>
      <w:r w:rsidR="00B87F81">
        <w:rPr>
          <w:rFonts w:ascii="Times New Roman" w:hAnsi="Times New Roman"/>
          <w:sz w:val="28"/>
          <w:szCs w:val="28"/>
        </w:rPr>
        <w:t xml:space="preserve"> </w:t>
      </w:r>
      <w:r w:rsidRPr="00B87F81">
        <w:rPr>
          <w:rFonts w:ascii="Times New Roman" w:hAnsi="Times New Roman"/>
          <w:sz w:val="28"/>
          <w:szCs w:val="28"/>
        </w:rPr>
        <w:t>и т.п.</w:t>
      </w:r>
    </w:p>
    <w:p w:rsidR="00D36D03" w:rsidRPr="00B87F81" w:rsidRDefault="00D36D03" w:rsidP="00B87F81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по характеру лежащих в основе событий:</w:t>
      </w:r>
    </w:p>
    <w:p w:rsidR="00D36D03" w:rsidRPr="00B87F81" w:rsidRDefault="00D36D03" w:rsidP="00B87F81">
      <w:pPr>
        <w:pStyle w:val="a7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пожар;</w:t>
      </w:r>
    </w:p>
    <w:p w:rsidR="00D36D03" w:rsidRPr="00B87F81" w:rsidRDefault="00D36D03" w:rsidP="00B87F81">
      <w:pPr>
        <w:pStyle w:val="a7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аварии;</w:t>
      </w:r>
    </w:p>
    <w:p w:rsidR="00D36D03" w:rsidRPr="00B87F81" w:rsidRDefault="00D36D03" w:rsidP="00B87F81">
      <w:pPr>
        <w:pStyle w:val="a7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землетрясение и т.п.</w:t>
      </w: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В Украине распространенными есть техногенные:</w:t>
      </w:r>
    </w:p>
    <w:p w:rsidR="00D36D03" w:rsidRPr="00B87F81" w:rsidRDefault="00D36D03" w:rsidP="00B87F81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аварии на промышленных и энергетических объектах;</w:t>
      </w:r>
    </w:p>
    <w:p w:rsidR="00D36D03" w:rsidRPr="00B87F81" w:rsidRDefault="00D36D03" w:rsidP="00B87F81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ЧС на транспорте;</w:t>
      </w:r>
    </w:p>
    <w:p w:rsidR="00D36D03" w:rsidRPr="00B87F81" w:rsidRDefault="00D36D03" w:rsidP="00B87F81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растекание на поверхность почвы и воды токсинов.</w:t>
      </w:r>
    </w:p>
    <w:p w:rsidR="00D36D03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Группы:</w:t>
      </w:r>
    </w:p>
    <w:p w:rsidR="00B87F81" w:rsidRPr="00B87F81" w:rsidRDefault="00B87F81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D03" w:rsidRPr="00B87F81" w:rsidRDefault="00602DEF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73" editas="canvas" style="width:351pt;height:126pt;mso-position-horizontal-relative:char;mso-position-vertical-relative:line" coordorigin="2420,10258" coordsize="5402,1939">
            <o:lock v:ext="edit" aspectratio="t"/>
            <v:shape id="_x0000_s1074" type="#_x0000_t75" style="position:absolute;left:2420;top:10258;width:5402;height:1939" o:preferrelative="f">
              <v:fill o:detectmouseclick="t"/>
              <v:path o:extrusionok="t" o:connecttype="none"/>
              <o:lock v:ext="edit" text="t"/>
            </v:shape>
            <v:shape id="_x0000_s1075" type="#_x0000_t202" style="position:absolute;left:2697;top:11089;width:2078;height:416" fillcolor="#9bbb59" strokecolor="#f2f2f2" strokeweight="3pt">
              <v:shadow on="t" type="perspective" color="#4e6128" opacity=".5" offset="1pt" offset2="-1pt"/>
              <v:textbox>
                <w:txbxContent>
                  <w:p w:rsidR="00D36D03" w:rsidRPr="00A25A27" w:rsidRDefault="00D36D03" w:rsidP="005024B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Стихийные бедствия</w:t>
                    </w:r>
                  </w:p>
                </w:txbxContent>
              </v:textbox>
            </v:shape>
            <v:shape id="_x0000_s1076" type="#_x0000_t202" style="position:absolute;left:6021;top:11089;width:1247;height:417" fillcolor="#9bbb59" strokecolor="#f2f2f2" strokeweight="3pt">
              <v:shadow on="t" type="perspective" color="#4e6128" opacity=".5" offset="1pt" offset2="-1pt"/>
              <v:textbox>
                <w:txbxContent>
                  <w:p w:rsidR="00D36D03" w:rsidRPr="00A25A27" w:rsidRDefault="00D36D03" w:rsidP="005024B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Катастрофы</w:t>
                    </w:r>
                  </w:p>
                </w:txbxContent>
              </v:textbox>
            </v:shape>
            <v:oval id="_x0000_s1077" style="position:absolute;left:4913;top:10397;width:831;height:692" fillcolor="#9bbb59" strokecolor="#f2f2f2" strokeweight="3pt">
              <v:shadow on="t" type="perspective" color="#4e6128" opacity=".5" offset="1pt" offset2="-1pt"/>
              <v:textbox>
                <w:txbxContent>
                  <w:p w:rsidR="00D36D03" w:rsidRPr="00A25A27" w:rsidRDefault="00D36D03" w:rsidP="005024B3">
                    <w:pPr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 w:rsidRPr="00A25A27">
                      <w:rPr>
                        <w:rFonts w:ascii="Times New Roman" w:hAnsi="Times New Roman"/>
                        <w:sz w:val="36"/>
                        <w:szCs w:val="36"/>
                      </w:rPr>
                      <w:t>ЧС</w:t>
                    </w:r>
                  </w:p>
                </w:txbxContent>
              </v:textbox>
            </v:oval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78" type="#_x0000_t33" style="position:absolute;left:3736;top:10744;width:1154;height:322;rotation:180;flip:y" o:connectortype="elbow" adj="-70718,625833,-70718">
              <v:stroke endarrow="block"/>
            </v:shape>
            <v:shape id="_x0000_s1079" type="#_x0000_t33" style="position:absolute;left:5767;top:10744;width:878;height:322" o:connectortype="elbow" adj="-114651,-625833,-114651">
              <v:stroke endarrow="block"/>
            </v:shape>
            <v:shape id="_x0000_s1080" type="#_x0000_t202" style="position:absolute;left:2974;top:11643;width:1246;height:416" strokecolor="white">
              <v:textbox>
                <w:txbxContent>
                  <w:p w:rsidR="00D36D03" w:rsidRPr="005024B3" w:rsidRDefault="00D36D03" w:rsidP="005024B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Природные</w:t>
                    </w:r>
                  </w:p>
                </w:txbxContent>
              </v:textbox>
            </v:shape>
            <v:shape id="_x0000_s1081" type="#_x0000_t202" style="position:absolute;left:6022;top:11643;width:1385;height:416" strokecolor="white">
              <v:textbox>
                <w:txbxContent>
                  <w:p w:rsidR="00D36D03" w:rsidRPr="005024B3" w:rsidRDefault="00D36D03" w:rsidP="005024B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Техногенные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7F81" w:rsidRDefault="00B87F81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D03" w:rsidRPr="00B87F81" w:rsidRDefault="00D36D03" w:rsidP="00B87F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F81">
        <w:rPr>
          <w:rFonts w:ascii="Times New Roman" w:hAnsi="Times New Roman"/>
          <w:sz w:val="28"/>
          <w:szCs w:val="28"/>
        </w:rPr>
        <w:t>Катастрофа – это крупная авария, тянущая за собой человеческие жертвы, ущерб здоровью, разрушение или уничтожение объектов или других материальных ценностей, а также приводит к серьезному загрязнению окружающей среды.</w:t>
      </w:r>
      <w:bookmarkStart w:id="0" w:name="_GoBack"/>
      <w:bookmarkEnd w:id="0"/>
    </w:p>
    <w:sectPr w:rsidR="00D36D03" w:rsidRPr="00B87F81" w:rsidSect="00B87F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03" w:rsidRDefault="00D36D03" w:rsidP="00741CB7">
      <w:pPr>
        <w:spacing w:after="0" w:line="240" w:lineRule="auto"/>
      </w:pPr>
      <w:r>
        <w:separator/>
      </w:r>
    </w:p>
  </w:endnote>
  <w:endnote w:type="continuationSeparator" w:id="0">
    <w:p w:rsidR="00D36D03" w:rsidRDefault="00D36D03" w:rsidP="0074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03" w:rsidRDefault="00D36D03" w:rsidP="00741CB7">
      <w:pPr>
        <w:spacing w:after="0" w:line="240" w:lineRule="auto"/>
      </w:pPr>
      <w:r>
        <w:separator/>
      </w:r>
    </w:p>
  </w:footnote>
  <w:footnote w:type="continuationSeparator" w:id="0">
    <w:p w:rsidR="00D36D03" w:rsidRDefault="00D36D03" w:rsidP="00741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632AC"/>
    <w:multiLevelType w:val="multilevel"/>
    <w:tmpl w:val="929848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21AB53EC"/>
    <w:multiLevelType w:val="multilevel"/>
    <w:tmpl w:val="41BE61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4910D64"/>
    <w:multiLevelType w:val="hybridMultilevel"/>
    <w:tmpl w:val="C2E2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CA6C0B"/>
    <w:multiLevelType w:val="hybridMultilevel"/>
    <w:tmpl w:val="1B3E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2D7012"/>
    <w:multiLevelType w:val="hybridMultilevel"/>
    <w:tmpl w:val="D000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2C61FC"/>
    <w:multiLevelType w:val="hybridMultilevel"/>
    <w:tmpl w:val="6AF4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73211C"/>
    <w:multiLevelType w:val="multilevel"/>
    <w:tmpl w:val="D17862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491F7EF5"/>
    <w:multiLevelType w:val="hybridMultilevel"/>
    <w:tmpl w:val="EC30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A73A17"/>
    <w:multiLevelType w:val="hybridMultilevel"/>
    <w:tmpl w:val="148800FA"/>
    <w:lvl w:ilvl="0" w:tplc="DA92CA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CE015E"/>
    <w:multiLevelType w:val="multilevel"/>
    <w:tmpl w:val="5BE27A3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>
    <w:nsid w:val="5E6507F0"/>
    <w:multiLevelType w:val="hybridMultilevel"/>
    <w:tmpl w:val="93A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420314"/>
    <w:multiLevelType w:val="hybridMultilevel"/>
    <w:tmpl w:val="6ECAA0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9131D5"/>
    <w:multiLevelType w:val="hybridMultilevel"/>
    <w:tmpl w:val="D9E25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189"/>
    <w:rsid w:val="00030339"/>
    <w:rsid w:val="0003594E"/>
    <w:rsid w:val="00055C67"/>
    <w:rsid w:val="00071188"/>
    <w:rsid w:val="00072F53"/>
    <w:rsid w:val="00077384"/>
    <w:rsid w:val="00093454"/>
    <w:rsid w:val="000D0707"/>
    <w:rsid w:val="000F2771"/>
    <w:rsid w:val="0015733B"/>
    <w:rsid w:val="00160248"/>
    <w:rsid w:val="00162F4C"/>
    <w:rsid w:val="001633C0"/>
    <w:rsid w:val="001663A7"/>
    <w:rsid w:val="001A15FD"/>
    <w:rsid w:val="001A623C"/>
    <w:rsid w:val="001C058E"/>
    <w:rsid w:val="001C1A6B"/>
    <w:rsid w:val="001E0660"/>
    <w:rsid w:val="001E20F6"/>
    <w:rsid w:val="001F0E3D"/>
    <w:rsid w:val="001F420C"/>
    <w:rsid w:val="001F5121"/>
    <w:rsid w:val="002242CB"/>
    <w:rsid w:val="00230788"/>
    <w:rsid w:val="00252544"/>
    <w:rsid w:val="00260153"/>
    <w:rsid w:val="00262E17"/>
    <w:rsid w:val="002650DD"/>
    <w:rsid w:val="00273142"/>
    <w:rsid w:val="00291C45"/>
    <w:rsid w:val="002A1871"/>
    <w:rsid w:val="002A74B5"/>
    <w:rsid w:val="002B17BB"/>
    <w:rsid w:val="002E0F15"/>
    <w:rsid w:val="002E240B"/>
    <w:rsid w:val="002E7E3A"/>
    <w:rsid w:val="002F3446"/>
    <w:rsid w:val="003004DD"/>
    <w:rsid w:val="00302B05"/>
    <w:rsid w:val="00306CF8"/>
    <w:rsid w:val="00391691"/>
    <w:rsid w:val="0039284E"/>
    <w:rsid w:val="0039596A"/>
    <w:rsid w:val="003A2DC3"/>
    <w:rsid w:val="003A464B"/>
    <w:rsid w:val="003A7EF6"/>
    <w:rsid w:val="003B44F8"/>
    <w:rsid w:val="003E533A"/>
    <w:rsid w:val="003F4FFA"/>
    <w:rsid w:val="004175C5"/>
    <w:rsid w:val="00423AFB"/>
    <w:rsid w:val="00437274"/>
    <w:rsid w:val="004457DF"/>
    <w:rsid w:val="0046619C"/>
    <w:rsid w:val="00487574"/>
    <w:rsid w:val="004A11A5"/>
    <w:rsid w:val="004B3A8F"/>
    <w:rsid w:val="004B3AB0"/>
    <w:rsid w:val="004D0112"/>
    <w:rsid w:val="004D35A0"/>
    <w:rsid w:val="004D47C3"/>
    <w:rsid w:val="004E14C9"/>
    <w:rsid w:val="004E63E8"/>
    <w:rsid w:val="004F2CE0"/>
    <w:rsid w:val="004F3BBF"/>
    <w:rsid w:val="00502164"/>
    <w:rsid w:val="005024B3"/>
    <w:rsid w:val="00513673"/>
    <w:rsid w:val="005305E7"/>
    <w:rsid w:val="00531676"/>
    <w:rsid w:val="005430E6"/>
    <w:rsid w:val="0055387C"/>
    <w:rsid w:val="00557ED0"/>
    <w:rsid w:val="00572BAD"/>
    <w:rsid w:val="00582793"/>
    <w:rsid w:val="005A1AFA"/>
    <w:rsid w:val="005C3726"/>
    <w:rsid w:val="005D24B1"/>
    <w:rsid w:val="005D27EF"/>
    <w:rsid w:val="005D2A8B"/>
    <w:rsid w:val="005D33DE"/>
    <w:rsid w:val="005D4B87"/>
    <w:rsid w:val="005D71B4"/>
    <w:rsid w:val="005F27D5"/>
    <w:rsid w:val="00602DEF"/>
    <w:rsid w:val="00604A7C"/>
    <w:rsid w:val="006311EA"/>
    <w:rsid w:val="00645DFA"/>
    <w:rsid w:val="0065466E"/>
    <w:rsid w:val="006710F5"/>
    <w:rsid w:val="00672501"/>
    <w:rsid w:val="00681D8F"/>
    <w:rsid w:val="00692EC6"/>
    <w:rsid w:val="006A671B"/>
    <w:rsid w:val="006C086C"/>
    <w:rsid w:val="006F3079"/>
    <w:rsid w:val="00703375"/>
    <w:rsid w:val="00704CEC"/>
    <w:rsid w:val="007266F7"/>
    <w:rsid w:val="00736FD2"/>
    <w:rsid w:val="00741CB7"/>
    <w:rsid w:val="00761355"/>
    <w:rsid w:val="0076731E"/>
    <w:rsid w:val="00787784"/>
    <w:rsid w:val="00796318"/>
    <w:rsid w:val="007C5D9F"/>
    <w:rsid w:val="007E3CD3"/>
    <w:rsid w:val="007F1405"/>
    <w:rsid w:val="007F2662"/>
    <w:rsid w:val="00801EC9"/>
    <w:rsid w:val="008354FC"/>
    <w:rsid w:val="00842EE2"/>
    <w:rsid w:val="008474B7"/>
    <w:rsid w:val="00850E80"/>
    <w:rsid w:val="00855812"/>
    <w:rsid w:val="00877E63"/>
    <w:rsid w:val="0088064F"/>
    <w:rsid w:val="00885A21"/>
    <w:rsid w:val="00891C20"/>
    <w:rsid w:val="00891F88"/>
    <w:rsid w:val="008B1F91"/>
    <w:rsid w:val="008B4624"/>
    <w:rsid w:val="008C3248"/>
    <w:rsid w:val="008D169F"/>
    <w:rsid w:val="008F42ED"/>
    <w:rsid w:val="009112D4"/>
    <w:rsid w:val="00916AFC"/>
    <w:rsid w:val="00926951"/>
    <w:rsid w:val="009458AD"/>
    <w:rsid w:val="0096442B"/>
    <w:rsid w:val="00970C94"/>
    <w:rsid w:val="00972D23"/>
    <w:rsid w:val="009770F0"/>
    <w:rsid w:val="00984A22"/>
    <w:rsid w:val="009910A4"/>
    <w:rsid w:val="009922C6"/>
    <w:rsid w:val="00993017"/>
    <w:rsid w:val="009A044A"/>
    <w:rsid w:val="009E1504"/>
    <w:rsid w:val="009E2C9A"/>
    <w:rsid w:val="009E3BF6"/>
    <w:rsid w:val="00A104E2"/>
    <w:rsid w:val="00A11B0F"/>
    <w:rsid w:val="00A12DA6"/>
    <w:rsid w:val="00A12DCF"/>
    <w:rsid w:val="00A20655"/>
    <w:rsid w:val="00A25A27"/>
    <w:rsid w:val="00A359B2"/>
    <w:rsid w:val="00A42808"/>
    <w:rsid w:val="00A4315C"/>
    <w:rsid w:val="00A56E60"/>
    <w:rsid w:val="00A830CD"/>
    <w:rsid w:val="00A9793A"/>
    <w:rsid w:val="00AB0353"/>
    <w:rsid w:val="00AB3A31"/>
    <w:rsid w:val="00AB6045"/>
    <w:rsid w:val="00AC527D"/>
    <w:rsid w:val="00AD78D3"/>
    <w:rsid w:val="00AF129E"/>
    <w:rsid w:val="00AF2612"/>
    <w:rsid w:val="00AF4F47"/>
    <w:rsid w:val="00B12B18"/>
    <w:rsid w:val="00B15982"/>
    <w:rsid w:val="00B1756E"/>
    <w:rsid w:val="00B2642D"/>
    <w:rsid w:val="00B4314E"/>
    <w:rsid w:val="00B439B7"/>
    <w:rsid w:val="00B53BC0"/>
    <w:rsid w:val="00B615F3"/>
    <w:rsid w:val="00B664DF"/>
    <w:rsid w:val="00B721A6"/>
    <w:rsid w:val="00B73831"/>
    <w:rsid w:val="00B83C43"/>
    <w:rsid w:val="00B87F81"/>
    <w:rsid w:val="00B9226F"/>
    <w:rsid w:val="00B927D3"/>
    <w:rsid w:val="00B93A79"/>
    <w:rsid w:val="00BA5530"/>
    <w:rsid w:val="00BF0102"/>
    <w:rsid w:val="00BF7985"/>
    <w:rsid w:val="00C04A8E"/>
    <w:rsid w:val="00C11398"/>
    <w:rsid w:val="00C12B9F"/>
    <w:rsid w:val="00C25273"/>
    <w:rsid w:val="00C30E65"/>
    <w:rsid w:val="00C332CD"/>
    <w:rsid w:val="00C426C0"/>
    <w:rsid w:val="00C556C0"/>
    <w:rsid w:val="00C623C3"/>
    <w:rsid w:val="00C624FB"/>
    <w:rsid w:val="00C64E31"/>
    <w:rsid w:val="00C658CF"/>
    <w:rsid w:val="00C67189"/>
    <w:rsid w:val="00C71D2F"/>
    <w:rsid w:val="00C7466C"/>
    <w:rsid w:val="00C774B2"/>
    <w:rsid w:val="00C81329"/>
    <w:rsid w:val="00C93865"/>
    <w:rsid w:val="00C97092"/>
    <w:rsid w:val="00CA5B24"/>
    <w:rsid w:val="00CB08B1"/>
    <w:rsid w:val="00CB2A91"/>
    <w:rsid w:val="00CB4DD2"/>
    <w:rsid w:val="00CB52AE"/>
    <w:rsid w:val="00CC241F"/>
    <w:rsid w:val="00CC3715"/>
    <w:rsid w:val="00CC38C5"/>
    <w:rsid w:val="00CD7A3F"/>
    <w:rsid w:val="00CE6541"/>
    <w:rsid w:val="00CF0571"/>
    <w:rsid w:val="00D243E9"/>
    <w:rsid w:val="00D34DB5"/>
    <w:rsid w:val="00D36D03"/>
    <w:rsid w:val="00D55AF8"/>
    <w:rsid w:val="00D662E2"/>
    <w:rsid w:val="00D73D9E"/>
    <w:rsid w:val="00D928A2"/>
    <w:rsid w:val="00DD19EE"/>
    <w:rsid w:val="00DD29AB"/>
    <w:rsid w:val="00DF0CE5"/>
    <w:rsid w:val="00DF56D6"/>
    <w:rsid w:val="00E12536"/>
    <w:rsid w:val="00E25282"/>
    <w:rsid w:val="00E32EFD"/>
    <w:rsid w:val="00E34A7D"/>
    <w:rsid w:val="00E37E13"/>
    <w:rsid w:val="00E661AF"/>
    <w:rsid w:val="00EA39E4"/>
    <w:rsid w:val="00EC6B6F"/>
    <w:rsid w:val="00EC7811"/>
    <w:rsid w:val="00ED7E4D"/>
    <w:rsid w:val="00EE219C"/>
    <w:rsid w:val="00EF22B7"/>
    <w:rsid w:val="00F00C3B"/>
    <w:rsid w:val="00F018BB"/>
    <w:rsid w:val="00F04530"/>
    <w:rsid w:val="00F15611"/>
    <w:rsid w:val="00F31FD2"/>
    <w:rsid w:val="00F37650"/>
    <w:rsid w:val="00F47177"/>
    <w:rsid w:val="00F522A7"/>
    <w:rsid w:val="00F531DB"/>
    <w:rsid w:val="00F64373"/>
    <w:rsid w:val="00F65568"/>
    <w:rsid w:val="00F71664"/>
    <w:rsid w:val="00F74A3B"/>
    <w:rsid w:val="00F91695"/>
    <w:rsid w:val="00FA582C"/>
    <w:rsid w:val="00F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6"/>
        <o:r id="V:Rule6" type="connector" idref="#_x0000_s1037"/>
        <o:r id="V:Rule7" type="connector" idref="#_x0000_s1038"/>
        <o:r id="V:Rule8" type="connector" idref="#_x0000_s1048"/>
        <o:r id="V:Rule9" type="connector" idref="#_x0000_s1049"/>
        <o:r id="V:Rule10" type="connector" idref="#_x0000_s1050"/>
        <o:r id="V:Rule11" type="connector" idref="#_x0000_s1051"/>
        <o:r id="V:Rule12" type="connector" idref="#_x0000_s1052"/>
        <o:r id="V:Rule13" type="connector" idref="#_x0000_s1055"/>
        <o:r id="V:Rule14" type="connector" idref="#_x0000_s1056"/>
        <o:r id="V:Rule15" type="connector" idref="#_x0000_s1057"/>
        <o:r id="V:Rule16" type="connector" idref="#_x0000_s1058"/>
        <o:r id="V:Rule17" type="connector" idref="#_x0000_s1065"/>
        <o:r id="V:Rule18" type="connector" idref="#_x0000_s1066"/>
        <o:r id="V:Rule19" type="connector" idref="#_x0000_s1067"/>
        <o:r id="V:Rule20" type="connector" idref="#_x0000_s1068"/>
        <o:r id="V:Rule21" type="connector" idref="#_x0000_s1069"/>
        <o:r id="V:Rule22" type="connector" idref="#_x0000_s1070"/>
        <o:r id="V:Rule23" type="connector" idref="#_x0000_s1071"/>
        <o:r id="V:Rule24" type="connector" idref="#_x0000_s1072"/>
        <o:r id="V:Rule25" type="connector" idref="#_x0000_s1078"/>
        <o:r id="V:Rule26" type="connector" idref="#_x0000_s1079"/>
      </o:rules>
    </o:shapelayout>
  </w:shapeDefaults>
  <w:decimalSymbol w:val=","/>
  <w:listSeparator w:val=";"/>
  <w14:defaultImageDpi w14:val="0"/>
  <w15:docId w15:val="{3590577B-C98C-404F-BC20-1ECA222E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1CB7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rsid w:val="00741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1CB7"/>
    <w:rPr>
      <w:rFonts w:cs="Times New Roman"/>
    </w:rPr>
  </w:style>
  <w:style w:type="paragraph" w:styleId="a7">
    <w:name w:val="List Paragraph"/>
    <w:basedOn w:val="a"/>
    <w:uiPriority w:val="99"/>
    <w:qFormat/>
    <w:rsid w:val="009E3BF6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41CB7"/>
    <w:rPr>
      <w:rFonts w:cs="Times New Roman"/>
    </w:rPr>
  </w:style>
  <w:style w:type="character" w:styleId="a8">
    <w:name w:val="Placeholder Text"/>
    <w:basedOn w:val="a0"/>
    <w:uiPriority w:val="99"/>
    <w:semiHidden/>
    <w:rsid w:val="00BA5530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rsid w:val="00BA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A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1471</Words>
  <Characters>8387</Characters>
  <Application>Microsoft Office Word</Application>
  <DocSecurity>0</DocSecurity>
  <Lines>69</Lines>
  <Paragraphs>19</Paragraphs>
  <ScaleCrop>false</ScaleCrop>
  <Company>MultiDVD Team</Company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ОБЖД лекции</dc:title>
  <dc:subject/>
  <dc:creator>Чебуратор</dc:creator>
  <cp:keywords/>
  <dc:description/>
  <cp:lastModifiedBy>admin</cp:lastModifiedBy>
  <cp:revision>2</cp:revision>
  <dcterms:created xsi:type="dcterms:W3CDTF">2014-03-29T17:30:00Z</dcterms:created>
  <dcterms:modified xsi:type="dcterms:W3CDTF">2014-03-29T17:30:00Z</dcterms:modified>
</cp:coreProperties>
</file>