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C58" w:rsidRPr="00D51C48" w:rsidRDefault="00327E20" w:rsidP="00CE0E00">
      <w:pPr>
        <w:spacing w:after="0" w:line="360" w:lineRule="auto"/>
        <w:ind w:firstLine="709"/>
        <w:jc w:val="both"/>
        <w:rPr>
          <w:rFonts w:ascii="Times New Roman" w:hAnsi="Times New Roman"/>
          <w:b/>
          <w:color w:val="000000"/>
          <w:sz w:val="28"/>
          <w:szCs w:val="28"/>
          <w:lang w:val="en-US"/>
        </w:rPr>
      </w:pPr>
      <w:r w:rsidRPr="00D51C48">
        <w:rPr>
          <w:rFonts w:ascii="Times New Roman" w:hAnsi="Times New Roman"/>
          <w:b/>
          <w:color w:val="000000"/>
          <w:sz w:val="28"/>
          <w:szCs w:val="28"/>
        </w:rPr>
        <w:t>Оглавление</w:t>
      </w:r>
    </w:p>
    <w:p w:rsidR="00CE0E00" w:rsidRPr="00D51C48" w:rsidRDefault="00CE0E00" w:rsidP="00CE0E00">
      <w:pPr>
        <w:spacing w:after="0" w:line="360" w:lineRule="auto"/>
        <w:ind w:firstLine="709"/>
        <w:jc w:val="both"/>
        <w:rPr>
          <w:rFonts w:ascii="Times New Roman" w:hAnsi="Times New Roman"/>
          <w:b/>
          <w:color w:val="000000"/>
          <w:sz w:val="28"/>
          <w:szCs w:val="28"/>
          <w:lang w:val="en-US"/>
        </w:rPr>
      </w:pPr>
    </w:p>
    <w:p w:rsidR="00CE0E00" w:rsidRPr="00D51C48" w:rsidRDefault="00CE0E00" w:rsidP="00C52318">
      <w:pPr>
        <w:suppressAutoHyphens/>
        <w:spacing w:after="0" w:line="360" w:lineRule="auto"/>
        <w:rPr>
          <w:rFonts w:ascii="Times New Roman" w:hAnsi="Times New Roman"/>
          <w:color w:val="000000"/>
          <w:sz w:val="28"/>
          <w:szCs w:val="28"/>
          <w:lang w:val="en-US"/>
        </w:rPr>
      </w:pPr>
      <w:r w:rsidRPr="00D51C48">
        <w:rPr>
          <w:rFonts w:ascii="Times New Roman" w:hAnsi="Times New Roman"/>
          <w:color w:val="000000"/>
          <w:sz w:val="28"/>
          <w:szCs w:val="28"/>
        </w:rPr>
        <w:t>Введение</w:t>
      </w:r>
    </w:p>
    <w:p w:rsidR="00CE0E00" w:rsidRPr="00D51C48" w:rsidRDefault="00CE0E00" w:rsidP="00C52318">
      <w:pPr>
        <w:numPr>
          <w:ilvl w:val="0"/>
          <w:numId w:val="14"/>
        </w:numPr>
        <w:suppressAutoHyphens/>
        <w:spacing w:after="0" w:line="360" w:lineRule="auto"/>
        <w:ind w:left="0" w:firstLine="0"/>
        <w:rPr>
          <w:rFonts w:ascii="Times New Roman" w:hAnsi="Times New Roman"/>
          <w:color w:val="000000"/>
          <w:sz w:val="28"/>
          <w:szCs w:val="28"/>
          <w:lang w:val="en-US"/>
        </w:rPr>
      </w:pPr>
      <w:r w:rsidRPr="00D51C48">
        <w:rPr>
          <w:rFonts w:ascii="Times New Roman" w:hAnsi="Times New Roman"/>
          <w:color w:val="000000"/>
          <w:sz w:val="28"/>
          <w:szCs w:val="28"/>
        </w:rPr>
        <w:t>Предпосылки возникновения Евразийства</w:t>
      </w:r>
    </w:p>
    <w:p w:rsidR="00CE0E00" w:rsidRPr="00D51C48" w:rsidRDefault="00CE0E00" w:rsidP="00C52318">
      <w:pPr>
        <w:numPr>
          <w:ilvl w:val="0"/>
          <w:numId w:val="14"/>
        </w:numPr>
        <w:suppressAutoHyphens/>
        <w:spacing w:after="0" w:line="360" w:lineRule="auto"/>
        <w:ind w:left="0" w:firstLine="0"/>
        <w:rPr>
          <w:rFonts w:ascii="Times New Roman" w:hAnsi="Times New Roman"/>
          <w:color w:val="000000"/>
          <w:sz w:val="28"/>
          <w:szCs w:val="28"/>
        </w:rPr>
      </w:pPr>
      <w:r w:rsidRPr="00D51C48">
        <w:rPr>
          <w:rFonts w:ascii="Times New Roman" w:hAnsi="Times New Roman"/>
          <w:color w:val="000000"/>
          <w:sz w:val="28"/>
          <w:szCs w:val="28"/>
        </w:rPr>
        <w:t>Классическое Евразийство (20-30</w:t>
      </w:r>
      <w:r w:rsidR="00DC4503" w:rsidRPr="00D51C48">
        <w:rPr>
          <w:rFonts w:ascii="Times New Roman" w:hAnsi="Times New Roman"/>
          <w:color w:val="000000"/>
          <w:sz w:val="28"/>
          <w:szCs w:val="28"/>
        </w:rPr>
        <w:t xml:space="preserve"> </w:t>
      </w:r>
      <w:r w:rsidRPr="00D51C48">
        <w:rPr>
          <w:rFonts w:ascii="Times New Roman" w:hAnsi="Times New Roman"/>
          <w:color w:val="000000"/>
          <w:sz w:val="28"/>
          <w:szCs w:val="28"/>
        </w:rPr>
        <w:t>гг</w:t>
      </w:r>
      <w:r w:rsidR="00DC4503" w:rsidRPr="00D51C48">
        <w:rPr>
          <w:rFonts w:ascii="Times New Roman" w:hAnsi="Times New Roman"/>
          <w:color w:val="000000"/>
          <w:sz w:val="28"/>
          <w:szCs w:val="28"/>
        </w:rPr>
        <w:t>,</w:t>
      </w:r>
      <w:r w:rsidRPr="00D51C48">
        <w:rPr>
          <w:rFonts w:ascii="Times New Roman" w:hAnsi="Times New Roman"/>
          <w:color w:val="000000"/>
          <w:sz w:val="28"/>
          <w:szCs w:val="28"/>
        </w:rPr>
        <w:t xml:space="preserve"> ХХ века)</w:t>
      </w:r>
    </w:p>
    <w:p w:rsidR="00CE0E00" w:rsidRPr="00D51C48" w:rsidRDefault="00FC1F41" w:rsidP="00C52318">
      <w:pPr>
        <w:suppressAutoHyphens/>
        <w:spacing w:after="0" w:line="360" w:lineRule="auto"/>
        <w:rPr>
          <w:rFonts w:ascii="Times New Roman" w:hAnsi="Times New Roman"/>
          <w:color w:val="000000"/>
          <w:sz w:val="28"/>
          <w:szCs w:val="28"/>
        </w:rPr>
      </w:pPr>
      <w:r w:rsidRPr="00D51C48">
        <w:rPr>
          <w:rFonts w:ascii="Times New Roman" w:hAnsi="Times New Roman"/>
          <w:color w:val="000000"/>
          <w:sz w:val="28"/>
          <w:szCs w:val="28"/>
        </w:rPr>
        <w:t xml:space="preserve">3. </w:t>
      </w:r>
      <w:r w:rsidR="00C52318" w:rsidRPr="00D51C48">
        <w:rPr>
          <w:rFonts w:ascii="Times New Roman" w:hAnsi="Times New Roman"/>
          <w:color w:val="000000"/>
          <w:sz w:val="28"/>
          <w:szCs w:val="28"/>
        </w:rPr>
        <w:t>Общие теоретические подходы Евразийства</w:t>
      </w:r>
    </w:p>
    <w:p w:rsidR="00CE0E00" w:rsidRPr="00D51C48" w:rsidRDefault="00FC1F41" w:rsidP="00C52318">
      <w:pPr>
        <w:suppressAutoHyphens/>
        <w:spacing w:after="0" w:line="360" w:lineRule="auto"/>
        <w:rPr>
          <w:rFonts w:ascii="Times New Roman" w:hAnsi="Times New Roman"/>
          <w:color w:val="000000"/>
          <w:sz w:val="28"/>
          <w:szCs w:val="28"/>
        </w:rPr>
      </w:pPr>
      <w:r w:rsidRPr="00D51C48">
        <w:rPr>
          <w:rFonts w:ascii="Times New Roman" w:hAnsi="Times New Roman"/>
          <w:color w:val="000000"/>
          <w:sz w:val="28"/>
          <w:szCs w:val="28"/>
        </w:rPr>
        <w:t>4</w:t>
      </w:r>
      <w:r w:rsidR="00C52318" w:rsidRPr="00D51C48">
        <w:rPr>
          <w:rFonts w:ascii="Times New Roman" w:hAnsi="Times New Roman"/>
          <w:color w:val="000000"/>
          <w:sz w:val="28"/>
          <w:szCs w:val="28"/>
        </w:rPr>
        <w:t>. Концепция Этногенеза (кон. 40-х – нач. 90-х годов)</w:t>
      </w:r>
    </w:p>
    <w:p w:rsidR="00CE0E00" w:rsidRPr="00D51C48" w:rsidRDefault="00FC1F41" w:rsidP="00C52318">
      <w:pPr>
        <w:suppressAutoHyphens/>
        <w:spacing w:after="0" w:line="360" w:lineRule="auto"/>
        <w:rPr>
          <w:rFonts w:ascii="Times New Roman" w:hAnsi="Times New Roman"/>
          <w:color w:val="000000"/>
          <w:sz w:val="28"/>
          <w:szCs w:val="28"/>
        </w:rPr>
      </w:pPr>
      <w:r w:rsidRPr="00D51C48">
        <w:rPr>
          <w:rFonts w:ascii="Times New Roman" w:hAnsi="Times New Roman"/>
          <w:color w:val="000000"/>
          <w:sz w:val="28"/>
          <w:szCs w:val="28"/>
        </w:rPr>
        <w:t>5</w:t>
      </w:r>
      <w:r w:rsidR="00C52318" w:rsidRPr="00D51C48">
        <w:rPr>
          <w:rFonts w:ascii="Times New Roman" w:hAnsi="Times New Roman"/>
          <w:color w:val="000000"/>
          <w:sz w:val="28"/>
          <w:szCs w:val="28"/>
        </w:rPr>
        <w:t>. Неоевразийство</w:t>
      </w:r>
    </w:p>
    <w:p w:rsidR="00C52318" w:rsidRPr="00D51C48" w:rsidRDefault="00C52318" w:rsidP="00C52318">
      <w:pPr>
        <w:suppressAutoHyphens/>
        <w:spacing w:after="0" w:line="360" w:lineRule="auto"/>
        <w:rPr>
          <w:rFonts w:ascii="Times New Roman" w:hAnsi="Times New Roman"/>
          <w:color w:val="000000"/>
          <w:sz w:val="28"/>
          <w:szCs w:val="28"/>
        </w:rPr>
      </w:pPr>
      <w:r w:rsidRPr="00D51C48">
        <w:rPr>
          <w:rFonts w:ascii="Times New Roman" w:hAnsi="Times New Roman"/>
          <w:color w:val="000000"/>
          <w:sz w:val="28"/>
          <w:szCs w:val="28"/>
        </w:rPr>
        <w:t>Заключение</w:t>
      </w:r>
    </w:p>
    <w:p w:rsidR="00C52318" w:rsidRPr="00D51C48" w:rsidRDefault="00C52318" w:rsidP="00C52318">
      <w:pPr>
        <w:suppressAutoHyphens/>
        <w:spacing w:after="0" w:line="360" w:lineRule="auto"/>
        <w:rPr>
          <w:rFonts w:ascii="Times New Roman" w:hAnsi="Times New Roman"/>
          <w:color w:val="000000"/>
          <w:sz w:val="28"/>
          <w:szCs w:val="28"/>
        </w:rPr>
      </w:pPr>
      <w:r w:rsidRPr="00D51C48">
        <w:rPr>
          <w:rFonts w:ascii="Times New Roman" w:hAnsi="Times New Roman"/>
          <w:color w:val="000000"/>
          <w:sz w:val="28"/>
          <w:szCs w:val="28"/>
        </w:rPr>
        <w:t>Список используемой литературы</w:t>
      </w:r>
    </w:p>
    <w:p w:rsidR="00DD69D7" w:rsidRPr="00D51C48" w:rsidRDefault="00DD69D7" w:rsidP="00CE0E00">
      <w:pPr>
        <w:spacing w:after="0" w:line="360" w:lineRule="auto"/>
        <w:ind w:firstLine="709"/>
        <w:jc w:val="both"/>
        <w:rPr>
          <w:rFonts w:ascii="Times New Roman" w:hAnsi="Times New Roman"/>
          <w:color w:val="000000"/>
          <w:sz w:val="28"/>
          <w:szCs w:val="28"/>
        </w:rPr>
      </w:pPr>
    </w:p>
    <w:p w:rsidR="00590646" w:rsidRPr="00D51C48" w:rsidRDefault="00C52318" w:rsidP="00CE0E00">
      <w:pPr>
        <w:spacing w:after="0" w:line="360" w:lineRule="auto"/>
        <w:ind w:left="709"/>
        <w:jc w:val="both"/>
        <w:rPr>
          <w:rFonts w:ascii="Times New Roman" w:hAnsi="Times New Roman"/>
          <w:b/>
          <w:color w:val="000000"/>
          <w:sz w:val="28"/>
          <w:szCs w:val="28"/>
        </w:rPr>
      </w:pPr>
      <w:r w:rsidRPr="00D51C48">
        <w:rPr>
          <w:rFonts w:ascii="Times New Roman" w:hAnsi="Times New Roman"/>
          <w:b/>
          <w:color w:val="000000"/>
          <w:sz w:val="28"/>
          <w:szCs w:val="28"/>
        </w:rPr>
        <w:br w:type="page"/>
      </w:r>
      <w:r w:rsidR="00590646" w:rsidRPr="00D51C48">
        <w:rPr>
          <w:rFonts w:ascii="Times New Roman" w:hAnsi="Times New Roman"/>
          <w:b/>
          <w:color w:val="000000"/>
          <w:sz w:val="28"/>
          <w:szCs w:val="28"/>
        </w:rPr>
        <w:t>Введение</w:t>
      </w:r>
    </w:p>
    <w:p w:rsidR="00C52318" w:rsidRPr="00D51C48" w:rsidRDefault="00C52318" w:rsidP="00CE0E00">
      <w:pPr>
        <w:spacing w:after="0" w:line="360" w:lineRule="auto"/>
        <w:ind w:firstLine="709"/>
        <w:jc w:val="both"/>
        <w:rPr>
          <w:rFonts w:ascii="Times New Roman" w:hAnsi="Times New Roman"/>
          <w:color w:val="000000"/>
          <w:sz w:val="28"/>
          <w:szCs w:val="28"/>
        </w:rPr>
      </w:pPr>
    </w:p>
    <w:p w:rsidR="00CE0E00" w:rsidRPr="00D51C48" w:rsidRDefault="00800106"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 xml:space="preserve">ЕВРАЗИЙСТВО — </w:t>
      </w:r>
      <w:r w:rsidR="00A8564A" w:rsidRPr="00D51C48">
        <w:rPr>
          <w:rFonts w:ascii="Times New Roman" w:hAnsi="Times New Roman"/>
          <w:color w:val="000000"/>
          <w:sz w:val="28"/>
          <w:szCs w:val="28"/>
        </w:rPr>
        <w:t xml:space="preserve">одно из </w:t>
      </w:r>
      <w:r w:rsidRPr="00D51C48">
        <w:rPr>
          <w:rFonts w:ascii="Times New Roman" w:hAnsi="Times New Roman"/>
          <w:color w:val="000000"/>
          <w:sz w:val="28"/>
          <w:szCs w:val="28"/>
        </w:rPr>
        <w:t>крупнейш</w:t>
      </w:r>
      <w:r w:rsidR="00A8564A" w:rsidRPr="00D51C48">
        <w:rPr>
          <w:rFonts w:ascii="Times New Roman" w:hAnsi="Times New Roman"/>
          <w:color w:val="000000"/>
          <w:sz w:val="28"/>
          <w:szCs w:val="28"/>
        </w:rPr>
        <w:t>их</w:t>
      </w:r>
      <w:r w:rsidRPr="00D51C48">
        <w:rPr>
          <w:rFonts w:ascii="Times New Roman" w:hAnsi="Times New Roman"/>
          <w:color w:val="000000"/>
          <w:sz w:val="28"/>
          <w:szCs w:val="28"/>
        </w:rPr>
        <w:t xml:space="preserve"> течени</w:t>
      </w:r>
      <w:r w:rsidR="00A8564A" w:rsidRPr="00D51C48">
        <w:rPr>
          <w:rFonts w:ascii="Times New Roman" w:hAnsi="Times New Roman"/>
          <w:color w:val="000000"/>
          <w:sz w:val="28"/>
          <w:szCs w:val="28"/>
        </w:rPr>
        <w:t>й</w:t>
      </w:r>
      <w:r w:rsidRPr="00D51C48">
        <w:rPr>
          <w:rFonts w:ascii="Times New Roman" w:hAnsi="Times New Roman"/>
          <w:color w:val="000000"/>
          <w:sz w:val="28"/>
          <w:szCs w:val="28"/>
        </w:rPr>
        <w:t xml:space="preserve"> русской научной и общественной мысли ХХ века. </w:t>
      </w:r>
      <w:r w:rsidR="00755A27" w:rsidRPr="00D51C48">
        <w:rPr>
          <w:rFonts w:ascii="Times New Roman" w:hAnsi="Times New Roman"/>
          <w:color w:val="000000"/>
          <w:sz w:val="28"/>
          <w:szCs w:val="28"/>
        </w:rPr>
        <w:t>Оно сложилось в среде русской эмиграции в</w:t>
      </w:r>
      <w:r w:rsidR="00700B22" w:rsidRPr="00D51C48">
        <w:rPr>
          <w:rFonts w:ascii="Times New Roman" w:hAnsi="Times New Roman"/>
          <w:color w:val="000000"/>
          <w:sz w:val="28"/>
          <w:szCs w:val="28"/>
        </w:rPr>
        <w:t xml:space="preserve"> 1921 году, и на 20-30-е годы приходится период его наибольшего расцвета. В этот период евразийцами были созданы научные работы, посвященные географии, природе, истории нашей страны в целом, и, в том числе, этнической истории народов России. Помимо россиеведения, евразийцы занимались созданием и обоснованием качественно новых принципов национальной идеологии России и осуществляли на их основе политическое действие.</w:t>
      </w:r>
    </w:p>
    <w:p w:rsidR="00700B22" w:rsidRPr="00D51C48" w:rsidRDefault="00700B22"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Доктрина евразийцев основана на науке высшей марки. Это объясняется тем, что участниками евразийского движения были выдающиеся российские ученые первой половины ХХ в.,</w:t>
      </w:r>
      <w:r w:rsidR="00CE0E00" w:rsidRPr="00D51C48">
        <w:rPr>
          <w:rFonts w:ascii="Times New Roman" w:hAnsi="Times New Roman"/>
          <w:color w:val="000000"/>
          <w:sz w:val="28"/>
          <w:szCs w:val="28"/>
        </w:rPr>
        <w:t xml:space="preserve"> </w:t>
      </w:r>
      <w:r w:rsidRPr="00D51C48">
        <w:rPr>
          <w:rFonts w:ascii="Times New Roman" w:hAnsi="Times New Roman"/>
          <w:color w:val="000000"/>
          <w:sz w:val="28"/>
          <w:szCs w:val="28"/>
        </w:rPr>
        <w:t>а</w:t>
      </w:r>
      <w:r w:rsidR="00CE0E00" w:rsidRPr="00D51C48">
        <w:rPr>
          <w:rFonts w:ascii="Times New Roman" w:hAnsi="Times New Roman"/>
          <w:color w:val="000000"/>
          <w:sz w:val="28"/>
          <w:szCs w:val="28"/>
        </w:rPr>
        <w:t xml:space="preserve"> </w:t>
      </w:r>
      <w:r w:rsidRPr="00D51C48">
        <w:rPr>
          <w:rFonts w:ascii="Times New Roman" w:hAnsi="Times New Roman"/>
          <w:color w:val="000000"/>
          <w:sz w:val="28"/>
          <w:szCs w:val="28"/>
        </w:rPr>
        <w:t>именно:</w:t>
      </w:r>
      <w:r w:rsidR="00CE0E00" w:rsidRPr="00D51C48">
        <w:rPr>
          <w:rFonts w:ascii="Times New Roman" w:hAnsi="Times New Roman"/>
          <w:color w:val="000000"/>
          <w:sz w:val="28"/>
          <w:szCs w:val="28"/>
        </w:rPr>
        <w:t xml:space="preserve"> </w:t>
      </w:r>
      <w:r w:rsidRPr="00D51C48">
        <w:rPr>
          <w:rFonts w:ascii="Times New Roman" w:hAnsi="Times New Roman"/>
          <w:color w:val="000000"/>
          <w:sz w:val="28"/>
          <w:szCs w:val="28"/>
        </w:rPr>
        <w:t>всемирно</w:t>
      </w:r>
      <w:r w:rsidR="00CE0E00" w:rsidRPr="00D51C48">
        <w:rPr>
          <w:rFonts w:ascii="Times New Roman" w:hAnsi="Times New Roman"/>
          <w:color w:val="000000"/>
          <w:sz w:val="28"/>
          <w:szCs w:val="28"/>
        </w:rPr>
        <w:t xml:space="preserve"> </w:t>
      </w:r>
      <w:r w:rsidRPr="00D51C48">
        <w:rPr>
          <w:rFonts w:ascii="Times New Roman" w:hAnsi="Times New Roman"/>
          <w:color w:val="000000"/>
          <w:sz w:val="28"/>
          <w:szCs w:val="28"/>
        </w:rPr>
        <w:t>известный</w:t>
      </w:r>
      <w:r w:rsidR="00CE0E00" w:rsidRPr="00D51C48">
        <w:rPr>
          <w:rFonts w:ascii="Times New Roman" w:hAnsi="Times New Roman"/>
          <w:color w:val="000000"/>
          <w:sz w:val="28"/>
          <w:szCs w:val="28"/>
        </w:rPr>
        <w:t xml:space="preserve"> </w:t>
      </w:r>
      <w:r w:rsidR="00C52318" w:rsidRPr="00D51C48">
        <w:rPr>
          <w:rFonts w:ascii="Times New Roman" w:hAnsi="Times New Roman"/>
          <w:color w:val="000000"/>
          <w:sz w:val="28"/>
          <w:szCs w:val="28"/>
        </w:rPr>
        <w:t>филолог Н.</w:t>
      </w:r>
      <w:r w:rsidRPr="00D51C48">
        <w:rPr>
          <w:rFonts w:ascii="Times New Roman" w:hAnsi="Times New Roman"/>
          <w:color w:val="000000"/>
          <w:sz w:val="28"/>
          <w:szCs w:val="28"/>
        </w:rPr>
        <w:t>С. Трубецкой (1890-1938), экономист и географ П</w:t>
      </w:r>
      <w:r w:rsidR="00C52318" w:rsidRPr="00D51C48">
        <w:rPr>
          <w:rFonts w:ascii="Times New Roman" w:hAnsi="Times New Roman"/>
          <w:color w:val="000000"/>
          <w:sz w:val="28"/>
          <w:szCs w:val="28"/>
        </w:rPr>
        <w:t>.</w:t>
      </w:r>
      <w:r w:rsidRPr="00D51C48">
        <w:rPr>
          <w:rFonts w:ascii="Times New Roman" w:hAnsi="Times New Roman"/>
          <w:color w:val="000000"/>
          <w:sz w:val="28"/>
          <w:szCs w:val="28"/>
        </w:rPr>
        <w:t>Н. Савицкий (18</w:t>
      </w:r>
      <w:r w:rsidR="00C52318" w:rsidRPr="00D51C48">
        <w:rPr>
          <w:rFonts w:ascii="Times New Roman" w:hAnsi="Times New Roman"/>
          <w:color w:val="000000"/>
          <w:sz w:val="28"/>
          <w:szCs w:val="28"/>
        </w:rPr>
        <w:t>95-1968), правовед и философ Н.</w:t>
      </w:r>
      <w:r w:rsidRPr="00D51C48">
        <w:rPr>
          <w:rFonts w:ascii="Times New Roman" w:hAnsi="Times New Roman"/>
          <w:color w:val="000000"/>
          <w:sz w:val="28"/>
          <w:szCs w:val="28"/>
        </w:rPr>
        <w:t>Н. Алексеев (1879-1964) и др. Убежденными евразийцами были, мало известные современ</w:t>
      </w:r>
      <w:r w:rsidR="00C52318" w:rsidRPr="00D51C48">
        <w:rPr>
          <w:rFonts w:ascii="Times New Roman" w:hAnsi="Times New Roman"/>
          <w:color w:val="000000"/>
          <w:sz w:val="28"/>
          <w:szCs w:val="28"/>
        </w:rPr>
        <w:t>ному читателю государствовед М.</w:t>
      </w:r>
      <w:r w:rsidRPr="00D51C48">
        <w:rPr>
          <w:rFonts w:ascii="Times New Roman" w:hAnsi="Times New Roman"/>
          <w:color w:val="000000"/>
          <w:sz w:val="28"/>
          <w:szCs w:val="28"/>
        </w:rPr>
        <w:t>В. Ша</w:t>
      </w:r>
      <w:r w:rsidR="00C52318" w:rsidRPr="00D51C48">
        <w:rPr>
          <w:rFonts w:ascii="Times New Roman" w:hAnsi="Times New Roman"/>
          <w:color w:val="000000"/>
          <w:sz w:val="28"/>
          <w:szCs w:val="28"/>
        </w:rPr>
        <w:t>хматов (1888-1943) и философ Г.</w:t>
      </w:r>
      <w:r w:rsidRPr="00D51C48">
        <w:rPr>
          <w:rFonts w:ascii="Times New Roman" w:hAnsi="Times New Roman"/>
          <w:color w:val="000000"/>
          <w:sz w:val="28"/>
          <w:szCs w:val="28"/>
        </w:rPr>
        <w:t>Н. Полковников (1902-1973). Одним из создателей исторической концепции Евразийства явился историк Г.В. Вернадский</w:t>
      </w:r>
      <w:r w:rsidR="00296FA4" w:rsidRPr="00D51C48">
        <w:rPr>
          <w:rFonts w:ascii="Times New Roman" w:hAnsi="Times New Roman"/>
          <w:color w:val="000000"/>
          <w:sz w:val="28"/>
          <w:szCs w:val="28"/>
        </w:rPr>
        <w:t>.</w:t>
      </w:r>
      <w:r w:rsidRPr="00D51C48">
        <w:rPr>
          <w:rFonts w:ascii="Times New Roman" w:hAnsi="Times New Roman"/>
          <w:color w:val="000000"/>
          <w:sz w:val="28"/>
          <w:szCs w:val="28"/>
        </w:rPr>
        <w:t xml:space="preserve"> К евразийцам принадлежал религиозный философ В.Н. Ильин.</w:t>
      </w:r>
    </w:p>
    <w:p w:rsidR="00D53A15" w:rsidRPr="00D51C48" w:rsidRDefault="00D53A15"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В</w:t>
      </w:r>
      <w:r w:rsidR="003F51D2" w:rsidRPr="00D51C48">
        <w:rPr>
          <w:rFonts w:ascii="Times New Roman" w:hAnsi="Times New Roman"/>
          <w:color w:val="000000"/>
          <w:sz w:val="28"/>
          <w:szCs w:val="28"/>
        </w:rPr>
        <w:t>ажнейш</w:t>
      </w:r>
      <w:r w:rsidRPr="00D51C48">
        <w:rPr>
          <w:rFonts w:ascii="Times New Roman" w:hAnsi="Times New Roman"/>
          <w:color w:val="000000"/>
          <w:sz w:val="28"/>
          <w:szCs w:val="28"/>
        </w:rPr>
        <w:t>ими</w:t>
      </w:r>
      <w:r w:rsidR="003F51D2" w:rsidRPr="00D51C48">
        <w:rPr>
          <w:rFonts w:ascii="Times New Roman" w:hAnsi="Times New Roman"/>
          <w:color w:val="000000"/>
          <w:sz w:val="28"/>
          <w:szCs w:val="28"/>
        </w:rPr>
        <w:t xml:space="preserve"> текст</w:t>
      </w:r>
      <w:r w:rsidRPr="00D51C48">
        <w:rPr>
          <w:rFonts w:ascii="Times New Roman" w:hAnsi="Times New Roman"/>
          <w:color w:val="000000"/>
          <w:sz w:val="28"/>
          <w:szCs w:val="28"/>
        </w:rPr>
        <w:t>ами</w:t>
      </w:r>
      <w:r w:rsidR="003F51D2" w:rsidRPr="00D51C48">
        <w:rPr>
          <w:rFonts w:ascii="Times New Roman" w:hAnsi="Times New Roman"/>
          <w:color w:val="000000"/>
          <w:sz w:val="28"/>
          <w:szCs w:val="28"/>
        </w:rPr>
        <w:t xml:space="preserve"> классического евразийства, в которых высказаны основные идеи</w:t>
      </w:r>
      <w:r w:rsidRPr="00D51C48">
        <w:rPr>
          <w:rFonts w:ascii="Times New Roman" w:hAnsi="Times New Roman"/>
          <w:color w:val="000000"/>
          <w:sz w:val="28"/>
          <w:szCs w:val="28"/>
        </w:rPr>
        <w:t xml:space="preserve"> доктрины,</w:t>
      </w:r>
      <w:r w:rsidR="001E239F" w:rsidRPr="00D51C48">
        <w:rPr>
          <w:rFonts w:ascii="Times New Roman" w:hAnsi="Times New Roman"/>
          <w:color w:val="000000"/>
          <w:sz w:val="28"/>
          <w:szCs w:val="28"/>
        </w:rPr>
        <w:t xml:space="preserve"> </w:t>
      </w:r>
      <w:r w:rsidR="00684054" w:rsidRPr="00D51C48">
        <w:rPr>
          <w:rFonts w:ascii="Times New Roman" w:hAnsi="Times New Roman"/>
          <w:color w:val="000000"/>
          <w:sz w:val="28"/>
          <w:szCs w:val="28"/>
        </w:rPr>
        <w:t>являются</w:t>
      </w:r>
      <w:r w:rsidRPr="00D51C48">
        <w:rPr>
          <w:rFonts w:ascii="Times New Roman" w:hAnsi="Times New Roman"/>
          <w:color w:val="000000"/>
          <w:sz w:val="28"/>
          <w:szCs w:val="28"/>
        </w:rPr>
        <w:t xml:space="preserve"> книги «Исхода к Востоку»,</w:t>
      </w:r>
      <w:r w:rsidR="00CE0E00" w:rsidRPr="00D51C48">
        <w:rPr>
          <w:rFonts w:ascii="Times New Roman" w:hAnsi="Times New Roman"/>
          <w:color w:val="000000"/>
          <w:sz w:val="28"/>
          <w:szCs w:val="28"/>
        </w:rPr>
        <w:t xml:space="preserve"> </w:t>
      </w:r>
      <w:r w:rsidRPr="00D51C48">
        <w:rPr>
          <w:rFonts w:ascii="Times New Roman" w:hAnsi="Times New Roman"/>
          <w:color w:val="000000"/>
          <w:sz w:val="28"/>
          <w:szCs w:val="28"/>
        </w:rPr>
        <w:t>«Евразийский временник</w:t>
      </w:r>
      <w:r w:rsidR="003967C0" w:rsidRPr="00D51C48">
        <w:rPr>
          <w:rFonts w:ascii="Times New Roman" w:hAnsi="Times New Roman"/>
          <w:color w:val="000000"/>
          <w:sz w:val="28"/>
          <w:szCs w:val="28"/>
        </w:rPr>
        <w:t>»</w:t>
      </w:r>
      <w:r w:rsidRPr="00D51C48">
        <w:rPr>
          <w:rFonts w:ascii="Times New Roman" w:hAnsi="Times New Roman"/>
          <w:color w:val="000000"/>
          <w:sz w:val="28"/>
          <w:szCs w:val="28"/>
        </w:rPr>
        <w:t>.</w:t>
      </w:r>
    </w:p>
    <w:p w:rsidR="00CE0E00" w:rsidRPr="00D51C48" w:rsidRDefault="0041022E"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За последние 10-15 лет в научных и других периодических изданиях опубликовано множество материалов по тематике евразийства: статьи В.Н. Топорова, А.В. Соболева, И.А. Савкина, Н.С. Семенкина, И.А. Тугаринова</w:t>
      </w:r>
      <w:r w:rsidR="007716BD" w:rsidRPr="00D51C48">
        <w:rPr>
          <w:rFonts w:ascii="Times New Roman" w:hAnsi="Times New Roman"/>
          <w:color w:val="000000"/>
          <w:sz w:val="28"/>
          <w:szCs w:val="28"/>
        </w:rPr>
        <w:t xml:space="preserve"> и др.</w:t>
      </w:r>
      <w:r w:rsidRPr="00D51C48">
        <w:rPr>
          <w:rFonts w:ascii="Times New Roman" w:hAnsi="Times New Roman"/>
          <w:color w:val="000000"/>
          <w:sz w:val="28"/>
          <w:szCs w:val="28"/>
        </w:rPr>
        <w:t xml:space="preserve"> Среди них стоит отметить статью В.Н. Топорова, в которой анализируются труды Н.С. Трубецкого. Значительный интерес представляют публикации С</w:t>
      </w:r>
      <w:r w:rsidR="00BC5B21" w:rsidRPr="00D51C48">
        <w:rPr>
          <w:rFonts w:ascii="Times New Roman" w:hAnsi="Times New Roman"/>
          <w:color w:val="000000"/>
          <w:sz w:val="28"/>
          <w:szCs w:val="28"/>
        </w:rPr>
        <w:t>.</w:t>
      </w:r>
      <w:r w:rsidRPr="00D51C48">
        <w:rPr>
          <w:rFonts w:ascii="Times New Roman" w:hAnsi="Times New Roman"/>
          <w:color w:val="000000"/>
          <w:sz w:val="28"/>
          <w:szCs w:val="28"/>
        </w:rPr>
        <w:t>Ю. Ключникова и В.В. Кожинова в журнале "Наш современник", в которых обращается внимание на антизападные взгляды евразийцев.</w:t>
      </w:r>
    </w:p>
    <w:p w:rsidR="00CE0E00" w:rsidRPr="00D51C48" w:rsidRDefault="0041022E"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Современные историки и философы довольно неоднозначно оценивают роль евразийства в русской социально-философской мысли. Здесь необходимо упомянуть работы таких авторов, как М.Г. Вандалковск</w:t>
      </w:r>
      <w:r w:rsidR="00BC5B21" w:rsidRPr="00D51C48">
        <w:rPr>
          <w:rFonts w:ascii="Times New Roman" w:hAnsi="Times New Roman"/>
          <w:color w:val="000000"/>
          <w:sz w:val="28"/>
          <w:szCs w:val="28"/>
        </w:rPr>
        <w:t>ой</w:t>
      </w:r>
      <w:r w:rsidRPr="00D51C48">
        <w:rPr>
          <w:rFonts w:ascii="Times New Roman" w:hAnsi="Times New Roman"/>
          <w:color w:val="000000"/>
          <w:sz w:val="28"/>
          <w:szCs w:val="28"/>
        </w:rPr>
        <w:t>, НА Омельченко</w:t>
      </w:r>
      <w:r w:rsidR="00BC5B21" w:rsidRPr="00D51C48">
        <w:rPr>
          <w:rFonts w:ascii="Times New Roman" w:hAnsi="Times New Roman"/>
          <w:color w:val="000000"/>
          <w:sz w:val="28"/>
          <w:szCs w:val="28"/>
        </w:rPr>
        <w:t>, Л.И. Новиковой</w:t>
      </w:r>
      <w:r w:rsidRPr="00D51C48">
        <w:rPr>
          <w:rFonts w:ascii="Times New Roman" w:hAnsi="Times New Roman"/>
          <w:color w:val="000000"/>
          <w:sz w:val="28"/>
          <w:szCs w:val="28"/>
        </w:rPr>
        <w:t>, И.Н. Сиземск</w:t>
      </w:r>
      <w:r w:rsidR="00BC5B21" w:rsidRPr="00D51C48">
        <w:rPr>
          <w:rFonts w:ascii="Times New Roman" w:hAnsi="Times New Roman"/>
          <w:color w:val="000000"/>
          <w:sz w:val="28"/>
          <w:szCs w:val="28"/>
        </w:rPr>
        <w:t>ой</w:t>
      </w:r>
      <w:r w:rsidRPr="00D51C48">
        <w:rPr>
          <w:rFonts w:ascii="Times New Roman" w:hAnsi="Times New Roman"/>
          <w:color w:val="000000"/>
          <w:sz w:val="28"/>
          <w:szCs w:val="28"/>
        </w:rPr>
        <w:t>. С точки зрения этих авторов, евразийство - это довольно самобытное, противоречивое течение русской мысли, лишь отчасти возникшее под влиянием революции 1917-го года. Противопоставление Востока и Запада, России и Европы у ранних евразийцев рассматривается этими авторами как слабое звено философской и социокультурной концепции евразийцев. В работах Л.И. Новиковой и И.Н. Сиземской анализируются основные концепции евразийства; особое внимание уделено актуальности основных положений евразийской доктрины. В составленных этими авторами двух антологиях "Россия между Европой и Азией: Евразийский соблазн" и "Мир России - Евразия" были включены наиболее важные работы интеллектуальных вождей евразийского движения.</w:t>
      </w:r>
    </w:p>
    <w:p w:rsidR="003F352C" w:rsidRPr="00D51C48" w:rsidRDefault="003F352C"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Следует признать, что, в настоящее время, переопубликована лишь малая часть сочинений евразийцев 20-х — 30-х г.г. Большинство материалов евразийцев 30-х годов не только не переизданы, но и не изданы самими евразийцами в силу финансовых трудностей, и хранятся в архивах.</w:t>
      </w:r>
    </w:p>
    <w:p w:rsidR="00CE0E00" w:rsidRPr="00D51C48" w:rsidRDefault="001F33B7"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Хотя в большинстве современных научных работ, касающихся евразийства, утверждается, что евразийство 20–30-х г.г. хорошо изучено, тем не менее, очевидно, что без наличия более или менее полного собрания сочинений евразийцев вряд ли можно говорить о каких-либо окончательных оценках. На самом же деле серьезное научное исследование евразийства, которое должно опираться на солидную текстологическую базу, еще впереди.</w:t>
      </w:r>
    </w:p>
    <w:p w:rsidR="00FE64B5" w:rsidRPr="00D51C48" w:rsidRDefault="00FE64B5"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 xml:space="preserve">В связи с этим, основной целью данной работы является </w:t>
      </w:r>
      <w:r w:rsidR="001F33B7" w:rsidRPr="00D51C48">
        <w:rPr>
          <w:rFonts w:ascii="Times New Roman" w:hAnsi="Times New Roman"/>
          <w:color w:val="000000"/>
          <w:sz w:val="28"/>
          <w:szCs w:val="28"/>
        </w:rPr>
        <w:t xml:space="preserve">попытка </w:t>
      </w:r>
      <w:r w:rsidRPr="00D51C48">
        <w:rPr>
          <w:rFonts w:ascii="Times New Roman" w:hAnsi="Times New Roman"/>
          <w:color w:val="000000"/>
          <w:sz w:val="28"/>
          <w:szCs w:val="28"/>
        </w:rPr>
        <w:t>более детально</w:t>
      </w:r>
      <w:r w:rsidR="001F33B7" w:rsidRPr="00D51C48">
        <w:rPr>
          <w:rFonts w:ascii="Times New Roman" w:hAnsi="Times New Roman"/>
          <w:color w:val="000000"/>
          <w:sz w:val="28"/>
          <w:szCs w:val="28"/>
        </w:rPr>
        <w:t xml:space="preserve"> изучить</w:t>
      </w:r>
      <w:r w:rsidRPr="00D51C48">
        <w:rPr>
          <w:rFonts w:ascii="Times New Roman" w:hAnsi="Times New Roman"/>
          <w:color w:val="000000"/>
          <w:sz w:val="28"/>
          <w:szCs w:val="28"/>
        </w:rPr>
        <w:t xml:space="preserve"> вопрос</w:t>
      </w:r>
      <w:r w:rsidR="001F33B7" w:rsidRPr="00D51C48">
        <w:rPr>
          <w:rFonts w:ascii="Times New Roman" w:hAnsi="Times New Roman"/>
          <w:color w:val="000000"/>
          <w:sz w:val="28"/>
          <w:szCs w:val="28"/>
        </w:rPr>
        <w:t>ы</w:t>
      </w:r>
      <w:r w:rsidRPr="00D51C48">
        <w:rPr>
          <w:rFonts w:ascii="Times New Roman" w:hAnsi="Times New Roman"/>
          <w:color w:val="000000"/>
          <w:sz w:val="28"/>
          <w:szCs w:val="28"/>
        </w:rPr>
        <w:t xml:space="preserve"> возникновения и исторической эволюции русского евразийства, и как результат, </w:t>
      </w:r>
      <w:r w:rsidR="001F33B7" w:rsidRPr="00D51C48">
        <w:rPr>
          <w:rFonts w:ascii="Times New Roman" w:hAnsi="Times New Roman"/>
          <w:color w:val="000000"/>
          <w:sz w:val="28"/>
          <w:szCs w:val="28"/>
        </w:rPr>
        <w:t>попытаться получить более полное представление о данной концепции.</w:t>
      </w:r>
    </w:p>
    <w:p w:rsidR="003967C0" w:rsidRPr="00D51C48" w:rsidRDefault="003967C0" w:rsidP="00CE0E00">
      <w:pPr>
        <w:spacing w:after="0" w:line="360" w:lineRule="auto"/>
        <w:ind w:firstLine="709"/>
        <w:jc w:val="both"/>
        <w:rPr>
          <w:rFonts w:ascii="Times New Roman" w:hAnsi="Times New Roman"/>
          <w:color w:val="000000"/>
          <w:sz w:val="28"/>
          <w:szCs w:val="28"/>
        </w:rPr>
      </w:pPr>
    </w:p>
    <w:p w:rsidR="00A8564A" w:rsidRPr="00D51C48" w:rsidRDefault="00C52318" w:rsidP="00CE0E00">
      <w:pPr>
        <w:numPr>
          <w:ilvl w:val="0"/>
          <w:numId w:val="6"/>
        </w:numPr>
        <w:spacing w:after="0" w:line="360" w:lineRule="auto"/>
        <w:ind w:left="0" w:firstLine="709"/>
        <w:jc w:val="both"/>
        <w:rPr>
          <w:rFonts w:ascii="Times New Roman" w:hAnsi="Times New Roman"/>
          <w:b/>
          <w:color w:val="000000"/>
          <w:sz w:val="28"/>
          <w:szCs w:val="28"/>
        </w:rPr>
      </w:pPr>
      <w:r w:rsidRPr="00D51C48">
        <w:rPr>
          <w:rFonts w:ascii="Times New Roman" w:hAnsi="Times New Roman"/>
          <w:b/>
          <w:color w:val="000000"/>
          <w:sz w:val="28"/>
          <w:szCs w:val="28"/>
        </w:rPr>
        <w:br w:type="page"/>
        <w:t xml:space="preserve">Предпосылки </w:t>
      </w:r>
      <w:r w:rsidR="00B90CE8" w:rsidRPr="00D51C48">
        <w:rPr>
          <w:rFonts w:ascii="Times New Roman" w:hAnsi="Times New Roman"/>
          <w:b/>
          <w:color w:val="000000"/>
          <w:sz w:val="28"/>
          <w:szCs w:val="28"/>
        </w:rPr>
        <w:t>в</w:t>
      </w:r>
      <w:r w:rsidR="002F0B61" w:rsidRPr="00D51C48">
        <w:rPr>
          <w:rFonts w:ascii="Times New Roman" w:hAnsi="Times New Roman"/>
          <w:b/>
          <w:color w:val="000000"/>
          <w:sz w:val="28"/>
          <w:szCs w:val="28"/>
        </w:rPr>
        <w:t>озникновени</w:t>
      </w:r>
      <w:r w:rsidR="00B90CE8" w:rsidRPr="00D51C48">
        <w:rPr>
          <w:rFonts w:ascii="Times New Roman" w:hAnsi="Times New Roman"/>
          <w:b/>
          <w:color w:val="000000"/>
          <w:sz w:val="28"/>
          <w:szCs w:val="28"/>
        </w:rPr>
        <w:t>я</w:t>
      </w:r>
      <w:r w:rsidR="002F0B61" w:rsidRPr="00D51C48">
        <w:rPr>
          <w:rFonts w:ascii="Times New Roman" w:hAnsi="Times New Roman"/>
          <w:b/>
          <w:color w:val="000000"/>
          <w:sz w:val="28"/>
          <w:szCs w:val="28"/>
        </w:rPr>
        <w:t xml:space="preserve"> Евразийства</w:t>
      </w:r>
    </w:p>
    <w:p w:rsidR="00C52318" w:rsidRPr="00D51C48" w:rsidRDefault="00C52318" w:rsidP="00CE0E00">
      <w:pPr>
        <w:spacing w:after="0" w:line="360" w:lineRule="auto"/>
        <w:ind w:firstLine="709"/>
        <w:jc w:val="both"/>
        <w:rPr>
          <w:rFonts w:ascii="Times New Roman" w:hAnsi="Times New Roman"/>
          <w:color w:val="000000"/>
          <w:sz w:val="28"/>
          <w:szCs w:val="28"/>
        </w:rPr>
      </w:pPr>
    </w:p>
    <w:p w:rsidR="00CE0E00" w:rsidRPr="00D51C48" w:rsidRDefault="00EE4E0E"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 xml:space="preserve">Говоря о причинах возникновения Евразийства, многие </w:t>
      </w:r>
      <w:r w:rsidR="00C52318" w:rsidRPr="00D51C48">
        <w:rPr>
          <w:rFonts w:ascii="Times New Roman" w:hAnsi="Times New Roman"/>
          <w:color w:val="000000"/>
          <w:sz w:val="28"/>
          <w:szCs w:val="28"/>
        </w:rPr>
        <w:t>его оппоненты (в частности — Н.</w:t>
      </w:r>
      <w:r w:rsidRPr="00D51C48">
        <w:rPr>
          <w:rFonts w:ascii="Times New Roman" w:hAnsi="Times New Roman"/>
          <w:color w:val="000000"/>
          <w:sz w:val="28"/>
          <w:szCs w:val="28"/>
        </w:rPr>
        <w:t>А. Бердяев) утверждали, что оно, хоть и не оригинально по своей идеологии, но возникло исключительно спонтанно, под влиянием катастрофической послереволюционной ситуации. Это верно лишь отчасти. Действительно, многих людей, в том числе и будущих евразийцев, серьезно задуматься над судьбами родины заставили именно Мировая война и революция. Но концептуальная основа Евразийства начала складываться в сознании двух основных его</w:t>
      </w:r>
      <w:r w:rsidR="00C52318" w:rsidRPr="00D51C48">
        <w:rPr>
          <w:rFonts w:ascii="Times New Roman" w:hAnsi="Times New Roman"/>
          <w:color w:val="000000"/>
          <w:sz w:val="28"/>
          <w:szCs w:val="28"/>
        </w:rPr>
        <w:t xml:space="preserve"> лидеров — П.Н. Савицкого и Н.</w:t>
      </w:r>
      <w:r w:rsidRPr="00D51C48">
        <w:rPr>
          <w:rFonts w:ascii="Times New Roman" w:hAnsi="Times New Roman"/>
          <w:color w:val="000000"/>
          <w:sz w:val="28"/>
          <w:szCs w:val="28"/>
        </w:rPr>
        <w:t>С. Трубецкого еще до этих событий. Национальный перелом в умах русской интеллигенции назревал уже давно. Трагические обстоятельства первых десятилетий ХХ века только ускорили его наступление.</w:t>
      </w:r>
    </w:p>
    <w:p w:rsidR="00CE0E00" w:rsidRPr="00D51C48" w:rsidRDefault="00EE4E0E"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Евразийство возникло не на пустом месте, оно развилось в русле самобытной и яркой традиции. Своими предшественниками евразийцы считали ту традицию общественной и философской мысли России, для которой "...</w:t>
      </w:r>
      <w:r w:rsidRPr="00D51C48">
        <w:rPr>
          <w:rFonts w:ascii="Times New Roman" w:hAnsi="Times New Roman"/>
          <w:i/>
          <w:color w:val="000000"/>
          <w:sz w:val="28"/>
          <w:szCs w:val="28"/>
        </w:rPr>
        <w:t>следует считать характерным отрицание европейской культуры, как общечеловеческой</w:t>
      </w:r>
      <w:r w:rsidRPr="00D51C48">
        <w:rPr>
          <w:rFonts w:ascii="Times New Roman" w:hAnsi="Times New Roman"/>
          <w:color w:val="000000"/>
          <w:sz w:val="28"/>
          <w:szCs w:val="28"/>
        </w:rPr>
        <w:t xml:space="preserve">, </w:t>
      </w:r>
      <w:r w:rsidR="007716BD" w:rsidRPr="00D51C48">
        <w:rPr>
          <w:rFonts w:ascii="Times New Roman" w:hAnsi="Times New Roman"/>
          <w:color w:val="000000"/>
          <w:sz w:val="28"/>
          <w:szCs w:val="28"/>
        </w:rPr>
        <w:t>-</w:t>
      </w:r>
      <w:r w:rsidR="00C52318" w:rsidRPr="00D51C48">
        <w:rPr>
          <w:rFonts w:ascii="Times New Roman" w:hAnsi="Times New Roman"/>
          <w:color w:val="000000"/>
          <w:sz w:val="28"/>
          <w:szCs w:val="28"/>
        </w:rPr>
        <w:t xml:space="preserve"> пишет К.</w:t>
      </w:r>
      <w:r w:rsidRPr="00D51C48">
        <w:rPr>
          <w:rFonts w:ascii="Times New Roman" w:hAnsi="Times New Roman"/>
          <w:color w:val="000000"/>
          <w:sz w:val="28"/>
          <w:szCs w:val="28"/>
        </w:rPr>
        <w:t xml:space="preserve">И. Флоровская, </w:t>
      </w:r>
      <w:r w:rsidR="007716BD" w:rsidRPr="00D51C48">
        <w:rPr>
          <w:rFonts w:ascii="Times New Roman" w:hAnsi="Times New Roman"/>
          <w:color w:val="000000"/>
          <w:sz w:val="28"/>
          <w:szCs w:val="28"/>
        </w:rPr>
        <w:t>-</w:t>
      </w:r>
      <w:r w:rsidRPr="00D51C48">
        <w:rPr>
          <w:rFonts w:ascii="Times New Roman" w:hAnsi="Times New Roman"/>
          <w:color w:val="000000"/>
          <w:sz w:val="28"/>
          <w:szCs w:val="28"/>
        </w:rPr>
        <w:t xml:space="preserve"> </w:t>
      </w:r>
      <w:r w:rsidRPr="00D51C48">
        <w:rPr>
          <w:rFonts w:ascii="Times New Roman" w:hAnsi="Times New Roman"/>
          <w:i/>
          <w:color w:val="000000"/>
          <w:sz w:val="28"/>
          <w:szCs w:val="28"/>
        </w:rPr>
        <w:t xml:space="preserve">в частности </w:t>
      </w:r>
      <w:r w:rsidR="002B5B2C" w:rsidRPr="00D51C48">
        <w:rPr>
          <w:rFonts w:ascii="Times New Roman" w:hAnsi="Times New Roman"/>
          <w:i/>
          <w:color w:val="000000"/>
          <w:sz w:val="28"/>
          <w:szCs w:val="28"/>
        </w:rPr>
        <w:t>-</w:t>
      </w:r>
      <w:r w:rsidRPr="00D51C48">
        <w:rPr>
          <w:rFonts w:ascii="Times New Roman" w:hAnsi="Times New Roman"/>
          <w:i/>
          <w:color w:val="000000"/>
          <w:sz w:val="28"/>
          <w:szCs w:val="28"/>
        </w:rPr>
        <w:t xml:space="preserve"> утверждение ее непригодности для пересадки на русскую почву; раскрытие самобытности русской культуры и ее независимости от культуры европейской, ввиду того, что русская культура имеет своими истоками византийское православие и родовое самодержавие</w:t>
      </w:r>
      <w:r w:rsidRPr="00D51C48">
        <w:rPr>
          <w:rFonts w:ascii="Times New Roman" w:hAnsi="Times New Roman"/>
          <w:color w:val="000000"/>
          <w:sz w:val="28"/>
          <w:szCs w:val="28"/>
        </w:rPr>
        <w:t xml:space="preserve">. </w:t>
      </w:r>
      <w:r w:rsidRPr="00D51C48">
        <w:rPr>
          <w:rFonts w:ascii="Times New Roman" w:hAnsi="Times New Roman"/>
          <w:i/>
          <w:color w:val="000000"/>
          <w:sz w:val="28"/>
          <w:szCs w:val="28"/>
        </w:rPr>
        <w:t>К этому направлению сл</w:t>
      </w:r>
      <w:r w:rsidR="002F0B61" w:rsidRPr="00D51C48">
        <w:rPr>
          <w:rFonts w:ascii="Times New Roman" w:hAnsi="Times New Roman"/>
          <w:i/>
          <w:color w:val="000000"/>
          <w:sz w:val="28"/>
          <w:szCs w:val="28"/>
        </w:rPr>
        <w:t>е</w:t>
      </w:r>
      <w:r w:rsidR="00C52318" w:rsidRPr="00D51C48">
        <w:rPr>
          <w:rFonts w:ascii="Times New Roman" w:hAnsi="Times New Roman"/>
          <w:i/>
          <w:color w:val="000000"/>
          <w:sz w:val="28"/>
          <w:szCs w:val="28"/>
        </w:rPr>
        <w:t>дует причислить славянофилов Ф.М. Достоевского, К.Н. Леонтьева, Н.</w:t>
      </w:r>
      <w:r w:rsidR="002F0B61" w:rsidRPr="00D51C48">
        <w:rPr>
          <w:rFonts w:ascii="Times New Roman" w:hAnsi="Times New Roman"/>
          <w:i/>
          <w:color w:val="000000"/>
          <w:sz w:val="28"/>
          <w:szCs w:val="28"/>
        </w:rPr>
        <w:t xml:space="preserve">Я. </w:t>
      </w:r>
      <w:r w:rsidRPr="00D51C48">
        <w:rPr>
          <w:rFonts w:ascii="Times New Roman" w:hAnsi="Times New Roman"/>
          <w:i/>
          <w:color w:val="000000"/>
          <w:sz w:val="28"/>
          <w:szCs w:val="28"/>
        </w:rPr>
        <w:t>Данил</w:t>
      </w:r>
      <w:r w:rsidR="002F0B61" w:rsidRPr="00D51C48">
        <w:rPr>
          <w:rFonts w:ascii="Times New Roman" w:hAnsi="Times New Roman"/>
          <w:i/>
          <w:color w:val="000000"/>
          <w:sz w:val="28"/>
          <w:szCs w:val="28"/>
        </w:rPr>
        <w:t>евского и, в ос</w:t>
      </w:r>
      <w:r w:rsidR="00C52318" w:rsidRPr="00D51C48">
        <w:rPr>
          <w:rFonts w:ascii="Times New Roman" w:hAnsi="Times New Roman"/>
          <w:i/>
          <w:color w:val="000000"/>
          <w:sz w:val="28"/>
          <w:szCs w:val="28"/>
        </w:rPr>
        <w:t>обых поворотах, Д.</w:t>
      </w:r>
      <w:r w:rsidR="002F0B61" w:rsidRPr="00D51C48">
        <w:rPr>
          <w:rFonts w:ascii="Times New Roman" w:hAnsi="Times New Roman"/>
          <w:i/>
          <w:color w:val="000000"/>
          <w:sz w:val="28"/>
          <w:szCs w:val="28"/>
        </w:rPr>
        <w:t>И. Менделеева, В.О.</w:t>
      </w:r>
      <w:r w:rsidR="00C52318" w:rsidRPr="00D51C48">
        <w:rPr>
          <w:rFonts w:ascii="Times New Roman" w:hAnsi="Times New Roman"/>
          <w:i/>
          <w:color w:val="000000"/>
          <w:sz w:val="28"/>
          <w:szCs w:val="28"/>
        </w:rPr>
        <w:t xml:space="preserve"> </w:t>
      </w:r>
      <w:r w:rsidRPr="00D51C48">
        <w:rPr>
          <w:rFonts w:ascii="Times New Roman" w:hAnsi="Times New Roman"/>
          <w:i/>
          <w:color w:val="000000"/>
          <w:sz w:val="28"/>
          <w:szCs w:val="28"/>
        </w:rPr>
        <w:t>Ключевского и многих других</w:t>
      </w:r>
      <w:r w:rsidRPr="00D51C48">
        <w:rPr>
          <w:rFonts w:ascii="Times New Roman" w:hAnsi="Times New Roman"/>
          <w:color w:val="000000"/>
          <w:sz w:val="28"/>
          <w:szCs w:val="28"/>
        </w:rPr>
        <w:t>" "</w:t>
      </w:r>
      <w:r w:rsidRPr="00D51C48">
        <w:rPr>
          <w:rFonts w:ascii="Times New Roman" w:hAnsi="Times New Roman"/>
          <w:i/>
          <w:color w:val="000000"/>
          <w:sz w:val="28"/>
          <w:szCs w:val="28"/>
        </w:rPr>
        <w:t>Если и можно и должно кого-либо считать идеологическими предшественниками евразийцев, то это именно этих людей, так или иначе в своих утверждениях совпадавших с теми или иными утверждениями евразийцев</w:t>
      </w:r>
      <w:r w:rsidRPr="00D51C48">
        <w:rPr>
          <w:rFonts w:ascii="Times New Roman" w:hAnsi="Times New Roman"/>
          <w:color w:val="000000"/>
          <w:sz w:val="28"/>
          <w:szCs w:val="28"/>
        </w:rPr>
        <w:t xml:space="preserve">." </w:t>
      </w:r>
      <w:r w:rsidR="00C52318" w:rsidRPr="00D51C48">
        <w:rPr>
          <w:rFonts w:ascii="Times New Roman" w:hAnsi="Times New Roman"/>
          <w:color w:val="000000"/>
          <w:sz w:val="28"/>
          <w:szCs w:val="28"/>
        </w:rPr>
        <w:t>— заключает К.</w:t>
      </w:r>
      <w:r w:rsidR="002F0B61" w:rsidRPr="00D51C48">
        <w:rPr>
          <w:rFonts w:ascii="Times New Roman" w:hAnsi="Times New Roman"/>
          <w:color w:val="000000"/>
          <w:sz w:val="28"/>
          <w:szCs w:val="28"/>
        </w:rPr>
        <w:t>И. Флоровская</w:t>
      </w:r>
      <w:r w:rsidRPr="00D51C48">
        <w:rPr>
          <w:rFonts w:ascii="Times New Roman" w:hAnsi="Times New Roman"/>
          <w:color w:val="000000"/>
          <w:sz w:val="28"/>
          <w:szCs w:val="28"/>
        </w:rPr>
        <w:t>.</w:t>
      </w:r>
    </w:p>
    <w:p w:rsidR="00CE0E00" w:rsidRPr="00D51C48" w:rsidRDefault="00EE4E0E"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Следует, однако, отметить, что евразийцы всегда отделяли себя от славянофилов, говоря о том, что славянофильские идеи (но отнюдь не сам его дух) отчасти устарели. Многие славянофильские утверждения середины ХIX в. евразийцы решительно пересмотрели.</w:t>
      </w:r>
    </w:p>
    <w:p w:rsidR="00CE0E00" w:rsidRPr="00D51C48" w:rsidRDefault="00EE4E0E"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Предшественни</w:t>
      </w:r>
      <w:r w:rsidR="00C52318" w:rsidRPr="00D51C48">
        <w:rPr>
          <w:rFonts w:ascii="Times New Roman" w:hAnsi="Times New Roman"/>
          <w:color w:val="000000"/>
          <w:sz w:val="28"/>
          <w:szCs w:val="28"/>
        </w:rPr>
        <w:t>ком географической концепции П.</w:t>
      </w:r>
      <w:r w:rsidRPr="00D51C48">
        <w:rPr>
          <w:rFonts w:ascii="Times New Roman" w:hAnsi="Times New Roman"/>
          <w:color w:val="000000"/>
          <w:sz w:val="28"/>
          <w:szCs w:val="28"/>
        </w:rPr>
        <w:t>Н. Савицкого был ге</w:t>
      </w:r>
      <w:r w:rsidR="00C52318" w:rsidRPr="00D51C48">
        <w:rPr>
          <w:rFonts w:ascii="Times New Roman" w:hAnsi="Times New Roman"/>
          <w:color w:val="000000"/>
          <w:sz w:val="28"/>
          <w:szCs w:val="28"/>
        </w:rPr>
        <w:t>ограф и общественный деятель В.</w:t>
      </w:r>
      <w:r w:rsidRPr="00D51C48">
        <w:rPr>
          <w:rFonts w:ascii="Times New Roman" w:hAnsi="Times New Roman"/>
          <w:color w:val="000000"/>
          <w:sz w:val="28"/>
          <w:szCs w:val="28"/>
        </w:rPr>
        <w:t>И. Ламанский (1833-1914), основы геополитики Р</w:t>
      </w:r>
      <w:r w:rsidR="00C52318" w:rsidRPr="00D51C48">
        <w:rPr>
          <w:rFonts w:ascii="Times New Roman" w:hAnsi="Times New Roman"/>
          <w:color w:val="000000"/>
          <w:sz w:val="28"/>
          <w:szCs w:val="28"/>
        </w:rPr>
        <w:t>оссии можно найти и в трудах Д.</w:t>
      </w:r>
      <w:r w:rsidRPr="00D51C48">
        <w:rPr>
          <w:rFonts w:ascii="Times New Roman" w:hAnsi="Times New Roman"/>
          <w:color w:val="000000"/>
          <w:sz w:val="28"/>
          <w:szCs w:val="28"/>
        </w:rPr>
        <w:t>И. Менделеева. Таким образом, Евразийство, несмотря на известные различия, продолжало, в общем, уже сложившуюся и достаточно развитую традицию славянофильской и почвеннической (постславянофильской) мысли (К.Н.</w:t>
      </w:r>
      <w:r w:rsidR="002B5B2C" w:rsidRPr="00D51C48">
        <w:rPr>
          <w:rFonts w:ascii="Times New Roman" w:hAnsi="Times New Roman"/>
          <w:color w:val="000000"/>
          <w:sz w:val="28"/>
          <w:szCs w:val="28"/>
        </w:rPr>
        <w:t xml:space="preserve"> </w:t>
      </w:r>
      <w:r w:rsidRPr="00D51C48">
        <w:rPr>
          <w:rFonts w:ascii="Times New Roman" w:hAnsi="Times New Roman"/>
          <w:color w:val="000000"/>
          <w:sz w:val="28"/>
          <w:szCs w:val="28"/>
        </w:rPr>
        <w:t xml:space="preserve">Леонтьев, Н.Я. Данилевский). Историческая концепция Евразийства, </w:t>
      </w:r>
      <w:r w:rsidR="007716BD" w:rsidRPr="00D51C48">
        <w:rPr>
          <w:rFonts w:ascii="Times New Roman" w:hAnsi="Times New Roman"/>
          <w:color w:val="000000"/>
          <w:sz w:val="28"/>
          <w:szCs w:val="28"/>
        </w:rPr>
        <w:t>-</w:t>
      </w:r>
      <w:r w:rsidR="002B5B2C" w:rsidRPr="00D51C48">
        <w:rPr>
          <w:rFonts w:ascii="Times New Roman" w:hAnsi="Times New Roman"/>
          <w:color w:val="000000"/>
          <w:sz w:val="28"/>
          <w:szCs w:val="28"/>
        </w:rPr>
        <w:t xml:space="preserve"> </w:t>
      </w:r>
      <w:r w:rsidRPr="00D51C48">
        <w:rPr>
          <w:rFonts w:ascii="Times New Roman" w:hAnsi="Times New Roman"/>
          <w:color w:val="000000"/>
          <w:sz w:val="28"/>
          <w:szCs w:val="28"/>
        </w:rPr>
        <w:t xml:space="preserve">существенное место в которой отводилось истории кочевых народов Евразии, монголо-татарского ига и его оценке, </w:t>
      </w:r>
      <w:r w:rsidR="007716BD" w:rsidRPr="00D51C48">
        <w:rPr>
          <w:rFonts w:ascii="Times New Roman" w:hAnsi="Times New Roman"/>
          <w:color w:val="000000"/>
          <w:sz w:val="28"/>
          <w:szCs w:val="28"/>
        </w:rPr>
        <w:t>-</w:t>
      </w:r>
      <w:r w:rsidRPr="00D51C48">
        <w:rPr>
          <w:rFonts w:ascii="Times New Roman" w:hAnsi="Times New Roman"/>
          <w:color w:val="000000"/>
          <w:sz w:val="28"/>
          <w:szCs w:val="28"/>
        </w:rPr>
        <w:t xml:space="preserve"> имела предшественника в лице консервативного мыслит</w:t>
      </w:r>
      <w:r w:rsidR="00C52318" w:rsidRPr="00D51C48">
        <w:rPr>
          <w:rFonts w:ascii="Times New Roman" w:hAnsi="Times New Roman"/>
          <w:color w:val="000000"/>
          <w:sz w:val="28"/>
          <w:szCs w:val="28"/>
        </w:rPr>
        <w:t>еля первой половины ХIX века М.</w:t>
      </w:r>
      <w:r w:rsidRPr="00D51C48">
        <w:rPr>
          <w:rFonts w:ascii="Times New Roman" w:hAnsi="Times New Roman"/>
          <w:color w:val="000000"/>
          <w:sz w:val="28"/>
          <w:szCs w:val="28"/>
        </w:rPr>
        <w:t>Л. Магницкого (1778</w:t>
      </w:r>
      <w:r w:rsidR="00C52318" w:rsidRPr="00D51C48">
        <w:rPr>
          <w:rFonts w:ascii="Times New Roman" w:hAnsi="Times New Roman"/>
          <w:color w:val="000000"/>
          <w:sz w:val="28"/>
          <w:szCs w:val="28"/>
        </w:rPr>
        <w:t>-1855), который в полемике с Н.</w:t>
      </w:r>
      <w:r w:rsidRPr="00D51C48">
        <w:rPr>
          <w:rFonts w:ascii="Times New Roman" w:hAnsi="Times New Roman"/>
          <w:color w:val="000000"/>
          <w:sz w:val="28"/>
          <w:szCs w:val="28"/>
        </w:rPr>
        <w:t>М. Карамзиным говорил и о положительных сторонах последнего явления.</w:t>
      </w:r>
    </w:p>
    <w:p w:rsidR="00CE0E00" w:rsidRPr="00D51C48" w:rsidRDefault="00EE4E0E"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 xml:space="preserve">Своеобразным и ярким предшественником Евразийства уже в </w:t>
      </w:r>
      <w:r w:rsidR="00C52318" w:rsidRPr="00D51C48">
        <w:rPr>
          <w:rFonts w:ascii="Times New Roman" w:hAnsi="Times New Roman"/>
          <w:color w:val="000000"/>
          <w:sz w:val="28"/>
          <w:szCs w:val="28"/>
        </w:rPr>
        <w:t>нашем столетии можно считать В.</w:t>
      </w:r>
      <w:r w:rsidRPr="00D51C48">
        <w:rPr>
          <w:rFonts w:ascii="Times New Roman" w:hAnsi="Times New Roman"/>
          <w:color w:val="000000"/>
          <w:sz w:val="28"/>
          <w:szCs w:val="28"/>
        </w:rPr>
        <w:t>Ф. Эрна (1882-1917), религиозного философа и п</w:t>
      </w:r>
      <w:r w:rsidR="00C52318" w:rsidRPr="00D51C48">
        <w:rPr>
          <w:rFonts w:ascii="Times New Roman" w:hAnsi="Times New Roman"/>
          <w:color w:val="000000"/>
          <w:sz w:val="28"/>
          <w:szCs w:val="28"/>
        </w:rPr>
        <w:t>ублициста. На это указывал и Н.</w:t>
      </w:r>
      <w:r w:rsidRPr="00D51C48">
        <w:rPr>
          <w:rFonts w:ascii="Times New Roman" w:hAnsi="Times New Roman"/>
          <w:color w:val="000000"/>
          <w:sz w:val="28"/>
          <w:szCs w:val="28"/>
        </w:rPr>
        <w:t>А. Бердяев, называя Эрна "тип</w:t>
      </w:r>
      <w:r w:rsidR="002F0B61" w:rsidRPr="00D51C48">
        <w:rPr>
          <w:rFonts w:ascii="Times New Roman" w:hAnsi="Times New Roman"/>
          <w:color w:val="000000"/>
          <w:sz w:val="28"/>
          <w:szCs w:val="28"/>
        </w:rPr>
        <w:t xml:space="preserve">ичным евразийцем по настроению". </w:t>
      </w:r>
      <w:r w:rsidRPr="00D51C48">
        <w:rPr>
          <w:rFonts w:ascii="Times New Roman" w:hAnsi="Times New Roman"/>
          <w:color w:val="000000"/>
          <w:sz w:val="28"/>
          <w:szCs w:val="28"/>
        </w:rPr>
        <w:t>Но для Бердяева эта аналогия, по-видимому, объяснялась исключительно схожестью эмоционального настроя тех и другого. Однако современные исследователи указывают и на идеологическое предвосхищение Эрном Евразийства. Речь идет о цикле его лекций "Время славянофильствует...", относящихся к 1914 году, и вызванных национальным подъемом, испытанным частью русского общества в связи с началом Великой войны. Выражение это стало крылатым и использовалось, в том числе, и в евразийской среде, где было переделано на</w:t>
      </w:r>
      <w:r w:rsidR="007716BD" w:rsidRPr="00D51C48">
        <w:rPr>
          <w:rFonts w:ascii="Times New Roman" w:hAnsi="Times New Roman"/>
          <w:color w:val="000000"/>
          <w:sz w:val="28"/>
          <w:szCs w:val="28"/>
        </w:rPr>
        <w:t xml:space="preserve"> иной лад: "Время евразийствует</w:t>
      </w:r>
      <w:r w:rsidRPr="00D51C48">
        <w:rPr>
          <w:rFonts w:ascii="Times New Roman" w:hAnsi="Times New Roman"/>
          <w:color w:val="000000"/>
          <w:sz w:val="28"/>
          <w:szCs w:val="28"/>
        </w:rPr>
        <w:t>" Основным тезисом Эрна было то, что само время, то есть совокупность новых жизненных условий, не отвлеченное умствование, а новая историческая реальность, побуждает славянофильство к возрождению, и оно вновь должно обрести силу. "</w:t>
      </w:r>
      <w:r w:rsidRPr="00D51C48">
        <w:rPr>
          <w:rFonts w:ascii="Times New Roman" w:hAnsi="Times New Roman"/>
          <w:i/>
          <w:color w:val="000000"/>
          <w:sz w:val="28"/>
          <w:szCs w:val="28"/>
        </w:rPr>
        <w:t>Своим положением</w:t>
      </w:r>
      <w:r w:rsidRPr="00D51C48">
        <w:rPr>
          <w:rFonts w:ascii="Times New Roman" w:hAnsi="Times New Roman"/>
          <w:color w:val="000000"/>
          <w:sz w:val="28"/>
          <w:szCs w:val="28"/>
        </w:rPr>
        <w:t xml:space="preserve">, </w:t>
      </w:r>
      <w:r w:rsidR="007716BD" w:rsidRPr="00D51C48">
        <w:rPr>
          <w:rFonts w:ascii="Times New Roman" w:hAnsi="Times New Roman"/>
          <w:color w:val="000000"/>
          <w:sz w:val="28"/>
          <w:szCs w:val="28"/>
        </w:rPr>
        <w:t>-</w:t>
      </w:r>
      <w:r w:rsidRPr="00D51C48">
        <w:rPr>
          <w:rFonts w:ascii="Times New Roman" w:hAnsi="Times New Roman"/>
          <w:color w:val="000000"/>
          <w:sz w:val="28"/>
          <w:szCs w:val="28"/>
        </w:rPr>
        <w:t xml:space="preserve"> писал он, </w:t>
      </w:r>
      <w:r w:rsidR="007716BD" w:rsidRPr="00D51C48">
        <w:rPr>
          <w:rFonts w:ascii="Times New Roman" w:hAnsi="Times New Roman"/>
          <w:color w:val="000000"/>
          <w:sz w:val="28"/>
          <w:szCs w:val="28"/>
        </w:rPr>
        <w:t xml:space="preserve">- </w:t>
      </w:r>
      <w:r w:rsidRPr="00D51C48">
        <w:rPr>
          <w:rFonts w:ascii="Times New Roman" w:hAnsi="Times New Roman"/>
          <w:i/>
          <w:color w:val="000000"/>
          <w:sz w:val="28"/>
          <w:szCs w:val="28"/>
        </w:rPr>
        <w:t xml:space="preserve">я хочу сказать, что каково бы ни было массовое сознание образованных русских людей, мы фактически вступаем в славянофильский эон </w:t>
      </w:r>
      <w:r w:rsidRPr="00D51C48">
        <w:rPr>
          <w:rFonts w:ascii="Times New Roman" w:hAnsi="Times New Roman"/>
          <w:color w:val="000000"/>
          <w:sz w:val="28"/>
          <w:szCs w:val="28"/>
        </w:rPr>
        <w:t xml:space="preserve">[вообще эон — термин гностической </w:t>
      </w:r>
      <w:r w:rsidR="007716BD" w:rsidRPr="00D51C48">
        <w:rPr>
          <w:rFonts w:ascii="Times New Roman" w:hAnsi="Times New Roman"/>
          <w:color w:val="000000"/>
          <w:sz w:val="28"/>
          <w:szCs w:val="28"/>
        </w:rPr>
        <w:t>философии; здесь — период</w:t>
      </w:r>
      <w:r w:rsidRPr="00D51C48">
        <w:rPr>
          <w:rFonts w:ascii="Times New Roman" w:hAnsi="Times New Roman"/>
          <w:color w:val="000000"/>
          <w:sz w:val="28"/>
          <w:szCs w:val="28"/>
        </w:rPr>
        <w:t xml:space="preserve">] </w:t>
      </w:r>
      <w:r w:rsidRPr="00D51C48">
        <w:rPr>
          <w:rFonts w:ascii="Times New Roman" w:hAnsi="Times New Roman"/>
          <w:i/>
          <w:color w:val="000000"/>
          <w:sz w:val="28"/>
          <w:szCs w:val="28"/>
        </w:rPr>
        <w:t>нашей истории</w:t>
      </w:r>
      <w:r w:rsidR="00832042" w:rsidRPr="00D51C48">
        <w:rPr>
          <w:rFonts w:ascii="Times New Roman" w:hAnsi="Times New Roman"/>
          <w:color w:val="000000"/>
          <w:sz w:val="28"/>
          <w:szCs w:val="28"/>
        </w:rPr>
        <w:t>".</w:t>
      </w:r>
      <w:r w:rsidRPr="00D51C48">
        <w:rPr>
          <w:rFonts w:ascii="Times New Roman" w:hAnsi="Times New Roman"/>
          <w:color w:val="000000"/>
          <w:sz w:val="28"/>
          <w:szCs w:val="28"/>
        </w:rPr>
        <w:t xml:space="preserve"> Он верно отметил существовавшую тенденцию. Действительно, старые идеологические установки интеллигенции на безусловный европоцентризм, которые основывались на обожествлении европейской цивилизации, с началом Мировой войны полностью лишились своего гуманистического пафоса. История безоговорочно опровергла подобную идеологию, и естественно, что к новой жизни пробуждались славянофильские воззрения, до этого пребывавшие на втором плане. Почва для развития Евразийства была подготовлена, и оно ознаменовало собой новый и качественно отличный от предыдущих этап становления национальной идеи.</w:t>
      </w:r>
    </w:p>
    <w:p w:rsidR="00CE0E00" w:rsidRPr="00D51C48" w:rsidRDefault="00EE4E0E"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Появление Евразийства было закономерно и обусловлено всей логикой развития самобытной отечественной мысли. Революция же и Гражданская война, завершившаяся поражением Белого движения, к участникам которого, так или иначе, принадлежали евразийцы, стали только поводом для развития Евразийства.</w:t>
      </w:r>
    </w:p>
    <w:p w:rsidR="00EE4E0E" w:rsidRPr="00D51C48" w:rsidRDefault="00EE4E0E"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Евразийство,</w:t>
      </w:r>
      <w:r w:rsidR="00CE0E00" w:rsidRPr="00D51C48">
        <w:rPr>
          <w:rFonts w:ascii="Times New Roman" w:hAnsi="Times New Roman"/>
          <w:color w:val="000000"/>
          <w:sz w:val="28"/>
          <w:szCs w:val="28"/>
        </w:rPr>
        <w:t xml:space="preserve"> </w:t>
      </w:r>
      <w:r w:rsidRPr="00D51C48">
        <w:rPr>
          <w:rFonts w:ascii="Times New Roman" w:hAnsi="Times New Roman"/>
          <w:color w:val="000000"/>
          <w:sz w:val="28"/>
          <w:szCs w:val="28"/>
        </w:rPr>
        <w:t>вобрав в себя наиболее конструктивные элементы предыдущих концепций российской национальной идеологии, и сформировавшись в совершенно новой послереволюционной ситуации, которая предъявляла повышенные требования к носителям русского самосознания, и стало его вершиной, воплотив в себе наиболее полную и вместе с тем современную национальную доктрину России.</w:t>
      </w:r>
    </w:p>
    <w:p w:rsidR="00F11C3D" w:rsidRPr="00D51C48" w:rsidRDefault="00F11C3D" w:rsidP="00CE0E00">
      <w:pPr>
        <w:spacing w:after="0" w:line="360" w:lineRule="auto"/>
        <w:ind w:firstLine="709"/>
        <w:jc w:val="both"/>
        <w:rPr>
          <w:rFonts w:ascii="Times New Roman" w:hAnsi="Times New Roman"/>
          <w:color w:val="000000"/>
          <w:sz w:val="28"/>
          <w:szCs w:val="28"/>
        </w:rPr>
      </w:pPr>
    </w:p>
    <w:p w:rsidR="00CE0E00" w:rsidRPr="00D51C48" w:rsidRDefault="00327E20" w:rsidP="00CE0E00">
      <w:pPr>
        <w:numPr>
          <w:ilvl w:val="0"/>
          <w:numId w:val="6"/>
        </w:numPr>
        <w:spacing w:after="0" w:line="360" w:lineRule="auto"/>
        <w:ind w:left="0" w:firstLine="709"/>
        <w:jc w:val="both"/>
        <w:rPr>
          <w:rFonts w:ascii="Times New Roman" w:hAnsi="Times New Roman"/>
          <w:b/>
          <w:color w:val="000000"/>
          <w:sz w:val="28"/>
          <w:szCs w:val="28"/>
        </w:rPr>
      </w:pPr>
      <w:r w:rsidRPr="00D51C48">
        <w:rPr>
          <w:rFonts w:ascii="Times New Roman" w:hAnsi="Times New Roman"/>
          <w:b/>
          <w:color w:val="000000"/>
          <w:sz w:val="28"/>
          <w:szCs w:val="28"/>
        </w:rPr>
        <w:t>Классическое Евраз</w:t>
      </w:r>
      <w:r w:rsidR="00C52318" w:rsidRPr="00D51C48">
        <w:rPr>
          <w:rFonts w:ascii="Times New Roman" w:hAnsi="Times New Roman"/>
          <w:b/>
          <w:color w:val="000000"/>
          <w:sz w:val="28"/>
          <w:szCs w:val="28"/>
        </w:rPr>
        <w:t>ийство (20-30е годы ХХ века)</w:t>
      </w:r>
    </w:p>
    <w:p w:rsidR="00C52318" w:rsidRPr="00D51C48" w:rsidRDefault="00C52318" w:rsidP="00CE0E00">
      <w:pPr>
        <w:spacing w:after="0" w:line="360" w:lineRule="auto"/>
        <w:ind w:firstLine="709"/>
        <w:jc w:val="both"/>
        <w:rPr>
          <w:rFonts w:ascii="Times New Roman" w:hAnsi="Times New Roman"/>
          <w:color w:val="000000"/>
          <w:sz w:val="28"/>
          <w:szCs w:val="28"/>
        </w:rPr>
      </w:pPr>
    </w:p>
    <w:p w:rsidR="00CE0E00" w:rsidRPr="00D51C48" w:rsidRDefault="00684054"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Классическое евразийство было идейным наследником славянофильства. Однако, несмотря на то, что по выражению П.Н. Савицкого: «</w:t>
      </w:r>
      <w:r w:rsidRPr="00D51C48">
        <w:rPr>
          <w:rFonts w:ascii="Times New Roman" w:hAnsi="Times New Roman"/>
          <w:i/>
          <w:color w:val="000000"/>
          <w:sz w:val="28"/>
          <w:szCs w:val="28"/>
        </w:rPr>
        <w:t>Евразийство, конечно, лежит в общей со славянофилами сфере… проблема взаимоотношений обоих течений не может быть сведена к простому преемству</w:t>
      </w:r>
      <w:r w:rsidRPr="00D51C48">
        <w:rPr>
          <w:rFonts w:ascii="Times New Roman" w:hAnsi="Times New Roman"/>
          <w:color w:val="000000"/>
          <w:sz w:val="28"/>
          <w:szCs w:val="28"/>
        </w:rPr>
        <w:t>».</w:t>
      </w:r>
      <w:r w:rsidR="00CE0E00" w:rsidRPr="00D51C48">
        <w:rPr>
          <w:rFonts w:ascii="Times New Roman" w:hAnsi="Times New Roman"/>
          <w:color w:val="000000"/>
          <w:sz w:val="28"/>
          <w:szCs w:val="28"/>
        </w:rPr>
        <w:t xml:space="preserve"> </w:t>
      </w:r>
      <w:r w:rsidRPr="00D51C48">
        <w:rPr>
          <w:rFonts w:ascii="Times New Roman" w:hAnsi="Times New Roman"/>
          <w:color w:val="000000"/>
          <w:sz w:val="28"/>
          <w:szCs w:val="28"/>
        </w:rPr>
        <w:t>Уникальность же евразийства по мнению автора заключается в том, что это был оригинальный синтез трех учений:</w:t>
      </w:r>
    </w:p>
    <w:p w:rsidR="00CE0E00" w:rsidRPr="00D51C48" w:rsidRDefault="00684054" w:rsidP="00CE0E00">
      <w:pPr>
        <w:numPr>
          <w:ilvl w:val="0"/>
          <w:numId w:val="8"/>
        </w:numPr>
        <w:spacing w:after="0" w:line="360" w:lineRule="auto"/>
        <w:ind w:left="0" w:firstLine="709"/>
        <w:jc w:val="both"/>
        <w:rPr>
          <w:rFonts w:ascii="Times New Roman" w:hAnsi="Times New Roman"/>
          <w:color w:val="000000"/>
          <w:sz w:val="28"/>
          <w:szCs w:val="28"/>
        </w:rPr>
      </w:pPr>
      <w:r w:rsidRPr="00D51C48">
        <w:rPr>
          <w:rFonts w:ascii="Times New Roman" w:hAnsi="Times New Roman"/>
          <w:color w:val="000000"/>
          <w:sz w:val="28"/>
          <w:szCs w:val="28"/>
        </w:rPr>
        <w:t>византизма поздних славянофилов, т.е. признания основополагающим элементом Российской культуры византийского</w:t>
      </w:r>
      <w:r w:rsidR="00B90CE8" w:rsidRPr="00D51C48">
        <w:rPr>
          <w:rFonts w:ascii="Times New Roman" w:hAnsi="Times New Roman"/>
          <w:color w:val="000000"/>
          <w:sz w:val="28"/>
          <w:szCs w:val="28"/>
        </w:rPr>
        <w:t xml:space="preserve"> предания и Православной Церкви</w:t>
      </w:r>
      <w:r w:rsidRPr="00D51C48">
        <w:rPr>
          <w:rFonts w:ascii="Times New Roman" w:hAnsi="Times New Roman"/>
          <w:color w:val="000000"/>
          <w:sz w:val="28"/>
          <w:szCs w:val="28"/>
        </w:rPr>
        <w:t>, соединенного с неприятием европейской цивилизации Нового времени;</w:t>
      </w:r>
    </w:p>
    <w:p w:rsidR="00CE0E00" w:rsidRPr="00D51C48" w:rsidRDefault="00684054" w:rsidP="00CE0E00">
      <w:pPr>
        <w:numPr>
          <w:ilvl w:val="0"/>
          <w:numId w:val="8"/>
        </w:numPr>
        <w:spacing w:after="0" w:line="360" w:lineRule="auto"/>
        <w:ind w:left="0" w:firstLine="709"/>
        <w:jc w:val="both"/>
        <w:rPr>
          <w:rFonts w:ascii="Times New Roman" w:hAnsi="Times New Roman"/>
          <w:color w:val="000000"/>
          <w:sz w:val="28"/>
          <w:szCs w:val="28"/>
        </w:rPr>
      </w:pPr>
      <w:r w:rsidRPr="00D51C48">
        <w:rPr>
          <w:rFonts w:ascii="Times New Roman" w:hAnsi="Times New Roman"/>
          <w:color w:val="000000"/>
          <w:sz w:val="28"/>
          <w:szCs w:val="28"/>
        </w:rPr>
        <w:t>восточничества «поворот к Востоку (Азии)», т.е. признания положительной роли татаро-монгольского ига и единства исторической судьбы и культуры русского и туранских (восточных) народов;</w:t>
      </w:r>
    </w:p>
    <w:p w:rsidR="00684054" w:rsidRPr="00D51C48" w:rsidRDefault="00684054" w:rsidP="00CE0E00">
      <w:pPr>
        <w:numPr>
          <w:ilvl w:val="0"/>
          <w:numId w:val="8"/>
        </w:numPr>
        <w:spacing w:after="0" w:line="360" w:lineRule="auto"/>
        <w:ind w:left="0" w:firstLine="709"/>
        <w:jc w:val="both"/>
        <w:rPr>
          <w:rFonts w:ascii="Times New Roman" w:hAnsi="Times New Roman"/>
          <w:color w:val="000000"/>
          <w:sz w:val="28"/>
          <w:szCs w:val="28"/>
        </w:rPr>
      </w:pPr>
      <w:r w:rsidRPr="00D51C48">
        <w:rPr>
          <w:rFonts w:ascii="Times New Roman" w:hAnsi="Times New Roman"/>
          <w:color w:val="000000"/>
          <w:sz w:val="28"/>
          <w:szCs w:val="28"/>
        </w:rPr>
        <w:t>оригинального политико-экономического учения, близкого к марксизму по своим политическим выводам (евразийцы полностью принимали тактику большевиков в смысле их организационной структуры и политического строя).</w:t>
      </w:r>
    </w:p>
    <w:p w:rsidR="00CE0E00" w:rsidRPr="00D51C48" w:rsidRDefault="00684054"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Синтез этих трех учений основывался на анализе культуры и истории России с одной стороны, а с другой стороны, на одной из первых в мире теорий геополитики, т.е. соотнесении политических и национальных форм органического бытия жизни народов с географическим пространством, или цивилизационном подходе.</w:t>
      </w:r>
    </w:p>
    <w:p w:rsidR="00684054" w:rsidRPr="00D51C48" w:rsidRDefault="00684054"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Согласно П.Н. Савицкому, «</w:t>
      </w:r>
      <w:r w:rsidRPr="00D51C48">
        <w:rPr>
          <w:rFonts w:ascii="Times New Roman" w:hAnsi="Times New Roman"/>
          <w:i/>
          <w:color w:val="000000"/>
          <w:sz w:val="28"/>
          <w:szCs w:val="28"/>
        </w:rPr>
        <w:t>Россия-Евразия есть центр Старого Света. Устраните этот центр и все остальные его части, вся эта система материковых окраин (Европа, Передняя Азия, Иран, Индия, Индокитай, Китай,</w:t>
      </w:r>
      <w:r w:rsidR="00B90CE8" w:rsidRPr="00D51C48">
        <w:rPr>
          <w:rFonts w:ascii="Times New Roman" w:hAnsi="Times New Roman"/>
          <w:i/>
          <w:color w:val="000000"/>
          <w:sz w:val="28"/>
          <w:szCs w:val="28"/>
        </w:rPr>
        <w:t xml:space="preserve"> Япония) превращается как бы в </w:t>
      </w:r>
      <w:r w:rsidRPr="00D51C48">
        <w:rPr>
          <w:rFonts w:ascii="Times New Roman" w:hAnsi="Times New Roman"/>
          <w:i/>
          <w:color w:val="000000"/>
          <w:sz w:val="28"/>
          <w:szCs w:val="28"/>
        </w:rPr>
        <w:t>рассыпанную храмину… Европа и Азия одинаково представляют собой окраину Старого Света</w:t>
      </w:r>
      <w:r w:rsidR="00B90CE8" w:rsidRPr="00D51C48">
        <w:rPr>
          <w:rFonts w:ascii="Times New Roman" w:hAnsi="Times New Roman"/>
          <w:i/>
          <w:color w:val="000000"/>
          <w:sz w:val="28"/>
          <w:szCs w:val="28"/>
        </w:rPr>
        <w:t>»</w:t>
      </w:r>
      <w:r w:rsidRPr="00D51C48">
        <w:rPr>
          <w:rFonts w:ascii="Times New Roman" w:hAnsi="Times New Roman"/>
          <w:i/>
          <w:color w:val="000000"/>
          <w:sz w:val="28"/>
          <w:szCs w:val="28"/>
        </w:rPr>
        <w:t xml:space="preserve">. </w:t>
      </w:r>
      <w:r w:rsidRPr="00D51C48">
        <w:rPr>
          <w:rFonts w:ascii="Times New Roman" w:hAnsi="Times New Roman"/>
          <w:color w:val="000000"/>
          <w:sz w:val="28"/>
          <w:szCs w:val="28"/>
        </w:rPr>
        <w:t>Европой с русско-евразийской точки зрения является, по сказанному, все, что лежит к западу от русской границы, а Азией – все то, что лежит к югу и юго-востоку от нее</w:t>
      </w:r>
      <w:r w:rsidR="00B90CE8" w:rsidRPr="00D51C48">
        <w:rPr>
          <w:rFonts w:ascii="Times New Roman" w:hAnsi="Times New Roman"/>
          <w:i/>
          <w:color w:val="000000"/>
          <w:sz w:val="28"/>
          <w:szCs w:val="28"/>
        </w:rPr>
        <w:t xml:space="preserve"> «</w:t>
      </w:r>
      <w:r w:rsidRPr="00D51C48">
        <w:rPr>
          <w:rFonts w:ascii="Times New Roman" w:hAnsi="Times New Roman"/>
          <w:i/>
          <w:color w:val="000000"/>
          <w:sz w:val="28"/>
          <w:szCs w:val="28"/>
        </w:rPr>
        <w:t>… Россия не есть ни Азия, ни Европа, но представляет собой особый географический мир</w:t>
      </w:r>
      <w:r w:rsidRPr="00D51C48">
        <w:rPr>
          <w:rFonts w:ascii="Times New Roman" w:hAnsi="Times New Roman"/>
          <w:color w:val="000000"/>
          <w:sz w:val="28"/>
          <w:szCs w:val="28"/>
        </w:rPr>
        <w:t>»</w:t>
      </w:r>
    </w:p>
    <w:p w:rsidR="00CE0E00" w:rsidRPr="00D51C48" w:rsidRDefault="00B90CE8"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Рассмотрим</w:t>
      </w:r>
      <w:r w:rsidR="00684054" w:rsidRPr="00D51C48">
        <w:rPr>
          <w:rFonts w:ascii="Times New Roman" w:hAnsi="Times New Roman"/>
          <w:color w:val="000000"/>
          <w:sz w:val="28"/>
          <w:szCs w:val="28"/>
        </w:rPr>
        <w:t xml:space="preserve"> основны</w:t>
      </w:r>
      <w:r w:rsidRPr="00D51C48">
        <w:rPr>
          <w:rFonts w:ascii="Times New Roman" w:hAnsi="Times New Roman"/>
          <w:color w:val="000000"/>
          <w:sz w:val="28"/>
          <w:szCs w:val="28"/>
        </w:rPr>
        <w:t>е</w:t>
      </w:r>
      <w:r w:rsidR="00684054" w:rsidRPr="00D51C48">
        <w:rPr>
          <w:rFonts w:ascii="Times New Roman" w:hAnsi="Times New Roman"/>
          <w:color w:val="000000"/>
          <w:sz w:val="28"/>
          <w:szCs w:val="28"/>
        </w:rPr>
        <w:t xml:space="preserve"> исторически</w:t>
      </w:r>
      <w:r w:rsidRPr="00D51C48">
        <w:rPr>
          <w:rFonts w:ascii="Times New Roman" w:hAnsi="Times New Roman"/>
          <w:color w:val="000000"/>
          <w:sz w:val="28"/>
          <w:szCs w:val="28"/>
        </w:rPr>
        <w:t>е</w:t>
      </w:r>
      <w:r w:rsidR="00684054" w:rsidRPr="00D51C48">
        <w:rPr>
          <w:rFonts w:ascii="Times New Roman" w:hAnsi="Times New Roman"/>
          <w:color w:val="000000"/>
          <w:sz w:val="28"/>
          <w:szCs w:val="28"/>
        </w:rPr>
        <w:t xml:space="preserve"> вех</w:t>
      </w:r>
      <w:r w:rsidRPr="00D51C48">
        <w:rPr>
          <w:rFonts w:ascii="Times New Roman" w:hAnsi="Times New Roman"/>
          <w:color w:val="000000"/>
          <w:sz w:val="28"/>
          <w:szCs w:val="28"/>
        </w:rPr>
        <w:t>и</w:t>
      </w:r>
      <w:r w:rsidR="00684054" w:rsidRPr="00D51C48">
        <w:rPr>
          <w:rFonts w:ascii="Times New Roman" w:hAnsi="Times New Roman"/>
          <w:color w:val="000000"/>
          <w:sz w:val="28"/>
          <w:szCs w:val="28"/>
        </w:rPr>
        <w:t xml:space="preserve"> появления и развития идеологии классического евразийства. Точкой отсчета для нее принято считать книгу Н.С. Трубецкого «Европа и Человечество», которая вышла 1920 году в Софии. В этом труде он </w:t>
      </w:r>
      <w:r w:rsidRPr="00D51C48">
        <w:rPr>
          <w:rFonts w:ascii="Times New Roman" w:hAnsi="Times New Roman"/>
          <w:color w:val="000000"/>
          <w:sz w:val="28"/>
          <w:szCs w:val="28"/>
        </w:rPr>
        <w:t>на</w:t>
      </w:r>
      <w:r w:rsidR="00684054" w:rsidRPr="00D51C48">
        <w:rPr>
          <w:rFonts w:ascii="Times New Roman" w:hAnsi="Times New Roman"/>
          <w:color w:val="000000"/>
          <w:sz w:val="28"/>
          <w:szCs w:val="28"/>
        </w:rPr>
        <w:t>писал: «</w:t>
      </w:r>
      <w:r w:rsidR="00684054" w:rsidRPr="00D51C48">
        <w:rPr>
          <w:rFonts w:ascii="Times New Roman" w:hAnsi="Times New Roman"/>
          <w:i/>
          <w:color w:val="000000"/>
          <w:sz w:val="28"/>
          <w:szCs w:val="28"/>
        </w:rPr>
        <w:t>Интеллигенция европеизированных народов должна сорвать со своих глаз повязку, наложенную на них рома</w:t>
      </w:r>
      <w:r w:rsidR="00116782" w:rsidRPr="00D51C48">
        <w:rPr>
          <w:rFonts w:ascii="Times New Roman" w:hAnsi="Times New Roman"/>
          <w:i/>
          <w:color w:val="000000"/>
          <w:sz w:val="28"/>
          <w:szCs w:val="28"/>
        </w:rPr>
        <w:t>ногерманцами</w:t>
      </w:r>
      <w:r w:rsidR="00684054" w:rsidRPr="00D51C48">
        <w:rPr>
          <w:rFonts w:ascii="Times New Roman" w:hAnsi="Times New Roman"/>
          <w:i/>
          <w:color w:val="000000"/>
          <w:sz w:val="28"/>
          <w:szCs w:val="28"/>
        </w:rPr>
        <w:t>, освободиться от наваждения романо-германской идеологии. Она должна понять вполне ясно, твердо и бесповоротно: … европейская культура не есть нечто абсолютное, …а лишь создание ограниченной и определенной этнической или этнографической группы народов…, что, таким образом, европеизация является безусловным злом для всякого неромано-германского народа… и что истинное противопоставление есть только одно: романогерманцы – и все другие народы мира, Европа и Человечество</w:t>
      </w:r>
      <w:r w:rsidR="00684054" w:rsidRPr="00D51C48">
        <w:rPr>
          <w:rFonts w:ascii="Times New Roman" w:hAnsi="Times New Roman"/>
          <w:color w:val="000000"/>
          <w:sz w:val="28"/>
          <w:szCs w:val="28"/>
        </w:rPr>
        <w:t>»</w:t>
      </w:r>
    </w:p>
    <w:p w:rsidR="00CE0E00" w:rsidRPr="00D51C48" w:rsidRDefault="00116782"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В</w:t>
      </w:r>
      <w:r w:rsidR="00684054" w:rsidRPr="00D51C48">
        <w:rPr>
          <w:rFonts w:ascii="Times New Roman" w:hAnsi="Times New Roman"/>
          <w:color w:val="000000"/>
          <w:sz w:val="28"/>
          <w:szCs w:val="28"/>
        </w:rPr>
        <w:t xml:space="preserve"> 1921 году вы</w:t>
      </w:r>
      <w:r w:rsidRPr="00D51C48">
        <w:rPr>
          <w:rFonts w:ascii="Times New Roman" w:hAnsi="Times New Roman"/>
          <w:color w:val="000000"/>
          <w:sz w:val="28"/>
          <w:szCs w:val="28"/>
        </w:rPr>
        <w:t>шел</w:t>
      </w:r>
      <w:r w:rsidR="00684054" w:rsidRPr="00D51C48">
        <w:rPr>
          <w:rFonts w:ascii="Times New Roman" w:hAnsi="Times New Roman"/>
          <w:color w:val="000000"/>
          <w:sz w:val="28"/>
          <w:szCs w:val="28"/>
        </w:rPr>
        <w:t xml:space="preserve"> первый сборник евразийцев (Трубецкого Н.С., Сувчинского П.П., Флоровского Г.В., Савицкого П.Н.), получивший название «Исход к Востоку. Предчувствия и свершения. Утверждение евразийцев». В этом сборнике </w:t>
      </w:r>
      <w:r w:rsidRPr="00D51C48">
        <w:rPr>
          <w:rFonts w:ascii="Times New Roman" w:hAnsi="Times New Roman"/>
          <w:color w:val="000000"/>
          <w:sz w:val="28"/>
          <w:szCs w:val="28"/>
        </w:rPr>
        <w:t xml:space="preserve">была </w:t>
      </w:r>
      <w:r w:rsidR="002B49C1" w:rsidRPr="00D51C48">
        <w:rPr>
          <w:rFonts w:ascii="Times New Roman" w:hAnsi="Times New Roman"/>
          <w:color w:val="000000"/>
          <w:sz w:val="28"/>
          <w:szCs w:val="28"/>
        </w:rPr>
        <w:t>обозначена</w:t>
      </w:r>
      <w:r w:rsidR="00684054" w:rsidRPr="00D51C48">
        <w:rPr>
          <w:rFonts w:ascii="Times New Roman" w:hAnsi="Times New Roman"/>
          <w:color w:val="000000"/>
          <w:sz w:val="28"/>
          <w:szCs w:val="28"/>
        </w:rPr>
        <w:t xml:space="preserve"> не только проблема освобождения от засилья западной культуры, но и политическая проблема – своевременности и оправданности русской революции.</w:t>
      </w:r>
    </w:p>
    <w:p w:rsidR="00684054" w:rsidRPr="00D51C48" w:rsidRDefault="00684054"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В 1922 году вы</w:t>
      </w:r>
      <w:r w:rsidR="00116782" w:rsidRPr="00D51C48">
        <w:rPr>
          <w:rFonts w:ascii="Times New Roman" w:hAnsi="Times New Roman"/>
          <w:color w:val="000000"/>
          <w:sz w:val="28"/>
          <w:szCs w:val="28"/>
        </w:rPr>
        <w:t>шел</w:t>
      </w:r>
      <w:r w:rsidRPr="00D51C48">
        <w:rPr>
          <w:rFonts w:ascii="Times New Roman" w:hAnsi="Times New Roman"/>
          <w:color w:val="000000"/>
          <w:sz w:val="28"/>
          <w:szCs w:val="28"/>
        </w:rPr>
        <w:t xml:space="preserve"> новый сборник «На путях. Утверждение евразийцев», в которой </w:t>
      </w:r>
      <w:r w:rsidR="00116782" w:rsidRPr="00D51C48">
        <w:rPr>
          <w:rFonts w:ascii="Times New Roman" w:hAnsi="Times New Roman"/>
          <w:color w:val="000000"/>
          <w:sz w:val="28"/>
          <w:szCs w:val="28"/>
        </w:rPr>
        <w:t>был напечатана</w:t>
      </w:r>
      <w:r w:rsidRPr="00D51C48">
        <w:rPr>
          <w:rFonts w:ascii="Times New Roman" w:hAnsi="Times New Roman"/>
          <w:color w:val="000000"/>
          <w:sz w:val="28"/>
          <w:szCs w:val="28"/>
        </w:rPr>
        <w:t xml:space="preserve"> программная статья Савицкого П.Н. «Степи и оседлость». В этой статье утверждается положительная роль «степи» в формировании России. Именно татаро-монголы с их нашествием, по выражению </w:t>
      </w:r>
      <w:r w:rsidR="00116782" w:rsidRPr="00D51C48">
        <w:rPr>
          <w:rFonts w:ascii="Times New Roman" w:hAnsi="Times New Roman"/>
          <w:color w:val="000000"/>
          <w:sz w:val="28"/>
          <w:szCs w:val="28"/>
        </w:rPr>
        <w:t xml:space="preserve">П.Н. </w:t>
      </w:r>
      <w:r w:rsidRPr="00D51C48">
        <w:rPr>
          <w:rFonts w:ascii="Times New Roman" w:hAnsi="Times New Roman"/>
          <w:color w:val="000000"/>
          <w:sz w:val="28"/>
          <w:szCs w:val="28"/>
        </w:rPr>
        <w:t>Савицкого, «…</w:t>
      </w:r>
      <w:r w:rsidRPr="00D51C48">
        <w:rPr>
          <w:rFonts w:ascii="Times New Roman" w:hAnsi="Times New Roman"/>
          <w:i/>
          <w:color w:val="000000"/>
          <w:sz w:val="28"/>
          <w:szCs w:val="28"/>
        </w:rPr>
        <w:t>дали России свойство организовываться военно, создавать государственно-принудительный центр, достигать устойчивости; они дали ей качество становиться могущественной ордой</w:t>
      </w:r>
      <w:r w:rsidRPr="00D51C48">
        <w:rPr>
          <w:rFonts w:ascii="Times New Roman" w:hAnsi="Times New Roman"/>
          <w:color w:val="000000"/>
          <w:sz w:val="28"/>
          <w:szCs w:val="28"/>
        </w:rPr>
        <w:t>».</w:t>
      </w:r>
    </w:p>
    <w:p w:rsidR="00684054" w:rsidRPr="00D51C48" w:rsidRDefault="00684054"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В этом же сборнике Г.В. Флоровский выра</w:t>
      </w:r>
      <w:r w:rsidR="00116782" w:rsidRPr="00D51C48">
        <w:rPr>
          <w:rFonts w:ascii="Times New Roman" w:hAnsi="Times New Roman"/>
          <w:color w:val="000000"/>
          <w:sz w:val="28"/>
          <w:szCs w:val="28"/>
        </w:rPr>
        <w:t>зил</w:t>
      </w:r>
      <w:r w:rsidRPr="00D51C48">
        <w:rPr>
          <w:rFonts w:ascii="Times New Roman" w:hAnsi="Times New Roman"/>
          <w:color w:val="000000"/>
          <w:sz w:val="28"/>
          <w:szCs w:val="28"/>
        </w:rPr>
        <w:t xml:space="preserve"> отношение евразийцев к революции и большевикам: «</w:t>
      </w:r>
      <w:r w:rsidRPr="00D51C48">
        <w:rPr>
          <w:rFonts w:ascii="Times New Roman" w:hAnsi="Times New Roman"/>
          <w:i/>
          <w:color w:val="000000"/>
          <w:sz w:val="28"/>
          <w:szCs w:val="28"/>
        </w:rPr>
        <w:t>Как ни относиться к программе большевиков в смысле ее соответствия реальным потребностям жизни, необходимо признать верность руководившего ими инстинкта; они поняли, что нужно ломать и созидать наново</w:t>
      </w:r>
      <w:r w:rsidRPr="00D51C48">
        <w:rPr>
          <w:rFonts w:ascii="Times New Roman" w:hAnsi="Times New Roman"/>
          <w:color w:val="000000"/>
          <w:sz w:val="28"/>
          <w:szCs w:val="28"/>
        </w:rPr>
        <w:t>»</w:t>
      </w:r>
    </w:p>
    <w:p w:rsidR="00CE0E00" w:rsidRPr="00D51C48" w:rsidRDefault="00684054"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Каковы же основные задачи, которые ставило перед собой евразийство как идейно-политическое течение в эти годы?</w:t>
      </w:r>
    </w:p>
    <w:p w:rsidR="00684054" w:rsidRPr="00D51C48" w:rsidRDefault="00684054"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Отталкиваясь от неприятия романо-германской цивилизации, оно ставило задачу создания самобытной Российской цивилизации (Россия-Евразия), утверждающейся на началах Православия. П.Н. Савицкий в своей статье «Евразийство» писал: «</w:t>
      </w:r>
      <w:r w:rsidRPr="00D51C48">
        <w:rPr>
          <w:rFonts w:ascii="Times New Roman" w:hAnsi="Times New Roman"/>
          <w:i/>
          <w:color w:val="000000"/>
          <w:sz w:val="28"/>
          <w:szCs w:val="28"/>
        </w:rPr>
        <w:t>Евразийцы</w:t>
      </w:r>
      <w:r w:rsidR="00045671" w:rsidRPr="00D51C48">
        <w:rPr>
          <w:rFonts w:ascii="Times New Roman" w:hAnsi="Times New Roman"/>
          <w:i/>
          <w:color w:val="000000"/>
          <w:sz w:val="28"/>
          <w:szCs w:val="28"/>
        </w:rPr>
        <w:t>…</w:t>
      </w:r>
      <w:r w:rsidRPr="00D51C48">
        <w:rPr>
          <w:rFonts w:ascii="Times New Roman" w:hAnsi="Times New Roman"/>
          <w:i/>
          <w:color w:val="000000"/>
          <w:sz w:val="28"/>
          <w:szCs w:val="28"/>
        </w:rPr>
        <w:t xml:space="preserve"> стоят на почве традиции. …Россию-Евразию они воспринимают как единство… Дело заключается в том, чтобы найти в ее пределах должные формы сожительства наций. Евразийцы понимают Россию как «собор народов» и они уверены, что так называемые национальные особенности будут складываться в некую гармонию, будут порождать явления широкого и творческого общеевразийского национализма</w:t>
      </w:r>
      <w:r w:rsidRPr="00D51C48">
        <w:rPr>
          <w:rFonts w:ascii="Times New Roman" w:hAnsi="Times New Roman"/>
          <w:color w:val="000000"/>
          <w:sz w:val="28"/>
          <w:szCs w:val="28"/>
        </w:rPr>
        <w:t>».</w:t>
      </w:r>
    </w:p>
    <w:p w:rsidR="00CE0E00" w:rsidRPr="00D51C48" w:rsidRDefault="00684054"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Но кроме этого, для утверждения своей позиции евразийцам было необходимо опровергнуть расхожие представления европоцентристских идеологий об Азии как темной и дикой массе некультурных народов, подорвав таким образом идею об исключительности западного Просвещения</w:t>
      </w:r>
      <w:r w:rsidR="00045671" w:rsidRPr="00D51C48">
        <w:rPr>
          <w:rFonts w:ascii="Times New Roman" w:hAnsi="Times New Roman"/>
          <w:color w:val="000000"/>
          <w:sz w:val="28"/>
          <w:szCs w:val="28"/>
        </w:rPr>
        <w:t xml:space="preserve">. Эту идею блестяще развивал </w:t>
      </w:r>
      <w:r w:rsidRPr="00D51C48">
        <w:rPr>
          <w:rFonts w:ascii="Times New Roman" w:hAnsi="Times New Roman"/>
          <w:color w:val="000000"/>
          <w:sz w:val="28"/>
          <w:szCs w:val="28"/>
        </w:rPr>
        <w:t>Н.С. Трубецкой в статье «Взгляд на русскую историю не с Запада, а с Востока».</w:t>
      </w:r>
    </w:p>
    <w:p w:rsidR="00684054" w:rsidRPr="00D51C48" w:rsidRDefault="00684054"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Евразийцы также ставили перед собой задачу осмысления русской революции 1917г. и марксистской идеологии в целом с ее минусами</w:t>
      </w:r>
      <w:r w:rsidR="00C2371A" w:rsidRPr="00D51C48">
        <w:rPr>
          <w:rFonts w:ascii="Times New Roman" w:hAnsi="Times New Roman"/>
          <w:color w:val="000000"/>
          <w:sz w:val="28"/>
          <w:szCs w:val="28"/>
        </w:rPr>
        <w:t xml:space="preserve"> и плюсами</w:t>
      </w:r>
      <w:r w:rsidRPr="00D51C48">
        <w:rPr>
          <w:rFonts w:ascii="Times New Roman" w:hAnsi="Times New Roman"/>
          <w:color w:val="000000"/>
          <w:sz w:val="28"/>
          <w:szCs w:val="28"/>
        </w:rPr>
        <w:t>. Осмысление революции было необходимо, чтобы оправдать русский народ и русскую культуру в глазах белой эмиграции, разуверившейся в старом славянофильском идеале «народа-богоносца».</w:t>
      </w:r>
    </w:p>
    <w:p w:rsidR="00684054" w:rsidRPr="00D51C48" w:rsidRDefault="00684054"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На основе изучения опыта построения большевизмом новой государственности в России евразийцы выработали довольно оригинальную политическую стратегию, выдвинув учение об идеократии. Трубецкой Н.С. писал: «…</w:t>
      </w:r>
      <w:r w:rsidRPr="00D51C48">
        <w:rPr>
          <w:rFonts w:ascii="Times New Roman" w:hAnsi="Times New Roman"/>
          <w:i/>
          <w:color w:val="000000"/>
          <w:sz w:val="28"/>
          <w:szCs w:val="28"/>
        </w:rPr>
        <w:t>идеократическое государство имеет свою систему убеждений, свою идею-правительницу (носителем которой является объединенный в одну-единственную государственно-идеологическую организацию правящий слой)… Идеей правительницей подлинного идеократического государства может быть только благо совокупности народов, населяющих данный автаркический особый мир</w:t>
      </w:r>
      <w:r w:rsidRPr="00D51C48">
        <w:rPr>
          <w:rFonts w:ascii="Times New Roman" w:hAnsi="Times New Roman"/>
          <w:color w:val="000000"/>
          <w:sz w:val="28"/>
          <w:szCs w:val="28"/>
        </w:rPr>
        <w:t>.» Евразийцы констатировали, что сложившаяся структура политических органов власти в СССР соответствует их представлениям. Однако евразийцы предполагали сменить большевистскую элиту, которая ведет народ к государственному капитализму (имелся в виду НЭП) на евразийскую национальную элиту. Православие, как и другие традиционные религии, должно было стать в этом проекте абсолютно свободным от государства и проводить свою самостоятельную политику в обществе. Впрочем, сами евразийцы считали себя православными и признавали Православие важнейшей религией для существования России-Евразии как единого целого. Придя к власти, они намер</w:t>
      </w:r>
      <w:r w:rsidR="00135489" w:rsidRPr="00D51C48">
        <w:rPr>
          <w:rFonts w:ascii="Times New Roman" w:hAnsi="Times New Roman"/>
          <w:color w:val="000000"/>
          <w:sz w:val="28"/>
          <w:szCs w:val="28"/>
        </w:rPr>
        <w:t>е</w:t>
      </w:r>
      <w:r w:rsidRPr="00D51C48">
        <w:rPr>
          <w:rFonts w:ascii="Times New Roman" w:hAnsi="Times New Roman"/>
          <w:color w:val="000000"/>
          <w:sz w:val="28"/>
          <w:szCs w:val="28"/>
        </w:rPr>
        <w:t>вались дополнить марксистскую социально-экономическую модель, заменив в ней государственный капитализм с принудительным экономическим регулированием на «систему государственно-частного хозяйства», т.е. сочетающую патерналистскую модель государственного управления экономикой и широкую частную инициативу снизу (похожую на современную китайскую экономическую модель). По мысли Н.Н. Алексеева «…</w:t>
      </w:r>
      <w:r w:rsidRPr="00D51C48">
        <w:rPr>
          <w:rFonts w:ascii="Times New Roman" w:hAnsi="Times New Roman"/>
          <w:i/>
          <w:color w:val="000000"/>
          <w:sz w:val="28"/>
          <w:szCs w:val="28"/>
        </w:rPr>
        <w:t>частная собственность есть привилегия. …Государство должно не только регулировать порядок частной собственности, но оно призвано также сказать частному собственнику: если имеешь привилегию, хозяйствуй хорошо, располагай правами не во вред, а в общую пользу</w:t>
      </w:r>
      <w:r w:rsidRPr="00D51C48">
        <w:rPr>
          <w:rFonts w:ascii="Times New Roman" w:hAnsi="Times New Roman"/>
          <w:color w:val="000000"/>
          <w:sz w:val="28"/>
          <w:szCs w:val="28"/>
        </w:rPr>
        <w:t>».</w:t>
      </w:r>
    </w:p>
    <w:p w:rsidR="00CE0E00" w:rsidRPr="00D51C48" w:rsidRDefault="00684054"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Подлинное развитие евразийства при</w:t>
      </w:r>
      <w:r w:rsidR="00EC6E26" w:rsidRPr="00D51C48">
        <w:rPr>
          <w:rFonts w:ascii="Times New Roman" w:hAnsi="Times New Roman"/>
          <w:color w:val="000000"/>
          <w:sz w:val="28"/>
          <w:szCs w:val="28"/>
        </w:rPr>
        <w:t>шлось</w:t>
      </w:r>
      <w:r w:rsidRPr="00D51C48">
        <w:rPr>
          <w:rFonts w:ascii="Times New Roman" w:hAnsi="Times New Roman"/>
          <w:color w:val="000000"/>
          <w:sz w:val="28"/>
          <w:szCs w:val="28"/>
        </w:rPr>
        <w:t xml:space="preserve"> на период с 1925 по 1927 гг. Как раз в это время проходит операция ОГПУ «Трест» (операция по контролю за белой эмиграцией и ее военно-политическими организациями через имитацию возникновения антибольшевистской подпольной Монархической Организации Центральной России (МОЦР)) и подготавливается идейный базис для съезда. Евразийцы вступили в контакт с агентами ОГПУ, поверили их обещаниям и постарались направить мнимую антибольшевистскую организацию на путь евразийства.</w:t>
      </w:r>
    </w:p>
    <w:p w:rsidR="00CE0E00" w:rsidRPr="00D51C48" w:rsidRDefault="00684054"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В 1928 году был разоблачен «Трест». Несколько евразийцев погибло в России. Эмигрантская пресса широко использовала это. И, хотя в «Тресте» принимали участие многие другие эмигрантские политические организации, именно евразийцев стали обвинять в связи с коммунистами. Под влиянием всех этих факторов евразийская организация была вынуждена перейти к полулегальной борьбе, к изданию газеты «Евразия».</w:t>
      </w:r>
    </w:p>
    <w:p w:rsidR="00684054" w:rsidRPr="00D51C48" w:rsidRDefault="00684054"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 xml:space="preserve">24 октября 1928 года можно считать началом разложения евразийского идейно-политического течения. Лидеры евразийства </w:t>
      </w:r>
      <w:r w:rsidR="00EC6E26" w:rsidRPr="00D51C48">
        <w:rPr>
          <w:rFonts w:ascii="Times New Roman" w:hAnsi="Times New Roman"/>
          <w:color w:val="000000"/>
          <w:sz w:val="28"/>
          <w:szCs w:val="28"/>
        </w:rPr>
        <w:t xml:space="preserve">Н.С. </w:t>
      </w:r>
      <w:r w:rsidRPr="00D51C48">
        <w:rPr>
          <w:rFonts w:ascii="Times New Roman" w:hAnsi="Times New Roman"/>
          <w:color w:val="000000"/>
          <w:sz w:val="28"/>
          <w:szCs w:val="28"/>
        </w:rPr>
        <w:t xml:space="preserve">Трубецкой, </w:t>
      </w:r>
      <w:r w:rsidR="00EC6E26" w:rsidRPr="00D51C48">
        <w:rPr>
          <w:rFonts w:ascii="Times New Roman" w:hAnsi="Times New Roman"/>
          <w:color w:val="000000"/>
          <w:sz w:val="28"/>
          <w:szCs w:val="28"/>
        </w:rPr>
        <w:t xml:space="preserve">П.Н. </w:t>
      </w:r>
      <w:r w:rsidRPr="00D51C48">
        <w:rPr>
          <w:rFonts w:ascii="Times New Roman" w:hAnsi="Times New Roman"/>
          <w:color w:val="000000"/>
          <w:sz w:val="28"/>
          <w:szCs w:val="28"/>
        </w:rPr>
        <w:t xml:space="preserve">Савицкий, </w:t>
      </w:r>
      <w:r w:rsidR="00EC6E26" w:rsidRPr="00D51C48">
        <w:rPr>
          <w:rFonts w:ascii="Times New Roman" w:hAnsi="Times New Roman"/>
          <w:color w:val="000000"/>
          <w:sz w:val="28"/>
          <w:szCs w:val="28"/>
        </w:rPr>
        <w:t xml:space="preserve">Н.Н. </w:t>
      </w:r>
      <w:r w:rsidRPr="00D51C48">
        <w:rPr>
          <w:rFonts w:ascii="Times New Roman" w:hAnsi="Times New Roman"/>
          <w:color w:val="000000"/>
          <w:sz w:val="28"/>
          <w:szCs w:val="28"/>
        </w:rPr>
        <w:t xml:space="preserve">Алексеев обратились к редакции газеты «Евразия» и заявили, что выражаемая ею позиция не имеет с евразийством ничего общего. Так Трубецкой </w:t>
      </w:r>
      <w:r w:rsidR="00EC6E26" w:rsidRPr="00D51C48">
        <w:rPr>
          <w:rFonts w:ascii="Times New Roman" w:hAnsi="Times New Roman"/>
          <w:color w:val="000000"/>
          <w:sz w:val="28"/>
          <w:szCs w:val="28"/>
        </w:rPr>
        <w:t>на</w:t>
      </w:r>
      <w:r w:rsidRPr="00D51C48">
        <w:rPr>
          <w:rFonts w:ascii="Times New Roman" w:hAnsi="Times New Roman"/>
          <w:color w:val="000000"/>
          <w:sz w:val="28"/>
          <w:szCs w:val="28"/>
        </w:rPr>
        <w:t>писал: «</w:t>
      </w:r>
      <w:r w:rsidR="00EC6E26" w:rsidRPr="00D51C48">
        <w:rPr>
          <w:rFonts w:ascii="Times New Roman" w:hAnsi="Times New Roman"/>
          <w:i/>
          <w:color w:val="000000"/>
          <w:sz w:val="28"/>
          <w:szCs w:val="28"/>
        </w:rPr>
        <w:t>Раскол фактом, которы</w:t>
      </w:r>
      <w:r w:rsidRPr="00D51C48">
        <w:rPr>
          <w:rFonts w:ascii="Times New Roman" w:hAnsi="Times New Roman"/>
          <w:i/>
          <w:color w:val="000000"/>
          <w:sz w:val="28"/>
          <w:szCs w:val="28"/>
        </w:rPr>
        <w:t>й невозможно замалчивать. В частности, приходится отметить, что газета «Евразия» в вышедших до сих пор номерах отражала почти исключительно только одно из течений евразийства, при том течение, склонное к замене ортодоксально-евразийских идеологических положений элементами других, ничего общего с евразийством не имеющих учений (марксизм, федоровство)... Поэтому я заявляю о своем выходе из газеты «Евразия» и евразийской организации. От своих убеждений я не отказываюсь…, но нести ответственность за теперешнюю эволюцию евразийства я при создавшихся условиях не могу и не хочу</w:t>
      </w:r>
      <w:r w:rsidRPr="00D51C48">
        <w:rPr>
          <w:rFonts w:ascii="Times New Roman" w:hAnsi="Times New Roman"/>
          <w:color w:val="000000"/>
          <w:sz w:val="28"/>
          <w:szCs w:val="28"/>
        </w:rPr>
        <w:t>»</w:t>
      </w:r>
    </w:p>
    <w:p w:rsidR="00CE0E00" w:rsidRPr="00D51C48" w:rsidRDefault="00684054"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 xml:space="preserve">В результате почти все лидеры евразийства покинули евразийское движение. На стороне газеты «Евразия» выступили </w:t>
      </w:r>
      <w:r w:rsidR="00EC6E26" w:rsidRPr="00D51C48">
        <w:rPr>
          <w:rFonts w:ascii="Times New Roman" w:hAnsi="Times New Roman"/>
          <w:color w:val="000000"/>
          <w:sz w:val="28"/>
          <w:szCs w:val="28"/>
        </w:rPr>
        <w:t>П.П. Сувчинский</w:t>
      </w:r>
      <w:r w:rsidRPr="00D51C48">
        <w:rPr>
          <w:rFonts w:ascii="Times New Roman" w:hAnsi="Times New Roman"/>
          <w:color w:val="000000"/>
          <w:sz w:val="28"/>
          <w:szCs w:val="28"/>
        </w:rPr>
        <w:t xml:space="preserve">, </w:t>
      </w:r>
      <w:r w:rsidR="00EC6E26" w:rsidRPr="00D51C48">
        <w:rPr>
          <w:rFonts w:ascii="Times New Roman" w:hAnsi="Times New Roman"/>
          <w:color w:val="000000"/>
          <w:sz w:val="28"/>
          <w:szCs w:val="28"/>
        </w:rPr>
        <w:t>П.С. Арапов</w:t>
      </w:r>
      <w:r w:rsidRPr="00D51C48">
        <w:rPr>
          <w:rFonts w:ascii="Times New Roman" w:hAnsi="Times New Roman"/>
          <w:color w:val="000000"/>
          <w:sz w:val="28"/>
          <w:szCs w:val="28"/>
        </w:rPr>
        <w:t xml:space="preserve">, </w:t>
      </w:r>
      <w:r w:rsidR="00EC6E26" w:rsidRPr="00D51C48">
        <w:rPr>
          <w:rFonts w:ascii="Times New Roman" w:hAnsi="Times New Roman"/>
          <w:color w:val="000000"/>
          <w:sz w:val="28"/>
          <w:szCs w:val="28"/>
        </w:rPr>
        <w:t xml:space="preserve">Л.П. </w:t>
      </w:r>
      <w:r w:rsidRPr="00D51C48">
        <w:rPr>
          <w:rFonts w:ascii="Times New Roman" w:hAnsi="Times New Roman"/>
          <w:color w:val="000000"/>
          <w:sz w:val="28"/>
          <w:szCs w:val="28"/>
        </w:rPr>
        <w:t>Карсавин</w:t>
      </w:r>
      <w:r w:rsidR="00EC6E26" w:rsidRPr="00D51C48">
        <w:rPr>
          <w:rFonts w:ascii="Times New Roman" w:hAnsi="Times New Roman"/>
          <w:color w:val="000000"/>
          <w:sz w:val="28"/>
          <w:szCs w:val="28"/>
        </w:rPr>
        <w:t>.</w:t>
      </w:r>
      <w:r w:rsidRPr="00D51C48">
        <w:rPr>
          <w:rFonts w:ascii="Times New Roman" w:hAnsi="Times New Roman"/>
          <w:color w:val="000000"/>
          <w:sz w:val="28"/>
          <w:szCs w:val="28"/>
        </w:rPr>
        <w:t xml:space="preserve"> Параллельно с этим шла подготовка ко II евразийскому съезду, который должен был устранить противоречия. Однако, этот съезд, состоявшийся в 1931 году, не устранил противоречий и привел к тому, что евразийство становится одним из мелких эмигрантских течений и теряет свою былую значимость.</w:t>
      </w:r>
    </w:p>
    <w:p w:rsidR="00CE0E00" w:rsidRPr="00D51C48" w:rsidRDefault="00684054"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В 1932 году выходит последний евразийский сборник. Хотя после 1932 года до 1938 года продолжается издательская деятельность евразийцев (выходят «Евразийские тетради»), она уже не связана с их идейным единством.</w:t>
      </w:r>
    </w:p>
    <w:p w:rsidR="00684054" w:rsidRPr="00D51C48" w:rsidRDefault="00684054"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Итак</w:t>
      </w:r>
      <w:r w:rsidR="00EC6E26" w:rsidRPr="00D51C48">
        <w:rPr>
          <w:rFonts w:ascii="Times New Roman" w:hAnsi="Times New Roman"/>
          <w:color w:val="000000"/>
          <w:sz w:val="28"/>
          <w:szCs w:val="28"/>
        </w:rPr>
        <w:t>,</w:t>
      </w:r>
      <w:r w:rsidRPr="00D51C48">
        <w:rPr>
          <w:rFonts w:ascii="Times New Roman" w:hAnsi="Times New Roman"/>
          <w:color w:val="000000"/>
          <w:sz w:val="28"/>
          <w:szCs w:val="28"/>
        </w:rPr>
        <w:t xml:space="preserve"> после 1928 г. наступает закат евразийства: слабеет их деятельность, от них отворачивается эмиграция из-за связи с операцией «Трест», в их рядах начинаются идейные разногласия, которые в 1931 г. приводят к</w:t>
      </w:r>
      <w:r w:rsidR="00CE0E00" w:rsidRPr="00D51C48">
        <w:rPr>
          <w:rFonts w:ascii="Times New Roman" w:hAnsi="Times New Roman"/>
          <w:color w:val="000000"/>
          <w:sz w:val="28"/>
          <w:szCs w:val="28"/>
        </w:rPr>
        <w:t xml:space="preserve"> </w:t>
      </w:r>
      <w:r w:rsidRPr="00D51C48">
        <w:rPr>
          <w:rFonts w:ascii="Times New Roman" w:hAnsi="Times New Roman"/>
          <w:color w:val="000000"/>
          <w:sz w:val="28"/>
          <w:szCs w:val="28"/>
        </w:rPr>
        <w:t>распаду, а к 1938 евразийство угасает.</w:t>
      </w:r>
      <w:r w:rsidR="00CE0E00" w:rsidRPr="00D51C48">
        <w:rPr>
          <w:rFonts w:ascii="Times New Roman" w:hAnsi="Times New Roman"/>
          <w:color w:val="000000"/>
          <w:sz w:val="28"/>
          <w:szCs w:val="28"/>
        </w:rPr>
        <w:t xml:space="preserve"> </w:t>
      </w:r>
      <w:r w:rsidRPr="00D51C48">
        <w:rPr>
          <w:rFonts w:ascii="Times New Roman" w:hAnsi="Times New Roman"/>
          <w:color w:val="000000"/>
          <w:sz w:val="28"/>
          <w:szCs w:val="28"/>
        </w:rPr>
        <w:t>Основными причинами этого краха стали:</w:t>
      </w:r>
    </w:p>
    <w:p w:rsidR="00684054" w:rsidRPr="00D51C48" w:rsidRDefault="00684054" w:rsidP="00CE0E00">
      <w:pPr>
        <w:numPr>
          <w:ilvl w:val="0"/>
          <w:numId w:val="9"/>
        </w:numPr>
        <w:spacing w:after="0" w:line="360" w:lineRule="auto"/>
        <w:ind w:left="0" w:firstLine="709"/>
        <w:jc w:val="both"/>
        <w:rPr>
          <w:rFonts w:ascii="Times New Roman" w:hAnsi="Times New Roman"/>
          <w:color w:val="000000"/>
          <w:sz w:val="28"/>
          <w:szCs w:val="28"/>
        </w:rPr>
      </w:pPr>
      <w:r w:rsidRPr="00D51C48">
        <w:rPr>
          <w:rFonts w:ascii="Times New Roman" w:hAnsi="Times New Roman"/>
          <w:color w:val="000000"/>
          <w:sz w:val="28"/>
          <w:szCs w:val="28"/>
        </w:rPr>
        <w:t>евразийство своей критикой самых различных политических движений и в эмиграции, и в Советской России поставило себя фактически вне культурно-исторического процесса русской мысли, сделало себя судьей истории. Евразийцы подвергли жесточайшей критике и старых западнических и новых «белых» либералов, и старых славянофилов и черносотенцев, и большевиков, отвергая их социальную идею в качестве основной, критикуя за «диктатуру интеллигенции» и за западнический марксизм;</w:t>
      </w:r>
    </w:p>
    <w:p w:rsidR="00684054" w:rsidRPr="00D51C48" w:rsidRDefault="00684054" w:rsidP="00CE0E00">
      <w:pPr>
        <w:numPr>
          <w:ilvl w:val="0"/>
          <w:numId w:val="9"/>
        </w:numPr>
        <w:spacing w:after="0" w:line="360" w:lineRule="auto"/>
        <w:ind w:left="0" w:firstLine="709"/>
        <w:jc w:val="both"/>
        <w:rPr>
          <w:rFonts w:ascii="Times New Roman" w:hAnsi="Times New Roman"/>
          <w:color w:val="000000"/>
          <w:sz w:val="28"/>
          <w:szCs w:val="28"/>
        </w:rPr>
      </w:pPr>
      <w:r w:rsidRPr="00D51C48">
        <w:rPr>
          <w:rFonts w:ascii="Times New Roman" w:hAnsi="Times New Roman"/>
          <w:color w:val="000000"/>
          <w:sz w:val="28"/>
          <w:szCs w:val="28"/>
        </w:rPr>
        <w:t>имиджу евразийства сильно повредила его связь с «Трестом». На евразийцев было возложено тяжкое и целиком справедливое обвинение в недальновидности: они не заметили, как за своей идеей о смене большевистской верхушки сами сделались удобным средством для слежки и контроля за эмиграцией;</w:t>
      </w:r>
    </w:p>
    <w:p w:rsidR="00684054" w:rsidRPr="00D51C48" w:rsidRDefault="00684054" w:rsidP="00CE0E00">
      <w:pPr>
        <w:numPr>
          <w:ilvl w:val="0"/>
          <w:numId w:val="9"/>
        </w:numPr>
        <w:spacing w:after="0" w:line="360" w:lineRule="auto"/>
        <w:ind w:left="0" w:firstLine="709"/>
        <w:jc w:val="both"/>
        <w:rPr>
          <w:rFonts w:ascii="Times New Roman" w:hAnsi="Times New Roman"/>
          <w:color w:val="000000"/>
          <w:sz w:val="28"/>
          <w:szCs w:val="28"/>
        </w:rPr>
      </w:pPr>
      <w:r w:rsidRPr="00D51C48">
        <w:rPr>
          <w:rFonts w:ascii="Times New Roman" w:hAnsi="Times New Roman"/>
          <w:color w:val="000000"/>
          <w:sz w:val="28"/>
          <w:szCs w:val="28"/>
        </w:rPr>
        <w:t>именно в начале 30-х годов происходит изменение большевизма как идеологии, из него уходят те черты, которые обличали евразийцы (полное пренебрежение к национальному началу, отрицание исторической памяти, всей предшествующей культуры, классовая мораль и т.д.). Очищенный от крайности, большевизм становится похож на евразийство. Даже лидер левого евразийства</w:t>
      </w:r>
      <w:r w:rsidR="00EC6E26" w:rsidRPr="00D51C48">
        <w:rPr>
          <w:rFonts w:ascii="Times New Roman" w:hAnsi="Times New Roman"/>
          <w:color w:val="000000"/>
          <w:sz w:val="28"/>
          <w:szCs w:val="28"/>
        </w:rPr>
        <w:t xml:space="preserve"> Н.Устрялов</w:t>
      </w:r>
      <w:r w:rsidRPr="00D51C48">
        <w:rPr>
          <w:rFonts w:ascii="Times New Roman" w:hAnsi="Times New Roman"/>
          <w:color w:val="000000"/>
          <w:sz w:val="28"/>
          <w:szCs w:val="28"/>
        </w:rPr>
        <w:t>, вернувшийся в СССР в 30-х годах, отмечал, что многие речи Сталина напоминают ему программу евразийцев в редуцированном виде. В результате часть евразийцев (Карсавин, Сувчинский) переходит на позиции левого евразийства, а консервативный центр остается на прежних позициях.</w:t>
      </w:r>
    </w:p>
    <w:p w:rsidR="00CE0E00" w:rsidRPr="00D51C48" w:rsidRDefault="00684054"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Евразийство потерпело крах как общественно-политическое движение, но его идеи оказались весьма плодотворными.</w:t>
      </w:r>
    </w:p>
    <w:p w:rsidR="00327E20" w:rsidRPr="00D51C48" w:rsidRDefault="00327E20" w:rsidP="00CE0E00">
      <w:pPr>
        <w:spacing w:after="0" w:line="360" w:lineRule="auto"/>
        <w:ind w:firstLine="709"/>
        <w:jc w:val="both"/>
        <w:rPr>
          <w:rFonts w:ascii="Times New Roman" w:hAnsi="Times New Roman"/>
          <w:color w:val="000000"/>
          <w:sz w:val="28"/>
          <w:szCs w:val="28"/>
        </w:rPr>
      </w:pPr>
    </w:p>
    <w:p w:rsidR="00327E20" w:rsidRPr="00D51C48" w:rsidRDefault="00FC1F41" w:rsidP="00FC1F41">
      <w:pPr>
        <w:spacing w:after="0" w:line="360" w:lineRule="auto"/>
        <w:ind w:left="709"/>
        <w:jc w:val="both"/>
        <w:rPr>
          <w:rFonts w:ascii="Times New Roman" w:hAnsi="Times New Roman"/>
          <w:b/>
          <w:color w:val="000000"/>
          <w:sz w:val="28"/>
          <w:szCs w:val="28"/>
        </w:rPr>
      </w:pPr>
      <w:r w:rsidRPr="00D51C48">
        <w:rPr>
          <w:rFonts w:ascii="Times New Roman" w:hAnsi="Times New Roman"/>
          <w:b/>
          <w:color w:val="000000"/>
          <w:sz w:val="28"/>
          <w:szCs w:val="28"/>
        </w:rPr>
        <w:t xml:space="preserve">3. </w:t>
      </w:r>
      <w:r w:rsidR="00327E20" w:rsidRPr="00D51C48">
        <w:rPr>
          <w:rFonts w:ascii="Times New Roman" w:hAnsi="Times New Roman"/>
          <w:b/>
          <w:color w:val="000000"/>
          <w:sz w:val="28"/>
          <w:szCs w:val="28"/>
        </w:rPr>
        <w:t>Общие теоретические подходы Евразийства</w:t>
      </w:r>
    </w:p>
    <w:p w:rsidR="00FC1F41" w:rsidRPr="00D51C48" w:rsidRDefault="00FC1F41" w:rsidP="00CE0E00">
      <w:pPr>
        <w:spacing w:after="0" w:line="360" w:lineRule="auto"/>
        <w:ind w:firstLine="709"/>
        <w:jc w:val="both"/>
        <w:rPr>
          <w:rFonts w:ascii="Times New Roman" w:hAnsi="Times New Roman"/>
          <w:color w:val="000000"/>
          <w:sz w:val="28"/>
          <w:szCs w:val="28"/>
        </w:rPr>
      </w:pPr>
    </w:p>
    <w:p w:rsidR="00327E20" w:rsidRPr="00D51C48" w:rsidRDefault="00327E20"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В виде тезисов основы Евразийства можно изложить следующим образом:</w:t>
      </w:r>
    </w:p>
    <w:p w:rsidR="00CE0E00" w:rsidRPr="00D51C48" w:rsidRDefault="00327E20" w:rsidP="00CE0E00">
      <w:pPr>
        <w:numPr>
          <w:ilvl w:val="0"/>
          <w:numId w:val="2"/>
        </w:numPr>
        <w:spacing w:after="0" w:line="360" w:lineRule="auto"/>
        <w:ind w:left="0" w:firstLine="709"/>
        <w:jc w:val="both"/>
        <w:rPr>
          <w:rFonts w:ascii="Times New Roman" w:hAnsi="Times New Roman"/>
          <w:color w:val="000000"/>
          <w:sz w:val="28"/>
          <w:szCs w:val="28"/>
        </w:rPr>
      </w:pPr>
      <w:r w:rsidRPr="00D51C48">
        <w:rPr>
          <w:rFonts w:ascii="Times New Roman" w:hAnsi="Times New Roman"/>
          <w:color w:val="000000"/>
          <w:sz w:val="28"/>
          <w:szCs w:val="28"/>
        </w:rPr>
        <w:t>Россия является особым географическими миром, отличным как от Европы, так и от Азии. Об этом неоспоримо свидетельствуют ее географические особенности: наличие четко выделяющихся природных зон, расположенных подобно горизонтальным полосам флага, в отличие от Европы и Азии, где их расположение — "мозаически-дробное". Уральский горный хребет лишь условно разделяет эту горизонтально расположенную систему, так как никакого принципиального изменения в ней за его рубежом не происходит. Поэтому утверждение, что Европа продолжается до Урала, где начинается Азия, не имеет никакого научного основания. Напротив, география, а также почвоведение, неоспоримо свидетельствуют о существовании особого географического мира, приблизительно совпадающего с территорией Российской империи. Этот мир Петр Николаевич Савицкий назвал Евразией.</w:t>
      </w:r>
    </w:p>
    <w:p w:rsidR="00327E20" w:rsidRPr="00D51C48" w:rsidRDefault="00327E20" w:rsidP="00CE0E00">
      <w:pPr>
        <w:numPr>
          <w:ilvl w:val="0"/>
          <w:numId w:val="2"/>
        </w:numPr>
        <w:spacing w:after="0" w:line="360" w:lineRule="auto"/>
        <w:ind w:left="0" w:firstLine="709"/>
        <w:jc w:val="both"/>
        <w:rPr>
          <w:rFonts w:ascii="Times New Roman" w:hAnsi="Times New Roman"/>
          <w:color w:val="000000"/>
          <w:sz w:val="28"/>
          <w:szCs w:val="28"/>
        </w:rPr>
      </w:pPr>
      <w:r w:rsidRPr="00D51C48">
        <w:rPr>
          <w:rFonts w:ascii="Times New Roman" w:hAnsi="Times New Roman"/>
          <w:color w:val="000000"/>
          <w:sz w:val="28"/>
          <w:szCs w:val="28"/>
        </w:rPr>
        <w:t>Все народы мира живут во взаимодействии с географической средой; воздействуют на нее, но и сами испытывают ее воздействие. Поэтому понимание истории народа немыслимо без уяснения понятия месторазвития - совокупности естественных условий (особенности ландшафта, почвы, растительности, климата и т.п.), в которых разворачивается история данного народа. Влиянием месторазвития обусловлен ряд черт психологии, культуры, "менталитета" этноса. При этом разные народы, не связанные общностью происхождения, но длительное время сосуществующие в пределах одного месторазвития, могут становиться ближе друг к другу, чем народы изначально родственные, но развивающиеся в разных месторазвитиях. Поэтому, несмотря на очевидные различия между ними, русский народ может быть ближе к другим народам России: тюркским, финно-угорским и д.р., чем к славянам, привязанным к европейскому месторазвитию. Это важный пункт, различающий Евразийство и славянофильские утопии.</w:t>
      </w:r>
    </w:p>
    <w:p w:rsidR="00327E20" w:rsidRPr="00D51C48" w:rsidRDefault="00327E20" w:rsidP="00CE0E00">
      <w:pPr>
        <w:numPr>
          <w:ilvl w:val="0"/>
          <w:numId w:val="2"/>
        </w:numPr>
        <w:spacing w:after="0" w:line="360" w:lineRule="auto"/>
        <w:ind w:left="0" w:firstLine="709"/>
        <w:jc w:val="both"/>
        <w:rPr>
          <w:rFonts w:ascii="Times New Roman" w:hAnsi="Times New Roman"/>
          <w:color w:val="000000"/>
          <w:sz w:val="28"/>
          <w:szCs w:val="28"/>
        </w:rPr>
      </w:pPr>
      <w:r w:rsidRPr="00D51C48">
        <w:rPr>
          <w:rFonts w:ascii="Times New Roman" w:hAnsi="Times New Roman"/>
          <w:color w:val="000000"/>
          <w:sz w:val="28"/>
          <w:szCs w:val="28"/>
        </w:rPr>
        <w:t xml:space="preserve">Существует особый туранский этнопсихологический тип, присущий кочевым народам Азии. Для него, в частности, характерны: приоритет духовного над материальным, стремление к четко очерченным и не допускающим "разброда и шатания" границам мировоззрения, устойчивым ценностям и формам самосознания. Эти черты в равной степени присущи и русскому народу, что позволяет говорить об общности ряда черт этнической психологии русских и туранцев, а так же о туранском </w:t>
      </w:r>
      <w:r w:rsidR="00AF0120" w:rsidRPr="00D51C48">
        <w:rPr>
          <w:rFonts w:ascii="Times New Roman" w:hAnsi="Times New Roman"/>
          <w:color w:val="000000"/>
          <w:sz w:val="28"/>
          <w:szCs w:val="28"/>
        </w:rPr>
        <w:t>элементе в русской культуре (Н.</w:t>
      </w:r>
      <w:r w:rsidRPr="00D51C48">
        <w:rPr>
          <w:rFonts w:ascii="Times New Roman" w:hAnsi="Times New Roman"/>
          <w:color w:val="000000"/>
          <w:sz w:val="28"/>
          <w:szCs w:val="28"/>
        </w:rPr>
        <w:t>С. Трубецкой).</w:t>
      </w:r>
    </w:p>
    <w:p w:rsidR="00327E20" w:rsidRPr="00D51C48" w:rsidRDefault="00327E20" w:rsidP="00CE0E00">
      <w:pPr>
        <w:numPr>
          <w:ilvl w:val="0"/>
          <w:numId w:val="2"/>
        </w:numPr>
        <w:spacing w:after="0" w:line="360" w:lineRule="auto"/>
        <w:ind w:left="0" w:firstLine="709"/>
        <w:jc w:val="both"/>
        <w:rPr>
          <w:rFonts w:ascii="Times New Roman" w:hAnsi="Times New Roman"/>
          <w:color w:val="000000"/>
          <w:sz w:val="28"/>
          <w:szCs w:val="28"/>
        </w:rPr>
      </w:pPr>
      <w:r w:rsidRPr="00D51C48">
        <w:rPr>
          <w:rFonts w:ascii="Times New Roman" w:hAnsi="Times New Roman"/>
          <w:color w:val="000000"/>
          <w:sz w:val="28"/>
          <w:szCs w:val="28"/>
        </w:rPr>
        <w:t>Помимо генетического родства языков существует еще родство иного порядка, обусловленное не общим происхождением, а длительным соседством и взаимодействием языков. В результате такого взаимодействия складываются языковые союзы. Ряд сходных черт в языках русском с одной стороны и финно-угорских, тюркских, иных языках народов Евразии - с другой,</w:t>
      </w:r>
      <w:r w:rsidR="00CE0E00" w:rsidRPr="00D51C48">
        <w:rPr>
          <w:rFonts w:ascii="Times New Roman" w:hAnsi="Times New Roman"/>
          <w:color w:val="000000"/>
          <w:sz w:val="28"/>
          <w:szCs w:val="28"/>
        </w:rPr>
        <w:t xml:space="preserve"> </w:t>
      </w:r>
      <w:r w:rsidRPr="00D51C48">
        <w:rPr>
          <w:rFonts w:ascii="Times New Roman" w:hAnsi="Times New Roman"/>
          <w:color w:val="000000"/>
          <w:sz w:val="28"/>
          <w:szCs w:val="28"/>
        </w:rPr>
        <w:t>говорит</w:t>
      </w:r>
      <w:r w:rsidR="00CE0E00" w:rsidRPr="00D51C48">
        <w:rPr>
          <w:rFonts w:ascii="Times New Roman" w:hAnsi="Times New Roman"/>
          <w:color w:val="000000"/>
          <w:sz w:val="28"/>
          <w:szCs w:val="28"/>
        </w:rPr>
        <w:t xml:space="preserve"> </w:t>
      </w:r>
      <w:r w:rsidRPr="00D51C48">
        <w:rPr>
          <w:rFonts w:ascii="Times New Roman" w:hAnsi="Times New Roman"/>
          <w:color w:val="000000"/>
          <w:sz w:val="28"/>
          <w:szCs w:val="28"/>
        </w:rPr>
        <w:t>о существовании особого Е</w:t>
      </w:r>
      <w:r w:rsidR="00AF0120" w:rsidRPr="00D51C48">
        <w:rPr>
          <w:rFonts w:ascii="Times New Roman" w:hAnsi="Times New Roman"/>
          <w:color w:val="000000"/>
          <w:sz w:val="28"/>
          <w:szCs w:val="28"/>
        </w:rPr>
        <w:t>вразийского языкового союза (Н.С. Трубецкой, Р.</w:t>
      </w:r>
      <w:r w:rsidRPr="00D51C48">
        <w:rPr>
          <w:rFonts w:ascii="Times New Roman" w:hAnsi="Times New Roman"/>
          <w:color w:val="000000"/>
          <w:sz w:val="28"/>
          <w:szCs w:val="28"/>
        </w:rPr>
        <w:t>О. Якобсон).</w:t>
      </w:r>
    </w:p>
    <w:p w:rsidR="00327E20" w:rsidRPr="00D51C48" w:rsidRDefault="00327E20" w:rsidP="00CE0E00">
      <w:pPr>
        <w:numPr>
          <w:ilvl w:val="0"/>
          <w:numId w:val="2"/>
        </w:numPr>
        <w:spacing w:after="0" w:line="360" w:lineRule="auto"/>
        <w:ind w:left="0" w:firstLine="709"/>
        <w:jc w:val="both"/>
        <w:rPr>
          <w:rFonts w:ascii="Times New Roman" w:hAnsi="Times New Roman"/>
          <w:color w:val="000000"/>
          <w:sz w:val="28"/>
          <w:szCs w:val="28"/>
        </w:rPr>
      </w:pPr>
      <w:r w:rsidRPr="00D51C48">
        <w:rPr>
          <w:rFonts w:ascii="Times New Roman" w:hAnsi="Times New Roman"/>
          <w:color w:val="000000"/>
          <w:sz w:val="28"/>
          <w:szCs w:val="28"/>
        </w:rPr>
        <w:t>Киевская Русь являлась нежизнеспособным государственным образованием, так как у русских князей не было представления о единой государственности, без которой самостоятельность Руси была невозможна, и они не ставили себе никаких широких исторических задач. Располагаясь на западной окраине Евразии, Киевская Русь была ограничена узкой территорией, она была протянута в меридиональном направлении. Но власть над всей Евразией неминуемо должна была сосредоточиться в руках того народа, который будет действовать в направлении параллелей, так как прямоугольник степей, протянутый на громадные расстояния от Карпат до Хингана, обеспечивал безусловное господство над всем континентом. Те народы, которые занимали степи, были безраздельными властителями всей Евразии. Естественно, что это были кочевые народы — вначале скифы, затем гунны. С исчезновением последних вопрос о господстве над степью, а следовательно - над всей Евразией оставался открытым. Задача состояла в том, чтобы мощным колонизационным движением по линии Восток - Запад объединить Евразию. Русичи не могли и не хотели исполнить эту задачу. В то же время монголы, переживавшие п</w:t>
      </w:r>
      <w:r w:rsidR="00AF0120" w:rsidRPr="00D51C48">
        <w:rPr>
          <w:rFonts w:ascii="Times New Roman" w:hAnsi="Times New Roman"/>
          <w:color w:val="000000"/>
          <w:sz w:val="28"/>
          <w:szCs w:val="28"/>
        </w:rPr>
        <w:t>ериод пассионарности (термин Л.</w:t>
      </w:r>
      <w:r w:rsidRPr="00D51C48">
        <w:rPr>
          <w:rFonts w:ascii="Times New Roman" w:hAnsi="Times New Roman"/>
          <w:color w:val="000000"/>
          <w:sz w:val="28"/>
          <w:szCs w:val="28"/>
        </w:rPr>
        <w:t>Н. Гумилева), были способны к этому. И они объединили континент под своей властью. Слишком наивно было бы полагать, что колонизационное движение монголов было вызвано волей отдельных лиц - оно совершалось с неизбежностью исторического закона. "Природа не терпит пустоты". Огромные пространства Евразии должны были быть заполнены. Эту необходимую роль взяли на себя монголы.</w:t>
      </w:r>
    </w:p>
    <w:p w:rsidR="00CE0E00" w:rsidRPr="00D51C48" w:rsidRDefault="00327E20" w:rsidP="00CE0E00">
      <w:pPr>
        <w:numPr>
          <w:ilvl w:val="0"/>
          <w:numId w:val="2"/>
        </w:numPr>
        <w:spacing w:after="0" w:line="360" w:lineRule="auto"/>
        <w:ind w:left="0" w:firstLine="709"/>
        <w:jc w:val="both"/>
        <w:rPr>
          <w:rFonts w:ascii="Times New Roman" w:hAnsi="Times New Roman"/>
          <w:color w:val="000000"/>
          <w:sz w:val="28"/>
          <w:szCs w:val="28"/>
        </w:rPr>
      </w:pPr>
      <w:r w:rsidRPr="00D51C48">
        <w:rPr>
          <w:rFonts w:ascii="Times New Roman" w:hAnsi="Times New Roman"/>
          <w:color w:val="000000"/>
          <w:sz w:val="28"/>
          <w:szCs w:val="28"/>
        </w:rPr>
        <w:t>Для России монгольское иго было не злом, а благом. Русские книжники осознавали нашествие монголов не как беспричинное бедствие, а как Божью кару за грехи междоусобных войн. На это обстоятельство не обращают должного внимания. "Егоже любит Господь, наказует" (Евр., XII, 6). Наказание посылается Богом не ради наказания как такового, а для исправления. И именно такова роль наказания Руси монгольским игом. Оно служило к исправлению Руси и свое назначение выполнило. В горниле монгольского ига развилось и окрепло национальное чувство восточных славян, превратившее их затем в русскую нацию. При этом следует помнить, что монголы отличались веротерпимостью. Чингисхан и его ближайшие наследники требовали политического подчинения, но не касались области веры. И монголы были далеко не однородны по религиозному признаку: кроме мусульман, буддистов, приверженцев разных форм шаманизма и язычества, среди них были и христиане. Всегда умалчивали о том, что среди монголов было немало и православных. С открытием в столице Золотой орды, Сарае, епископской кафедры (1261 г.) это число еще увеличилось. Монголом по национальности был Св. Петр, царевич Ордынский. Потом, в 1312 г., хан Узбек попытался ввести мусульманство в качестве официальной религии. И с этого времени начинаются гонения на христиан. Но в той же степени, как и русские, этим репрессиям подверглись сами монголы-христиане. Они массами бежали на Русь, ища здесь убежища, и находили его. Уже этого одного факта достаточно, чтобы понять - отношения русских и монголов не носили характера непримиримой вражды.</w:t>
      </w:r>
    </w:p>
    <w:p w:rsidR="00327E20" w:rsidRPr="00D51C48" w:rsidRDefault="00327E20"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 xml:space="preserve">Русские переняли у монголов те необходимые элементы единого государства, которых у нас не было - систему сообщений (почтовые станции) и финансовую систему. Об этом свидетельствуют слова тюркские по происхождению: </w:t>
      </w:r>
      <w:r w:rsidRPr="00D51C48">
        <w:rPr>
          <w:rFonts w:ascii="Times New Roman" w:hAnsi="Times New Roman"/>
          <w:i/>
          <w:color w:val="000000"/>
          <w:sz w:val="28"/>
          <w:szCs w:val="28"/>
        </w:rPr>
        <w:t>ям</w:t>
      </w:r>
      <w:r w:rsidRPr="00D51C48">
        <w:rPr>
          <w:rFonts w:ascii="Times New Roman" w:hAnsi="Times New Roman"/>
          <w:color w:val="000000"/>
          <w:sz w:val="28"/>
          <w:szCs w:val="28"/>
        </w:rPr>
        <w:t xml:space="preserve"> (почтовая станция; отсюда - ямская гоньба, ямщик и т.п.), </w:t>
      </w:r>
      <w:r w:rsidRPr="00D51C48">
        <w:rPr>
          <w:rFonts w:ascii="Times New Roman" w:hAnsi="Times New Roman"/>
          <w:i/>
          <w:color w:val="000000"/>
          <w:sz w:val="28"/>
          <w:szCs w:val="28"/>
        </w:rPr>
        <w:t>деньги, алтын</w:t>
      </w:r>
      <w:r w:rsidRPr="00D51C48">
        <w:rPr>
          <w:rFonts w:ascii="Times New Roman" w:hAnsi="Times New Roman"/>
          <w:color w:val="000000"/>
          <w:sz w:val="28"/>
          <w:szCs w:val="28"/>
        </w:rPr>
        <w:t xml:space="preserve"> и т.п. Если бы в России существовали денотаты этих понятий - системы связи и финансов - то не было бы смысла их переименовывать. Ясно, что эти слова вошли в русский язык вместе с обозначаемыми ими реалиями, заимствованными у монголов. Не было на Руси системы государственного управления вообще, не существовало развитого класса чиновников, способного управлять масштабным государственным образованием. У монголов все это было. А без этих систем Русь вечно оставалась бы в состоянии феодальной раздробленности.</w:t>
      </w:r>
    </w:p>
    <w:p w:rsidR="00CE0E00" w:rsidRPr="00D51C48" w:rsidRDefault="00327E20"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Таким образом, основы государственности Московской Руси, помимо византийских истоков, имеют еще монгольские. Одним словом, из Византии на Русь вместе с верой пришла только государственная идеология, но практика государственного строительства, основы российского государственного аппарата имели образцом монгольские реалии.</w:t>
      </w:r>
    </w:p>
    <w:p w:rsidR="00327E20" w:rsidRPr="00D51C48" w:rsidRDefault="00327E20" w:rsidP="00CE0E00">
      <w:pPr>
        <w:numPr>
          <w:ilvl w:val="0"/>
          <w:numId w:val="2"/>
        </w:numPr>
        <w:spacing w:after="0" w:line="360" w:lineRule="auto"/>
        <w:ind w:left="0" w:firstLine="709"/>
        <w:jc w:val="both"/>
        <w:rPr>
          <w:rFonts w:ascii="Times New Roman" w:hAnsi="Times New Roman"/>
          <w:color w:val="000000"/>
          <w:sz w:val="28"/>
          <w:szCs w:val="28"/>
        </w:rPr>
      </w:pPr>
      <w:r w:rsidRPr="00D51C48">
        <w:rPr>
          <w:rFonts w:ascii="Times New Roman" w:hAnsi="Times New Roman"/>
          <w:color w:val="000000"/>
          <w:sz w:val="28"/>
          <w:szCs w:val="28"/>
        </w:rPr>
        <w:t>После распада Монгольской империи на ряд улусов, с последующим еще более мелким дроблением некогда единой государственности, Евразия снова оказалась разъединенной. Но единый природный мир не может не тяготеть и к политическому единству. Нужна была новая сила, способная объединить Евразию. Теперь этой силой стала Россия, обогащенная опытом монгольского государственного строительства. Началось колонизационное движение русских на восток, приведшее к образованию Московского царства, вышедшего к Тихому океану. Евразия снова была объединена новой исторической силой - русским народом.</w:t>
      </w:r>
    </w:p>
    <w:p w:rsidR="00CE0E00" w:rsidRPr="00D51C48" w:rsidRDefault="00327E20" w:rsidP="00CE0E00">
      <w:pPr>
        <w:numPr>
          <w:ilvl w:val="0"/>
          <w:numId w:val="2"/>
        </w:numPr>
        <w:spacing w:after="0" w:line="360" w:lineRule="auto"/>
        <w:ind w:left="0" w:firstLine="709"/>
        <w:jc w:val="both"/>
        <w:rPr>
          <w:rFonts w:ascii="Times New Roman" w:hAnsi="Times New Roman"/>
          <w:color w:val="000000"/>
          <w:sz w:val="28"/>
          <w:szCs w:val="28"/>
        </w:rPr>
      </w:pPr>
      <w:r w:rsidRPr="00D51C48">
        <w:rPr>
          <w:rFonts w:ascii="Times New Roman" w:hAnsi="Times New Roman"/>
          <w:color w:val="000000"/>
          <w:sz w:val="28"/>
          <w:szCs w:val="28"/>
        </w:rPr>
        <w:t>Эти процессы укладываются в периодическую схему Г.В. Вернадского, согласно которой единая государственность на просторах Евразии периодически сменяется раздробленностью и наоборот. В это схему укладывается и распад единого государства в 1991 г., однако из нее же явствует, что с неизбежностью исторической закономерности это единство будет восстановлено.</w:t>
      </w:r>
    </w:p>
    <w:p w:rsidR="00327E20" w:rsidRPr="00D51C48" w:rsidRDefault="00327E20" w:rsidP="00CE0E00">
      <w:pPr>
        <w:numPr>
          <w:ilvl w:val="0"/>
          <w:numId w:val="2"/>
        </w:numPr>
        <w:spacing w:after="0" w:line="360" w:lineRule="auto"/>
        <w:ind w:left="0" w:firstLine="709"/>
        <w:jc w:val="both"/>
        <w:rPr>
          <w:rFonts w:ascii="Times New Roman" w:hAnsi="Times New Roman"/>
          <w:color w:val="000000"/>
          <w:sz w:val="28"/>
          <w:szCs w:val="28"/>
        </w:rPr>
      </w:pPr>
      <w:r w:rsidRPr="00D51C48">
        <w:rPr>
          <w:rFonts w:ascii="Times New Roman" w:hAnsi="Times New Roman"/>
          <w:color w:val="000000"/>
          <w:sz w:val="28"/>
          <w:szCs w:val="28"/>
        </w:rPr>
        <w:t>Петр I превратил Московское царство в Российскую империю. Евразийцы не отрицали и не могли отрицать положительных сторон государственности императорского периода, но считали при этом, что европеизация России была проведена необдуманно - огулом, без какого-либо чувства меры и целесообразности. В этом - одна из причин революции 1917 г. Правящий слой России отказался от национальных культурных традиций и стал бездумно копировать культуру (и бескультурье) европейцев, широкие же массы народа продолжали жить культурой национальной. Поэтому между народом и правящим слоем образовался разрыв, более того, - в народе утвердился взгляд на барина как на некоего иностранца. Этот раскол нации стал одной из причин краха Империи.</w:t>
      </w:r>
    </w:p>
    <w:p w:rsidR="00327E20" w:rsidRPr="00D51C48" w:rsidRDefault="00327E20" w:rsidP="00CE0E00">
      <w:pPr>
        <w:numPr>
          <w:ilvl w:val="0"/>
          <w:numId w:val="2"/>
        </w:numPr>
        <w:spacing w:after="0" w:line="360" w:lineRule="auto"/>
        <w:ind w:left="0" w:firstLine="709"/>
        <w:jc w:val="both"/>
        <w:rPr>
          <w:rFonts w:ascii="Times New Roman" w:hAnsi="Times New Roman"/>
          <w:color w:val="000000"/>
          <w:sz w:val="28"/>
          <w:szCs w:val="28"/>
        </w:rPr>
      </w:pPr>
      <w:r w:rsidRPr="00D51C48">
        <w:rPr>
          <w:rFonts w:ascii="Times New Roman" w:hAnsi="Times New Roman"/>
          <w:color w:val="000000"/>
          <w:sz w:val="28"/>
          <w:szCs w:val="28"/>
        </w:rPr>
        <w:t>Евразийцы безусловно отрицали наивный взгляд на революцию, согласно которому ее ни с того ни с сего просто "сделали" люди, приехавшие в пломбированных вагонах. Нет, причины революции были глубоки, многообразны. Силы, приведшие к взрыву, зрели не одно столетие. Крах Империи был предрешен, и во многом подготовлялся поведением самого ее правящего слоя.</w:t>
      </w:r>
    </w:p>
    <w:p w:rsidR="00327E20" w:rsidRPr="00D51C48" w:rsidRDefault="00327E20" w:rsidP="00CE0E00">
      <w:pPr>
        <w:numPr>
          <w:ilvl w:val="0"/>
          <w:numId w:val="2"/>
        </w:numPr>
        <w:spacing w:after="0" w:line="360" w:lineRule="auto"/>
        <w:ind w:left="0" w:firstLine="709"/>
        <w:jc w:val="both"/>
        <w:rPr>
          <w:rFonts w:ascii="Times New Roman" w:hAnsi="Times New Roman"/>
          <w:color w:val="000000"/>
          <w:sz w:val="28"/>
          <w:szCs w:val="28"/>
        </w:rPr>
      </w:pPr>
      <w:r w:rsidRPr="00D51C48">
        <w:rPr>
          <w:rFonts w:ascii="Times New Roman" w:hAnsi="Times New Roman"/>
          <w:color w:val="000000"/>
          <w:sz w:val="28"/>
          <w:szCs w:val="28"/>
        </w:rPr>
        <w:t>В развернувшейся после революции гражданской борьбе белые армии были обречены на неудачу. Как бы ни был высок героизм белых офицеров и солдат, победа над большевизмом могла быть достигнута только противопоставлением ему соразмерной по силе идеологии. Такой идеологии не было и не могло быть ни у вождей и лидеров Белого движения, ни у какой-либо из существовавших в России политических партий. Но такая идеология была создана евразийцами.</w:t>
      </w:r>
    </w:p>
    <w:p w:rsidR="00CE0E00" w:rsidRPr="00D51C48" w:rsidRDefault="00327E20" w:rsidP="00CE0E00">
      <w:pPr>
        <w:numPr>
          <w:ilvl w:val="0"/>
          <w:numId w:val="2"/>
        </w:numPr>
        <w:spacing w:after="0" w:line="360" w:lineRule="auto"/>
        <w:ind w:left="0" w:firstLine="709"/>
        <w:jc w:val="both"/>
        <w:rPr>
          <w:rFonts w:ascii="Times New Roman" w:hAnsi="Times New Roman"/>
          <w:color w:val="000000"/>
          <w:sz w:val="28"/>
          <w:szCs w:val="28"/>
        </w:rPr>
      </w:pPr>
      <w:r w:rsidRPr="00D51C48">
        <w:rPr>
          <w:rFonts w:ascii="Times New Roman" w:hAnsi="Times New Roman"/>
          <w:color w:val="000000"/>
          <w:sz w:val="28"/>
          <w:szCs w:val="28"/>
        </w:rPr>
        <w:t>Они признавали как неоспоримый факт, что революция коренным образом изменила и Россию и мир, и что возврат в прошлое, к России императорского (петербургского) периода невозможен, да и не нужен, ибо в нем коренились причины революции. В тоже время революцией создано много нового. Эмигранты вообще склонны были отрицать все созданное революцией. Евразийцы же признавали, что в результате ее, не столько благодаря, сколько вопреки коммунистам, создано много жизнеспособного, хорошего и пригодного для строительства национального государства в будущем.</w:t>
      </w:r>
    </w:p>
    <w:p w:rsidR="00CE0E00" w:rsidRPr="00D51C48" w:rsidRDefault="00327E20"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Этими положительными следствиями революции было следующее: коммунисты, пытавшиеся навязать России новейшую европейскую идеологию, ее наиболее радикальные европеизаторы, на деле добились обратного; Россия была противопоставлена Европе, выключена из сферы ее влияния. Коммунисты повели кампанию против Православия с целью его уничтожения, этим добились отступничества колеблющихся, но и небывалого духовного взлета в тысячах русских людей, небывалого напряжения остроты религиозного чувства. Таким образом, вместе с внешним уничижением Церкви произошло ее внутреннее, духовное утверждение и возвышение.</w:t>
      </w:r>
    </w:p>
    <w:p w:rsidR="00CE0E00" w:rsidRPr="00D51C48" w:rsidRDefault="00327E20"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Под руководством коммунистов была создана жизнеспособная система плановой экономики, сильная промышленность (при этом евразийцы указывали на варварские способы коллективизации, осуждали их, и говорили, что добром это не кончится). Кроме того, система советов представляет собой подлинно демократическое учреждение.</w:t>
      </w:r>
    </w:p>
    <w:p w:rsidR="00327E20" w:rsidRPr="00D51C48" w:rsidRDefault="00327E20"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Однако все эти положительное стороны уравновешиваются, если не перевешиваются отрицательными: коммунизм является, безусловно, ложной идеологией, коммунистическая диктатура подавляет номинально существующие возможности народовластия, преступна борьба с верой, чудовищны масштабы разгрома и распродажи культурных ценностей России, непрофессионализм советских руководителей экономической политики грозят свести к нулю ее достижения и т.п. Все это отлично видели евразийцы. Таким образом, отношение евразийцев к советской власти было объективным.</w:t>
      </w:r>
    </w:p>
    <w:p w:rsidR="00327E20" w:rsidRPr="00D51C48" w:rsidRDefault="00327E20" w:rsidP="00CE0E00">
      <w:pPr>
        <w:numPr>
          <w:ilvl w:val="0"/>
          <w:numId w:val="2"/>
        </w:numPr>
        <w:spacing w:after="0" w:line="360" w:lineRule="auto"/>
        <w:ind w:left="0" w:firstLine="709"/>
        <w:jc w:val="both"/>
        <w:rPr>
          <w:rFonts w:ascii="Times New Roman" w:hAnsi="Times New Roman"/>
          <w:color w:val="000000"/>
          <w:sz w:val="28"/>
          <w:szCs w:val="28"/>
        </w:rPr>
      </w:pPr>
      <w:r w:rsidRPr="00D51C48">
        <w:rPr>
          <w:rFonts w:ascii="Times New Roman" w:hAnsi="Times New Roman"/>
          <w:color w:val="000000"/>
          <w:sz w:val="28"/>
          <w:szCs w:val="28"/>
        </w:rPr>
        <w:t>Каким был их государственный идеал? Прежде всего, они считали, что построение идеального государства на Земле невозможно -идеальная форма бытия человека дана только в Церкви. Государство может к ней стремиться, но никогда ее не достигнет. Но, тем не менее, стремление построить более совершенную, отвечающую национальным особенностям нашей страны систему государственного устройства осуществлять не только можно, но и должно. Либеральная демократия, парламентаризм, многопартийность - все это сугубо европейские, притом устарелые формы. Итальянский фашизм и немецкий нацизм - явления, не лишенные некоторого здравого элемента, но этот элемент поглощался их отрицательными сторонами. Это явления, на первый взгляд, кажущиеся революционными, но, по сути, - глубоко реакционные. Для России они не пригодны ни в коем случае.</w:t>
      </w:r>
    </w:p>
    <w:p w:rsidR="00CE0E00" w:rsidRPr="00D51C48" w:rsidRDefault="00327E20"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Природа государства, по Трубецкому, определяется не формой правления, а типом отбора правящего слоя, то есть тем, по какому принципу отбираются люди, управляющие государством. По отношению к этому принципу форма правления вторична. Самостоятельного значения она не имеет. Поэтому задача состоит в том, чтобы выработать правильный принцип правящего отбора. Евразийцы выдвинули идею отбора по принципу соответствия национальной идее. Государством могут править только люди, разделяющие определенное мировоззрение, подчиняющие себя не личным, клановым, классовым, узконационалистическим интересам, а "идее-правительнице" государства (Трубецкой). Если будет соблюден этот принцип, то форма правления может быть любой, - для успешного развития страны это уже не будет иметь определяющего значения. Такой строй называется идеократией или эйдократией.</w:t>
      </w:r>
    </w:p>
    <w:p w:rsidR="00327E20" w:rsidRPr="00D51C48" w:rsidRDefault="00327E20"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Церковь должна быть отделена от государства, чтобы исключить ее зависимость от государственных институтов, то есть по мотиву, обратному мотиву, побудившему осуществить отделение Церкви от государства большевиков.</w:t>
      </w:r>
    </w:p>
    <w:p w:rsidR="00327E20" w:rsidRPr="00D51C48" w:rsidRDefault="00327E20"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Народные массы должны участвовать в управлении страной, однако не таким чисто номинальным и механическим способом, как при парламентской демократии. Демократия должна быть опосредованной - через институт сознательных выборщиков (вместо несознательной, безответственной массы голосующих) - и в принципе может взять за основу существовавшую в СССР систему советов.</w:t>
      </w:r>
    </w:p>
    <w:p w:rsidR="00327E20" w:rsidRPr="00D51C48" w:rsidRDefault="00327E20"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Экономика должна быть государственно-частной, то есть сочетать государственное регулирование и существование государственного сектора с широкими возможностями проявления частной инициативы, должен существовать соразмерный государственному частный сектор. Только гармоничное сочетание частного и общественного (государственного) начал в экономике может обеспечить ее нормальное функционирование.</w:t>
      </w:r>
    </w:p>
    <w:p w:rsidR="00327E20" w:rsidRPr="00D51C48" w:rsidRDefault="00327E20"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Таков был и остается взгляд евразийцев на государство.</w:t>
      </w:r>
    </w:p>
    <w:p w:rsidR="00327E20" w:rsidRPr="00D51C48" w:rsidRDefault="00327E20" w:rsidP="00CE0E00">
      <w:pPr>
        <w:numPr>
          <w:ilvl w:val="0"/>
          <w:numId w:val="2"/>
        </w:numPr>
        <w:spacing w:after="0" w:line="360" w:lineRule="auto"/>
        <w:ind w:left="0" w:firstLine="709"/>
        <w:jc w:val="both"/>
        <w:rPr>
          <w:rFonts w:ascii="Times New Roman" w:hAnsi="Times New Roman"/>
          <w:color w:val="000000"/>
          <w:sz w:val="28"/>
          <w:szCs w:val="28"/>
        </w:rPr>
      </w:pPr>
      <w:r w:rsidRPr="00D51C48">
        <w:rPr>
          <w:rFonts w:ascii="Times New Roman" w:hAnsi="Times New Roman"/>
          <w:color w:val="000000"/>
          <w:sz w:val="28"/>
          <w:szCs w:val="28"/>
        </w:rPr>
        <w:t>Исходя из этого, евразийцы предлагали единственно верный путь борьбы с коммунизмом: коммунистическая диктатура должна быть свергнута, идеология коммунизма развенчана, преступная деятельность коммунистов пресечена. Церкви должны быть возвращены все права и главенствующая роль в обществе. Но те положительные следствия революции и достижения советской власти, о которых сказано выше, не должны уничтожаться ни в коем случае. Это было бы, утверждали евразийцы, не только величайшей ошибкой, но и преступлением.</w:t>
      </w:r>
    </w:p>
    <w:p w:rsidR="00327E20" w:rsidRPr="00D51C48" w:rsidRDefault="00327E20"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Начиная с 1920 г. евразийцы предупреждали, что если свержение коммунистов пойдет по другому пути, то неизбежны, во-первых, территориальный распад единого Российского государства и торжество сепаратизмов (П</w:t>
      </w:r>
      <w:r w:rsidR="00AF0120" w:rsidRPr="00D51C48">
        <w:rPr>
          <w:rFonts w:ascii="Times New Roman" w:hAnsi="Times New Roman"/>
          <w:color w:val="000000"/>
          <w:sz w:val="28"/>
          <w:szCs w:val="28"/>
        </w:rPr>
        <w:t>.</w:t>
      </w:r>
      <w:r w:rsidRPr="00D51C48">
        <w:rPr>
          <w:rFonts w:ascii="Times New Roman" w:hAnsi="Times New Roman"/>
          <w:color w:val="000000"/>
          <w:sz w:val="28"/>
          <w:szCs w:val="28"/>
        </w:rPr>
        <w:t>Н. Савицкий), во-вторых, закабаление экономическое, а вследствие того и п</w:t>
      </w:r>
      <w:r w:rsidR="00AF0120" w:rsidRPr="00D51C48">
        <w:rPr>
          <w:rFonts w:ascii="Times New Roman" w:hAnsi="Times New Roman"/>
          <w:color w:val="000000"/>
          <w:sz w:val="28"/>
          <w:szCs w:val="28"/>
        </w:rPr>
        <w:t>олитическое, России Европой (Н.</w:t>
      </w:r>
      <w:r w:rsidRPr="00D51C48">
        <w:rPr>
          <w:rFonts w:ascii="Times New Roman" w:hAnsi="Times New Roman"/>
          <w:color w:val="000000"/>
          <w:sz w:val="28"/>
          <w:szCs w:val="28"/>
        </w:rPr>
        <w:t>С. Трубецкой). Из всех прогнозов евразийцев сбылись худшие.</w:t>
      </w:r>
    </w:p>
    <w:p w:rsidR="00CE0E00" w:rsidRPr="00D51C48" w:rsidRDefault="00327E20"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Из всего изложенного, особенно последнего, видно, что истинность Евразийства доказана самой историей, и доказана с математической точностью, - от противного. Поступили так, как не надо было поступать, сделали то, чего делать нельзя было ни в коем случае…</w:t>
      </w:r>
    </w:p>
    <w:p w:rsidR="00327E20" w:rsidRPr="00D51C48" w:rsidRDefault="00327E20" w:rsidP="00CE0E00">
      <w:pPr>
        <w:spacing w:after="0" w:line="360" w:lineRule="auto"/>
        <w:ind w:firstLine="709"/>
        <w:jc w:val="both"/>
        <w:rPr>
          <w:rFonts w:ascii="Times New Roman" w:hAnsi="Times New Roman"/>
          <w:color w:val="000000"/>
          <w:sz w:val="28"/>
          <w:szCs w:val="28"/>
        </w:rPr>
      </w:pPr>
    </w:p>
    <w:p w:rsidR="00684054" w:rsidRPr="00D51C48" w:rsidRDefault="00EC104F" w:rsidP="00CE0E00">
      <w:pPr>
        <w:numPr>
          <w:ilvl w:val="0"/>
          <w:numId w:val="12"/>
        </w:numPr>
        <w:spacing w:after="0" w:line="360" w:lineRule="auto"/>
        <w:ind w:left="0" w:firstLine="709"/>
        <w:jc w:val="both"/>
        <w:rPr>
          <w:rFonts w:ascii="Times New Roman" w:hAnsi="Times New Roman"/>
          <w:b/>
          <w:color w:val="000000"/>
          <w:sz w:val="28"/>
          <w:szCs w:val="28"/>
        </w:rPr>
      </w:pPr>
      <w:r w:rsidRPr="00D51C48">
        <w:rPr>
          <w:rFonts w:ascii="Times New Roman" w:hAnsi="Times New Roman"/>
          <w:b/>
          <w:color w:val="000000"/>
          <w:sz w:val="28"/>
          <w:szCs w:val="28"/>
        </w:rPr>
        <w:t>Концепция Этногенеза</w:t>
      </w:r>
      <w:r w:rsidR="00AF0120" w:rsidRPr="00D51C48">
        <w:rPr>
          <w:rFonts w:ascii="Times New Roman" w:hAnsi="Times New Roman"/>
          <w:b/>
          <w:color w:val="000000"/>
          <w:sz w:val="28"/>
          <w:szCs w:val="28"/>
        </w:rPr>
        <w:t xml:space="preserve"> (кон. 40-х – нач. 90-х годов)</w:t>
      </w:r>
    </w:p>
    <w:p w:rsidR="00AF0120" w:rsidRPr="00D51C48" w:rsidRDefault="00AF0120" w:rsidP="00CE0E00">
      <w:pPr>
        <w:spacing w:after="0" w:line="360" w:lineRule="auto"/>
        <w:ind w:firstLine="709"/>
        <w:jc w:val="both"/>
        <w:rPr>
          <w:rFonts w:ascii="Times New Roman" w:hAnsi="Times New Roman"/>
          <w:color w:val="000000"/>
          <w:sz w:val="28"/>
          <w:szCs w:val="28"/>
        </w:rPr>
      </w:pPr>
    </w:p>
    <w:p w:rsidR="00CE0E00" w:rsidRPr="00D51C48" w:rsidRDefault="006B3F61"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Важным этапом развития евразийства выступает концепция этногенеза выдающегося советского историка Л.Н. Гумилева (1912-1992), в которой произошло органическое слияние исторических концепций</w:t>
      </w:r>
      <w:r w:rsidR="00CE0E00" w:rsidRPr="00D51C48">
        <w:rPr>
          <w:rFonts w:ascii="Times New Roman" w:hAnsi="Times New Roman"/>
          <w:color w:val="000000"/>
          <w:sz w:val="28"/>
          <w:szCs w:val="28"/>
        </w:rPr>
        <w:t xml:space="preserve"> </w:t>
      </w:r>
      <w:r w:rsidRPr="00D51C48">
        <w:rPr>
          <w:rFonts w:ascii="Times New Roman" w:hAnsi="Times New Roman"/>
          <w:color w:val="000000"/>
          <w:sz w:val="28"/>
          <w:szCs w:val="28"/>
        </w:rPr>
        <w:t>Г.В. Вернадского и идеи П.Н. Савицкого.</w:t>
      </w:r>
    </w:p>
    <w:p w:rsidR="00CE0E00" w:rsidRPr="00D51C48" w:rsidRDefault="00684054"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 xml:space="preserve">С П.Н. Савицким </w:t>
      </w:r>
      <w:r w:rsidR="006B3F61" w:rsidRPr="00D51C48">
        <w:rPr>
          <w:rFonts w:ascii="Times New Roman" w:hAnsi="Times New Roman"/>
          <w:color w:val="000000"/>
          <w:sz w:val="28"/>
          <w:szCs w:val="28"/>
        </w:rPr>
        <w:t>Л.Н. Гумелев</w:t>
      </w:r>
      <w:r w:rsidRPr="00D51C48">
        <w:rPr>
          <w:rFonts w:ascii="Times New Roman" w:hAnsi="Times New Roman"/>
          <w:color w:val="000000"/>
          <w:sz w:val="28"/>
          <w:szCs w:val="28"/>
        </w:rPr>
        <w:t xml:space="preserve"> познакомился в ГУЛАГе, а с трудами Г.В. Вернадского через письма к себе П.Н. Савицкого. Именно под влиянием евразийства появилась его теория этногенеза и теория пассионарности.</w:t>
      </w:r>
    </w:p>
    <w:p w:rsidR="00684054" w:rsidRPr="00D51C48" w:rsidRDefault="00684054"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 xml:space="preserve">В 60-е годы </w:t>
      </w:r>
      <w:r w:rsidR="006B3F61" w:rsidRPr="00D51C48">
        <w:rPr>
          <w:rFonts w:ascii="Times New Roman" w:hAnsi="Times New Roman"/>
          <w:color w:val="000000"/>
          <w:sz w:val="28"/>
          <w:szCs w:val="28"/>
        </w:rPr>
        <w:t>Л.Н.</w:t>
      </w:r>
      <w:r w:rsidRPr="00D51C48">
        <w:rPr>
          <w:rFonts w:ascii="Times New Roman" w:hAnsi="Times New Roman"/>
          <w:color w:val="000000"/>
          <w:sz w:val="28"/>
          <w:szCs w:val="28"/>
        </w:rPr>
        <w:t xml:space="preserve"> Гумилев</w:t>
      </w:r>
      <w:r w:rsidR="00CE0E00" w:rsidRPr="00D51C48">
        <w:rPr>
          <w:rFonts w:ascii="Times New Roman" w:hAnsi="Times New Roman"/>
          <w:color w:val="000000"/>
          <w:sz w:val="28"/>
          <w:szCs w:val="28"/>
        </w:rPr>
        <w:t xml:space="preserve"> </w:t>
      </w:r>
      <w:r w:rsidRPr="00D51C48">
        <w:rPr>
          <w:rFonts w:ascii="Times New Roman" w:hAnsi="Times New Roman"/>
          <w:color w:val="000000"/>
          <w:sz w:val="28"/>
          <w:szCs w:val="28"/>
        </w:rPr>
        <w:t xml:space="preserve">начал публиковать свои работы по проблемам этногенеза и пассионарности. В 1979 году его основополагающий труд «Этногенез и биосфера Земли» был готов, но </w:t>
      </w:r>
      <w:r w:rsidR="006B3F61" w:rsidRPr="00D51C48">
        <w:rPr>
          <w:rFonts w:ascii="Times New Roman" w:hAnsi="Times New Roman"/>
          <w:color w:val="000000"/>
          <w:sz w:val="28"/>
          <w:szCs w:val="28"/>
        </w:rPr>
        <w:t xml:space="preserve">был </w:t>
      </w:r>
      <w:r w:rsidRPr="00D51C48">
        <w:rPr>
          <w:rFonts w:ascii="Times New Roman" w:hAnsi="Times New Roman"/>
          <w:color w:val="000000"/>
          <w:sz w:val="28"/>
          <w:szCs w:val="28"/>
        </w:rPr>
        <w:t>опубликован в СССР только через 10 лет, в 1989 году. В этой книге ученый фактически продолжает мысли П.Н. Савицкого о влиянии географических ландшафтов на этнические особенности: «…</w:t>
      </w:r>
      <w:r w:rsidRPr="00D51C48">
        <w:rPr>
          <w:rFonts w:ascii="Times New Roman" w:hAnsi="Times New Roman"/>
          <w:i/>
          <w:color w:val="000000"/>
          <w:sz w:val="28"/>
          <w:szCs w:val="28"/>
        </w:rPr>
        <w:t>с одной стороны, этнос является производным от исторического процесса, а с другой…, связан с биоценозом того ландшафта, в котором образовался</w:t>
      </w:r>
      <w:r w:rsidRPr="00D51C48">
        <w:rPr>
          <w:rFonts w:ascii="Times New Roman" w:hAnsi="Times New Roman"/>
          <w:color w:val="000000"/>
          <w:sz w:val="28"/>
          <w:szCs w:val="28"/>
        </w:rPr>
        <w:t>», об уникальности различных культур и несводимости их к культурным формам Европы: «</w:t>
      </w:r>
      <w:r w:rsidRPr="00D51C48">
        <w:rPr>
          <w:rFonts w:ascii="Times New Roman" w:hAnsi="Times New Roman"/>
          <w:i/>
          <w:color w:val="000000"/>
          <w:sz w:val="28"/>
          <w:szCs w:val="28"/>
        </w:rPr>
        <w:t>Конечно</w:t>
      </w:r>
      <w:r w:rsidR="006B3F61" w:rsidRPr="00D51C48">
        <w:rPr>
          <w:rFonts w:ascii="Times New Roman" w:hAnsi="Times New Roman"/>
          <w:i/>
          <w:color w:val="000000"/>
          <w:sz w:val="28"/>
          <w:szCs w:val="28"/>
        </w:rPr>
        <w:t>,</w:t>
      </w:r>
      <w:r w:rsidRPr="00D51C48">
        <w:rPr>
          <w:rFonts w:ascii="Times New Roman" w:hAnsi="Times New Roman"/>
          <w:i/>
          <w:color w:val="000000"/>
          <w:sz w:val="28"/>
          <w:szCs w:val="28"/>
        </w:rPr>
        <w:t xml:space="preserve"> нас не может не огорчать весьма распространенное мнение, будто все государственные формы, общественные институты, этнические нормы…, не похожие на европейские, - просто отсталые, несовершенные и неполноценные. Банальный европоцентризм… не годен для научного осмысления разнообразия наблюдаемых явлений. Ведь с точки зрения китайца или араба неполноценными кажутся западные европейцы</w:t>
      </w:r>
      <w:r w:rsidRPr="00D51C48">
        <w:rPr>
          <w:rFonts w:ascii="Times New Roman" w:hAnsi="Times New Roman"/>
          <w:color w:val="000000"/>
          <w:sz w:val="28"/>
          <w:szCs w:val="28"/>
        </w:rPr>
        <w:t>». Он также развивал евразийскую концепцию культурно-исторического типа Н.С. Трубецкого, встроив ее в этническую иерархию и назвав суперэтносом: «</w:t>
      </w:r>
      <w:r w:rsidRPr="00D51C48">
        <w:rPr>
          <w:rFonts w:ascii="Times New Roman" w:hAnsi="Times New Roman"/>
          <w:i/>
          <w:color w:val="000000"/>
          <w:sz w:val="28"/>
          <w:szCs w:val="28"/>
        </w:rPr>
        <w:t>Суперэтносом мы называем группу этносов, одновременно возникших в определенном регионе, взаимосвязанных экономическим, идеологическим и политическим общением… Суперэтнос определяется не размером, не мощью, а исключительно степенью межэтнической близости».</w:t>
      </w:r>
    </w:p>
    <w:p w:rsidR="00CE0E00" w:rsidRPr="00D51C48" w:rsidRDefault="00684054"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На этом заканчивается идейное сходство концепций Л.Н. Гумилева и первых евразийцев. Разработанная ученым теория этногенеза, этнических циклов, связанных с моделью пассионарности (особого человеческого качества, которое возникает под воздействием солнечной энергии), а также его мысли о слиянии истории, географии и этнографии в единое целое не имеют аналогов в евразийской мысли. В этом своеобразие его теории: единственный из евразийцев, он может рассматриваться вне их идейно-политического контекста. Работы Л.Н. Гумилева продолжали традиции «географического» евразийства П.Н. Савицкого, но при их последовательном рассмотрении они приводят нас к биолого-историческому детерминизму (сроки рождения и смерти этносов зависят не от культурно-исторических факторов, а от природных, естественных). «</w:t>
      </w:r>
      <w:r w:rsidRPr="00D51C48">
        <w:rPr>
          <w:rFonts w:ascii="Times New Roman" w:hAnsi="Times New Roman"/>
          <w:i/>
          <w:color w:val="000000"/>
          <w:sz w:val="28"/>
          <w:szCs w:val="28"/>
        </w:rPr>
        <w:t>Итак, биологическая эволюция внутри вида Homo Sapiens сохраняется, но приобретает черты, не свойственные прочим видам животных. Филогенез преображается в этногенез</w:t>
      </w:r>
      <w:r w:rsidRPr="00D51C48">
        <w:rPr>
          <w:rFonts w:ascii="Times New Roman" w:hAnsi="Times New Roman"/>
          <w:color w:val="000000"/>
          <w:sz w:val="28"/>
          <w:szCs w:val="28"/>
        </w:rPr>
        <w:t>».</w:t>
      </w:r>
      <w:r w:rsidR="006B3F61" w:rsidRPr="00D51C48">
        <w:rPr>
          <w:rFonts w:ascii="Times New Roman" w:hAnsi="Times New Roman"/>
          <w:color w:val="000000"/>
          <w:sz w:val="28"/>
          <w:szCs w:val="28"/>
        </w:rPr>
        <w:t xml:space="preserve"> Т</w:t>
      </w:r>
      <w:r w:rsidRPr="00D51C48">
        <w:rPr>
          <w:rFonts w:ascii="Times New Roman" w:hAnsi="Times New Roman"/>
          <w:color w:val="000000"/>
          <w:sz w:val="28"/>
          <w:szCs w:val="28"/>
        </w:rPr>
        <w:t>аким образом, по Л.Н. Гумилеву, от биологических, природных механизмов зависит вся история этносов, что прямо противоречит идеям первых евразийцев о главенствующей роли духовно-религиозных факторов при формировании народа как единого целого.</w:t>
      </w:r>
    </w:p>
    <w:p w:rsidR="00684054" w:rsidRPr="00D51C48" w:rsidRDefault="00684054"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Нужно подчеркнуть, что сам Л.Н. Гумилев не отождествлял себя с евразийством в течении своей жизни и впервые заговорил о нем только в конце 80-х – начале 90-х годов, на которые пришелся пик общественного интереса к его работам, а знаменитая его фраза: «</w:t>
      </w:r>
      <w:r w:rsidRPr="00D51C48">
        <w:rPr>
          <w:rFonts w:ascii="Times New Roman" w:hAnsi="Times New Roman"/>
          <w:i/>
          <w:color w:val="000000"/>
          <w:sz w:val="28"/>
          <w:szCs w:val="28"/>
        </w:rPr>
        <w:t>Скажу вам по секрету, что если Россия будет спасена, то только через евразийство</w:t>
      </w:r>
      <w:r w:rsidRPr="00D51C48">
        <w:rPr>
          <w:rFonts w:ascii="Times New Roman" w:hAnsi="Times New Roman"/>
          <w:color w:val="000000"/>
          <w:sz w:val="28"/>
          <w:szCs w:val="28"/>
        </w:rPr>
        <w:t>», -</w:t>
      </w:r>
      <w:r w:rsidR="00CE0E00" w:rsidRPr="00D51C48">
        <w:rPr>
          <w:rFonts w:ascii="Times New Roman" w:hAnsi="Times New Roman"/>
          <w:color w:val="000000"/>
          <w:sz w:val="28"/>
          <w:szCs w:val="28"/>
        </w:rPr>
        <w:t xml:space="preserve"> </w:t>
      </w:r>
      <w:r w:rsidRPr="00D51C48">
        <w:rPr>
          <w:rFonts w:ascii="Times New Roman" w:hAnsi="Times New Roman"/>
          <w:color w:val="000000"/>
          <w:sz w:val="28"/>
          <w:szCs w:val="28"/>
        </w:rPr>
        <w:t>прозвучала совсем незадолго до его смерти - в 1992 году.</w:t>
      </w:r>
    </w:p>
    <w:p w:rsidR="00C91DD7" w:rsidRPr="00D51C48" w:rsidRDefault="00C91DD7" w:rsidP="00CE0E00">
      <w:pPr>
        <w:spacing w:after="0" w:line="360" w:lineRule="auto"/>
        <w:ind w:firstLine="709"/>
        <w:jc w:val="both"/>
        <w:rPr>
          <w:rFonts w:ascii="Times New Roman" w:hAnsi="Times New Roman"/>
          <w:color w:val="000000"/>
          <w:sz w:val="28"/>
          <w:szCs w:val="28"/>
        </w:rPr>
      </w:pPr>
    </w:p>
    <w:p w:rsidR="00684054" w:rsidRPr="00D51C48" w:rsidRDefault="00684054" w:rsidP="00CE0E00">
      <w:pPr>
        <w:numPr>
          <w:ilvl w:val="0"/>
          <w:numId w:val="12"/>
        </w:numPr>
        <w:spacing w:after="0" w:line="360" w:lineRule="auto"/>
        <w:ind w:left="0" w:firstLine="709"/>
        <w:jc w:val="both"/>
        <w:rPr>
          <w:rFonts w:ascii="Times New Roman" w:hAnsi="Times New Roman"/>
          <w:b/>
          <w:color w:val="000000"/>
          <w:sz w:val="28"/>
          <w:szCs w:val="28"/>
        </w:rPr>
      </w:pPr>
      <w:r w:rsidRPr="00D51C48">
        <w:rPr>
          <w:rFonts w:ascii="Times New Roman" w:hAnsi="Times New Roman"/>
          <w:b/>
          <w:color w:val="000000"/>
          <w:sz w:val="28"/>
          <w:szCs w:val="28"/>
        </w:rPr>
        <w:t>Неоевразийство</w:t>
      </w:r>
    </w:p>
    <w:p w:rsidR="00AF0120" w:rsidRPr="00D51C48" w:rsidRDefault="00AF0120" w:rsidP="00CE0E00">
      <w:pPr>
        <w:spacing w:after="0" w:line="360" w:lineRule="auto"/>
        <w:ind w:firstLine="709"/>
        <w:jc w:val="both"/>
        <w:rPr>
          <w:rFonts w:ascii="Times New Roman" w:hAnsi="Times New Roman"/>
          <w:color w:val="000000"/>
          <w:sz w:val="28"/>
          <w:szCs w:val="28"/>
        </w:rPr>
      </w:pPr>
    </w:p>
    <w:p w:rsidR="00CE0E00" w:rsidRPr="00D51C48" w:rsidRDefault="002B49C1"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Концепция неоевразийства осуществила радикальное и системное развитие идей классического евразийства. Неоевразийство возникло и развивалось, тесно переплетаясь с судьбой его единственного основателя и идеолога Александра Гельевича Дугина. Личная политическая судьба А.Г. Дугина, его стремления и искания и отра</w:t>
      </w:r>
      <w:r w:rsidR="006744C9" w:rsidRPr="00D51C48">
        <w:rPr>
          <w:rFonts w:ascii="Times New Roman" w:hAnsi="Times New Roman"/>
          <w:color w:val="000000"/>
          <w:sz w:val="28"/>
          <w:szCs w:val="28"/>
        </w:rPr>
        <w:t>зили</w:t>
      </w:r>
      <w:r w:rsidRPr="00D51C48">
        <w:rPr>
          <w:rFonts w:ascii="Times New Roman" w:hAnsi="Times New Roman"/>
          <w:color w:val="000000"/>
          <w:sz w:val="28"/>
          <w:szCs w:val="28"/>
        </w:rPr>
        <w:t xml:space="preserve"> эволюцию неоевразийства, как идейно-политического течения.</w:t>
      </w:r>
    </w:p>
    <w:p w:rsidR="002B49C1" w:rsidRPr="00D51C48" w:rsidRDefault="002B49C1"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В 1988 году А.Г. Дугин начинает пропагандировать философию французских традиционалистов, в частности Юлиуса Эволы и Рене Генона, основной социальной идеей которых является идеализация кастового строя Древнего мира. По их мнению, из-за смешения социальных каст духовных типов происходит упадок человечества, его закат. А.Г. Дугин начинает приходить к выводу, что пик заката близится, видя, каким курсом идет перестройка и что происходит во всем мире. В это время он занимает крайне радикально-консервативные позиции и в своих выступлениях торопит слом Советского строя, как обветшавшего и дряхлого образования.</w:t>
      </w:r>
    </w:p>
    <w:p w:rsidR="00CE0E00" w:rsidRPr="00D51C48" w:rsidRDefault="002B49C1"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В 1991 году А.</w:t>
      </w:r>
      <w:r w:rsidR="006C3027" w:rsidRPr="00D51C48">
        <w:rPr>
          <w:rFonts w:ascii="Times New Roman" w:hAnsi="Times New Roman"/>
          <w:color w:val="000000"/>
          <w:sz w:val="28"/>
          <w:szCs w:val="28"/>
        </w:rPr>
        <w:t xml:space="preserve">Г. </w:t>
      </w:r>
      <w:r w:rsidRPr="00D51C48">
        <w:rPr>
          <w:rFonts w:ascii="Times New Roman" w:hAnsi="Times New Roman"/>
          <w:color w:val="000000"/>
          <w:sz w:val="28"/>
          <w:szCs w:val="28"/>
        </w:rPr>
        <w:t xml:space="preserve">Дугин знакомится с </w:t>
      </w:r>
      <w:r w:rsidR="006C3027" w:rsidRPr="00D51C48">
        <w:rPr>
          <w:rFonts w:ascii="Times New Roman" w:hAnsi="Times New Roman"/>
          <w:color w:val="000000"/>
          <w:sz w:val="28"/>
          <w:szCs w:val="28"/>
        </w:rPr>
        <w:t xml:space="preserve">политическим деятелем </w:t>
      </w:r>
      <w:r w:rsidRPr="00D51C48">
        <w:rPr>
          <w:rFonts w:ascii="Times New Roman" w:hAnsi="Times New Roman"/>
          <w:color w:val="000000"/>
          <w:sz w:val="28"/>
          <w:szCs w:val="28"/>
        </w:rPr>
        <w:t>А.</w:t>
      </w:r>
      <w:r w:rsidR="006C3027" w:rsidRPr="00D51C48">
        <w:rPr>
          <w:rFonts w:ascii="Times New Roman" w:hAnsi="Times New Roman"/>
          <w:color w:val="000000"/>
          <w:sz w:val="28"/>
          <w:szCs w:val="28"/>
        </w:rPr>
        <w:t xml:space="preserve"> </w:t>
      </w:r>
      <w:r w:rsidRPr="00D51C48">
        <w:rPr>
          <w:rFonts w:ascii="Times New Roman" w:hAnsi="Times New Roman"/>
          <w:color w:val="000000"/>
          <w:sz w:val="28"/>
          <w:szCs w:val="28"/>
        </w:rPr>
        <w:t xml:space="preserve">Прохановым и другими левыми интеллектуалами, с этого момента его взгляды кардинально меняются. В это время начинает издаваться журнал «Элементы», в котором ведется поиск нового синтеза, способного остановить разложение и распад России. Это время сотрудничества </w:t>
      </w:r>
      <w:r w:rsidR="006C3027" w:rsidRPr="00D51C48">
        <w:rPr>
          <w:rFonts w:ascii="Times New Roman" w:hAnsi="Times New Roman"/>
          <w:color w:val="000000"/>
          <w:sz w:val="28"/>
          <w:szCs w:val="28"/>
        </w:rPr>
        <w:t xml:space="preserve">А.Г. </w:t>
      </w:r>
      <w:r w:rsidRPr="00D51C48">
        <w:rPr>
          <w:rFonts w:ascii="Times New Roman" w:hAnsi="Times New Roman"/>
          <w:color w:val="000000"/>
          <w:sz w:val="28"/>
          <w:szCs w:val="28"/>
        </w:rPr>
        <w:t>Дугина не только с так называемой левой оппозицией, но это также время его оживленных контактов с крайне правыми и крайне левыми интеллектуалами за рубежом (Ален де Бенуа, Р. Стойкерс). А.</w:t>
      </w:r>
      <w:r w:rsidR="006C3027" w:rsidRPr="00D51C48">
        <w:rPr>
          <w:rFonts w:ascii="Times New Roman" w:hAnsi="Times New Roman"/>
          <w:color w:val="000000"/>
          <w:sz w:val="28"/>
          <w:szCs w:val="28"/>
        </w:rPr>
        <w:t>Г.</w:t>
      </w:r>
      <w:r w:rsidRPr="00D51C48">
        <w:rPr>
          <w:rFonts w:ascii="Times New Roman" w:hAnsi="Times New Roman"/>
          <w:color w:val="000000"/>
          <w:sz w:val="28"/>
          <w:szCs w:val="28"/>
        </w:rPr>
        <w:t xml:space="preserve"> Дугин изучает и переосмысливает труды классических евразийцев, читает лекции и ведет семинары.</w:t>
      </w:r>
    </w:p>
    <w:p w:rsidR="00CE0E00" w:rsidRPr="00D51C48" w:rsidRDefault="002B49C1"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В 1993 году А.</w:t>
      </w:r>
      <w:r w:rsidR="006C3027" w:rsidRPr="00D51C48">
        <w:rPr>
          <w:rFonts w:ascii="Times New Roman" w:hAnsi="Times New Roman"/>
          <w:color w:val="000000"/>
          <w:sz w:val="28"/>
          <w:szCs w:val="28"/>
        </w:rPr>
        <w:t xml:space="preserve">Г. </w:t>
      </w:r>
      <w:r w:rsidRPr="00D51C48">
        <w:rPr>
          <w:rFonts w:ascii="Times New Roman" w:hAnsi="Times New Roman"/>
          <w:color w:val="000000"/>
          <w:sz w:val="28"/>
          <w:szCs w:val="28"/>
        </w:rPr>
        <w:t>Дугин разочаровывается в идеях крайне левых и отходит от идеи сохранения и возвращения империи в старом Советском виде. Это время краха надежд на открытое вооруженное сопротивление «медиократической» власти кремлевских либералов. С 1993 по 1998 год происходит развитие доктрины неоевразийства, выходят основные работы А.</w:t>
      </w:r>
      <w:r w:rsidR="006C3027" w:rsidRPr="00D51C48">
        <w:rPr>
          <w:rFonts w:ascii="Times New Roman" w:hAnsi="Times New Roman"/>
          <w:color w:val="000000"/>
          <w:sz w:val="28"/>
          <w:szCs w:val="28"/>
        </w:rPr>
        <w:t xml:space="preserve">Г. </w:t>
      </w:r>
      <w:r w:rsidRPr="00D51C48">
        <w:rPr>
          <w:rFonts w:ascii="Times New Roman" w:hAnsi="Times New Roman"/>
          <w:color w:val="000000"/>
          <w:sz w:val="28"/>
          <w:szCs w:val="28"/>
        </w:rPr>
        <w:t>Дугина «Консервативная революция»</w:t>
      </w:r>
      <w:r w:rsidR="006C3027" w:rsidRPr="00D51C48">
        <w:rPr>
          <w:rFonts w:ascii="Times New Roman" w:hAnsi="Times New Roman"/>
          <w:color w:val="000000"/>
          <w:sz w:val="28"/>
          <w:szCs w:val="28"/>
        </w:rPr>
        <w:t>, «Мистерия Евразии», «Конспирология»</w:t>
      </w:r>
      <w:r w:rsidRPr="00D51C48">
        <w:rPr>
          <w:rFonts w:ascii="Times New Roman" w:hAnsi="Times New Roman"/>
          <w:color w:val="000000"/>
          <w:sz w:val="28"/>
          <w:szCs w:val="28"/>
        </w:rPr>
        <w:t xml:space="preserve">, </w:t>
      </w:r>
      <w:r w:rsidR="006C3027" w:rsidRPr="00D51C48">
        <w:rPr>
          <w:rFonts w:ascii="Times New Roman" w:hAnsi="Times New Roman"/>
          <w:color w:val="000000"/>
          <w:sz w:val="28"/>
          <w:szCs w:val="28"/>
        </w:rPr>
        <w:t>«Метафизика Благая Вести», «Основы геополитики»</w:t>
      </w:r>
      <w:r w:rsidRPr="00D51C48">
        <w:rPr>
          <w:rFonts w:ascii="Times New Roman" w:hAnsi="Times New Roman"/>
          <w:color w:val="000000"/>
          <w:sz w:val="28"/>
          <w:szCs w:val="28"/>
        </w:rPr>
        <w:t>,</w:t>
      </w:r>
      <w:r w:rsidR="006C3027" w:rsidRPr="00D51C48">
        <w:rPr>
          <w:rFonts w:ascii="Times New Roman" w:hAnsi="Times New Roman"/>
          <w:color w:val="000000"/>
          <w:sz w:val="28"/>
          <w:szCs w:val="28"/>
        </w:rPr>
        <w:t xml:space="preserve"> «Тамплиеры пролетариата»</w:t>
      </w:r>
      <w:r w:rsidRPr="00D51C48">
        <w:rPr>
          <w:rFonts w:ascii="Times New Roman" w:hAnsi="Times New Roman"/>
          <w:color w:val="000000"/>
          <w:sz w:val="28"/>
          <w:szCs w:val="28"/>
        </w:rPr>
        <w:t>, в которых классическое евразийство объединяется с самым разным набором политических идей и взглядов. Он синтезирует цивилизационный и геополитический подходы с социальным и этническим измерением реальности. Кроме того, постепенно складывается неоевразийское движение, появляются его первые критики слева и справа. Именно в этот период движение выпускает большое количество брошюр и программных заявлений. А.</w:t>
      </w:r>
      <w:r w:rsidR="006C3027" w:rsidRPr="00D51C48">
        <w:rPr>
          <w:rFonts w:ascii="Times New Roman" w:hAnsi="Times New Roman"/>
          <w:color w:val="000000"/>
          <w:sz w:val="28"/>
          <w:szCs w:val="28"/>
        </w:rPr>
        <w:t xml:space="preserve">Г. </w:t>
      </w:r>
      <w:r w:rsidRPr="00D51C48">
        <w:rPr>
          <w:rFonts w:ascii="Times New Roman" w:hAnsi="Times New Roman"/>
          <w:color w:val="000000"/>
          <w:sz w:val="28"/>
          <w:szCs w:val="28"/>
        </w:rPr>
        <w:t>Дугин одновременно поворачивается к Православию, критикуя Рене Генона за его недооценку христианства.</w:t>
      </w:r>
    </w:p>
    <w:p w:rsidR="002B49C1" w:rsidRPr="00D51C48" w:rsidRDefault="002B49C1"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С 1998 года происходит окончательный синтез разных частей доктрины неоевразийства. Формируется неоевразийская ортодоксия, характеризующаяся двумя существенно новыми чертами по сравнению с классическим евразийством:</w:t>
      </w:r>
    </w:p>
    <w:p w:rsidR="002B49C1" w:rsidRPr="00D51C48" w:rsidRDefault="002B49C1" w:rsidP="00CE0E00">
      <w:pPr>
        <w:numPr>
          <w:ilvl w:val="0"/>
          <w:numId w:val="10"/>
        </w:numPr>
        <w:spacing w:after="0" w:line="360" w:lineRule="auto"/>
        <w:ind w:left="0" w:firstLine="709"/>
        <w:jc w:val="both"/>
        <w:rPr>
          <w:rFonts w:ascii="Times New Roman" w:hAnsi="Times New Roman"/>
          <w:color w:val="000000"/>
          <w:sz w:val="28"/>
          <w:szCs w:val="28"/>
        </w:rPr>
      </w:pPr>
      <w:r w:rsidRPr="00D51C48">
        <w:rPr>
          <w:rFonts w:ascii="Times New Roman" w:hAnsi="Times New Roman"/>
          <w:color w:val="000000"/>
          <w:sz w:val="28"/>
          <w:szCs w:val="28"/>
        </w:rPr>
        <w:t>признание советского периода в истории русского государства, как однозначно положительного в целом явления;</w:t>
      </w:r>
    </w:p>
    <w:p w:rsidR="002B49C1" w:rsidRPr="00D51C48" w:rsidRDefault="002B49C1" w:rsidP="00CE0E00">
      <w:pPr>
        <w:numPr>
          <w:ilvl w:val="0"/>
          <w:numId w:val="10"/>
        </w:numPr>
        <w:spacing w:after="0" w:line="360" w:lineRule="auto"/>
        <w:ind w:left="0" w:firstLine="709"/>
        <w:jc w:val="both"/>
        <w:rPr>
          <w:rFonts w:ascii="Times New Roman" w:hAnsi="Times New Roman"/>
          <w:color w:val="000000"/>
          <w:sz w:val="28"/>
          <w:szCs w:val="28"/>
        </w:rPr>
      </w:pPr>
      <w:r w:rsidRPr="00D51C48">
        <w:rPr>
          <w:rFonts w:ascii="Times New Roman" w:hAnsi="Times New Roman"/>
          <w:color w:val="000000"/>
          <w:sz w:val="28"/>
          <w:szCs w:val="28"/>
        </w:rPr>
        <w:t>переход А.</w:t>
      </w:r>
      <w:r w:rsidR="006C3027" w:rsidRPr="00D51C48">
        <w:rPr>
          <w:rFonts w:ascii="Times New Roman" w:hAnsi="Times New Roman"/>
          <w:color w:val="000000"/>
          <w:sz w:val="28"/>
          <w:szCs w:val="28"/>
        </w:rPr>
        <w:t xml:space="preserve">Г. </w:t>
      </w:r>
      <w:r w:rsidRPr="00D51C48">
        <w:rPr>
          <w:rFonts w:ascii="Times New Roman" w:hAnsi="Times New Roman"/>
          <w:color w:val="000000"/>
          <w:sz w:val="28"/>
          <w:szCs w:val="28"/>
        </w:rPr>
        <w:t>Дугина в старообрядчество и его радикальная апология.</w:t>
      </w:r>
    </w:p>
    <w:p w:rsidR="00CE0E00" w:rsidRPr="00D51C48" w:rsidRDefault="002B49C1"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С 2001-2002 года неоевразийство оформляется как полноценное общественно-политическое движение, а затем и как партия «Евразия» (30 июня 2002 года), которая заявляет о своем радикальном центризме и поддержке политики Президента России В.В.</w:t>
      </w:r>
      <w:r w:rsidR="006C3027" w:rsidRPr="00D51C48">
        <w:rPr>
          <w:rFonts w:ascii="Times New Roman" w:hAnsi="Times New Roman"/>
          <w:color w:val="000000"/>
          <w:sz w:val="28"/>
          <w:szCs w:val="28"/>
        </w:rPr>
        <w:t xml:space="preserve"> </w:t>
      </w:r>
      <w:r w:rsidRPr="00D51C48">
        <w:rPr>
          <w:rFonts w:ascii="Times New Roman" w:hAnsi="Times New Roman"/>
          <w:color w:val="000000"/>
          <w:sz w:val="28"/>
          <w:szCs w:val="28"/>
        </w:rPr>
        <w:t>Путина, а сам А.</w:t>
      </w:r>
      <w:r w:rsidR="006C3027" w:rsidRPr="00D51C48">
        <w:rPr>
          <w:rFonts w:ascii="Times New Roman" w:hAnsi="Times New Roman"/>
          <w:color w:val="000000"/>
          <w:sz w:val="28"/>
          <w:szCs w:val="28"/>
        </w:rPr>
        <w:t xml:space="preserve">Г. </w:t>
      </w:r>
      <w:r w:rsidRPr="00D51C48">
        <w:rPr>
          <w:rFonts w:ascii="Times New Roman" w:hAnsi="Times New Roman"/>
          <w:color w:val="000000"/>
          <w:sz w:val="28"/>
          <w:szCs w:val="28"/>
        </w:rPr>
        <w:t>Дугин становится советником спикера Госдумы по геополитике.</w:t>
      </w:r>
    </w:p>
    <w:p w:rsidR="002B49C1" w:rsidRPr="00D51C48" w:rsidRDefault="00D233B0"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 xml:space="preserve">Основными направлениями политической деятельности </w:t>
      </w:r>
      <w:r w:rsidR="002B49C1" w:rsidRPr="00D51C48">
        <w:rPr>
          <w:rFonts w:ascii="Times New Roman" w:hAnsi="Times New Roman"/>
          <w:color w:val="000000"/>
          <w:sz w:val="28"/>
          <w:szCs w:val="28"/>
        </w:rPr>
        <w:t xml:space="preserve">партии «Евразия» </w:t>
      </w:r>
      <w:r w:rsidRPr="00D51C48">
        <w:rPr>
          <w:rFonts w:ascii="Times New Roman" w:hAnsi="Times New Roman"/>
          <w:color w:val="000000"/>
          <w:sz w:val="28"/>
          <w:szCs w:val="28"/>
        </w:rPr>
        <w:t>стали:</w:t>
      </w:r>
    </w:p>
    <w:p w:rsidR="002B49C1" w:rsidRPr="00D51C48" w:rsidRDefault="00D233B0" w:rsidP="00CE0E00">
      <w:pPr>
        <w:numPr>
          <w:ilvl w:val="0"/>
          <w:numId w:val="11"/>
        </w:numPr>
        <w:spacing w:after="0" w:line="360" w:lineRule="auto"/>
        <w:ind w:left="0" w:firstLine="709"/>
        <w:jc w:val="both"/>
        <w:rPr>
          <w:rFonts w:ascii="Times New Roman" w:hAnsi="Times New Roman"/>
          <w:color w:val="000000"/>
          <w:sz w:val="28"/>
          <w:szCs w:val="28"/>
        </w:rPr>
      </w:pPr>
      <w:r w:rsidRPr="00D51C48">
        <w:rPr>
          <w:rFonts w:ascii="Times New Roman" w:hAnsi="Times New Roman"/>
          <w:color w:val="000000"/>
          <w:sz w:val="28"/>
          <w:szCs w:val="28"/>
        </w:rPr>
        <w:t xml:space="preserve">партийная работа, т.е. </w:t>
      </w:r>
      <w:r w:rsidR="002B49C1" w:rsidRPr="00D51C48">
        <w:rPr>
          <w:rFonts w:ascii="Times New Roman" w:hAnsi="Times New Roman"/>
          <w:color w:val="000000"/>
          <w:sz w:val="28"/>
          <w:szCs w:val="28"/>
        </w:rPr>
        <w:t>прием в партию новых членов и организация партийных ячеек, выпуск партийной газеты, брошюр и иной литературы, возможное участие в региональных или парламентских выборах.</w:t>
      </w:r>
    </w:p>
    <w:p w:rsidR="002B49C1" w:rsidRPr="00D51C48" w:rsidRDefault="002B49C1" w:rsidP="00CE0E00">
      <w:pPr>
        <w:numPr>
          <w:ilvl w:val="0"/>
          <w:numId w:val="11"/>
        </w:numPr>
        <w:spacing w:after="0" w:line="360" w:lineRule="auto"/>
        <w:ind w:left="0" w:firstLine="709"/>
        <w:jc w:val="both"/>
        <w:rPr>
          <w:rFonts w:ascii="Times New Roman" w:hAnsi="Times New Roman"/>
          <w:color w:val="000000"/>
          <w:sz w:val="28"/>
          <w:szCs w:val="28"/>
        </w:rPr>
      </w:pPr>
      <w:r w:rsidRPr="00D51C48">
        <w:rPr>
          <w:rFonts w:ascii="Times New Roman" w:hAnsi="Times New Roman"/>
          <w:color w:val="000000"/>
          <w:sz w:val="28"/>
          <w:szCs w:val="28"/>
        </w:rPr>
        <w:t>научна</w:t>
      </w:r>
      <w:r w:rsidR="00D233B0" w:rsidRPr="00D51C48">
        <w:rPr>
          <w:rFonts w:ascii="Times New Roman" w:hAnsi="Times New Roman"/>
          <w:color w:val="000000"/>
          <w:sz w:val="28"/>
          <w:szCs w:val="28"/>
        </w:rPr>
        <w:t>я и идеологическая деятельность, т.е. р</w:t>
      </w:r>
      <w:r w:rsidRPr="00D51C48">
        <w:rPr>
          <w:rFonts w:ascii="Times New Roman" w:hAnsi="Times New Roman"/>
          <w:color w:val="000000"/>
          <w:sz w:val="28"/>
          <w:szCs w:val="28"/>
        </w:rPr>
        <w:t>абота с самими членами партии по развитию неоевразийского учения, осуществляемая ядром партии во главе с Дугиным, с целью более тщательного анализа различных аспектов русской истории и их разъяснения рядовым членам партии. Сюда же в</w:t>
      </w:r>
      <w:r w:rsidR="00D233B0" w:rsidRPr="00D51C48">
        <w:rPr>
          <w:rFonts w:ascii="Times New Roman" w:hAnsi="Times New Roman"/>
          <w:color w:val="000000"/>
          <w:sz w:val="28"/>
          <w:szCs w:val="28"/>
        </w:rPr>
        <w:t>ошло</w:t>
      </w:r>
      <w:r w:rsidRPr="00D51C48">
        <w:rPr>
          <w:rFonts w:ascii="Times New Roman" w:hAnsi="Times New Roman"/>
          <w:color w:val="000000"/>
          <w:sz w:val="28"/>
          <w:szCs w:val="28"/>
        </w:rPr>
        <w:t xml:space="preserve"> и привлечение в ряды членов партии научных кадров и творчески мыслящих людей.</w:t>
      </w:r>
    </w:p>
    <w:p w:rsidR="00CE0E00" w:rsidRPr="00D51C48" w:rsidRDefault="002B49C1" w:rsidP="00CE0E00">
      <w:pPr>
        <w:numPr>
          <w:ilvl w:val="0"/>
          <w:numId w:val="11"/>
        </w:numPr>
        <w:spacing w:after="0" w:line="360" w:lineRule="auto"/>
        <w:ind w:left="0" w:firstLine="709"/>
        <w:jc w:val="both"/>
        <w:rPr>
          <w:rFonts w:ascii="Times New Roman" w:hAnsi="Times New Roman"/>
          <w:color w:val="000000"/>
          <w:sz w:val="28"/>
          <w:szCs w:val="28"/>
        </w:rPr>
      </w:pPr>
      <w:r w:rsidRPr="00D51C48">
        <w:rPr>
          <w:rFonts w:ascii="Times New Roman" w:hAnsi="Times New Roman"/>
          <w:color w:val="000000"/>
          <w:sz w:val="28"/>
          <w:szCs w:val="28"/>
        </w:rPr>
        <w:t>внешнеполитическая деятельность партии</w:t>
      </w:r>
      <w:r w:rsidR="00D233B0" w:rsidRPr="00D51C48">
        <w:rPr>
          <w:rFonts w:ascii="Times New Roman" w:hAnsi="Times New Roman"/>
          <w:color w:val="000000"/>
          <w:sz w:val="28"/>
          <w:szCs w:val="28"/>
        </w:rPr>
        <w:t>,</w:t>
      </w:r>
      <w:r w:rsidR="00CE0E00" w:rsidRPr="00D51C48">
        <w:rPr>
          <w:rFonts w:ascii="Times New Roman" w:hAnsi="Times New Roman"/>
          <w:color w:val="000000"/>
          <w:sz w:val="28"/>
          <w:szCs w:val="28"/>
        </w:rPr>
        <w:t xml:space="preserve"> </w:t>
      </w:r>
      <w:r w:rsidRPr="00D51C48">
        <w:rPr>
          <w:rFonts w:ascii="Times New Roman" w:hAnsi="Times New Roman"/>
          <w:color w:val="000000"/>
          <w:sz w:val="28"/>
          <w:szCs w:val="28"/>
        </w:rPr>
        <w:t>Под этой деятельностью подразумева</w:t>
      </w:r>
      <w:r w:rsidR="00D233B0" w:rsidRPr="00D51C48">
        <w:rPr>
          <w:rFonts w:ascii="Times New Roman" w:hAnsi="Times New Roman"/>
          <w:color w:val="000000"/>
          <w:sz w:val="28"/>
          <w:szCs w:val="28"/>
        </w:rPr>
        <w:t>лась</w:t>
      </w:r>
      <w:r w:rsidRPr="00D51C48">
        <w:rPr>
          <w:rFonts w:ascii="Times New Roman" w:hAnsi="Times New Roman"/>
          <w:color w:val="000000"/>
          <w:sz w:val="28"/>
          <w:szCs w:val="28"/>
        </w:rPr>
        <w:t xml:space="preserve"> организация съездов и соборов с широким участием различных религиозных деятелей, политических лидеров, выдающихся ученых и послов разных азиатских стран. </w:t>
      </w:r>
      <w:r w:rsidR="00D233B0" w:rsidRPr="00D51C48">
        <w:rPr>
          <w:rFonts w:ascii="Times New Roman" w:hAnsi="Times New Roman"/>
          <w:color w:val="000000"/>
          <w:sz w:val="28"/>
          <w:szCs w:val="28"/>
        </w:rPr>
        <w:t>Целью э</w:t>
      </w:r>
      <w:r w:rsidRPr="00D51C48">
        <w:rPr>
          <w:rFonts w:ascii="Times New Roman" w:hAnsi="Times New Roman"/>
          <w:color w:val="000000"/>
          <w:sz w:val="28"/>
          <w:szCs w:val="28"/>
        </w:rPr>
        <w:t>ти</w:t>
      </w:r>
      <w:r w:rsidR="00D233B0" w:rsidRPr="00D51C48">
        <w:rPr>
          <w:rFonts w:ascii="Times New Roman" w:hAnsi="Times New Roman"/>
          <w:color w:val="000000"/>
          <w:sz w:val="28"/>
          <w:szCs w:val="28"/>
        </w:rPr>
        <w:t>х</w:t>
      </w:r>
      <w:r w:rsidRPr="00D51C48">
        <w:rPr>
          <w:rFonts w:ascii="Times New Roman" w:hAnsi="Times New Roman"/>
          <w:color w:val="000000"/>
          <w:sz w:val="28"/>
          <w:szCs w:val="28"/>
        </w:rPr>
        <w:t xml:space="preserve"> конференци</w:t>
      </w:r>
      <w:r w:rsidR="00D233B0" w:rsidRPr="00D51C48">
        <w:rPr>
          <w:rFonts w:ascii="Times New Roman" w:hAnsi="Times New Roman"/>
          <w:color w:val="000000"/>
          <w:sz w:val="28"/>
          <w:szCs w:val="28"/>
        </w:rPr>
        <w:t>й</w:t>
      </w:r>
      <w:r w:rsidRPr="00D51C48">
        <w:rPr>
          <w:rFonts w:ascii="Times New Roman" w:hAnsi="Times New Roman"/>
          <w:color w:val="000000"/>
          <w:sz w:val="28"/>
          <w:szCs w:val="28"/>
        </w:rPr>
        <w:t xml:space="preserve"> </w:t>
      </w:r>
      <w:r w:rsidR="00D233B0" w:rsidRPr="00D51C48">
        <w:rPr>
          <w:rFonts w:ascii="Times New Roman" w:hAnsi="Times New Roman"/>
          <w:color w:val="000000"/>
          <w:sz w:val="28"/>
          <w:szCs w:val="28"/>
        </w:rPr>
        <w:t>являлась</w:t>
      </w:r>
      <w:r w:rsidRPr="00D51C48">
        <w:rPr>
          <w:rFonts w:ascii="Times New Roman" w:hAnsi="Times New Roman"/>
          <w:color w:val="000000"/>
          <w:sz w:val="28"/>
          <w:szCs w:val="28"/>
        </w:rPr>
        <w:t xml:space="preserve"> возможн</w:t>
      </w:r>
      <w:r w:rsidR="00D233B0" w:rsidRPr="00D51C48">
        <w:rPr>
          <w:rFonts w:ascii="Times New Roman" w:hAnsi="Times New Roman"/>
          <w:color w:val="000000"/>
          <w:sz w:val="28"/>
          <w:szCs w:val="28"/>
        </w:rPr>
        <w:t>ая</w:t>
      </w:r>
      <w:r w:rsidRPr="00D51C48">
        <w:rPr>
          <w:rFonts w:ascii="Times New Roman" w:hAnsi="Times New Roman"/>
          <w:color w:val="000000"/>
          <w:sz w:val="28"/>
          <w:szCs w:val="28"/>
        </w:rPr>
        <w:t xml:space="preserve"> консолидаци</w:t>
      </w:r>
      <w:r w:rsidR="00D233B0" w:rsidRPr="00D51C48">
        <w:rPr>
          <w:rFonts w:ascii="Times New Roman" w:hAnsi="Times New Roman"/>
          <w:color w:val="000000"/>
          <w:sz w:val="28"/>
          <w:szCs w:val="28"/>
        </w:rPr>
        <w:t>я</w:t>
      </w:r>
      <w:r w:rsidRPr="00D51C48">
        <w:rPr>
          <w:rFonts w:ascii="Times New Roman" w:hAnsi="Times New Roman"/>
          <w:color w:val="000000"/>
          <w:sz w:val="28"/>
          <w:szCs w:val="28"/>
        </w:rPr>
        <w:t xml:space="preserve"> политических сил разных стран и их активное участие в образовании единой Евразии.</w:t>
      </w:r>
    </w:p>
    <w:p w:rsidR="00CE0E00" w:rsidRPr="00D51C48" w:rsidRDefault="002B49C1"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 xml:space="preserve">Рассмотрев основные идеологические позиции евразийства на протяжении всего ХХ века, </w:t>
      </w:r>
      <w:r w:rsidR="00D233B0" w:rsidRPr="00D51C48">
        <w:rPr>
          <w:rFonts w:ascii="Times New Roman" w:hAnsi="Times New Roman"/>
          <w:color w:val="000000"/>
          <w:sz w:val="28"/>
          <w:szCs w:val="28"/>
        </w:rPr>
        <w:t>попробуем</w:t>
      </w:r>
      <w:r w:rsidRPr="00D51C48">
        <w:rPr>
          <w:rFonts w:ascii="Times New Roman" w:hAnsi="Times New Roman"/>
          <w:color w:val="000000"/>
          <w:sz w:val="28"/>
          <w:szCs w:val="28"/>
        </w:rPr>
        <w:t xml:space="preserve"> сравнить классическое евразийство как культурно-идеологическое течение со своим основным идейным наследником – неоевразийством.</w:t>
      </w:r>
    </w:p>
    <w:p w:rsidR="00CE0E00" w:rsidRPr="00D51C48" w:rsidRDefault="002B49C1"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 xml:space="preserve">Если для </w:t>
      </w:r>
      <w:r w:rsidR="006C3027" w:rsidRPr="00D51C48">
        <w:rPr>
          <w:rFonts w:ascii="Times New Roman" w:hAnsi="Times New Roman"/>
          <w:color w:val="000000"/>
          <w:sz w:val="28"/>
          <w:szCs w:val="28"/>
        </w:rPr>
        <w:t xml:space="preserve">Н.С. </w:t>
      </w:r>
      <w:r w:rsidRPr="00D51C48">
        <w:rPr>
          <w:rFonts w:ascii="Times New Roman" w:hAnsi="Times New Roman"/>
          <w:color w:val="000000"/>
          <w:sz w:val="28"/>
          <w:szCs w:val="28"/>
        </w:rPr>
        <w:t xml:space="preserve">Трубецкого, </w:t>
      </w:r>
      <w:r w:rsidR="006C3027" w:rsidRPr="00D51C48">
        <w:rPr>
          <w:rFonts w:ascii="Times New Roman" w:hAnsi="Times New Roman"/>
          <w:color w:val="000000"/>
          <w:sz w:val="28"/>
          <w:szCs w:val="28"/>
        </w:rPr>
        <w:t xml:space="preserve">П.Н. </w:t>
      </w:r>
      <w:r w:rsidRPr="00D51C48">
        <w:rPr>
          <w:rFonts w:ascii="Times New Roman" w:hAnsi="Times New Roman"/>
          <w:color w:val="000000"/>
          <w:sz w:val="28"/>
          <w:szCs w:val="28"/>
        </w:rPr>
        <w:t xml:space="preserve">Савицкого и других классических евразийцев существовала некая иерархия религий: вначале Православие, затем традиционные религии, а затем все остальное; то </w:t>
      </w:r>
      <w:r w:rsidR="006C3027" w:rsidRPr="00D51C48">
        <w:rPr>
          <w:rFonts w:ascii="Times New Roman" w:hAnsi="Times New Roman"/>
          <w:color w:val="000000"/>
          <w:sz w:val="28"/>
          <w:szCs w:val="28"/>
        </w:rPr>
        <w:t xml:space="preserve">А.Г. </w:t>
      </w:r>
      <w:r w:rsidRPr="00D51C48">
        <w:rPr>
          <w:rFonts w:ascii="Times New Roman" w:hAnsi="Times New Roman"/>
          <w:color w:val="000000"/>
          <w:sz w:val="28"/>
          <w:szCs w:val="28"/>
        </w:rPr>
        <w:t>Дугиным разные части Традиции считаются равнозначными, кроме тех учений, которые, как он считает, изменили Традиции (туда входят католические, протестантские конфессии и современное Православие). Отсюда вытекает и государственный принцип неоевразийства как невмешательства государства в какую-либо религию и полная религиозная свобода. А.</w:t>
      </w:r>
      <w:r w:rsidR="006C3027" w:rsidRPr="00D51C48">
        <w:rPr>
          <w:rFonts w:ascii="Times New Roman" w:hAnsi="Times New Roman"/>
          <w:color w:val="000000"/>
          <w:sz w:val="28"/>
          <w:szCs w:val="28"/>
        </w:rPr>
        <w:t xml:space="preserve">Г. </w:t>
      </w:r>
      <w:r w:rsidRPr="00D51C48">
        <w:rPr>
          <w:rFonts w:ascii="Times New Roman" w:hAnsi="Times New Roman"/>
          <w:color w:val="000000"/>
          <w:sz w:val="28"/>
          <w:szCs w:val="28"/>
        </w:rPr>
        <w:t>Дугин полага</w:t>
      </w:r>
      <w:r w:rsidR="008B62DE" w:rsidRPr="00D51C48">
        <w:rPr>
          <w:rFonts w:ascii="Times New Roman" w:hAnsi="Times New Roman"/>
          <w:color w:val="000000"/>
          <w:sz w:val="28"/>
          <w:szCs w:val="28"/>
        </w:rPr>
        <w:t>л</w:t>
      </w:r>
      <w:r w:rsidRPr="00D51C48">
        <w:rPr>
          <w:rFonts w:ascii="Times New Roman" w:hAnsi="Times New Roman"/>
          <w:color w:val="000000"/>
          <w:sz w:val="28"/>
          <w:szCs w:val="28"/>
        </w:rPr>
        <w:t>, что в будущей евразийской империи традиционные религии должны быть равноправны и правительством должна осуществляться поддержка всем крупным религиозным объединениям. На практике такое сотрудничество быстро привело бы к распаду России на конфессионально-этнические группы и к войне между ними и неоевразийским правительством.</w:t>
      </w:r>
    </w:p>
    <w:p w:rsidR="00CE0E00" w:rsidRPr="00D51C48" w:rsidRDefault="002B49C1"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Неоевразийством было также предпринято переосмысление понятия Евразия, которое получило более широкий геополитический смысл. Евразия у классических евразийцев была географическим ареалом, почвой, базисом для русской империи. В неоевразийстве Евразия – это не почва, а будущий поликонфессиональный и полиэтнический, континентальный союз народов и стран, супергосударство, суперимперия, равной которой история не знала. Ядром этой империи должен ста</w:t>
      </w:r>
      <w:r w:rsidR="008B62DE" w:rsidRPr="00D51C48">
        <w:rPr>
          <w:rFonts w:ascii="Times New Roman" w:hAnsi="Times New Roman"/>
          <w:color w:val="000000"/>
          <w:sz w:val="28"/>
          <w:szCs w:val="28"/>
        </w:rPr>
        <w:t>ть</w:t>
      </w:r>
      <w:r w:rsidRPr="00D51C48">
        <w:rPr>
          <w:rFonts w:ascii="Times New Roman" w:hAnsi="Times New Roman"/>
          <w:color w:val="000000"/>
          <w:sz w:val="28"/>
          <w:szCs w:val="28"/>
        </w:rPr>
        <w:t xml:space="preserve"> по Дугину русский народ, но реально в условиях равенства религий и этносов ядром империи может стать только общая идеология.</w:t>
      </w:r>
    </w:p>
    <w:p w:rsidR="002B49C1" w:rsidRPr="00D51C48" w:rsidRDefault="002B49C1"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Идеологические взгляды классического евразийства отличались крайне радикальным цивилизационным подходом, унаследованным еще от славянофилов. Россия – Евразия по мысли евразийцев должна была строиться на национальных началах, на полном отказе от какой бы то ни было западнической идеологии или даже ее элементов. В то же время</w:t>
      </w:r>
      <w:r w:rsidR="006C3027" w:rsidRPr="00D51C48">
        <w:rPr>
          <w:rFonts w:ascii="Times New Roman" w:hAnsi="Times New Roman"/>
          <w:color w:val="000000"/>
          <w:sz w:val="28"/>
          <w:szCs w:val="28"/>
        </w:rPr>
        <w:t>,</w:t>
      </w:r>
      <w:r w:rsidRPr="00D51C48">
        <w:rPr>
          <w:rFonts w:ascii="Times New Roman" w:hAnsi="Times New Roman"/>
          <w:color w:val="000000"/>
          <w:sz w:val="28"/>
          <w:szCs w:val="28"/>
        </w:rPr>
        <w:t xml:space="preserve"> </w:t>
      </w:r>
      <w:r w:rsidR="006C3027" w:rsidRPr="00D51C48">
        <w:rPr>
          <w:rFonts w:ascii="Times New Roman" w:hAnsi="Times New Roman"/>
          <w:color w:val="000000"/>
          <w:sz w:val="28"/>
          <w:szCs w:val="28"/>
        </w:rPr>
        <w:t>в любой брошюре</w:t>
      </w:r>
      <w:r w:rsidRPr="00D51C48">
        <w:rPr>
          <w:rFonts w:ascii="Times New Roman" w:hAnsi="Times New Roman"/>
          <w:color w:val="000000"/>
          <w:sz w:val="28"/>
          <w:szCs w:val="28"/>
        </w:rPr>
        <w:t xml:space="preserve"> неоевразийцев </w:t>
      </w:r>
      <w:r w:rsidR="006C3027" w:rsidRPr="00D51C48">
        <w:rPr>
          <w:rFonts w:ascii="Times New Roman" w:hAnsi="Times New Roman"/>
          <w:color w:val="000000"/>
          <w:sz w:val="28"/>
          <w:szCs w:val="28"/>
        </w:rPr>
        <w:t xml:space="preserve">тезисы евразийства </w:t>
      </w:r>
      <w:r w:rsidRPr="00D51C48">
        <w:rPr>
          <w:rFonts w:ascii="Times New Roman" w:hAnsi="Times New Roman"/>
          <w:color w:val="000000"/>
          <w:sz w:val="28"/>
          <w:szCs w:val="28"/>
        </w:rPr>
        <w:t>дополняются политической философией (О.</w:t>
      </w:r>
      <w:r w:rsidR="00AF0120" w:rsidRPr="00D51C48">
        <w:rPr>
          <w:rFonts w:ascii="Times New Roman" w:hAnsi="Times New Roman"/>
          <w:color w:val="000000"/>
          <w:sz w:val="28"/>
          <w:szCs w:val="28"/>
        </w:rPr>
        <w:t xml:space="preserve"> </w:t>
      </w:r>
      <w:r w:rsidRPr="00D51C48">
        <w:rPr>
          <w:rFonts w:ascii="Times New Roman" w:hAnsi="Times New Roman"/>
          <w:color w:val="000000"/>
          <w:sz w:val="28"/>
          <w:szCs w:val="28"/>
        </w:rPr>
        <w:t>Шпенглер, В.</w:t>
      </w:r>
      <w:r w:rsidR="00AF0120" w:rsidRPr="00D51C48">
        <w:rPr>
          <w:rFonts w:ascii="Times New Roman" w:hAnsi="Times New Roman"/>
          <w:color w:val="000000"/>
          <w:sz w:val="28"/>
          <w:szCs w:val="28"/>
        </w:rPr>
        <w:t xml:space="preserve"> </w:t>
      </w:r>
      <w:r w:rsidRPr="00D51C48">
        <w:rPr>
          <w:rFonts w:ascii="Times New Roman" w:hAnsi="Times New Roman"/>
          <w:color w:val="000000"/>
          <w:sz w:val="28"/>
          <w:szCs w:val="28"/>
        </w:rPr>
        <w:t>Зомбарт, К.</w:t>
      </w:r>
      <w:r w:rsidR="00AF0120" w:rsidRPr="00D51C48">
        <w:rPr>
          <w:rFonts w:ascii="Times New Roman" w:hAnsi="Times New Roman"/>
          <w:color w:val="000000"/>
          <w:sz w:val="28"/>
          <w:szCs w:val="28"/>
        </w:rPr>
        <w:t xml:space="preserve"> </w:t>
      </w:r>
      <w:r w:rsidRPr="00D51C48">
        <w:rPr>
          <w:rFonts w:ascii="Times New Roman" w:hAnsi="Times New Roman"/>
          <w:color w:val="000000"/>
          <w:sz w:val="28"/>
          <w:szCs w:val="28"/>
        </w:rPr>
        <w:t>Шмитт, Э.</w:t>
      </w:r>
      <w:r w:rsidR="00AF0120" w:rsidRPr="00D51C48">
        <w:rPr>
          <w:rFonts w:ascii="Times New Roman" w:hAnsi="Times New Roman"/>
          <w:color w:val="000000"/>
          <w:sz w:val="28"/>
          <w:szCs w:val="28"/>
        </w:rPr>
        <w:t xml:space="preserve"> </w:t>
      </w:r>
      <w:r w:rsidRPr="00D51C48">
        <w:rPr>
          <w:rFonts w:ascii="Times New Roman" w:hAnsi="Times New Roman"/>
          <w:color w:val="000000"/>
          <w:sz w:val="28"/>
          <w:szCs w:val="28"/>
        </w:rPr>
        <w:t>Юнгер, Э.</w:t>
      </w:r>
      <w:r w:rsidR="00AF0120" w:rsidRPr="00D51C48">
        <w:rPr>
          <w:rFonts w:ascii="Times New Roman" w:hAnsi="Times New Roman"/>
          <w:color w:val="000000"/>
          <w:sz w:val="28"/>
          <w:szCs w:val="28"/>
        </w:rPr>
        <w:t xml:space="preserve"> </w:t>
      </w:r>
      <w:r w:rsidRPr="00D51C48">
        <w:rPr>
          <w:rFonts w:ascii="Times New Roman" w:hAnsi="Times New Roman"/>
          <w:color w:val="000000"/>
          <w:sz w:val="28"/>
          <w:szCs w:val="28"/>
        </w:rPr>
        <w:t>Никиш, Э.</w:t>
      </w:r>
      <w:r w:rsidR="00AF0120" w:rsidRPr="00D51C48">
        <w:rPr>
          <w:rFonts w:ascii="Times New Roman" w:hAnsi="Times New Roman"/>
          <w:color w:val="000000"/>
          <w:sz w:val="28"/>
          <w:szCs w:val="28"/>
        </w:rPr>
        <w:t xml:space="preserve"> </w:t>
      </w:r>
      <w:r w:rsidRPr="00D51C48">
        <w:rPr>
          <w:rFonts w:ascii="Times New Roman" w:hAnsi="Times New Roman"/>
          <w:color w:val="000000"/>
          <w:sz w:val="28"/>
          <w:szCs w:val="28"/>
        </w:rPr>
        <w:t>Фробениус), европейским традиционализмом (Р.</w:t>
      </w:r>
      <w:r w:rsidR="00AF0120" w:rsidRPr="00D51C48">
        <w:rPr>
          <w:rFonts w:ascii="Times New Roman" w:hAnsi="Times New Roman"/>
          <w:color w:val="000000"/>
          <w:sz w:val="28"/>
          <w:szCs w:val="28"/>
        </w:rPr>
        <w:t xml:space="preserve"> </w:t>
      </w:r>
      <w:r w:rsidRPr="00D51C48">
        <w:rPr>
          <w:rFonts w:ascii="Times New Roman" w:hAnsi="Times New Roman"/>
          <w:color w:val="000000"/>
          <w:sz w:val="28"/>
          <w:szCs w:val="28"/>
        </w:rPr>
        <w:t>Генон, Ю.</w:t>
      </w:r>
      <w:r w:rsidR="00AF0120" w:rsidRPr="00D51C48">
        <w:rPr>
          <w:rFonts w:ascii="Times New Roman" w:hAnsi="Times New Roman"/>
          <w:color w:val="000000"/>
          <w:sz w:val="28"/>
          <w:szCs w:val="28"/>
        </w:rPr>
        <w:t xml:space="preserve"> </w:t>
      </w:r>
      <w:r w:rsidRPr="00D51C48">
        <w:rPr>
          <w:rFonts w:ascii="Times New Roman" w:hAnsi="Times New Roman"/>
          <w:color w:val="000000"/>
          <w:sz w:val="28"/>
          <w:szCs w:val="28"/>
        </w:rPr>
        <w:t>Эвола, Т.Буркхардт), «новой левой» критикой западного капитализма (Ж.</w:t>
      </w:r>
      <w:r w:rsidR="00AF0120" w:rsidRPr="00D51C48">
        <w:rPr>
          <w:rFonts w:ascii="Times New Roman" w:hAnsi="Times New Roman"/>
          <w:color w:val="000000"/>
          <w:sz w:val="28"/>
          <w:szCs w:val="28"/>
        </w:rPr>
        <w:t xml:space="preserve"> </w:t>
      </w:r>
      <w:r w:rsidRPr="00D51C48">
        <w:rPr>
          <w:rFonts w:ascii="Times New Roman" w:hAnsi="Times New Roman"/>
          <w:color w:val="000000"/>
          <w:sz w:val="28"/>
          <w:szCs w:val="28"/>
        </w:rPr>
        <w:t>Батай, Ж.-П.</w:t>
      </w:r>
      <w:r w:rsidR="00AF0120" w:rsidRPr="00D51C48">
        <w:rPr>
          <w:rFonts w:ascii="Times New Roman" w:hAnsi="Times New Roman"/>
          <w:color w:val="000000"/>
          <w:sz w:val="28"/>
          <w:szCs w:val="28"/>
        </w:rPr>
        <w:t xml:space="preserve"> </w:t>
      </w:r>
      <w:r w:rsidRPr="00D51C48">
        <w:rPr>
          <w:rFonts w:ascii="Times New Roman" w:hAnsi="Times New Roman"/>
          <w:color w:val="000000"/>
          <w:sz w:val="28"/>
          <w:szCs w:val="28"/>
        </w:rPr>
        <w:t>Сартр, Г.</w:t>
      </w:r>
      <w:r w:rsidR="00AF0120" w:rsidRPr="00D51C48">
        <w:rPr>
          <w:rFonts w:ascii="Times New Roman" w:hAnsi="Times New Roman"/>
          <w:color w:val="000000"/>
          <w:sz w:val="28"/>
          <w:szCs w:val="28"/>
        </w:rPr>
        <w:t xml:space="preserve"> </w:t>
      </w:r>
      <w:r w:rsidRPr="00D51C48">
        <w:rPr>
          <w:rFonts w:ascii="Times New Roman" w:hAnsi="Times New Roman"/>
          <w:color w:val="000000"/>
          <w:sz w:val="28"/>
          <w:szCs w:val="28"/>
        </w:rPr>
        <w:t>Дебор, М.</w:t>
      </w:r>
      <w:r w:rsidR="00AF0120" w:rsidRPr="00D51C48">
        <w:rPr>
          <w:rFonts w:ascii="Times New Roman" w:hAnsi="Times New Roman"/>
          <w:color w:val="000000"/>
          <w:sz w:val="28"/>
          <w:szCs w:val="28"/>
        </w:rPr>
        <w:t xml:space="preserve"> </w:t>
      </w:r>
      <w:r w:rsidRPr="00D51C48">
        <w:rPr>
          <w:rFonts w:ascii="Times New Roman" w:hAnsi="Times New Roman"/>
          <w:color w:val="000000"/>
          <w:sz w:val="28"/>
          <w:szCs w:val="28"/>
        </w:rPr>
        <w:t>Фуко, Ж.</w:t>
      </w:r>
      <w:r w:rsidR="00AF0120" w:rsidRPr="00D51C48">
        <w:rPr>
          <w:rFonts w:ascii="Times New Roman" w:hAnsi="Times New Roman"/>
          <w:color w:val="000000"/>
          <w:sz w:val="28"/>
          <w:szCs w:val="28"/>
        </w:rPr>
        <w:t xml:space="preserve"> </w:t>
      </w:r>
      <w:r w:rsidRPr="00D51C48">
        <w:rPr>
          <w:rFonts w:ascii="Times New Roman" w:hAnsi="Times New Roman"/>
          <w:color w:val="000000"/>
          <w:sz w:val="28"/>
          <w:szCs w:val="28"/>
        </w:rPr>
        <w:t>Делез), марксистской критикой (А.</w:t>
      </w:r>
      <w:r w:rsidR="00AF0120" w:rsidRPr="00D51C48">
        <w:rPr>
          <w:rFonts w:ascii="Times New Roman" w:hAnsi="Times New Roman"/>
          <w:color w:val="000000"/>
          <w:sz w:val="28"/>
          <w:szCs w:val="28"/>
        </w:rPr>
        <w:t xml:space="preserve"> </w:t>
      </w:r>
      <w:r w:rsidRPr="00D51C48">
        <w:rPr>
          <w:rFonts w:ascii="Times New Roman" w:hAnsi="Times New Roman"/>
          <w:color w:val="000000"/>
          <w:sz w:val="28"/>
          <w:szCs w:val="28"/>
        </w:rPr>
        <w:t>Грамши, Д.</w:t>
      </w:r>
      <w:r w:rsidR="00AF0120" w:rsidRPr="00D51C48">
        <w:rPr>
          <w:rFonts w:ascii="Times New Roman" w:hAnsi="Times New Roman"/>
          <w:color w:val="000000"/>
          <w:sz w:val="28"/>
          <w:szCs w:val="28"/>
        </w:rPr>
        <w:t xml:space="preserve"> </w:t>
      </w:r>
      <w:r w:rsidRPr="00D51C48">
        <w:rPr>
          <w:rFonts w:ascii="Times New Roman" w:hAnsi="Times New Roman"/>
          <w:color w:val="000000"/>
          <w:sz w:val="28"/>
          <w:szCs w:val="28"/>
        </w:rPr>
        <w:t>Лукач и т.д.), европейскими «новыми правыми» (А.де Бенуа, Р.</w:t>
      </w:r>
      <w:r w:rsidR="00AF0120" w:rsidRPr="00D51C48">
        <w:rPr>
          <w:rFonts w:ascii="Times New Roman" w:hAnsi="Times New Roman"/>
          <w:color w:val="000000"/>
          <w:sz w:val="28"/>
          <w:szCs w:val="28"/>
        </w:rPr>
        <w:t xml:space="preserve"> </w:t>
      </w:r>
      <w:r w:rsidRPr="00D51C48">
        <w:rPr>
          <w:rFonts w:ascii="Times New Roman" w:hAnsi="Times New Roman"/>
          <w:color w:val="000000"/>
          <w:sz w:val="28"/>
          <w:szCs w:val="28"/>
        </w:rPr>
        <w:t>Стойкерс, Ж.</w:t>
      </w:r>
      <w:r w:rsidR="00AF0120" w:rsidRPr="00D51C48">
        <w:rPr>
          <w:rFonts w:ascii="Times New Roman" w:hAnsi="Times New Roman"/>
          <w:color w:val="000000"/>
          <w:sz w:val="28"/>
          <w:szCs w:val="28"/>
        </w:rPr>
        <w:t xml:space="preserve"> </w:t>
      </w:r>
      <w:r w:rsidRPr="00D51C48">
        <w:rPr>
          <w:rFonts w:ascii="Times New Roman" w:hAnsi="Times New Roman"/>
          <w:color w:val="000000"/>
          <w:sz w:val="28"/>
          <w:szCs w:val="28"/>
        </w:rPr>
        <w:t>Тириар). Весь этот пестрый конгломерат часто абсолютно противоположных учений и концепций предлагается всем членам партии «Евразия» с целью усвоения и всему нашему обществу.</w:t>
      </w:r>
    </w:p>
    <w:p w:rsidR="002B49C1" w:rsidRPr="00D51C48" w:rsidRDefault="002B49C1"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 xml:space="preserve">Этот синтез </w:t>
      </w:r>
      <w:r w:rsidR="008B62DE" w:rsidRPr="00D51C48">
        <w:rPr>
          <w:rFonts w:ascii="Times New Roman" w:hAnsi="Times New Roman"/>
          <w:color w:val="000000"/>
          <w:sz w:val="28"/>
          <w:szCs w:val="28"/>
        </w:rPr>
        <w:t>привел</w:t>
      </w:r>
      <w:r w:rsidRPr="00D51C48">
        <w:rPr>
          <w:rFonts w:ascii="Times New Roman" w:hAnsi="Times New Roman"/>
          <w:color w:val="000000"/>
          <w:sz w:val="28"/>
          <w:szCs w:val="28"/>
        </w:rPr>
        <w:t xml:space="preserve"> к размыванию тезиса евразийства о недопустимости западных влияний, т.к. здесь западнические идеологии оцениваются только по критерию критики неолиберального Запада. А. Дугин и не помышля</w:t>
      </w:r>
      <w:r w:rsidR="008B62DE" w:rsidRPr="00D51C48">
        <w:rPr>
          <w:rFonts w:ascii="Times New Roman" w:hAnsi="Times New Roman"/>
          <w:color w:val="000000"/>
          <w:sz w:val="28"/>
          <w:szCs w:val="28"/>
        </w:rPr>
        <w:t>л</w:t>
      </w:r>
      <w:r w:rsidRPr="00D51C48">
        <w:rPr>
          <w:rFonts w:ascii="Times New Roman" w:hAnsi="Times New Roman"/>
          <w:color w:val="000000"/>
          <w:sz w:val="28"/>
          <w:szCs w:val="28"/>
        </w:rPr>
        <w:t xml:space="preserve"> о рассмотрении их положительного содержания, (т.е. собственно их концепций), в котором можно найти такие учения как фашизм, оккультизм, анархизм и </w:t>
      </w:r>
      <w:r w:rsidR="008B62DE" w:rsidRPr="00D51C48">
        <w:rPr>
          <w:rFonts w:ascii="Times New Roman" w:hAnsi="Times New Roman"/>
          <w:color w:val="000000"/>
          <w:sz w:val="28"/>
          <w:szCs w:val="28"/>
        </w:rPr>
        <w:t>др.</w:t>
      </w:r>
    </w:p>
    <w:p w:rsidR="002B49C1" w:rsidRPr="00D51C48" w:rsidRDefault="002B49C1"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 xml:space="preserve">Наконец, если </w:t>
      </w:r>
      <w:r w:rsidR="006C3027" w:rsidRPr="00D51C48">
        <w:rPr>
          <w:rFonts w:ascii="Times New Roman" w:hAnsi="Times New Roman"/>
          <w:color w:val="000000"/>
          <w:sz w:val="28"/>
          <w:szCs w:val="28"/>
        </w:rPr>
        <w:t>обратить</w:t>
      </w:r>
      <w:r w:rsidRPr="00D51C48">
        <w:rPr>
          <w:rFonts w:ascii="Times New Roman" w:hAnsi="Times New Roman"/>
          <w:color w:val="000000"/>
          <w:sz w:val="28"/>
          <w:szCs w:val="28"/>
        </w:rPr>
        <w:t xml:space="preserve">ся к политическим или социально-экономическим взглядам классического евразийства, то </w:t>
      </w:r>
      <w:r w:rsidR="006C3027" w:rsidRPr="00D51C48">
        <w:rPr>
          <w:rFonts w:ascii="Times New Roman" w:hAnsi="Times New Roman"/>
          <w:color w:val="000000"/>
          <w:sz w:val="28"/>
          <w:szCs w:val="28"/>
        </w:rPr>
        <w:t>можно найти</w:t>
      </w:r>
      <w:r w:rsidRPr="00D51C48">
        <w:rPr>
          <w:rFonts w:ascii="Times New Roman" w:hAnsi="Times New Roman"/>
          <w:color w:val="000000"/>
          <w:sz w:val="28"/>
          <w:szCs w:val="28"/>
        </w:rPr>
        <w:t xml:space="preserve"> множество прекрасных идей в органической демократии Сувчинского, (т.е. организации народной жизни не по принципу внешнего принуждения, а по принципу свободных народных собраний), в идеократии Трубецкого (национальная элита должна отбираться только по принципу верности Родине, т.е. России-Евразии, а не по карьерным или другим соображениям), в государственно-частной системе хозяйствования Савицкого и Алексеева, (в которой утверждалась патерналистская роль государственного регулирования, но и не отрицалась экономическая свобода). У современных неоевразийцев </w:t>
      </w:r>
      <w:r w:rsidR="008B62DE" w:rsidRPr="00D51C48">
        <w:rPr>
          <w:rFonts w:ascii="Times New Roman" w:hAnsi="Times New Roman"/>
          <w:color w:val="000000"/>
          <w:sz w:val="28"/>
          <w:szCs w:val="28"/>
        </w:rPr>
        <w:t>присутствует</w:t>
      </w:r>
      <w:r w:rsidRPr="00D51C48">
        <w:rPr>
          <w:rFonts w:ascii="Times New Roman" w:hAnsi="Times New Roman"/>
          <w:color w:val="000000"/>
          <w:sz w:val="28"/>
          <w:szCs w:val="28"/>
        </w:rPr>
        <w:t xml:space="preserve"> повторение старых евразийских идей, но с некоторыми существенными поправками. Идеократия по А.</w:t>
      </w:r>
      <w:r w:rsidR="006C3027" w:rsidRPr="00D51C48">
        <w:rPr>
          <w:rFonts w:ascii="Times New Roman" w:hAnsi="Times New Roman"/>
          <w:color w:val="000000"/>
          <w:sz w:val="28"/>
          <w:szCs w:val="28"/>
        </w:rPr>
        <w:t xml:space="preserve">Д. </w:t>
      </w:r>
      <w:r w:rsidRPr="00D51C48">
        <w:rPr>
          <w:rFonts w:ascii="Times New Roman" w:hAnsi="Times New Roman"/>
          <w:color w:val="000000"/>
          <w:sz w:val="28"/>
          <w:szCs w:val="28"/>
        </w:rPr>
        <w:t xml:space="preserve">Дугину мыслится как некая элита, разделяющих евразийскую идеологию и духовно сильных людей, которые будут править остальным народом, как они захотят (сам Дугин признается, что здесь он использовал идеи Ницше). Кроме того, если </w:t>
      </w:r>
      <w:r w:rsidR="008B62DE" w:rsidRPr="00D51C48">
        <w:rPr>
          <w:rFonts w:ascii="Times New Roman" w:hAnsi="Times New Roman"/>
          <w:color w:val="000000"/>
          <w:sz w:val="28"/>
          <w:szCs w:val="28"/>
        </w:rPr>
        <w:t xml:space="preserve">обратиться </w:t>
      </w:r>
      <w:r w:rsidRPr="00D51C48">
        <w:rPr>
          <w:rFonts w:ascii="Times New Roman" w:hAnsi="Times New Roman"/>
          <w:color w:val="000000"/>
          <w:sz w:val="28"/>
          <w:szCs w:val="28"/>
        </w:rPr>
        <w:t>к традиционалистской философии А.</w:t>
      </w:r>
      <w:r w:rsidR="00AF0120" w:rsidRPr="00D51C48">
        <w:rPr>
          <w:rFonts w:ascii="Times New Roman" w:hAnsi="Times New Roman"/>
          <w:color w:val="000000"/>
          <w:sz w:val="28"/>
          <w:szCs w:val="28"/>
        </w:rPr>
        <w:t xml:space="preserve"> </w:t>
      </w:r>
      <w:r w:rsidRPr="00D51C48">
        <w:rPr>
          <w:rFonts w:ascii="Times New Roman" w:hAnsi="Times New Roman"/>
          <w:color w:val="000000"/>
          <w:sz w:val="28"/>
          <w:szCs w:val="28"/>
        </w:rPr>
        <w:t xml:space="preserve">Дугина, то здесь </w:t>
      </w:r>
      <w:r w:rsidR="008B62DE" w:rsidRPr="00D51C48">
        <w:rPr>
          <w:rFonts w:ascii="Times New Roman" w:hAnsi="Times New Roman"/>
          <w:color w:val="000000"/>
          <w:sz w:val="28"/>
          <w:szCs w:val="28"/>
        </w:rPr>
        <w:t>можно увидеть</w:t>
      </w:r>
      <w:r w:rsidRPr="00D51C48">
        <w:rPr>
          <w:rFonts w:ascii="Times New Roman" w:hAnsi="Times New Roman"/>
          <w:color w:val="000000"/>
          <w:sz w:val="28"/>
          <w:szCs w:val="28"/>
        </w:rPr>
        <w:t xml:space="preserve"> идею кастовости, т.е. социальной замкнутости отдельных классов общества с их жестким разделением обязанностей и выгод. Таким образом, социально-политическую верхушку Евразии </w:t>
      </w:r>
      <w:r w:rsidR="008B62DE" w:rsidRPr="00D51C48">
        <w:rPr>
          <w:rFonts w:ascii="Times New Roman" w:hAnsi="Times New Roman"/>
          <w:color w:val="000000"/>
          <w:sz w:val="28"/>
          <w:szCs w:val="28"/>
        </w:rPr>
        <w:t>могли</w:t>
      </w:r>
      <w:r w:rsidRPr="00D51C48">
        <w:rPr>
          <w:rFonts w:ascii="Times New Roman" w:hAnsi="Times New Roman"/>
          <w:color w:val="000000"/>
          <w:sz w:val="28"/>
          <w:szCs w:val="28"/>
        </w:rPr>
        <w:t xml:space="preserve"> составить некие «жрецы Евразии», которые возьмут на себя функцию отправления мистических обрядов и духовного воспитания всего народа. В свете этого становятся понятными слова Дугина о том, что «</w:t>
      </w:r>
      <w:r w:rsidRPr="00D51C48">
        <w:rPr>
          <w:rFonts w:ascii="Times New Roman" w:hAnsi="Times New Roman"/>
          <w:i/>
          <w:color w:val="000000"/>
          <w:sz w:val="28"/>
          <w:szCs w:val="28"/>
        </w:rPr>
        <w:t>между демократией, понятой органически… монархией или империей не сущес</w:t>
      </w:r>
      <w:r w:rsidR="006C3027" w:rsidRPr="00D51C48">
        <w:rPr>
          <w:rFonts w:ascii="Times New Roman" w:hAnsi="Times New Roman"/>
          <w:i/>
          <w:color w:val="000000"/>
          <w:sz w:val="28"/>
          <w:szCs w:val="28"/>
        </w:rPr>
        <w:t>твует никакого противоречия</w:t>
      </w:r>
      <w:r w:rsidR="006C3027" w:rsidRPr="00D51C48">
        <w:rPr>
          <w:rFonts w:ascii="Times New Roman" w:hAnsi="Times New Roman"/>
          <w:color w:val="000000"/>
          <w:sz w:val="28"/>
          <w:szCs w:val="28"/>
        </w:rPr>
        <w:t>…»</w:t>
      </w:r>
    </w:p>
    <w:p w:rsidR="00CE0E00" w:rsidRPr="00D51C48" w:rsidRDefault="002B49C1"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Социально-политическим взглядам неоевразийцев соответствует и экономика, в которой провозглашается идея третьего пути и «контекстуализация», т.е. «устройство общества должно быть основано на его рели</w:t>
      </w:r>
      <w:r w:rsidR="006C3027" w:rsidRPr="00D51C48">
        <w:rPr>
          <w:rFonts w:ascii="Times New Roman" w:hAnsi="Times New Roman"/>
          <w:color w:val="000000"/>
          <w:sz w:val="28"/>
          <w:szCs w:val="28"/>
        </w:rPr>
        <w:t>гиозно-культурной специфике».</w:t>
      </w:r>
      <w:r w:rsidRPr="00D51C48">
        <w:rPr>
          <w:rFonts w:ascii="Times New Roman" w:hAnsi="Times New Roman"/>
          <w:color w:val="000000"/>
          <w:sz w:val="28"/>
          <w:szCs w:val="28"/>
        </w:rPr>
        <w:t xml:space="preserve"> Но кто будет определять эту специфику? Ответ прост – новая духовная неоевразийская элита.</w:t>
      </w:r>
    </w:p>
    <w:p w:rsidR="00CE0E00" w:rsidRPr="00D51C48" w:rsidRDefault="002B49C1"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 xml:space="preserve">Складывается впечатление, что неоевразийцы </w:t>
      </w:r>
      <w:r w:rsidR="003A02AB" w:rsidRPr="00D51C48">
        <w:rPr>
          <w:rFonts w:ascii="Times New Roman" w:hAnsi="Times New Roman"/>
          <w:color w:val="000000"/>
          <w:sz w:val="28"/>
          <w:szCs w:val="28"/>
        </w:rPr>
        <w:t>взяли</w:t>
      </w:r>
      <w:r w:rsidRPr="00D51C48">
        <w:rPr>
          <w:rFonts w:ascii="Times New Roman" w:hAnsi="Times New Roman"/>
          <w:color w:val="000000"/>
          <w:sz w:val="28"/>
          <w:szCs w:val="28"/>
        </w:rPr>
        <w:t xml:space="preserve"> у классического евразийства начала 20-х годов только то, что больше всего подходит под их собственные теории.</w:t>
      </w:r>
    </w:p>
    <w:p w:rsidR="00684054" w:rsidRPr="00D51C48" w:rsidRDefault="00684054" w:rsidP="00CE0E00">
      <w:pPr>
        <w:spacing w:after="0" w:line="360" w:lineRule="auto"/>
        <w:ind w:firstLine="709"/>
        <w:jc w:val="both"/>
        <w:rPr>
          <w:rFonts w:ascii="Times New Roman" w:hAnsi="Times New Roman"/>
          <w:color w:val="000000"/>
          <w:sz w:val="28"/>
          <w:szCs w:val="28"/>
        </w:rPr>
      </w:pPr>
    </w:p>
    <w:p w:rsidR="00CE0E00" w:rsidRPr="00D51C48" w:rsidRDefault="00AF0120" w:rsidP="00AF0120">
      <w:pPr>
        <w:spacing w:after="0" w:line="360" w:lineRule="auto"/>
        <w:ind w:left="709"/>
        <w:jc w:val="both"/>
        <w:rPr>
          <w:rFonts w:ascii="Times New Roman" w:hAnsi="Times New Roman"/>
          <w:b/>
          <w:color w:val="000000"/>
          <w:sz w:val="28"/>
          <w:szCs w:val="28"/>
        </w:rPr>
      </w:pPr>
      <w:r w:rsidRPr="00D51C48">
        <w:rPr>
          <w:rFonts w:ascii="Times New Roman" w:hAnsi="Times New Roman"/>
          <w:b/>
          <w:color w:val="000000"/>
          <w:sz w:val="28"/>
          <w:szCs w:val="28"/>
        </w:rPr>
        <w:br w:type="page"/>
      </w:r>
      <w:r w:rsidR="00C91DD7" w:rsidRPr="00D51C48">
        <w:rPr>
          <w:rFonts w:ascii="Times New Roman" w:hAnsi="Times New Roman"/>
          <w:b/>
          <w:color w:val="000000"/>
          <w:sz w:val="28"/>
          <w:szCs w:val="28"/>
        </w:rPr>
        <w:t>За</w:t>
      </w:r>
      <w:r w:rsidR="00301DC3" w:rsidRPr="00D51C48">
        <w:rPr>
          <w:rFonts w:ascii="Times New Roman" w:hAnsi="Times New Roman"/>
          <w:b/>
          <w:color w:val="000000"/>
          <w:sz w:val="28"/>
          <w:szCs w:val="28"/>
        </w:rPr>
        <w:t>ключение</w:t>
      </w:r>
    </w:p>
    <w:p w:rsidR="00AF0120" w:rsidRPr="00D51C48" w:rsidRDefault="00AF0120" w:rsidP="00CE0E00">
      <w:pPr>
        <w:spacing w:after="0" w:line="360" w:lineRule="auto"/>
        <w:ind w:firstLine="709"/>
        <w:jc w:val="both"/>
        <w:rPr>
          <w:rFonts w:ascii="Times New Roman" w:hAnsi="Times New Roman"/>
          <w:color w:val="000000"/>
          <w:sz w:val="28"/>
          <w:szCs w:val="28"/>
        </w:rPr>
      </w:pPr>
    </w:p>
    <w:p w:rsidR="00620E1C" w:rsidRPr="00D51C48" w:rsidRDefault="00620E1C"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Различные авторы, исследующие феномен евразийства, называют разные, иногда диаметрально противоположные причины его возникновения. Некоторые авторы счита</w:t>
      </w:r>
      <w:r w:rsidR="001A01A4" w:rsidRPr="00D51C48">
        <w:rPr>
          <w:rFonts w:ascii="Times New Roman" w:hAnsi="Times New Roman"/>
          <w:color w:val="000000"/>
          <w:sz w:val="28"/>
          <w:szCs w:val="28"/>
        </w:rPr>
        <w:t>ют</w:t>
      </w:r>
      <w:r w:rsidRPr="00D51C48">
        <w:rPr>
          <w:rFonts w:ascii="Times New Roman" w:hAnsi="Times New Roman"/>
          <w:color w:val="000000"/>
          <w:sz w:val="28"/>
          <w:szCs w:val="28"/>
        </w:rPr>
        <w:t xml:space="preserve">, </w:t>
      </w:r>
      <w:r w:rsidR="009F75DC" w:rsidRPr="00D51C48">
        <w:rPr>
          <w:rFonts w:ascii="Times New Roman" w:hAnsi="Times New Roman"/>
          <w:color w:val="000000"/>
          <w:sz w:val="28"/>
          <w:szCs w:val="28"/>
        </w:rPr>
        <w:t>что</w:t>
      </w:r>
      <w:r w:rsidRPr="00D51C48">
        <w:rPr>
          <w:rFonts w:ascii="Times New Roman" w:hAnsi="Times New Roman"/>
          <w:color w:val="000000"/>
          <w:sz w:val="28"/>
          <w:szCs w:val="28"/>
        </w:rPr>
        <w:t xml:space="preserve"> евразийство </w:t>
      </w:r>
      <w:r w:rsidR="009F75DC" w:rsidRPr="00D51C48">
        <w:rPr>
          <w:rFonts w:ascii="Times New Roman" w:hAnsi="Times New Roman"/>
          <w:color w:val="000000"/>
          <w:sz w:val="28"/>
          <w:szCs w:val="28"/>
        </w:rPr>
        <w:t>-</w:t>
      </w:r>
      <w:r w:rsidRPr="00D51C48">
        <w:rPr>
          <w:rFonts w:ascii="Times New Roman" w:hAnsi="Times New Roman"/>
          <w:color w:val="000000"/>
          <w:sz w:val="28"/>
          <w:szCs w:val="28"/>
        </w:rPr>
        <w:t xml:space="preserve"> следствие ностальгических ощущений определенной части русской эмигрантской интеллигенции, вынужденно покинувшей Россию, растерянности ее перед событиями в мире и в России, чувства неуверенности и извечно присущей русской интеллигенции графомании и даже неграмотности.</w:t>
      </w:r>
    </w:p>
    <w:p w:rsidR="00CE0E00" w:rsidRPr="00D51C48" w:rsidRDefault="00620E1C"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Известный социолог русского зарубежья Н.И. Чебышев считал, что «</w:t>
      </w:r>
      <w:r w:rsidRPr="00D51C48">
        <w:rPr>
          <w:rFonts w:ascii="Times New Roman" w:hAnsi="Times New Roman"/>
          <w:i/>
          <w:color w:val="000000"/>
          <w:sz w:val="28"/>
          <w:szCs w:val="28"/>
        </w:rPr>
        <w:t>евразийство — порождение эмиграции. Оно подрумянилось на маргарине дешевых столовых, вынашивалось в приемных в ожидании виз, разгоралось после спора с консьержками, взошло на малой грамотности, на незнании России теми, кого революция и бешенство застигли подростками</w:t>
      </w:r>
      <w:r w:rsidRPr="00D51C48">
        <w:rPr>
          <w:rFonts w:ascii="Times New Roman" w:hAnsi="Times New Roman"/>
          <w:color w:val="000000"/>
          <w:sz w:val="28"/>
          <w:szCs w:val="28"/>
        </w:rPr>
        <w:t>»</w:t>
      </w:r>
      <w:r w:rsidR="001A01A4" w:rsidRPr="00D51C48">
        <w:rPr>
          <w:rFonts w:ascii="Times New Roman" w:hAnsi="Times New Roman"/>
          <w:color w:val="000000"/>
          <w:sz w:val="28"/>
          <w:szCs w:val="28"/>
        </w:rPr>
        <w:t xml:space="preserve">. </w:t>
      </w:r>
      <w:r w:rsidRPr="00D51C48">
        <w:rPr>
          <w:rFonts w:ascii="Times New Roman" w:hAnsi="Times New Roman"/>
          <w:color w:val="000000"/>
          <w:sz w:val="28"/>
          <w:szCs w:val="28"/>
        </w:rPr>
        <w:t xml:space="preserve">Неустроенность эмигрантской жизни, чувство тоски по «дыму отечества», несомненно, </w:t>
      </w:r>
      <w:r w:rsidR="001A01A4" w:rsidRPr="00D51C48">
        <w:rPr>
          <w:rFonts w:ascii="Times New Roman" w:hAnsi="Times New Roman"/>
          <w:color w:val="000000"/>
          <w:sz w:val="28"/>
          <w:szCs w:val="28"/>
        </w:rPr>
        <w:t>оказало влияние</w:t>
      </w:r>
      <w:r w:rsidRPr="00D51C48">
        <w:rPr>
          <w:rFonts w:ascii="Times New Roman" w:hAnsi="Times New Roman"/>
          <w:color w:val="000000"/>
          <w:sz w:val="28"/>
          <w:szCs w:val="28"/>
        </w:rPr>
        <w:t xml:space="preserve"> на мироощущени</w:t>
      </w:r>
      <w:r w:rsidR="001A01A4" w:rsidRPr="00D51C48">
        <w:rPr>
          <w:rFonts w:ascii="Times New Roman" w:hAnsi="Times New Roman"/>
          <w:color w:val="000000"/>
          <w:sz w:val="28"/>
          <w:szCs w:val="28"/>
        </w:rPr>
        <w:t>я</w:t>
      </w:r>
      <w:r w:rsidRPr="00D51C48">
        <w:rPr>
          <w:rFonts w:ascii="Times New Roman" w:hAnsi="Times New Roman"/>
          <w:color w:val="000000"/>
          <w:sz w:val="28"/>
          <w:szCs w:val="28"/>
        </w:rPr>
        <w:t>, умонастроения</w:t>
      </w:r>
      <w:r w:rsidR="001A01A4" w:rsidRPr="00D51C48">
        <w:rPr>
          <w:rFonts w:ascii="Times New Roman" w:hAnsi="Times New Roman"/>
          <w:color w:val="000000"/>
          <w:sz w:val="28"/>
          <w:szCs w:val="28"/>
        </w:rPr>
        <w:t xml:space="preserve"> людей.</w:t>
      </w:r>
    </w:p>
    <w:p w:rsidR="00620E1C" w:rsidRPr="00D51C48" w:rsidRDefault="00620E1C"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Спектр причин, породивших евразийство, доста</w:t>
      </w:r>
      <w:r w:rsidR="001A01A4" w:rsidRPr="00D51C48">
        <w:rPr>
          <w:rFonts w:ascii="Times New Roman" w:hAnsi="Times New Roman"/>
          <w:color w:val="000000"/>
          <w:sz w:val="28"/>
          <w:szCs w:val="28"/>
        </w:rPr>
        <w:t>точно широк, но все же</w:t>
      </w:r>
      <w:r w:rsidR="00CF3707" w:rsidRPr="00D51C48">
        <w:rPr>
          <w:rFonts w:ascii="Times New Roman" w:hAnsi="Times New Roman"/>
          <w:color w:val="000000"/>
          <w:sz w:val="28"/>
          <w:szCs w:val="28"/>
        </w:rPr>
        <w:t>,</w:t>
      </w:r>
      <w:r w:rsidR="001A01A4" w:rsidRPr="00D51C48">
        <w:rPr>
          <w:rFonts w:ascii="Times New Roman" w:hAnsi="Times New Roman"/>
          <w:color w:val="000000"/>
          <w:sz w:val="28"/>
          <w:szCs w:val="28"/>
        </w:rPr>
        <w:t xml:space="preserve"> главной </w:t>
      </w:r>
      <w:r w:rsidRPr="00D51C48">
        <w:rPr>
          <w:rFonts w:ascii="Times New Roman" w:hAnsi="Times New Roman"/>
          <w:color w:val="000000"/>
          <w:sz w:val="28"/>
          <w:szCs w:val="28"/>
        </w:rPr>
        <w:t>является уникальность той исторической обстановки, которая сложилась в первой четверти XX столетия в мире, в Европе и в России</w:t>
      </w:r>
      <w:r w:rsidR="001A01A4" w:rsidRPr="00D51C48">
        <w:rPr>
          <w:rFonts w:ascii="Times New Roman" w:hAnsi="Times New Roman"/>
          <w:color w:val="000000"/>
          <w:sz w:val="28"/>
          <w:szCs w:val="28"/>
        </w:rPr>
        <w:t>.</w:t>
      </w:r>
    </w:p>
    <w:p w:rsidR="00620E1C" w:rsidRPr="00D51C48" w:rsidRDefault="00CF3707"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По словам Н.А. Бердяева, п</w:t>
      </w:r>
      <w:r w:rsidR="00620E1C" w:rsidRPr="00D51C48">
        <w:rPr>
          <w:rFonts w:ascii="Times New Roman" w:hAnsi="Times New Roman"/>
          <w:color w:val="000000"/>
          <w:sz w:val="28"/>
          <w:szCs w:val="28"/>
        </w:rPr>
        <w:t>ривлекательность евразийства для русских эмигрантов, особенно молодых, объясняе</w:t>
      </w:r>
      <w:r w:rsidRPr="00D51C48">
        <w:rPr>
          <w:rFonts w:ascii="Times New Roman" w:hAnsi="Times New Roman"/>
          <w:color w:val="000000"/>
          <w:sz w:val="28"/>
          <w:szCs w:val="28"/>
        </w:rPr>
        <w:t xml:space="preserve">тся, </w:t>
      </w:r>
      <w:r w:rsidR="00620E1C" w:rsidRPr="00D51C48">
        <w:rPr>
          <w:rFonts w:ascii="Times New Roman" w:hAnsi="Times New Roman"/>
          <w:color w:val="000000"/>
          <w:sz w:val="28"/>
          <w:szCs w:val="28"/>
        </w:rPr>
        <w:t>тем, что «</w:t>
      </w:r>
      <w:r w:rsidR="00620E1C" w:rsidRPr="00D51C48">
        <w:rPr>
          <w:rFonts w:ascii="Times New Roman" w:hAnsi="Times New Roman"/>
          <w:i/>
          <w:color w:val="000000"/>
          <w:sz w:val="28"/>
          <w:szCs w:val="28"/>
        </w:rPr>
        <w:t>это единственное пореволюционное идейное направление, возникшее в эмигрантской среде, и направление очень активное. Все остальные направления «правые» и «левые» носят дореволюционный характер и потому безнадежно лишены творческой</w:t>
      </w:r>
      <w:r w:rsidR="001A01A4" w:rsidRPr="00D51C48">
        <w:rPr>
          <w:rFonts w:ascii="Times New Roman" w:hAnsi="Times New Roman"/>
          <w:i/>
          <w:color w:val="000000"/>
          <w:sz w:val="28"/>
          <w:szCs w:val="28"/>
        </w:rPr>
        <w:t xml:space="preserve"> жизни и значения в будущем</w:t>
      </w:r>
      <w:r w:rsidR="001A01A4" w:rsidRPr="00D51C48">
        <w:rPr>
          <w:rFonts w:ascii="Times New Roman" w:hAnsi="Times New Roman"/>
          <w:color w:val="000000"/>
          <w:sz w:val="28"/>
          <w:szCs w:val="28"/>
        </w:rPr>
        <w:t>».</w:t>
      </w:r>
      <w:r w:rsidRPr="00D51C48">
        <w:rPr>
          <w:rFonts w:ascii="Times New Roman" w:hAnsi="Times New Roman"/>
          <w:color w:val="000000"/>
          <w:sz w:val="28"/>
          <w:szCs w:val="28"/>
        </w:rPr>
        <w:t xml:space="preserve"> И это во многом объясняется </w:t>
      </w:r>
      <w:r w:rsidR="00620E1C" w:rsidRPr="00D51C48">
        <w:rPr>
          <w:rFonts w:ascii="Times New Roman" w:hAnsi="Times New Roman"/>
          <w:color w:val="000000"/>
          <w:sz w:val="28"/>
          <w:szCs w:val="28"/>
        </w:rPr>
        <w:t>высоким профессионализмом его авторов, их безусловной научной честностью, широтой творческих помыслов. «</w:t>
      </w:r>
      <w:r w:rsidR="00620E1C" w:rsidRPr="00D51C48">
        <w:rPr>
          <w:rFonts w:ascii="Times New Roman" w:hAnsi="Times New Roman"/>
          <w:i/>
          <w:color w:val="000000"/>
          <w:sz w:val="28"/>
          <w:szCs w:val="28"/>
        </w:rPr>
        <w:t>В разработке концепции евразийства приняли участие этнологи, географы, языковеды, историки; правоведы и пр. Это разительно отличает евразийство от большинства идеологий, возникших в Европе между двумя мировыми войнами</w:t>
      </w:r>
      <w:r w:rsidR="00620E1C" w:rsidRPr="00D51C48">
        <w:rPr>
          <w:rFonts w:ascii="Times New Roman" w:hAnsi="Times New Roman"/>
          <w:color w:val="000000"/>
          <w:sz w:val="28"/>
          <w:szCs w:val="28"/>
        </w:rPr>
        <w:t xml:space="preserve">, — отмечает известный исследователь Л. Люкс. — </w:t>
      </w:r>
      <w:r w:rsidR="00620E1C" w:rsidRPr="00D51C48">
        <w:rPr>
          <w:rFonts w:ascii="Times New Roman" w:hAnsi="Times New Roman"/>
          <w:i/>
          <w:color w:val="000000"/>
          <w:sz w:val="28"/>
          <w:szCs w:val="28"/>
        </w:rPr>
        <w:t>Тут за дело взялись не дилетанты и политические доктринеры, а люди, прошедшие научную школу, владеющие искусством изощренного анализа</w:t>
      </w:r>
      <w:r w:rsidRPr="00D51C48">
        <w:rPr>
          <w:rFonts w:ascii="Times New Roman" w:hAnsi="Times New Roman"/>
          <w:color w:val="000000"/>
          <w:sz w:val="28"/>
          <w:szCs w:val="28"/>
        </w:rPr>
        <w:t>».</w:t>
      </w:r>
    </w:p>
    <w:p w:rsidR="00CE0E00" w:rsidRPr="00D51C48" w:rsidRDefault="00CF3707"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Концепция Евразийства, несомненно, заслуживает того, чтобы ее знали лучше. “Какой бы ни была ее реальная популярность среди широких слоев населения, она является одной из основных постсоветских идеологий, по-настоящему разработанной, теоретически обоснованной и нацеленной на реидентификацию России”</w:t>
      </w:r>
    </w:p>
    <w:p w:rsidR="00620E1C" w:rsidRPr="00D51C48" w:rsidRDefault="00CF3707" w:rsidP="00CE0E00">
      <w:pPr>
        <w:spacing w:after="0" w:line="360" w:lineRule="auto"/>
        <w:ind w:firstLine="709"/>
        <w:jc w:val="both"/>
        <w:rPr>
          <w:rFonts w:ascii="Times New Roman" w:hAnsi="Times New Roman"/>
          <w:color w:val="000000"/>
          <w:sz w:val="28"/>
          <w:szCs w:val="28"/>
        </w:rPr>
      </w:pPr>
      <w:r w:rsidRPr="00D51C48">
        <w:rPr>
          <w:rFonts w:ascii="Times New Roman" w:hAnsi="Times New Roman"/>
          <w:color w:val="000000"/>
          <w:sz w:val="28"/>
          <w:szCs w:val="28"/>
        </w:rPr>
        <w:t>Евразийство возвращает нас к наследию - к исканиям начала века, к писаниям эмигрантов.</w:t>
      </w:r>
    </w:p>
    <w:p w:rsidR="00301DC3" w:rsidRPr="00D51C48" w:rsidRDefault="00DC4503" w:rsidP="00CE0E00">
      <w:pPr>
        <w:spacing w:after="0" w:line="360" w:lineRule="auto"/>
        <w:ind w:firstLine="709"/>
        <w:jc w:val="both"/>
        <w:rPr>
          <w:rFonts w:ascii="Times New Roman" w:hAnsi="Times New Roman"/>
          <w:color w:val="FFFFFF"/>
          <w:sz w:val="28"/>
          <w:szCs w:val="28"/>
        </w:rPr>
      </w:pPr>
      <w:r w:rsidRPr="00D51C48">
        <w:rPr>
          <w:rFonts w:ascii="Times New Roman" w:hAnsi="Times New Roman"/>
          <w:color w:val="FFFFFF"/>
          <w:sz w:val="28"/>
          <w:szCs w:val="28"/>
        </w:rPr>
        <w:t>евразийство этногенез гумилев</w:t>
      </w:r>
    </w:p>
    <w:p w:rsidR="00C91DD7" w:rsidRPr="00D51C48" w:rsidRDefault="00AF0120" w:rsidP="00AF0120">
      <w:pPr>
        <w:spacing w:after="0" w:line="360" w:lineRule="auto"/>
        <w:ind w:left="709"/>
        <w:jc w:val="both"/>
        <w:rPr>
          <w:rFonts w:ascii="Times New Roman" w:hAnsi="Times New Roman"/>
          <w:b/>
          <w:color w:val="000000"/>
          <w:sz w:val="28"/>
          <w:szCs w:val="28"/>
        </w:rPr>
      </w:pPr>
      <w:r w:rsidRPr="00D51C48">
        <w:rPr>
          <w:rFonts w:ascii="Times New Roman" w:hAnsi="Times New Roman"/>
          <w:b/>
          <w:color w:val="000000"/>
          <w:sz w:val="28"/>
          <w:szCs w:val="28"/>
        </w:rPr>
        <w:br w:type="page"/>
      </w:r>
      <w:r w:rsidR="00C91DD7" w:rsidRPr="00D51C48">
        <w:rPr>
          <w:rFonts w:ascii="Times New Roman" w:hAnsi="Times New Roman"/>
          <w:b/>
          <w:color w:val="000000"/>
          <w:sz w:val="28"/>
          <w:szCs w:val="28"/>
        </w:rPr>
        <w:t>Список используемой литературы</w:t>
      </w:r>
    </w:p>
    <w:p w:rsidR="00AF0120" w:rsidRPr="00D51C48" w:rsidRDefault="00AF0120" w:rsidP="00AF0120">
      <w:pPr>
        <w:spacing w:after="0" w:line="360" w:lineRule="auto"/>
        <w:ind w:left="709"/>
        <w:jc w:val="both"/>
        <w:rPr>
          <w:rFonts w:ascii="Times New Roman" w:hAnsi="Times New Roman"/>
          <w:b/>
          <w:color w:val="000000"/>
          <w:sz w:val="28"/>
          <w:szCs w:val="28"/>
        </w:rPr>
      </w:pPr>
    </w:p>
    <w:p w:rsidR="00C91DD7" w:rsidRPr="00D51C48" w:rsidRDefault="00C91DD7" w:rsidP="00AF0120">
      <w:pPr>
        <w:numPr>
          <w:ilvl w:val="0"/>
          <w:numId w:val="13"/>
        </w:numPr>
        <w:suppressAutoHyphens/>
        <w:spacing w:after="0" w:line="360" w:lineRule="auto"/>
        <w:ind w:left="0" w:firstLine="0"/>
        <w:rPr>
          <w:rFonts w:ascii="Times New Roman" w:hAnsi="Times New Roman"/>
          <w:color w:val="000000"/>
          <w:sz w:val="28"/>
          <w:szCs w:val="28"/>
        </w:rPr>
      </w:pPr>
      <w:r w:rsidRPr="00D51C48">
        <w:rPr>
          <w:rFonts w:ascii="Times New Roman" w:hAnsi="Times New Roman"/>
          <w:color w:val="000000"/>
          <w:sz w:val="28"/>
          <w:szCs w:val="28"/>
        </w:rPr>
        <w:t>Алексеев Н.Н. Русский народ и государство. М., Аграф, 1998.</w:t>
      </w:r>
    </w:p>
    <w:p w:rsidR="00CE0E00" w:rsidRPr="00D51C48" w:rsidRDefault="00CF3707" w:rsidP="00AF0120">
      <w:pPr>
        <w:numPr>
          <w:ilvl w:val="0"/>
          <w:numId w:val="13"/>
        </w:numPr>
        <w:suppressAutoHyphens/>
        <w:spacing w:after="0" w:line="360" w:lineRule="auto"/>
        <w:ind w:left="0" w:firstLine="0"/>
        <w:rPr>
          <w:rFonts w:ascii="Times New Roman" w:hAnsi="Times New Roman"/>
          <w:color w:val="000000"/>
          <w:sz w:val="28"/>
          <w:szCs w:val="28"/>
        </w:rPr>
      </w:pPr>
      <w:r w:rsidRPr="00D51C48">
        <w:rPr>
          <w:rFonts w:ascii="Times New Roman" w:hAnsi="Times New Roman"/>
          <w:color w:val="000000"/>
          <w:sz w:val="28"/>
          <w:szCs w:val="28"/>
        </w:rPr>
        <w:t>Бердяев Н.А. Евразийцы// Путь. 1925. №1.</w:t>
      </w:r>
    </w:p>
    <w:p w:rsidR="00CF3707" w:rsidRPr="00D51C48" w:rsidRDefault="00CF3707" w:rsidP="00AF0120">
      <w:pPr>
        <w:numPr>
          <w:ilvl w:val="0"/>
          <w:numId w:val="13"/>
        </w:numPr>
        <w:suppressAutoHyphens/>
        <w:spacing w:after="0" w:line="360" w:lineRule="auto"/>
        <w:ind w:left="0" w:firstLine="0"/>
        <w:rPr>
          <w:rFonts w:ascii="Times New Roman" w:hAnsi="Times New Roman"/>
          <w:color w:val="000000"/>
          <w:sz w:val="28"/>
          <w:szCs w:val="28"/>
        </w:rPr>
      </w:pPr>
      <w:r w:rsidRPr="00D51C48">
        <w:rPr>
          <w:rFonts w:ascii="Times New Roman" w:hAnsi="Times New Roman"/>
          <w:color w:val="000000"/>
          <w:sz w:val="28"/>
          <w:szCs w:val="28"/>
        </w:rPr>
        <w:t>Возрождение. Париж, 1927. 16 февраля.</w:t>
      </w:r>
    </w:p>
    <w:p w:rsidR="00225714" w:rsidRPr="00D51C48" w:rsidRDefault="00225714" w:rsidP="00AF0120">
      <w:pPr>
        <w:numPr>
          <w:ilvl w:val="0"/>
          <w:numId w:val="13"/>
        </w:numPr>
        <w:suppressAutoHyphens/>
        <w:spacing w:after="0" w:line="360" w:lineRule="auto"/>
        <w:ind w:left="0" w:firstLine="0"/>
        <w:rPr>
          <w:rFonts w:ascii="Times New Roman" w:hAnsi="Times New Roman"/>
          <w:color w:val="000000"/>
          <w:sz w:val="28"/>
          <w:szCs w:val="28"/>
        </w:rPr>
      </w:pPr>
      <w:r w:rsidRPr="00D51C48">
        <w:rPr>
          <w:rFonts w:ascii="Times New Roman" w:hAnsi="Times New Roman"/>
          <w:color w:val="000000"/>
          <w:sz w:val="28"/>
          <w:szCs w:val="28"/>
        </w:rPr>
        <w:t>Гумилев Л.Н. Этногенез и биосфера Земли. – М., 2000.</w:t>
      </w:r>
    </w:p>
    <w:p w:rsidR="00C91DD7" w:rsidRPr="00D51C48" w:rsidRDefault="00682C5E" w:rsidP="00AF0120">
      <w:pPr>
        <w:numPr>
          <w:ilvl w:val="0"/>
          <w:numId w:val="13"/>
        </w:numPr>
        <w:suppressAutoHyphens/>
        <w:spacing w:after="0" w:line="360" w:lineRule="auto"/>
        <w:ind w:left="0" w:firstLine="0"/>
        <w:rPr>
          <w:rFonts w:ascii="Times New Roman" w:hAnsi="Times New Roman"/>
          <w:color w:val="000000"/>
          <w:sz w:val="28"/>
          <w:szCs w:val="28"/>
        </w:rPr>
      </w:pPr>
      <w:r w:rsidRPr="00D51C48">
        <w:rPr>
          <w:rFonts w:ascii="Times New Roman" w:hAnsi="Times New Roman"/>
          <w:color w:val="000000"/>
          <w:sz w:val="28"/>
          <w:szCs w:val="28"/>
        </w:rPr>
        <w:t>Данилевский Н. Россия и Европа // Классика геополитики, XIX век: Сб. — М.: ООО «Издательство АСТ», 2003.</w:t>
      </w:r>
    </w:p>
    <w:p w:rsidR="00682C5E" w:rsidRPr="00D51C48" w:rsidRDefault="00682C5E" w:rsidP="00AF0120">
      <w:pPr>
        <w:numPr>
          <w:ilvl w:val="0"/>
          <w:numId w:val="13"/>
        </w:numPr>
        <w:suppressAutoHyphens/>
        <w:spacing w:after="0" w:line="360" w:lineRule="auto"/>
        <w:ind w:left="0" w:firstLine="0"/>
        <w:rPr>
          <w:rFonts w:ascii="Times New Roman" w:hAnsi="Times New Roman"/>
          <w:color w:val="000000"/>
          <w:sz w:val="28"/>
          <w:szCs w:val="28"/>
        </w:rPr>
      </w:pPr>
      <w:r w:rsidRPr="00D51C48">
        <w:rPr>
          <w:rFonts w:ascii="Times New Roman" w:hAnsi="Times New Roman"/>
          <w:color w:val="000000"/>
          <w:sz w:val="28"/>
          <w:szCs w:val="28"/>
        </w:rPr>
        <w:t xml:space="preserve">Дугин А. </w:t>
      </w:r>
      <w:r w:rsidR="003F48A5" w:rsidRPr="00D51C48">
        <w:rPr>
          <w:rFonts w:ascii="Times New Roman" w:hAnsi="Times New Roman"/>
          <w:color w:val="000000"/>
          <w:sz w:val="28"/>
          <w:szCs w:val="28"/>
        </w:rPr>
        <w:t>«</w:t>
      </w:r>
      <w:r w:rsidRPr="00D51C48">
        <w:rPr>
          <w:rFonts w:ascii="Times New Roman" w:hAnsi="Times New Roman"/>
          <w:color w:val="000000"/>
          <w:sz w:val="28"/>
          <w:szCs w:val="28"/>
        </w:rPr>
        <w:t>Основы Евразийства</w:t>
      </w:r>
      <w:r w:rsidR="003F48A5" w:rsidRPr="00D51C48">
        <w:rPr>
          <w:rFonts w:ascii="Times New Roman" w:hAnsi="Times New Roman"/>
          <w:color w:val="000000"/>
          <w:sz w:val="28"/>
          <w:szCs w:val="28"/>
        </w:rPr>
        <w:t>»</w:t>
      </w:r>
    </w:p>
    <w:p w:rsidR="00CF3707" w:rsidRPr="00D51C48" w:rsidRDefault="00CF3707" w:rsidP="00AF0120">
      <w:pPr>
        <w:numPr>
          <w:ilvl w:val="0"/>
          <w:numId w:val="13"/>
        </w:numPr>
        <w:suppressAutoHyphens/>
        <w:spacing w:after="0" w:line="360" w:lineRule="auto"/>
        <w:ind w:left="0" w:firstLine="0"/>
        <w:rPr>
          <w:rFonts w:ascii="Times New Roman" w:hAnsi="Times New Roman"/>
          <w:color w:val="000000"/>
          <w:sz w:val="28"/>
          <w:szCs w:val="28"/>
        </w:rPr>
      </w:pPr>
      <w:r w:rsidRPr="00D51C48">
        <w:rPr>
          <w:rFonts w:ascii="Times New Roman" w:hAnsi="Times New Roman"/>
          <w:color w:val="000000"/>
          <w:sz w:val="28"/>
          <w:szCs w:val="28"/>
        </w:rPr>
        <w:t>Кривошеева Е. [Вступительная статья: К истории евразийства, 1922—1924 гг.] // Российский Архив: История Отечества в свидетельствах и документах XVIII—XX вв.: Альманах. — М.: Студия ТРИТЭ: Рос. Архив, 1994.</w:t>
      </w:r>
    </w:p>
    <w:p w:rsidR="00CF3707" w:rsidRPr="00D51C48" w:rsidRDefault="00CF3707" w:rsidP="00AF0120">
      <w:pPr>
        <w:numPr>
          <w:ilvl w:val="0"/>
          <w:numId w:val="13"/>
        </w:numPr>
        <w:suppressAutoHyphens/>
        <w:spacing w:after="0" w:line="360" w:lineRule="auto"/>
        <w:ind w:left="0" w:firstLine="0"/>
        <w:rPr>
          <w:rFonts w:ascii="Times New Roman" w:hAnsi="Times New Roman"/>
          <w:color w:val="000000"/>
          <w:sz w:val="28"/>
          <w:szCs w:val="28"/>
        </w:rPr>
      </w:pPr>
      <w:r w:rsidRPr="00D51C48">
        <w:rPr>
          <w:rFonts w:ascii="Times New Roman" w:hAnsi="Times New Roman"/>
          <w:color w:val="000000"/>
          <w:sz w:val="28"/>
          <w:szCs w:val="28"/>
        </w:rPr>
        <w:t>Лавров С.Б. «Уроки Льва Гумилева» (Евразийский вестник № 6, 1999 г.)</w:t>
      </w:r>
    </w:p>
    <w:p w:rsidR="00CE0E00" w:rsidRPr="00D51C48" w:rsidRDefault="00620E1C" w:rsidP="00AF0120">
      <w:pPr>
        <w:numPr>
          <w:ilvl w:val="0"/>
          <w:numId w:val="13"/>
        </w:numPr>
        <w:suppressAutoHyphens/>
        <w:spacing w:after="0" w:line="360" w:lineRule="auto"/>
        <w:ind w:left="0" w:firstLine="0"/>
        <w:rPr>
          <w:rFonts w:ascii="Times New Roman" w:hAnsi="Times New Roman"/>
          <w:color w:val="000000"/>
          <w:sz w:val="28"/>
          <w:szCs w:val="28"/>
        </w:rPr>
      </w:pPr>
      <w:r w:rsidRPr="00D51C48">
        <w:rPr>
          <w:rFonts w:ascii="Times New Roman" w:hAnsi="Times New Roman"/>
          <w:color w:val="000000"/>
          <w:sz w:val="28"/>
          <w:szCs w:val="28"/>
        </w:rPr>
        <w:t>Люкс Л. Евразийство и консервативная революция //Воп</w:t>
      </w:r>
      <w:r w:rsidR="00CF3707" w:rsidRPr="00D51C48">
        <w:rPr>
          <w:rFonts w:ascii="Times New Roman" w:hAnsi="Times New Roman"/>
          <w:color w:val="000000"/>
          <w:sz w:val="28"/>
          <w:szCs w:val="28"/>
        </w:rPr>
        <w:t>росы философии. 1996. №3.</w:t>
      </w:r>
    </w:p>
    <w:p w:rsidR="00A3453F" w:rsidRPr="00D51C48" w:rsidRDefault="00A3453F" w:rsidP="00AF0120">
      <w:pPr>
        <w:numPr>
          <w:ilvl w:val="0"/>
          <w:numId w:val="13"/>
        </w:numPr>
        <w:suppressAutoHyphens/>
        <w:spacing w:after="0" w:line="360" w:lineRule="auto"/>
        <w:ind w:left="0" w:firstLine="0"/>
        <w:rPr>
          <w:rFonts w:ascii="Times New Roman" w:hAnsi="Times New Roman"/>
          <w:color w:val="000000"/>
          <w:sz w:val="28"/>
          <w:szCs w:val="28"/>
        </w:rPr>
      </w:pPr>
      <w:r w:rsidRPr="00D51C48">
        <w:rPr>
          <w:rFonts w:ascii="Times New Roman" w:hAnsi="Times New Roman"/>
          <w:color w:val="000000"/>
          <w:sz w:val="28"/>
          <w:szCs w:val="28"/>
        </w:rPr>
        <w:t>Савицкий П.Н. Евразийство//Основы евразийства – М., 2002.</w:t>
      </w:r>
    </w:p>
    <w:p w:rsidR="00225714" w:rsidRPr="00D51C48" w:rsidRDefault="00225714" w:rsidP="00AF0120">
      <w:pPr>
        <w:numPr>
          <w:ilvl w:val="0"/>
          <w:numId w:val="13"/>
        </w:numPr>
        <w:suppressAutoHyphens/>
        <w:spacing w:after="0" w:line="360" w:lineRule="auto"/>
        <w:ind w:left="0" w:firstLine="0"/>
        <w:rPr>
          <w:rFonts w:ascii="Times New Roman" w:hAnsi="Times New Roman"/>
          <w:color w:val="000000"/>
          <w:sz w:val="28"/>
          <w:szCs w:val="28"/>
        </w:rPr>
      </w:pPr>
      <w:r w:rsidRPr="00D51C48">
        <w:rPr>
          <w:rFonts w:ascii="Times New Roman" w:hAnsi="Times New Roman"/>
          <w:color w:val="000000"/>
          <w:sz w:val="28"/>
          <w:szCs w:val="28"/>
        </w:rPr>
        <w:t>Трубецкой Н. С. Европа и человечество. - София, 1920.</w:t>
      </w:r>
    </w:p>
    <w:p w:rsidR="00682C5E" w:rsidRPr="00D51C48" w:rsidRDefault="00682C5E" w:rsidP="00AF0120">
      <w:pPr>
        <w:numPr>
          <w:ilvl w:val="0"/>
          <w:numId w:val="13"/>
        </w:numPr>
        <w:suppressAutoHyphens/>
        <w:spacing w:after="0" w:line="360" w:lineRule="auto"/>
        <w:ind w:left="0" w:firstLine="0"/>
        <w:rPr>
          <w:rFonts w:ascii="Times New Roman" w:hAnsi="Times New Roman"/>
          <w:color w:val="000000"/>
          <w:sz w:val="28"/>
          <w:szCs w:val="28"/>
        </w:rPr>
      </w:pPr>
      <w:r w:rsidRPr="00D51C48">
        <w:rPr>
          <w:rFonts w:ascii="Times New Roman" w:hAnsi="Times New Roman"/>
          <w:color w:val="000000"/>
          <w:sz w:val="28"/>
          <w:szCs w:val="28"/>
        </w:rPr>
        <w:t>Хачатурян В. Истоки и рождение евразийской идеи // Искусство и цивилизационная идентичност</w:t>
      </w:r>
      <w:r w:rsidR="00A3453F" w:rsidRPr="00D51C48">
        <w:rPr>
          <w:rFonts w:ascii="Times New Roman" w:hAnsi="Times New Roman"/>
          <w:color w:val="000000"/>
          <w:sz w:val="28"/>
          <w:szCs w:val="28"/>
        </w:rPr>
        <w:t>ь. — М.: Наука, 2007.</w:t>
      </w:r>
    </w:p>
    <w:p w:rsidR="00A3453F" w:rsidRPr="00D51C48" w:rsidRDefault="00A3453F" w:rsidP="00AF0120">
      <w:pPr>
        <w:numPr>
          <w:ilvl w:val="0"/>
          <w:numId w:val="13"/>
        </w:numPr>
        <w:suppressAutoHyphens/>
        <w:spacing w:after="0" w:line="360" w:lineRule="auto"/>
        <w:ind w:left="0" w:firstLine="0"/>
        <w:rPr>
          <w:rFonts w:ascii="Times New Roman" w:hAnsi="Times New Roman"/>
          <w:color w:val="000000"/>
          <w:sz w:val="28"/>
          <w:szCs w:val="28"/>
        </w:rPr>
      </w:pPr>
      <w:r w:rsidRPr="00D51C48">
        <w:rPr>
          <w:rFonts w:ascii="Times New Roman" w:hAnsi="Times New Roman"/>
          <w:color w:val="000000"/>
          <w:sz w:val="28"/>
          <w:szCs w:val="28"/>
        </w:rPr>
        <w:t>Информаци</w:t>
      </w:r>
      <w:r w:rsidR="00CF3707" w:rsidRPr="00D51C48">
        <w:rPr>
          <w:rFonts w:ascii="Times New Roman" w:hAnsi="Times New Roman"/>
          <w:color w:val="000000"/>
          <w:sz w:val="28"/>
          <w:szCs w:val="28"/>
        </w:rPr>
        <w:t>о</w:t>
      </w:r>
      <w:r w:rsidRPr="00D51C48">
        <w:rPr>
          <w:rFonts w:ascii="Times New Roman" w:hAnsi="Times New Roman"/>
          <w:color w:val="000000"/>
          <w:sz w:val="28"/>
          <w:szCs w:val="28"/>
        </w:rPr>
        <w:t xml:space="preserve">нно-аналитический портал ЕВРАЗИЯ </w:t>
      </w:r>
      <w:r w:rsidR="00225714" w:rsidRPr="00D51C48">
        <w:rPr>
          <w:rFonts w:ascii="Times New Roman" w:hAnsi="Times New Roman"/>
          <w:color w:val="000000"/>
          <w:sz w:val="28"/>
          <w:szCs w:val="28"/>
        </w:rPr>
        <w:t>http://evrazia.org/modules.php?name=News&amp;file=article&amp;sid=826</w:t>
      </w:r>
    </w:p>
    <w:p w:rsidR="00225714" w:rsidRPr="00D51C48" w:rsidRDefault="00225714" w:rsidP="00AF0120">
      <w:pPr>
        <w:numPr>
          <w:ilvl w:val="0"/>
          <w:numId w:val="13"/>
        </w:numPr>
        <w:suppressAutoHyphens/>
        <w:spacing w:after="0" w:line="360" w:lineRule="auto"/>
        <w:ind w:left="0" w:firstLine="0"/>
        <w:rPr>
          <w:rFonts w:ascii="Times New Roman" w:hAnsi="Times New Roman"/>
          <w:color w:val="000000"/>
          <w:sz w:val="28"/>
          <w:szCs w:val="28"/>
        </w:rPr>
      </w:pPr>
      <w:r w:rsidRPr="00D51C48">
        <w:rPr>
          <w:rFonts w:ascii="Times New Roman" w:hAnsi="Times New Roman"/>
          <w:color w:val="000000"/>
          <w:sz w:val="28"/>
          <w:szCs w:val="28"/>
        </w:rPr>
        <w:t>Электронная библиотека «Полка букиниста» http://polbu.ru/</w:t>
      </w:r>
    </w:p>
    <w:p w:rsidR="005419DC" w:rsidRPr="00D51C48" w:rsidRDefault="005419DC" w:rsidP="00CE0E00">
      <w:pPr>
        <w:spacing w:after="0" w:line="360" w:lineRule="auto"/>
        <w:ind w:firstLine="709"/>
        <w:jc w:val="both"/>
        <w:rPr>
          <w:rFonts w:ascii="Times New Roman" w:hAnsi="Times New Roman"/>
          <w:color w:val="FFFFFF"/>
          <w:sz w:val="28"/>
          <w:szCs w:val="28"/>
        </w:rPr>
      </w:pPr>
      <w:bookmarkStart w:id="0" w:name="_GoBack"/>
      <w:bookmarkEnd w:id="0"/>
    </w:p>
    <w:sectPr w:rsidR="005419DC" w:rsidRPr="00D51C48" w:rsidSect="00CE0E00">
      <w:headerReference w:type="default" r:id="rId8"/>
      <w:footerReference w:type="default" r:id="rId9"/>
      <w:headerReference w:type="firs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C48" w:rsidRDefault="00D51C48" w:rsidP="00590646">
      <w:pPr>
        <w:spacing w:after="0" w:line="240" w:lineRule="auto"/>
      </w:pPr>
      <w:r>
        <w:separator/>
      </w:r>
    </w:p>
  </w:endnote>
  <w:endnote w:type="continuationSeparator" w:id="0">
    <w:p w:rsidR="00D51C48" w:rsidRDefault="00D51C48" w:rsidP="00590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646" w:rsidRDefault="00590646" w:rsidP="00FC1F41">
    <w:pPr>
      <w:pStyle w:val="a6"/>
      <w:jc w:val="right"/>
    </w:pPr>
    <w:r>
      <w:fldChar w:fldCharType="begin"/>
    </w:r>
    <w:r>
      <w:instrText xml:space="preserve"> PAGE   \* MERGEFORMAT </w:instrText>
    </w:r>
    <w:r>
      <w:fldChar w:fldCharType="separate"/>
    </w:r>
    <w:r w:rsidR="00E045D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C48" w:rsidRDefault="00D51C48" w:rsidP="00590646">
      <w:pPr>
        <w:spacing w:after="0" w:line="240" w:lineRule="auto"/>
      </w:pPr>
      <w:r>
        <w:separator/>
      </w:r>
    </w:p>
  </w:footnote>
  <w:footnote w:type="continuationSeparator" w:id="0">
    <w:p w:rsidR="00D51C48" w:rsidRDefault="00D51C48" w:rsidP="00590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E00" w:rsidRPr="00CE0E00" w:rsidRDefault="00CE0E00" w:rsidP="00CE0E00">
    <w:pPr>
      <w:pStyle w:val="a4"/>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E00" w:rsidRPr="00CE0E00" w:rsidRDefault="00CE0E00" w:rsidP="00CE0E00">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33C9"/>
    <w:multiLevelType w:val="hybridMultilevel"/>
    <w:tmpl w:val="34667BFE"/>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
    <w:nsid w:val="16B41D80"/>
    <w:multiLevelType w:val="hybridMultilevel"/>
    <w:tmpl w:val="423C8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2A763A"/>
    <w:multiLevelType w:val="hybridMultilevel"/>
    <w:tmpl w:val="E2E02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90011A"/>
    <w:multiLevelType w:val="multilevel"/>
    <w:tmpl w:val="FA3424B6"/>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nsid w:val="347D52B5"/>
    <w:multiLevelType w:val="hybridMultilevel"/>
    <w:tmpl w:val="28081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4A63DE"/>
    <w:multiLevelType w:val="hybridMultilevel"/>
    <w:tmpl w:val="2DCA1BC2"/>
    <w:lvl w:ilvl="0" w:tplc="0419000F">
      <w:start w:val="1"/>
      <w:numFmt w:val="decimal"/>
      <w:lvlText w:val="%1."/>
      <w:lvlJc w:val="left"/>
      <w:pPr>
        <w:ind w:left="2487" w:hanging="360"/>
      </w:pPr>
      <w:rPr>
        <w:rFonts w:cs="Times New Roman" w:hint="default"/>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6">
    <w:nsid w:val="47D86FD9"/>
    <w:multiLevelType w:val="hybridMultilevel"/>
    <w:tmpl w:val="E17A9F38"/>
    <w:lvl w:ilvl="0" w:tplc="4B86D38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
    <w:nsid w:val="54D2477D"/>
    <w:multiLevelType w:val="hybridMultilevel"/>
    <w:tmpl w:val="E410B8DE"/>
    <w:lvl w:ilvl="0" w:tplc="C4629F96">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6720D6C"/>
    <w:multiLevelType w:val="hybridMultilevel"/>
    <w:tmpl w:val="58704DBA"/>
    <w:lvl w:ilvl="0" w:tplc="04190001">
      <w:start w:val="1"/>
      <w:numFmt w:val="bullet"/>
      <w:lvlText w:val=""/>
      <w:lvlJc w:val="left"/>
      <w:pPr>
        <w:ind w:left="1001" w:hanging="360"/>
      </w:pPr>
      <w:rPr>
        <w:rFonts w:ascii="Symbol" w:hAnsi="Symbol" w:hint="default"/>
      </w:rPr>
    </w:lvl>
    <w:lvl w:ilvl="1" w:tplc="04190003" w:tentative="1">
      <w:start w:val="1"/>
      <w:numFmt w:val="bullet"/>
      <w:lvlText w:val="o"/>
      <w:lvlJc w:val="left"/>
      <w:pPr>
        <w:ind w:left="1721" w:hanging="360"/>
      </w:pPr>
      <w:rPr>
        <w:rFonts w:ascii="Courier New" w:hAnsi="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9">
    <w:nsid w:val="585C13B8"/>
    <w:multiLevelType w:val="hybridMultilevel"/>
    <w:tmpl w:val="C930DACC"/>
    <w:lvl w:ilvl="0" w:tplc="58C6F7D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9B1473"/>
    <w:multiLevelType w:val="hybridMultilevel"/>
    <w:tmpl w:val="55BA54B2"/>
    <w:lvl w:ilvl="0" w:tplc="7938C552">
      <w:start w:val="4"/>
      <w:numFmt w:val="decimal"/>
      <w:lvlText w:val="%1."/>
      <w:lvlJc w:val="left"/>
      <w:pPr>
        <w:ind w:left="1800" w:hanging="360"/>
      </w:pPr>
      <w:rPr>
        <w:rFonts w:cs="Times New Roman" w:hint="default"/>
      </w:rPr>
    </w:lvl>
    <w:lvl w:ilvl="1" w:tplc="04190019">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1">
    <w:nsid w:val="7A34785C"/>
    <w:multiLevelType w:val="multilevel"/>
    <w:tmpl w:val="4CFCAF4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7DB71868"/>
    <w:multiLevelType w:val="hybridMultilevel"/>
    <w:tmpl w:val="826A9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EF9659F"/>
    <w:multiLevelType w:val="hybridMultilevel"/>
    <w:tmpl w:val="BB80969C"/>
    <w:lvl w:ilvl="0" w:tplc="BC602E3A">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9"/>
  </w:num>
  <w:num w:numId="3">
    <w:abstractNumId w:val="13"/>
  </w:num>
  <w:num w:numId="4">
    <w:abstractNumId w:val="0"/>
  </w:num>
  <w:num w:numId="5">
    <w:abstractNumId w:val="1"/>
  </w:num>
  <w:num w:numId="6">
    <w:abstractNumId w:val="3"/>
  </w:num>
  <w:num w:numId="7">
    <w:abstractNumId w:val="11"/>
  </w:num>
  <w:num w:numId="8">
    <w:abstractNumId w:val="8"/>
  </w:num>
  <w:num w:numId="9">
    <w:abstractNumId w:val="12"/>
  </w:num>
  <w:num w:numId="10">
    <w:abstractNumId w:val="4"/>
  </w:num>
  <w:num w:numId="11">
    <w:abstractNumId w:val="2"/>
  </w:num>
  <w:num w:numId="12">
    <w:abstractNumId w:val="10"/>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18A"/>
    <w:rsid w:val="00031C58"/>
    <w:rsid w:val="00031EFE"/>
    <w:rsid w:val="00045671"/>
    <w:rsid w:val="000850DC"/>
    <w:rsid w:val="00104A42"/>
    <w:rsid w:val="00116782"/>
    <w:rsid w:val="001241C7"/>
    <w:rsid w:val="00135489"/>
    <w:rsid w:val="001362CC"/>
    <w:rsid w:val="00152C1E"/>
    <w:rsid w:val="00174098"/>
    <w:rsid w:val="00186A40"/>
    <w:rsid w:val="001A01A4"/>
    <w:rsid w:val="001A53DE"/>
    <w:rsid w:val="001D48F2"/>
    <w:rsid w:val="001E239F"/>
    <w:rsid w:val="001F33B7"/>
    <w:rsid w:val="00225714"/>
    <w:rsid w:val="00235494"/>
    <w:rsid w:val="00296FA4"/>
    <w:rsid w:val="002B48B5"/>
    <w:rsid w:val="002B49C1"/>
    <w:rsid w:val="002B5B2C"/>
    <w:rsid w:val="002B618A"/>
    <w:rsid w:val="002D0885"/>
    <w:rsid w:val="002F0B61"/>
    <w:rsid w:val="00301DC3"/>
    <w:rsid w:val="003200A6"/>
    <w:rsid w:val="003205E5"/>
    <w:rsid w:val="00327E20"/>
    <w:rsid w:val="003722FB"/>
    <w:rsid w:val="003967C0"/>
    <w:rsid w:val="003A02AB"/>
    <w:rsid w:val="003F352C"/>
    <w:rsid w:val="003F48A5"/>
    <w:rsid w:val="003F51D2"/>
    <w:rsid w:val="0041022E"/>
    <w:rsid w:val="00463986"/>
    <w:rsid w:val="00470170"/>
    <w:rsid w:val="005419DC"/>
    <w:rsid w:val="005603CC"/>
    <w:rsid w:val="00564185"/>
    <w:rsid w:val="0058614E"/>
    <w:rsid w:val="00590646"/>
    <w:rsid w:val="005F01C4"/>
    <w:rsid w:val="00605765"/>
    <w:rsid w:val="00620E1C"/>
    <w:rsid w:val="006336BF"/>
    <w:rsid w:val="006744C9"/>
    <w:rsid w:val="00682C5E"/>
    <w:rsid w:val="00684054"/>
    <w:rsid w:val="00687B6C"/>
    <w:rsid w:val="00697972"/>
    <w:rsid w:val="006B10F7"/>
    <w:rsid w:val="006B3F61"/>
    <w:rsid w:val="006C3027"/>
    <w:rsid w:val="006D4B82"/>
    <w:rsid w:val="00700B22"/>
    <w:rsid w:val="007523C1"/>
    <w:rsid w:val="00755A27"/>
    <w:rsid w:val="007716BD"/>
    <w:rsid w:val="007B614E"/>
    <w:rsid w:val="007C45FF"/>
    <w:rsid w:val="00800106"/>
    <w:rsid w:val="00810AB6"/>
    <w:rsid w:val="008127A1"/>
    <w:rsid w:val="00832042"/>
    <w:rsid w:val="0085656F"/>
    <w:rsid w:val="008923F1"/>
    <w:rsid w:val="008B62DE"/>
    <w:rsid w:val="00915479"/>
    <w:rsid w:val="00943F36"/>
    <w:rsid w:val="009A29B5"/>
    <w:rsid w:val="009A3546"/>
    <w:rsid w:val="009E1ACC"/>
    <w:rsid w:val="009E529E"/>
    <w:rsid w:val="009F75DC"/>
    <w:rsid w:val="00A018CA"/>
    <w:rsid w:val="00A24EB8"/>
    <w:rsid w:val="00A3453F"/>
    <w:rsid w:val="00A672FC"/>
    <w:rsid w:val="00A8564A"/>
    <w:rsid w:val="00AD4779"/>
    <w:rsid w:val="00AE3E0B"/>
    <w:rsid w:val="00AE5A58"/>
    <w:rsid w:val="00AF0120"/>
    <w:rsid w:val="00B3400A"/>
    <w:rsid w:val="00B83CF3"/>
    <w:rsid w:val="00B90CE8"/>
    <w:rsid w:val="00BC5B21"/>
    <w:rsid w:val="00BE05E6"/>
    <w:rsid w:val="00BF39EF"/>
    <w:rsid w:val="00C2371A"/>
    <w:rsid w:val="00C52318"/>
    <w:rsid w:val="00C8468F"/>
    <w:rsid w:val="00C91DD7"/>
    <w:rsid w:val="00CA480D"/>
    <w:rsid w:val="00CE0E00"/>
    <w:rsid w:val="00CF3707"/>
    <w:rsid w:val="00D233B0"/>
    <w:rsid w:val="00D25929"/>
    <w:rsid w:val="00D326E9"/>
    <w:rsid w:val="00D51C48"/>
    <w:rsid w:val="00D53A15"/>
    <w:rsid w:val="00DC4503"/>
    <w:rsid w:val="00DD69D7"/>
    <w:rsid w:val="00E045D7"/>
    <w:rsid w:val="00E433F2"/>
    <w:rsid w:val="00E76BBA"/>
    <w:rsid w:val="00EC104F"/>
    <w:rsid w:val="00EC61D3"/>
    <w:rsid w:val="00EC6E26"/>
    <w:rsid w:val="00EE4E0E"/>
    <w:rsid w:val="00EE6D86"/>
    <w:rsid w:val="00F11C3D"/>
    <w:rsid w:val="00F75677"/>
    <w:rsid w:val="00F87986"/>
    <w:rsid w:val="00FC1F41"/>
    <w:rsid w:val="00FE6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21FA30-5A4D-48B0-80C7-3A1765AC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494"/>
    <w:pPr>
      <w:spacing w:after="200" w:line="276" w:lineRule="auto"/>
    </w:pPr>
    <w:rPr>
      <w:rFonts w:cs="Times New Roman"/>
      <w:sz w:val="22"/>
      <w:szCs w:val="22"/>
      <w:lang w:eastAsia="en-US"/>
    </w:rPr>
  </w:style>
  <w:style w:type="paragraph" w:styleId="1">
    <w:name w:val="heading 1"/>
    <w:basedOn w:val="a"/>
    <w:next w:val="a"/>
    <w:link w:val="10"/>
    <w:uiPriority w:val="9"/>
    <w:qFormat/>
    <w:rsid w:val="003200A6"/>
    <w:pPr>
      <w:keepNext/>
      <w:spacing w:after="0" w:line="240" w:lineRule="auto"/>
      <w:jc w:val="center"/>
      <w:outlineLvl w:val="0"/>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200A6"/>
    <w:rPr>
      <w:rFonts w:ascii="Times New Roman" w:hAnsi="Times New Roman" w:cs="Times New Roman"/>
      <w:b/>
      <w:sz w:val="28"/>
    </w:rPr>
  </w:style>
  <w:style w:type="paragraph" w:styleId="2">
    <w:name w:val="Body Text 2"/>
    <w:basedOn w:val="a"/>
    <w:link w:val="20"/>
    <w:uiPriority w:val="99"/>
    <w:rsid w:val="003200A6"/>
    <w:pPr>
      <w:spacing w:after="0" w:line="240" w:lineRule="auto"/>
      <w:jc w:val="both"/>
    </w:pPr>
    <w:rPr>
      <w:rFonts w:ascii="Times New Roman" w:hAnsi="Times New Roman"/>
      <w:sz w:val="28"/>
      <w:szCs w:val="20"/>
      <w:lang w:eastAsia="ru-RU"/>
    </w:rPr>
  </w:style>
  <w:style w:type="character" w:customStyle="1" w:styleId="20">
    <w:name w:val="Основний текст 2 Знак"/>
    <w:link w:val="2"/>
    <w:uiPriority w:val="99"/>
    <w:locked/>
    <w:rsid w:val="003200A6"/>
    <w:rPr>
      <w:rFonts w:ascii="Times New Roman" w:hAnsi="Times New Roman" w:cs="Times New Roman"/>
      <w:sz w:val="28"/>
    </w:rPr>
  </w:style>
  <w:style w:type="table" w:styleId="a3">
    <w:name w:val="Table Grid"/>
    <w:basedOn w:val="a1"/>
    <w:uiPriority w:val="59"/>
    <w:rsid w:val="00104A4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590646"/>
    <w:pPr>
      <w:tabs>
        <w:tab w:val="center" w:pos="4677"/>
        <w:tab w:val="right" w:pos="9355"/>
      </w:tabs>
    </w:pPr>
  </w:style>
  <w:style w:type="character" w:customStyle="1" w:styleId="a5">
    <w:name w:val="Верхній колонтитул Знак"/>
    <w:link w:val="a4"/>
    <w:uiPriority w:val="99"/>
    <w:locked/>
    <w:rsid w:val="00590646"/>
    <w:rPr>
      <w:rFonts w:cs="Times New Roman"/>
      <w:sz w:val="22"/>
      <w:lang w:val="x-none" w:eastAsia="en-US"/>
    </w:rPr>
  </w:style>
  <w:style w:type="paragraph" w:styleId="a6">
    <w:name w:val="footer"/>
    <w:basedOn w:val="a"/>
    <w:link w:val="a7"/>
    <w:uiPriority w:val="99"/>
    <w:unhideWhenUsed/>
    <w:rsid w:val="00590646"/>
    <w:pPr>
      <w:tabs>
        <w:tab w:val="center" w:pos="4677"/>
        <w:tab w:val="right" w:pos="9355"/>
      </w:tabs>
    </w:pPr>
  </w:style>
  <w:style w:type="character" w:customStyle="1" w:styleId="a7">
    <w:name w:val="Нижній колонтитул Знак"/>
    <w:link w:val="a6"/>
    <w:uiPriority w:val="99"/>
    <w:locked/>
    <w:rsid w:val="00590646"/>
    <w:rPr>
      <w:rFonts w:cs="Times New Roman"/>
      <w:sz w:val="22"/>
      <w:lang w:val="x-none" w:eastAsia="en-US"/>
    </w:rPr>
  </w:style>
  <w:style w:type="character" w:styleId="a8">
    <w:name w:val="Hyperlink"/>
    <w:uiPriority w:val="99"/>
    <w:unhideWhenUsed/>
    <w:rsid w:val="0022571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0D20B-2F8A-415C-B351-7D571B848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7803</Words>
  <Characters>44482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Моше</dc:creator>
  <cp:keywords/>
  <dc:description/>
  <cp:lastModifiedBy>Irina</cp:lastModifiedBy>
  <cp:revision>2</cp:revision>
  <cp:lastPrinted>2010-04-15T08:54:00Z</cp:lastPrinted>
  <dcterms:created xsi:type="dcterms:W3CDTF">2014-08-12T13:54:00Z</dcterms:created>
  <dcterms:modified xsi:type="dcterms:W3CDTF">2014-08-12T13:54:00Z</dcterms:modified>
</cp:coreProperties>
</file>