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16100" w:rsidRPr="00627AD2" w:rsidRDefault="00916100" w:rsidP="00627AD2">
      <w:pPr>
        <w:spacing w:after="0" w:line="360" w:lineRule="auto"/>
        <w:jc w:val="center"/>
        <w:rPr>
          <w:rFonts w:ascii="Times New Roman" w:hAnsi="Times New Roman"/>
          <w:b/>
          <w:sz w:val="28"/>
          <w:szCs w:val="28"/>
        </w:rPr>
      </w:pPr>
      <w:r w:rsidRPr="00627AD2">
        <w:rPr>
          <w:rFonts w:ascii="Times New Roman" w:hAnsi="Times New Roman"/>
          <w:b/>
          <w:sz w:val="28"/>
          <w:szCs w:val="28"/>
        </w:rPr>
        <w:t>Министерство внутренних дел Российской Федерации.</w:t>
      </w:r>
    </w:p>
    <w:p w:rsidR="00916100" w:rsidRPr="00627AD2" w:rsidRDefault="00916100" w:rsidP="00627AD2">
      <w:pPr>
        <w:spacing w:after="0" w:line="360" w:lineRule="auto"/>
        <w:jc w:val="center"/>
        <w:rPr>
          <w:rFonts w:ascii="Times New Roman" w:hAnsi="Times New Roman"/>
          <w:b/>
          <w:sz w:val="28"/>
          <w:szCs w:val="28"/>
        </w:rPr>
      </w:pPr>
      <w:r w:rsidRPr="00627AD2">
        <w:rPr>
          <w:rFonts w:ascii="Times New Roman" w:hAnsi="Times New Roman"/>
          <w:b/>
          <w:sz w:val="28"/>
          <w:szCs w:val="28"/>
        </w:rPr>
        <w:t>Московский Университет МВД России.</w:t>
      </w:r>
    </w:p>
    <w:p w:rsidR="00916100" w:rsidRPr="00627AD2" w:rsidRDefault="00916100" w:rsidP="00627AD2">
      <w:pPr>
        <w:spacing w:after="0" w:line="360" w:lineRule="auto"/>
        <w:jc w:val="center"/>
        <w:rPr>
          <w:rFonts w:ascii="Times New Roman" w:hAnsi="Times New Roman"/>
          <w:sz w:val="28"/>
          <w:szCs w:val="28"/>
        </w:rPr>
      </w:pPr>
      <w:r w:rsidRPr="00627AD2">
        <w:rPr>
          <w:rFonts w:ascii="Times New Roman" w:hAnsi="Times New Roman"/>
          <w:sz w:val="28"/>
          <w:szCs w:val="28"/>
        </w:rPr>
        <w:t>Кафедр</w:t>
      </w:r>
      <w:r w:rsidR="000259CE">
        <w:rPr>
          <w:rFonts w:ascii="Times New Roman" w:hAnsi="Times New Roman"/>
          <w:sz w:val="28"/>
          <w:szCs w:val="28"/>
        </w:rPr>
        <w:t>а</w:t>
      </w:r>
      <w:r w:rsidRPr="00627AD2">
        <w:rPr>
          <w:rFonts w:ascii="Times New Roman" w:hAnsi="Times New Roman"/>
          <w:sz w:val="28"/>
          <w:szCs w:val="28"/>
        </w:rPr>
        <w:t>: Теории государства и права</w:t>
      </w:r>
    </w:p>
    <w:p w:rsidR="00916100" w:rsidRPr="00627AD2" w:rsidRDefault="00916100" w:rsidP="00627AD2">
      <w:pPr>
        <w:spacing w:after="0" w:line="360" w:lineRule="auto"/>
        <w:jc w:val="center"/>
        <w:rPr>
          <w:rFonts w:ascii="Times New Roman" w:hAnsi="Times New Roman"/>
          <w:sz w:val="28"/>
          <w:szCs w:val="28"/>
        </w:rPr>
      </w:pPr>
    </w:p>
    <w:p w:rsidR="00627AD2" w:rsidRDefault="00627AD2" w:rsidP="00627AD2">
      <w:pPr>
        <w:spacing w:after="0" w:line="360" w:lineRule="auto"/>
        <w:jc w:val="center"/>
        <w:rPr>
          <w:rFonts w:ascii="Times New Roman" w:hAnsi="Times New Roman"/>
          <w:b/>
          <w:sz w:val="28"/>
          <w:szCs w:val="28"/>
        </w:rPr>
      </w:pPr>
    </w:p>
    <w:p w:rsidR="00627AD2" w:rsidRDefault="00627AD2" w:rsidP="00627AD2">
      <w:pPr>
        <w:spacing w:after="0" w:line="360" w:lineRule="auto"/>
        <w:jc w:val="center"/>
        <w:rPr>
          <w:rFonts w:ascii="Times New Roman" w:hAnsi="Times New Roman"/>
          <w:b/>
          <w:sz w:val="28"/>
          <w:szCs w:val="28"/>
        </w:rPr>
      </w:pPr>
    </w:p>
    <w:p w:rsidR="00627AD2" w:rsidRDefault="00627AD2" w:rsidP="00627AD2">
      <w:pPr>
        <w:spacing w:after="0" w:line="360" w:lineRule="auto"/>
        <w:jc w:val="center"/>
        <w:rPr>
          <w:rFonts w:ascii="Times New Roman" w:hAnsi="Times New Roman"/>
          <w:b/>
          <w:sz w:val="28"/>
          <w:szCs w:val="28"/>
        </w:rPr>
      </w:pPr>
    </w:p>
    <w:p w:rsidR="00627AD2" w:rsidRDefault="00627AD2" w:rsidP="00627AD2">
      <w:pPr>
        <w:spacing w:after="0" w:line="360" w:lineRule="auto"/>
        <w:jc w:val="center"/>
        <w:rPr>
          <w:rFonts w:ascii="Times New Roman" w:hAnsi="Times New Roman"/>
          <w:b/>
          <w:sz w:val="28"/>
          <w:szCs w:val="28"/>
        </w:rPr>
      </w:pPr>
    </w:p>
    <w:p w:rsidR="00627AD2" w:rsidRDefault="00627AD2" w:rsidP="00627AD2">
      <w:pPr>
        <w:spacing w:after="0" w:line="360" w:lineRule="auto"/>
        <w:jc w:val="center"/>
        <w:rPr>
          <w:rFonts w:ascii="Times New Roman" w:hAnsi="Times New Roman"/>
          <w:b/>
          <w:sz w:val="28"/>
          <w:szCs w:val="28"/>
        </w:rPr>
      </w:pPr>
    </w:p>
    <w:p w:rsidR="00627AD2" w:rsidRDefault="00627AD2" w:rsidP="00627AD2">
      <w:pPr>
        <w:spacing w:after="0" w:line="360" w:lineRule="auto"/>
        <w:jc w:val="center"/>
        <w:rPr>
          <w:rFonts w:ascii="Times New Roman" w:hAnsi="Times New Roman"/>
          <w:b/>
          <w:sz w:val="28"/>
          <w:szCs w:val="28"/>
        </w:rPr>
      </w:pPr>
    </w:p>
    <w:p w:rsidR="00627AD2" w:rsidRDefault="00627AD2" w:rsidP="00627AD2">
      <w:pPr>
        <w:spacing w:after="0" w:line="360" w:lineRule="auto"/>
        <w:jc w:val="center"/>
        <w:rPr>
          <w:rFonts w:ascii="Times New Roman" w:hAnsi="Times New Roman"/>
          <w:b/>
          <w:sz w:val="28"/>
          <w:szCs w:val="28"/>
        </w:rPr>
      </w:pPr>
    </w:p>
    <w:p w:rsidR="00627AD2" w:rsidRDefault="00627AD2" w:rsidP="00627AD2">
      <w:pPr>
        <w:spacing w:after="0" w:line="360" w:lineRule="auto"/>
        <w:jc w:val="center"/>
        <w:rPr>
          <w:rFonts w:ascii="Times New Roman" w:hAnsi="Times New Roman"/>
          <w:b/>
          <w:sz w:val="28"/>
          <w:szCs w:val="28"/>
        </w:rPr>
      </w:pPr>
    </w:p>
    <w:p w:rsidR="00916100" w:rsidRPr="00627AD2" w:rsidRDefault="00916100" w:rsidP="00627AD2">
      <w:pPr>
        <w:spacing w:after="0" w:line="360" w:lineRule="auto"/>
        <w:jc w:val="center"/>
        <w:rPr>
          <w:rFonts w:ascii="Times New Roman" w:hAnsi="Times New Roman"/>
          <w:b/>
          <w:sz w:val="28"/>
          <w:szCs w:val="28"/>
        </w:rPr>
      </w:pPr>
      <w:r w:rsidRPr="00627AD2">
        <w:rPr>
          <w:rFonts w:ascii="Times New Roman" w:hAnsi="Times New Roman"/>
          <w:b/>
          <w:sz w:val="28"/>
          <w:szCs w:val="28"/>
        </w:rPr>
        <w:t>Реферат</w:t>
      </w:r>
    </w:p>
    <w:p w:rsidR="00916100" w:rsidRPr="00627AD2" w:rsidRDefault="0025079E" w:rsidP="00627AD2">
      <w:pPr>
        <w:spacing w:after="0" w:line="360" w:lineRule="auto"/>
        <w:jc w:val="center"/>
        <w:rPr>
          <w:rFonts w:ascii="Times New Roman" w:hAnsi="Times New Roman"/>
          <w:sz w:val="28"/>
          <w:szCs w:val="28"/>
        </w:rPr>
      </w:pPr>
      <w:r w:rsidRPr="00627AD2">
        <w:rPr>
          <w:rFonts w:ascii="Times New Roman" w:hAnsi="Times New Roman"/>
          <w:b/>
          <w:sz w:val="28"/>
          <w:szCs w:val="28"/>
        </w:rPr>
        <w:t>На тему: Теории</w:t>
      </w:r>
      <w:r w:rsidR="00916100" w:rsidRPr="00627AD2">
        <w:rPr>
          <w:rFonts w:ascii="Times New Roman" w:hAnsi="Times New Roman"/>
          <w:b/>
          <w:sz w:val="28"/>
          <w:szCs w:val="28"/>
        </w:rPr>
        <w:t xml:space="preserve"> общественного договора Т. Гоббса </w:t>
      </w:r>
      <w:r w:rsidRPr="00627AD2">
        <w:rPr>
          <w:rFonts w:ascii="Times New Roman" w:hAnsi="Times New Roman"/>
          <w:b/>
          <w:sz w:val="28"/>
          <w:szCs w:val="28"/>
        </w:rPr>
        <w:t xml:space="preserve">и </w:t>
      </w:r>
      <w:r w:rsidR="00916100" w:rsidRPr="00627AD2">
        <w:rPr>
          <w:rFonts w:ascii="Times New Roman" w:hAnsi="Times New Roman"/>
          <w:b/>
          <w:sz w:val="28"/>
          <w:szCs w:val="28"/>
        </w:rPr>
        <w:t>Ж.-Ж.Руссо: сравнительный анализ</w:t>
      </w:r>
    </w:p>
    <w:p w:rsidR="00916100" w:rsidRPr="00627AD2" w:rsidRDefault="00916100" w:rsidP="00627AD2">
      <w:pPr>
        <w:spacing w:after="0" w:line="360" w:lineRule="auto"/>
        <w:jc w:val="center"/>
        <w:rPr>
          <w:rFonts w:ascii="Times New Roman" w:hAnsi="Times New Roman"/>
          <w:sz w:val="28"/>
          <w:szCs w:val="28"/>
        </w:rPr>
      </w:pPr>
    </w:p>
    <w:p w:rsidR="000259CE" w:rsidRDefault="000259CE" w:rsidP="00627AD2">
      <w:pPr>
        <w:shd w:val="clear" w:color="auto" w:fill="FFFFFF"/>
        <w:autoSpaceDE w:val="0"/>
        <w:autoSpaceDN w:val="0"/>
        <w:adjustRightInd w:val="0"/>
        <w:spacing w:after="0" w:line="360" w:lineRule="auto"/>
        <w:ind w:left="4395"/>
        <w:rPr>
          <w:rFonts w:ascii="Times New Roman" w:hAnsi="Times New Roman"/>
          <w:sz w:val="28"/>
          <w:szCs w:val="28"/>
        </w:rPr>
      </w:pPr>
    </w:p>
    <w:p w:rsidR="000259CE" w:rsidRDefault="000259CE" w:rsidP="00627AD2">
      <w:pPr>
        <w:shd w:val="clear" w:color="auto" w:fill="FFFFFF"/>
        <w:autoSpaceDE w:val="0"/>
        <w:autoSpaceDN w:val="0"/>
        <w:adjustRightInd w:val="0"/>
        <w:spacing w:after="0" w:line="360" w:lineRule="auto"/>
        <w:ind w:left="4395"/>
        <w:rPr>
          <w:rFonts w:ascii="Times New Roman" w:hAnsi="Times New Roman"/>
          <w:sz w:val="28"/>
          <w:szCs w:val="28"/>
        </w:rPr>
      </w:pPr>
    </w:p>
    <w:p w:rsidR="00916100" w:rsidRPr="00627AD2" w:rsidRDefault="00916100" w:rsidP="000259CE">
      <w:pPr>
        <w:shd w:val="clear" w:color="auto" w:fill="FFFFFF"/>
        <w:autoSpaceDE w:val="0"/>
        <w:autoSpaceDN w:val="0"/>
        <w:adjustRightInd w:val="0"/>
        <w:spacing w:after="0" w:line="360" w:lineRule="auto"/>
        <w:ind w:left="4395" w:hanging="4395"/>
        <w:rPr>
          <w:rFonts w:ascii="Times New Roman" w:hAnsi="Times New Roman"/>
          <w:sz w:val="28"/>
          <w:szCs w:val="28"/>
        </w:rPr>
      </w:pPr>
      <w:r w:rsidRPr="00627AD2">
        <w:rPr>
          <w:rFonts w:ascii="Times New Roman" w:hAnsi="Times New Roman"/>
          <w:sz w:val="28"/>
          <w:szCs w:val="28"/>
        </w:rPr>
        <w:t>Проверил:</w:t>
      </w:r>
      <w:r w:rsidR="00627AD2">
        <w:rPr>
          <w:rFonts w:ascii="Times New Roman" w:hAnsi="Times New Roman"/>
          <w:sz w:val="28"/>
          <w:szCs w:val="28"/>
        </w:rPr>
        <w:t xml:space="preserve"> </w:t>
      </w:r>
      <w:r w:rsidR="000259CE">
        <w:rPr>
          <w:rFonts w:ascii="Times New Roman" w:hAnsi="Times New Roman"/>
          <w:sz w:val="28"/>
          <w:szCs w:val="28"/>
        </w:rPr>
        <w:tab/>
      </w:r>
      <w:r w:rsidR="000259CE">
        <w:rPr>
          <w:rFonts w:ascii="Times New Roman" w:hAnsi="Times New Roman"/>
          <w:sz w:val="28"/>
          <w:szCs w:val="28"/>
        </w:rPr>
        <w:tab/>
      </w:r>
      <w:r w:rsidR="000259CE">
        <w:rPr>
          <w:rFonts w:ascii="Times New Roman" w:hAnsi="Times New Roman"/>
          <w:sz w:val="28"/>
          <w:szCs w:val="28"/>
        </w:rPr>
        <w:tab/>
      </w:r>
      <w:r w:rsidRPr="00627AD2">
        <w:rPr>
          <w:rFonts w:ascii="Times New Roman" w:hAnsi="Times New Roman"/>
          <w:sz w:val="28"/>
          <w:szCs w:val="28"/>
        </w:rPr>
        <w:t>Выполнил:</w:t>
      </w:r>
    </w:p>
    <w:p w:rsidR="00916100" w:rsidRPr="00627AD2" w:rsidRDefault="00916100" w:rsidP="000259CE">
      <w:pPr>
        <w:shd w:val="clear" w:color="auto" w:fill="FFFFFF"/>
        <w:autoSpaceDE w:val="0"/>
        <w:autoSpaceDN w:val="0"/>
        <w:adjustRightInd w:val="0"/>
        <w:spacing w:after="0" w:line="360" w:lineRule="auto"/>
        <w:ind w:left="4395" w:hanging="4395"/>
        <w:rPr>
          <w:rFonts w:ascii="Times New Roman" w:hAnsi="Times New Roman"/>
          <w:sz w:val="28"/>
          <w:szCs w:val="28"/>
        </w:rPr>
      </w:pPr>
      <w:r w:rsidRPr="00627AD2">
        <w:rPr>
          <w:rFonts w:ascii="Times New Roman" w:hAnsi="Times New Roman"/>
          <w:sz w:val="28"/>
          <w:szCs w:val="28"/>
        </w:rPr>
        <w:t xml:space="preserve">Старший </w:t>
      </w:r>
      <w:r w:rsidR="00627AD2" w:rsidRPr="00627AD2">
        <w:rPr>
          <w:rFonts w:ascii="Times New Roman" w:hAnsi="Times New Roman"/>
          <w:sz w:val="28"/>
          <w:szCs w:val="28"/>
        </w:rPr>
        <w:t>преподаватель</w:t>
      </w:r>
      <w:r w:rsidR="00627AD2">
        <w:rPr>
          <w:rFonts w:ascii="Times New Roman" w:hAnsi="Times New Roman"/>
          <w:sz w:val="28"/>
          <w:szCs w:val="28"/>
        </w:rPr>
        <w:t xml:space="preserve"> </w:t>
      </w:r>
      <w:r w:rsidR="000259CE">
        <w:rPr>
          <w:rFonts w:ascii="Times New Roman" w:hAnsi="Times New Roman"/>
          <w:sz w:val="28"/>
          <w:szCs w:val="28"/>
        </w:rPr>
        <w:tab/>
      </w:r>
      <w:r w:rsidR="000259CE">
        <w:rPr>
          <w:rFonts w:ascii="Times New Roman" w:hAnsi="Times New Roman"/>
          <w:sz w:val="28"/>
          <w:szCs w:val="28"/>
        </w:rPr>
        <w:tab/>
      </w:r>
      <w:r w:rsidR="000259CE">
        <w:rPr>
          <w:rFonts w:ascii="Times New Roman" w:hAnsi="Times New Roman"/>
          <w:sz w:val="28"/>
          <w:szCs w:val="28"/>
        </w:rPr>
        <w:tab/>
      </w:r>
      <w:r w:rsidRPr="00627AD2">
        <w:rPr>
          <w:rFonts w:ascii="Times New Roman" w:hAnsi="Times New Roman"/>
          <w:sz w:val="28"/>
          <w:szCs w:val="28"/>
        </w:rPr>
        <w:t>Курсан</w:t>
      </w:r>
      <w:r w:rsidR="0025079E" w:rsidRPr="00627AD2">
        <w:rPr>
          <w:rFonts w:ascii="Times New Roman" w:hAnsi="Times New Roman"/>
          <w:sz w:val="28"/>
          <w:szCs w:val="28"/>
        </w:rPr>
        <w:t>т 2</w:t>
      </w:r>
      <w:r w:rsidRPr="00627AD2">
        <w:rPr>
          <w:rFonts w:ascii="Times New Roman" w:hAnsi="Times New Roman"/>
          <w:sz w:val="28"/>
          <w:szCs w:val="28"/>
        </w:rPr>
        <w:t>24 учебного взвода</w:t>
      </w:r>
    </w:p>
    <w:p w:rsidR="00916100" w:rsidRPr="00627AD2" w:rsidRDefault="00916100" w:rsidP="000259CE">
      <w:pPr>
        <w:shd w:val="clear" w:color="auto" w:fill="FFFFFF"/>
        <w:autoSpaceDE w:val="0"/>
        <w:autoSpaceDN w:val="0"/>
        <w:adjustRightInd w:val="0"/>
        <w:spacing w:after="0" w:line="360" w:lineRule="auto"/>
        <w:ind w:left="4395" w:hanging="4395"/>
        <w:rPr>
          <w:rFonts w:ascii="Times New Roman" w:hAnsi="Times New Roman"/>
          <w:sz w:val="28"/>
          <w:szCs w:val="28"/>
        </w:rPr>
      </w:pPr>
      <w:r w:rsidRPr="00627AD2">
        <w:rPr>
          <w:rFonts w:ascii="Times New Roman" w:hAnsi="Times New Roman"/>
          <w:sz w:val="28"/>
          <w:szCs w:val="28"/>
        </w:rPr>
        <w:t>к.ю.н. мойор милиции</w:t>
      </w:r>
      <w:r w:rsidR="00627AD2">
        <w:rPr>
          <w:rFonts w:ascii="Times New Roman" w:hAnsi="Times New Roman"/>
          <w:sz w:val="28"/>
          <w:szCs w:val="28"/>
        </w:rPr>
        <w:t xml:space="preserve"> </w:t>
      </w:r>
      <w:r w:rsidR="000259CE">
        <w:rPr>
          <w:rFonts w:ascii="Times New Roman" w:hAnsi="Times New Roman"/>
          <w:sz w:val="28"/>
          <w:szCs w:val="28"/>
        </w:rPr>
        <w:tab/>
      </w:r>
      <w:r w:rsidR="000259CE">
        <w:rPr>
          <w:rFonts w:ascii="Times New Roman" w:hAnsi="Times New Roman"/>
          <w:sz w:val="28"/>
          <w:szCs w:val="28"/>
        </w:rPr>
        <w:tab/>
      </w:r>
      <w:r w:rsidR="000259CE">
        <w:rPr>
          <w:rFonts w:ascii="Times New Roman" w:hAnsi="Times New Roman"/>
          <w:sz w:val="28"/>
          <w:szCs w:val="28"/>
        </w:rPr>
        <w:tab/>
      </w:r>
      <w:r w:rsidRPr="00627AD2">
        <w:rPr>
          <w:rFonts w:ascii="Times New Roman" w:hAnsi="Times New Roman"/>
          <w:sz w:val="28"/>
          <w:szCs w:val="28"/>
        </w:rPr>
        <w:t>Рядовой милиции</w:t>
      </w:r>
    </w:p>
    <w:p w:rsidR="00916100" w:rsidRPr="00627AD2" w:rsidRDefault="00916100" w:rsidP="000259CE">
      <w:pPr>
        <w:shd w:val="clear" w:color="auto" w:fill="FFFFFF"/>
        <w:autoSpaceDE w:val="0"/>
        <w:autoSpaceDN w:val="0"/>
        <w:adjustRightInd w:val="0"/>
        <w:spacing w:after="0" w:line="360" w:lineRule="auto"/>
        <w:ind w:left="4395" w:hanging="4395"/>
        <w:rPr>
          <w:rFonts w:ascii="Times New Roman" w:hAnsi="Times New Roman"/>
          <w:sz w:val="28"/>
          <w:szCs w:val="28"/>
        </w:rPr>
      </w:pPr>
      <w:r w:rsidRPr="00627AD2">
        <w:rPr>
          <w:rFonts w:ascii="Times New Roman" w:hAnsi="Times New Roman"/>
          <w:sz w:val="28"/>
          <w:szCs w:val="28"/>
        </w:rPr>
        <w:t>Долгушина С. В</w:t>
      </w:r>
      <w:r w:rsidR="00627AD2">
        <w:rPr>
          <w:rFonts w:ascii="Times New Roman" w:hAnsi="Times New Roman"/>
          <w:sz w:val="28"/>
          <w:szCs w:val="28"/>
        </w:rPr>
        <w:t xml:space="preserve"> </w:t>
      </w:r>
      <w:r w:rsidR="000259CE">
        <w:rPr>
          <w:rFonts w:ascii="Times New Roman" w:hAnsi="Times New Roman"/>
          <w:sz w:val="28"/>
          <w:szCs w:val="28"/>
        </w:rPr>
        <w:tab/>
      </w:r>
      <w:r w:rsidR="000259CE">
        <w:rPr>
          <w:rFonts w:ascii="Times New Roman" w:hAnsi="Times New Roman"/>
          <w:sz w:val="28"/>
          <w:szCs w:val="28"/>
        </w:rPr>
        <w:tab/>
      </w:r>
      <w:r w:rsidR="000259CE">
        <w:rPr>
          <w:rFonts w:ascii="Times New Roman" w:hAnsi="Times New Roman"/>
          <w:sz w:val="28"/>
          <w:szCs w:val="28"/>
        </w:rPr>
        <w:tab/>
      </w:r>
      <w:r w:rsidRPr="00627AD2">
        <w:rPr>
          <w:rFonts w:ascii="Times New Roman" w:hAnsi="Times New Roman"/>
          <w:sz w:val="28"/>
          <w:szCs w:val="28"/>
        </w:rPr>
        <w:t>Орлов М.О.</w:t>
      </w:r>
    </w:p>
    <w:p w:rsidR="00916100" w:rsidRPr="00627AD2" w:rsidRDefault="00916100" w:rsidP="00627AD2">
      <w:pPr>
        <w:spacing w:after="0" w:line="360" w:lineRule="auto"/>
        <w:ind w:left="4395"/>
        <w:rPr>
          <w:rFonts w:ascii="Times New Roman" w:hAnsi="Times New Roman"/>
          <w:sz w:val="28"/>
          <w:szCs w:val="28"/>
        </w:rPr>
      </w:pPr>
    </w:p>
    <w:p w:rsidR="00627AD2" w:rsidRDefault="00627AD2" w:rsidP="00627AD2">
      <w:pPr>
        <w:spacing w:after="0" w:line="360" w:lineRule="auto"/>
        <w:jc w:val="center"/>
        <w:rPr>
          <w:rFonts w:ascii="Times New Roman" w:hAnsi="Times New Roman"/>
          <w:b/>
          <w:sz w:val="28"/>
          <w:szCs w:val="28"/>
        </w:rPr>
      </w:pPr>
    </w:p>
    <w:p w:rsidR="000259CE" w:rsidRDefault="000259CE" w:rsidP="00627AD2">
      <w:pPr>
        <w:spacing w:after="0" w:line="360" w:lineRule="auto"/>
        <w:jc w:val="center"/>
        <w:rPr>
          <w:rFonts w:ascii="Times New Roman" w:hAnsi="Times New Roman"/>
          <w:b/>
          <w:sz w:val="28"/>
          <w:szCs w:val="28"/>
        </w:rPr>
      </w:pPr>
    </w:p>
    <w:p w:rsidR="000259CE" w:rsidRDefault="000259CE" w:rsidP="00627AD2">
      <w:pPr>
        <w:spacing w:after="0" w:line="360" w:lineRule="auto"/>
        <w:jc w:val="center"/>
        <w:rPr>
          <w:rFonts w:ascii="Times New Roman" w:hAnsi="Times New Roman"/>
          <w:b/>
          <w:sz w:val="28"/>
          <w:szCs w:val="28"/>
        </w:rPr>
      </w:pPr>
    </w:p>
    <w:p w:rsidR="000259CE" w:rsidRDefault="000259CE" w:rsidP="00627AD2">
      <w:pPr>
        <w:spacing w:after="0" w:line="360" w:lineRule="auto"/>
        <w:jc w:val="center"/>
        <w:rPr>
          <w:rFonts w:ascii="Times New Roman" w:hAnsi="Times New Roman"/>
          <w:b/>
          <w:sz w:val="28"/>
          <w:szCs w:val="28"/>
        </w:rPr>
      </w:pPr>
    </w:p>
    <w:p w:rsidR="000259CE" w:rsidRDefault="000259CE" w:rsidP="00627AD2">
      <w:pPr>
        <w:spacing w:after="0" w:line="360" w:lineRule="auto"/>
        <w:jc w:val="center"/>
        <w:rPr>
          <w:rFonts w:ascii="Times New Roman" w:hAnsi="Times New Roman"/>
          <w:b/>
          <w:sz w:val="28"/>
          <w:szCs w:val="28"/>
        </w:rPr>
      </w:pPr>
    </w:p>
    <w:p w:rsidR="00916100" w:rsidRDefault="000259CE" w:rsidP="00627AD2">
      <w:pPr>
        <w:spacing w:after="0" w:line="360" w:lineRule="auto"/>
        <w:jc w:val="center"/>
        <w:rPr>
          <w:rFonts w:ascii="Times New Roman" w:hAnsi="Times New Roman"/>
          <w:b/>
          <w:sz w:val="28"/>
          <w:szCs w:val="28"/>
        </w:rPr>
      </w:pPr>
      <w:r>
        <w:rPr>
          <w:rFonts w:ascii="Times New Roman" w:hAnsi="Times New Roman"/>
          <w:b/>
          <w:sz w:val="28"/>
          <w:szCs w:val="28"/>
        </w:rPr>
        <w:t>Москва 2010</w:t>
      </w:r>
    </w:p>
    <w:p w:rsidR="00627AD2" w:rsidRDefault="00627AD2">
      <w:pPr>
        <w:rPr>
          <w:rFonts w:ascii="Times New Roman" w:hAnsi="Times New Roman"/>
          <w:b/>
          <w:sz w:val="28"/>
          <w:szCs w:val="28"/>
        </w:rPr>
      </w:pPr>
      <w:r>
        <w:rPr>
          <w:rFonts w:ascii="Times New Roman" w:hAnsi="Times New Roman"/>
          <w:b/>
          <w:sz w:val="28"/>
          <w:szCs w:val="28"/>
        </w:rPr>
        <w:br w:type="page"/>
      </w:r>
    </w:p>
    <w:p w:rsidR="00696753" w:rsidRPr="00627AD2" w:rsidRDefault="00627AD2" w:rsidP="00627AD2">
      <w:pPr>
        <w:spacing w:after="0" w:line="360" w:lineRule="auto"/>
        <w:ind w:firstLine="709"/>
        <w:jc w:val="center"/>
        <w:rPr>
          <w:rFonts w:ascii="Times New Roman" w:hAnsi="Times New Roman"/>
          <w:b/>
          <w:sz w:val="28"/>
          <w:szCs w:val="28"/>
        </w:rPr>
      </w:pPr>
      <w:r>
        <w:rPr>
          <w:rFonts w:ascii="Times New Roman" w:hAnsi="Times New Roman"/>
          <w:b/>
          <w:sz w:val="28"/>
          <w:szCs w:val="28"/>
        </w:rPr>
        <w:t>План</w:t>
      </w:r>
    </w:p>
    <w:p w:rsidR="00AA0DD2" w:rsidRPr="00627AD2" w:rsidRDefault="00AA0DD2" w:rsidP="00627AD2">
      <w:pPr>
        <w:spacing w:after="0" w:line="360" w:lineRule="auto"/>
        <w:ind w:firstLine="709"/>
        <w:jc w:val="both"/>
        <w:rPr>
          <w:rFonts w:ascii="Times New Roman" w:hAnsi="Times New Roman"/>
          <w:b/>
          <w:sz w:val="28"/>
          <w:szCs w:val="28"/>
        </w:rPr>
      </w:pPr>
    </w:p>
    <w:p w:rsidR="008C01FD" w:rsidRPr="00627AD2" w:rsidRDefault="008C01FD" w:rsidP="00627AD2">
      <w:pPr>
        <w:spacing w:after="0" w:line="360" w:lineRule="auto"/>
        <w:jc w:val="both"/>
        <w:rPr>
          <w:rFonts w:ascii="Times New Roman" w:hAnsi="Times New Roman"/>
          <w:sz w:val="28"/>
          <w:szCs w:val="28"/>
        </w:rPr>
      </w:pPr>
      <w:r w:rsidRPr="00627AD2">
        <w:rPr>
          <w:rFonts w:ascii="Times New Roman" w:hAnsi="Times New Roman"/>
          <w:sz w:val="28"/>
          <w:szCs w:val="28"/>
        </w:rPr>
        <w:t>Введение</w:t>
      </w:r>
    </w:p>
    <w:p w:rsidR="00AA0DD2" w:rsidRPr="00627AD2" w:rsidRDefault="00916100" w:rsidP="00627AD2">
      <w:pPr>
        <w:spacing w:after="0" w:line="360" w:lineRule="auto"/>
        <w:jc w:val="both"/>
        <w:rPr>
          <w:rFonts w:ascii="Times New Roman" w:hAnsi="Times New Roman"/>
          <w:sz w:val="28"/>
          <w:szCs w:val="28"/>
        </w:rPr>
      </w:pPr>
      <w:r w:rsidRPr="00627AD2">
        <w:rPr>
          <w:rFonts w:ascii="Times New Roman" w:hAnsi="Times New Roman"/>
          <w:sz w:val="28"/>
          <w:szCs w:val="28"/>
        </w:rPr>
        <w:t>1</w:t>
      </w:r>
      <w:r w:rsidR="00627AD2">
        <w:rPr>
          <w:rFonts w:ascii="Times New Roman" w:hAnsi="Times New Roman"/>
          <w:sz w:val="28"/>
          <w:szCs w:val="28"/>
        </w:rPr>
        <w:t>.</w:t>
      </w:r>
      <w:r w:rsidRPr="00627AD2">
        <w:rPr>
          <w:rFonts w:ascii="Times New Roman" w:hAnsi="Times New Roman"/>
          <w:sz w:val="28"/>
          <w:szCs w:val="28"/>
        </w:rPr>
        <w:t xml:space="preserve"> </w:t>
      </w:r>
      <w:r w:rsidR="00AA0DD2" w:rsidRPr="00627AD2">
        <w:rPr>
          <w:rFonts w:ascii="Times New Roman" w:hAnsi="Times New Roman"/>
          <w:sz w:val="28"/>
          <w:szCs w:val="28"/>
        </w:rPr>
        <w:t>Теория общественного договора Т. Гобсса</w:t>
      </w:r>
    </w:p>
    <w:p w:rsidR="00AA0DD2" w:rsidRPr="00627AD2" w:rsidRDefault="007B58AB" w:rsidP="00627AD2">
      <w:pPr>
        <w:spacing w:after="0" w:line="360" w:lineRule="auto"/>
        <w:jc w:val="both"/>
        <w:rPr>
          <w:rFonts w:ascii="Times New Roman" w:hAnsi="Times New Roman"/>
          <w:sz w:val="28"/>
          <w:szCs w:val="28"/>
        </w:rPr>
      </w:pPr>
      <w:r w:rsidRPr="00627AD2">
        <w:rPr>
          <w:rFonts w:ascii="Times New Roman" w:hAnsi="Times New Roman"/>
          <w:sz w:val="28"/>
          <w:szCs w:val="28"/>
        </w:rPr>
        <w:t>2</w:t>
      </w:r>
      <w:r w:rsidR="00627AD2">
        <w:rPr>
          <w:rFonts w:ascii="Times New Roman" w:hAnsi="Times New Roman"/>
          <w:sz w:val="28"/>
          <w:szCs w:val="28"/>
        </w:rPr>
        <w:t>.</w:t>
      </w:r>
      <w:r w:rsidRPr="00627AD2">
        <w:rPr>
          <w:rFonts w:ascii="Times New Roman" w:hAnsi="Times New Roman"/>
          <w:sz w:val="28"/>
          <w:szCs w:val="28"/>
        </w:rPr>
        <w:t xml:space="preserve"> </w:t>
      </w:r>
      <w:r w:rsidR="00AA0DD2" w:rsidRPr="00627AD2">
        <w:rPr>
          <w:rFonts w:ascii="Times New Roman" w:hAnsi="Times New Roman"/>
          <w:sz w:val="28"/>
          <w:szCs w:val="28"/>
        </w:rPr>
        <w:t>Теория общественного договора Ж. Ж. Руссо</w:t>
      </w:r>
    </w:p>
    <w:p w:rsidR="00AA0DD2" w:rsidRPr="00627AD2" w:rsidRDefault="007B58AB" w:rsidP="00627AD2">
      <w:pPr>
        <w:spacing w:after="0" w:line="360" w:lineRule="auto"/>
        <w:jc w:val="both"/>
        <w:rPr>
          <w:rFonts w:ascii="Times New Roman" w:hAnsi="Times New Roman"/>
          <w:sz w:val="28"/>
          <w:szCs w:val="28"/>
        </w:rPr>
      </w:pPr>
      <w:r w:rsidRPr="00627AD2">
        <w:rPr>
          <w:rFonts w:ascii="Times New Roman" w:hAnsi="Times New Roman"/>
          <w:sz w:val="28"/>
          <w:szCs w:val="28"/>
        </w:rPr>
        <w:t>3</w:t>
      </w:r>
      <w:r w:rsidR="00627AD2">
        <w:rPr>
          <w:rFonts w:ascii="Times New Roman" w:hAnsi="Times New Roman"/>
          <w:sz w:val="28"/>
          <w:szCs w:val="28"/>
        </w:rPr>
        <w:t>.</w:t>
      </w:r>
      <w:r w:rsidRPr="00627AD2">
        <w:rPr>
          <w:rFonts w:ascii="Times New Roman" w:hAnsi="Times New Roman"/>
          <w:sz w:val="28"/>
          <w:szCs w:val="28"/>
        </w:rPr>
        <w:t xml:space="preserve"> Сходство теорий общественного договора</w:t>
      </w:r>
    </w:p>
    <w:p w:rsidR="00AA0DD2" w:rsidRPr="00627AD2" w:rsidRDefault="007B58AB" w:rsidP="00627AD2">
      <w:pPr>
        <w:spacing w:after="0" w:line="360" w:lineRule="auto"/>
        <w:jc w:val="both"/>
        <w:rPr>
          <w:rFonts w:ascii="Times New Roman" w:hAnsi="Times New Roman"/>
          <w:sz w:val="28"/>
          <w:szCs w:val="28"/>
        </w:rPr>
      </w:pPr>
      <w:r w:rsidRPr="00627AD2">
        <w:rPr>
          <w:rFonts w:ascii="Times New Roman" w:hAnsi="Times New Roman"/>
          <w:sz w:val="28"/>
          <w:szCs w:val="28"/>
        </w:rPr>
        <w:t>4</w:t>
      </w:r>
      <w:r w:rsidR="00627AD2">
        <w:rPr>
          <w:rFonts w:ascii="Times New Roman" w:hAnsi="Times New Roman"/>
          <w:sz w:val="28"/>
          <w:szCs w:val="28"/>
        </w:rPr>
        <w:t xml:space="preserve">. </w:t>
      </w:r>
      <w:r w:rsidRPr="00627AD2">
        <w:rPr>
          <w:rFonts w:ascii="Times New Roman" w:hAnsi="Times New Roman"/>
          <w:sz w:val="28"/>
          <w:szCs w:val="28"/>
        </w:rPr>
        <w:t>Различия теори</w:t>
      </w:r>
      <w:r w:rsidR="00757A5D" w:rsidRPr="00627AD2">
        <w:rPr>
          <w:rFonts w:ascii="Times New Roman" w:hAnsi="Times New Roman"/>
          <w:sz w:val="28"/>
          <w:szCs w:val="28"/>
        </w:rPr>
        <w:t xml:space="preserve">й </w:t>
      </w:r>
      <w:r w:rsidR="000E3B7C" w:rsidRPr="00627AD2">
        <w:rPr>
          <w:rFonts w:ascii="Times New Roman" w:hAnsi="Times New Roman"/>
          <w:sz w:val="28"/>
          <w:szCs w:val="28"/>
        </w:rPr>
        <w:t>общественного договора</w:t>
      </w:r>
    </w:p>
    <w:p w:rsidR="007B58AB" w:rsidRPr="00627AD2" w:rsidRDefault="007B58AB" w:rsidP="00627AD2">
      <w:pPr>
        <w:spacing w:after="0" w:line="360" w:lineRule="auto"/>
        <w:jc w:val="both"/>
        <w:rPr>
          <w:rFonts w:ascii="Times New Roman" w:hAnsi="Times New Roman"/>
          <w:sz w:val="28"/>
          <w:szCs w:val="28"/>
        </w:rPr>
      </w:pPr>
      <w:r w:rsidRPr="00627AD2">
        <w:rPr>
          <w:rFonts w:ascii="Times New Roman" w:hAnsi="Times New Roman"/>
          <w:sz w:val="28"/>
          <w:szCs w:val="28"/>
        </w:rPr>
        <w:t>Заключение</w:t>
      </w:r>
    </w:p>
    <w:p w:rsidR="00AA0DD2" w:rsidRPr="00627AD2" w:rsidRDefault="00AA0DD2" w:rsidP="00627AD2">
      <w:pPr>
        <w:spacing w:after="0" w:line="360" w:lineRule="auto"/>
        <w:jc w:val="both"/>
        <w:rPr>
          <w:rFonts w:ascii="Times New Roman" w:hAnsi="Times New Roman"/>
          <w:sz w:val="28"/>
          <w:szCs w:val="28"/>
        </w:rPr>
      </w:pPr>
      <w:r w:rsidRPr="00627AD2">
        <w:rPr>
          <w:rFonts w:ascii="Times New Roman" w:hAnsi="Times New Roman"/>
          <w:sz w:val="28"/>
          <w:szCs w:val="28"/>
        </w:rPr>
        <w:t>Список литературы</w:t>
      </w:r>
    </w:p>
    <w:p w:rsidR="00627AD2" w:rsidRDefault="00627AD2" w:rsidP="00627AD2">
      <w:pPr>
        <w:spacing w:after="0" w:line="360" w:lineRule="auto"/>
        <w:ind w:firstLine="709"/>
        <w:jc w:val="both"/>
        <w:rPr>
          <w:rFonts w:ascii="Times New Roman" w:hAnsi="Times New Roman"/>
          <w:sz w:val="28"/>
          <w:szCs w:val="28"/>
        </w:rPr>
      </w:pPr>
    </w:p>
    <w:p w:rsidR="00696753" w:rsidRPr="00627AD2" w:rsidRDefault="00696753"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br w:type="page"/>
      </w:r>
    </w:p>
    <w:p w:rsidR="00335A38" w:rsidRPr="00627AD2" w:rsidRDefault="008C01FD" w:rsidP="00627AD2">
      <w:pPr>
        <w:spacing w:after="0" w:line="360" w:lineRule="auto"/>
        <w:ind w:firstLine="709"/>
        <w:jc w:val="center"/>
        <w:rPr>
          <w:rFonts w:ascii="Times New Roman" w:hAnsi="Times New Roman"/>
          <w:b/>
          <w:sz w:val="28"/>
          <w:szCs w:val="28"/>
        </w:rPr>
      </w:pPr>
      <w:r w:rsidRPr="00627AD2">
        <w:rPr>
          <w:rFonts w:ascii="Times New Roman" w:hAnsi="Times New Roman"/>
          <w:b/>
          <w:sz w:val="28"/>
          <w:szCs w:val="28"/>
        </w:rPr>
        <w:t>Введение</w:t>
      </w:r>
    </w:p>
    <w:p w:rsidR="00627AD2" w:rsidRDefault="00627AD2" w:rsidP="00627AD2">
      <w:pPr>
        <w:spacing w:after="0" w:line="360" w:lineRule="auto"/>
        <w:ind w:firstLine="709"/>
        <w:jc w:val="both"/>
        <w:rPr>
          <w:rFonts w:ascii="Times New Roman" w:hAnsi="Times New Roman"/>
          <w:sz w:val="28"/>
          <w:szCs w:val="28"/>
        </w:rPr>
      </w:pPr>
    </w:p>
    <w:p w:rsidR="007B2259" w:rsidRPr="00627AD2" w:rsidRDefault="007B2259"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Актуальность темы реферата: теории общественного договора Гоббса Ж.-Ж.Руссо</w:t>
      </w:r>
      <w:r w:rsidR="00752633" w:rsidRPr="00627AD2">
        <w:rPr>
          <w:rFonts w:ascii="Times New Roman" w:hAnsi="Times New Roman"/>
          <w:sz w:val="28"/>
          <w:szCs w:val="28"/>
        </w:rPr>
        <w:t xml:space="preserve"> состоит в том, что эти мыслители в своих теориях пытаются объяснить все проблемы общества, а также дают советы о том, как надо управлять государством, чтобы люди жившие в нем были счастливы. Также они показывают какие функции должно выполнять государство. К </w:t>
      </w:r>
      <w:r w:rsidR="00627AD2" w:rsidRPr="00627AD2">
        <w:rPr>
          <w:rFonts w:ascii="Times New Roman" w:hAnsi="Times New Roman"/>
          <w:sz w:val="28"/>
          <w:szCs w:val="28"/>
        </w:rPr>
        <w:t>сожалению</w:t>
      </w:r>
      <w:r w:rsidR="00752633" w:rsidRPr="00627AD2">
        <w:rPr>
          <w:rFonts w:ascii="Times New Roman" w:hAnsi="Times New Roman"/>
          <w:sz w:val="28"/>
          <w:szCs w:val="28"/>
        </w:rPr>
        <w:t xml:space="preserve"> те вопросы</w:t>
      </w:r>
      <w:r w:rsidR="0025079E" w:rsidRPr="00627AD2">
        <w:rPr>
          <w:rFonts w:ascii="Times New Roman" w:hAnsi="Times New Roman"/>
          <w:sz w:val="28"/>
          <w:szCs w:val="28"/>
        </w:rPr>
        <w:t>,</w:t>
      </w:r>
      <w:r w:rsidR="00752633" w:rsidRPr="00627AD2">
        <w:rPr>
          <w:rFonts w:ascii="Times New Roman" w:hAnsi="Times New Roman"/>
          <w:sz w:val="28"/>
          <w:szCs w:val="28"/>
        </w:rPr>
        <w:t xml:space="preserve"> которые ставили мыслители в </w:t>
      </w:r>
      <w:r w:rsidR="00752633" w:rsidRPr="00627AD2">
        <w:rPr>
          <w:rFonts w:ascii="Times New Roman" w:hAnsi="Times New Roman"/>
          <w:sz w:val="28"/>
          <w:szCs w:val="28"/>
          <w:lang w:val="en-US"/>
        </w:rPr>
        <w:t>XVII</w:t>
      </w:r>
      <w:r w:rsidR="00752633" w:rsidRPr="00627AD2">
        <w:rPr>
          <w:rFonts w:ascii="Times New Roman" w:hAnsi="Times New Roman"/>
          <w:sz w:val="28"/>
          <w:szCs w:val="28"/>
        </w:rPr>
        <w:t>-</w:t>
      </w:r>
      <w:r w:rsidR="00752633" w:rsidRPr="00627AD2">
        <w:rPr>
          <w:rFonts w:ascii="Times New Roman" w:hAnsi="Times New Roman"/>
          <w:sz w:val="28"/>
          <w:szCs w:val="28"/>
          <w:lang w:val="en-US"/>
        </w:rPr>
        <w:t>XVIII</w:t>
      </w:r>
      <w:r w:rsidR="00752633" w:rsidRPr="00627AD2">
        <w:rPr>
          <w:rFonts w:ascii="Times New Roman" w:hAnsi="Times New Roman"/>
          <w:sz w:val="28"/>
          <w:szCs w:val="28"/>
        </w:rPr>
        <w:t xml:space="preserve"> веков остаются не </w:t>
      </w:r>
      <w:r w:rsidR="00627AD2" w:rsidRPr="00627AD2">
        <w:rPr>
          <w:rFonts w:ascii="Times New Roman" w:hAnsi="Times New Roman"/>
          <w:sz w:val="28"/>
          <w:szCs w:val="28"/>
        </w:rPr>
        <w:t>решенными</w:t>
      </w:r>
      <w:r w:rsidR="00752633" w:rsidRPr="00627AD2">
        <w:rPr>
          <w:rFonts w:ascii="Times New Roman" w:hAnsi="Times New Roman"/>
          <w:sz w:val="28"/>
          <w:szCs w:val="28"/>
        </w:rPr>
        <w:t xml:space="preserve"> д</w:t>
      </w:r>
      <w:r w:rsidR="0025079E" w:rsidRPr="00627AD2">
        <w:rPr>
          <w:rFonts w:ascii="Times New Roman" w:hAnsi="Times New Roman"/>
          <w:sz w:val="28"/>
          <w:szCs w:val="28"/>
        </w:rPr>
        <w:t>о сих пор, а именно: какие</w:t>
      </w:r>
      <w:r w:rsidR="00B90BE1" w:rsidRPr="00627AD2">
        <w:rPr>
          <w:rFonts w:ascii="Times New Roman" w:hAnsi="Times New Roman"/>
          <w:sz w:val="28"/>
          <w:szCs w:val="28"/>
        </w:rPr>
        <w:t xml:space="preserve"> формы правления самые лучш</w:t>
      </w:r>
      <w:r w:rsidR="002C5B02" w:rsidRPr="00627AD2">
        <w:rPr>
          <w:rFonts w:ascii="Times New Roman" w:hAnsi="Times New Roman"/>
          <w:sz w:val="28"/>
          <w:szCs w:val="28"/>
        </w:rPr>
        <w:t>ие</w:t>
      </w:r>
      <w:r w:rsidR="00B74544" w:rsidRPr="00627AD2">
        <w:rPr>
          <w:rFonts w:ascii="Times New Roman" w:hAnsi="Times New Roman"/>
          <w:sz w:val="28"/>
          <w:szCs w:val="28"/>
        </w:rPr>
        <w:t>? Почему людям склонно уничтожать друг друга</w:t>
      </w:r>
      <w:r w:rsidR="00B90BE1" w:rsidRPr="00627AD2">
        <w:rPr>
          <w:rFonts w:ascii="Times New Roman" w:hAnsi="Times New Roman"/>
          <w:sz w:val="28"/>
          <w:szCs w:val="28"/>
        </w:rPr>
        <w:t>? Как р</w:t>
      </w:r>
      <w:r w:rsidR="00B74544" w:rsidRPr="00627AD2">
        <w:rPr>
          <w:rFonts w:ascii="Times New Roman" w:hAnsi="Times New Roman"/>
          <w:sz w:val="28"/>
          <w:szCs w:val="28"/>
        </w:rPr>
        <w:t>егулировать отношения между людьми</w:t>
      </w:r>
      <w:r w:rsidR="00B90BE1" w:rsidRPr="00627AD2">
        <w:rPr>
          <w:rFonts w:ascii="Times New Roman" w:hAnsi="Times New Roman"/>
          <w:sz w:val="28"/>
          <w:szCs w:val="28"/>
        </w:rPr>
        <w:t>? Цель моего реферат будет состоять в попытки ответить на эти вопросы.</w:t>
      </w:r>
    </w:p>
    <w:p w:rsidR="00335A38" w:rsidRPr="00627AD2" w:rsidRDefault="00335A38"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XVII-XVIII века в Европе отмечены разработкой и широким распространением теорий естественного состояния человека и общественного договора. Эти теории, истоки которых лежат еще в античности, опирались на представление о различии между естественным состоянием и гражданским состоянием человека. Общественный договор они рассматривали как своего рода гипотетическое или подразумеваемое соглашение между людьми, благодаря которому осуществляется переход из первого состояния во второе или же из естественного общества в гражданское.</w:t>
      </w:r>
    </w:p>
    <w:p w:rsidR="00335A38" w:rsidRPr="00627AD2" w:rsidRDefault="00335A38"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 xml:space="preserve">Такой позиции, в </w:t>
      </w:r>
      <w:r w:rsidR="008C01FD" w:rsidRPr="00627AD2">
        <w:rPr>
          <w:rFonts w:ascii="Times New Roman" w:hAnsi="Times New Roman"/>
          <w:sz w:val="28"/>
          <w:szCs w:val="28"/>
        </w:rPr>
        <w:t xml:space="preserve">частности придерживался </w:t>
      </w:r>
      <w:r w:rsidR="008C01FD" w:rsidRPr="00627AD2">
        <w:rPr>
          <w:rFonts w:ascii="Times New Roman" w:hAnsi="Times New Roman"/>
          <w:iCs/>
          <w:sz w:val="28"/>
          <w:szCs w:val="28"/>
        </w:rPr>
        <w:t>Томас Гоббс</w:t>
      </w:r>
      <w:r w:rsidRPr="00627AD2">
        <w:rPr>
          <w:rFonts w:ascii="Times New Roman" w:hAnsi="Times New Roman"/>
          <w:iCs/>
          <w:sz w:val="28"/>
          <w:szCs w:val="28"/>
        </w:rPr>
        <w:t xml:space="preserve"> </w:t>
      </w:r>
      <w:r w:rsidR="008C6061" w:rsidRPr="00627AD2">
        <w:rPr>
          <w:rFonts w:ascii="Times New Roman" w:hAnsi="Times New Roman"/>
          <w:sz w:val="28"/>
          <w:szCs w:val="28"/>
        </w:rPr>
        <w:t>(1588-1679) с</w:t>
      </w:r>
      <w:r w:rsidRPr="00627AD2">
        <w:rPr>
          <w:rFonts w:ascii="Times New Roman" w:hAnsi="Times New Roman"/>
          <w:sz w:val="28"/>
          <w:szCs w:val="28"/>
        </w:rPr>
        <w:t xml:space="preserve"> французским мыслителем </w:t>
      </w:r>
      <w:r w:rsidRPr="00627AD2">
        <w:rPr>
          <w:rFonts w:ascii="Times New Roman" w:hAnsi="Times New Roman"/>
          <w:iCs/>
          <w:sz w:val="28"/>
          <w:szCs w:val="28"/>
        </w:rPr>
        <w:t xml:space="preserve">Жан-Жаком Руссо </w:t>
      </w:r>
      <w:r w:rsidRPr="00627AD2">
        <w:rPr>
          <w:rFonts w:ascii="Times New Roman" w:hAnsi="Times New Roman"/>
          <w:sz w:val="28"/>
          <w:szCs w:val="28"/>
        </w:rPr>
        <w:t>(1712-1778).</w:t>
      </w:r>
    </w:p>
    <w:p w:rsidR="008C6061" w:rsidRPr="00627AD2" w:rsidRDefault="008C6061"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Томас Гобсс выдающийся философ материалист и политический мыслитель</w:t>
      </w:r>
      <w:r w:rsidR="00E71B9C" w:rsidRPr="00627AD2">
        <w:rPr>
          <w:rFonts w:ascii="Times New Roman" w:hAnsi="Times New Roman"/>
          <w:sz w:val="28"/>
          <w:szCs w:val="28"/>
        </w:rPr>
        <w:t>, творчество которого относиться к периоду Англи</w:t>
      </w:r>
      <w:r w:rsidR="00C74DFC" w:rsidRPr="00627AD2">
        <w:rPr>
          <w:rFonts w:ascii="Times New Roman" w:hAnsi="Times New Roman"/>
          <w:sz w:val="28"/>
          <w:szCs w:val="28"/>
        </w:rPr>
        <w:t>й</w:t>
      </w:r>
      <w:r w:rsidR="00E71B9C" w:rsidRPr="00627AD2">
        <w:rPr>
          <w:rFonts w:ascii="Times New Roman" w:hAnsi="Times New Roman"/>
          <w:sz w:val="28"/>
          <w:szCs w:val="28"/>
        </w:rPr>
        <w:t>ской ре</w:t>
      </w:r>
      <w:r w:rsidR="00C74DFC" w:rsidRPr="00627AD2">
        <w:rPr>
          <w:rFonts w:ascii="Times New Roman" w:hAnsi="Times New Roman"/>
          <w:sz w:val="28"/>
          <w:szCs w:val="28"/>
        </w:rPr>
        <w:t>в</w:t>
      </w:r>
      <w:r w:rsidR="00E71B9C" w:rsidRPr="00627AD2">
        <w:rPr>
          <w:rFonts w:ascii="Times New Roman" w:hAnsi="Times New Roman"/>
          <w:sz w:val="28"/>
          <w:szCs w:val="28"/>
        </w:rPr>
        <w:t>олюции. Он родился в семье священника, в 1608 году окончил Оксфорский университет, работал домашним учителем в знатных семьях. В период революции покинул Англию, переехав во Францию. Во время эмиграции Гобсс опубликовал свое произведение «Левиафан, или материя, форма и власть государства». В нем в систематическом виде была разработана светская теория политической власти, государства и права.</w:t>
      </w:r>
    </w:p>
    <w:p w:rsidR="00F033FC" w:rsidRPr="00627AD2" w:rsidRDefault="00E71B9C" w:rsidP="00627AD2">
      <w:pPr>
        <w:shd w:val="clear" w:color="auto" w:fill="FFFFFF"/>
        <w:spacing w:after="0" w:line="360" w:lineRule="auto"/>
        <w:ind w:firstLine="709"/>
        <w:jc w:val="both"/>
        <w:rPr>
          <w:rFonts w:ascii="Times New Roman" w:hAnsi="Times New Roman"/>
          <w:sz w:val="28"/>
          <w:szCs w:val="28"/>
        </w:rPr>
      </w:pPr>
      <w:r w:rsidRPr="00627AD2">
        <w:rPr>
          <w:rFonts w:ascii="Times New Roman" w:hAnsi="Times New Roman"/>
          <w:sz w:val="28"/>
          <w:szCs w:val="28"/>
        </w:rPr>
        <w:t>Ж.-Ж. Руссо (1722-1778 гг.), швейцарец по происхождению, рано начал самостоятельную жизнь.</w:t>
      </w:r>
      <w:r w:rsidR="00F033FC" w:rsidRPr="00627AD2">
        <w:rPr>
          <w:rFonts w:ascii="Times New Roman" w:hAnsi="Times New Roman"/>
          <w:sz w:val="28"/>
          <w:szCs w:val="28"/>
        </w:rPr>
        <w:t xml:space="preserve"> Руссо родился в Женеве 28 июня 1712 г. Предки его, французы по национальности, бежали в Швейцарию от преследований католической церкви еще в </w:t>
      </w:r>
      <w:r w:rsidR="00F033FC" w:rsidRPr="00627AD2">
        <w:rPr>
          <w:rFonts w:ascii="Times New Roman" w:hAnsi="Times New Roman"/>
          <w:sz w:val="28"/>
          <w:szCs w:val="28"/>
          <w:lang w:val="en-US"/>
        </w:rPr>
        <w:t>XVI</w:t>
      </w:r>
      <w:r w:rsidR="00F033FC" w:rsidRPr="00627AD2">
        <w:rPr>
          <w:rFonts w:ascii="Times New Roman" w:hAnsi="Times New Roman"/>
          <w:sz w:val="28"/>
          <w:szCs w:val="28"/>
        </w:rPr>
        <w:t xml:space="preserve"> столетии. Первые впечатления юного Руссо от столкновения с миром были печальны. Когда ему исполнилось 10 лет, отец его, покинув семью, бежал из Женевы, скрываясь от преследований властей за оскорбление дворянина. Мальчик был отправлен в деревню к священнику для изучения латыни. Через три года его отдали в учение к нотариусу, но тот вскоре прогнал его как нерадивого ученика. Тринадцатилетний Руссо никак не мог приучить себя к изнуряющей канцелярской работе. Далее мальчик попадает в ученики к граверу. Здесь жизнь показалась еще тяжелей: хозяин деспотически унижал, оскорблял его и бил. Молодой Руссо попал затем в Турин, в приют для новообращенных. Неопытный мальчик оказался в компании бродяг, темных личностей, которые ради пропитания меняли время от времени свою веру. Не лучше их были и сами священники. Месячное пребывание в приюте закончилось актом отречения Руссо от кальвинизма. Покинув монаха, Руссо странствует по городам и селам. Веской 1732 г. он снова встречается с госпожой Варенс и теперь живет у нее несколько лет.</w:t>
      </w:r>
    </w:p>
    <w:p w:rsidR="00E71B9C" w:rsidRPr="00627AD2" w:rsidRDefault="00F033FC"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Сравнительно обеспеченное положение избавило его от постоянных забот о пропитании и позволило ему заняться самообразованием. Он изучает музыку, много читает. И наконец, в 1741г. едет в Париж. Ему 29 лет. Он еще не знает своего истинного призвания, любит музыку и думает, что в ней проявит себя всего полнее.</w:t>
      </w:r>
      <w:r w:rsidR="00627AD2">
        <w:rPr>
          <w:rFonts w:ascii="Times New Roman" w:hAnsi="Times New Roman"/>
          <w:sz w:val="28"/>
          <w:szCs w:val="28"/>
        </w:rPr>
        <w:t xml:space="preserve"> </w:t>
      </w:r>
      <w:r w:rsidR="00E71B9C" w:rsidRPr="00627AD2">
        <w:rPr>
          <w:rFonts w:ascii="Times New Roman" w:hAnsi="Times New Roman"/>
          <w:sz w:val="28"/>
          <w:szCs w:val="28"/>
        </w:rPr>
        <w:t>Он еще в юности перепробовал различные профессии</w:t>
      </w:r>
      <w:r w:rsidR="00C74DFC" w:rsidRPr="00627AD2">
        <w:rPr>
          <w:rFonts w:ascii="Times New Roman" w:hAnsi="Times New Roman"/>
          <w:sz w:val="28"/>
          <w:szCs w:val="28"/>
        </w:rPr>
        <w:t>. Ему пришлось пережить материальные тяготы и лишения уязвленного самолюбия. Когда пришел успех и общественное признание , он все же не обрел душевного равновесия. Особенно он тяжело пережил ссору и разрыв с энциклопедистами. Сетуя на судьбу, Руссо считал, что положение «внесословности» только и позволяет ему показать миру человека в его первоначальной форме.</w:t>
      </w:r>
    </w:p>
    <w:p w:rsidR="008C01FD" w:rsidRDefault="008C01FD" w:rsidP="00627AD2">
      <w:pPr>
        <w:spacing w:after="0" w:line="360" w:lineRule="auto"/>
        <w:ind w:firstLine="709"/>
        <w:jc w:val="both"/>
        <w:rPr>
          <w:rFonts w:ascii="Times New Roman" w:hAnsi="Times New Roman"/>
          <w:sz w:val="28"/>
          <w:szCs w:val="28"/>
        </w:rPr>
      </w:pPr>
    </w:p>
    <w:p w:rsidR="00627AD2" w:rsidRDefault="00627AD2">
      <w:pPr>
        <w:rPr>
          <w:rFonts w:ascii="Times New Roman" w:hAnsi="Times New Roman"/>
          <w:sz w:val="28"/>
          <w:szCs w:val="28"/>
        </w:rPr>
      </w:pPr>
      <w:r>
        <w:rPr>
          <w:rFonts w:ascii="Times New Roman" w:hAnsi="Times New Roman"/>
          <w:sz w:val="28"/>
          <w:szCs w:val="28"/>
        </w:rPr>
        <w:br w:type="page"/>
      </w:r>
    </w:p>
    <w:p w:rsidR="008C01FD" w:rsidRPr="00627AD2" w:rsidRDefault="00C96617" w:rsidP="00627AD2">
      <w:pPr>
        <w:spacing w:after="0" w:line="360" w:lineRule="auto"/>
        <w:ind w:firstLine="709"/>
        <w:jc w:val="center"/>
        <w:rPr>
          <w:rFonts w:ascii="Times New Roman" w:hAnsi="Times New Roman"/>
          <w:b/>
          <w:sz w:val="28"/>
          <w:szCs w:val="28"/>
        </w:rPr>
      </w:pPr>
      <w:r w:rsidRPr="00627AD2">
        <w:rPr>
          <w:rFonts w:ascii="Times New Roman" w:hAnsi="Times New Roman"/>
          <w:b/>
          <w:sz w:val="28"/>
          <w:szCs w:val="28"/>
        </w:rPr>
        <w:t>1</w:t>
      </w:r>
      <w:r w:rsidR="008C01FD" w:rsidRPr="00627AD2">
        <w:rPr>
          <w:rFonts w:ascii="Times New Roman" w:hAnsi="Times New Roman"/>
          <w:b/>
          <w:sz w:val="28"/>
          <w:szCs w:val="28"/>
        </w:rPr>
        <w:t>. Теория Общественного договора Томаса Гобсс</w:t>
      </w:r>
      <w:r w:rsidR="00627AD2">
        <w:rPr>
          <w:rFonts w:ascii="Times New Roman" w:hAnsi="Times New Roman"/>
          <w:b/>
          <w:sz w:val="28"/>
          <w:szCs w:val="28"/>
        </w:rPr>
        <w:t>а</w:t>
      </w:r>
    </w:p>
    <w:p w:rsidR="00627AD2" w:rsidRDefault="00627AD2" w:rsidP="00627AD2">
      <w:pPr>
        <w:spacing w:after="0" w:line="360" w:lineRule="auto"/>
        <w:ind w:firstLine="709"/>
        <w:jc w:val="both"/>
        <w:rPr>
          <w:rFonts w:ascii="Times New Roman" w:hAnsi="Times New Roman"/>
          <w:sz w:val="28"/>
          <w:szCs w:val="28"/>
        </w:rPr>
      </w:pPr>
    </w:p>
    <w:p w:rsidR="00F033FC" w:rsidRPr="00627AD2" w:rsidRDefault="00335A38"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 xml:space="preserve">Согласно Гоббсу, естественным состоянием людей до объединения в </w:t>
      </w:r>
      <w:r w:rsidR="00A30914" w:rsidRPr="00627AD2">
        <w:rPr>
          <w:rFonts w:ascii="Times New Roman" w:hAnsi="Times New Roman"/>
          <w:sz w:val="28"/>
          <w:szCs w:val="28"/>
        </w:rPr>
        <w:t xml:space="preserve">государство было состояние войны и не просто войны, а </w:t>
      </w:r>
      <w:r w:rsidR="00244765" w:rsidRPr="00627AD2">
        <w:rPr>
          <w:rFonts w:ascii="Times New Roman" w:hAnsi="Times New Roman"/>
          <w:sz w:val="28"/>
          <w:szCs w:val="28"/>
        </w:rPr>
        <w:t>"войны</w:t>
      </w:r>
      <w:r w:rsidR="00A30914" w:rsidRPr="00627AD2">
        <w:rPr>
          <w:rFonts w:ascii="Times New Roman" w:hAnsi="Times New Roman"/>
          <w:sz w:val="28"/>
          <w:szCs w:val="28"/>
        </w:rPr>
        <w:t xml:space="preserve"> всех против всех", так как людям свойственна от природы взаимная склонность вредить друг другу.</w:t>
      </w:r>
      <w:r w:rsidR="00244765" w:rsidRPr="00627AD2">
        <w:rPr>
          <w:rFonts w:ascii="Times New Roman" w:hAnsi="Times New Roman"/>
          <w:sz w:val="28"/>
          <w:szCs w:val="28"/>
        </w:rPr>
        <w:t xml:space="preserve"> Поскольку люди в естественном состоянии равны, эта война не может окончиться ничьей победой.</w:t>
      </w:r>
    </w:p>
    <w:p w:rsidR="00C74DFC" w:rsidRPr="00627AD2" w:rsidRDefault="002272F6"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Наступает, однако, момент, когда люди не могут больше оставаться в естественном состоянии в силу естественных же причин и вынуждены, под угрозой гибели человеческого рода, путем заключения общественного договора перейти в гражданское состояние. Расторжение договора допускается лишь в одном случае - когда он перестает соответствовать</w:t>
      </w:r>
      <w:r w:rsidR="00627AD2">
        <w:rPr>
          <w:rFonts w:ascii="Times New Roman" w:hAnsi="Times New Roman"/>
          <w:sz w:val="28"/>
          <w:szCs w:val="28"/>
        </w:rPr>
        <w:t xml:space="preserve"> </w:t>
      </w:r>
      <w:r w:rsidRPr="00627AD2">
        <w:rPr>
          <w:rFonts w:ascii="Times New Roman" w:hAnsi="Times New Roman"/>
          <w:sz w:val="28"/>
          <w:szCs w:val="28"/>
        </w:rPr>
        <w:t>главной цели своего существования - обеспечению безопасности общества. Такая ситуация возникает, когда государство вместо защиты индивида</w:t>
      </w:r>
      <w:r w:rsidR="00627AD2">
        <w:rPr>
          <w:rFonts w:ascii="Times New Roman" w:hAnsi="Times New Roman"/>
          <w:sz w:val="28"/>
          <w:szCs w:val="28"/>
        </w:rPr>
        <w:t xml:space="preserve"> </w:t>
      </w:r>
      <w:r w:rsidRPr="00627AD2">
        <w:rPr>
          <w:rFonts w:ascii="Times New Roman" w:hAnsi="Times New Roman"/>
          <w:sz w:val="28"/>
          <w:szCs w:val="28"/>
        </w:rPr>
        <w:t>начинает угрожать его жизни, лишая его тем самым права на самосохранение.</w:t>
      </w:r>
    </w:p>
    <w:p w:rsidR="00662073" w:rsidRPr="00627AD2" w:rsidRDefault="00244765"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 xml:space="preserve">Такое состояние, в котором все позволено всем, не может быть благом для человека. Поэтому он, стремясь к самосохранению, в силу опять-таки естественной необходимости заинтересован в прекращении взаимной вражды и установлении мира. </w:t>
      </w:r>
      <w:r w:rsidR="00A30914" w:rsidRPr="00627AD2">
        <w:rPr>
          <w:rFonts w:ascii="Times New Roman" w:hAnsi="Times New Roman"/>
          <w:sz w:val="28"/>
          <w:szCs w:val="28"/>
        </w:rPr>
        <w:t>Кроме того, в естественном состоянии существует естественное равенст</w:t>
      </w:r>
      <w:r w:rsidR="00C74DFC" w:rsidRPr="00627AD2">
        <w:rPr>
          <w:rFonts w:ascii="Times New Roman" w:hAnsi="Times New Roman"/>
          <w:sz w:val="28"/>
          <w:szCs w:val="28"/>
        </w:rPr>
        <w:t xml:space="preserve">во, и каждый имеет право на все </w:t>
      </w:r>
      <w:r w:rsidR="00A30914" w:rsidRPr="00627AD2">
        <w:rPr>
          <w:rFonts w:ascii="Times New Roman" w:hAnsi="Times New Roman"/>
          <w:sz w:val="28"/>
          <w:szCs w:val="28"/>
        </w:rPr>
        <w:t>вещи.</w:t>
      </w:r>
    </w:p>
    <w:p w:rsidR="00662073" w:rsidRPr="00627AD2" w:rsidRDefault="00662073"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Гоббс, таким образом, создал совершенно новую интерпретацию договорной теории, использовав ее для</w:t>
      </w:r>
      <w:r w:rsidR="00627AD2">
        <w:rPr>
          <w:rFonts w:ascii="Times New Roman" w:hAnsi="Times New Roman"/>
          <w:sz w:val="28"/>
          <w:szCs w:val="28"/>
        </w:rPr>
        <w:t xml:space="preserve"> </w:t>
      </w:r>
      <w:r w:rsidRPr="00627AD2">
        <w:rPr>
          <w:rFonts w:ascii="Times New Roman" w:hAnsi="Times New Roman"/>
          <w:sz w:val="28"/>
          <w:szCs w:val="28"/>
        </w:rPr>
        <w:t>апологии сильного и</w:t>
      </w:r>
      <w:r w:rsidR="00627AD2">
        <w:rPr>
          <w:rFonts w:ascii="Times New Roman" w:hAnsi="Times New Roman"/>
          <w:sz w:val="28"/>
          <w:szCs w:val="28"/>
        </w:rPr>
        <w:t xml:space="preserve"> </w:t>
      </w:r>
      <w:r w:rsidRPr="00627AD2">
        <w:rPr>
          <w:rFonts w:ascii="Times New Roman" w:hAnsi="Times New Roman"/>
          <w:sz w:val="28"/>
          <w:szCs w:val="28"/>
        </w:rPr>
        <w:t>даже тиранистического государства. Его теория естественного состояния, в отличие от предшествующих, исходит не из того, чем люди когда-то были в древности, а стремится объяснить то, чем они могут стать потенциально, если исключить вмешательство в их жизнь авторитарной государственной власти.</w:t>
      </w:r>
    </w:p>
    <w:p w:rsidR="00662073" w:rsidRPr="00627AD2" w:rsidRDefault="00662073"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Поэтому, хотя</w:t>
      </w:r>
      <w:r w:rsidR="00627AD2">
        <w:rPr>
          <w:rFonts w:ascii="Times New Roman" w:hAnsi="Times New Roman"/>
          <w:sz w:val="28"/>
          <w:szCs w:val="28"/>
        </w:rPr>
        <w:t xml:space="preserve"> </w:t>
      </w:r>
      <w:r w:rsidRPr="00627AD2">
        <w:rPr>
          <w:rFonts w:ascii="Times New Roman" w:hAnsi="Times New Roman"/>
          <w:sz w:val="28"/>
          <w:szCs w:val="28"/>
        </w:rPr>
        <w:t>Гоббс и использует терминологию договорной теории, он сформулировал новую ее модификацию, стоящую, по мнению ряда исследователей,</w:t>
      </w:r>
      <w:r w:rsidR="00627AD2">
        <w:rPr>
          <w:rFonts w:ascii="Times New Roman" w:hAnsi="Times New Roman"/>
          <w:sz w:val="28"/>
          <w:szCs w:val="28"/>
        </w:rPr>
        <w:t xml:space="preserve"> </w:t>
      </w:r>
      <w:r w:rsidRPr="00627AD2">
        <w:rPr>
          <w:rFonts w:ascii="Times New Roman" w:hAnsi="Times New Roman"/>
          <w:sz w:val="28"/>
          <w:szCs w:val="28"/>
        </w:rPr>
        <w:t>вне основного течения политической мысли.</w:t>
      </w:r>
    </w:p>
    <w:p w:rsidR="00662073" w:rsidRPr="00627AD2" w:rsidRDefault="00662073"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Государство - это, согласно Гоббсу, произведение искусства, продукт договора между людьми. Для того, чтобы договор был эффективным, прочным и соблюдался, он должен базироваться на устрашении. Заключая его, люди тем самым отказываются от своих прав в пользу некоего органа или лица, воплощающих государственную власть. Государство внушает страх своим подданным, заставляя их подчиняться себе; умиротворяя их таким образом, оно действует ради их же блага. Подчеркивая благотворное значение всемогущества государства для его подданных, Гоббс, который был противником разделения властей, не учел, однако, того, что всемогущее государство (и это показал исторический опыт) нередко превращается в машину, работающую ради собственных нужд, и не ради блага людей, а против них.</w:t>
      </w:r>
    </w:p>
    <w:p w:rsidR="001D14EF" w:rsidRPr="00627AD2" w:rsidRDefault="00A30914"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Собственно естественными законами Гоббс называет веления правого разума. Под правым разумом он понимает акт рассуждения, то есть собственно правильного суждения каждого отдельного человека о совершаемых им действиях. Правый разум дан нам природой, это естественная способность. Поскольку, согласно логике, правильное суждение вытекает из истинных и правильно подобранных посылок, то всякое нарушение естественных законов состоит в ложном рассуждении или в глупости людей, которые не видят своих обязанностей по отношению к другим людям. Но эти обязанности необходимы ради самосохранения.</w:t>
      </w:r>
    </w:p>
    <w:p w:rsidR="00B27609" w:rsidRPr="00627AD2" w:rsidRDefault="00A30914"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Гоббс говорит, что долго находиться в естественном состоянии невозможно, так как оно ведет к взаимному истреблению людей.</w:t>
      </w:r>
      <w:r w:rsidR="001D14EF" w:rsidRPr="00627AD2">
        <w:rPr>
          <w:rFonts w:ascii="Times New Roman" w:hAnsi="Times New Roman"/>
          <w:sz w:val="28"/>
          <w:szCs w:val="28"/>
        </w:rPr>
        <w:t xml:space="preserve"> Поэтому они приходят к выводу что нужно создать государство, которое могло бы отрегулировать их отношения и прекратить «войну всех против всех» .</w:t>
      </w:r>
      <w:r w:rsidR="00627AD2">
        <w:rPr>
          <w:rFonts w:ascii="Times New Roman" w:hAnsi="Times New Roman"/>
          <w:sz w:val="28"/>
          <w:szCs w:val="28"/>
        </w:rPr>
        <w:t xml:space="preserve"> </w:t>
      </w:r>
      <w:r w:rsidR="005C0AF5" w:rsidRPr="00627AD2">
        <w:rPr>
          <w:rFonts w:ascii="Times New Roman" w:hAnsi="Times New Roman"/>
          <w:sz w:val="28"/>
          <w:szCs w:val="28"/>
        </w:rPr>
        <w:t>Государство должно образоваться вследствие заключения общественного договора. Но в этом договоре должно быть естественные законы, которые не должны нарушаться.</w:t>
      </w:r>
      <w:r w:rsidR="00627AD2">
        <w:rPr>
          <w:rFonts w:ascii="Times New Roman" w:hAnsi="Times New Roman"/>
          <w:sz w:val="28"/>
          <w:szCs w:val="28"/>
        </w:rPr>
        <w:t xml:space="preserve"> </w:t>
      </w:r>
      <w:r w:rsidRPr="00627AD2">
        <w:rPr>
          <w:rFonts w:ascii="Times New Roman" w:hAnsi="Times New Roman"/>
          <w:iCs/>
          <w:sz w:val="28"/>
          <w:szCs w:val="28"/>
        </w:rPr>
        <w:t>Первый основной естественный закон по Гоббсу</w:t>
      </w:r>
      <w:r w:rsidRPr="00627AD2">
        <w:rPr>
          <w:rFonts w:ascii="Times New Roman" w:hAnsi="Times New Roman"/>
          <w:sz w:val="28"/>
          <w:szCs w:val="28"/>
        </w:rPr>
        <w:t xml:space="preserve"> - нужно искать мира по всюду, где его можно достичь; там, где мира достичь невозможно, нужно искать помощи для ведения войны. Из этого основного закона Гоббс выводит 20 производных законов:</w:t>
      </w:r>
    </w:p>
    <w:p w:rsidR="00B27609" w:rsidRPr="00627AD2" w:rsidRDefault="005C0AF5"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 xml:space="preserve">1. </w:t>
      </w:r>
      <w:r w:rsidR="00A30914" w:rsidRPr="00627AD2">
        <w:rPr>
          <w:rFonts w:ascii="Times New Roman" w:hAnsi="Times New Roman"/>
          <w:sz w:val="28"/>
          <w:szCs w:val="28"/>
        </w:rPr>
        <w:t>Право всех на всё невозможно сохранить, надо заключить договор. Договор – это действие двух или нескольких лиц, переносящих друг на друга свои права.</w:t>
      </w:r>
    </w:p>
    <w:p w:rsidR="00B27609" w:rsidRPr="00627AD2" w:rsidRDefault="005C0AF5"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2.</w:t>
      </w:r>
      <w:r w:rsidR="00A30914" w:rsidRPr="00627AD2">
        <w:rPr>
          <w:rFonts w:ascii="Times New Roman" w:hAnsi="Times New Roman"/>
          <w:sz w:val="28"/>
          <w:szCs w:val="28"/>
        </w:rPr>
        <w:t>Вытекает из первого: соглашений нужно придерживаться, или не следует обманывать чье-либо доверие. "Нарушение права есть своего рода бессмыслица в человеческом общении".</w:t>
      </w:r>
    </w:p>
    <w:p w:rsidR="00B27609" w:rsidRPr="00627AD2" w:rsidRDefault="005C0AF5"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 xml:space="preserve">3. </w:t>
      </w:r>
      <w:r w:rsidR="00A30914" w:rsidRPr="00627AD2">
        <w:rPr>
          <w:rFonts w:ascii="Times New Roman" w:hAnsi="Times New Roman"/>
          <w:sz w:val="28"/>
          <w:szCs w:val="28"/>
        </w:rPr>
        <w:t xml:space="preserve">Нельзя, чтобы тот, кто первым оказал вам услугу, оказался после этого в худшем положении, </w:t>
      </w:r>
      <w:r w:rsidR="00B27609" w:rsidRPr="00627AD2">
        <w:rPr>
          <w:rFonts w:ascii="Times New Roman" w:hAnsi="Times New Roman"/>
          <w:sz w:val="28"/>
          <w:szCs w:val="28"/>
        </w:rPr>
        <w:t>чем раньше.</w:t>
      </w:r>
    </w:p>
    <w:p w:rsidR="00B27609" w:rsidRPr="00627AD2" w:rsidRDefault="005C0AF5"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 xml:space="preserve">4. </w:t>
      </w:r>
      <w:r w:rsidR="00A30914" w:rsidRPr="00627AD2">
        <w:rPr>
          <w:rFonts w:ascii="Times New Roman" w:hAnsi="Times New Roman"/>
          <w:sz w:val="28"/>
          <w:szCs w:val="28"/>
        </w:rPr>
        <w:t>Каждый должен проявлять ко всем предупредительность. Тот, кто нарушает этот закон, может быть назван невыносимым и обременительным для остальных. Гоббс здесь как бы ссылается на Цицерона, который предупредительным и отзывчивым людям противоп</w:t>
      </w:r>
      <w:r w:rsidR="00B27609" w:rsidRPr="00627AD2">
        <w:rPr>
          <w:rFonts w:ascii="Times New Roman" w:hAnsi="Times New Roman"/>
          <w:sz w:val="28"/>
          <w:szCs w:val="28"/>
        </w:rPr>
        <w:t>оставлял людей бесчеловечных.</w:t>
      </w:r>
    </w:p>
    <w:p w:rsidR="00B27609" w:rsidRPr="00627AD2" w:rsidRDefault="00A30914"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5.</w:t>
      </w:r>
      <w:r w:rsidR="005C0AF5" w:rsidRPr="00627AD2">
        <w:rPr>
          <w:rFonts w:ascii="Times New Roman" w:hAnsi="Times New Roman"/>
          <w:sz w:val="28"/>
          <w:szCs w:val="28"/>
        </w:rPr>
        <w:t xml:space="preserve"> </w:t>
      </w:r>
      <w:r w:rsidRPr="00627AD2">
        <w:rPr>
          <w:rFonts w:ascii="Times New Roman" w:hAnsi="Times New Roman"/>
          <w:sz w:val="28"/>
          <w:szCs w:val="28"/>
        </w:rPr>
        <w:t>После мер предосторожности на будущее мы должны прощать людям их прошлые провинности, если они просят нас об этом. Этот закон Г</w:t>
      </w:r>
      <w:r w:rsidR="00B27609" w:rsidRPr="00627AD2">
        <w:rPr>
          <w:rFonts w:ascii="Times New Roman" w:hAnsi="Times New Roman"/>
          <w:sz w:val="28"/>
          <w:szCs w:val="28"/>
        </w:rPr>
        <w:t>оббс называет "дарование мира".</w:t>
      </w:r>
    </w:p>
    <w:p w:rsidR="00B27609" w:rsidRPr="00627AD2" w:rsidRDefault="005C0AF5"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 xml:space="preserve">6. </w:t>
      </w:r>
      <w:r w:rsidR="00A30914" w:rsidRPr="00627AD2">
        <w:rPr>
          <w:rFonts w:ascii="Times New Roman" w:hAnsi="Times New Roman"/>
          <w:sz w:val="28"/>
          <w:szCs w:val="28"/>
        </w:rPr>
        <w:t>При наказании или мести надо иметь в виду не ущерб прошлому, а благо в будущем. Нарушение этого</w:t>
      </w:r>
      <w:r w:rsidR="00B27609" w:rsidRPr="00627AD2">
        <w:rPr>
          <w:rFonts w:ascii="Times New Roman" w:hAnsi="Times New Roman"/>
          <w:sz w:val="28"/>
          <w:szCs w:val="28"/>
        </w:rPr>
        <w:t xml:space="preserve"> закона называется жестокостью.</w:t>
      </w:r>
    </w:p>
    <w:p w:rsidR="00B27609" w:rsidRPr="00627AD2" w:rsidRDefault="005C0AF5"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 xml:space="preserve">7. </w:t>
      </w:r>
      <w:r w:rsidR="00A30914" w:rsidRPr="00627AD2">
        <w:rPr>
          <w:rFonts w:ascii="Times New Roman" w:hAnsi="Times New Roman"/>
          <w:sz w:val="28"/>
          <w:szCs w:val="28"/>
        </w:rPr>
        <w:t>"Никто не должен показывать другому делом, словом, выражением лица или смехом, что он его ненавидит или презирает", нарушение этого закона называется оскорблением, за которым следует война.</w:t>
      </w:r>
    </w:p>
    <w:p w:rsidR="00B27609" w:rsidRPr="00627AD2" w:rsidRDefault="005C0AF5"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8.</w:t>
      </w:r>
      <w:r w:rsidR="00A30914" w:rsidRPr="00627AD2">
        <w:rPr>
          <w:rFonts w:ascii="Times New Roman" w:hAnsi="Times New Roman"/>
          <w:sz w:val="28"/>
          <w:szCs w:val="28"/>
        </w:rPr>
        <w:t>Каждого человека по природе следует считать равным любому другому, это</w:t>
      </w:r>
      <w:r w:rsidR="00B27609" w:rsidRPr="00627AD2">
        <w:rPr>
          <w:rFonts w:ascii="Times New Roman" w:hAnsi="Times New Roman"/>
          <w:sz w:val="28"/>
          <w:szCs w:val="28"/>
        </w:rPr>
        <w:t>му праву противоречит гордость.</w:t>
      </w:r>
    </w:p>
    <w:p w:rsidR="00B27609" w:rsidRPr="00627AD2" w:rsidRDefault="005C0AF5"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 xml:space="preserve">9. </w:t>
      </w:r>
      <w:r w:rsidR="00A30914" w:rsidRPr="00627AD2">
        <w:rPr>
          <w:rFonts w:ascii="Times New Roman" w:hAnsi="Times New Roman"/>
          <w:sz w:val="28"/>
          <w:szCs w:val="28"/>
        </w:rPr>
        <w:t xml:space="preserve">Каждый человек, притязающий на какие-то права, должен признавать эти права за любым другим лицом. Соблюдение этого закона называется скромностью, а нарушение - невоздержанностью и </w:t>
      </w:r>
      <w:r w:rsidR="00B27609" w:rsidRPr="00627AD2">
        <w:rPr>
          <w:rFonts w:ascii="Times New Roman" w:hAnsi="Times New Roman"/>
          <w:sz w:val="28"/>
          <w:szCs w:val="28"/>
        </w:rPr>
        <w:t>нескромностью.</w:t>
      </w:r>
    </w:p>
    <w:p w:rsidR="00B27609" w:rsidRPr="00627AD2" w:rsidRDefault="005C0AF5"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10.</w:t>
      </w:r>
      <w:r w:rsidR="00A30914" w:rsidRPr="00627AD2">
        <w:rPr>
          <w:rFonts w:ascii="Times New Roman" w:hAnsi="Times New Roman"/>
          <w:sz w:val="28"/>
          <w:szCs w:val="28"/>
        </w:rPr>
        <w:t>Каждый человек при распределении права между другими людьми должен предоставлять им равные права. Соблюдение этого указания называется справедливостью, а наруше</w:t>
      </w:r>
      <w:r w:rsidR="00B27609" w:rsidRPr="00627AD2">
        <w:rPr>
          <w:rFonts w:ascii="Times New Roman" w:hAnsi="Times New Roman"/>
          <w:sz w:val="28"/>
          <w:szCs w:val="28"/>
        </w:rPr>
        <w:t>ние его называется лицеприятие.</w:t>
      </w:r>
    </w:p>
    <w:p w:rsidR="00B27609" w:rsidRPr="00627AD2" w:rsidRDefault="005C0AF5"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11.</w:t>
      </w:r>
      <w:r w:rsidR="00A30914" w:rsidRPr="00627AD2">
        <w:rPr>
          <w:rFonts w:ascii="Times New Roman" w:hAnsi="Times New Roman"/>
          <w:sz w:val="28"/>
          <w:szCs w:val="28"/>
        </w:rPr>
        <w:t>Утверждается совместное пользование теми вещами, которые невозможно разделить. Это пользование осуществляется в соответствии с заранее определенной мерой пропорционально числу пользующихся, иначе нельзя сохранить равенство.</w:t>
      </w:r>
    </w:p>
    <w:p w:rsidR="00B27609" w:rsidRPr="00627AD2" w:rsidRDefault="005C0AF5"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12.</w:t>
      </w:r>
      <w:r w:rsidR="00A30914" w:rsidRPr="00627AD2">
        <w:rPr>
          <w:rFonts w:ascii="Times New Roman" w:hAnsi="Times New Roman"/>
          <w:sz w:val="28"/>
          <w:szCs w:val="28"/>
        </w:rPr>
        <w:t>Если вещи нельзя разделить, то вещью нужно пользоваться поочередно, при этом очередность устанавливается жребием. Жребий является двух типов: искусственный, основанный на случае, который люди называют счастьем; естествен</w:t>
      </w:r>
      <w:r w:rsidR="00B27609" w:rsidRPr="00627AD2">
        <w:rPr>
          <w:rFonts w:ascii="Times New Roman" w:hAnsi="Times New Roman"/>
          <w:sz w:val="28"/>
          <w:szCs w:val="28"/>
        </w:rPr>
        <w:t>ный, называемый</w:t>
      </w:r>
      <w:r w:rsidR="00627AD2">
        <w:rPr>
          <w:rFonts w:ascii="Times New Roman" w:hAnsi="Times New Roman"/>
          <w:sz w:val="28"/>
          <w:szCs w:val="28"/>
        </w:rPr>
        <w:t xml:space="preserve"> </w:t>
      </w:r>
      <w:r w:rsidR="00B27609" w:rsidRPr="00627AD2">
        <w:rPr>
          <w:rFonts w:ascii="Times New Roman" w:hAnsi="Times New Roman"/>
          <w:sz w:val="28"/>
          <w:szCs w:val="28"/>
        </w:rPr>
        <w:t>первородством.</w:t>
      </w:r>
    </w:p>
    <w:p w:rsidR="00B27609" w:rsidRPr="00627AD2" w:rsidRDefault="005C0AF5"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 xml:space="preserve">13. </w:t>
      </w:r>
      <w:r w:rsidR="00A30914" w:rsidRPr="00627AD2">
        <w:rPr>
          <w:rFonts w:ascii="Times New Roman" w:hAnsi="Times New Roman"/>
          <w:sz w:val="28"/>
          <w:szCs w:val="28"/>
        </w:rPr>
        <w:t xml:space="preserve">Вытекает из предыдущего: вещи переходят к тем, кто завладевает ими первый. </w:t>
      </w:r>
      <w:r w:rsidRPr="00627AD2">
        <w:rPr>
          <w:rFonts w:ascii="Times New Roman" w:hAnsi="Times New Roman"/>
          <w:sz w:val="28"/>
          <w:szCs w:val="28"/>
        </w:rPr>
        <w:t>14.</w:t>
      </w:r>
      <w:r w:rsidR="00A30914" w:rsidRPr="00627AD2">
        <w:rPr>
          <w:rFonts w:ascii="Times New Roman" w:hAnsi="Times New Roman"/>
          <w:sz w:val="28"/>
          <w:szCs w:val="28"/>
        </w:rPr>
        <w:t xml:space="preserve">Обеспечивает неприкосновенность посредникам, которые </w:t>
      </w:r>
      <w:r w:rsidR="00B27609" w:rsidRPr="00627AD2">
        <w:rPr>
          <w:rFonts w:ascii="Times New Roman" w:hAnsi="Times New Roman"/>
          <w:sz w:val="28"/>
          <w:szCs w:val="28"/>
        </w:rPr>
        <w:t>способствуют установлению мира.</w:t>
      </w:r>
    </w:p>
    <w:p w:rsidR="00B27609" w:rsidRPr="00627AD2" w:rsidRDefault="005C0AF5"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15.</w:t>
      </w:r>
      <w:r w:rsidR="00A30914" w:rsidRPr="00627AD2">
        <w:rPr>
          <w:rFonts w:ascii="Times New Roman" w:hAnsi="Times New Roman"/>
          <w:sz w:val="28"/>
          <w:szCs w:val="28"/>
        </w:rPr>
        <w:t>Подчиняет обе стороны, спорящие о праве</w:t>
      </w:r>
      <w:r w:rsidR="00B27609" w:rsidRPr="00627AD2">
        <w:rPr>
          <w:rFonts w:ascii="Times New Roman" w:hAnsi="Times New Roman"/>
          <w:sz w:val="28"/>
          <w:szCs w:val="28"/>
        </w:rPr>
        <w:t>, решению кого-нибудь третьего.</w:t>
      </w:r>
    </w:p>
    <w:p w:rsidR="00B27609" w:rsidRPr="00627AD2" w:rsidRDefault="005C0AF5"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 xml:space="preserve">16. </w:t>
      </w:r>
      <w:r w:rsidR="00A30914" w:rsidRPr="00627AD2">
        <w:rPr>
          <w:rFonts w:ascii="Times New Roman" w:hAnsi="Times New Roman"/>
          <w:sz w:val="28"/>
          <w:szCs w:val="28"/>
        </w:rPr>
        <w:t>Никто не может быть судьей или арбитром в своем с</w:t>
      </w:r>
      <w:r w:rsidR="00B27609" w:rsidRPr="00627AD2">
        <w:rPr>
          <w:rFonts w:ascii="Times New Roman" w:hAnsi="Times New Roman"/>
          <w:sz w:val="28"/>
          <w:szCs w:val="28"/>
        </w:rPr>
        <w:t>обственном деле.</w:t>
      </w:r>
    </w:p>
    <w:p w:rsidR="00B27609" w:rsidRPr="00627AD2" w:rsidRDefault="005C0AF5"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17.</w:t>
      </w:r>
      <w:r w:rsidR="00A30914" w:rsidRPr="00627AD2">
        <w:rPr>
          <w:rFonts w:ascii="Times New Roman" w:hAnsi="Times New Roman"/>
          <w:sz w:val="28"/>
          <w:szCs w:val="28"/>
        </w:rPr>
        <w:t>Арбитром не должен быть никто из тех, кто надеется обрести большую выгоду или с</w:t>
      </w:r>
      <w:r w:rsidR="00B27609" w:rsidRPr="00627AD2">
        <w:rPr>
          <w:rFonts w:ascii="Times New Roman" w:hAnsi="Times New Roman"/>
          <w:sz w:val="28"/>
          <w:szCs w:val="28"/>
        </w:rPr>
        <w:t>лаву от победы одной из сторон.</w:t>
      </w:r>
    </w:p>
    <w:p w:rsidR="00B27609" w:rsidRPr="00627AD2" w:rsidRDefault="005C0AF5"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 xml:space="preserve">18. </w:t>
      </w:r>
      <w:r w:rsidR="00A30914" w:rsidRPr="00627AD2">
        <w:rPr>
          <w:rFonts w:ascii="Times New Roman" w:hAnsi="Times New Roman"/>
          <w:sz w:val="28"/>
          <w:szCs w:val="28"/>
        </w:rPr>
        <w:t>Обязывает судей выносить свое решение на основании показаний незаинтересованного свидетеля, если недостает фактических да</w:t>
      </w:r>
      <w:r w:rsidR="00B27609" w:rsidRPr="00627AD2">
        <w:rPr>
          <w:rFonts w:ascii="Times New Roman" w:hAnsi="Times New Roman"/>
          <w:sz w:val="28"/>
          <w:szCs w:val="28"/>
        </w:rPr>
        <w:t>нных.</w:t>
      </w:r>
    </w:p>
    <w:p w:rsidR="00B27609" w:rsidRPr="00627AD2" w:rsidRDefault="005C0AF5"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19.</w:t>
      </w:r>
      <w:r w:rsidR="00A30914" w:rsidRPr="00627AD2">
        <w:rPr>
          <w:rFonts w:ascii="Times New Roman" w:hAnsi="Times New Roman"/>
          <w:sz w:val="28"/>
          <w:szCs w:val="28"/>
        </w:rPr>
        <w:t>Арбитр должен быть свободен от соглашения или обязательств, в силу которых он был бы обязан высказыв</w:t>
      </w:r>
      <w:r w:rsidR="00B27609" w:rsidRPr="00627AD2">
        <w:rPr>
          <w:rFonts w:ascii="Times New Roman" w:hAnsi="Times New Roman"/>
          <w:sz w:val="28"/>
          <w:szCs w:val="28"/>
        </w:rPr>
        <w:t>аться в пользу одной из сторон.</w:t>
      </w:r>
    </w:p>
    <w:p w:rsidR="00A30914" w:rsidRPr="00627AD2" w:rsidRDefault="005C0AF5"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20.</w:t>
      </w:r>
      <w:r w:rsidR="00A30914" w:rsidRPr="00627AD2">
        <w:rPr>
          <w:rFonts w:ascii="Times New Roman" w:hAnsi="Times New Roman"/>
          <w:sz w:val="28"/>
          <w:szCs w:val="28"/>
        </w:rPr>
        <w:t>Нарушает закон тот, кто предается пьянству, которое разрушает способность правильно рассуждать.</w:t>
      </w:r>
    </w:p>
    <w:p w:rsidR="00335A38" w:rsidRPr="00627AD2" w:rsidRDefault="00335A38"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 xml:space="preserve">Гоббс признает, что человек от природы </w:t>
      </w:r>
      <w:r w:rsidRPr="00627AD2">
        <w:rPr>
          <w:rFonts w:ascii="Times New Roman" w:hAnsi="Times New Roman"/>
          <w:iCs/>
          <w:sz w:val="28"/>
          <w:szCs w:val="28"/>
        </w:rPr>
        <w:t xml:space="preserve">стремится </w:t>
      </w:r>
      <w:r w:rsidRPr="00627AD2">
        <w:rPr>
          <w:rFonts w:ascii="Times New Roman" w:hAnsi="Times New Roman"/>
          <w:sz w:val="28"/>
          <w:szCs w:val="28"/>
        </w:rPr>
        <w:t xml:space="preserve">жить в обществе. Но это не значит, что он </w:t>
      </w:r>
      <w:r w:rsidRPr="00627AD2">
        <w:rPr>
          <w:rFonts w:ascii="Times New Roman" w:hAnsi="Times New Roman"/>
          <w:iCs/>
          <w:sz w:val="28"/>
          <w:szCs w:val="28"/>
        </w:rPr>
        <w:t xml:space="preserve">рождается способным </w:t>
      </w:r>
      <w:r w:rsidRPr="00627AD2">
        <w:rPr>
          <w:rFonts w:ascii="Times New Roman" w:hAnsi="Times New Roman"/>
          <w:sz w:val="28"/>
          <w:szCs w:val="28"/>
        </w:rPr>
        <w:t xml:space="preserve">жить в обществе: «Ибо одно дело - стремиться, другое - быть способным». Человек способен жить в обществе не от природы, а благодаря </w:t>
      </w:r>
      <w:r w:rsidRPr="00627AD2">
        <w:rPr>
          <w:rFonts w:ascii="Times New Roman" w:hAnsi="Times New Roman"/>
          <w:iCs/>
          <w:sz w:val="28"/>
          <w:szCs w:val="28"/>
        </w:rPr>
        <w:t xml:space="preserve">знанию </w:t>
      </w:r>
      <w:r w:rsidRPr="00627AD2">
        <w:rPr>
          <w:rFonts w:ascii="Times New Roman" w:hAnsi="Times New Roman"/>
          <w:sz w:val="28"/>
          <w:szCs w:val="28"/>
        </w:rPr>
        <w:t>как пользы общества, так и вреда его отсутствия. Между тем, младенцы и не понимают смысла общественного состояния.</w:t>
      </w:r>
    </w:p>
    <w:p w:rsidR="00662073" w:rsidRPr="00627AD2" w:rsidRDefault="00662073"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Возглавляет</w:t>
      </w:r>
      <w:r w:rsidR="00627AD2">
        <w:rPr>
          <w:rFonts w:ascii="Times New Roman" w:hAnsi="Times New Roman"/>
          <w:sz w:val="28"/>
          <w:szCs w:val="28"/>
        </w:rPr>
        <w:t xml:space="preserve"> </w:t>
      </w:r>
      <w:r w:rsidRPr="00627AD2">
        <w:rPr>
          <w:rFonts w:ascii="Times New Roman" w:hAnsi="Times New Roman"/>
          <w:sz w:val="28"/>
          <w:szCs w:val="28"/>
        </w:rPr>
        <w:t xml:space="preserve">государства по Гоббсу суверен, в руках которого находиться право издавать законы, разрешать споры и только он обладает монополией на </w:t>
      </w:r>
      <w:r w:rsidR="00B27609" w:rsidRPr="00627AD2">
        <w:rPr>
          <w:rFonts w:ascii="Times New Roman" w:hAnsi="Times New Roman"/>
          <w:sz w:val="28"/>
          <w:szCs w:val="28"/>
        </w:rPr>
        <w:t>лишение жизни подданого.</w:t>
      </w:r>
    </w:p>
    <w:p w:rsidR="005C0AF5" w:rsidRPr="00627AD2" w:rsidRDefault="00091B5F"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Общественный договор носит фундаментальный и длительный характер, охватывая всех индивидов. Люди объединяются в</w:t>
      </w:r>
      <w:r w:rsidR="00627AD2">
        <w:rPr>
          <w:rFonts w:ascii="Times New Roman" w:hAnsi="Times New Roman"/>
          <w:sz w:val="28"/>
          <w:szCs w:val="28"/>
        </w:rPr>
        <w:t xml:space="preserve"> </w:t>
      </w:r>
      <w:r w:rsidRPr="00627AD2">
        <w:rPr>
          <w:rFonts w:ascii="Times New Roman" w:hAnsi="Times New Roman"/>
          <w:sz w:val="28"/>
          <w:szCs w:val="28"/>
        </w:rPr>
        <w:t>общество и заключают между собой договор из страха друг перед другом и для создания суверенной власти, которая бы поддерживала состояние равновесия. Договор прекращается с исчезновением этой власти и в результате отречения монарха, захвата государства врагами</w:t>
      </w:r>
      <w:r w:rsidR="005C0AF5" w:rsidRPr="00627AD2">
        <w:rPr>
          <w:rFonts w:ascii="Times New Roman" w:hAnsi="Times New Roman"/>
          <w:sz w:val="28"/>
          <w:szCs w:val="28"/>
        </w:rPr>
        <w:t>, пресечения королевского рода.</w:t>
      </w:r>
    </w:p>
    <w:p w:rsidR="00B27609" w:rsidRPr="00627AD2" w:rsidRDefault="00091B5F"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Образование государства происходит по Гоббсу следующим образом: многочисленные естественные лица объединяются в гражданское лицо</w:t>
      </w:r>
      <w:r w:rsidR="00627AD2">
        <w:rPr>
          <w:rFonts w:ascii="Times New Roman" w:hAnsi="Times New Roman"/>
          <w:sz w:val="28"/>
          <w:szCs w:val="28"/>
        </w:rPr>
        <w:t xml:space="preserve"> </w:t>
      </w:r>
      <w:r w:rsidRPr="00627AD2">
        <w:rPr>
          <w:rFonts w:ascii="Times New Roman" w:hAnsi="Times New Roman"/>
          <w:sz w:val="28"/>
          <w:szCs w:val="28"/>
        </w:rPr>
        <w:t xml:space="preserve">либо под влиянием страха (в ходе завоеваний), либо в надежде на защиту. В первом случае возникает деспотическое или патримониальное государство, во втором - политическое. Однако в обоих случаях для выполнения основного условия общественного договора (сохранения безопасности подданных) суверен должен обладать всей полнотой власти. Отсюда следует важный вывод, который можно было бы определять как закон неделимости суверенитета. Тот, кто обладает верховной властью, стоит над </w:t>
      </w:r>
      <w:r w:rsidR="00244765" w:rsidRPr="00627AD2">
        <w:rPr>
          <w:rFonts w:ascii="Times New Roman" w:hAnsi="Times New Roman"/>
          <w:sz w:val="28"/>
          <w:szCs w:val="28"/>
        </w:rPr>
        <w:t>законом, ибо он творит его сам</w:t>
      </w:r>
      <w:r w:rsidRPr="00627AD2">
        <w:rPr>
          <w:rFonts w:ascii="Times New Roman" w:hAnsi="Times New Roman"/>
          <w:sz w:val="28"/>
          <w:szCs w:val="28"/>
        </w:rPr>
        <w:t>.</w:t>
      </w:r>
    </w:p>
    <w:p w:rsidR="00091B5F" w:rsidRPr="00627AD2" w:rsidRDefault="00091B5F" w:rsidP="00627AD2">
      <w:pPr>
        <w:spacing w:after="0" w:line="360" w:lineRule="auto"/>
        <w:ind w:firstLine="709"/>
        <w:jc w:val="both"/>
        <w:rPr>
          <w:rFonts w:ascii="Times New Roman" w:hAnsi="Times New Roman"/>
          <w:sz w:val="28"/>
          <w:szCs w:val="28"/>
        </w:rPr>
      </w:pPr>
    </w:p>
    <w:p w:rsidR="00091B5F" w:rsidRPr="00627AD2" w:rsidRDefault="00C96617" w:rsidP="00627AD2">
      <w:pPr>
        <w:spacing w:after="0" w:line="360" w:lineRule="auto"/>
        <w:ind w:firstLine="709"/>
        <w:jc w:val="center"/>
        <w:rPr>
          <w:rFonts w:ascii="Times New Roman" w:hAnsi="Times New Roman"/>
          <w:b/>
          <w:sz w:val="28"/>
          <w:szCs w:val="28"/>
        </w:rPr>
      </w:pPr>
      <w:r w:rsidRPr="00627AD2">
        <w:rPr>
          <w:rFonts w:ascii="Times New Roman" w:hAnsi="Times New Roman"/>
          <w:b/>
          <w:sz w:val="28"/>
          <w:szCs w:val="28"/>
        </w:rPr>
        <w:t>2</w:t>
      </w:r>
      <w:r w:rsidR="00091B5F" w:rsidRPr="00627AD2">
        <w:rPr>
          <w:rFonts w:ascii="Times New Roman" w:hAnsi="Times New Roman"/>
          <w:b/>
          <w:sz w:val="28"/>
          <w:szCs w:val="28"/>
        </w:rPr>
        <w:t>.</w:t>
      </w:r>
      <w:r w:rsidR="00627AD2">
        <w:rPr>
          <w:rFonts w:ascii="Times New Roman" w:hAnsi="Times New Roman"/>
          <w:b/>
          <w:sz w:val="28"/>
          <w:szCs w:val="28"/>
        </w:rPr>
        <w:t xml:space="preserve"> </w:t>
      </w:r>
      <w:r w:rsidR="00091B5F" w:rsidRPr="00627AD2">
        <w:rPr>
          <w:rFonts w:ascii="Times New Roman" w:hAnsi="Times New Roman"/>
          <w:b/>
          <w:sz w:val="28"/>
          <w:szCs w:val="28"/>
        </w:rPr>
        <w:t xml:space="preserve">Теория общественного договора </w:t>
      </w:r>
      <w:r w:rsidR="00627AD2">
        <w:rPr>
          <w:rFonts w:ascii="Times New Roman" w:hAnsi="Times New Roman"/>
          <w:b/>
          <w:sz w:val="28"/>
          <w:szCs w:val="28"/>
        </w:rPr>
        <w:t>Жан-Жака Руссо</w:t>
      </w:r>
    </w:p>
    <w:p w:rsidR="00627AD2" w:rsidRDefault="00627AD2" w:rsidP="00627AD2">
      <w:pPr>
        <w:shd w:val="clear" w:color="auto" w:fill="FFFFFF"/>
        <w:spacing w:after="0" w:line="360" w:lineRule="auto"/>
        <w:ind w:firstLine="709"/>
        <w:jc w:val="both"/>
        <w:rPr>
          <w:rFonts w:ascii="Times New Roman" w:hAnsi="Times New Roman"/>
          <w:sz w:val="28"/>
          <w:szCs w:val="28"/>
        </w:rPr>
      </w:pPr>
    </w:p>
    <w:p w:rsidR="005C0AF5" w:rsidRPr="00627AD2" w:rsidRDefault="00244765" w:rsidP="00627AD2">
      <w:pPr>
        <w:shd w:val="clear" w:color="auto" w:fill="FFFFFF"/>
        <w:spacing w:after="0" w:line="360" w:lineRule="auto"/>
        <w:ind w:firstLine="709"/>
        <w:jc w:val="both"/>
        <w:rPr>
          <w:rFonts w:ascii="Times New Roman" w:hAnsi="Times New Roman"/>
          <w:sz w:val="28"/>
          <w:szCs w:val="28"/>
        </w:rPr>
      </w:pPr>
      <w:r w:rsidRPr="00627AD2">
        <w:rPr>
          <w:rFonts w:ascii="Times New Roman" w:hAnsi="Times New Roman"/>
          <w:sz w:val="28"/>
          <w:szCs w:val="28"/>
        </w:rPr>
        <w:t>Трактат Руссо об общественном договоре (1762) является его политической программой. Если в первых двух сочинениях он обличал и бичевал пороки современного общества, то здесь пытается наметить возможные пути уничтожения социальных пороков и установления лучших форм человеческого общежития</w:t>
      </w:r>
      <w:r w:rsidR="000A31AA" w:rsidRPr="00627AD2">
        <w:rPr>
          <w:rFonts w:ascii="Times New Roman" w:hAnsi="Times New Roman"/>
          <w:sz w:val="28"/>
          <w:szCs w:val="28"/>
        </w:rPr>
        <w:t>.</w:t>
      </w:r>
    </w:p>
    <w:p w:rsidR="00670150" w:rsidRPr="00627AD2" w:rsidRDefault="000A31AA" w:rsidP="00627AD2">
      <w:pPr>
        <w:shd w:val="clear" w:color="auto" w:fill="FFFFFF"/>
        <w:spacing w:after="0" w:line="360" w:lineRule="auto"/>
        <w:ind w:firstLine="709"/>
        <w:jc w:val="both"/>
        <w:rPr>
          <w:rFonts w:ascii="Times New Roman" w:hAnsi="Times New Roman"/>
          <w:sz w:val="28"/>
          <w:szCs w:val="28"/>
        </w:rPr>
      </w:pPr>
      <w:r w:rsidRPr="00627AD2">
        <w:rPr>
          <w:rFonts w:ascii="Times New Roman" w:hAnsi="Times New Roman"/>
          <w:sz w:val="28"/>
          <w:szCs w:val="28"/>
        </w:rPr>
        <w:t xml:space="preserve">В естественном состояние, по Руссо нет частной собственности, все свободны и равны. </w:t>
      </w:r>
      <w:r w:rsidR="00627AD2" w:rsidRPr="00627AD2">
        <w:rPr>
          <w:rFonts w:ascii="Times New Roman" w:hAnsi="Times New Roman"/>
          <w:sz w:val="28"/>
          <w:szCs w:val="28"/>
        </w:rPr>
        <w:t>Неравенство</w:t>
      </w:r>
      <w:r w:rsidRPr="00627AD2">
        <w:rPr>
          <w:rFonts w:ascii="Times New Roman" w:hAnsi="Times New Roman"/>
          <w:sz w:val="28"/>
          <w:szCs w:val="28"/>
        </w:rPr>
        <w:t xml:space="preserve"> здесь вначале лишь физическое, обусловленное природными различиями людей. Однако с появлением частной собственности и социального неравенства, противоречивших естественному равенству, начинается борьба между бедными и богатыми. Вслед за уничтожением равенства последовали «ужаснейшие смуты... несправедливые захваты богатых, разбои бедных</w:t>
      </w:r>
      <w:r w:rsidR="00503A62" w:rsidRPr="00627AD2">
        <w:rPr>
          <w:rFonts w:ascii="Times New Roman" w:hAnsi="Times New Roman"/>
          <w:sz w:val="28"/>
          <w:szCs w:val="28"/>
        </w:rPr>
        <w:t>»</w:t>
      </w:r>
      <w:r w:rsidRPr="00627AD2">
        <w:rPr>
          <w:rFonts w:ascii="Times New Roman" w:hAnsi="Times New Roman"/>
          <w:sz w:val="28"/>
          <w:szCs w:val="28"/>
        </w:rPr>
        <w:t xml:space="preserve">. Характеризуя </w:t>
      </w:r>
      <w:r w:rsidR="00503A62" w:rsidRPr="00627AD2">
        <w:rPr>
          <w:rFonts w:ascii="Times New Roman" w:hAnsi="Times New Roman"/>
          <w:sz w:val="28"/>
          <w:szCs w:val="28"/>
        </w:rPr>
        <w:t xml:space="preserve">это предгосударственное состояние, Руссо пишет: «нарождающееся общество пришло в состояние самой страшной войны: человеческий род, погрязший в пороках и </w:t>
      </w:r>
      <w:r w:rsidR="00627AD2" w:rsidRPr="00627AD2">
        <w:rPr>
          <w:rFonts w:ascii="Times New Roman" w:hAnsi="Times New Roman"/>
          <w:sz w:val="28"/>
          <w:szCs w:val="28"/>
        </w:rPr>
        <w:t>отчаявшийся</w:t>
      </w:r>
      <w:r w:rsidR="00503A62" w:rsidRPr="00627AD2">
        <w:rPr>
          <w:rFonts w:ascii="Times New Roman" w:hAnsi="Times New Roman"/>
          <w:sz w:val="28"/>
          <w:szCs w:val="28"/>
        </w:rPr>
        <w:t>, не мог уже вернуть назад, ни отказаться от злостных приобретений, им сделанных». Выход из таких условиях,</w:t>
      </w:r>
      <w:r w:rsidR="00627AD2">
        <w:rPr>
          <w:rFonts w:ascii="Times New Roman" w:hAnsi="Times New Roman"/>
          <w:sz w:val="28"/>
          <w:szCs w:val="28"/>
        </w:rPr>
        <w:t xml:space="preserve"> </w:t>
      </w:r>
      <w:r w:rsidR="00503A62" w:rsidRPr="00627AD2">
        <w:rPr>
          <w:rFonts w:ascii="Times New Roman" w:hAnsi="Times New Roman"/>
          <w:sz w:val="28"/>
          <w:szCs w:val="28"/>
        </w:rPr>
        <w:t xml:space="preserve">предложили богатые. Выход состоял в том, чтобы заключить соглашение о создании государства и законов, которыми будут подчиняться </w:t>
      </w:r>
      <w:r w:rsidR="00F81459" w:rsidRPr="00627AD2">
        <w:rPr>
          <w:rFonts w:ascii="Times New Roman" w:hAnsi="Times New Roman"/>
          <w:sz w:val="28"/>
          <w:szCs w:val="28"/>
        </w:rPr>
        <w:t>все. Созданные путем договора государство и законы « наложили новые путы на слабого и придали новые силы богатому, безвозратно уничтожили естественную свободу, навсегда установили закон собственности и неравенства...». «С тех пор весь человеческий род был обречен на труд, рабство и нищету». В конечном счете неравенство частной собственности, дополненное политическим неравенством, привело, согласно Руссо абсолютному неравенству при деспотизме</w:t>
      </w:r>
      <w:r w:rsidR="00670150" w:rsidRPr="00627AD2">
        <w:rPr>
          <w:rFonts w:ascii="Times New Roman" w:hAnsi="Times New Roman"/>
          <w:sz w:val="28"/>
          <w:szCs w:val="28"/>
        </w:rPr>
        <w:t>, когда по отношению к деспоту все равны в своем рабстве и бесправии. Поэтому он предлагает перезаключить договор в результате которого должно образоваться такая форма «ассоциации,</w:t>
      </w:r>
      <w:r w:rsidR="00627AD2">
        <w:rPr>
          <w:rFonts w:ascii="Times New Roman" w:hAnsi="Times New Roman"/>
          <w:sz w:val="28"/>
          <w:szCs w:val="28"/>
        </w:rPr>
        <w:t xml:space="preserve"> </w:t>
      </w:r>
      <w:r w:rsidR="00670150" w:rsidRPr="00627AD2">
        <w:rPr>
          <w:rFonts w:ascii="Times New Roman" w:hAnsi="Times New Roman"/>
          <w:sz w:val="28"/>
          <w:szCs w:val="28"/>
        </w:rPr>
        <w:t>которая защищает и ограждает всею общею силою личность и имущество каждого из членов ассоциации...».</w:t>
      </w:r>
    </w:p>
    <w:p w:rsidR="009403DB" w:rsidRPr="00627AD2" w:rsidRDefault="00244765" w:rsidP="00627AD2">
      <w:pPr>
        <w:shd w:val="clear" w:color="auto" w:fill="FFFFFF"/>
        <w:spacing w:after="0" w:line="360" w:lineRule="auto"/>
        <w:ind w:firstLine="709"/>
        <w:jc w:val="both"/>
        <w:rPr>
          <w:rFonts w:ascii="Times New Roman" w:hAnsi="Times New Roman"/>
          <w:sz w:val="28"/>
          <w:szCs w:val="28"/>
        </w:rPr>
      </w:pPr>
      <w:r w:rsidRPr="00627AD2">
        <w:rPr>
          <w:rFonts w:ascii="Times New Roman" w:hAnsi="Times New Roman"/>
          <w:sz w:val="28"/>
          <w:szCs w:val="28"/>
        </w:rPr>
        <w:t>«Хотя в состоянии общественном человек и лишается многих преимуществ, которыми он обладает в естественном состоянии, но зато он приобретает гораздо большие преимущества: его способности упражняются и развиваются, мысль его расширяется, чувства его облагораживаются, и вся его душа возвышается до такой степени, что, если бы злоупотребления новыми условиями жизни не низводили его часто до состояния более низкого, чем то, из которого он вышел, он должен был бы беспрестанно благословлять счастливый момент, вырвавший его из прежнего состояния и превративший его из тупого и ограниченного животного в существо мыслящее и в человека».</w:t>
      </w:r>
    </w:p>
    <w:p w:rsidR="000A31AA" w:rsidRPr="00627AD2" w:rsidRDefault="00F35B31" w:rsidP="00627AD2">
      <w:pPr>
        <w:shd w:val="clear" w:color="auto" w:fill="FFFFFF"/>
        <w:spacing w:after="0" w:line="360" w:lineRule="auto"/>
        <w:ind w:firstLine="709"/>
        <w:jc w:val="both"/>
        <w:rPr>
          <w:rFonts w:ascii="Times New Roman" w:hAnsi="Times New Roman"/>
          <w:sz w:val="28"/>
          <w:szCs w:val="28"/>
        </w:rPr>
      </w:pPr>
      <w:r w:rsidRPr="00627AD2">
        <w:rPr>
          <w:rFonts w:ascii="Times New Roman" w:hAnsi="Times New Roman"/>
          <w:sz w:val="28"/>
          <w:szCs w:val="28"/>
        </w:rPr>
        <w:t>Рассматривая общество как продукт договора между индивидами, Руссо вместе с тем считает, что возникшая в результате договора ассоциация начинает жить собственной жизнью, по своим собственным законам. Это нашло выражение в таких понятиях, как «общая воля» (отличная от «воли всех»); «общий интерес»; «суверен», понимаемый как «коллективное существо»; «народ» как высшая сущность и источник политической власти; «гражданская религия». Эти понятия отражают сильную социально реалистическую тенденцию в его теории. Она прослеживается и в понятиях «политический организм» и «общественный организм», и в аналогиях между обществом (государством) и человеческим организмом. Эти представления об обществе получили впоследствии продолжение в классической социологической мысли.</w:t>
      </w:r>
    </w:p>
    <w:p w:rsidR="00244765" w:rsidRPr="00627AD2" w:rsidRDefault="00B27609"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 xml:space="preserve">Во главе государства стоит государь (суверен), который представляет общую волю народа. </w:t>
      </w:r>
      <w:r w:rsidR="00244765" w:rsidRPr="00627AD2">
        <w:rPr>
          <w:rFonts w:ascii="Times New Roman" w:hAnsi="Times New Roman"/>
          <w:sz w:val="28"/>
          <w:szCs w:val="28"/>
        </w:rPr>
        <w:t>Руссо утверждает в своей книге суверенность народа.</w:t>
      </w:r>
      <w:r w:rsidR="00670150" w:rsidRPr="00627AD2">
        <w:rPr>
          <w:rFonts w:ascii="Times New Roman" w:hAnsi="Times New Roman"/>
          <w:sz w:val="28"/>
          <w:szCs w:val="28"/>
        </w:rPr>
        <w:t xml:space="preserve"> </w:t>
      </w:r>
      <w:r w:rsidR="00244765" w:rsidRPr="00627AD2">
        <w:rPr>
          <w:rFonts w:ascii="Times New Roman" w:hAnsi="Times New Roman"/>
          <w:sz w:val="28"/>
          <w:szCs w:val="28"/>
        </w:rPr>
        <w:t>Только народу может быть предоставлено право издавать законы. Только народ должен владеть фактической властью. Правительство, каким бы оно ни было (монархическим, аристократическим, демократическим), должно являться лишь исполнителем воли народа, контролироваться народом и исполнять функции правительства лишь до тех пор, пока оно необходимо народу.</w:t>
      </w:r>
    </w:p>
    <w:p w:rsidR="00B27609" w:rsidRPr="00627AD2" w:rsidRDefault="00B27609"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Основой любой законной власти среди людей могут быть лишь соглашение</w:t>
      </w:r>
      <w:r w:rsidR="00AB7841" w:rsidRPr="00627AD2">
        <w:rPr>
          <w:rFonts w:ascii="Times New Roman" w:hAnsi="Times New Roman"/>
          <w:sz w:val="28"/>
          <w:szCs w:val="28"/>
        </w:rPr>
        <w:t>.</w:t>
      </w:r>
      <w:r w:rsidR="00627AD2">
        <w:rPr>
          <w:rFonts w:ascii="Times New Roman" w:hAnsi="Times New Roman"/>
          <w:sz w:val="28"/>
          <w:szCs w:val="28"/>
        </w:rPr>
        <w:t xml:space="preserve"> </w:t>
      </w:r>
      <w:r w:rsidR="00AB7841" w:rsidRPr="00627AD2">
        <w:rPr>
          <w:rFonts w:ascii="Times New Roman" w:hAnsi="Times New Roman"/>
          <w:sz w:val="28"/>
          <w:szCs w:val="28"/>
        </w:rPr>
        <w:t xml:space="preserve">Лишь тогда благодаря общественному договору все оказываются «равными в результате </w:t>
      </w:r>
      <w:r w:rsidR="00627AD2" w:rsidRPr="00627AD2">
        <w:rPr>
          <w:rFonts w:ascii="Times New Roman" w:hAnsi="Times New Roman"/>
          <w:sz w:val="28"/>
          <w:szCs w:val="28"/>
        </w:rPr>
        <w:t>соглашения</w:t>
      </w:r>
      <w:r w:rsidR="00AB7841" w:rsidRPr="00627AD2">
        <w:rPr>
          <w:rFonts w:ascii="Times New Roman" w:hAnsi="Times New Roman"/>
          <w:sz w:val="28"/>
          <w:szCs w:val="28"/>
        </w:rPr>
        <w:t xml:space="preserve"> по праву». В </w:t>
      </w:r>
      <w:r w:rsidR="00627AD2" w:rsidRPr="00627AD2">
        <w:rPr>
          <w:rFonts w:ascii="Times New Roman" w:hAnsi="Times New Roman"/>
          <w:sz w:val="28"/>
          <w:szCs w:val="28"/>
        </w:rPr>
        <w:t>общественном</w:t>
      </w:r>
      <w:r w:rsidR="00AB7841" w:rsidRPr="00627AD2">
        <w:rPr>
          <w:rFonts w:ascii="Times New Roman" w:hAnsi="Times New Roman"/>
          <w:sz w:val="28"/>
          <w:szCs w:val="28"/>
        </w:rPr>
        <w:t xml:space="preserve"> состоянии, считает Руссо « ни один гражданин не должен обладать столь значительным достатком, чтобы иметь возможность купить другого, и ни один - быть настолько бедным, чтобы быть вынужденным себя продавать; это </w:t>
      </w:r>
      <w:r w:rsidR="00627AD2" w:rsidRPr="00627AD2">
        <w:rPr>
          <w:rFonts w:ascii="Times New Roman" w:hAnsi="Times New Roman"/>
          <w:sz w:val="28"/>
          <w:szCs w:val="28"/>
        </w:rPr>
        <w:t>предлагает</w:t>
      </w:r>
      <w:r w:rsidR="00AB7841" w:rsidRPr="00627AD2">
        <w:rPr>
          <w:rFonts w:ascii="Times New Roman" w:hAnsi="Times New Roman"/>
          <w:sz w:val="28"/>
          <w:szCs w:val="28"/>
        </w:rPr>
        <w:t xml:space="preserve"> в том, что касается </w:t>
      </w:r>
      <w:r w:rsidR="008D4E47" w:rsidRPr="00627AD2">
        <w:rPr>
          <w:rFonts w:ascii="Times New Roman" w:hAnsi="Times New Roman"/>
          <w:sz w:val="28"/>
          <w:szCs w:val="28"/>
        </w:rPr>
        <w:t>до знатных и богатых, ограничение размеров</w:t>
      </w:r>
      <w:r w:rsidR="00627AD2">
        <w:rPr>
          <w:rFonts w:ascii="Times New Roman" w:hAnsi="Times New Roman"/>
          <w:sz w:val="28"/>
          <w:szCs w:val="28"/>
        </w:rPr>
        <w:t xml:space="preserve"> </w:t>
      </w:r>
      <w:r w:rsidR="008D4E47" w:rsidRPr="00627AD2">
        <w:rPr>
          <w:rFonts w:ascii="Times New Roman" w:hAnsi="Times New Roman"/>
          <w:sz w:val="28"/>
          <w:szCs w:val="28"/>
        </w:rPr>
        <w:t xml:space="preserve">их имущества и влияния, что же касается до людей малых - </w:t>
      </w:r>
      <w:r w:rsidR="00627AD2" w:rsidRPr="00627AD2">
        <w:rPr>
          <w:rFonts w:ascii="Times New Roman" w:hAnsi="Times New Roman"/>
          <w:sz w:val="28"/>
          <w:szCs w:val="28"/>
        </w:rPr>
        <w:t>уморение</w:t>
      </w:r>
      <w:r w:rsidR="008D4E47" w:rsidRPr="00627AD2">
        <w:rPr>
          <w:rFonts w:ascii="Times New Roman" w:hAnsi="Times New Roman"/>
          <w:sz w:val="28"/>
          <w:szCs w:val="28"/>
        </w:rPr>
        <w:t xml:space="preserve"> скаредности и алчности».</w:t>
      </w:r>
    </w:p>
    <w:p w:rsidR="00B27609" w:rsidRPr="00627AD2" w:rsidRDefault="00244765" w:rsidP="00627AD2">
      <w:pPr>
        <w:shd w:val="clear" w:color="auto" w:fill="FFFFFF"/>
        <w:spacing w:after="0" w:line="360" w:lineRule="auto"/>
        <w:ind w:firstLine="709"/>
        <w:jc w:val="both"/>
        <w:rPr>
          <w:rFonts w:ascii="Times New Roman" w:hAnsi="Times New Roman"/>
          <w:sz w:val="28"/>
          <w:szCs w:val="28"/>
        </w:rPr>
      </w:pPr>
      <w:r w:rsidRPr="00627AD2">
        <w:rPr>
          <w:rFonts w:ascii="Times New Roman" w:hAnsi="Times New Roman"/>
          <w:sz w:val="28"/>
          <w:szCs w:val="28"/>
        </w:rPr>
        <w:t>Книга «Об общественном договоре» сыграла большую роль в истории французской революции (Робеспьер был страстным поклонником Руссо и пытался провести в жизнь его политическую программу).</w:t>
      </w:r>
    </w:p>
    <w:p w:rsidR="00244765" w:rsidRPr="00627AD2" w:rsidRDefault="00244765" w:rsidP="00627AD2">
      <w:pPr>
        <w:spacing w:after="0" w:line="360" w:lineRule="auto"/>
        <w:ind w:firstLine="709"/>
        <w:jc w:val="both"/>
        <w:rPr>
          <w:rFonts w:ascii="Times New Roman" w:hAnsi="Times New Roman"/>
          <w:sz w:val="28"/>
          <w:szCs w:val="28"/>
        </w:rPr>
      </w:pPr>
    </w:p>
    <w:p w:rsidR="00F35B31" w:rsidRPr="00627AD2" w:rsidRDefault="00C96617" w:rsidP="00627AD2">
      <w:pPr>
        <w:shd w:val="clear" w:color="auto" w:fill="FFFFFF"/>
        <w:spacing w:after="0" w:line="360" w:lineRule="auto"/>
        <w:ind w:firstLine="709"/>
        <w:jc w:val="center"/>
        <w:rPr>
          <w:rFonts w:ascii="Times New Roman" w:hAnsi="Times New Roman"/>
          <w:b/>
          <w:sz w:val="28"/>
          <w:szCs w:val="28"/>
        </w:rPr>
      </w:pPr>
      <w:r w:rsidRPr="00627AD2">
        <w:rPr>
          <w:rFonts w:ascii="Times New Roman" w:hAnsi="Times New Roman"/>
          <w:b/>
          <w:sz w:val="28"/>
          <w:szCs w:val="28"/>
        </w:rPr>
        <w:t>3.Сходство теорий об</w:t>
      </w:r>
      <w:r w:rsidR="00B26EBC" w:rsidRPr="00627AD2">
        <w:rPr>
          <w:rFonts w:ascii="Times New Roman" w:hAnsi="Times New Roman"/>
          <w:b/>
          <w:sz w:val="28"/>
          <w:szCs w:val="28"/>
        </w:rPr>
        <w:t>щ</w:t>
      </w:r>
      <w:r w:rsidRPr="00627AD2">
        <w:rPr>
          <w:rFonts w:ascii="Times New Roman" w:hAnsi="Times New Roman"/>
          <w:b/>
          <w:sz w:val="28"/>
          <w:szCs w:val="28"/>
        </w:rPr>
        <w:t>ественного договора</w:t>
      </w:r>
    </w:p>
    <w:p w:rsidR="00627AD2" w:rsidRDefault="00627AD2" w:rsidP="00627AD2">
      <w:pPr>
        <w:spacing w:after="0" w:line="360" w:lineRule="auto"/>
        <w:ind w:firstLine="709"/>
        <w:jc w:val="both"/>
        <w:rPr>
          <w:rFonts w:ascii="Times New Roman" w:hAnsi="Times New Roman"/>
          <w:sz w:val="28"/>
          <w:szCs w:val="28"/>
        </w:rPr>
      </w:pPr>
    </w:p>
    <w:p w:rsidR="004B3B79" w:rsidRPr="00627AD2" w:rsidRDefault="00AA0DD2"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Жан-Жак Руссо в своих сочинениях «Рассуждение о происхождении и основаниях неравенства между людьми» (1755), «Об общественном договоре» (1762), как и Гоббс, исходит из представления о том, что люди в естественном состоянии равны между собой, а общество, тождественное государству, является результатом договора</w:t>
      </w:r>
      <w:r w:rsidR="004B3B79" w:rsidRPr="00627AD2">
        <w:rPr>
          <w:rFonts w:ascii="Times New Roman" w:hAnsi="Times New Roman"/>
          <w:sz w:val="28"/>
          <w:szCs w:val="28"/>
        </w:rPr>
        <w:t>.</w:t>
      </w:r>
    </w:p>
    <w:p w:rsidR="00B26EBC" w:rsidRPr="00627AD2" w:rsidRDefault="00B26EBC"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Гоббс и Руссо в своих теориях общественного договора видят один и тот же</w:t>
      </w:r>
      <w:r w:rsidR="00627AD2">
        <w:rPr>
          <w:rFonts w:ascii="Times New Roman" w:hAnsi="Times New Roman"/>
          <w:sz w:val="28"/>
          <w:szCs w:val="28"/>
        </w:rPr>
        <w:t xml:space="preserve"> </w:t>
      </w:r>
      <w:r w:rsidRPr="00627AD2">
        <w:rPr>
          <w:rFonts w:ascii="Times New Roman" w:hAnsi="Times New Roman"/>
          <w:sz w:val="28"/>
          <w:szCs w:val="28"/>
        </w:rPr>
        <w:t>единственный выход из естественного состояния, а именно заключение общественного договора.</w:t>
      </w:r>
    </w:p>
    <w:p w:rsidR="00B26EBC" w:rsidRPr="00627AD2" w:rsidRDefault="00B26EBC"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Они дают одинаковую трактовку образования государства, причиной этого образования стал договор между людьми</w:t>
      </w:r>
      <w:r w:rsidR="001A5BF9" w:rsidRPr="00627AD2">
        <w:rPr>
          <w:rFonts w:ascii="Times New Roman" w:hAnsi="Times New Roman"/>
          <w:sz w:val="28"/>
          <w:szCs w:val="28"/>
        </w:rPr>
        <w:t xml:space="preserve"> с целью защиты сво</w:t>
      </w:r>
      <w:r w:rsidR="001740FD" w:rsidRPr="00627AD2">
        <w:rPr>
          <w:rFonts w:ascii="Times New Roman" w:hAnsi="Times New Roman"/>
          <w:sz w:val="28"/>
          <w:szCs w:val="28"/>
        </w:rPr>
        <w:t>их естественных прав и личности.</w:t>
      </w:r>
    </w:p>
    <w:p w:rsidR="001A5BF9" w:rsidRPr="00627AD2" w:rsidRDefault="001A5BF9"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Еще одно сходство состоит в том, что оба мыслителя, не см</w:t>
      </w:r>
      <w:r w:rsidR="002506F5" w:rsidRPr="00627AD2">
        <w:rPr>
          <w:rFonts w:ascii="Times New Roman" w:hAnsi="Times New Roman"/>
          <w:sz w:val="28"/>
          <w:szCs w:val="28"/>
        </w:rPr>
        <w:t>от</w:t>
      </w:r>
      <w:r w:rsidRPr="00627AD2">
        <w:rPr>
          <w:rFonts w:ascii="Times New Roman" w:hAnsi="Times New Roman"/>
          <w:sz w:val="28"/>
          <w:szCs w:val="28"/>
        </w:rPr>
        <w:t>ря на разное время жизни, в своих размышлениях опираются на концепции естественного права.</w:t>
      </w:r>
    </w:p>
    <w:p w:rsidR="001A5BF9" w:rsidRPr="00627AD2" w:rsidRDefault="001A5BF9"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Также оба мыслителя в своих теориях общественного договора описывают то, естественное состояние</w:t>
      </w:r>
      <w:r w:rsidR="00627AD2">
        <w:rPr>
          <w:rFonts w:ascii="Times New Roman" w:hAnsi="Times New Roman"/>
          <w:sz w:val="28"/>
          <w:szCs w:val="28"/>
        </w:rPr>
        <w:t xml:space="preserve"> </w:t>
      </w:r>
      <w:r w:rsidRPr="00627AD2">
        <w:rPr>
          <w:rFonts w:ascii="Times New Roman" w:hAnsi="Times New Roman"/>
          <w:sz w:val="28"/>
          <w:szCs w:val="28"/>
        </w:rPr>
        <w:t>в котором находился человек.</w:t>
      </w:r>
    </w:p>
    <w:p w:rsidR="00B26EBC" w:rsidRPr="00627AD2" w:rsidRDefault="001740FD"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 xml:space="preserve">По теориям </w:t>
      </w:r>
      <w:r w:rsidR="00627AD2" w:rsidRPr="00627AD2">
        <w:rPr>
          <w:rFonts w:ascii="Times New Roman" w:hAnsi="Times New Roman"/>
          <w:sz w:val="28"/>
          <w:szCs w:val="28"/>
        </w:rPr>
        <w:t>общественн</w:t>
      </w:r>
      <w:r w:rsidR="00627AD2">
        <w:rPr>
          <w:rFonts w:ascii="Times New Roman" w:hAnsi="Times New Roman"/>
          <w:sz w:val="28"/>
          <w:szCs w:val="28"/>
        </w:rPr>
        <w:t>о</w:t>
      </w:r>
      <w:r w:rsidR="00627AD2" w:rsidRPr="00627AD2">
        <w:rPr>
          <w:rFonts w:ascii="Times New Roman" w:hAnsi="Times New Roman"/>
          <w:sz w:val="28"/>
          <w:szCs w:val="28"/>
        </w:rPr>
        <w:t>го</w:t>
      </w:r>
      <w:r w:rsidRPr="00627AD2">
        <w:rPr>
          <w:rFonts w:ascii="Times New Roman" w:hAnsi="Times New Roman"/>
          <w:sz w:val="28"/>
          <w:szCs w:val="28"/>
        </w:rPr>
        <w:t xml:space="preserve"> договора Гоббса и Руссо видно, что во главе государства должен находиться суверен, законы </w:t>
      </w:r>
      <w:r w:rsidR="00627AD2" w:rsidRPr="00627AD2">
        <w:rPr>
          <w:rFonts w:ascii="Times New Roman" w:hAnsi="Times New Roman"/>
          <w:sz w:val="28"/>
          <w:szCs w:val="28"/>
        </w:rPr>
        <w:t>которого</w:t>
      </w:r>
      <w:r w:rsidR="00333024" w:rsidRPr="00627AD2">
        <w:rPr>
          <w:rFonts w:ascii="Times New Roman" w:hAnsi="Times New Roman"/>
          <w:sz w:val="28"/>
          <w:szCs w:val="28"/>
        </w:rPr>
        <w:t xml:space="preserve"> должны исполняться людьми ради собственных же благ. В свою очередь суверен у мыслителей не связан</w:t>
      </w:r>
      <w:r w:rsidR="00FA752E" w:rsidRPr="00627AD2">
        <w:rPr>
          <w:rFonts w:ascii="Times New Roman" w:hAnsi="Times New Roman"/>
          <w:sz w:val="28"/>
          <w:szCs w:val="28"/>
        </w:rPr>
        <w:t xml:space="preserve"> </w:t>
      </w:r>
      <w:r w:rsidR="00333024" w:rsidRPr="00627AD2">
        <w:rPr>
          <w:rFonts w:ascii="Times New Roman" w:hAnsi="Times New Roman"/>
          <w:sz w:val="28"/>
          <w:szCs w:val="28"/>
        </w:rPr>
        <w:t xml:space="preserve">собственными законами </w:t>
      </w:r>
      <w:r w:rsidR="00FA752E" w:rsidRPr="00627AD2">
        <w:rPr>
          <w:rFonts w:ascii="Times New Roman" w:hAnsi="Times New Roman"/>
          <w:sz w:val="28"/>
          <w:szCs w:val="28"/>
        </w:rPr>
        <w:t xml:space="preserve">и только он может издавать или изменять законы, объявлять войну и заключать мир, разрешать споры и назначать на государственные </w:t>
      </w:r>
      <w:r w:rsidR="00627AD2" w:rsidRPr="00627AD2">
        <w:rPr>
          <w:rFonts w:ascii="Times New Roman" w:hAnsi="Times New Roman"/>
          <w:sz w:val="28"/>
          <w:szCs w:val="28"/>
        </w:rPr>
        <w:t>должности</w:t>
      </w:r>
      <w:r w:rsidR="00FA752E" w:rsidRPr="00627AD2">
        <w:rPr>
          <w:rFonts w:ascii="Times New Roman" w:hAnsi="Times New Roman"/>
          <w:sz w:val="28"/>
          <w:szCs w:val="28"/>
        </w:rPr>
        <w:t xml:space="preserve">. Так же по мнению мыслителей суверен обладает монополией на жизнь и смерть подвластных </w:t>
      </w:r>
      <w:r w:rsidR="00627AD2" w:rsidRPr="00627AD2">
        <w:rPr>
          <w:rFonts w:ascii="Times New Roman" w:hAnsi="Times New Roman"/>
          <w:sz w:val="28"/>
          <w:szCs w:val="28"/>
        </w:rPr>
        <w:t xml:space="preserve">ему. </w:t>
      </w:r>
      <w:r w:rsidR="00627AD2">
        <w:rPr>
          <w:rFonts w:ascii="Times New Roman" w:hAnsi="Times New Roman"/>
          <w:sz w:val="28"/>
          <w:szCs w:val="28"/>
        </w:rPr>
        <w:t>Н</w:t>
      </w:r>
      <w:r w:rsidR="00627AD2" w:rsidRPr="00627AD2">
        <w:rPr>
          <w:rFonts w:ascii="Times New Roman" w:hAnsi="Times New Roman"/>
          <w:sz w:val="28"/>
          <w:szCs w:val="28"/>
        </w:rPr>
        <w:t>аиболее</w:t>
      </w:r>
      <w:r w:rsidR="00FA752E" w:rsidRPr="00627AD2">
        <w:rPr>
          <w:rFonts w:ascii="Times New Roman" w:hAnsi="Times New Roman"/>
          <w:sz w:val="28"/>
          <w:szCs w:val="28"/>
        </w:rPr>
        <w:t xml:space="preserve"> ясно это </w:t>
      </w:r>
      <w:r w:rsidR="00627AD2" w:rsidRPr="00627AD2">
        <w:rPr>
          <w:rFonts w:ascii="Times New Roman" w:hAnsi="Times New Roman"/>
          <w:sz w:val="28"/>
          <w:szCs w:val="28"/>
        </w:rPr>
        <w:t>выражено</w:t>
      </w:r>
      <w:r w:rsidR="00FA752E" w:rsidRPr="00627AD2">
        <w:rPr>
          <w:rFonts w:ascii="Times New Roman" w:hAnsi="Times New Roman"/>
          <w:sz w:val="28"/>
          <w:szCs w:val="28"/>
        </w:rPr>
        <w:t xml:space="preserve"> в словах Руссо:</w:t>
      </w:r>
      <w:r w:rsidR="00840494" w:rsidRPr="00627AD2">
        <w:rPr>
          <w:rFonts w:ascii="Times New Roman" w:hAnsi="Times New Roman"/>
          <w:sz w:val="28"/>
          <w:szCs w:val="28"/>
        </w:rPr>
        <w:t xml:space="preserve"> «гражданину уже не приходиться судить об </w:t>
      </w:r>
      <w:r w:rsidR="00627AD2" w:rsidRPr="00627AD2">
        <w:rPr>
          <w:rFonts w:ascii="Times New Roman" w:hAnsi="Times New Roman"/>
          <w:sz w:val="28"/>
          <w:szCs w:val="28"/>
        </w:rPr>
        <w:t>опасности</w:t>
      </w:r>
      <w:r w:rsidR="00627AD2">
        <w:rPr>
          <w:rFonts w:ascii="Times New Roman" w:hAnsi="Times New Roman"/>
          <w:sz w:val="28"/>
          <w:szCs w:val="28"/>
        </w:rPr>
        <w:t xml:space="preserve">, </w:t>
      </w:r>
      <w:r w:rsidR="00627AD2" w:rsidRPr="00627AD2">
        <w:rPr>
          <w:rFonts w:ascii="Times New Roman" w:hAnsi="Times New Roman"/>
          <w:sz w:val="28"/>
          <w:szCs w:val="28"/>
        </w:rPr>
        <w:t>которой</w:t>
      </w:r>
      <w:r w:rsidR="00840494" w:rsidRPr="00627AD2">
        <w:rPr>
          <w:rFonts w:ascii="Times New Roman" w:hAnsi="Times New Roman"/>
          <w:sz w:val="28"/>
          <w:szCs w:val="28"/>
        </w:rPr>
        <w:t xml:space="preserve"> Закону угодно его подвергнуть, и когда суверен говорит ему: «Государству необходимо, чтобы ты умер», то он должен умереть,</w:t>
      </w:r>
      <w:r w:rsidR="00627AD2">
        <w:rPr>
          <w:rFonts w:ascii="Times New Roman" w:hAnsi="Times New Roman"/>
          <w:sz w:val="28"/>
          <w:szCs w:val="28"/>
        </w:rPr>
        <w:t xml:space="preserve"> </w:t>
      </w:r>
      <w:r w:rsidR="00840494" w:rsidRPr="00627AD2">
        <w:rPr>
          <w:rFonts w:ascii="Times New Roman" w:hAnsi="Times New Roman"/>
          <w:sz w:val="28"/>
          <w:szCs w:val="28"/>
        </w:rPr>
        <w:t xml:space="preserve">потому что только при этом условии он жил до сих пор в </w:t>
      </w:r>
      <w:r w:rsidR="00627AD2" w:rsidRPr="00627AD2">
        <w:rPr>
          <w:rFonts w:ascii="Times New Roman" w:hAnsi="Times New Roman"/>
          <w:sz w:val="28"/>
          <w:szCs w:val="28"/>
        </w:rPr>
        <w:t>безопасности</w:t>
      </w:r>
      <w:r w:rsidR="00840494" w:rsidRPr="00627AD2">
        <w:rPr>
          <w:rFonts w:ascii="Times New Roman" w:hAnsi="Times New Roman"/>
          <w:sz w:val="28"/>
          <w:szCs w:val="28"/>
        </w:rPr>
        <w:t xml:space="preserve"> и потому что его жизнь не только благодеяние природы, но и дар</w:t>
      </w:r>
      <w:r w:rsidR="002506F5" w:rsidRPr="00627AD2">
        <w:rPr>
          <w:rFonts w:ascii="Times New Roman" w:hAnsi="Times New Roman"/>
          <w:sz w:val="28"/>
          <w:szCs w:val="28"/>
        </w:rPr>
        <w:t>.</w:t>
      </w:r>
      <w:r w:rsidR="00840494" w:rsidRPr="00627AD2">
        <w:rPr>
          <w:rFonts w:ascii="Times New Roman" w:hAnsi="Times New Roman"/>
          <w:sz w:val="28"/>
          <w:szCs w:val="28"/>
        </w:rPr>
        <w:t xml:space="preserve"> полученный им </w:t>
      </w:r>
      <w:r w:rsidR="002506F5" w:rsidRPr="00627AD2">
        <w:rPr>
          <w:rFonts w:ascii="Times New Roman" w:hAnsi="Times New Roman"/>
          <w:sz w:val="28"/>
          <w:szCs w:val="28"/>
        </w:rPr>
        <w:t>на определенных условиях от Государства».</w:t>
      </w:r>
    </w:p>
    <w:p w:rsidR="000A29EF" w:rsidRPr="00627AD2" w:rsidRDefault="002506F5"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У обоих мыслителей главной задачей суверена состоит в том, чтобы хорошо управлять народом, «ибо государство установлено не ради самого себя, а ради граждан».</w:t>
      </w:r>
    </w:p>
    <w:p w:rsidR="000A29EF" w:rsidRPr="00627AD2" w:rsidRDefault="000A29EF" w:rsidP="00627AD2">
      <w:pPr>
        <w:spacing w:after="0" w:line="360" w:lineRule="auto"/>
        <w:ind w:firstLine="709"/>
        <w:jc w:val="both"/>
        <w:rPr>
          <w:rFonts w:ascii="Times New Roman" w:hAnsi="Times New Roman"/>
          <w:sz w:val="28"/>
          <w:szCs w:val="28"/>
        </w:rPr>
      </w:pPr>
    </w:p>
    <w:p w:rsidR="00B26EBC" w:rsidRDefault="00B26EBC" w:rsidP="00627AD2">
      <w:pPr>
        <w:spacing w:after="0" w:line="360" w:lineRule="auto"/>
        <w:ind w:firstLine="709"/>
        <w:jc w:val="center"/>
        <w:rPr>
          <w:rFonts w:ascii="Times New Roman" w:hAnsi="Times New Roman"/>
          <w:b/>
          <w:sz w:val="28"/>
          <w:szCs w:val="28"/>
        </w:rPr>
      </w:pPr>
      <w:r w:rsidRPr="00627AD2">
        <w:rPr>
          <w:rFonts w:ascii="Times New Roman" w:hAnsi="Times New Roman"/>
          <w:b/>
          <w:sz w:val="28"/>
          <w:szCs w:val="28"/>
        </w:rPr>
        <w:t>4. Различия теорий общественного договора</w:t>
      </w:r>
    </w:p>
    <w:p w:rsidR="00627AD2" w:rsidRPr="00627AD2" w:rsidRDefault="00627AD2" w:rsidP="00627AD2">
      <w:pPr>
        <w:spacing w:after="0" w:line="360" w:lineRule="auto"/>
        <w:ind w:firstLine="709"/>
        <w:jc w:val="both"/>
        <w:rPr>
          <w:rFonts w:ascii="Times New Roman" w:hAnsi="Times New Roman"/>
          <w:b/>
          <w:sz w:val="28"/>
          <w:szCs w:val="28"/>
        </w:rPr>
      </w:pPr>
    </w:p>
    <w:p w:rsidR="00240E7C" w:rsidRPr="00627AD2" w:rsidRDefault="00AA0DD2"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 xml:space="preserve">Человек в понимании </w:t>
      </w:r>
      <w:r w:rsidR="004B3B79" w:rsidRPr="00627AD2">
        <w:rPr>
          <w:rFonts w:ascii="Times New Roman" w:hAnsi="Times New Roman"/>
          <w:sz w:val="28"/>
          <w:szCs w:val="28"/>
        </w:rPr>
        <w:t xml:space="preserve">Руссо </w:t>
      </w:r>
      <w:r w:rsidRPr="00627AD2">
        <w:rPr>
          <w:rFonts w:ascii="Times New Roman" w:hAnsi="Times New Roman"/>
          <w:sz w:val="28"/>
          <w:szCs w:val="28"/>
        </w:rPr>
        <w:t xml:space="preserve">по своей природе </w:t>
      </w:r>
      <w:r w:rsidR="00240E7C" w:rsidRPr="00627AD2">
        <w:rPr>
          <w:rFonts w:ascii="Times New Roman" w:hAnsi="Times New Roman"/>
          <w:sz w:val="28"/>
          <w:szCs w:val="28"/>
        </w:rPr>
        <w:t>добр,</w:t>
      </w:r>
      <w:r w:rsidR="006837FB" w:rsidRPr="00627AD2">
        <w:rPr>
          <w:rFonts w:ascii="Times New Roman" w:hAnsi="Times New Roman"/>
          <w:sz w:val="28"/>
          <w:szCs w:val="28"/>
        </w:rPr>
        <w:t xml:space="preserve"> обладает крепким здоровьем</w:t>
      </w:r>
      <w:r w:rsidR="005B671D" w:rsidRPr="00627AD2">
        <w:rPr>
          <w:rFonts w:ascii="Times New Roman" w:hAnsi="Times New Roman"/>
          <w:sz w:val="28"/>
          <w:szCs w:val="28"/>
        </w:rPr>
        <w:t xml:space="preserve"> и свободен. </w:t>
      </w:r>
      <w:r w:rsidR="00240E7C" w:rsidRPr="00627AD2">
        <w:rPr>
          <w:rFonts w:ascii="Times New Roman" w:hAnsi="Times New Roman"/>
          <w:sz w:val="28"/>
          <w:szCs w:val="28"/>
        </w:rPr>
        <w:t>Людям присуща первоб</w:t>
      </w:r>
      <w:r w:rsidR="004B3B79" w:rsidRPr="00627AD2">
        <w:rPr>
          <w:rFonts w:ascii="Times New Roman" w:hAnsi="Times New Roman"/>
          <w:sz w:val="28"/>
          <w:szCs w:val="28"/>
        </w:rPr>
        <w:t>ы</w:t>
      </w:r>
      <w:r w:rsidR="00240E7C" w:rsidRPr="00627AD2">
        <w:rPr>
          <w:rFonts w:ascii="Times New Roman" w:hAnsi="Times New Roman"/>
          <w:sz w:val="28"/>
          <w:szCs w:val="28"/>
        </w:rPr>
        <w:t>тная нравственная чистота, они счастливы и добры.</w:t>
      </w:r>
      <w:r w:rsidR="006837FB" w:rsidRPr="00627AD2">
        <w:rPr>
          <w:rFonts w:ascii="Times New Roman" w:hAnsi="Times New Roman"/>
          <w:sz w:val="28"/>
          <w:szCs w:val="28"/>
        </w:rPr>
        <w:t xml:space="preserve"> Человек, по мнению Руссо, развит гармонично</w:t>
      </w:r>
      <w:r w:rsidR="005B671D" w:rsidRPr="00627AD2">
        <w:rPr>
          <w:rFonts w:ascii="Times New Roman" w:hAnsi="Times New Roman"/>
          <w:sz w:val="28"/>
          <w:szCs w:val="28"/>
        </w:rPr>
        <w:t xml:space="preserve"> и</w:t>
      </w:r>
      <w:r w:rsidR="006837FB" w:rsidRPr="00627AD2">
        <w:rPr>
          <w:rFonts w:ascii="Times New Roman" w:hAnsi="Times New Roman"/>
          <w:sz w:val="28"/>
          <w:szCs w:val="28"/>
        </w:rPr>
        <w:t xml:space="preserve"> всех людей между собой объединяет дружба и сострадание.</w:t>
      </w:r>
    </w:p>
    <w:p w:rsidR="005B671D" w:rsidRPr="00627AD2" w:rsidRDefault="00240E7C"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 xml:space="preserve">По Гобссу же человек по своей сущности </w:t>
      </w:r>
      <w:r w:rsidR="006837FB" w:rsidRPr="00627AD2">
        <w:rPr>
          <w:rFonts w:ascii="Times New Roman" w:hAnsi="Times New Roman"/>
          <w:sz w:val="28"/>
          <w:szCs w:val="28"/>
        </w:rPr>
        <w:t>э</w:t>
      </w:r>
      <w:r w:rsidRPr="00627AD2">
        <w:rPr>
          <w:rFonts w:ascii="Times New Roman" w:hAnsi="Times New Roman"/>
          <w:sz w:val="28"/>
          <w:szCs w:val="28"/>
        </w:rPr>
        <w:t>гоистичен, он (человек) ищет не общения, а господства над другими людьми</w:t>
      </w:r>
      <w:r w:rsidR="006837FB" w:rsidRPr="00627AD2">
        <w:rPr>
          <w:rFonts w:ascii="Times New Roman" w:hAnsi="Times New Roman"/>
          <w:sz w:val="28"/>
          <w:szCs w:val="28"/>
        </w:rPr>
        <w:t>,</w:t>
      </w:r>
      <w:r w:rsidRPr="00627AD2">
        <w:rPr>
          <w:rFonts w:ascii="Times New Roman" w:hAnsi="Times New Roman"/>
          <w:sz w:val="28"/>
          <w:szCs w:val="28"/>
        </w:rPr>
        <w:t xml:space="preserve"> и что к другим людям его влечет не любовь, а жажда славы и удобства.</w:t>
      </w:r>
      <w:r w:rsidR="006837FB" w:rsidRPr="00627AD2">
        <w:rPr>
          <w:rFonts w:ascii="Times New Roman" w:hAnsi="Times New Roman"/>
          <w:sz w:val="28"/>
          <w:szCs w:val="28"/>
        </w:rPr>
        <w:t xml:space="preserve"> Человек добивается только своей выгоды и стремиться избегать страданий.</w:t>
      </w:r>
      <w:r w:rsidR="005B671D" w:rsidRPr="00627AD2">
        <w:rPr>
          <w:rFonts w:ascii="Times New Roman" w:hAnsi="Times New Roman"/>
          <w:sz w:val="28"/>
          <w:szCs w:val="28"/>
        </w:rPr>
        <w:t xml:space="preserve"> В естественном состоянии люди пребывают в постоянной вражде друг с другом. Человек боится другого человека как своего врага, ненавидит его, старается ему навредить. Эгоистические стремления и страх характеризуют человека в естественном состоянии:«</w:t>
      </w:r>
      <w:r w:rsidR="004B3B79" w:rsidRPr="00627AD2">
        <w:rPr>
          <w:rFonts w:ascii="Times New Roman" w:hAnsi="Times New Roman"/>
          <w:sz w:val="28"/>
          <w:szCs w:val="28"/>
        </w:rPr>
        <w:t>Человек человеку- волк».</w:t>
      </w:r>
    </w:p>
    <w:p w:rsidR="004B3B79" w:rsidRPr="00627AD2" w:rsidRDefault="004B3B79"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Следующее отличие теории общественного договора Гобсса от теории Руссо заключается в том, что он (Руссо) рисует естественное состояние людей как некий утраченный золотой век. В то время</w:t>
      </w:r>
      <w:r w:rsidR="008E5227" w:rsidRPr="00627AD2">
        <w:rPr>
          <w:rFonts w:ascii="Times New Roman" w:hAnsi="Times New Roman"/>
          <w:sz w:val="28"/>
          <w:szCs w:val="28"/>
        </w:rPr>
        <w:t>,</w:t>
      </w:r>
      <w:r w:rsidRPr="00627AD2">
        <w:rPr>
          <w:rFonts w:ascii="Times New Roman" w:hAnsi="Times New Roman"/>
          <w:sz w:val="28"/>
          <w:szCs w:val="28"/>
        </w:rPr>
        <w:t xml:space="preserve"> как Гобсс считает естественное состояние </w:t>
      </w:r>
      <w:r w:rsidR="002F4FD5" w:rsidRPr="00627AD2">
        <w:rPr>
          <w:rFonts w:ascii="Times New Roman" w:hAnsi="Times New Roman"/>
          <w:sz w:val="28"/>
          <w:szCs w:val="28"/>
        </w:rPr>
        <w:t>самым жутким и жалким уделом человечества.</w:t>
      </w:r>
    </w:p>
    <w:p w:rsidR="008E5227" w:rsidRPr="00627AD2" w:rsidRDefault="008E5227"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Если Гоббс видит причину всех бед общества в том, что человек по своей природе эгоистичен, то Руссо считает причиной всех бед человека в «хитроумных» доводах богатых</w:t>
      </w:r>
      <w:r w:rsidR="000A29EF" w:rsidRPr="00627AD2">
        <w:rPr>
          <w:rFonts w:ascii="Times New Roman" w:hAnsi="Times New Roman"/>
          <w:sz w:val="28"/>
          <w:szCs w:val="28"/>
        </w:rPr>
        <w:t xml:space="preserve">, которые заключались в том, чтобы заключить соглашение по созданию </w:t>
      </w:r>
      <w:r w:rsidR="00627AD2" w:rsidRPr="00627AD2">
        <w:rPr>
          <w:rFonts w:ascii="Times New Roman" w:hAnsi="Times New Roman"/>
          <w:sz w:val="28"/>
          <w:szCs w:val="28"/>
        </w:rPr>
        <w:t>государства</w:t>
      </w:r>
      <w:r w:rsidR="000A29EF" w:rsidRPr="00627AD2">
        <w:rPr>
          <w:rFonts w:ascii="Times New Roman" w:hAnsi="Times New Roman"/>
          <w:sz w:val="28"/>
          <w:szCs w:val="28"/>
        </w:rPr>
        <w:t>; закон которого обязателен для выполнения. Но заключив такое соглашение бедные потеряли свою естественную свободу, а политической свободы не обрели.</w:t>
      </w:r>
    </w:p>
    <w:p w:rsidR="006A2923" w:rsidRPr="00627AD2" w:rsidRDefault="006A2923"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В отличие от Гоббса полагавшего что из естественного состояния люди сразу переходят к социальной организации (государству), Руссо выделяет между ними переходный период ( «второе» естественное состояние). Это естественное состояние основано на неформальных семейно-патриархальных отношениях. Неревенство в нем едва заметно и фактически сводиться к различиям возраста и физической силе и т.п. Радость общения не нарушают ничью не</w:t>
      </w:r>
      <w:r w:rsidR="007B2259" w:rsidRPr="00627AD2">
        <w:rPr>
          <w:rFonts w:ascii="Times New Roman" w:hAnsi="Times New Roman"/>
          <w:sz w:val="28"/>
          <w:szCs w:val="28"/>
        </w:rPr>
        <w:t>зависимость. Данная эпоха самая продолжительная эпоха в жизни человеческого рода. Всеми социальными качествами человек наделяется во «втором» естественном состоянии.</w:t>
      </w:r>
    </w:p>
    <w:p w:rsidR="00D54272" w:rsidRPr="00627AD2" w:rsidRDefault="007B2259"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 xml:space="preserve">Если Гоббс выводил социальное неравенство из неравенства людей в естественном состоянии, то у Руссо социальное неравенство, </w:t>
      </w:r>
      <w:r w:rsidR="00627AD2" w:rsidRPr="00627AD2">
        <w:rPr>
          <w:rFonts w:ascii="Times New Roman" w:hAnsi="Times New Roman"/>
          <w:sz w:val="28"/>
          <w:szCs w:val="28"/>
        </w:rPr>
        <w:t>наоборот, противоречит</w:t>
      </w:r>
      <w:r w:rsidRPr="00627AD2">
        <w:rPr>
          <w:rFonts w:ascii="Times New Roman" w:hAnsi="Times New Roman"/>
          <w:sz w:val="28"/>
          <w:szCs w:val="28"/>
        </w:rPr>
        <w:t xml:space="preserve"> равенству естественного состояния, выр</w:t>
      </w:r>
      <w:r w:rsidR="00D54272" w:rsidRPr="00627AD2">
        <w:rPr>
          <w:rFonts w:ascii="Times New Roman" w:hAnsi="Times New Roman"/>
          <w:sz w:val="28"/>
          <w:szCs w:val="28"/>
        </w:rPr>
        <w:t>а</w:t>
      </w:r>
      <w:r w:rsidRPr="00627AD2">
        <w:rPr>
          <w:rFonts w:ascii="Times New Roman" w:hAnsi="Times New Roman"/>
          <w:sz w:val="28"/>
          <w:szCs w:val="28"/>
        </w:rPr>
        <w:t>жаемому естественным правом</w:t>
      </w:r>
      <w:r w:rsidR="00D54272" w:rsidRPr="00627AD2">
        <w:rPr>
          <w:rFonts w:ascii="Times New Roman" w:hAnsi="Times New Roman"/>
          <w:sz w:val="28"/>
          <w:szCs w:val="28"/>
        </w:rPr>
        <w:t>.</w:t>
      </w:r>
    </w:p>
    <w:p w:rsidR="007B2259" w:rsidRPr="00627AD2" w:rsidRDefault="00D54272"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 xml:space="preserve">Гоббс объясняет это неравенство алчностью и </w:t>
      </w:r>
      <w:r w:rsidR="00627AD2" w:rsidRPr="00627AD2">
        <w:rPr>
          <w:rFonts w:ascii="Times New Roman" w:hAnsi="Times New Roman"/>
          <w:sz w:val="28"/>
          <w:szCs w:val="28"/>
        </w:rPr>
        <w:t>боязнью</w:t>
      </w:r>
      <w:r w:rsidRPr="00627AD2">
        <w:rPr>
          <w:rFonts w:ascii="Times New Roman" w:hAnsi="Times New Roman"/>
          <w:sz w:val="28"/>
          <w:szCs w:val="28"/>
        </w:rPr>
        <w:t xml:space="preserve"> людей друг друга, в результате чего люди не хотят делиться имущественными благами с окружающими. Руссо же видит проблему неравенства в закрепление частной собственности в законе.</w:t>
      </w:r>
    </w:p>
    <w:p w:rsidR="005870FE" w:rsidRPr="00627AD2" w:rsidRDefault="00C44E7C"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 xml:space="preserve">Если у Томаса Гоббса суверен представлен как деспот, которого все без оговорочно должны слушаться, а он </w:t>
      </w:r>
      <w:r w:rsidR="00F90F9F" w:rsidRPr="00627AD2">
        <w:rPr>
          <w:rFonts w:ascii="Times New Roman" w:hAnsi="Times New Roman"/>
          <w:sz w:val="28"/>
          <w:szCs w:val="28"/>
        </w:rPr>
        <w:t>в свою очередь не издавать законы</w:t>
      </w:r>
      <w:r w:rsidR="007E6068" w:rsidRPr="00627AD2">
        <w:rPr>
          <w:rFonts w:ascii="Times New Roman" w:hAnsi="Times New Roman"/>
          <w:sz w:val="28"/>
          <w:szCs w:val="28"/>
        </w:rPr>
        <w:t xml:space="preserve"> которые ограничивают 3 естественные закона и 20 производных из них, </w:t>
      </w:r>
      <w:r w:rsidRPr="00627AD2">
        <w:rPr>
          <w:rFonts w:ascii="Times New Roman" w:hAnsi="Times New Roman"/>
          <w:sz w:val="28"/>
          <w:szCs w:val="28"/>
        </w:rPr>
        <w:t>то у Жан-Жака Руссо суверенном является сам народ, а следовательно он не будет издавать такие законы которые максимально ограничивали бы естественные права людей.</w:t>
      </w:r>
    </w:p>
    <w:p w:rsidR="00C44E7C" w:rsidRDefault="00C44E7C" w:rsidP="00627AD2">
      <w:pPr>
        <w:spacing w:after="0" w:line="360" w:lineRule="auto"/>
        <w:ind w:firstLine="709"/>
        <w:jc w:val="both"/>
        <w:rPr>
          <w:rFonts w:ascii="Times New Roman" w:hAnsi="Times New Roman"/>
          <w:sz w:val="28"/>
          <w:szCs w:val="28"/>
        </w:rPr>
      </w:pPr>
    </w:p>
    <w:p w:rsidR="00627AD2" w:rsidRDefault="00627AD2">
      <w:pPr>
        <w:rPr>
          <w:rFonts w:ascii="Times New Roman" w:hAnsi="Times New Roman"/>
          <w:sz w:val="28"/>
          <w:szCs w:val="28"/>
        </w:rPr>
      </w:pPr>
      <w:r>
        <w:rPr>
          <w:rFonts w:ascii="Times New Roman" w:hAnsi="Times New Roman"/>
          <w:sz w:val="28"/>
          <w:szCs w:val="28"/>
        </w:rPr>
        <w:br w:type="page"/>
      </w:r>
    </w:p>
    <w:p w:rsidR="00696753" w:rsidRDefault="008C6061" w:rsidP="00627AD2">
      <w:pPr>
        <w:spacing w:after="0" w:line="360" w:lineRule="auto"/>
        <w:ind w:firstLine="709"/>
        <w:jc w:val="center"/>
        <w:rPr>
          <w:rFonts w:ascii="Times New Roman" w:hAnsi="Times New Roman"/>
          <w:b/>
          <w:sz w:val="28"/>
          <w:szCs w:val="28"/>
        </w:rPr>
      </w:pPr>
      <w:r w:rsidRPr="00627AD2">
        <w:rPr>
          <w:rFonts w:ascii="Times New Roman" w:hAnsi="Times New Roman"/>
          <w:b/>
          <w:sz w:val="28"/>
          <w:szCs w:val="28"/>
        </w:rPr>
        <w:t>Заключение</w:t>
      </w:r>
    </w:p>
    <w:p w:rsidR="00627AD2" w:rsidRPr="00627AD2" w:rsidRDefault="00627AD2" w:rsidP="00627AD2">
      <w:pPr>
        <w:spacing w:after="0" w:line="360" w:lineRule="auto"/>
        <w:ind w:firstLine="709"/>
        <w:jc w:val="both"/>
        <w:rPr>
          <w:rFonts w:ascii="Times New Roman" w:hAnsi="Times New Roman"/>
          <w:b/>
          <w:sz w:val="28"/>
          <w:szCs w:val="28"/>
        </w:rPr>
      </w:pPr>
    </w:p>
    <w:p w:rsidR="008C6061" w:rsidRPr="00627AD2" w:rsidRDefault="008C6061"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 xml:space="preserve">В целом у европейских мыслителей XVII-XVIII вв. договор выступал как реальный или гипотетический акт </w:t>
      </w:r>
      <w:r w:rsidRPr="00627AD2">
        <w:rPr>
          <w:rFonts w:ascii="Times New Roman" w:hAnsi="Times New Roman"/>
          <w:iCs/>
          <w:sz w:val="28"/>
          <w:szCs w:val="28"/>
        </w:rPr>
        <w:t xml:space="preserve">создания </w:t>
      </w:r>
      <w:r w:rsidRPr="00627AD2">
        <w:rPr>
          <w:rFonts w:ascii="Times New Roman" w:hAnsi="Times New Roman"/>
          <w:sz w:val="28"/>
          <w:szCs w:val="28"/>
        </w:rPr>
        <w:t>общества (государства). При этом общество в основе своей рассматривалось как сумма составляющих его индивидов, руководствующихся прежде всего стремлением к самосохранению и благополучию и объединяемых в общество только договором, который заключается добровольно или вынужденно. Общество в такой интерпретации выступает как более или менее искусно сконструированная машина. Теории общественного договора были чрезвычайно разнообразны. Они по-разному трактовали и естественное состояние, и общественный договор как форму перехода в состояние гражданское. Общественный договор выступал в качестве нового способа обоснования легитимности государственной власти, взамен или в дополнение к старому, основанному на представлении о ее божественном происхождении. Подлинное общественное состояние при этом часто отождествлялось с государственным, настоящим обществом считалось именно государство. Общественный договор выступал в качестве нового способа обоснования легитимности государственной власти, взамен или в дополнение к старому, основанному на представлении о ее божественном происхождении. Подлинное общественное состояние при этом часто отождествлялось с государственным, настоящим обществом считалось именно государство; по выражению одного исследователя, общественный договор следовало бы назвать государственным договором.</w:t>
      </w:r>
    </w:p>
    <w:p w:rsidR="0025079E" w:rsidRPr="00627AD2" w:rsidRDefault="008C6061" w:rsidP="00627AD2">
      <w:pPr>
        <w:shd w:val="clear" w:color="auto" w:fill="FFFFFF"/>
        <w:spacing w:after="0" w:line="360" w:lineRule="auto"/>
        <w:ind w:firstLine="709"/>
        <w:jc w:val="both"/>
        <w:rPr>
          <w:rFonts w:ascii="Times New Roman" w:hAnsi="Times New Roman"/>
          <w:sz w:val="28"/>
          <w:szCs w:val="28"/>
        </w:rPr>
      </w:pPr>
      <w:r w:rsidRPr="00627AD2">
        <w:rPr>
          <w:rFonts w:ascii="Times New Roman" w:hAnsi="Times New Roman"/>
          <w:sz w:val="28"/>
          <w:szCs w:val="28"/>
        </w:rPr>
        <w:t>Поэтому среди создателей и сторонников этих теорий встречаются представители обеих отмеченных традиций в объяснении происхождения общества и сущности социальности. Представители первой традиции вслед за Аристотелем считали, что естественное состояние человека в то же время является его общественным состоянием.</w:t>
      </w:r>
    </w:p>
    <w:p w:rsidR="00F033FC" w:rsidRPr="00627AD2" w:rsidRDefault="008C6061" w:rsidP="00627AD2">
      <w:pPr>
        <w:shd w:val="clear" w:color="auto" w:fill="FFFFFF"/>
        <w:spacing w:after="0" w:line="360" w:lineRule="auto"/>
        <w:ind w:firstLine="709"/>
        <w:jc w:val="both"/>
        <w:rPr>
          <w:rFonts w:ascii="Times New Roman" w:hAnsi="Times New Roman"/>
          <w:sz w:val="28"/>
          <w:szCs w:val="28"/>
        </w:rPr>
      </w:pPr>
      <w:r w:rsidRPr="00627AD2">
        <w:rPr>
          <w:rFonts w:ascii="Times New Roman" w:hAnsi="Times New Roman"/>
          <w:sz w:val="28"/>
          <w:szCs w:val="28"/>
        </w:rPr>
        <w:t>Сторонники договорной теории, следовавшие этой традиции, рассматривали общественный договор как продолжение тенденции, уже существовавшей в естественном состоянии, как переход от одной ступени социальности к другой, более высокой, основанной на государственной власти и юридических законах</w:t>
      </w:r>
      <w:r w:rsidR="00757A5D" w:rsidRPr="00627AD2">
        <w:rPr>
          <w:rFonts w:ascii="Times New Roman" w:hAnsi="Times New Roman"/>
          <w:sz w:val="28"/>
          <w:szCs w:val="28"/>
        </w:rPr>
        <w:t>.</w:t>
      </w:r>
      <w:r w:rsidR="00F033FC" w:rsidRPr="00627AD2">
        <w:rPr>
          <w:rFonts w:ascii="Times New Roman" w:hAnsi="Times New Roman"/>
          <w:sz w:val="28"/>
          <w:szCs w:val="28"/>
        </w:rPr>
        <w:t xml:space="preserve"> Как это ни странно, ни парадоксально, Руссо, один из просветителей </w:t>
      </w:r>
      <w:r w:rsidR="00F033FC" w:rsidRPr="00627AD2">
        <w:rPr>
          <w:rFonts w:ascii="Times New Roman" w:hAnsi="Times New Roman"/>
          <w:sz w:val="28"/>
          <w:szCs w:val="28"/>
          <w:lang w:val="en-US"/>
        </w:rPr>
        <w:t>XVIII</w:t>
      </w:r>
      <w:r w:rsidR="00F033FC" w:rsidRPr="00627AD2">
        <w:rPr>
          <w:rFonts w:ascii="Times New Roman" w:hAnsi="Times New Roman"/>
          <w:sz w:val="28"/>
          <w:szCs w:val="28"/>
        </w:rPr>
        <w:t> в., который «пережил» революцию 1789–1794 гг., перешагнул через ее исторический рубеж и является до сих пор живой, действующей фигурой в духовной жизни человечества. Его соратники сделали свое дело, подготовили революцию, помогли ей свершиться и остались со своим веком. Их читают ныне вовсе не ради их критики феодализма, а наслаждаясь тонким изяществом их письма. Проблемы, волновавшие их, давно перестали интересовать людей. Даже их яркая, остроумная критика религии сейчас, в дни строгой научной мысли, кажется слишком поверхностной.</w:t>
      </w:r>
    </w:p>
    <w:p w:rsidR="008C6061" w:rsidRPr="00627AD2" w:rsidRDefault="00F033FC"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 xml:space="preserve">Между тем Руссо с его мрачными нападками на цивилизацию, уродующую здоровую естественность человека, разрушающую естественные связи и гармонию природы, волнует и терзает мысль человека </w:t>
      </w:r>
      <w:r w:rsidRPr="00627AD2">
        <w:rPr>
          <w:rFonts w:ascii="Times New Roman" w:hAnsi="Times New Roman"/>
          <w:sz w:val="28"/>
          <w:szCs w:val="28"/>
          <w:lang w:val="en-US"/>
        </w:rPr>
        <w:t>XX</w:t>
      </w:r>
      <w:r w:rsidRPr="00627AD2">
        <w:rPr>
          <w:rFonts w:ascii="Times New Roman" w:hAnsi="Times New Roman"/>
          <w:sz w:val="28"/>
          <w:szCs w:val="28"/>
        </w:rPr>
        <w:t> в. как призрак провидца. Страстно отрицая феодальное сословно-монархическое государство, Руссо вместе с тем провидел пороки нового, идущего на смену феодализму буржуазного миропорядка. Поистине потрясающим прозрением выглядят сегодня строки из его письма к д'Аламберу: «При монархии богатство никогда не дает возможности простому смертному стать выше государя, но при республике он легко может стать выше законов. Тут правительство теряет всякую силу, и подлинным сувереном становится богач».</w:t>
      </w:r>
    </w:p>
    <w:p w:rsidR="0025079E" w:rsidRPr="00627AD2" w:rsidRDefault="00757A5D"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Рассмотрение проблем общества целесообразнее начать исследовать с его философского обоснования. Это предполагает в свою очередь обращение к доктрине естественного права, которая на протяжении многих столетий с древности до нового времени служила общей теоретической основой всякой концепции социального устройства. В самом общем виде естественное право может быть определено как правовая система, призванная стать общей для всего</w:t>
      </w:r>
      <w:r w:rsidR="00627AD2">
        <w:rPr>
          <w:rFonts w:ascii="Times New Roman" w:hAnsi="Times New Roman"/>
          <w:sz w:val="28"/>
          <w:szCs w:val="28"/>
        </w:rPr>
        <w:t xml:space="preserve"> </w:t>
      </w:r>
      <w:r w:rsidRPr="00627AD2">
        <w:rPr>
          <w:rFonts w:ascii="Times New Roman" w:hAnsi="Times New Roman"/>
          <w:sz w:val="28"/>
          <w:szCs w:val="28"/>
        </w:rPr>
        <w:t xml:space="preserve">человечества, нормы которой происходят скорее всего из общественных правил или позитивного права. На всем протяжении истории данной концепции, начиная с мыслителей античности, шли споры о природе естественного права и характере его </w:t>
      </w:r>
      <w:r w:rsidR="0025079E" w:rsidRPr="00627AD2">
        <w:rPr>
          <w:rFonts w:ascii="Times New Roman" w:hAnsi="Times New Roman"/>
          <w:sz w:val="28"/>
          <w:szCs w:val="28"/>
        </w:rPr>
        <w:t>отношений с</w:t>
      </w:r>
      <w:r w:rsidR="00627AD2">
        <w:rPr>
          <w:rFonts w:ascii="Times New Roman" w:hAnsi="Times New Roman"/>
          <w:sz w:val="28"/>
          <w:szCs w:val="28"/>
        </w:rPr>
        <w:t xml:space="preserve"> </w:t>
      </w:r>
      <w:r w:rsidR="0025079E" w:rsidRPr="00627AD2">
        <w:rPr>
          <w:rFonts w:ascii="Times New Roman" w:hAnsi="Times New Roman"/>
          <w:sz w:val="28"/>
          <w:szCs w:val="28"/>
        </w:rPr>
        <w:t>позитивным правом.</w:t>
      </w:r>
    </w:p>
    <w:p w:rsidR="00757A5D" w:rsidRPr="00627AD2" w:rsidRDefault="00757A5D"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Учение об общественном договоре получило свое обоснование в рамках теории естественного</w:t>
      </w:r>
      <w:r w:rsidR="00627AD2">
        <w:rPr>
          <w:rFonts w:ascii="Times New Roman" w:hAnsi="Times New Roman"/>
          <w:sz w:val="28"/>
          <w:szCs w:val="28"/>
        </w:rPr>
        <w:t xml:space="preserve"> </w:t>
      </w:r>
      <w:r w:rsidRPr="00627AD2">
        <w:rPr>
          <w:rFonts w:ascii="Times New Roman" w:hAnsi="Times New Roman"/>
          <w:sz w:val="28"/>
          <w:szCs w:val="28"/>
        </w:rPr>
        <w:t>права, связано с ней исторически и генетически. Поэтому концепция общественного договора прошла в своем развитии сходные этапы и</w:t>
      </w:r>
      <w:r w:rsidR="00627AD2">
        <w:rPr>
          <w:rFonts w:ascii="Times New Roman" w:hAnsi="Times New Roman"/>
          <w:sz w:val="28"/>
          <w:szCs w:val="28"/>
        </w:rPr>
        <w:t xml:space="preserve"> </w:t>
      </w:r>
      <w:r w:rsidRPr="00627AD2">
        <w:rPr>
          <w:rFonts w:ascii="Times New Roman" w:hAnsi="Times New Roman"/>
          <w:sz w:val="28"/>
          <w:szCs w:val="28"/>
        </w:rPr>
        <w:t>представляет собой по существу основу естественно-правовой доктрины.</w:t>
      </w:r>
    </w:p>
    <w:p w:rsidR="00757A5D" w:rsidRPr="00627AD2" w:rsidRDefault="00757A5D"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Переход реализации идей гражданского общества</w:t>
      </w:r>
      <w:r w:rsidR="00627AD2">
        <w:rPr>
          <w:rFonts w:ascii="Times New Roman" w:hAnsi="Times New Roman"/>
          <w:sz w:val="28"/>
          <w:szCs w:val="28"/>
        </w:rPr>
        <w:t xml:space="preserve"> </w:t>
      </w:r>
      <w:r w:rsidRPr="00627AD2">
        <w:rPr>
          <w:rFonts w:ascii="Times New Roman" w:hAnsi="Times New Roman"/>
          <w:sz w:val="28"/>
          <w:szCs w:val="28"/>
        </w:rPr>
        <w:t>правового государства</w:t>
      </w:r>
      <w:r w:rsidR="00627AD2">
        <w:rPr>
          <w:rFonts w:ascii="Times New Roman" w:hAnsi="Times New Roman"/>
          <w:sz w:val="28"/>
          <w:szCs w:val="28"/>
        </w:rPr>
        <w:t xml:space="preserve"> </w:t>
      </w:r>
      <w:r w:rsidRPr="00627AD2">
        <w:rPr>
          <w:rFonts w:ascii="Times New Roman" w:hAnsi="Times New Roman"/>
          <w:sz w:val="28"/>
          <w:szCs w:val="28"/>
        </w:rPr>
        <w:t>представляет собой длительный и</w:t>
      </w:r>
      <w:r w:rsidR="00627AD2">
        <w:rPr>
          <w:rFonts w:ascii="Times New Roman" w:hAnsi="Times New Roman"/>
          <w:sz w:val="28"/>
          <w:szCs w:val="28"/>
        </w:rPr>
        <w:t xml:space="preserve"> </w:t>
      </w:r>
      <w:r w:rsidRPr="00627AD2">
        <w:rPr>
          <w:rFonts w:ascii="Times New Roman" w:hAnsi="Times New Roman"/>
          <w:sz w:val="28"/>
          <w:szCs w:val="28"/>
        </w:rPr>
        <w:t>чрезвычайно сложный</w:t>
      </w:r>
      <w:r w:rsidR="00627AD2">
        <w:rPr>
          <w:rFonts w:ascii="Times New Roman" w:hAnsi="Times New Roman"/>
          <w:sz w:val="28"/>
          <w:szCs w:val="28"/>
        </w:rPr>
        <w:t xml:space="preserve"> </w:t>
      </w:r>
      <w:r w:rsidRPr="00627AD2">
        <w:rPr>
          <w:rFonts w:ascii="Times New Roman" w:hAnsi="Times New Roman"/>
          <w:sz w:val="28"/>
          <w:szCs w:val="28"/>
        </w:rPr>
        <w:t>процесс. Как было показано, именно философия русского конституционализма представляет</w:t>
      </w:r>
      <w:r w:rsidR="00627AD2">
        <w:rPr>
          <w:rFonts w:ascii="Times New Roman" w:hAnsi="Times New Roman"/>
          <w:sz w:val="28"/>
          <w:szCs w:val="28"/>
        </w:rPr>
        <w:t xml:space="preserve"> </w:t>
      </w:r>
      <w:r w:rsidRPr="00627AD2">
        <w:rPr>
          <w:rFonts w:ascii="Times New Roman" w:hAnsi="Times New Roman"/>
          <w:sz w:val="28"/>
          <w:szCs w:val="28"/>
        </w:rPr>
        <w:t>собой философский политический пример, имеющий с данной точки зрения принципиальное значение. Философский смысл данной парадигмы не утратил своего значения для анализа современного мирового политического процесса.</w:t>
      </w:r>
    </w:p>
    <w:p w:rsidR="00757A5D" w:rsidRPr="00627AD2" w:rsidRDefault="00757A5D"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В начале нового времени в Западной Европе политические мыслители оказались перед необходимостью изучения путей выхода из социального кризиса. Они обратили внимание на альтернативу путей выхода из кризиса – революционного разрушения или радикального реформирования, обсуждаемого в трудах Гоббса и Локка, акцентируя возможности централизованной власти, роли государства как</w:t>
      </w:r>
      <w:r w:rsidR="00627AD2">
        <w:rPr>
          <w:rFonts w:ascii="Times New Roman" w:hAnsi="Times New Roman"/>
          <w:sz w:val="28"/>
          <w:szCs w:val="28"/>
        </w:rPr>
        <w:t xml:space="preserve"> </w:t>
      </w:r>
      <w:r w:rsidRPr="00627AD2">
        <w:rPr>
          <w:rFonts w:ascii="Times New Roman" w:hAnsi="Times New Roman"/>
          <w:sz w:val="28"/>
          <w:szCs w:val="28"/>
        </w:rPr>
        <w:t>гаранта стабильности, с одной стороны, и изменений, с</w:t>
      </w:r>
      <w:r w:rsidR="00627AD2">
        <w:rPr>
          <w:rFonts w:ascii="Times New Roman" w:hAnsi="Times New Roman"/>
          <w:sz w:val="28"/>
          <w:szCs w:val="28"/>
        </w:rPr>
        <w:t xml:space="preserve"> </w:t>
      </w:r>
      <w:r w:rsidRPr="00627AD2">
        <w:rPr>
          <w:rFonts w:ascii="Times New Roman" w:hAnsi="Times New Roman"/>
          <w:sz w:val="28"/>
          <w:szCs w:val="28"/>
        </w:rPr>
        <w:t>другой.</w:t>
      </w:r>
    </w:p>
    <w:p w:rsidR="00B90BE1" w:rsidRPr="00627AD2" w:rsidRDefault="00B90BE1"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 xml:space="preserve">На вопрос </w:t>
      </w:r>
      <w:r w:rsidR="002C5B02" w:rsidRPr="00627AD2">
        <w:rPr>
          <w:rFonts w:ascii="Times New Roman" w:hAnsi="Times New Roman"/>
          <w:sz w:val="28"/>
          <w:szCs w:val="28"/>
        </w:rPr>
        <w:t xml:space="preserve">какие </w:t>
      </w:r>
      <w:r w:rsidRPr="00627AD2">
        <w:rPr>
          <w:rFonts w:ascii="Times New Roman" w:hAnsi="Times New Roman"/>
          <w:sz w:val="28"/>
          <w:szCs w:val="28"/>
        </w:rPr>
        <w:t xml:space="preserve">формы </w:t>
      </w:r>
      <w:r w:rsidR="00627AD2" w:rsidRPr="00627AD2">
        <w:rPr>
          <w:rFonts w:ascii="Times New Roman" w:hAnsi="Times New Roman"/>
          <w:sz w:val="28"/>
          <w:szCs w:val="28"/>
        </w:rPr>
        <w:t>правления</w:t>
      </w:r>
      <w:r w:rsidRPr="00627AD2">
        <w:rPr>
          <w:rFonts w:ascii="Times New Roman" w:hAnsi="Times New Roman"/>
          <w:sz w:val="28"/>
          <w:szCs w:val="28"/>
        </w:rPr>
        <w:t xml:space="preserve"> сам</w:t>
      </w:r>
      <w:r w:rsidR="002C5B02" w:rsidRPr="00627AD2">
        <w:rPr>
          <w:rFonts w:ascii="Times New Roman" w:hAnsi="Times New Roman"/>
          <w:sz w:val="28"/>
          <w:szCs w:val="28"/>
        </w:rPr>
        <w:t>ые</w:t>
      </w:r>
      <w:r w:rsidRPr="00627AD2">
        <w:rPr>
          <w:rFonts w:ascii="Times New Roman" w:hAnsi="Times New Roman"/>
          <w:sz w:val="28"/>
          <w:szCs w:val="28"/>
        </w:rPr>
        <w:t xml:space="preserve"> лучш</w:t>
      </w:r>
      <w:r w:rsidR="002C5B02" w:rsidRPr="00627AD2">
        <w:rPr>
          <w:rFonts w:ascii="Times New Roman" w:hAnsi="Times New Roman"/>
          <w:sz w:val="28"/>
          <w:szCs w:val="28"/>
        </w:rPr>
        <w:t>ие</w:t>
      </w:r>
      <w:r w:rsidRPr="00627AD2">
        <w:rPr>
          <w:rFonts w:ascii="Times New Roman" w:hAnsi="Times New Roman"/>
          <w:sz w:val="28"/>
          <w:szCs w:val="28"/>
        </w:rPr>
        <w:t>?</w:t>
      </w:r>
      <w:r w:rsidR="00404D04" w:rsidRPr="00627AD2">
        <w:rPr>
          <w:rFonts w:ascii="Times New Roman" w:hAnsi="Times New Roman"/>
          <w:sz w:val="28"/>
          <w:szCs w:val="28"/>
        </w:rPr>
        <w:t xml:space="preserve"> Гоббс и Руссо выделяют: монархию, демократию и аристократию. Гоббс считает что самая лучшая форма правления это монархия. Руссо говорит. что демократия.</w:t>
      </w:r>
      <w:r w:rsidRPr="00627AD2">
        <w:rPr>
          <w:rFonts w:ascii="Times New Roman" w:hAnsi="Times New Roman"/>
          <w:sz w:val="28"/>
          <w:szCs w:val="28"/>
        </w:rPr>
        <w:t xml:space="preserve"> </w:t>
      </w:r>
      <w:r w:rsidR="00B74544" w:rsidRPr="00627AD2">
        <w:rPr>
          <w:rFonts w:ascii="Times New Roman" w:hAnsi="Times New Roman"/>
          <w:sz w:val="28"/>
          <w:szCs w:val="28"/>
        </w:rPr>
        <w:t>На вопрос почему людям склонно уничтожать друг друга</w:t>
      </w:r>
      <w:r w:rsidRPr="00627AD2">
        <w:rPr>
          <w:rFonts w:ascii="Times New Roman" w:hAnsi="Times New Roman"/>
          <w:sz w:val="28"/>
          <w:szCs w:val="28"/>
        </w:rPr>
        <w:t>?</w:t>
      </w:r>
      <w:r w:rsidR="00404D04" w:rsidRPr="00627AD2">
        <w:rPr>
          <w:rFonts w:ascii="Times New Roman" w:hAnsi="Times New Roman"/>
          <w:sz w:val="28"/>
          <w:szCs w:val="28"/>
        </w:rPr>
        <w:t xml:space="preserve"> Гоббс объясняет это </w:t>
      </w:r>
      <w:r w:rsidR="00B74544" w:rsidRPr="00627AD2">
        <w:rPr>
          <w:rFonts w:ascii="Times New Roman" w:hAnsi="Times New Roman"/>
          <w:sz w:val="28"/>
          <w:szCs w:val="28"/>
        </w:rPr>
        <w:t>естественным равенством</w:t>
      </w:r>
      <w:r w:rsidR="00463E8A" w:rsidRPr="00627AD2">
        <w:rPr>
          <w:rFonts w:ascii="Times New Roman" w:hAnsi="Times New Roman"/>
          <w:sz w:val="28"/>
          <w:szCs w:val="28"/>
        </w:rPr>
        <w:t xml:space="preserve"> людей</w:t>
      </w:r>
      <w:r w:rsidR="00B74544" w:rsidRPr="00627AD2">
        <w:rPr>
          <w:rFonts w:ascii="Times New Roman" w:hAnsi="Times New Roman"/>
          <w:sz w:val="28"/>
          <w:szCs w:val="28"/>
        </w:rPr>
        <w:t>,</w:t>
      </w:r>
      <w:r w:rsidR="00463E8A" w:rsidRPr="00627AD2">
        <w:rPr>
          <w:rFonts w:ascii="Times New Roman" w:hAnsi="Times New Roman"/>
          <w:sz w:val="28"/>
          <w:szCs w:val="28"/>
        </w:rPr>
        <w:t xml:space="preserve"> их</w:t>
      </w:r>
      <w:r w:rsidR="00B74544" w:rsidRPr="00627AD2">
        <w:rPr>
          <w:rFonts w:ascii="Times New Roman" w:hAnsi="Times New Roman"/>
          <w:sz w:val="28"/>
          <w:szCs w:val="28"/>
        </w:rPr>
        <w:t xml:space="preserve"> </w:t>
      </w:r>
      <w:r w:rsidR="00463E8A" w:rsidRPr="00627AD2">
        <w:rPr>
          <w:rFonts w:ascii="Times New Roman" w:hAnsi="Times New Roman"/>
          <w:sz w:val="28"/>
          <w:szCs w:val="28"/>
        </w:rPr>
        <w:t xml:space="preserve">алчностью и в </w:t>
      </w:r>
      <w:r w:rsidR="00627AD2" w:rsidRPr="00627AD2">
        <w:rPr>
          <w:rFonts w:ascii="Times New Roman" w:hAnsi="Times New Roman"/>
          <w:sz w:val="28"/>
          <w:szCs w:val="28"/>
        </w:rPr>
        <w:t>боязни</w:t>
      </w:r>
      <w:r w:rsidR="00404D04" w:rsidRPr="00627AD2">
        <w:rPr>
          <w:rFonts w:ascii="Times New Roman" w:hAnsi="Times New Roman"/>
          <w:sz w:val="28"/>
          <w:szCs w:val="28"/>
        </w:rPr>
        <w:t xml:space="preserve"> друг друга,</w:t>
      </w:r>
      <w:r w:rsidR="00B74544" w:rsidRPr="00627AD2">
        <w:rPr>
          <w:rFonts w:ascii="Times New Roman" w:hAnsi="Times New Roman"/>
          <w:sz w:val="28"/>
          <w:szCs w:val="28"/>
        </w:rPr>
        <w:t xml:space="preserve"> </w:t>
      </w:r>
      <w:r w:rsidR="00404D04" w:rsidRPr="00627AD2">
        <w:rPr>
          <w:rFonts w:ascii="Times New Roman" w:hAnsi="Times New Roman"/>
          <w:sz w:val="28"/>
          <w:szCs w:val="28"/>
        </w:rPr>
        <w:t>в результате чего</w:t>
      </w:r>
      <w:r w:rsidR="00627AD2">
        <w:rPr>
          <w:rFonts w:ascii="Times New Roman" w:hAnsi="Times New Roman"/>
          <w:sz w:val="28"/>
          <w:szCs w:val="28"/>
        </w:rPr>
        <w:t xml:space="preserve"> </w:t>
      </w:r>
      <w:r w:rsidR="00B74544" w:rsidRPr="00627AD2">
        <w:rPr>
          <w:rFonts w:ascii="Times New Roman" w:hAnsi="Times New Roman"/>
          <w:sz w:val="28"/>
          <w:szCs w:val="28"/>
        </w:rPr>
        <w:t xml:space="preserve">люди </w:t>
      </w:r>
      <w:r w:rsidR="00404D04" w:rsidRPr="00627AD2">
        <w:rPr>
          <w:rFonts w:ascii="Times New Roman" w:hAnsi="Times New Roman"/>
          <w:sz w:val="28"/>
          <w:szCs w:val="28"/>
        </w:rPr>
        <w:t>не хотят делиться имущественными благами с окружающими</w:t>
      </w:r>
      <w:r w:rsidR="00B74544" w:rsidRPr="00627AD2">
        <w:rPr>
          <w:rFonts w:ascii="Times New Roman" w:hAnsi="Times New Roman"/>
          <w:sz w:val="28"/>
          <w:szCs w:val="28"/>
        </w:rPr>
        <w:t xml:space="preserve"> и чтобы сохранить свои блага им приходиться воевать.</w:t>
      </w:r>
      <w:r w:rsidR="00404D04" w:rsidRPr="00627AD2">
        <w:rPr>
          <w:rFonts w:ascii="Times New Roman" w:hAnsi="Times New Roman"/>
          <w:sz w:val="28"/>
          <w:szCs w:val="28"/>
        </w:rPr>
        <w:t xml:space="preserve"> Руссо же видит</w:t>
      </w:r>
      <w:r w:rsidR="00627AD2">
        <w:rPr>
          <w:rFonts w:ascii="Times New Roman" w:hAnsi="Times New Roman"/>
          <w:sz w:val="28"/>
          <w:szCs w:val="28"/>
        </w:rPr>
        <w:t xml:space="preserve"> </w:t>
      </w:r>
      <w:r w:rsidR="00B74544" w:rsidRPr="00627AD2">
        <w:rPr>
          <w:rFonts w:ascii="Times New Roman" w:hAnsi="Times New Roman"/>
          <w:sz w:val="28"/>
          <w:szCs w:val="28"/>
        </w:rPr>
        <w:t>причину этой проблемы</w:t>
      </w:r>
      <w:r w:rsidR="00D54272" w:rsidRPr="00627AD2">
        <w:rPr>
          <w:rFonts w:ascii="Times New Roman" w:hAnsi="Times New Roman"/>
          <w:sz w:val="28"/>
          <w:szCs w:val="28"/>
        </w:rPr>
        <w:t xml:space="preserve"> в закреплени</w:t>
      </w:r>
      <w:r w:rsidR="00B74544" w:rsidRPr="00627AD2">
        <w:rPr>
          <w:rFonts w:ascii="Times New Roman" w:hAnsi="Times New Roman"/>
          <w:sz w:val="28"/>
          <w:szCs w:val="28"/>
        </w:rPr>
        <w:t xml:space="preserve">е частной собственности на законном </w:t>
      </w:r>
      <w:r w:rsidR="00627AD2" w:rsidRPr="00627AD2">
        <w:rPr>
          <w:rFonts w:ascii="Times New Roman" w:hAnsi="Times New Roman"/>
          <w:sz w:val="28"/>
          <w:szCs w:val="28"/>
        </w:rPr>
        <w:t>основании. Н</w:t>
      </w:r>
      <w:r w:rsidR="00627AD2">
        <w:rPr>
          <w:rFonts w:ascii="Times New Roman" w:hAnsi="Times New Roman"/>
          <w:sz w:val="28"/>
          <w:szCs w:val="28"/>
        </w:rPr>
        <w:t>а</w:t>
      </w:r>
      <w:r w:rsidR="00D54272" w:rsidRPr="00627AD2">
        <w:rPr>
          <w:rFonts w:ascii="Times New Roman" w:hAnsi="Times New Roman"/>
          <w:sz w:val="28"/>
          <w:szCs w:val="28"/>
        </w:rPr>
        <w:t xml:space="preserve"> вопрос как</w:t>
      </w:r>
      <w:r w:rsidRPr="00627AD2">
        <w:rPr>
          <w:rFonts w:ascii="Times New Roman" w:hAnsi="Times New Roman"/>
          <w:sz w:val="28"/>
          <w:szCs w:val="28"/>
        </w:rPr>
        <w:t xml:space="preserve"> р</w:t>
      </w:r>
      <w:r w:rsidR="00B74544" w:rsidRPr="00627AD2">
        <w:rPr>
          <w:rFonts w:ascii="Times New Roman" w:hAnsi="Times New Roman"/>
          <w:sz w:val="28"/>
          <w:szCs w:val="28"/>
        </w:rPr>
        <w:t>егулировать отношения между людьми</w:t>
      </w:r>
      <w:r w:rsidRPr="00627AD2">
        <w:rPr>
          <w:rFonts w:ascii="Times New Roman" w:hAnsi="Times New Roman"/>
          <w:sz w:val="28"/>
          <w:szCs w:val="28"/>
        </w:rPr>
        <w:t>?</w:t>
      </w:r>
      <w:r w:rsidR="00D54272" w:rsidRPr="00627AD2">
        <w:rPr>
          <w:rFonts w:ascii="Times New Roman" w:hAnsi="Times New Roman"/>
          <w:sz w:val="28"/>
          <w:szCs w:val="28"/>
        </w:rPr>
        <w:t xml:space="preserve"> Гоббс и Руссо отвечают одинаково надо заключа</w:t>
      </w:r>
      <w:r w:rsidR="00B74544" w:rsidRPr="00627AD2">
        <w:rPr>
          <w:rFonts w:ascii="Times New Roman" w:hAnsi="Times New Roman"/>
          <w:sz w:val="28"/>
          <w:szCs w:val="28"/>
        </w:rPr>
        <w:t>ть договор (контракт) о создании</w:t>
      </w:r>
      <w:r w:rsidR="00D54272" w:rsidRPr="00627AD2">
        <w:rPr>
          <w:rFonts w:ascii="Times New Roman" w:hAnsi="Times New Roman"/>
          <w:sz w:val="28"/>
          <w:szCs w:val="28"/>
        </w:rPr>
        <w:t xml:space="preserve"> органа (государство), который будет выражать общую волю народа. Во главе которого будет стоять суверен (</w:t>
      </w:r>
      <w:r w:rsidR="00C44E7C" w:rsidRPr="00627AD2">
        <w:rPr>
          <w:rFonts w:ascii="Times New Roman" w:hAnsi="Times New Roman"/>
          <w:sz w:val="28"/>
          <w:szCs w:val="28"/>
        </w:rPr>
        <w:t>государь), который будет управлять народом в их же благо.</w:t>
      </w:r>
    </w:p>
    <w:p w:rsidR="00AE00C4" w:rsidRPr="00627AD2" w:rsidRDefault="00AE00C4" w:rsidP="00627AD2">
      <w:pPr>
        <w:spacing w:after="0" w:line="360" w:lineRule="auto"/>
        <w:ind w:firstLine="709"/>
        <w:jc w:val="both"/>
        <w:rPr>
          <w:rFonts w:ascii="Times New Roman" w:hAnsi="Times New Roman"/>
          <w:sz w:val="28"/>
          <w:szCs w:val="28"/>
        </w:rPr>
      </w:pPr>
      <w:r w:rsidRPr="00627AD2">
        <w:rPr>
          <w:rFonts w:ascii="Times New Roman" w:hAnsi="Times New Roman"/>
          <w:sz w:val="28"/>
          <w:szCs w:val="28"/>
        </w:rPr>
        <w:t>На мой взгляд самая лучшая форма правления это безуслов</w:t>
      </w:r>
      <w:r w:rsidR="00463E8A" w:rsidRPr="00627AD2">
        <w:rPr>
          <w:rFonts w:ascii="Times New Roman" w:hAnsi="Times New Roman"/>
          <w:sz w:val="28"/>
          <w:szCs w:val="28"/>
        </w:rPr>
        <w:t xml:space="preserve">но </w:t>
      </w:r>
      <w:r w:rsidRPr="00627AD2">
        <w:rPr>
          <w:rFonts w:ascii="Times New Roman" w:hAnsi="Times New Roman"/>
          <w:sz w:val="28"/>
          <w:szCs w:val="28"/>
        </w:rPr>
        <w:t>демократия, т.к. только при ней человек может полностью стать личностью.</w:t>
      </w:r>
      <w:r w:rsidR="00627AD2">
        <w:rPr>
          <w:rFonts w:ascii="Times New Roman" w:hAnsi="Times New Roman"/>
          <w:sz w:val="28"/>
          <w:szCs w:val="28"/>
        </w:rPr>
        <w:t xml:space="preserve"> </w:t>
      </w:r>
      <w:r w:rsidR="00463E8A" w:rsidRPr="00627AD2">
        <w:rPr>
          <w:rFonts w:ascii="Times New Roman" w:hAnsi="Times New Roman"/>
          <w:sz w:val="28"/>
          <w:szCs w:val="28"/>
        </w:rPr>
        <w:t>Во втором и третьем вопросе я полностью соглашаюсь с Томасом Гоббсом.</w:t>
      </w:r>
    </w:p>
    <w:p w:rsidR="00627AD2" w:rsidRDefault="00627AD2" w:rsidP="00627AD2">
      <w:pPr>
        <w:spacing w:after="0" w:line="360" w:lineRule="auto"/>
        <w:ind w:firstLine="709"/>
        <w:jc w:val="both"/>
        <w:rPr>
          <w:rFonts w:ascii="Times New Roman" w:hAnsi="Times New Roman"/>
          <w:sz w:val="28"/>
          <w:szCs w:val="28"/>
        </w:rPr>
      </w:pPr>
    </w:p>
    <w:p w:rsidR="00C71BF8" w:rsidRPr="00627AD2" w:rsidRDefault="00C71BF8" w:rsidP="00627AD2">
      <w:pPr>
        <w:spacing w:after="0" w:line="360" w:lineRule="auto"/>
        <w:ind w:firstLine="709"/>
        <w:jc w:val="both"/>
        <w:rPr>
          <w:rFonts w:ascii="Times New Roman" w:hAnsi="Times New Roman"/>
          <w:sz w:val="28"/>
          <w:szCs w:val="28"/>
          <w:lang w:eastAsia="ru-RU"/>
        </w:rPr>
      </w:pPr>
      <w:r w:rsidRPr="00627AD2">
        <w:rPr>
          <w:rFonts w:ascii="Times New Roman" w:hAnsi="Times New Roman"/>
          <w:sz w:val="28"/>
          <w:szCs w:val="28"/>
        </w:rPr>
        <w:br w:type="page"/>
      </w:r>
    </w:p>
    <w:p w:rsidR="00696753" w:rsidRDefault="00696753" w:rsidP="00627AD2">
      <w:pPr>
        <w:spacing w:after="0" w:line="360" w:lineRule="auto"/>
        <w:ind w:firstLine="709"/>
        <w:jc w:val="center"/>
        <w:rPr>
          <w:rFonts w:ascii="Times New Roman" w:hAnsi="Times New Roman"/>
          <w:b/>
          <w:bCs/>
          <w:sz w:val="28"/>
          <w:szCs w:val="28"/>
        </w:rPr>
      </w:pPr>
      <w:r w:rsidRPr="00627AD2">
        <w:rPr>
          <w:rFonts w:ascii="Times New Roman" w:hAnsi="Times New Roman"/>
          <w:b/>
          <w:bCs/>
          <w:sz w:val="28"/>
          <w:szCs w:val="28"/>
        </w:rPr>
        <w:t>С</w:t>
      </w:r>
      <w:r w:rsidR="00627AD2">
        <w:rPr>
          <w:rFonts w:ascii="Times New Roman" w:hAnsi="Times New Roman"/>
          <w:b/>
          <w:bCs/>
          <w:sz w:val="28"/>
          <w:szCs w:val="28"/>
        </w:rPr>
        <w:t>писок литературы</w:t>
      </w:r>
    </w:p>
    <w:p w:rsidR="00627AD2" w:rsidRPr="00627AD2" w:rsidRDefault="00627AD2" w:rsidP="00627AD2">
      <w:pPr>
        <w:spacing w:after="0" w:line="360" w:lineRule="auto"/>
        <w:ind w:firstLine="709"/>
        <w:jc w:val="both"/>
        <w:rPr>
          <w:rFonts w:ascii="Times New Roman" w:hAnsi="Times New Roman"/>
          <w:b/>
          <w:sz w:val="28"/>
          <w:szCs w:val="28"/>
        </w:rPr>
      </w:pPr>
    </w:p>
    <w:p w:rsidR="00696753" w:rsidRPr="00627AD2" w:rsidRDefault="00696753" w:rsidP="00627AD2">
      <w:pPr>
        <w:pStyle w:val="21"/>
        <w:numPr>
          <w:ilvl w:val="0"/>
          <w:numId w:val="7"/>
        </w:numPr>
        <w:spacing w:after="0" w:line="360" w:lineRule="auto"/>
        <w:ind w:left="0" w:firstLine="0"/>
        <w:jc w:val="both"/>
        <w:rPr>
          <w:rFonts w:ascii="Times New Roman" w:hAnsi="Times New Roman"/>
          <w:sz w:val="28"/>
          <w:szCs w:val="28"/>
        </w:rPr>
      </w:pPr>
      <w:r w:rsidRPr="00627AD2">
        <w:rPr>
          <w:rFonts w:ascii="Times New Roman" w:hAnsi="Times New Roman"/>
          <w:sz w:val="28"/>
          <w:szCs w:val="28"/>
        </w:rPr>
        <w:t>Общая и прикладная политология: Учебное пособие. / Под общей редакцией В.И. Жукова, Б.И. Краснова. – М.: МГСУ; Изд-во “Союз”, 1997.</w:t>
      </w:r>
    </w:p>
    <w:p w:rsidR="00C71BF8" w:rsidRPr="00627AD2" w:rsidRDefault="00696753" w:rsidP="00627AD2">
      <w:pPr>
        <w:pStyle w:val="21"/>
        <w:numPr>
          <w:ilvl w:val="0"/>
          <w:numId w:val="7"/>
        </w:numPr>
        <w:spacing w:after="0" w:line="360" w:lineRule="auto"/>
        <w:ind w:left="0" w:firstLine="0"/>
        <w:jc w:val="both"/>
        <w:rPr>
          <w:rFonts w:ascii="Times New Roman" w:hAnsi="Times New Roman"/>
          <w:sz w:val="28"/>
          <w:szCs w:val="28"/>
        </w:rPr>
      </w:pPr>
      <w:r w:rsidRPr="00627AD2">
        <w:rPr>
          <w:rFonts w:ascii="Times New Roman" w:hAnsi="Times New Roman"/>
          <w:sz w:val="28"/>
          <w:szCs w:val="28"/>
        </w:rPr>
        <w:t>Современная западная социология: Словарь. - М., 1990.</w:t>
      </w:r>
    </w:p>
    <w:p w:rsidR="00696753" w:rsidRPr="00627AD2" w:rsidRDefault="00696753" w:rsidP="00627AD2">
      <w:pPr>
        <w:pStyle w:val="21"/>
        <w:numPr>
          <w:ilvl w:val="0"/>
          <w:numId w:val="7"/>
        </w:numPr>
        <w:spacing w:after="0" w:line="360" w:lineRule="auto"/>
        <w:ind w:left="0" w:firstLine="0"/>
        <w:jc w:val="both"/>
        <w:rPr>
          <w:rFonts w:ascii="Times New Roman" w:hAnsi="Times New Roman"/>
          <w:sz w:val="28"/>
          <w:szCs w:val="28"/>
        </w:rPr>
      </w:pPr>
      <w:r w:rsidRPr="00627AD2">
        <w:rPr>
          <w:rFonts w:ascii="Times New Roman" w:hAnsi="Times New Roman"/>
          <w:sz w:val="28"/>
          <w:szCs w:val="28"/>
        </w:rPr>
        <w:t>Пугачев В.П. Политология: Справочник студента. – М.: ООО «Издательство АСТ»; Филологическое общество «СЛОВО», 2001.</w:t>
      </w:r>
    </w:p>
    <w:p w:rsidR="00696753" w:rsidRPr="00627AD2" w:rsidRDefault="00696753" w:rsidP="00627AD2">
      <w:pPr>
        <w:pStyle w:val="21"/>
        <w:numPr>
          <w:ilvl w:val="0"/>
          <w:numId w:val="7"/>
        </w:numPr>
        <w:spacing w:after="0" w:line="360" w:lineRule="auto"/>
        <w:ind w:left="0" w:firstLine="0"/>
        <w:jc w:val="both"/>
        <w:rPr>
          <w:rFonts w:ascii="Times New Roman" w:hAnsi="Times New Roman"/>
          <w:sz w:val="28"/>
          <w:szCs w:val="28"/>
        </w:rPr>
      </w:pPr>
      <w:r w:rsidRPr="00627AD2">
        <w:rPr>
          <w:rFonts w:ascii="Times New Roman" w:hAnsi="Times New Roman"/>
          <w:sz w:val="28"/>
          <w:szCs w:val="28"/>
        </w:rPr>
        <w:t>Акмалова А.А., Капицын В.М. История политических и правовых учений: Учебное пособие – М.: Юриспруденция, 2002.</w:t>
      </w:r>
    </w:p>
    <w:p w:rsidR="008D4E47" w:rsidRPr="00627AD2" w:rsidRDefault="008D4E47" w:rsidP="00627AD2">
      <w:pPr>
        <w:pStyle w:val="21"/>
        <w:numPr>
          <w:ilvl w:val="0"/>
          <w:numId w:val="7"/>
        </w:numPr>
        <w:spacing w:after="0" w:line="360" w:lineRule="auto"/>
        <w:ind w:left="0" w:firstLine="0"/>
        <w:jc w:val="both"/>
        <w:rPr>
          <w:rFonts w:ascii="Times New Roman" w:hAnsi="Times New Roman"/>
          <w:sz w:val="28"/>
          <w:szCs w:val="28"/>
        </w:rPr>
      </w:pPr>
      <w:r w:rsidRPr="00627AD2">
        <w:rPr>
          <w:rFonts w:ascii="Times New Roman" w:hAnsi="Times New Roman"/>
          <w:sz w:val="28"/>
          <w:szCs w:val="28"/>
        </w:rPr>
        <w:t>История политических и правовых учений. Учебник для вузов.- 2-е изд. /Под общ.ред. акдемика РАН, доктора юридических наук профессора В. С. Нерсесянца.-М.: Издательство НОРМА.</w:t>
      </w:r>
      <w:r w:rsidR="00956997" w:rsidRPr="00627AD2">
        <w:rPr>
          <w:rFonts w:ascii="Times New Roman" w:hAnsi="Times New Roman"/>
          <w:sz w:val="28"/>
          <w:szCs w:val="28"/>
        </w:rPr>
        <w:t xml:space="preserve"> </w:t>
      </w:r>
      <w:r w:rsidRPr="00627AD2">
        <w:rPr>
          <w:rFonts w:ascii="Times New Roman" w:hAnsi="Times New Roman"/>
          <w:sz w:val="28"/>
          <w:szCs w:val="28"/>
        </w:rPr>
        <w:t>2000.-</w:t>
      </w:r>
      <w:r w:rsidR="00956997" w:rsidRPr="00627AD2">
        <w:rPr>
          <w:rFonts w:ascii="Times New Roman" w:hAnsi="Times New Roman"/>
          <w:sz w:val="28"/>
          <w:szCs w:val="28"/>
        </w:rPr>
        <w:t xml:space="preserve"> 763 с.</w:t>
      </w:r>
    </w:p>
    <w:p w:rsidR="00956997" w:rsidRPr="00627AD2" w:rsidRDefault="00956997" w:rsidP="00627AD2">
      <w:pPr>
        <w:pStyle w:val="21"/>
        <w:numPr>
          <w:ilvl w:val="0"/>
          <w:numId w:val="7"/>
        </w:numPr>
        <w:spacing w:after="0" w:line="360" w:lineRule="auto"/>
        <w:ind w:left="0" w:firstLine="0"/>
        <w:jc w:val="both"/>
        <w:rPr>
          <w:rFonts w:ascii="Times New Roman" w:hAnsi="Times New Roman"/>
          <w:sz w:val="28"/>
          <w:szCs w:val="28"/>
        </w:rPr>
      </w:pPr>
      <w:r w:rsidRPr="00627AD2">
        <w:rPr>
          <w:rFonts w:ascii="Times New Roman" w:hAnsi="Times New Roman"/>
          <w:sz w:val="28"/>
          <w:szCs w:val="28"/>
        </w:rPr>
        <w:t xml:space="preserve">История политических и правовых учений </w:t>
      </w:r>
      <w:r w:rsidRPr="00627AD2">
        <w:rPr>
          <w:rFonts w:ascii="Times New Roman" w:hAnsi="Times New Roman"/>
          <w:sz w:val="28"/>
          <w:szCs w:val="28"/>
          <w:lang w:val="en-US"/>
        </w:rPr>
        <w:t>XVII</w:t>
      </w:r>
      <w:r w:rsidRPr="00627AD2">
        <w:rPr>
          <w:rFonts w:ascii="Times New Roman" w:hAnsi="Times New Roman"/>
          <w:sz w:val="28"/>
          <w:szCs w:val="28"/>
        </w:rPr>
        <w:t>-</w:t>
      </w:r>
      <w:r w:rsidRPr="00627AD2">
        <w:rPr>
          <w:rFonts w:ascii="Times New Roman" w:hAnsi="Times New Roman"/>
          <w:sz w:val="28"/>
          <w:szCs w:val="28"/>
          <w:lang w:val="en-US"/>
        </w:rPr>
        <w:t>XVII</w:t>
      </w:r>
      <w:r w:rsidRPr="00627AD2">
        <w:rPr>
          <w:rFonts w:ascii="Times New Roman" w:hAnsi="Times New Roman"/>
          <w:sz w:val="28"/>
          <w:szCs w:val="28"/>
        </w:rPr>
        <w:t xml:space="preserve"> вв. Доктор юридических наук , профессор В. С. Нерсесянц.-М.:НАУКА, 1989.-448 с.</w:t>
      </w:r>
    </w:p>
    <w:p w:rsidR="00956997" w:rsidRPr="00627AD2" w:rsidRDefault="00956997" w:rsidP="00627AD2">
      <w:pPr>
        <w:pStyle w:val="21"/>
        <w:numPr>
          <w:ilvl w:val="0"/>
          <w:numId w:val="7"/>
        </w:numPr>
        <w:spacing w:after="0" w:line="360" w:lineRule="auto"/>
        <w:ind w:left="0" w:firstLine="0"/>
        <w:jc w:val="both"/>
        <w:rPr>
          <w:rFonts w:ascii="Times New Roman" w:hAnsi="Times New Roman"/>
          <w:sz w:val="28"/>
          <w:szCs w:val="28"/>
        </w:rPr>
      </w:pPr>
      <w:r w:rsidRPr="00627AD2">
        <w:rPr>
          <w:rFonts w:ascii="Times New Roman" w:hAnsi="Times New Roman"/>
          <w:sz w:val="28"/>
          <w:szCs w:val="28"/>
        </w:rPr>
        <w:t>История политических и правовых учений/ под ред.В.П. Малахова,- 2-е изд. перераб.и доп.- М.: ЮНИТИ-ДАНА, 2007.-319 с.</w:t>
      </w:r>
      <w:bookmarkStart w:id="0" w:name="_GoBack"/>
      <w:bookmarkEnd w:id="0"/>
    </w:p>
    <w:sectPr w:rsidR="00956997" w:rsidRPr="00627AD2" w:rsidSect="00627AD2">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277FE" w:rsidRDefault="00A277FE" w:rsidP="00C71BF8">
      <w:pPr>
        <w:spacing w:after="0" w:line="240" w:lineRule="auto"/>
      </w:pPr>
      <w:r>
        <w:separator/>
      </w:r>
    </w:p>
  </w:endnote>
  <w:endnote w:type="continuationSeparator" w:id="0">
    <w:p w:rsidR="00A277FE" w:rsidRDefault="00A277FE" w:rsidP="00C71BF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277FE" w:rsidRDefault="00A277FE" w:rsidP="00C71BF8">
      <w:pPr>
        <w:spacing w:after="0" w:line="240" w:lineRule="auto"/>
      </w:pPr>
      <w:r>
        <w:separator/>
      </w:r>
    </w:p>
  </w:footnote>
  <w:footnote w:type="continuationSeparator" w:id="0">
    <w:p w:rsidR="00A277FE" w:rsidRDefault="00A277FE" w:rsidP="00C71BF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CEC66AE"/>
    <w:multiLevelType w:val="hybridMultilevel"/>
    <w:tmpl w:val="77CC6780"/>
    <w:lvl w:ilvl="0" w:tplc="B9207E0E">
      <w:start w:val="1"/>
      <w:numFmt w:val="decimal"/>
      <w:lvlText w:val="%1."/>
      <w:lvlJc w:val="left"/>
      <w:pPr>
        <w:ind w:left="360" w:hanging="360"/>
      </w:pPr>
      <w:rPr>
        <w:rFonts w:ascii="Times New Roman" w:hAnsi="Times New Roman" w:cs="Times New Roman" w:hint="default"/>
        <w:sz w:val="28"/>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13863EB4"/>
    <w:multiLevelType w:val="hybridMultilevel"/>
    <w:tmpl w:val="80DAC48C"/>
    <w:lvl w:ilvl="0" w:tplc="0419000F">
      <w:start w:val="1"/>
      <w:numFmt w:val="decimal"/>
      <w:lvlText w:val="%1."/>
      <w:lvlJc w:val="left"/>
      <w:pPr>
        <w:ind w:left="1800" w:hanging="360"/>
      </w:pPr>
      <w:rPr>
        <w:rFonts w:cs="Times New Roman"/>
      </w:rPr>
    </w:lvl>
    <w:lvl w:ilvl="1" w:tplc="04190019" w:tentative="1">
      <w:start w:val="1"/>
      <w:numFmt w:val="lowerLetter"/>
      <w:lvlText w:val="%2."/>
      <w:lvlJc w:val="left"/>
      <w:pPr>
        <w:ind w:left="2520" w:hanging="360"/>
      </w:pPr>
      <w:rPr>
        <w:rFonts w:cs="Times New Roman"/>
      </w:rPr>
    </w:lvl>
    <w:lvl w:ilvl="2" w:tplc="0419001B" w:tentative="1">
      <w:start w:val="1"/>
      <w:numFmt w:val="lowerRoman"/>
      <w:lvlText w:val="%3."/>
      <w:lvlJc w:val="right"/>
      <w:pPr>
        <w:ind w:left="3240" w:hanging="180"/>
      </w:pPr>
      <w:rPr>
        <w:rFonts w:cs="Times New Roman"/>
      </w:rPr>
    </w:lvl>
    <w:lvl w:ilvl="3" w:tplc="0419000F" w:tentative="1">
      <w:start w:val="1"/>
      <w:numFmt w:val="decimal"/>
      <w:lvlText w:val="%4."/>
      <w:lvlJc w:val="left"/>
      <w:pPr>
        <w:ind w:left="3960" w:hanging="360"/>
      </w:pPr>
      <w:rPr>
        <w:rFonts w:cs="Times New Roman"/>
      </w:rPr>
    </w:lvl>
    <w:lvl w:ilvl="4" w:tplc="04190019" w:tentative="1">
      <w:start w:val="1"/>
      <w:numFmt w:val="lowerLetter"/>
      <w:lvlText w:val="%5."/>
      <w:lvlJc w:val="left"/>
      <w:pPr>
        <w:ind w:left="4680" w:hanging="360"/>
      </w:pPr>
      <w:rPr>
        <w:rFonts w:cs="Times New Roman"/>
      </w:rPr>
    </w:lvl>
    <w:lvl w:ilvl="5" w:tplc="0419001B" w:tentative="1">
      <w:start w:val="1"/>
      <w:numFmt w:val="lowerRoman"/>
      <w:lvlText w:val="%6."/>
      <w:lvlJc w:val="right"/>
      <w:pPr>
        <w:ind w:left="5400" w:hanging="180"/>
      </w:pPr>
      <w:rPr>
        <w:rFonts w:cs="Times New Roman"/>
      </w:rPr>
    </w:lvl>
    <w:lvl w:ilvl="6" w:tplc="0419000F" w:tentative="1">
      <w:start w:val="1"/>
      <w:numFmt w:val="decimal"/>
      <w:lvlText w:val="%7."/>
      <w:lvlJc w:val="left"/>
      <w:pPr>
        <w:ind w:left="6120" w:hanging="360"/>
      </w:pPr>
      <w:rPr>
        <w:rFonts w:cs="Times New Roman"/>
      </w:rPr>
    </w:lvl>
    <w:lvl w:ilvl="7" w:tplc="04190019" w:tentative="1">
      <w:start w:val="1"/>
      <w:numFmt w:val="lowerLetter"/>
      <w:lvlText w:val="%8."/>
      <w:lvlJc w:val="left"/>
      <w:pPr>
        <w:ind w:left="6840" w:hanging="360"/>
      </w:pPr>
      <w:rPr>
        <w:rFonts w:cs="Times New Roman"/>
      </w:rPr>
    </w:lvl>
    <w:lvl w:ilvl="8" w:tplc="0419001B" w:tentative="1">
      <w:start w:val="1"/>
      <w:numFmt w:val="lowerRoman"/>
      <w:lvlText w:val="%9."/>
      <w:lvlJc w:val="right"/>
      <w:pPr>
        <w:ind w:left="7560" w:hanging="180"/>
      </w:pPr>
      <w:rPr>
        <w:rFonts w:cs="Times New Roman"/>
      </w:rPr>
    </w:lvl>
  </w:abstractNum>
  <w:abstractNum w:abstractNumId="2">
    <w:nsid w:val="161420DD"/>
    <w:multiLevelType w:val="hybridMultilevel"/>
    <w:tmpl w:val="0EA2AB38"/>
    <w:lvl w:ilvl="0" w:tplc="0419000F">
      <w:start w:val="1"/>
      <w:numFmt w:val="decimal"/>
      <w:lvlText w:val="%1."/>
      <w:lvlJc w:val="left"/>
      <w:pPr>
        <w:ind w:left="2220" w:hanging="360"/>
      </w:pPr>
      <w:rPr>
        <w:rFonts w:cs="Times New Roman"/>
      </w:rPr>
    </w:lvl>
    <w:lvl w:ilvl="1" w:tplc="04190019" w:tentative="1">
      <w:start w:val="1"/>
      <w:numFmt w:val="lowerLetter"/>
      <w:lvlText w:val="%2."/>
      <w:lvlJc w:val="left"/>
      <w:pPr>
        <w:ind w:left="2940" w:hanging="360"/>
      </w:pPr>
      <w:rPr>
        <w:rFonts w:cs="Times New Roman"/>
      </w:rPr>
    </w:lvl>
    <w:lvl w:ilvl="2" w:tplc="0419001B" w:tentative="1">
      <w:start w:val="1"/>
      <w:numFmt w:val="lowerRoman"/>
      <w:lvlText w:val="%3."/>
      <w:lvlJc w:val="right"/>
      <w:pPr>
        <w:ind w:left="3660" w:hanging="180"/>
      </w:pPr>
      <w:rPr>
        <w:rFonts w:cs="Times New Roman"/>
      </w:rPr>
    </w:lvl>
    <w:lvl w:ilvl="3" w:tplc="0419000F" w:tentative="1">
      <w:start w:val="1"/>
      <w:numFmt w:val="decimal"/>
      <w:lvlText w:val="%4."/>
      <w:lvlJc w:val="left"/>
      <w:pPr>
        <w:ind w:left="4380" w:hanging="360"/>
      </w:pPr>
      <w:rPr>
        <w:rFonts w:cs="Times New Roman"/>
      </w:rPr>
    </w:lvl>
    <w:lvl w:ilvl="4" w:tplc="04190019" w:tentative="1">
      <w:start w:val="1"/>
      <w:numFmt w:val="lowerLetter"/>
      <w:lvlText w:val="%5."/>
      <w:lvlJc w:val="left"/>
      <w:pPr>
        <w:ind w:left="5100" w:hanging="360"/>
      </w:pPr>
      <w:rPr>
        <w:rFonts w:cs="Times New Roman"/>
      </w:rPr>
    </w:lvl>
    <w:lvl w:ilvl="5" w:tplc="0419001B" w:tentative="1">
      <w:start w:val="1"/>
      <w:numFmt w:val="lowerRoman"/>
      <w:lvlText w:val="%6."/>
      <w:lvlJc w:val="right"/>
      <w:pPr>
        <w:ind w:left="5820" w:hanging="180"/>
      </w:pPr>
      <w:rPr>
        <w:rFonts w:cs="Times New Roman"/>
      </w:rPr>
    </w:lvl>
    <w:lvl w:ilvl="6" w:tplc="0419000F" w:tentative="1">
      <w:start w:val="1"/>
      <w:numFmt w:val="decimal"/>
      <w:lvlText w:val="%7."/>
      <w:lvlJc w:val="left"/>
      <w:pPr>
        <w:ind w:left="6540" w:hanging="360"/>
      </w:pPr>
      <w:rPr>
        <w:rFonts w:cs="Times New Roman"/>
      </w:rPr>
    </w:lvl>
    <w:lvl w:ilvl="7" w:tplc="04190019" w:tentative="1">
      <w:start w:val="1"/>
      <w:numFmt w:val="lowerLetter"/>
      <w:lvlText w:val="%8."/>
      <w:lvlJc w:val="left"/>
      <w:pPr>
        <w:ind w:left="7260" w:hanging="360"/>
      </w:pPr>
      <w:rPr>
        <w:rFonts w:cs="Times New Roman"/>
      </w:rPr>
    </w:lvl>
    <w:lvl w:ilvl="8" w:tplc="0419001B" w:tentative="1">
      <w:start w:val="1"/>
      <w:numFmt w:val="lowerRoman"/>
      <w:lvlText w:val="%9."/>
      <w:lvlJc w:val="right"/>
      <w:pPr>
        <w:ind w:left="7980" w:hanging="180"/>
      </w:pPr>
      <w:rPr>
        <w:rFonts w:cs="Times New Roman"/>
      </w:rPr>
    </w:lvl>
  </w:abstractNum>
  <w:abstractNum w:abstractNumId="3">
    <w:nsid w:val="18577FD1"/>
    <w:multiLevelType w:val="hybridMultilevel"/>
    <w:tmpl w:val="7E60AFE6"/>
    <w:lvl w:ilvl="0" w:tplc="0419000F">
      <w:start w:val="1"/>
      <w:numFmt w:val="decimal"/>
      <w:lvlText w:val="%1."/>
      <w:lvlJc w:val="left"/>
      <w:pPr>
        <w:ind w:left="1440" w:hanging="360"/>
      </w:pPr>
      <w:rPr>
        <w:rFonts w:cs="Times New Roman"/>
      </w:rPr>
    </w:lvl>
    <w:lvl w:ilvl="1" w:tplc="04190019" w:tentative="1">
      <w:start w:val="1"/>
      <w:numFmt w:val="lowerLetter"/>
      <w:lvlText w:val="%2."/>
      <w:lvlJc w:val="left"/>
      <w:pPr>
        <w:ind w:left="2160" w:hanging="360"/>
      </w:pPr>
      <w:rPr>
        <w:rFonts w:cs="Times New Roman"/>
      </w:rPr>
    </w:lvl>
    <w:lvl w:ilvl="2" w:tplc="0419001B" w:tentative="1">
      <w:start w:val="1"/>
      <w:numFmt w:val="lowerRoman"/>
      <w:lvlText w:val="%3."/>
      <w:lvlJc w:val="right"/>
      <w:pPr>
        <w:ind w:left="2880" w:hanging="180"/>
      </w:pPr>
      <w:rPr>
        <w:rFonts w:cs="Times New Roman"/>
      </w:rPr>
    </w:lvl>
    <w:lvl w:ilvl="3" w:tplc="0419000F" w:tentative="1">
      <w:start w:val="1"/>
      <w:numFmt w:val="decimal"/>
      <w:lvlText w:val="%4."/>
      <w:lvlJc w:val="left"/>
      <w:pPr>
        <w:ind w:left="3600" w:hanging="360"/>
      </w:pPr>
      <w:rPr>
        <w:rFonts w:cs="Times New Roman"/>
      </w:rPr>
    </w:lvl>
    <w:lvl w:ilvl="4" w:tplc="04190019" w:tentative="1">
      <w:start w:val="1"/>
      <w:numFmt w:val="lowerLetter"/>
      <w:lvlText w:val="%5."/>
      <w:lvlJc w:val="left"/>
      <w:pPr>
        <w:ind w:left="4320" w:hanging="360"/>
      </w:pPr>
      <w:rPr>
        <w:rFonts w:cs="Times New Roman"/>
      </w:rPr>
    </w:lvl>
    <w:lvl w:ilvl="5" w:tplc="0419001B" w:tentative="1">
      <w:start w:val="1"/>
      <w:numFmt w:val="lowerRoman"/>
      <w:lvlText w:val="%6."/>
      <w:lvlJc w:val="right"/>
      <w:pPr>
        <w:ind w:left="5040" w:hanging="180"/>
      </w:pPr>
      <w:rPr>
        <w:rFonts w:cs="Times New Roman"/>
      </w:rPr>
    </w:lvl>
    <w:lvl w:ilvl="6" w:tplc="0419000F" w:tentative="1">
      <w:start w:val="1"/>
      <w:numFmt w:val="decimal"/>
      <w:lvlText w:val="%7."/>
      <w:lvlJc w:val="left"/>
      <w:pPr>
        <w:ind w:left="5760" w:hanging="360"/>
      </w:pPr>
      <w:rPr>
        <w:rFonts w:cs="Times New Roman"/>
      </w:rPr>
    </w:lvl>
    <w:lvl w:ilvl="7" w:tplc="04190019" w:tentative="1">
      <w:start w:val="1"/>
      <w:numFmt w:val="lowerLetter"/>
      <w:lvlText w:val="%8."/>
      <w:lvlJc w:val="left"/>
      <w:pPr>
        <w:ind w:left="6480" w:hanging="360"/>
      </w:pPr>
      <w:rPr>
        <w:rFonts w:cs="Times New Roman"/>
      </w:rPr>
    </w:lvl>
    <w:lvl w:ilvl="8" w:tplc="0419001B" w:tentative="1">
      <w:start w:val="1"/>
      <w:numFmt w:val="lowerRoman"/>
      <w:lvlText w:val="%9."/>
      <w:lvlJc w:val="right"/>
      <w:pPr>
        <w:ind w:left="7200" w:hanging="180"/>
      </w:pPr>
      <w:rPr>
        <w:rFonts w:cs="Times New Roman"/>
      </w:rPr>
    </w:lvl>
  </w:abstractNum>
  <w:abstractNum w:abstractNumId="4">
    <w:nsid w:val="26C91AF5"/>
    <w:multiLevelType w:val="hybridMultilevel"/>
    <w:tmpl w:val="DD488D1C"/>
    <w:lvl w:ilvl="0" w:tplc="0419000F">
      <w:start w:val="1"/>
      <w:numFmt w:val="decimal"/>
      <w:lvlText w:val="%1."/>
      <w:lvlJc w:val="left"/>
      <w:pPr>
        <w:ind w:left="1440" w:hanging="360"/>
      </w:pPr>
      <w:rPr>
        <w:rFonts w:cs="Times New Roman"/>
      </w:rPr>
    </w:lvl>
    <w:lvl w:ilvl="1" w:tplc="04190019" w:tentative="1">
      <w:start w:val="1"/>
      <w:numFmt w:val="lowerLetter"/>
      <w:lvlText w:val="%2."/>
      <w:lvlJc w:val="left"/>
      <w:pPr>
        <w:ind w:left="2160" w:hanging="360"/>
      </w:pPr>
      <w:rPr>
        <w:rFonts w:cs="Times New Roman"/>
      </w:rPr>
    </w:lvl>
    <w:lvl w:ilvl="2" w:tplc="0419001B" w:tentative="1">
      <w:start w:val="1"/>
      <w:numFmt w:val="lowerRoman"/>
      <w:lvlText w:val="%3."/>
      <w:lvlJc w:val="right"/>
      <w:pPr>
        <w:ind w:left="2880" w:hanging="180"/>
      </w:pPr>
      <w:rPr>
        <w:rFonts w:cs="Times New Roman"/>
      </w:rPr>
    </w:lvl>
    <w:lvl w:ilvl="3" w:tplc="0419000F" w:tentative="1">
      <w:start w:val="1"/>
      <w:numFmt w:val="decimal"/>
      <w:lvlText w:val="%4."/>
      <w:lvlJc w:val="left"/>
      <w:pPr>
        <w:ind w:left="3600" w:hanging="360"/>
      </w:pPr>
      <w:rPr>
        <w:rFonts w:cs="Times New Roman"/>
      </w:rPr>
    </w:lvl>
    <w:lvl w:ilvl="4" w:tplc="04190019" w:tentative="1">
      <w:start w:val="1"/>
      <w:numFmt w:val="lowerLetter"/>
      <w:lvlText w:val="%5."/>
      <w:lvlJc w:val="left"/>
      <w:pPr>
        <w:ind w:left="4320" w:hanging="360"/>
      </w:pPr>
      <w:rPr>
        <w:rFonts w:cs="Times New Roman"/>
      </w:rPr>
    </w:lvl>
    <w:lvl w:ilvl="5" w:tplc="0419001B" w:tentative="1">
      <w:start w:val="1"/>
      <w:numFmt w:val="lowerRoman"/>
      <w:lvlText w:val="%6."/>
      <w:lvlJc w:val="right"/>
      <w:pPr>
        <w:ind w:left="5040" w:hanging="180"/>
      </w:pPr>
      <w:rPr>
        <w:rFonts w:cs="Times New Roman"/>
      </w:rPr>
    </w:lvl>
    <w:lvl w:ilvl="6" w:tplc="0419000F" w:tentative="1">
      <w:start w:val="1"/>
      <w:numFmt w:val="decimal"/>
      <w:lvlText w:val="%7."/>
      <w:lvlJc w:val="left"/>
      <w:pPr>
        <w:ind w:left="5760" w:hanging="360"/>
      </w:pPr>
      <w:rPr>
        <w:rFonts w:cs="Times New Roman"/>
      </w:rPr>
    </w:lvl>
    <w:lvl w:ilvl="7" w:tplc="04190019" w:tentative="1">
      <w:start w:val="1"/>
      <w:numFmt w:val="lowerLetter"/>
      <w:lvlText w:val="%8."/>
      <w:lvlJc w:val="left"/>
      <w:pPr>
        <w:ind w:left="6480" w:hanging="360"/>
      </w:pPr>
      <w:rPr>
        <w:rFonts w:cs="Times New Roman"/>
      </w:rPr>
    </w:lvl>
    <w:lvl w:ilvl="8" w:tplc="0419001B" w:tentative="1">
      <w:start w:val="1"/>
      <w:numFmt w:val="lowerRoman"/>
      <w:lvlText w:val="%9."/>
      <w:lvlJc w:val="right"/>
      <w:pPr>
        <w:ind w:left="7200" w:hanging="180"/>
      </w:pPr>
      <w:rPr>
        <w:rFonts w:cs="Times New Roman"/>
      </w:rPr>
    </w:lvl>
  </w:abstractNum>
  <w:abstractNum w:abstractNumId="5">
    <w:nsid w:val="2B8C4477"/>
    <w:multiLevelType w:val="hybridMultilevel"/>
    <w:tmpl w:val="84729C00"/>
    <w:lvl w:ilvl="0" w:tplc="BF9EB19A">
      <w:start w:val="1"/>
      <w:numFmt w:val="decimal"/>
      <w:lvlText w:val="%1."/>
      <w:lvlJc w:val="left"/>
      <w:pPr>
        <w:tabs>
          <w:tab w:val="num" w:pos="1425"/>
        </w:tabs>
        <w:ind w:left="1425" w:hanging="705"/>
      </w:pPr>
      <w:rPr>
        <w:rFonts w:cs="Times New Roman" w:hint="default"/>
      </w:rPr>
    </w:lvl>
    <w:lvl w:ilvl="1" w:tplc="1DE43B44">
      <w:start w:val="1"/>
      <w:numFmt w:val="bullet"/>
      <w:lvlText w:val="-"/>
      <w:lvlJc w:val="left"/>
      <w:pPr>
        <w:tabs>
          <w:tab w:val="num" w:pos="1800"/>
        </w:tabs>
        <w:ind w:left="1800" w:hanging="360"/>
      </w:pPr>
      <w:rPr>
        <w:rFonts w:ascii="Times New Roman" w:eastAsia="Times New Roman" w:hAnsi="Times New Roman" w:hint="default"/>
      </w:rPr>
    </w:lvl>
    <w:lvl w:ilvl="2" w:tplc="0419001B">
      <w:start w:val="1"/>
      <w:numFmt w:val="lowerRoman"/>
      <w:lvlText w:val="%3."/>
      <w:lvlJc w:val="right"/>
      <w:pPr>
        <w:tabs>
          <w:tab w:val="num" w:pos="2520"/>
        </w:tabs>
        <w:ind w:left="2520" w:hanging="180"/>
      </w:pPr>
      <w:rPr>
        <w:rFonts w:cs="Times New Roman"/>
      </w:rPr>
    </w:lvl>
    <w:lvl w:ilvl="3" w:tplc="0419000F">
      <w:start w:val="1"/>
      <w:numFmt w:val="decimal"/>
      <w:lvlText w:val="%4."/>
      <w:lvlJc w:val="left"/>
      <w:pPr>
        <w:tabs>
          <w:tab w:val="num" w:pos="3240"/>
        </w:tabs>
        <w:ind w:left="3240" w:hanging="360"/>
      </w:pPr>
      <w:rPr>
        <w:rFonts w:cs="Times New Roman"/>
      </w:rPr>
    </w:lvl>
    <w:lvl w:ilvl="4" w:tplc="04190019">
      <w:start w:val="1"/>
      <w:numFmt w:val="lowerLetter"/>
      <w:lvlText w:val="%5."/>
      <w:lvlJc w:val="left"/>
      <w:pPr>
        <w:tabs>
          <w:tab w:val="num" w:pos="3960"/>
        </w:tabs>
        <w:ind w:left="3960" w:hanging="360"/>
      </w:pPr>
      <w:rPr>
        <w:rFonts w:cs="Times New Roman"/>
      </w:rPr>
    </w:lvl>
    <w:lvl w:ilvl="5" w:tplc="0419001B">
      <w:start w:val="1"/>
      <w:numFmt w:val="lowerRoman"/>
      <w:lvlText w:val="%6."/>
      <w:lvlJc w:val="right"/>
      <w:pPr>
        <w:tabs>
          <w:tab w:val="num" w:pos="4680"/>
        </w:tabs>
        <w:ind w:left="4680" w:hanging="180"/>
      </w:pPr>
      <w:rPr>
        <w:rFonts w:cs="Times New Roman"/>
      </w:rPr>
    </w:lvl>
    <w:lvl w:ilvl="6" w:tplc="0419000F">
      <w:start w:val="1"/>
      <w:numFmt w:val="decimal"/>
      <w:lvlText w:val="%7."/>
      <w:lvlJc w:val="left"/>
      <w:pPr>
        <w:tabs>
          <w:tab w:val="num" w:pos="5400"/>
        </w:tabs>
        <w:ind w:left="5400" w:hanging="360"/>
      </w:pPr>
      <w:rPr>
        <w:rFonts w:cs="Times New Roman"/>
      </w:rPr>
    </w:lvl>
    <w:lvl w:ilvl="7" w:tplc="04190019">
      <w:start w:val="1"/>
      <w:numFmt w:val="lowerLetter"/>
      <w:lvlText w:val="%8."/>
      <w:lvlJc w:val="left"/>
      <w:pPr>
        <w:tabs>
          <w:tab w:val="num" w:pos="6120"/>
        </w:tabs>
        <w:ind w:left="6120" w:hanging="360"/>
      </w:pPr>
      <w:rPr>
        <w:rFonts w:cs="Times New Roman"/>
      </w:rPr>
    </w:lvl>
    <w:lvl w:ilvl="8" w:tplc="0419001B">
      <w:start w:val="1"/>
      <w:numFmt w:val="lowerRoman"/>
      <w:lvlText w:val="%9."/>
      <w:lvlJc w:val="right"/>
      <w:pPr>
        <w:tabs>
          <w:tab w:val="num" w:pos="6840"/>
        </w:tabs>
        <w:ind w:left="6840" w:hanging="180"/>
      </w:pPr>
      <w:rPr>
        <w:rFonts w:cs="Times New Roman"/>
      </w:rPr>
    </w:lvl>
  </w:abstractNum>
  <w:abstractNum w:abstractNumId="6">
    <w:nsid w:val="67BE3B7D"/>
    <w:multiLevelType w:val="hybridMultilevel"/>
    <w:tmpl w:val="B002B5F0"/>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5"/>
  </w:num>
  <w:num w:numId="2">
    <w:abstractNumId w:val="0"/>
  </w:num>
  <w:num w:numId="3">
    <w:abstractNumId w:val="6"/>
  </w:num>
  <w:num w:numId="4">
    <w:abstractNumId w:val="3"/>
  </w:num>
  <w:num w:numId="5">
    <w:abstractNumId w:val="1"/>
  </w:num>
  <w:num w:numId="6">
    <w:abstractNumId w:val="2"/>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9"/>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96753"/>
    <w:rsid w:val="000259CE"/>
    <w:rsid w:val="00091B5F"/>
    <w:rsid w:val="000A29EF"/>
    <w:rsid w:val="000A31AA"/>
    <w:rsid w:val="000E2C46"/>
    <w:rsid w:val="000E3B7C"/>
    <w:rsid w:val="000F67B6"/>
    <w:rsid w:val="001740FD"/>
    <w:rsid w:val="001A5BF9"/>
    <w:rsid w:val="001C103B"/>
    <w:rsid w:val="001D14EF"/>
    <w:rsid w:val="001D4C50"/>
    <w:rsid w:val="002272F6"/>
    <w:rsid w:val="00240E7C"/>
    <w:rsid w:val="00244765"/>
    <w:rsid w:val="002506F5"/>
    <w:rsid w:val="0025079E"/>
    <w:rsid w:val="002B000A"/>
    <w:rsid w:val="002C5B02"/>
    <w:rsid w:val="002F4FD5"/>
    <w:rsid w:val="00333024"/>
    <w:rsid w:val="00335A38"/>
    <w:rsid w:val="003C695F"/>
    <w:rsid w:val="003F3654"/>
    <w:rsid w:val="00404D04"/>
    <w:rsid w:val="00463E8A"/>
    <w:rsid w:val="004B3B79"/>
    <w:rsid w:val="00503A62"/>
    <w:rsid w:val="0052442B"/>
    <w:rsid w:val="005870FE"/>
    <w:rsid w:val="00590E26"/>
    <w:rsid w:val="005B671D"/>
    <w:rsid w:val="005C0AF5"/>
    <w:rsid w:val="00627AD2"/>
    <w:rsid w:val="00662073"/>
    <w:rsid w:val="00670150"/>
    <w:rsid w:val="006837FB"/>
    <w:rsid w:val="00696753"/>
    <w:rsid w:val="006A2923"/>
    <w:rsid w:val="00735A20"/>
    <w:rsid w:val="00752633"/>
    <w:rsid w:val="00757A5D"/>
    <w:rsid w:val="00765604"/>
    <w:rsid w:val="007B2259"/>
    <w:rsid w:val="007B58AB"/>
    <w:rsid w:val="007E6068"/>
    <w:rsid w:val="00840494"/>
    <w:rsid w:val="008B5831"/>
    <w:rsid w:val="008C01FD"/>
    <w:rsid w:val="008C6061"/>
    <w:rsid w:val="008D4E47"/>
    <w:rsid w:val="008E5227"/>
    <w:rsid w:val="00916100"/>
    <w:rsid w:val="009403DB"/>
    <w:rsid w:val="00956997"/>
    <w:rsid w:val="009B2E55"/>
    <w:rsid w:val="009D76DB"/>
    <w:rsid w:val="00A277FE"/>
    <w:rsid w:val="00A30914"/>
    <w:rsid w:val="00AA0DD2"/>
    <w:rsid w:val="00AB7841"/>
    <w:rsid w:val="00AE00C4"/>
    <w:rsid w:val="00AE715B"/>
    <w:rsid w:val="00AF0F36"/>
    <w:rsid w:val="00B26EBC"/>
    <w:rsid w:val="00B27609"/>
    <w:rsid w:val="00B74544"/>
    <w:rsid w:val="00B90BE1"/>
    <w:rsid w:val="00C12975"/>
    <w:rsid w:val="00C168EB"/>
    <w:rsid w:val="00C44E7C"/>
    <w:rsid w:val="00C71BF8"/>
    <w:rsid w:val="00C74DFC"/>
    <w:rsid w:val="00C96617"/>
    <w:rsid w:val="00D54272"/>
    <w:rsid w:val="00E53AAF"/>
    <w:rsid w:val="00E71B9C"/>
    <w:rsid w:val="00E83AA8"/>
    <w:rsid w:val="00F033FC"/>
    <w:rsid w:val="00F35B31"/>
    <w:rsid w:val="00F81459"/>
    <w:rsid w:val="00F90F9F"/>
    <w:rsid w:val="00FA5726"/>
    <w:rsid w:val="00FA752E"/>
    <w:rsid w:val="00FD6A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C373F235-48B6-410F-8426-A308BA7943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C103B"/>
    <w:pPr>
      <w:spacing w:after="200" w:line="276" w:lineRule="auto"/>
    </w:pPr>
    <w:rPr>
      <w:rFonts w:cs="Times New Roman"/>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2"/>
    <w:basedOn w:val="a"/>
    <w:link w:val="20"/>
    <w:uiPriority w:val="99"/>
    <w:rsid w:val="00696753"/>
    <w:pPr>
      <w:spacing w:after="0" w:line="360" w:lineRule="auto"/>
      <w:jc w:val="both"/>
    </w:pPr>
    <w:rPr>
      <w:rFonts w:ascii="Times New Roman" w:hAnsi="Times New Roman"/>
      <w:sz w:val="24"/>
      <w:szCs w:val="24"/>
      <w:lang w:eastAsia="ru-RU"/>
    </w:rPr>
  </w:style>
  <w:style w:type="character" w:customStyle="1" w:styleId="20">
    <w:name w:val="Основной текст 2 Знак"/>
    <w:link w:val="2"/>
    <w:uiPriority w:val="99"/>
    <w:locked/>
    <w:rsid w:val="00696753"/>
    <w:rPr>
      <w:rFonts w:ascii="Times New Roman" w:hAnsi="Times New Roman" w:cs="Times New Roman"/>
      <w:sz w:val="24"/>
      <w:szCs w:val="24"/>
      <w:lang w:val="x-none" w:eastAsia="ru-RU"/>
    </w:rPr>
  </w:style>
  <w:style w:type="paragraph" w:styleId="3">
    <w:name w:val="Body Text 3"/>
    <w:basedOn w:val="a"/>
    <w:link w:val="30"/>
    <w:uiPriority w:val="99"/>
    <w:semiHidden/>
    <w:unhideWhenUsed/>
    <w:rsid w:val="00696753"/>
    <w:pPr>
      <w:spacing w:after="120"/>
    </w:pPr>
    <w:rPr>
      <w:sz w:val="16"/>
      <w:szCs w:val="16"/>
    </w:rPr>
  </w:style>
  <w:style w:type="character" w:customStyle="1" w:styleId="30">
    <w:name w:val="Основной текст 3 Знак"/>
    <w:link w:val="3"/>
    <w:uiPriority w:val="99"/>
    <w:semiHidden/>
    <w:locked/>
    <w:rsid w:val="00696753"/>
    <w:rPr>
      <w:rFonts w:cs="Times New Roman"/>
      <w:sz w:val="16"/>
      <w:szCs w:val="16"/>
    </w:rPr>
  </w:style>
  <w:style w:type="paragraph" w:styleId="21">
    <w:name w:val="Body Text Indent 2"/>
    <w:basedOn w:val="a"/>
    <w:link w:val="22"/>
    <w:uiPriority w:val="99"/>
    <w:unhideWhenUsed/>
    <w:rsid w:val="00696753"/>
    <w:pPr>
      <w:spacing w:after="120" w:line="480" w:lineRule="auto"/>
      <w:ind w:left="283"/>
    </w:pPr>
  </w:style>
  <w:style w:type="character" w:customStyle="1" w:styleId="22">
    <w:name w:val="Основной текст с отступом 2 Знак"/>
    <w:link w:val="21"/>
    <w:uiPriority w:val="99"/>
    <w:locked/>
    <w:rsid w:val="00696753"/>
    <w:rPr>
      <w:rFonts w:cs="Times New Roman"/>
    </w:rPr>
  </w:style>
  <w:style w:type="character" w:customStyle="1" w:styleId="gray">
    <w:name w:val="gray"/>
    <w:rsid w:val="00335A38"/>
    <w:rPr>
      <w:rFonts w:cs="Times New Roman"/>
    </w:rPr>
  </w:style>
  <w:style w:type="paragraph" w:styleId="a3">
    <w:name w:val="List Paragraph"/>
    <w:basedOn w:val="a"/>
    <w:uiPriority w:val="34"/>
    <w:qFormat/>
    <w:rsid w:val="008C01FD"/>
    <w:pPr>
      <w:ind w:left="720"/>
      <w:contextualSpacing/>
    </w:pPr>
  </w:style>
  <w:style w:type="paragraph" w:styleId="a4">
    <w:name w:val="header"/>
    <w:basedOn w:val="a"/>
    <w:link w:val="a5"/>
    <w:uiPriority w:val="99"/>
    <w:semiHidden/>
    <w:unhideWhenUsed/>
    <w:rsid w:val="00C71BF8"/>
    <w:pPr>
      <w:tabs>
        <w:tab w:val="center" w:pos="4677"/>
        <w:tab w:val="right" w:pos="9355"/>
      </w:tabs>
      <w:spacing w:after="0" w:line="240" w:lineRule="auto"/>
    </w:pPr>
  </w:style>
  <w:style w:type="character" w:customStyle="1" w:styleId="a5">
    <w:name w:val="Верхний колонтитул Знак"/>
    <w:link w:val="a4"/>
    <w:uiPriority w:val="99"/>
    <w:semiHidden/>
    <w:locked/>
    <w:rsid w:val="00C71BF8"/>
    <w:rPr>
      <w:rFonts w:cs="Times New Roman"/>
    </w:rPr>
  </w:style>
  <w:style w:type="paragraph" w:styleId="a6">
    <w:name w:val="footer"/>
    <w:basedOn w:val="a"/>
    <w:link w:val="a7"/>
    <w:uiPriority w:val="99"/>
    <w:unhideWhenUsed/>
    <w:rsid w:val="00C71BF8"/>
    <w:pPr>
      <w:tabs>
        <w:tab w:val="center" w:pos="4677"/>
        <w:tab w:val="right" w:pos="9355"/>
      </w:tabs>
      <w:spacing w:after="0" w:line="240" w:lineRule="auto"/>
    </w:pPr>
  </w:style>
  <w:style w:type="character" w:customStyle="1" w:styleId="a7">
    <w:name w:val="Нижний колонтитул Знак"/>
    <w:link w:val="a6"/>
    <w:uiPriority w:val="99"/>
    <w:locked/>
    <w:rsid w:val="00C71BF8"/>
    <w:rPr>
      <w:rFonts w:cs="Times New Roman"/>
    </w:rPr>
  </w:style>
  <w:style w:type="paragraph" w:styleId="a8">
    <w:name w:val="Balloon Text"/>
    <w:basedOn w:val="a"/>
    <w:link w:val="a9"/>
    <w:uiPriority w:val="99"/>
    <w:semiHidden/>
    <w:unhideWhenUsed/>
    <w:rsid w:val="00FD6A14"/>
    <w:pPr>
      <w:spacing w:after="0" w:line="240" w:lineRule="auto"/>
    </w:pPr>
    <w:rPr>
      <w:rFonts w:ascii="Tahoma" w:hAnsi="Tahoma" w:cs="Tahoma"/>
      <w:sz w:val="16"/>
      <w:szCs w:val="16"/>
    </w:rPr>
  </w:style>
  <w:style w:type="character" w:customStyle="1" w:styleId="a9">
    <w:name w:val="Текст выноски Знак"/>
    <w:link w:val="a8"/>
    <w:uiPriority w:val="99"/>
    <w:semiHidden/>
    <w:locked/>
    <w:rsid w:val="00FD6A14"/>
    <w:rPr>
      <w:rFonts w:ascii="Tahoma" w:hAnsi="Tahoma" w:cs="Tahoma"/>
      <w:sz w:val="16"/>
      <w:szCs w:val="16"/>
    </w:rPr>
  </w:style>
  <w:style w:type="paragraph" w:styleId="aa">
    <w:name w:val="Document Map"/>
    <w:basedOn w:val="a"/>
    <w:link w:val="ab"/>
    <w:uiPriority w:val="99"/>
    <w:semiHidden/>
    <w:unhideWhenUsed/>
    <w:rsid w:val="008C6061"/>
    <w:pPr>
      <w:spacing w:after="0" w:line="240" w:lineRule="auto"/>
    </w:pPr>
    <w:rPr>
      <w:rFonts w:ascii="Tahoma" w:hAnsi="Tahoma" w:cs="Tahoma"/>
      <w:sz w:val="16"/>
      <w:szCs w:val="16"/>
    </w:rPr>
  </w:style>
  <w:style w:type="character" w:customStyle="1" w:styleId="ab">
    <w:name w:val="Схема документа Знак"/>
    <w:link w:val="aa"/>
    <w:uiPriority w:val="99"/>
    <w:semiHidden/>
    <w:locked/>
    <w:rsid w:val="008C606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7169017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D848DA-077B-40A5-821E-F3D173E862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4385</Words>
  <Characters>24998</Characters>
  <Application>Microsoft Office Word</Application>
  <DocSecurity>0</DocSecurity>
  <Lines>208</Lines>
  <Paragraphs>58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29325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SONY</dc:creator>
  <cp:keywords/>
  <dc:description/>
  <cp:lastModifiedBy>admin</cp:lastModifiedBy>
  <cp:revision>2</cp:revision>
  <cp:lastPrinted>2010-11-07T07:29:00Z</cp:lastPrinted>
  <dcterms:created xsi:type="dcterms:W3CDTF">2014-03-08T04:38:00Z</dcterms:created>
  <dcterms:modified xsi:type="dcterms:W3CDTF">2014-03-08T04:38:00Z</dcterms:modified>
</cp:coreProperties>
</file>