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A4" w:rsidRDefault="008E3DA4" w:rsidP="008E3DA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E3DA4" w:rsidRDefault="008E3DA4" w:rsidP="008E3DA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E3DA4" w:rsidRDefault="008E3DA4" w:rsidP="008E3DA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E3DA4" w:rsidRDefault="008E3DA4" w:rsidP="008E3DA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E3DA4" w:rsidRDefault="008E3DA4" w:rsidP="008E3DA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E3DA4" w:rsidRDefault="008E3DA4" w:rsidP="008E3DA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E3DA4" w:rsidRDefault="008E3DA4" w:rsidP="008E3DA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E3DA4" w:rsidRDefault="008E3DA4" w:rsidP="008E3DA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E3DA4" w:rsidRDefault="008E3DA4" w:rsidP="008E3DA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E3DA4" w:rsidRDefault="008E3DA4" w:rsidP="008E3DA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E3DA4" w:rsidRDefault="008E3DA4" w:rsidP="008E3DA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E379E" w:rsidRPr="008E3DA4" w:rsidRDefault="001E379E" w:rsidP="008E3DA4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8E3DA4">
        <w:rPr>
          <w:b/>
          <w:color w:val="000000"/>
          <w:sz w:val="28"/>
          <w:szCs w:val="32"/>
        </w:rPr>
        <w:t>Реферат не тему:</w:t>
      </w:r>
    </w:p>
    <w:p w:rsidR="001E379E" w:rsidRPr="008E3DA4" w:rsidRDefault="001E379E" w:rsidP="008E3DA4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1E379E" w:rsidRPr="008E3DA4" w:rsidRDefault="008E3DA4" w:rsidP="008E3DA4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"</w:t>
      </w:r>
      <w:r w:rsidR="001E379E" w:rsidRPr="008E3DA4">
        <w:rPr>
          <w:b/>
          <w:color w:val="000000"/>
          <w:sz w:val="28"/>
          <w:szCs w:val="32"/>
        </w:rPr>
        <w:t xml:space="preserve">ТАУ (Теория автоматического </w:t>
      </w:r>
      <w:r w:rsidR="006651B8" w:rsidRPr="008E3DA4">
        <w:rPr>
          <w:b/>
          <w:color w:val="000000"/>
          <w:sz w:val="28"/>
          <w:szCs w:val="32"/>
        </w:rPr>
        <w:t>управления</w:t>
      </w:r>
      <w:r w:rsidR="001E379E" w:rsidRPr="008E3DA4">
        <w:rPr>
          <w:b/>
          <w:color w:val="000000"/>
          <w:sz w:val="28"/>
          <w:szCs w:val="32"/>
        </w:rPr>
        <w:t>) судовой</w:t>
      </w:r>
      <w:r>
        <w:rPr>
          <w:b/>
          <w:color w:val="000000"/>
          <w:sz w:val="28"/>
          <w:szCs w:val="32"/>
        </w:rPr>
        <w:t xml:space="preserve"> аппаратуры"</w:t>
      </w:r>
    </w:p>
    <w:p w:rsidR="001E379E" w:rsidRPr="008E3DA4" w:rsidRDefault="001E379E" w:rsidP="008E3DA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E379E" w:rsidRPr="008E3DA4" w:rsidRDefault="001E379E" w:rsidP="008E3DA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E379E" w:rsidRPr="008E3DA4" w:rsidRDefault="008E3DA4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E379E" w:rsidRPr="008E3DA4">
        <w:rPr>
          <w:color w:val="000000"/>
          <w:sz w:val="28"/>
          <w:szCs w:val="28"/>
        </w:rPr>
        <w:t>Основной задачей АСР является поддержание заданных значений регулируемых параметров ОР в статических и динамических режимах работы с отклонениями, не превышающими норм, предписанных правилами технической эксплуатации и Регистра СССР.</w:t>
      </w:r>
    </w:p>
    <w:p w:rsidR="001E379E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Из структурных схем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видно, что АСР </w:t>
      </w:r>
      <w:r w:rsidR="008E3DA4">
        <w:rPr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это замкнутые системы, состоящие из ряда последовательно соединенных элементов, выходной сигнал каждого из которых является входным сигналом последующего. Так, выходной сигнал ОР </w:t>
      </w:r>
      <w:r w:rsidR="008E3DA4">
        <w:rPr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значение регулируемого параметра </w:t>
      </w:r>
      <w:r w:rsidRPr="008E3DA4">
        <w:rPr>
          <w:i/>
          <w:iCs/>
          <w:color w:val="000000"/>
          <w:sz w:val="28"/>
          <w:szCs w:val="28"/>
        </w:rPr>
        <w:t xml:space="preserve">х </w:t>
      </w:r>
      <w:r w:rsidR="008E3DA4">
        <w:rPr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является входным сигналом измерителя и т. д. В конечном счете выходной сигнал ИО является входным сигналом ОР, определяющим количество рабочего тела, подводимого к объекту в единицу времени. А как следует из условия установившегося режима, при равенстве подвода и отвода объекта</w:t>
      </w:r>
    </w:p>
    <w:p w:rsidR="004919D2" w:rsidRPr="008E3DA4" w:rsidRDefault="004919D2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79E" w:rsidRPr="008E3DA4" w:rsidRDefault="00904BDA" w:rsidP="008E3D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2.25pt;height:123pt">
            <v:imagedata r:id="rId7" o:title=""/>
          </v:shape>
        </w:pict>
      </w:r>
    </w:p>
    <w:p w:rsidR="001E379E" w:rsidRPr="008E3DA4" w:rsidRDefault="001E379E" w:rsidP="008E3DA4">
      <w:pPr>
        <w:spacing w:line="360" w:lineRule="auto"/>
        <w:ind w:firstLine="709"/>
        <w:jc w:val="both"/>
        <w:rPr>
          <w:color w:val="000000"/>
          <w:sz w:val="28"/>
        </w:rPr>
      </w:pPr>
      <w:r w:rsidRPr="008E3DA4">
        <w:rPr>
          <w:color w:val="000000"/>
          <w:sz w:val="28"/>
        </w:rPr>
        <w:t>Рис. 1. Статические характеристики АСР:</w:t>
      </w:r>
    </w:p>
    <w:p w:rsidR="001E379E" w:rsidRPr="008E3DA4" w:rsidRDefault="001E379E" w:rsidP="008E3DA4">
      <w:pPr>
        <w:spacing w:line="360" w:lineRule="auto"/>
        <w:ind w:firstLine="709"/>
        <w:jc w:val="both"/>
        <w:rPr>
          <w:color w:val="000000"/>
          <w:sz w:val="28"/>
        </w:rPr>
      </w:pPr>
      <w:r w:rsidRPr="008E3DA4">
        <w:rPr>
          <w:color w:val="000000"/>
          <w:sz w:val="28"/>
        </w:rPr>
        <w:t xml:space="preserve">а </w:t>
      </w:r>
      <w:r w:rsidR="008E3DA4">
        <w:rPr>
          <w:color w:val="000000"/>
          <w:sz w:val="28"/>
        </w:rPr>
        <w:t>–</w:t>
      </w:r>
      <w:r w:rsidR="008E3DA4" w:rsidRP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с положительной неравномерностью;</w:t>
      </w:r>
      <w:r w:rsid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 xml:space="preserve">б </w:t>
      </w:r>
      <w:r w:rsidR="008E3DA4">
        <w:rPr>
          <w:color w:val="000000"/>
          <w:sz w:val="28"/>
        </w:rPr>
        <w:t>–</w:t>
      </w:r>
      <w:r w:rsidR="008E3DA4" w:rsidRP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с нулевой неравномерностью;</w:t>
      </w:r>
    </w:p>
    <w:p w:rsidR="001E379E" w:rsidRPr="008E3DA4" w:rsidRDefault="008E3DA4" w:rsidP="008E3DA4">
      <w:pPr>
        <w:spacing w:line="360" w:lineRule="auto"/>
        <w:ind w:firstLine="709"/>
        <w:jc w:val="both"/>
        <w:rPr>
          <w:color w:val="000000"/>
          <w:sz w:val="28"/>
        </w:rPr>
      </w:pPr>
      <w:r w:rsidRPr="008E3DA4">
        <w:rPr>
          <w:color w:val="000000"/>
          <w:sz w:val="28"/>
        </w:rPr>
        <w:t>в</w:t>
      </w:r>
      <w:r>
        <w:rPr>
          <w:color w:val="000000"/>
          <w:sz w:val="28"/>
        </w:rPr>
        <w:t>-</w:t>
      </w:r>
      <w:r w:rsidRPr="008E3DA4">
        <w:rPr>
          <w:color w:val="000000"/>
          <w:sz w:val="28"/>
        </w:rPr>
        <w:t>с</w:t>
      </w:r>
      <w:r>
        <w:rPr>
          <w:color w:val="000000"/>
          <w:sz w:val="28"/>
        </w:rPr>
        <w:t xml:space="preserve"> </w:t>
      </w:r>
      <w:r w:rsidR="001E379E" w:rsidRPr="008E3DA4">
        <w:rPr>
          <w:color w:val="000000"/>
          <w:sz w:val="28"/>
        </w:rPr>
        <w:t>отрицательной неравномерностью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регулируемый параметр имеет определенное неизменное значение, т. е. если </w:t>
      </w:r>
      <w:r w:rsidRPr="008E3DA4">
        <w:rPr>
          <w:i/>
          <w:iCs/>
          <w:color w:val="000000"/>
          <w:sz w:val="28"/>
          <w:szCs w:val="28"/>
          <w:lang w:val="en-US"/>
        </w:rPr>
        <w:t>W</w:t>
      </w:r>
      <w:r w:rsidRPr="008E3DA4">
        <w:rPr>
          <w:i/>
          <w:iCs/>
          <w:color w:val="000000"/>
          <w:sz w:val="28"/>
          <w:szCs w:val="28"/>
          <w:vertAlign w:val="subscript"/>
        </w:rPr>
        <w:t>01</w:t>
      </w:r>
      <w:r w:rsidRPr="008E3DA4">
        <w:rPr>
          <w:i/>
          <w:iCs/>
          <w:color w:val="000000"/>
          <w:sz w:val="28"/>
          <w:szCs w:val="28"/>
        </w:rPr>
        <w:t xml:space="preserve"> = </w:t>
      </w:r>
      <w:r w:rsidRPr="008E3DA4">
        <w:rPr>
          <w:i/>
          <w:iCs/>
          <w:color w:val="000000"/>
          <w:sz w:val="28"/>
          <w:szCs w:val="28"/>
          <w:lang w:val="en-US"/>
        </w:rPr>
        <w:t>W</w:t>
      </w:r>
      <w:r w:rsidRPr="008E3DA4">
        <w:rPr>
          <w:i/>
          <w:iCs/>
          <w:color w:val="000000"/>
          <w:sz w:val="28"/>
          <w:szCs w:val="28"/>
          <w:vertAlign w:val="subscript"/>
        </w:rPr>
        <w:t>02</w:t>
      </w:r>
      <w:r w:rsidRPr="008E3DA4">
        <w:rPr>
          <w:i/>
          <w:iCs/>
          <w:color w:val="000000"/>
          <w:sz w:val="28"/>
          <w:szCs w:val="28"/>
        </w:rPr>
        <w:t xml:space="preserve">, </w:t>
      </w:r>
      <w:r w:rsidRPr="008E3DA4">
        <w:rPr>
          <w:color w:val="000000"/>
          <w:sz w:val="28"/>
          <w:szCs w:val="28"/>
        </w:rPr>
        <w:t xml:space="preserve">то </w:t>
      </w:r>
      <w:r w:rsidRPr="008E3DA4">
        <w:rPr>
          <w:color w:val="000000"/>
          <w:sz w:val="28"/>
          <w:szCs w:val="28"/>
          <w:lang w:val="en-US"/>
        </w:rPr>
        <w:t>x</w:t>
      </w:r>
      <w:r w:rsidRPr="008E3DA4">
        <w:rPr>
          <w:color w:val="000000"/>
          <w:sz w:val="28"/>
          <w:szCs w:val="28"/>
          <w:vertAlign w:val="subscript"/>
        </w:rPr>
        <w:t>0</w:t>
      </w:r>
      <w:r w:rsidRPr="008E3DA4">
        <w:rPr>
          <w:color w:val="000000"/>
          <w:sz w:val="28"/>
          <w:szCs w:val="28"/>
        </w:rPr>
        <w:t xml:space="preserve"> = </w:t>
      </w:r>
      <w:r w:rsidRPr="008E3DA4">
        <w:rPr>
          <w:color w:val="000000"/>
          <w:sz w:val="28"/>
          <w:szCs w:val="28"/>
          <w:lang w:val="en-US"/>
        </w:rPr>
        <w:t>idem</w:t>
      </w:r>
      <w:r w:rsidRPr="008E3DA4">
        <w:rPr>
          <w:color w:val="000000"/>
          <w:sz w:val="28"/>
          <w:szCs w:val="28"/>
        </w:rPr>
        <w:t xml:space="preserve">. Однако установившихся режимов для каждой системы в диапазоне нагрузок от нулевого значения </w:t>
      </w:r>
      <w:r w:rsidRPr="008E3DA4">
        <w:rPr>
          <w:i/>
          <w:iCs/>
          <w:color w:val="000000"/>
          <w:sz w:val="28"/>
          <w:szCs w:val="28"/>
          <w:lang w:val="en-US"/>
        </w:rPr>
        <w:t>W</w:t>
      </w:r>
      <w:r w:rsidRPr="008E3DA4">
        <w:rPr>
          <w:i/>
          <w:iCs/>
          <w:color w:val="000000"/>
          <w:sz w:val="28"/>
          <w:szCs w:val="28"/>
          <w:vertAlign w:val="subscript"/>
        </w:rPr>
        <w:t>01</w:t>
      </w:r>
      <w:r w:rsidRPr="008E3DA4">
        <w:rPr>
          <w:i/>
          <w:iCs/>
          <w:color w:val="000000"/>
          <w:sz w:val="28"/>
          <w:szCs w:val="28"/>
        </w:rPr>
        <w:t xml:space="preserve"> = </w:t>
      </w:r>
      <w:r w:rsidRPr="008E3DA4">
        <w:rPr>
          <w:i/>
          <w:iCs/>
          <w:color w:val="000000"/>
          <w:sz w:val="28"/>
          <w:szCs w:val="28"/>
          <w:lang w:val="en-US"/>
        </w:rPr>
        <w:t>W</w:t>
      </w:r>
      <w:r w:rsidRPr="008E3DA4">
        <w:rPr>
          <w:i/>
          <w:iCs/>
          <w:color w:val="000000"/>
          <w:sz w:val="28"/>
          <w:szCs w:val="28"/>
          <w:vertAlign w:val="subscript"/>
        </w:rPr>
        <w:t>02</w:t>
      </w:r>
      <w:r w:rsidRPr="008E3DA4">
        <w:rPr>
          <w:i/>
          <w:iCs/>
          <w:color w:val="000000"/>
          <w:sz w:val="28"/>
          <w:szCs w:val="28"/>
        </w:rPr>
        <w:t xml:space="preserve"> = 0 </w:t>
      </w:r>
      <w:r w:rsidRPr="008E3DA4">
        <w:rPr>
          <w:color w:val="000000"/>
          <w:sz w:val="28"/>
          <w:szCs w:val="28"/>
        </w:rPr>
        <w:t xml:space="preserve">до максимального </w:t>
      </w:r>
      <w:r w:rsidRPr="008E3DA4">
        <w:rPr>
          <w:i/>
          <w:iCs/>
          <w:color w:val="000000"/>
          <w:sz w:val="28"/>
          <w:szCs w:val="28"/>
          <w:lang w:val="en-US"/>
        </w:rPr>
        <w:t>W</w:t>
      </w:r>
      <w:r w:rsidRPr="008E3DA4">
        <w:rPr>
          <w:i/>
          <w:iCs/>
          <w:color w:val="000000"/>
          <w:sz w:val="28"/>
          <w:szCs w:val="28"/>
          <w:vertAlign w:val="subscript"/>
        </w:rPr>
        <w:t>01</w:t>
      </w:r>
      <w:r w:rsidRPr="008E3DA4">
        <w:rPr>
          <w:i/>
          <w:iCs/>
          <w:color w:val="000000"/>
          <w:sz w:val="28"/>
          <w:szCs w:val="28"/>
        </w:rPr>
        <w:t xml:space="preserve">= </w:t>
      </w:r>
      <w:r w:rsidRPr="008E3DA4">
        <w:rPr>
          <w:i/>
          <w:color w:val="000000"/>
          <w:sz w:val="28"/>
          <w:szCs w:val="28"/>
          <w:lang w:val="en-US"/>
        </w:rPr>
        <w:t>W</w:t>
      </w:r>
      <w:r w:rsidRPr="008E3DA4">
        <w:rPr>
          <w:i/>
          <w:color w:val="000000"/>
          <w:sz w:val="28"/>
          <w:szCs w:val="28"/>
          <w:vertAlign w:val="subscript"/>
        </w:rPr>
        <w:t>02</w:t>
      </w:r>
      <w:r w:rsidRPr="008E3DA4">
        <w:rPr>
          <w:i/>
          <w:color w:val="000000"/>
          <w:sz w:val="28"/>
          <w:szCs w:val="28"/>
        </w:rPr>
        <w:t xml:space="preserve"> = </w:t>
      </w:r>
      <w:r w:rsidRPr="008E3DA4">
        <w:rPr>
          <w:i/>
          <w:color w:val="000000"/>
          <w:sz w:val="28"/>
          <w:szCs w:val="28"/>
          <w:lang w:val="en-US"/>
        </w:rPr>
        <w:t>W</w:t>
      </w:r>
      <w:r w:rsidRPr="008E3DA4">
        <w:rPr>
          <w:i/>
          <w:color w:val="000000"/>
          <w:sz w:val="28"/>
          <w:szCs w:val="28"/>
          <w:vertAlign w:val="subscript"/>
          <w:lang w:val="en-US"/>
        </w:rPr>
        <w:t>omax</w:t>
      </w:r>
      <w:r w:rsidRPr="008E3DA4">
        <w:rPr>
          <w:color w:val="000000"/>
          <w:sz w:val="28"/>
          <w:szCs w:val="28"/>
        </w:rPr>
        <w:t xml:space="preserve"> существует бесконечное множество и каждому значению нагрузки может соответствовать свое значение регулируемого параметра </w:t>
      </w:r>
      <w:r w:rsidRPr="008E3DA4">
        <w:rPr>
          <w:i/>
          <w:iCs/>
          <w:color w:val="000000"/>
          <w:sz w:val="28"/>
          <w:szCs w:val="28"/>
          <w:lang w:val="en-US"/>
        </w:rPr>
        <w:t>x</w:t>
      </w:r>
      <w:r w:rsidRPr="008E3DA4">
        <w:rPr>
          <w:i/>
          <w:iCs/>
          <w:color w:val="000000"/>
          <w:sz w:val="28"/>
          <w:szCs w:val="28"/>
          <w:vertAlign w:val="subscript"/>
          <w:lang w:val="en-US"/>
        </w:rPr>
        <w:t>o</w:t>
      </w:r>
      <w:r w:rsidRPr="008E3DA4">
        <w:rPr>
          <w:i/>
          <w:iCs/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при неизменной настройке регулятора (задании </w:t>
      </w:r>
      <w:r w:rsidRPr="008E3DA4">
        <w:rPr>
          <w:i/>
          <w:iCs/>
          <w:color w:val="000000"/>
          <w:sz w:val="28"/>
          <w:szCs w:val="28"/>
          <w:lang w:val="en-US"/>
        </w:rPr>
        <w:t>R</w:t>
      </w:r>
      <w:r w:rsidRPr="008E3DA4">
        <w:rPr>
          <w:i/>
          <w:iCs/>
          <w:color w:val="000000"/>
          <w:sz w:val="28"/>
          <w:szCs w:val="28"/>
        </w:rPr>
        <w:t>).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Таким образом, для любой АСР при установившихся режимах входными величинами являются значения нагрузки </w:t>
      </w:r>
      <w:r w:rsidRPr="008E3DA4">
        <w:rPr>
          <w:i/>
          <w:color w:val="000000"/>
          <w:sz w:val="28"/>
          <w:szCs w:val="28"/>
          <w:lang w:val="en-US"/>
        </w:rPr>
        <w:t>W</w:t>
      </w:r>
      <w:r w:rsidRPr="008E3DA4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8E3DA4">
        <w:rPr>
          <w:color w:val="000000"/>
          <w:sz w:val="28"/>
          <w:szCs w:val="28"/>
        </w:rPr>
        <w:t xml:space="preserve"> и задание </w:t>
      </w:r>
      <w:r w:rsidRPr="008E3DA4">
        <w:rPr>
          <w:i/>
          <w:iCs/>
          <w:color w:val="000000"/>
          <w:sz w:val="28"/>
          <w:szCs w:val="28"/>
          <w:lang w:val="en-US"/>
        </w:rPr>
        <w:t>R</w:t>
      </w:r>
      <w:r w:rsidRPr="008E3DA4">
        <w:rPr>
          <w:i/>
          <w:iCs/>
          <w:color w:val="000000"/>
          <w:sz w:val="28"/>
          <w:szCs w:val="28"/>
        </w:rPr>
        <w:t xml:space="preserve">, </w:t>
      </w:r>
      <w:r w:rsidRPr="008E3DA4">
        <w:rPr>
          <w:color w:val="000000"/>
          <w:sz w:val="28"/>
          <w:szCs w:val="28"/>
        </w:rPr>
        <w:t xml:space="preserve">определяемое настройкой регулятора, а выходными </w:t>
      </w:r>
      <w:r w:rsidR="008E3DA4">
        <w:rPr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значения регулируемого параметра </w:t>
      </w:r>
      <w:r w:rsidRPr="008E3DA4">
        <w:rPr>
          <w:i/>
          <w:color w:val="000000"/>
          <w:sz w:val="28"/>
          <w:szCs w:val="28"/>
          <w:lang w:val="en-US"/>
        </w:rPr>
        <w:t>x</w:t>
      </w:r>
      <w:r w:rsidRPr="008E3DA4">
        <w:rPr>
          <w:i/>
          <w:color w:val="000000"/>
          <w:sz w:val="28"/>
          <w:szCs w:val="28"/>
          <w:vertAlign w:val="subscript"/>
        </w:rPr>
        <w:t>о</w:t>
      </w:r>
      <w:r w:rsidRPr="008E3DA4">
        <w:rPr>
          <w:color w:val="000000"/>
          <w:sz w:val="28"/>
          <w:szCs w:val="28"/>
        </w:rPr>
        <w:t xml:space="preserve">. Зависимость установившихся значений регулируемого параметра от нагрузки при неизменной настройке регулятора описывается </w:t>
      </w:r>
      <w:r w:rsidRPr="008E3DA4">
        <w:rPr>
          <w:b/>
          <w:color w:val="000000"/>
          <w:sz w:val="28"/>
          <w:szCs w:val="28"/>
        </w:rPr>
        <w:t>статической характеристикой АСР</w:t>
      </w:r>
      <w:r w:rsidRPr="008E3DA4">
        <w:rPr>
          <w:color w:val="000000"/>
          <w:sz w:val="28"/>
          <w:szCs w:val="28"/>
        </w:rPr>
        <w:t>. Статические характеристики АСР (рис. 1) строятся расчетным путем по уравнениям статики, а в условиях эксплуатации</w:t>
      </w:r>
      <w:r w:rsidR="008E3DA4">
        <w:rPr>
          <w:color w:val="000000"/>
          <w:sz w:val="28"/>
          <w:szCs w:val="28"/>
        </w:rPr>
        <w:t xml:space="preserve"> –</w:t>
      </w:r>
      <w:r w:rsidR="008E3DA4" w:rsidRPr="008E3DA4">
        <w:rPr>
          <w:color w:val="000000"/>
          <w:sz w:val="28"/>
          <w:szCs w:val="28"/>
        </w:rPr>
        <w:t xml:space="preserve"> по</w:t>
      </w:r>
      <w:r w:rsidRPr="008E3DA4">
        <w:rPr>
          <w:color w:val="000000"/>
          <w:sz w:val="28"/>
          <w:szCs w:val="28"/>
        </w:rPr>
        <w:t xml:space="preserve"> значениям параметров, определяемых с помощью КИП. Различные АСР поддерживают заданные значения регулируемых параметров в зависимости от нагрузки с различной статической точностью. Неточность поддержания установившихся значений регулируемых параметров оценивается </w:t>
      </w:r>
      <w:r w:rsidRPr="008E3DA4">
        <w:rPr>
          <w:i/>
          <w:color w:val="000000"/>
          <w:sz w:val="28"/>
          <w:szCs w:val="28"/>
        </w:rPr>
        <w:t>статической неравномерностью и нечувствительностью АСР</w:t>
      </w:r>
      <w:r w:rsidRPr="008E3DA4">
        <w:rPr>
          <w:color w:val="000000"/>
          <w:sz w:val="28"/>
          <w:szCs w:val="28"/>
        </w:rPr>
        <w:t>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Для примера по опытным данным построим статическую характеристику АСР уровня воды в барабане котла. Регулируемым параметром рассматриваемой АСР является уровень воды </w:t>
      </w:r>
      <w:r w:rsidRPr="008E3DA4">
        <w:rPr>
          <w:i/>
          <w:iCs/>
          <w:color w:val="000000"/>
          <w:sz w:val="28"/>
          <w:szCs w:val="28"/>
          <w:lang w:val="en-US"/>
        </w:rPr>
        <w:t>h</w:t>
      </w:r>
      <w:r w:rsidRPr="008E3DA4">
        <w:rPr>
          <w:i/>
          <w:iCs/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в барабане котла, а нагрузкой </w:t>
      </w:r>
      <w:r w:rsidR="008E3DA4">
        <w:rPr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расход пара </w:t>
      </w:r>
      <w:r w:rsidRPr="008E3DA4">
        <w:rPr>
          <w:i/>
          <w:iCs/>
          <w:color w:val="000000"/>
          <w:sz w:val="28"/>
          <w:szCs w:val="28"/>
          <w:lang w:val="en-US"/>
        </w:rPr>
        <w:t>D</w:t>
      </w:r>
      <w:r w:rsidRPr="008E3DA4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8E3DA4">
        <w:rPr>
          <w:i/>
          <w:iCs/>
          <w:color w:val="000000"/>
          <w:sz w:val="28"/>
          <w:szCs w:val="28"/>
        </w:rPr>
        <w:t xml:space="preserve">. </w:t>
      </w:r>
      <w:r w:rsidRPr="008E3DA4">
        <w:rPr>
          <w:color w:val="000000"/>
          <w:sz w:val="28"/>
          <w:szCs w:val="28"/>
          <w:lang w:val="en-US"/>
        </w:rPr>
        <w:t>He</w:t>
      </w:r>
      <w:r w:rsidRPr="008E3DA4">
        <w:rPr>
          <w:color w:val="000000"/>
          <w:sz w:val="28"/>
          <w:szCs w:val="28"/>
        </w:rPr>
        <w:t xml:space="preserve"> меняя настройки регулятора, определим установившиеся значения уровня при различных значениях нагрузки. Нагрузку будем изменять плавно от нулевого значения до номинального и обратно, фиксируя значения уровня через каждые 25% от </w:t>
      </w:r>
      <w:r w:rsidRPr="008E3DA4">
        <w:rPr>
          <w:i/>
          <w:iCs/>
          <w:color w:val="000000"/>
          <w:sz w:val="28"/>
          <w:szCs w:val="28"/>
          <w:lang w:val="en-US"/>
        </w:rPr>
        <w:t>D</w:t>
      </w:r>
      <w:r w:rsidRPr="008E3DA4">
        <w:rPr>
          <w:i/>
          <w:iCs/>
          <w:color w:val="000000"/>
          <w:sz w:val="28"/>
          <w:szCs w:val="28"/>
          <w:vertAlign w:val="subscript"/>
        </w:rPr>
        <w:t>он</w:t>
      </w:r>
      <w:r w:rsidRPr="008E3DA4">
        <w:rPr>
          <w:i/>
          <w:iCs/>
          <w:color w:val="000000"/>
          <w:sz w:val="28"/>
          <w:szCs w:val="28"/>
        </w:rPr>
        <w:t>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При нулевой нагрузке (</w:t>
      </w:r>
      <w:r w:rsidRPr="008E3DA4">
        <w:rPr>
          <w:i/>
          <w:color w:val="000000"/>
          <w:sz w:val="28"/>
          <w:szCs w:val="28"/>
          <w:lang w:val="en-US"/>
        </w:rPr>
        <w:t>D</w:t>
      </w:r>
      <w:r w:rsidRPr="008E3DA4">
        <w:rPr>
          <w:i/>
          <w:color w:val="000000"/>
          <w:sz w:val="28"/>
          <w:szCs w:val="28"/>
          <w:vertAlign w:val="subscript"/>
        </w:rPr>
        <w:t>оп</w:t>
      </w:r>
      <w:r w:rsidRPr="008E3DA4">
        <w:rPr>
          <w:i/>
          <w:color w:val="000000"/>
          <w:sz w:val="28"/>
          <w:szCs w:val="28"/>
        </w:rPr>
        <w:t xml:space="preserve"> = </w:t>
      </w:r>
      <w:r w:rsidRPr="008E3DA4">
        <w:rPr>
          <w:i/>
          <w:color w:val="000000"/>
          <w:sz w:val="28"/>
          <w:szCs w:val="28"/>
          <w:lang w:val="en-US"/>
        </w:rPr>
        <w:t>D</w:t>
      </w:r>
      <w:r w:rsidRPr="008E3DA4">
        <w:rPr>
          <w:i/>
          <w:color w:val="000000"/>
          <w:sz w:val="28"/>
          <w:szCs w:val="28"/>
          <w:vertAlign w:val="subscript"/>
        </w:rPr>
        <w:t>опв</w:t>
      </w:r>
      <w:r w:rsidRPr="008E3DA4">
        <w:rPr>
          <w:i/>
          <w:color w:val="000000"/>
          <w:sz w:val="28"/>
          <w:szCs w:val="28"/>
        </w:rPr>
        <w:t xml:space="preserve"> = 0</w:t>
      </w:r>
      <w:r w:rsidRPr="008E3DA4">
        <w:rPr>
          <w:color w:val="000000"/>
          <w:sz w:val="28"/>
          <w:szCs w:val="28"/>
        </w:rPr>
        <w:t xml:space="preserve">) клапаны </w:t>
      </w:r>
      <w:r w:rsidRPr="008E3DA4">
        <w:rPr>
          <w:i/>
          <w:iCs/>
          <w:color w:val="000000"/>
          <w:sz w:val="28"/>
          <w:szCs w:val="28"/>
          <w:lang w:val="en-US"/>
        </w:rPr>
        <w:t>l</w:t>
      </w:r>
      <w:r w:rsidRPr="008E3DA4">
        <w:rPr>
          <w:i/>
          <w:iCs/>
          <w:color w:val="000000"/>
          <w:sz w:val="28"/>
          <w:szCs w:val="28"/>
        </w:rPr>
        <w:t xml:space="preserve"> </w:t>
      </w:r>
      <w:r w:rsidRPr="008E3DA4">
        <w:rPr>
          <w:iCs/>
          <w:color w:val="000000"/>
          <w:sz w:val="28"/>
          <w:szCs w:val="28"/>
        </w:rPr>
        <w:t>и</w:t>
      </w:r>
      <w:r w:rsidRPr="008E3DA4">
        <w:rPr>
          <w:i/>
          <w:iCs/>
          <w:color w:val="000000"/>
          <w:sz w:val="28"/>
          <w:szCs w:val="28"/>
        </w:rPr>
        <w:t xml:space="preserve"> т </w:t>
      </w:r>
      <w:r w:rsidRPr="008E3DA4">
        <w:rPr>
          <w:color w:val="000000"/>
          <w:sz w:val="28"/>
          <w:szCs w:val="28"/>
        </w:rPr>
        <w:t xml:space="preserve">закрыты, а в барабане устанавливается уровень, значение которого на графике (рис. 1, </w:t>
      </w:r>
      <w:r w:rsidRPr="008E3DA4">
        <w:rPr>
          <w:i/>
          <w:iCs/>
          <w:color w:val="000000"/>
          <w:sz w:val="28"/>
          <w:szCs w:val="28"/>
        </w:rPr>
        <w:t xml:space="preserve">а) </w:t>
      </w:r>
      <w:r w:rsidRPr="008E3DA4">
        <w:rPr>
          <w:color w:val="000000"/>
          <w:sz w:val="28"/>
          <w:szCs w:val="28"/>
        </w:rPr>
        <w:t xml:space="preserve">соответствует ординате точки /. Приоткрытие клапана </w:t>
      </w:r>
      <w:r w:rsidRPr="008E3DA4">
        <w:rPr>
          <w:i/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 xml:space="preserve"> на величину, соответствующую 25% от </w:t>
      </w:r>
      <w:r w:rsidRPr="008E3DA4">
        <w:rPr>
          <w:i/>
          <w:color w:val="000000"/>
          <w:sz w:val="28"/>
          <w:szCs w:val="28"/>
          <w:lang w:val="en-US"/>
        </w:rPr>
        <w:t>D</w:t>
      </w:r>
      <w:r w:rsidRPr="008E3DA4">
        <w:rPr>
          <w:i/>
          <w:color w:val="000000"/>
          <w:sz w:val="28"/>
          <w:szCs w:val="28"/>
          <w:vertAlign w:val="subscript"/>
        </w:rPr>
        <w:t>он</w:t>
      </w:r>
      <w:r w:rsidRPr="008E3DA4">
        <w:rPr>
          <w:color w:val="000000"/>
          <w:sz w:val="28"/>
          <w:szCs w:val="28"/>
        </w:rPr>
        <w:t xml:space="preserve"> приведет к нарушению равновесия и снижению уровня. Поплавковый регулятор будет увеличивать открытие клапана </w:t>
      </w:r>
      <w:r w:rsidRPr="008E3DA4">
        <w:rPr>
          <w:i/>
          <w:color w:val="000000"/>
          <w:sz w:val="28"/>
          <w:szCs w:val="28"/>
          <w:lang w:val="en-US"/>
        </w:rPr>
        <w:t>m</w:t>
      </w:r>
      <w:r w:rsidRPr="008E3DA4">
        <w:rPr>
          <w:color w:val="000000"/>
          <w:sz w:val="28"/>
          <w:szCs w:val="28"/>
        </w:rPr>
        <w:t xml:space="preserve"> до тех пор, пока не наступит массовое равенство между новым расходом пара и питательной воды при установившемся значении уровня. Эти новый значения параметров определят координаты точки </w:t>
      </w:r>
      <w:r w:rsidRPr="008E3DA4">
        <w:rPr>
          <w:i/>
          <w:iCs/>
          <w:color w:val="000000"/>
          <w:sz w:val="28"/>
          <w:szCs w:val="28"/>
        </w:rPr>
        <w:t xml:space="preserve">2. </w:t>
      </w:r>
      <w:r w:rsidRPr="008E3DA4">
        <w:rPr>
          <w:color w:val="000000"/>
          <w:sz w:val="28"/>
          <w:szCs w:val="28"/>
        </w:rPr>
        <w:t xml:space="preserve">С дальнейшим увеличением нагрузки до номинального значения </w:t>
      </w:r>
      <w:r w:rsidRPr="008E3DA4">
        <w:rPr>
          <w:i/>
          <w:iCs/>
          <w:color w:val="000000"/>
          <w:sz w:val="28"/>
          <w:szCs w:val="28"/>
          <w:lang w:val="en-US"/>
        </w:rPr>
        <w:t>D</w:t>
      </w:r>
      <w:r w:rsidRPr="008E3DA4">
        <w:rPr>
          <w:i/>
          <w:iCs/>
          <w:color w:val="000000"/>
          <w:sz w:val="28"/>
          <w:szCs w:val="28"/>
          <w:vertAlign w:val="subscript"/>
          <w:lang w:val="en-US"/>
        </w:rPr>
        <w:t>o</w:t>
      </w:r>
      <w:r w:rsidRPr="008E3DA4">
        <w:rPr>
          <w:i/>
          <w:iCs/>
          <w:color w:val="000000"/>
          <w:sz w:val="28"/>
          <w:szCs w:val="28"/>
          <w:vertAlign w:val="subscript"/>
        </w:rPr>
        <w:t>н</w:t>
      </w:r>
      <w:r w:rsidRPr="008E3DA4">
        <w:rPr>
          <w:i/>
          <w:iCs/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по аналогии определятся координаты точек </w:t>
      </w:r>
      <w:r w:rsidRPr="008E3DA4">
        <w:rPr>
          <w:i/>
          <w:iCs/>
          <w:color w:val="000000"/>
          <w:sz w:val="28"/>
          <w:szCs w:val="28"/>
        </w:rPr>
        <w:t>3, 4 и 5.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При уменьшении нагрузки движение клапана </w:t>
      </w:r>
      <w:r w:rsidRPr="008E3DA4">
        <w:rPr>
          <w:i/>
          <w:color w:val="000000"/>
          <w:sz w:val="28"/>
          <w:szCs w:val="28"/>
          <w:lang w:val="en-US"/>
        </w:rPr>
        <w:t>m</w:t>
      </w:r>
      <w:r w:rsidRPr="008E3DA4">
        <w:rPr>
          <w:color w:val="000000"/>
          <w:sz w:val="28"/>
          <w:szCs w:val="28"/>
        </w:rPr>
        <w:t xml:space="preserve"> в обратном направлении начнется после того, как будут выбраны зазоры в звеньях системы и преодолены силы сухого трения штока клапана в сальнике. Эти силы преодолеваются за счет выталкивающей силы поплавка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при повышении уровня до значения, определяющего ординату точки </w:t>
      </w:r>
      <w:r w:rsidRPr="008E3DA4">
        <w:rPr>
          <w:i/>
          <w:iCs/>
          <w:color w:val="000000"/>
          <w:sz w:val="28"/>
          <w:szCs w:val="28"/>
        </w:rPr>
        <w:t xml:space="preserve">6. </w:t>
      </w:r>
      <w:r w:rsidRPr="008E3DA4">
        <w:rPr>
          <w:color w:val="000000"/>
          <w:sz w:val="28"/>
          <w:szCs w:val="28"/>
        </w:rPr>
        <w:t xml:space="preserve">С дальнейшим уменьшением нагрузки определяются координаты точек </w:t>
      </w:r>
      <w:r w:rsidRPr="008E3DA4">
        <w:rPr>
          <w:i/>
          <w:iCs/>
          <w:color w:val="000000"/>
          <w:sz w:val="28"/>
          <w:szCs w:val="28"/>
        </w:rPr>
        <w:t xml:space="preserve">7, 8, 9 </w:t>
      </w:r>
      <w:r w:rsidRPr="008E3DA4">
        <w:rPr>
          <w:color w:val="000000"/>
          <w:sz w:val="28"/>
          <w:szCs w:val="28"/>
        </w:rPr>
        <w:t xml:space="preserve">и </w:t>
      </w:r>
      <w:r w:rsidRPr="008E3DA4">
        <w:rPr>
          <w:i/>
          <w:iCs/>
          <w:color w:val="000000"/>
          <w:sz w:val="28"/>
          <w:szCs w:val="28"/>
        </w:rPr>
        <w:t>10.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Соединив полученные точки, построим статическую характеристику АСР в виде зоны нечувствительности. Нечувствительность ±</w:t>
      </w:r>
      <w:r w:rsidRPr="008E3DA4">
        <w:rPr>
          <w:color w:val="000000"/>
          <w:sz w:val="28"/>
          <w:szCs w:val="28"/>
          <w:lang w:val="en-US"/>
        </w:rPr>
        <w:t></w:t>
      </w:r>
      <w:r w:rsidRPr="008E3DA4">
        <w:rPr>
          <w:i/>
          <w:color w:val="000000"/>
          <w:sz w:val="28"/>
          <w:szCs w:val="28"/>
          <w:lang w:val="en-US"/>
        </w:rPr>
        <w:t>x</w:t>
      </w:r>
      <w:r w:rsidRPr="008E3DA4">
        <w:rPr>
          <w:color w:val="000000"/>
          <w:sz w:val="28"/>
          <w:szCs w:val="28"/>
          <w:vertAlign w:val="subscript"/>
        </w:rPr>
        <w:t>неч</w:t>
      </w:r>
      <w:r w:rsidRPr="008E3DA4">
        <w:rPr>
          <w:color w:val="000000"/>
          <w:sz w:val="28"/>
          <w:szCs w:val="28"/>
        </w:rPr>
        <w:t xml:space="preserve"> определяется половиной ширины зоны, взятой по оси регулируемого параметра.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Нечувствительность АСР </w:t>
      </w:r>
      <w:r w:rsidR="008E3DA4">
        <w:rPr>
          <w:color w:val="000000"/>
          <w:sz w:val="28"/>
          <w:szCs w:val="28"/>
        </w:rPr>
        <w:t xml:space="preserve">– </w:t>
      </w:r>
      <w:r w:rsidR="008E3DA4" w:rsidRPr="008E3DA4">
        <w:rPr>
          <w:color w:val="000000"/>
          <w:sz w:val="28"/>
          <w:szCs w:val="28"/>
        </w:rPr>
        <w:t>э</w:t>
      </w:r>
      <w:r w:rsidRPr="008E3DA4">
        <w:rPr>
          <w:color w:val="000000"/>
          <w:sz w:val="28"/>
          <w:szCs w:val="28"/>
        </w:rPr>
        <w:t>то изменение регулируемого параметра ±</w:t>
      </w:r>
      <w:r w:rsidRPr="008E3DA4">
        <w:rPr>
          <w:color w:val="000000"/>
          <w:sz w:val="28"/>
          <w:szCs w:val="28"/>
          <w:lang w:val="en-US"/>
        </w:rPr>
        <w:t></w:t>
      </w:r>
      <w:r w:rsidRPr="008E3DA4">
        <w:rPr>
          <w:i/>
          <w:color w:val="000000"/>
          <w:sz w:val="28"/>
          <w:szCs w:val="28"/>
          <w:lang w:val="en-US"/>
        </w:rPr>
        <w:t>x</w:t>
      </w:r>
      <w:r w:rsidRPr="008E3DA4">
        <w:rPr>
          <w:color w:val="000000"/>
          <w:sz w:val="28"/>
          <w:szCs w:val="28"/>
          <w:vertAlign w:val="subscript"/>
        </w:rPr>
        <w:t>неч</w:t>
      </w:r>
      <w:r w:rsidRPr="008E3DA4">
        <w:rPr>
          <w:color w:val="000000"/>
          <w:sz w:val="28"/>
          <w:szCs w:val="28"/>
        </w:rPr>
        <w:t xml:space="preserve"> на которое система не реагирует из-за зазоров и сил сухого трения в ее звеньях.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Для идеальной АСР, в звеньях которой отсутствуют силы сухого трения и зазоры, статическая характеристика примет вид линии </w:t>
      </w:r>
      <w:r w:rsidRPr="008E3DA4">
        <w:rPr>
          <w:color w:val="000000"/>
          <w:sz w:val="28"/>
          <w:szCs w:val="28"/>
          <w:lang w:val="en-US"/>
        </w:rPr>
        <w:t>I</w:t>
      </w:r>
      <w:r w:rsidRPr="008E3DA4">
        <w:rPr>
          <w:color w:val="000000"/>
          <w:sz w:val="28"/>
          <w:szCs w:val="28"/>
        </w:rPr>
        <w:t xml:space="preserve">, проходящей посредине зоны нечувствительности. Тогда, как следует из графика (рис. 1, </w:t>
      </w:r>
      <w:r w:rsidRPr="008E3DA4">
        <w:rPr>
          <w:i/>
          <w:iCs/>
          <w:color w:val="000000"/>
          <w:sz w:val="28"/>
          <w:szCs w:val="28"/>
        </w:rPr>
        <w:t xml:space="preserve">а), </w:t>
      </w:r>
      <w:r w:rsidRPr="008E3DA4">
        <w:rPr>
          <w:color w:val="000000"/>
          <w:sz w:val="28"/>
          <w:szCs w:val="28"/>
        </w:rPr>
        <w:t xml:space="preserve">идеальная АСР будет поддерживать заданный уровень </w:t>
      </w:r>
      <w:r w:rsidRPr="008E3DA4">
        <w:rPr>
          <w:i/>
          <w:color w:val="000000"/>
          <w:sz w:val="28"/>
          <w:szCs w:val="28"/>
          <w:lang w:val="en-US"/>
        </w:rPr>
        <w:t>h</w:t>
      </w:r>
      <w:r w:rsidRPr="008E3DA4">
        <w:rPr>
          <w:i/>
          <w:color w:val="000000"/>
          <w:sz w:val="28"/>
          <w:szCs w:val="28"/>
          <w:vertAlign w:val="subscript"/>
          <w:lang w:val="en-US"/>
        </w:rPr>
        <w:t>oo</w:t>
      </w:r>
      <w:r w:rsidRPr="008E3DA4">
        <w:rPr>
          <w:color w:val="000000"/>
          <w:sz w:val="28"/>
          <w:szCs w:val="28"/>
        </w:rPr>
        <w:t xml:space="preserve"> при нулевой нагрузке, а при номинальной уровень снизится до величины </w:t>
      </w:r>
      <w:r w:rsidRPr="008E3DA4">
        <w:rPr>
          <w:i/>
          <w:color w:val="000000"/>
          <w:sz w:val="28"/>
          <w:szCs w:val="28"/>
          <w:lang w:val="en-US"/>
        </w:rPr>
        <w:t>h</w:t>
      </w:r>
      <w:r w:rsidRPr="008E3DA4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8E3DA4">
        <w:rPr>
          <w:i/>
          <w:color w:val="000000"/>
          <w:sz w:val="28"/>
          <w:szCs w:val="28"/>
          <w:vertAlign w:val="subscript"/>
        </w:rPr>
        <w:t>н</w:t>
      </w:r>
      <w:r w:rsidRPr="008E3DA4">
        <w:rPr>
          <w:i/>
          <w:color w:val="000000"/>
          <w:sz w:val="28"/>
          <w:szCs w:val="28"/>
        </w:rPr>
        <w:t>.</w:t>
      </w:r>
      <w:r w:rsidRPr="008E3DA4">
        <w:rPr>
          <w:color w:val="000000"/>
          <w:sz w:val="28"/>
          <w:szCs w:val="28"/>
        </w:rPr>
        <w:t xml:space="preserve"> Разность этих значений уровня определяет величину статической неравномерности АСР, т. е. </w:t>
      </w:r>
      <w:r w:rsidRPr="008E3DA4">
        <w:rPr>
          <w:color w:val="000000"/>
          <w:sz w:val="28"/>
          <w:szCs w:val="28"/>
          <w:lang w:val="en-US"/>
        </w:rPr>
        <w:t></w:t>
      </w:r>
      <w:r w:rsidRPr="008E3DA4">
        <w:rPr>
          <w:i/>
          <w:color w:val="000000"/>
          <w:sz w:val="28"/>
          <w:szCs w:val="28"/>
          <w:lang w:val="en-US"/>
        </w:rPr>
        <w:t>x</w:t>
      </w:r>
      <w:r w:rsidRPr="008E3DA4">
        <w:rPr>
          <w:color w:val="000000"/>
          <w:sz w:val="28"/>
          <w:szCs w:val="28"/>
          <w:vertAlign w:val="subscript"/>
        </w:rPr>
        <w:t>нер</w:t>
      </w:r>
      <w:r w:rsidRPr="008E3DA4">
        <w:rPr>
          <w:color w:val="000000"/>
          <w:sz w:val="28"/>
          <w:szCs w:val="28"/>
        </w:rPr>
        <w:t xml:space="preserve"> = </w:t>
      </w:r>
      <w:r w:rsidRPr="008E3DA4">
        <w:rPr>
          <w:i/>
          <w:color w:val="000000"/>
          <w:sz w:val="28"/>
          <w:szCs w:val="28"/>
          <w:lang w:val="en-US"/>
        </w:rPr>
        <w:t>h</w:t>
      </w:r>
      <w:r w:rsidRPr="008E3DA4">
        <w:rPr>
          <w:i/>
          <w:color w:val="000000"/>
          <w:sz w:val="28"/>
          <w:szCs w:val="28"/>
          <w:vertAlign w:val="subscript"/>
          <w:lang w:val="en-US"/>
        </w:rPr>
        <w:t>oo</w:t>
      </w:r>
      <w:r w:rsidRPr="008E3DA4">
        <w:rPr>
          <w:color w:val="000000"/>
          <w:sz w:val="28"/>
          <w:szCs w:val="28"/>
        </w:rPr>
        <w:t xml:space="preserve"> </w:t>
      </w:r>
      <w:r w:rsidR="008E3DA4">
        <w:rPr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i/>
          <w:color w:val="000000"/>
          <w:sz w:val="28"/>
          <w:szCs w:val="28"/>
          <w:lang w:val="en-US"/>
        </w:rPr>
        <w:t>h</w:t>
      </w:r>
      <w:r w:rsidRPr="008E3DA4">
        <w:rPr>
          <w:i/>
          <w:color w:val="000000"/>
          <w:sz w:val="28"/>
          <w:szCs w:val="28"/>
          <w:vertAlign w:val="subscript"/>
          <w:lang w:val="en-US"/>
        </w:rPr>
        <w:t>o</w:t>
      </w:r>
      <w:r w:rsidRPr="008E3DA4">
        <w:rPr>
          <w:i/>
          <w:color w:val="000000"/>
          <w:sz w:val="28"/>
          <w:szCs w:val="28"/>
          <w:vertAlign w:val="subscript"/>
        </w:rPr>
        <w:t>н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Чем больше неравномерность, тем больше наклон статической характеристики.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В дальнейшем под неравномерностью АСР будем понимать разность установившихся значений регулируемого параметра, взятых при нулевой и номинальной нагрузках при условии неизменной настройки регулятора. В зависимости от свойств регулятора и места установки ИО на ОР неравномерность АСР может быть различной </w:t>
      </w:r>
      <w:r w:rsidRPr="008E3DA4">
        <w:rPr>
          <w:i/>
          <w:iCs/>
          <w:color w:val="000000"/>
          <w:sz w:val="28"/>
          <w:szCs w:val="28"/>
        </w:rPr>
        <w:t>по значению и знаку.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На рис. 1 представлены статические характеристики АСР, для первой из которых неравномерность положительная, для второй </w:t>
      </w:r>
      <w:r w:rsidR="008E3DA4">
        <w:rPr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нулевая, а для третьей </w:t>
      </w:r>
      <w:r w:rsidR="008E3DA4">
        <w:rPr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отрицательная. Неравномерность измеряется в тех же единицах, что и регулируемый параметр. </w:t>
      </w:r>
      <w:r w:rsidRPr="008E3DA4">
        <w:rPr>
          <w:i/>
          <w:iCs/>
          <w:color w:val="000000"/>
          <w:sz w:val="28"/>
          <w:szCs w:val="28"/>
        </w:rPr>
        <w:t xml:space="preserve">Если значение неравномерности равно нулю, система считается астатической, а если отличается от нуля </w:t>
      </w:r>
      <w:r w:rsidR="008E3DA4">
        <w:rPr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i/>
          <w:iCs/>
          <w:color w:val="000000"/>
          <w:sz w:val="28"/>
          <w:szCs w:val="28"/>
        </w:rPr>
        <w:t>статической.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Статическая характеристика АСР может быть линейной (рис. 1, </w:t>
      </w:r>
      <w:r w:rsidRPr="008E3DA4">
        <w:rPr>
          <w:i/>
          <w:iCs/>
          <w:color w:val="000000"/>
          <w:sz w:val="28"/>
          <w:szCs w:val="28"/>
        </w:rPr>
        <w:t xml:space="preserve">а </w:t>
      </w:r>
      <w:r w:rsidRPr="008E3DA4">
        <w:rPr>
          <w:iCs/>
          <w:color w:val="000000"/>
          <w:sz w:val="28"/>
          <w:szCs w:val="28"/>
        </w:rPr>
        <w:t>и</w:t>
      </w:r>
      <w:r w:rsidRPr="008E3DA4">
        <w:rPr>
          <w:i/>
          <w:iCs/>
          <w:color w:val="000000"/>
          <w:sz w:val="28"/>
          <w:szCs w:val="28"/>
        </w:rPr>
        <w:t xml:space="preserve"> б) </w:t>
      </w:r>
      <w:r w:rsidRPr="008E3DA4">
        <w:rPr>
          <w:color w:val="000000"/>
          <w:sz w:val="28"/>
          <w:szCs w:val="28"/>
        </w:rPr>
        <w:t xml:space="preserve">либо иметь кривизну (рис. 1, </w:t>
      </w:r>
      <w:r w:rsidRPr="008E3DA4">
        <w:rPr>
          <w:i/>
          <w:iCs/>
          <w:color w:val="000000"/>
          <w:sz w:val="28"/>
          <w:szCs w:val="28"/>
        </w:rPr>
        <w:t xml:space="preserve">в). </w:t>
      </w:r>
      <w:r w:rsidRPr="008E3DA4">
        <w:rPr>
          <w:color w:val="000000"/>
          <w:sz w:val="28"/>
          <w:szCs w:val="28"/>
        </w:rPr>
        <w:t>Вид характеристики зависит от свойств самого регулятора, характеристик ИО и ОР.</w:t>
      </w:r>
    </w:p>
    <w:p w:rsidR="001E379E" w:rsidRPr="008E3DA4" w:rsidRDefault="001E379E" w:rsidP="008E3D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Вопросы устойчивости, характеризующейся динамическими свойствами АСР, являются основными при изучении теории и эксплуатации средств автоматического регулирования.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Определение температуры </w:t>
      </w:r>
      <w:r w:rsidR="004919D2" w:rsidRPr="008E3DA4">
        <w:rPr>
          <w:color w:val="000000"/>
          <w:sz w:val="28"/>
          <w:szCs w:val="28"/>
        </w:rPr>
        <w:t>является</w:t>
      </w:r>
      <w:r w:rsidRPr="008E3DA4">
        <w:rPr>
          <w:color w:val="000000"/>
          <w:sz w:val="28"/>
          <w:szCs w:val="28"/>
        </w:rPr>
        <w:t xml:space="preserve"> одним из сложных и трудоемких процессов измерения, основанным на теплообмене между телами. Приборы, входящие в тепловой контакт с контролируемой средой, по показаниям которых определяется ее температура, называются термометрами, а устройства, предназначенные для регулирования температуры, </w:t>
      </w:r>
      <w:r w:rsidR="008E3DA4">
        <w:rPr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терморегуляторами. Неотъемлемой составной частью термометров и измерителей терморегуляторов являются </w:t>
      </w:r>
      <w:r w:rsidRPr="008E3DA4">
        <w:rPr>
          <w:b/>
          <w:color w:val="000000"/>
          <w:sz w:val="28"/>
          <w:szCs w:val="28"/>
        </w:rPr>
        <w:t>ЧЭ</w:t>
      </w:r>
      <w:r w:rsidRPr="008E3DA4">
        <w:rPr>
          <w:color w:val="000000"/>
          <w:sz w:val="28"/>
          <w:szCs w:val="28"/>
        </w:rPr>
        <w:t>, физические свойства которых изменяются при нагреве. Измерители разделяют на механические и электрические.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К механическим относятся измерители, действие которых основано на тепловом расширении жидких или твердых тел либо на изменении давления газов или паров жидкости в замкнутых системах. Выходными сигналами таких измерителей являются перемещения либо усилия, однозначно определяемые изменением температуры.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Работа жидкостных измерителей температуры основана на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неодинаковом расширении при нагреве оболочки и находящейся в ней жидкости. Примером таких измерителей являются стеклянные термометры, состоящие из баллончика с припаянной к нему прозрачной капиллярной трубкой (капилляром) и шкалы. Для заполнения баллончика выбирается жидкость, коэффициент расширения которой в 15</w:t>
      </w:r>
      <w:r w:rsidR="008E3DA4">
        <w:rPr>
          <w:color w:val="000000"/>
          <w:sz w:val="28"/>
          <w:szCs w:val="28"/>
        </w:rPr>
        <w:t>–</w:t>
      </w:r>
      <w:r w:rsidRPr="008E3DA4">
        <w:rPr>
          <w:color w:val="000000"/>
          <w:sz w:val="28"/>
          <w:szCs w:val="28"/>
        </w:rPr>
        <w:t>30 раз больше, чем у оболочки. Поэтому приращение температуры вызывает увеличение объема жидкости и ее вытеснение из оболочки в капилляр, в котором положение кромки жидкости по шкале определяет значение температуры. Оболочку и капиллярные трубки изготавливают из стекла или кварца. Наполнителями могут быть жидкости (спирт, толуол или пентан) либо текучие металлы (ртуть или галлий).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Жидкостный измеритель температуры (рис. 2, а) состоит из металлического термопатрона </w:t>
      </w:r>
      <w:r w:rsidRPr="008E3DA4">
        <w:rPr>
          <w:i/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 xml:space="preserve"> и сильфонной камеры </w:t>
      </w:r>
      <w:r w:rsidRPr="008E3DA4">
        <w:rPr>
          <w:i/>
          <w:iCs/>
          <w:color w:val="000000"/>
          <w:sz w:val="28"/>
          <w:szCs w:val="28"/>
        </w:rPr>
        <w:t xml:space="preserve">3, </w:t>
      </w:r>
      <w:r w:rsidRPr="008E3DA4">
        <w:rPr>
          <w:color w:val="000000"/>
          <w:sz w:val="28"/>
          <w:szCs w:val="28"/>
        </w:rPr>
        <w:t xml:space="preserve">связанных между собой металлическим гибким капилляром </w:t>
      </w:r>
      <w:r w:rsidRPr="008E3DA4">
        <w:rPr>
          <w:i/>
          <w:iCs/>
          <w:color w:val="000000"/>
          <w:sz w:val="28"/>
          <w:szCs w:val="28"/>
        </w:rPr>
        <w:t xml:space="preserve">2. </w:t>
      </w:r>
      <w:r w:rsidRPr="008E3DA4">
        <w:rPr>
          <w:color w:val="000000"/>
          <w:sz w:val="28"/>
          <w:szCs w:val="28"/>
        </w:rPr>
        <w:t>Внутренняя полость их герметична и в зависимости от диапазона измеряемых температур полностью заполняется глицерином, ксилолом или ртутью. Термопатрон помещается в зону контролируемой среды, при увеличении температуры которой происходит увеличение объема наполнителя и перетекание его по капилляру в камеру сильфона, вызывающее перемещение Донышка последнего. Выходным сигналом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измерителя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является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перемещение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i/>
          <w:iCs/>
          <w:color w:val="000000"/>
          <w:sz w:val="28"/>
          <w:szCs w:val="28"/>
          <w:lang w:val="en-US"/>
        </w:rPr>
        <w:t></w:t>
      </w:r>
      <w:r w:rsidRPr="008E3DA4">
        <w:rPr>
          <w:i/>
          <w:iCs/>
          <w:color w:val="000000"/>
          <w:sz w:val="28"/>
          <w:szCs w:val="28"/>
        </w:rPr>
        <w:t>у</w:t>
      </w:r>
      <w:r w:rsidRPr="008E3DA4">
        <w:rPr>
          <w:i/>
          <w:iCs/>
          <w:color w:val="000000"/>
          <w:sz w:val="28"/>
          <w:szCs w:val="28"/>
          <w:vertAlign w:val="subscript"/>
        </w:rPr>
        <w:t>Д</w:t>
      </w:r>
      <w:r w:rsidRPr="008E3DA4">
        <w:rPr>
          <w:i/>
          <w:iCs/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штока </w:t>
      </w:r>
      <w:r w:rsidRPr="008E3DA4">
        <w:rPr>
          <w:i/>
          <w:iCs/>
          <w:color w:val="000000"/>
          <w:sz w:val="28"/>
          <w:szCs w:val="28"/>
        </w:rPr>
        <w:t xml:space="preserve">5, </w:t>
      </w:r>
      <w:r w:rsidRPr="008E3DA4">
        <w:rPr>
          <w:color w:val="000000"/>
          <w:sz w:val="28"/>
          <w:szCs w:val="28"/>
        </w:rPr>
        <w:t>жестко соединенного с донышком сильфона.</w:t>
      </w:r>
    </w:p>
    <w:p w:rsidR="008E3DA4" w:rsidRDefault="008E3DA4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79E" w:rsidRPr="008E3DA4" w:rsidRDefault="00904BDA" w:rsidP="008E3D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83.5pt;height:185.25pt">
            <v:imagedata r:id="rId8" o:title=""/>
          </v:shape>
        </w:pic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E3DA4">
        <w:rPr>
          <w:color w:val="000000"/>
          <w:sz w:val="28"/>
        </w:rPr>
        <w:t>Рис. 2. Измерители температуры: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E3DA4">
        <w:rPr>
          <w:i/>
          <w:iCs/>
          <w:color w:val="000000"/>
          <w:sz w:val="28"/>
        </w:rPr>
        <w:t xml:space="preserve">а </w:t>
      </w:r>
      <w:r w:rsidR="008E3DA4">
        <w:rPr>
          <w:color w:val="000000"/>
          <w:sz w:val="28"/>
        </w:rPr>
        <w:t>–</w:t>
      </w:r>
      <w:r w:rsidR="008E3DA4" w:rsidRP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манометрический;</w:t>
      </w:r>
      <w:r w:rsid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 xml:space="preserve">б </w:t>
      </w:r>
      <w:r w:rsidR="008E3DA4">
        <w:rPr>
          <w:color w:val="000000"/>
          <w:sz w:val="28"/>
        </w:rPr>
        <w:t xml:space="preserve">– </w:t>
      </w:r>
      <w:r w:rsidR="008E3DA4" w:rsidRPr="008E3DA4">
        <w:rPr>
          <w:color w:val="000000"/>
          <w:sz w:val="28"/>
        </w:rPr>
        <w:t>о</w:t>
      </w:r>
      <w:r w:rsidRPr="008E3DA4">
        <w:rPr>
          <w:color w:val="000000"/>
          <w:sz w:val="28"/>
        </w:rPr>
        <w:t>бъемный;</w:t>
      </w:r>
      <w:r w:rsidR="008E3DA4">
        <w:rPr>
          <w:color w:val="000000"/>
          <w:sz w:val="28"/>
        </w:rPr>
        <w:t xml:space="preserve"> </w:t>
      </w:r>
      <w:r w:rsidRPr="008E3DA4">
        <w:rPr>
          <w:i/>
          <w:iCs/>
          <w:color w:val="000000"/>
          <w:sz w:val="28"/>
        </w:rPr>
        <w:t>в</w:t>
      </w:r>
      <w:r w:rsidR="008E3DA4">
        <w:rPr>
          <w:color w:val="000000"/>
          <w:sz w:val="28"/>
        </w:rPr>
        <w:t>–</w:t>
      </w:r>
      <w:r w:rsidRPr="008E3DA4">
        <w:rPr>
          <w:color w:val="000000"/>
          <w:sz w:val="28"/>
        </w:rPr>
        <w:t>дилатометрический;</w:t>
      </w:r>
      <w:r w:rsidR="008E3DA4">
        <w:rPr>
          <w:color w:val="000000"/>
          <w:sz w:val="28"/>
        </w:rPr>
        <w:t xml:space="preserve"> </w:t>
      </w:r>
      <w:r w:rsidRPr="008E3DA4">
        <w:rPr>
          <w:i/>
          <w:iCs/>
          <w:color w:val="000000"/>
          <w:sz w:val="28"/>
        </w:rPr>
        <w:t xml:space="preserve">г </w:t>
      </w:r>
      <w:r w:rsidR="008E3DA4">
        <w:rPr>
          <w:i/>
          <w:iCs/>
          <w:color w:val="000000"/>
          <w:sz w:val="28"/>
        </w:rPr>
        <w:t>–</w:t>
      </w:r>
      <w:r w:rsidR="008E3DA4" w:rsidRPr="008E3DA4">
        <w:rPr>
          <w:i/>
          <w:iCs/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биметаллический;</w:t>
      </w:r>
      <w:r w:rsidR="008E3DA4">
        <w:rPr>
          <w:color w:val="000000"/>
          <w:sz w:val="28"/>
        </w:rPr>
        <w:t xml:space="preserve"> </w:t>
      </w:r>
      <w:r w:rsidRPr="008E3DA4">
        <w:rPr>
          <w:i/>
          <w:iCs/>
          <w:color w:val="000000"/>
          <w:sz w:val="28"/>
        </w:rPr>
        <w:t xml:space="preserve">д </w:t>
      </w:r>
      <w:r w:rsidR="008E3DA4">
        <w:rPr>
          <w:i/>
          <w:iCs/>
          <w:color w:val="000000"/>
          <w:sz w:val="28"/>
        </w:rPr>
        <w:t>–</w:t>
      </w:r>
      <w:r w:rsidR="008E3DA4" w:rsidRPr="008E3DA4">
        <w:rPr>
          <w:i/>
          <w:iCs/>
          <w:color w:val="000000"/>
          <w:sz w:val="28"/>
        </w:rPr>
        <w:t xml:space="preserve"> </w:t>
      </w:r>
      <w:r w:rsidRPr="008E3DA4">
        <w:rPr>
          <w:i/>
          <w:iCs/>
          <w:color w:val="000000"/>
          <w:sz w:val="28"/>
        </w:rPr>
        <w:t>с</w:t>
      </w:r>
      <w:r w:rsidRPr="008E3DA4">
        <w:rPr>
          <w:color w:val="000000"/>
          <w:sz w:val="28"/>
        </w:rPr>
        <w:t xml:space="preserve"> термосопротивлением;</w:t>
      </w:r>
      <w:r w:rsidR="008E3DA4">
        <w:rPr>
          <w:color w:val="000000"/>
          <w:sz w:val="28"/>
        </w:rPr>
        <w:t xml:space="preserve"> </w:t>
      </w:r>
      <w:r w:rsidRPr="008E3DA4">
        <w:rPr>
          <w:i/>
          <w:iCs/>
          <w:color w:val="000000"/>
          <w:sz w:val="28"/>
        </w:rPr>
        <w:t xml:space="preserve">е </w:t>
      </w:r>
      <w:r w:rsidR="008E3DA4">
        <w:rPr>
          <w:color w:val="000000"/>
          <w:sz w:val="28"/>
        </w:rPr>
        <w:t>–</w:t>
      </w:r>
      <w:r w:rsidR="008E3DA4" w:rsidRP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термоэлектрический</w:t>
      </w:r>
    </w:p>
    <w:p w:rsidR="00AB3DAA" w:rsidRDefault="00AB3DAA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Перемещение пропорционально изменению температуры </w:t>
      </w:r>
      <w:r w:rsidRPr="008E3DA4">
        <w:rPr>
          <w:color w:val="000000"/>
          <w:sz w:val="28"/>
          <w:szCs w:val="28"/>
          <w:lang w:val="en-US"/>
        </w:rPr>
        <w:t></w:t>
      </w:r>
      <w:r w:rsidRPr="008E3DA4">
        <w:rPr>
          <w:color w:val="000000"/>
          <w:sz w:val="28"/>
          <w:szCs w:val="28"/>
          <w:lang w:val="en-US"/>
        </w:rPr>
        <w:t></w:t>
      </w:r>
      <w:r w:rsidRPr="008E3DA4">
        <w:rPr>
          <w:color w:val="000000"/>
          <w:sz w:val="28"/>
          <w:szCs w:val="28"/>
        </w:rPr>
        <w:t xml:space="preserve">, т. е. статическая характеристика измерителя линейна. При понижении температуры объем наполнителя уменьшается, и донышко сильфона движется в обратном направлении под действием возвратной пружины </w:t>
      </w:r>
      <w:r w:rsidRPr="008E3DA4">
        <w:rPr>
          <w:i/>
          <w:iCs/>
          <w:color w:val="000000"/>
          <w:sz w:val="28"/>
          <w:szCs w:val="28"/>
        </w:rPr>
        <w:t xml:space="preserve">4. </w:t>
      </w:r>
      <w:r w:rsidRPr="008E3DA4">
        <w:rPr>
          <w:color w:val="000000"/>
          <w:sz w:val="28"/>
          <w:szCs w:val="28"/>
        </w:rPr>
        <w:t>Жидкостные измерители обладают большими перестановочными усилиями. Однако они подвержены 'влиянию температуры окружающей среды, которое сказывается тем больше, чем меньше разность температур окружающей и контролируемой сред.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Аналогичные принцип действия и свойства имеет измеритель с твердым наполнителем термометрической системы. Измеритель выполняется в виде жестко закрепленного сильфона (рис. 2, </w:t>
      </w:r>
      <w:r w:rsidRPr="008E3DA4">
        <w:rPr>
          <w:i/>
          <w:iCs/>
          <w:color w:val="000000"/>
          <w:sz w:val="28"/>
          <w:szCs w:val="28"/>
        </w:rPr>
        <w:t xml:space="preserve">б), </w:t>
      </w:r>
      <w:r w:rsidRPr="008E3DA4">
        <w:rPr>
          <w:color w:val="000000"/>
          <w:sz w:val="28"/>
          <w:szCs w:val="28"/>
        </w:rPr>
        <w:t>внутренняя полость которого герметична и заполнена аморфным телом (обычно воском). При изменении температуры среды, омывающей сильфон, объем наполнителя увеличивается, вызывая перемещение донышка сильфона. Для уменьшения тепловой инерционности датчика воск перемешивают с медными опилками.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Дилатометрический измеритель состоит из трубки </w:t>
      </w:r>
      <w:r w:rsidRPr="008E3DA4">
        <w:rPr>
          <w:i/>
          <w:iCs/>
          <w:color w:val="000000"/>
          <w:sz w:val="28"/>
          <w:szCs w:val="28"/>
        </w:rPr>
        <w:t xml:space="preserve">2 </w:t>
      </w:r>
      <w:r w:rsidRPr="008E3DA4">
        <w:rPr>
          <w:color w:val="000000"/>
          <w:sz w:val="28"/>
          <w:szCs w:val="28"/>
        </w:rPr>
        <w:t xml:space="preserve">(рис. 2, </w:t>
      </w:r>
      <w:r w:rsidRPr="008E3DA4">
        <w:rPr>
          <w:i/>
          <w:iCs/>
          <w:color w:val="000000"/>
          <w:sz w:val="28"/>
          <w:szCs w:val="28"/>
        </w:rPr>
        <w:t xml:space="preserve">в), </w:t>
      </w:r>
      <w:r w:rsidRPr="008E3DA4">
        <w:rPr>
          <w:color w:val="000000"/>
          <w:sz w:val="28"/>
          <w:szCs w:val="28"/>
        </w:rPr>
        <w:t xml:space="preserve">закрытой снизу донышком с впаянным в него стержнем </w:t>
      </w:r>
      <w:r w:rsidRPr="008E3DA4">
        <w:rPr>
          <w:i/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 xml:space="preserve">, свободно проходящим через трубку. Верхний конец трубки </w:t>
      </w:r>
      <w:r w:rsidRPr="008E3DA4">
        <w:rPr>
          <w:i/>
          <w:iCs/>
          <w:color w:val="000000"/>
          <w:sz w:val="28"/>
          <w:szCs w:val="28"/>
        </w:rPr>
        <w:t xml:space="preserve">2 </w:t>
      </w:r>
      <w:r w:rsidRPr="008E3DA4">
        <w:rPr>
          <w:color w:val="000000"/>
          <w:sz w:val="28"/>
          <w:szCs w:val="28"/>
        </w:rPr>
        <w:t xml:space="preserve">впаян в резьбовой штуцер, на фланце которого крепится поворотный рычаг </w:t>
      </w:r>
      <w:r w:rsidRPr="008E3DA4">
        <w:rPr>
          <w:i/>
          <w:iCs/>
          <w:color w:val="000000"/>
          <w:sz w:val="28"/>
          <w:szCs w:val="28"/>
        </w:rPr>
        <w:t xml:space="preserve">5, </w:t>
      </w:r>
      <w:r w:rsidRPr="008E3DA4">
        <w:rPr>
          <w:color w:val="000000"/>
          <w:sz w:val="28"/>
          <w:szCs w:val="28"/>
        </w:rPr>
        <w:t xml:space="preserve">прижимаемый к стержню </w:t>
      </w:r>
      <w:r w:rsidRPr="008E3DA4">
        <w:rPr>
          <w:i/>
          <w:color w:val="000000"/>
          <w:sz w:val="28"/>
          <w:szCs w:val="28"/>
        </w:rPr>
        <w:t xml:space="preserve">1 </w:t>
      </w:r>
      <w:r w:rsidRPr="008E3DA4">
        <w:rPr>
          <w:color w:val="000000"/>
          <w:sz w:val="28"/>
          <w:szCs w:val="28"/>
        </w:rPr>
        <w:t xml:space="preserve">пружиной </w:t>
      </w:r>
      <w:r w:rsidRPr="008E3DA4">
        <w:rPr>
          <w:i/>
          <w:iCs/>
          <w:color w:val="000000"/>
          <w:sz w:val="28"/>
          <w:szCs w:val="28"/>
        </w:rPr>
        <w:t xml:space="preserve">4. </w:t>
      </w:r>
      <w:r w:rsidRPr="008E3DA4">
        <w:rPr>
          <w:color w:val="000000"/>
          <w:sz w:val="28"/>
          <w:szCs w:val="28"/>
        </w:rPr>
        <w:t xml:space="preserve">Датчик крепится на трубопроводе или теплообменнике </w:t>
      </w:r>
      <w:r w:rsidRPr="008E3DA4">
        <w:rPr>
          <w:i/>
          <w:iCs/>
          <w:color w:val="000000"/>
          <w:sz w:val="28"/>
          <w:szCs w:val="28"/>
        </w:rPr>
        <w:t xml:space="preserve">3, </w:t>
      </w:r>
      <w:r w:rsidRPr="008E3DA4">
        <w:rPr>
          <w:color w:val="000000"/>
          <w:sz w:val="28"/>
          <w:szCs w:val="28"/>
        </w:rPr>
        <w:t xml:space="preserve">а трубка </w:t>
      </w:r>
      <w:r w:rsidRPr="008E3DA4">
        <w:rPr>
          <w:i/>
          <w:iCs/>
          <w:color w:val="000000"/>
          <w:sz w:val="28"/>
          <w:szCs w:val="28"/>
        </w:rPr>
        <w:t xml:space="preserve">2 </w:t>
      </w:r>
      <w:r w:rsidRPr="008E3DA4">
        <w:rPr>
          <w:color w:val="000000"/>
          <w:sz w:val="28"/>
          <w:szCs w:val="28"/>
        </w:rPr>
        <w:t>погружается в контролируемую среду. Для трубки выбирают материал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с высокой теплопроводностью и значительно большим коэффициентом линейного расширения, чем у материала стержня. Трубки изготавливают из меди, латуни или стали, а стержни из инвара (сплав из 34% кобальта, 37% железа и 9% хрома), имеющего коэффициент линейного расширения в пять раз меньший, чем у меди и в два раза меньший, чем у стали. Изменение температуры среды </w:t>
      </w:r>
      <w:r w:rsidRPr="008E3DA4">
        <w:rPr>
          <w:color w:val="000000"/>
          <w:sz w:val="28"/>
          <w:szCs w:val="28"/>
          <w:lang w:val="en-US"/>
        </w:rPr>
        <w:t></w:t>
      </w:r>
      <w:r w:rsidRPr="008E3DA4">
        <w:rPr>
          <w:color w:val="000000"/>
          <w:sz w:val="28"/>
          <w:szCs w:val="28"/>
          <w:lang w:val="en-US"/>
        </w:rPr>
        <w:t></w:t>
      </w:r>
      <w:r w:rsidRPr="008E3DA4">
        <w:rPr>
          <w:color w:val="000000"/>
          <w:sz w:val="28"/>
          <w:szCs w:val="28"/>
        </w:rPr>
        <w:t xml:space="preserve">, омывающей трубку </w:t>
      </w:r>
      <w:r w:rsidRPr="008E3DA4">
        <w:rPr>
          <w:i/>
          <w:iCs/>
          <w:color w:val="000000"/>
          <w:sz w:val="28"/>
          <w:szCs w:val="28"/>
        </w:rPr>
        <w:t xml:space="preserve">2, </w:t>
      </w:r>
      <w:r w:rsidRPr="008E3DA4">
        <w:rPr>
          <w:color w:val="000000"/>
          <w:sz w:val="28"/>
          <w:szCs w:val="28"/>
        </w:rPr>
        <w:t xml:space="preserve">приводит к перемещению верхнего конца стержня </w:t>
      </w:r>
      <w:r w:rsidRPr="008E3DA4">
        <w:rPr>
          <w:i/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 xml:space="preserve">на величину </w:t>
      </w:r>
      <w:r w:rsidRPr="008E3DA4">
        <w:rPr>
          <w:i/>
          <w:color w:val="000000"/>
          <w:sz w:val="28"/>
          <w:szCs w:val="28"/>
          <w:lang w:val="en-US"/>
        </w:rPr>
        <w:t>l</w:t>
      </w:r>
      <w:r w:rsidRPr="008E3DA4">
        <w:rPr>
          <w:color w:val="000000"/>
          <w:sz w:val="28"/>
          <w:szCs w:val="28"/>
        </w:rPr>
        <w:t>: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Перемещение стержня </w:t>
      </w:r>
      <w:r w:rsidRPr="008E3DA4">
        <w:rPr>
          <w:i/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 xml:space="preserve"> приводит к развороту рычага </w:t>
      </w:r>
      <w:r w:rsidRPr="008E3DA4">
        <w:rPr>
          <w:i/>
          <w:iCs/>
          <w:color w:val="000000"/>
          <w:sz w:val="28"/>
          <w:szCs w:val="28"/>
        </w:rPr>
        <w:t xml:space="preserve">5 </w:t>
      </w:r>
      <w:r w:rsidRPr="008E3DA4">
        <w:rPr>
          <w:color w:val="000000"/>
          <w:sz w:val="28"/>
          <w:szCs w:val="28"/>
        </w:rPr>
        <w:t xml:space="preserve">относительно опоры </w:t>
      </w:r>
      <w:r w:rsidRPr="008E3DA4">
        <w:rPr>
          <w:i/>
          <w:iCs/>
          <w:color w:val="000000"/>
          <w:sz w:val="28"/>
          <w:szCs w:val="28"/>
        </w:rPr>
        <w:t xml:space="preserve">О </w:t>
      </w:r>
      <w:r w:rsidRPr="008E3DA4">
        <w:rPr>
          <w:color w:val="000000"/>
          <w:sz w:val="28"/>
          <w:szCs w:val="28"/>
        </w:rPr>
        <w:t xml:space="preserve">и пропорциональному перемещению его свободного конца </w:t>
      </w:r>
      <w:r w:rsidRPr="008E3DA4">
        <w:rPr>
          <w:i/>
          <w:iCs/>
          <w:color w:val="000000"/>
          <w:sz w:val="28"/>
          <w:szCs w:val="28"/>
        </w:rPr>
        <w:t xml:space="preserve">В </w:t>
      </w:r>
      <w:r w:rsidRPr="008E3DA4">
        <w:rPr>
          <w:color w:val="000000"/>
          <w:sz w:val="28"/>
          <w:szCs w:val="28"/>
        </w:rPr>
        <w:t xml:space="preserve">на величину </w:t>
      </w:r>
      <w:r w:rsidRPr="008E3DA4">
        <w:rPr>
          <w:i/>
          <w:iCs/>
          <w:color w:val="000000"/>
          <w:sz w:val="28"/>
          <w:szCs w:val="28"/>
          <w:lang w:val="en-US"/>
        </w:rPr>
        <w:t></w:t>
      </w:r>
      <w:r w:rsidRPr="008E3DA4">
        <w:rPr>
          <w:i/>
          <w:iCs/>
          <w:color w:val="000000"/>
          <w:sz w:val="28"/>
          <w:szCs w:val="28"/>
        </w:rPr>
        <w:t>у</w:t>
      </w:r>
      <w:r w:rsidRPr="008E3DA4">
        <w:rPr>
          <w:i/>
          <w:iCs/>
          <w:color w:val="000000"/>
          <w:sz w:val="28"/>
          <w:szCs w:val="28"/>
          <w:vertAlign w:val="subscript"/>
        </w:rPr>
        <w:t>Д</w:t>
      </w:r>
      <w:r w:rsidRPr="008E3DA4">
        <w:rPr>
          <w:color w:val="000000"/>
          <w:sz w:val="28"/>
          <w:szCs w:val="28"/>
        </w:rPr>
        <w:t>, являющуюся выходным сигналом измерителя. Дилатометры обладают большим перестановочным усилием. Однако значение выходного сигнала таких измерителей мало, а тепловая инерция значительна.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Биметаллические измерители имеют аналогичный принцип действия. Чувствительный элемент их состоит из плоской (рис. </w:t>
      </w:r>
      <w:smartTag w:uri="urn:schemas-microsoft-com:office:smarttags" w:element="metricconverter">
        <w:smartTagPr>
          <w:attr w:name="ProductID" w:val="2, г"/>
        </w:smartTagPr>
        <w:r w:rsidRPr="008E3DA4">
          <w:rPr>
            <w:color w:val="000000"/>
            <w:sz w:val="28"/>
            <w:szCs w:val="28"/>
          </w:rPr>
          <w:t xml:space="preserve">2, </w:t>
        </w:r>
        <w:r w:rsidRPr="008E3DA4">
          <w:rPr>
            <w:i/>
            <w:iCs/>
            <w:color w:val="000000"/>
            <w:sz w:val="28"/>
            <w:szCs w:val="28"/>
          </w:rPr>
          <w:t>г</w:t>
        </w:r>
      </w:smartTag>
      <w:r w:rsidRPr="008E3DA4">
        <w:rPr>
          <w:i/>
          <w:iCs/>
          <w:color w:val="000000"/>
          <w:sz w:val="28"/>
          <w:szCs w:val="28"/>
        </w:rPr>
        <w:t xml:space="preserve">) </w:t>
      </w:r>
      <w:r w:rsidRPr="008E3DA4">
        <w:rPr>
          <w:color w:val="000000"/>
          <w:sz w:val="28"/>
          <w:szCs w:val="28"/>
        </w:rPr>
        <w:t xml:space="preserve">или спиральной пружины, спаянной из двух пластин разнородных металлов. При изменении температуры обе пластины удлиняются неодинаково, вызывая изгиб плоской или скручивание спиральной пружины. Один конец пружины закреплен неподвижно, а перемещение свободного конца </w:t>
      </w:r>
      <w:r w:rsidRPr="008E3DA4">
        <w:rPr>
          <w:i/>
          <w:iCs/>
          <w:color w:val="000000"/>
          <w:sz w:val="28"/>
          <w:szCs w:val="28"/>
          <w:lang w:val="en-US"/>
        </w:rPr>
        <w:t></w:t>
      </w:r>
      <w:r w:rsidRPr="008E3DA4">
        <w:rPr>
          <w:i/>
          <w:iCs/>
          <w:color w:val="000000"/>
          <w:sz w:val="28"/>
          <w:szCs w:val="28"/>
        </w:rPr>
        <w:t>у</w:t>
      </w:r>
      <w:r w:rsidRPr="008E3DA4">
        <w:rPr>
          <w:i/>
          <w:iCs/>
          <w:color w:val="000000"/>
          <w:sz w:val="28"/>
          <w:szCs w:val="28"/>
          <w:vertAlign w:val="subscript"/>
        </w:rPr>
        <w:t>Д</w:t>
      </w:r>
      <w:r w:rsidRPr="008E3DA4">
        <w:rPr>
          <w:i/>
          <w:iCs/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является выходным сигналом датчика. Общим недостатком дилатометрических и биметаллических датчиков является невысокая точность измерений.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Термоманометрические</w:t>
      </w:r>
      <w:r w:rsidR="00AB3DAA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измерители</w:t>
      </w:r>
      <w:r w:rsidR="00AB3DAA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по конструктивному исполнению схожи с жидкостными. Принцип действия термоманометрических датчиков основан на изменении давления наполнителя в системе при изменении измеряемой температуры. Выходными звеньями таких измери</w:t>
      </w:r>
      <w:r w:rsidR="00AB3DAA">
        <w:rPr>
          <w:color w:val="000000"/>
          <w:sz w:val="28"/>
          <w:szCs w:val="28"/>
        </w:rPr>
        <w:t>телей температуры являются силь</w:t>
      </w:r>
      <w:r w:rsidRPr="008E3DA4">
        <w:rPr>
          <w:color w:val="000000"/>
          <w:sz w:val="28"/>
          <w:szCs w:val="28"/>
        </w:rPr>
        <w:t xml:space="preserve">фонные (рис. 2, </w:t>
      </w:r>
      <w:r w:rsidRPr="008E3DA4">
        <w:rPr>
          <w:i/>
          <w:iCs/>
          <w:color w:val="000000"/>
          <w:sz w:val="28"/>
          <w:szCs w:val="28"/>
        </w:rPr>
        <w:t xml:space="preserve">а) </w:t>
      </w:r>
      <w:r w:rsidRPr="008E3DA4">
        <w:rPr>
          <w:color w:val="000000"/>
          <w:sz w:val="28"/>
          <w:szCs w:val="28"/>
        </w:rPr>
        <w:t>либо трубчатые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измерители давления. По роду наполнителя термоманометрические измерители разделяются на парожидкостные и газовые.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В</w:t>
      </w:r>
      <w:r w:rsidR="00AB3DAA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парожидкостных измерителях термопатроны заполняют примерно на 2/3 объема жидкостью с температурой кипения ниже измеряемой, а остальной объем занимают ее пары. В зависимости от диапазона измеряемых температур выбирается вид жидкости: хлорметид </w:t>
      </w:r>
      <w:r w:rsidR="008E3DA4">
        <w:rPr>
          <w:color w:val="000000"/>
          <w:sz w:val="28"/>
          <w:szCs w:val="28"/>
        </w:rPr>
        <w:t>(</w:t>
      </w:r>
      <w:r w:rsidRPr="008E3DA4">
        <w:rPr>
          <w:color w:val="000000"/>
          <w:sz w:val="28"/>
          <w:szCs w:val="28"/>
        </w:rPr>
        <w:t xml:space="preserve">+ 20 </w:t>
      </w:r>
      <w:r w:rsidR="008E3DA4">
        <w:rPr>
          <w:color w:val="000000"/>
          <w:sz w:val="28"/>
          <w:szCs w:val="28"/>
        </w:rPr>
        <w:t xml:space="preserve">– </w:t>
      </w:r>
      <w:r w:rsidR="008E3DA4" w:rsidRPr="008E3DA4">
        <w:rPr>
          <w:color w:val="000000"/>
          <w:sz w:val="28"/>
          <w:szCs w:val="28"/>
        </w:rPr>
        <w:t>:</w:t>
      </w:r>
      <w:r w:rsidR="008E3DA4">
        <w:rPr>
          <w:color w:val="000000"/>
          <w:sz w:val="28"/>
          <w:szCs w:val="28"/>
        </w:rPr>
        <w:t> 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+ 100°С)</w:t>
      </w:r>
      <w:r w:rsidR="008E3DA4" w:rsidRPr="008E3DA4">
        <w:rPr>
          <w:color w:val="000000"/>
          <w:sz w:val="28"/>
          <w:szCs w:val="28"/>
        </w:rPr>
        <w:t>,</w:t>
      </w:r>
      <w:r w:rsidR="008E3DA4">
        <w:rPr>
          <w:color w:val="000000"/>
          <w:sz w:val="28"/>
          <w:szCs w:val="28"/>
        </w:rPr>
        <w:t xml:space="preserve"> </w:t>
      </w:r>
      <w:r w:rsidR="008E3DA4" w:rsidRPr="008E3DA4">
        <w:rPr>
          <w:color w:val="000000"/>
          <w:sz w:val="28"/>
          <w:szCs w:val="28"/>
        </w:rPr>
        <w:t>х</w:t>
      </w:r>
      <w:r w:rsidRPr="008E3DA4">
        <w:rPr>
          <w:color w:val="000000"/>
          <w:sz w:val="28"/>
          <w:szCs w:val="28"/>
        </w:rPr>
        <w:t>лорэтил (0</w:t>
      </w:r>
      <w:r w:rsidR="008E3DA4">
        <w:rPr>
          <w:color w:val="000000"/>
          <w:sz w:val="28"/>
          <w:szCs w:val="28"/>
        </w:rPr>
        <w:t xml:space="preserve"> – </w:t>
      </w:r>
      <w:r w:rsidR="008E3DA4" w:rsidRPr="008E3DA4">
        <w:rPr>
          <w:color w:val="000000"/>
          <w:sz w:val="28"/>
          <w:szCs w:val="28"/>
        </w:rPr>
        <w:t>:-</w:t>
      </w:r>
      <w:r w:rsidRPr="008E3DA4">
        <w:rPr>
          <w:color w:val="000000"/>
          <w:sz w:val="28"/>
          <w:szCs w:val="28"/>
        </w:rPr>
        <w:t xml:space="preserve">+ 125°С), этиловый эфир (0 </w:t>
      </w:r>
      <w:r w:rsidR="008E3DA4">
        <w:rPr>
          <w:color w:val="000000"/>
          <w:sz w:val="28"/>
          <w:szCs w:val="28"/>
        </w:rPr>
        <w:t xml:space="preserve">– </w:t>
      </w:r>
      <w:r w:rsidR="008E3DA4" w:rsidRPr="008E3DA4">
        <w:rPr>
          <w:color w:val="000000"/>
          <w:sz w:val="28"/>
          <w:szCs w:val="28"/>
        </w:rPr>
        <w:t>:</w:t>
      </w:r>
      <w:r w:rsidR="008E3DA4">
        <w:rPr>
          <w:color w:val="000000"/>
          <w:sz w:val="28"/>
          <w:szCs w:val="28"/>
        </w:rPr>
        <w:t> 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+ </w:t>
      </w:r>
      <w:smartTag w:uri="urn:schemas-microsoft-com:office:smarttags" w:element="metricconverter">
        <w:smartTagPr>
          <w:attr w:name="ProductID" w:val="150ﾰC"/>
        </w:smartTagPr>
        <w:r w:rsidRPr="008E3DA4">
          <w:rPr>
            <w:color w:val="000000"/>
            <w:sz w:val="28"/>
            <w:szCs w:val="28"/>
          </w:rPr>
          <w:t>150°</w:t>
        </w:r>
        <w:r w:rsidRPr="008E3DA4">
          <w:rPr>
            <w:color w:val="000000"/>
            <w:sz w:val="28"/>
            <w:szCs w:val="28"/>
            <w:lang w:val="en-US"/>
          </w:rPr>
          <w:t>C</w:t>
        </w:r>
      </w:smartTag>
      <w:r w:rsidRPr="008E3DA4">
        <w:rPr>
          <w:color w:val="000000"/>
          <w:sz w:val="28"/>
          <w:szCs w:val="28"/>
        </w:rPr>
        <w:t>), ацетон (0</w:t>
      </w:r>
      <w:r w:rsidR="008E3DA4">
        <w:rPr>
          <w:color w:val="000000"/>
          <w:sz w:val="28"/>
          <w:szCs w:val="28"/>
        </w:rPr>
        <w:t xml:space="preserve">– </w:t>
      </w:r>
      <w:r w:rsidR="008E3DA4" w:rsidRPr="008E3DA4">
        <w:rPr>
          <w:color w:val="000000"/>
          <w:sz w:val="28"/>
          <w:szCs w:val="28"/>
        </w:rPr>
        <w:t>:</w:t>
      </w:r>
      <w:r w:rsidR="008E3DA4">
        <w:rPr>
          <w:color w:val="000000"/>
          <w:sz w:val="28"/>
          <w:szCs w:val="28"/>
        </w:rPr>
        <w:t> 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+ 170° С), бензол</w:t>
      </w:r>
      <w:r w:rsidR="004919D2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(0</w:t>
      </w:r>
      <w:r w:rsidR="008E3DA4">
        <w:rPr>
          <w:color w:val="000000"/>
          <w:sz w:val="28"/>
          <w:szCs w:val="28"/>
        </w:rPr>
        <w:t xml:space="preserve">– </w:t>
      </w:r>
      <w:r w:rsidR="008E3DA4" w:rsidRPr="008E3DA4">
        <w:rPr>
          <w:color w:val="000000"/>
          <w:sz w:val="28"/>
          <w:szCs w:val="28"/>
        </w:rPr>
        <w:t>:</w:t>
      </w:r>
      <w:r w:rsidR="008E3DA4">
        <w:rPr>
          <w:color w:val="000000"/>
          <w:sz w:val="28"/>
          <w:szCs w:val="28"/>
        </w:rPr>
        <w:t> 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+ 200°С). Давление паров по капиллярной трубке с внутренним диаметром около </w:t>
      </w:r>
      <w:smartTag w:uri="urn:schemas-microsoft-com:office:smarttags" w:element="metricconverter">
        <w:smartTagPr>
          <w:attr w:name="ProductID" w:val="0,3 мм"/>
        </w:smartTagPr>
        <w:r w:rsidRPr="008E3DA4">
          <w:rPr>
            <w:color w:val="000000"/>
            <w:sz w:val="28"/>
            <w:szCs w:val="28"/>
          </w:rPr>
          <w:t>0,3 мм</w:t>
        </w:r>
      </w:smartTag>
      <w:r w:rsidRPr="008E3DA4">
        <w:rPr>
          <w:color w:val="000000"/>
          <w:sz w:val="28"/>
          <w:szCs w:val="28"/>
        </w:rPr>
        <w:t xml:space="preserve"> дистанционно передается к измерителю давления. Переносчиком давления является спирт или смесь глицерина с водой, которыми заполняется внутренняя полость капилляра и датчика давления. На работу парожидкостных датчиков не оказывает влияния изменение температуры окружающей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среды, однако они обладают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нелинейной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статической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характеристикой.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Газовые датчики, полностью заполняемые азотом или гелием под давлением до 49</w:t>
      </w:r>
      <w:r w:rsidR="008E3DA4">
        <w:rPr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>0</w:t>
      </w:r>
      <w:r w:rsidRPr="008E3DA4">
        <w:rPr>
          <w:color w:val="000000"/>
          <w:sz w:val="28"/>
          <w:szCs w:val="28"/>
          <w:vertAlign w:val="superscript"/>
        </w:rPr>
        <w:t>5</w:t>
      </w:r>
      <w:r w:rsidRPr="008E3DA4">
        <w:rPr>
          <w:color w:val="000000"/>
          <w:sz w:val="28"/>
          <w:szCs w:val="28"/>
        </w:rPr>
        <w:t xml:space="preserve"> Па (50 кгс/см</w:t>
      </w:r>
      <w:r w:rsidRPr="008E3DA4">
        <w:rPr>
          <w:color w:val="000000"/>
          <w:sz w:val="28"/>
          <w:szCs w:val="28"/>
          <w:vertAlign w:val="superscript"/>
        </w:rPr>
        <w:t>2</w:t>
      </w:r>
      <w:r w:rsidRPr="008E3DA4">
        <w:rPr>
          <w:color w:val="000000"/>
          <w:sz w:val="28"/>
          <w:szCs w:val="28"/>
        </w:rPr>
        <w:t>), служат для измерений в широком диапазоне температур (от -130до +550°С) и имеют линейную статическую характеристику, однако подвержены влиянию внешних температурных условий.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Общими недостатками измерителей с жидкими, твердыми и газовыми наполнителями являются их большая тепловая инерционность, трудность (часто невозможность в судовых условиях) ремонта при нарушении герметичности измерительной системы и ограниченность расстояний передачи выходного сигнала.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Из электрических наибольшее распространение получили измерители с термосопротивлениями и термоэлектрическими датчиками температуры.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Принцип действия термосопротивлений основан на изменении активного сопротивления терморезисторов (проводников и полупроводников) при изменении их температуры. Термометр сопротивления (рис. 2, </w:t>
      </w:r>
      <w:r w:rsidRPr="008E3DA4">
        <w:rPr>
          <w:i/>
          <w:iCs/>
          <w:color w:val="000000"/>
          <w:sz w:val="28"/>
          <w:szCs w:val="28"/>
        </w:rPr>
        <w:t xml:space="preserve">д) </w:t>
      </w:r>
      <w:r w:rsidRPr="008E3DA4">
        <w:rPr>
          <w:color w:val="000000"/>
          <w:sz w:val="28"/>
          <w:szCs w:val="28"/>
        </w:rPr>
        <w:t xml:space="preserve">состоит из моста Уитсона, к одной диагонали которого подведено постоянное напряжение, а в другую-включен прибор для измерения тока (миллиамперметр). В три плеча моста включены резисторы </w:t>
      </w:r>
      <w:r w:rsidRPr="008E3DA4">
        <w:rPr>
          <w:i/>
          <w:iCs/>
          <w:color w:val="000000"/>
          <w:sz w:val="28"/>
          <w:szCs w:val="28"/>
          <w:lang w:val="en-US"/>
        </w:rPr>
        <w:t>Rl</w:t>
      </w:r>
      <w:r w:rsidRPr="008E3DA4">
        <w:rPr>
          <w:i/>
          <w:iCs/>
          <w:color w:val="000000"/>
          <w:sz w:val="28"/>
          <w:szCs w:val="28"/>
        </w:rPr>
        <w:t xml:space="preserve">, </w:t>
      </w:r>
      <w:r w:rsidRPr="008E3DA4">
        <w:rPr>
          <w:i/>
          <w:iCs/>
          <w:color w:val="000000"/>
          <w:sz w:val="28"/>
          <w:szCs w:val="28"/>
          <w:lang w:val="en-US"/>
        </w:rPr>
        <w:t>R</w:t>
      </w:r>
      <w:r w:rsidRPr="008E3DA4">
        <w:rPr>
          <w:i/>
          <w:iCs/>
          <w:color w:val="000000"/>
          <w:sz w:val="28"/>
          <w:szCs w:val="28"/>
        </w:rPr>
        <w:t xml:space="preserve">2, </w:t>
      </w:r>
      <w:r w:rsidRPr="008E3DA4">
        <w:rPr>
          <w:i/>
          <w:iCs/>
          <w:color w:val="000000"/>
          <w:sz w:val="28"/>
          <w:szCs w:val="28"/>
          <w:lang w:val="en-US"/>
        </w:rPr>
        <w:t>R</w:t>
      </w:r>
      <w:r w:rsidRPr="008E3DA4">
        <w:rPr>
          <w:i/>
          <w:iCs/>
          <w:color w:val="000000"/>
          <w:sz w:val="28"/>
          <w:szCs w:val="28"/>
        </w:rPr>
        <w:t xml:space="preserve">3, </w:t>
      </w:r>
      <w:r w:rsidRPr="008E3DA4">
        <w:rPr>
          <w:color w:val="000000"/>
          <w:sz w:val="28"/>
          <w:szCs w:val="28"/>
        </w:rPr>
        <w:t xml:space="preserve">сопротивления которых не меняются при изменении температуры, а в четвертое </w:t>
      </w:r>
      <w:r w:rsidR="008E3DA4">
        <w:rPr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терморезистор </w:t>
      </w:r>
      <w:r w:rsidRPr="008E3DA4">
        <w:rPr>
          <w:i/>
          <w:iCs/>
          <w:color w:val="000000"/>
          <w:sz w:val="28"/>
          <w:szCs w:val="28"/>
          <w:lang w:val="en-US"/>
        </w:rPr>
        <w:t>R</w:t>
      </w:r>
      <w:r w:rsidRPr="008E3DA4">
        <w:rPr>
          <w:i/>
          <w:iCs/>
          <w:color w:val="000000"/>
          <w:sz w:val="28"/>
          <w:szCs w:val="28"/>
          <w:vertAlign w:val="subscript"/>
          <w:lang w:val="en-US"/>
        </w:rPr>
        <w:t></w:t>
      </w:r>
      <w:r w:rsidRPr="008E3DA4">
        <w:rPr>
          <w:i/>
          <w:iCs/>
          <w:color w:val="000000"/>
          <w:sz w:val="28"/>
          <w:szCs w:val="28"/>
        </w:rPr>
        <w:t xml:space="preserve">, </w:t>
      </w:r>
      <w:r w:rsidRPr="008E3DA4">
        <w:rPr>
          <w:color w:val="000000"/>
          <w:sz w:val="28"/>
          <w:szCs w:val="28"/>
        </w:rPr>
        <w:t xml:space="preserve">размещаемый в.зоне измеряемых температур. Значения сопротивлений выбираются таким образом, чтобы при температуре 0°С ток </w:t>
      </w:r>
      <w:r w:rsidRPr="008E3DA4">
        <w:rPr>
          <w:color w:val="000000"/>
          <w:sz w:val="28"/>
          <w:szCs w:val="28"/>
          <w:lang w:val="en-US"/>
        </w:rPr>
        <w:t>I</w:t>
      </w:r>
      <w:r w:rsidRPr="008E3DA4">
        <w:rPr>
          <w:color w:val="000000"/>
          <w:sz w:val="28"/>
          <w:szCs w:val="28"/>
        </w:rPr>
        <w:t xml:space="preserve"> в цепи прибора отсутствовал, т. е. мост был уравновешен. При изменении температуры меняется значение сопротивления </w:t>
      </w:r>
      <w:r w:rsidRPr="008E3DA4">
        <w:rPr>
          <w:i/>
          <w:iCs/>
          <w:color w:val="000000"/>
          <w:sz w:val="28"/>
          <w:szCs w:val="28"/>
          <w:lang w:val="en-US"/>
        </w:rPr>
        <w:t>R</w:t>
      </w:r>
      <w:r w:rsidRPr="008E3DA4">
        <w:rPr>
          <w:i/>
          <w:iCs/>
          <w:color w:val="000000"/>
          <w:sz w:val="28"/>
          <w:szCs w:val="28"/>
          <w:vertAlign w:val="subscript"/>
          <w:lang w:val="en-US"/>
        </w:rPr>
        <w:t></w:t>
      </w:r>
      <w:r w:rsidRPr="008E3DA4">
        <w:rPr>
          <w:i/>
          <w:iCs/>
          <w:color w:val="000000"/>
          <w:sz w:val="28"/>
          <w:szCs w:val="28"/>
        </w:rPr>
        <w:t xml:space="preserve">, </w:t>
      </w:r>
      <w:r w:rsidRPr="008E3DA4">
        <w:rPr>
          <w:color w:val="000000"/>
          <w:sz w:val="28"/>
          <w:szCs w:val="28"/>
        </w:rPr>
        <w:t xml:space="preserve">нарушается равновесие моста, и в его диагонали течет ток </w:t>
      </w:r>
      <w:r w:rsidRPr="008E3DA4">
        <w:rPr>
          <w:color w:val="000000"/>
          <w:sz w:val="28"/>
          <w:szCs w:val="28"/>
          <w:lang w:val="en-US"/>
        </w:rPr>
        <w:t>I</w:t>
      </w:r>
      <w:r w:rsidRPr="008E3DA4">
        <w:rPr>
          <w:color w:val="000000"/>
          <w:sz w:val="28"/>
          <w:szCs w:val="28"/>
          <w:vertAlign w:val="subscript"/>
        </w:rPr>
        <w:t>д</w:t>
      </w:r>
      <w:r w:rsidRPr="008E3DA4">
        <w:rPr>
          <w:color w:val="000000"/>
          <w:sz w:val="28"/>
          <w:szCs w:val="28"/>
        </w:rPr>
        <w:t>, являющийся выходным сигналом датчика. Визуальный контроль температуры производится по показаниям прибора</w:t>
      </w:r>
      <w:r w:rsidR="008E3DA4">
        <w:rPr>
          <w:color w:val="000000"/>
          <w:sz w:val="28"/>
          <w:szCs w:val="28"/>
        </w:rPr>
        <w:t>,</w:t>
      </w:r>
      <w:r w:rsidRPr="008E3DA4">
        <w:rPr>
          <w:color w:val="000000"/>
          <w:sz w:val="28"/>
          <w:szCs w:val="28"/>
        </w:rPr>
        <w:t xml:space="preserve"> измеряющего значение тока </w:t>
      </w:r>
      <w:r w:rsidRPr="008E3DA4">
        <w:rPr>
          <w:color w:val="000000"/>
          <w:sz w:val="28"/>
          <w:szCs w:val="28"/>
          <w:lang w:val="en-US"/>
        </w:rPr>
        <w:t>I</w:t>
      </w:r>
      <w:r w:rsidRPr="008E3DA4">
        <w:rPr>
          <w:color w:val="000000"/>
          <w:sz w:val="28"/>
          <w:szCs w:val="28"/>
          <w:vertAlign w:val="subscript"/>
        </w:rPr>
        <w:t>д</w:t>
      </w:r>
      <w:r w:rsidRPr="008E3DA4">
        <w:rPr>
          <w:color w:val="000000"/>
          <w:sz w:val="28"/>
          <w:szCs w:val="28"/>
        </w:rPr>
        <w:t xml:space="preserve">, шкала которого отградуирована в </w:t>
      </w:r>
      <w:r w:rsidRPr="008E3DA4">
        <w:rPr>
          <w:color w:val="000000"/>
          <w:sz w:val="28"/>
          <w:szCs w:val="28"/>
          <w:vertAlign w:val="superscript"/>
          <w:lang w:val="en-US"/>
        </w:rPr>
        <w:t>o</w:t>
      </w:r>
      <w:r w:rsidRPr="008E3DA4">
        <w:rPr>
          <w:color w:val="000000"/>
          <w:sz w:val="28"/>
          <w:szCs w:val="28"/>
        </w:rPr>
        <w:t xml:space="preserve">С. Диапазон температур, измеряемых терморезисторами, лежит в пределах </w:t>
      </w:r>
      <w:r w:rsidR="008E3DA4">
        <w:rPr>
          <w:color w:val="000000"/>
          <w:sz w:val="28"/>
          <w:szCs w:val="28"/>
        </w:rPr>
        <w:t>–</w:t>
      </w:r>
      <w:r w:rsidRPr="008E3DA4">
        <w:rPr>
          <w:color w:val="000000"/>
          <w:sz w:val="28"/>
          <w:szCs w:val="28"/>
        </w:rPr>
        <w:t>50</w:t>
      </w:r>
      <w:r w:rsidR="008E3DA4">
        <w:rPr>
          <w:color w:val="000000"/>
          <w:sz w:val="28"/>
          <w:szCs w:val="28"/>
        </w:rPr>
        <w:t xml:space="preserve">– </w:t>
      </w:r>
      <w:r w:rsidR="008E3DA4" w:rsidRPr="008E3DA4">
        <w:rPr>
          <w:color w:val="000000"/>
          <w:sz w:val="28"/>
          <w:szCs w:val="28"/>
        </w:rPr>
        <w:t>:</w:t>
      </w:r>
      <w:r w:rsidR="008E3DA4">
        <w:rPr>
          <w:color w:val="000000"/>
          <w:sz w:val="28"/>
          <w:szCs w:val="28"/>
        </w:rPr>
        <w:t> 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+ 600° С.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Датчики монтируются в защитных герметичных корпусах, предохраняющих их от механических повреждений и агрессивного действия среды. Терморезистор представляет собой проволоку, намотанную на изоляционный каркас. В зависимости от диапазона измеряемой температуры и чувствительности измерителя применяют платиновую, медную или никелевую проволоку. Полупроводниковые терморезисторы представляют собой смесь из порошкообразных окислов М</w:t>
      </w:r>
      <w:r w:rsidRPr="008E3DA4">
        <w:rPr>
          <w:color w:val="000000"/>
          <w:sz w:val="28"/>
          <w:szCs w:val="28"/>
          <w:lang w:val="en-US"/>
        </w:rPr>
        <w:t>n</w:t>
      </w:r>
      <w:r w:rsidRPr="008E3DA4">
        <w:rPr>
          <w:color w:val="000000"/>
          <w:sz w:val="28"/>
          <w:szCs w:val="28"/>
        </w:rPr>
        <w:t>О</w:t>
      </w:r>
      <w:r w:rsidRPr="008E3DA4">
        <w:rPr>
          <w:color w:val="000000"/>
          <w:sz w:val="28"/>
          <w:szCs w:val="28"/>
          <w:vertAlign w:val="subscript"/>
        </w:rPr>
        <w:t>2</w:t>
      </w:r>
      <w:r w:rsidRPr="008E3DA4">
        <w:rPr>
          <w:color w:val="000000"/>
          <w:sz w:val="28"/>
          <w:szCs w:val="28"/>
        </w:rPr>
        <w:t xml:space="preserve">, </w:t>
      </w:r>
      <w:r w:rsidRPr="008E3DA4">
        <w:rPr>
          <w:color w:val="000000"/>
          <w:sz w:val="28"/>
          <w:szCs w:val="28"/>
          <w:lang w:val="en-US"/>
        </w:rPr>
        <w:t>CuO</w:t>
      </w:r>
      <w:r w:rsidRPr="008E3DA4">
        <w:rPr>
          <w:color w:val="000000"/>
          <w:sz w:val="28"/>
          <w:szCs w:val="28"/>
          <w:vertAlign w:val="subscript"/>
        </w:rPr>
        <w:t>3</w:t>
      </w:r>
      <w:r w:rsidRPr="008E3DA4">
        <w:rPr>
          <w:color w:val="000000"/>
          <w:sz w:val="28"/>
          <w:szCs w:val="28"/>
        </w:rPr>
        <w:t xml:space="preserve">, </w:t>
      </w:r>
      <w:r w:rsidRPr="008E3DA4">
        <w:rPr>
          <w:color w:val="000000"/>
          <w:sz w:val="28"/>
          <w:szCs w:val="28"/>
          <w:lang w:val="en-US"/>
        </w:rPr>
        <w:t>F</w:t>
      </w:r>
      <w:r w:rsidRPr="008E3DA4">
        <w:rPr>
          <w:color w:val="000000"/>
          <w:sz w:val="28"/>
          <w:szCs w:val="28"/>
        </w:rPr>
        <w:t>е</w:t>
      </w:r>
      <w:r w:rsidRPr="008E3DA4">
        <w:rPr>
          <w:color w:val="000000"/>
          <w:sz w:val="28"/>
          <w:szCs w:val="28"/>
          <w:vertAlign w:val="subscript"/>
        </w:rPr>
        <w:t>2</w:t>
      </w:r>
      <w:r w:rsidRPr="008E3DA4">
        <w:rPr>
          <w:color w:val="000000"/>
          <w:sz w:val="28"/>
          <w:szCs w:val="28"/>
        </w:rPr>
        <w:t>О</w:t>
      </w:r>
      <w:r w:rsidRPr="008E3DA4">
        <w:rPr>
          <w:color w:val="000000"/>
          <w:sz w:val="28"/>
          <w:szCs w:val="28"/>
          <w:vertAlign w:val="subscript"/>
        </w:rPr>
        <w:t>3</w:t>
      </w:r>
      <w:r w:rsidRPr="008E3DA4">
        <w:rPr>
          <w:color w:val="000000"/>
          <w:sz w:val="28"/>
          <w:szCs w:val="28"/>
        </w:rPr>
        <w:t xml:space="preserve">, </w:t>
      </w:r>
      <w:r w:rsidRPr="008E3DA4">
        <w:rPr>
          <w:color w:val="000000"/>
          <w:sz w:val="28"/>
          <w:szCs w:val="28"/>
          <w:lang w:val="en-US"/>
        </w:rPr>
        <w:t>NiO</w:t>
      </w:r>
      <w:r w:rsidRPr="008E3DA4">
        <w:rPr>
          <w:color w:val="000000"/>
          <w:sz w:val="28"/>
          <w:szCs w:val="28"/>
        </w:rPr>
        <w:t xml:space="preserve"> и др., спрессованную и спеченную при высокой температуре, и по сравнению с проводниками обладают значительно большим температурным коэффициентом электрического сопротивления. Однако зависимость значения их передаточного коэффициента от температуры характеризуется резко выраженной нелинейностью и недостаточной стабильностью, что ограничивает их применение.</w:t>
      </w:r>
    </w:p>
    <w:p w:rsidR="001E379E" w:rsidRPr="008E3DA4" w:rsidRDefault="001E379E" w:rsidP="008E3D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На корпусах датчиков, серийно выпускаемых отечественной промышленностью, указываются условные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обозначения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термосопротивлений.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Статические АСР прямого действия просты по устройству и в сравнении с астатическими могут обладать большей динамической устойчивостью. Рассмотрим работу статической АСР давления воздуха в баллоне </w:t>
      </w:r>
      <w:r w:rsidRPr="008E3DA4">
        <w:rPr>
          <w:i/>
          <w:iCs/>
          <w:color w:val="000000"/>
          <w:sz w:val="28"/>
          <w:szCs w:val="28"/>
        </w:rPr>
        <w:t xml:space="preserve">5 </w:t>
      </w:r>
      <w:r w:rsidRPr="008E3DA4">
        <w:rPr>
          <w:color w:val="000000"/>
          <w:sz w:val="28"/>
          <w:szCs w:val="28"/>
        </w:rPr>
        <w:t xml:space="preserve">(рис. 3, </w:t>
      </w:r>
      <w:r w:rsidRPr="008E3DA4">
        <w:rPr>
          <w:i/>
          <w:iCs/>
          <w:color w:val="000000"/>
          <w:sz w:val="28"/>
          <w:szCs w:val="28"/>
        </w:rPr>
        <w:t xml:space="preserve">а). </w:t>
      </w:r>
      <w:r w:rsidRPr="008E3DA4">
        <w:rPr>
          <w:color w:val="000000"/>
          <w:sz w:val="28"/>
          <w:szCs w:val="28"/>
        </w:rPr>
        <w:t>Ее регулятор отличается от регулятора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астатической АСР тем, что в измерителе действие массы груза заменено действием цилиндрической пружины. Пружина </w:t>
      </w:r>
      <w:r w:rsidRPr="008E3DA4">
        <w:rPr>
          <w:i/>
          <w:iCs/>
          <w:color w:val="000000"/>
          <w:sz w:val="28"/>
          <w:szCs w:val="28"/>
        </w:rPr>
        <w:t xml:space="preserve">4 </w:t>
      </w:r>
      <w:r w:rsidRPr="008E3DA4">
        <w:rPr>
          <w:color w:val="000000"/>
          <w:sz w:val="28"/>
          <w:szCs w:val="28"/>
        </w:rPr>
        <w:t xml:space="preserve">нижним концом упирается в жесткий центр мембраны, а верхним </w:t>
      </w:r>
      <w:r w:rsidR="008E3DA4">
        <w:rPr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в регулировочную гайку </w:t>
      </w:r>
      <w:r w:rsidRPr="008E3DA4">
        <w:rPr>
          <w:i/>
          <w:iCs/>
          <w:color w:val="000000"/>
          <w:sz w:val="28"/>
          <w:szCs w:val="28"/>
        </w:rPr>
        <w:t xml:space="preserve">3. </w:t>
      </w:r>
      <w:r w:rsidRPr="008E3DA4">
        <w:rPr>
          <w:color w:val="000000"/>
          <w:sz w:val="28"/>
          <w:szCs w:val="28"/>
        </w:rPr>
        <w:t xml:space="preserve">При установившемся режиме сила от давления воздуха на мембрану уравновешивается силой действия пружины, поэтому мембрана и связанный с ней клапан </w:t>
      </w:r>
      <w:r w:rsidRPr="008E3DA4">
        <w:rPr>
          <w:i/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 xml:space="preserve"> неподвижны. При максимальной нагрузке (</w:t>
      </w:r>
      <w:r w:rsidRPr="008E3DA4">
        <w:rPr>
          <w:color w:val="000000"/>
          <w:sz w:val="28"/>
          <w:szCs w:val="28"/>
          <w:lang w:val="en-US"/>
        </w:rPr>
        <w:t>W</w:t>
      </w:r>
      <w:r w:rsidRPr="008E3DA4">
        <w:rPr>
          <w:color w:val="000000"/>
          <w:sz w:val="28"/>
          <w:szCs w:val="28"/>
          <w:vertAlign w:val="subscript"/>
        </w:rPr>
        <w:t>02</w:t>
      </w:r>
      <w:r w:rsidRPr="008E3DA4">
        <w:rPr>
          <w:color w:val="000000"/>
          <w:sz w:val="28"/>
          <w:szCs w:val="28"/>
          <w:vertAlign w:val="subscript"/>
          <w:lang w:val="en-US"/>
        </w:rPr>
        <w:t>max</w:t>
      </w:r>
      <w:r w:rsidRPr="008E3DA4">
        <w:rPr>
          <w:color w:val="000000"/>
          <w:sz w:val="28"/>
          <w:szCs w:val="28"/>
        </w:rPr>
        <w:t xml:space="preserve">) для удержания клапана </w:t>
      </w:r>
      <w:r w:rsidRPr="008E3DA4">
        <w:rPr>
          <w:i/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>/ в крайнем открытом положении (</w:t>
      </w:r>
      <w:r w:rsidRPr="008E3DA4">
        <w:rPr>
          <w:color w:val="000000"/>
          <w:sz w:val="28"/>
          <w:szCs w:val="28"/>
          <w:lang w:val="en-US"/>
        </w:rPr>
        <w:t>m</w:t>
      </w:r>
      <w:r w:rsidRPr="008E3DA4">
        <w:rPr>
          <w:color w:val="000000"/>
          <w:sz w:val="28"/>
          <w:szCs w:val="28"/>
          <w:vertAlign w:val="subscript"/>
          <w:lang w:val="en-US"/>
        </w:rPr>
        <w:t>max</w:t>
      </w:r>
      <w:r w:rsidRPr="008E3DA4">
        <w:rPr>
          <w:color w:val="000000"/>
          <w:sz w:val="28"/>
          <w:szCs w:val="28"/>
        </w:rPr>
        <w:t xml:space="preserve">) давление должно быть равно </w:t>
      </w:r>
      <w:r w:rsidRPr="008E3DA4">
        <w:rPr>
          <w:i/>
          <w:color w:val="000000"/>
          <w:sz w:val="28"/>
          <w:szCs w:val="28"/>
          <w:lang w:val="en-US"/>
        </w:rPr>
        <w:t>p</w:t>
      </w:r>
      <w:r w:rsidRPr="008E3DA4">
        <w:rPr>
          <w:i/>
          <w:color w:val="000000"/>
          <w:sz w:val="28"/>
          <w:szCs w:val="28"/>
          <w:vertAlign w:val="subscript"/>
        </w:rPr>
        <w:t>о</w:t>
      </w:r>
      <w:r w:rsidRPr="008E3DA4">
        <w:rPr>
          <w:i/>
          <w:color w:val="000000"/>
          <w:sz w:val="28"/>
          <w:szCs w:val="28"/>
          <w:vertAlign w:val="subscript"/>
          <w:lang w:val="en-US"/>
        </w:rPr>
        <w:t>min</w:t>
      </w:r>
      <w:r w:rsidRPr="008E3DA4">
        <w:rPr>
          <w:color w:val="000000"/>
          <w:sz w:val="28"/>
          <w:szCs w:val="28"/>
        </w:rPr>
        <w:t>.</w:t>
      </w:r>
    </w:p>
    <w:p w:rsidR="006D2B0D" w:rsidRDefault="006D2B0D" w:rsidP="004919D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79E" w:rsidRPr="008E3DA4" w:rsidRDefault="00904BDA" w:rsidP="004919D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39.75pt;height:117.75pt">
            <v:imagedata r:id="rId9" o:title=""/>
          </v:shape>
        </w:pict>
      </w:r>
    </w:p>
    <w:p w:rsidR="006D2B0D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E3DA4">
        <w:rPr>
          <w:color w:val="000000"/>
          <w:sz w:val="28"/>
        </w:rPr>
        <w:t xml:space="preserve">Рис. 3. Статическая </w:t>
      </w:r>
      <w:r w:rsidRPr="008E3DA4">
        <w:rPr>
          <w:color w:val="000000"/>
          <w:sz w:val="28"/>
          <w:lang w:val="en-US"/>
        </w:rPr>
        <w:t>A</w:t>
      </w:r>
      <w:r w:rsidRPr="008E3DA4">
        <w:rPr>
          <w:color w:val="000000"/>
          <w:sz w:val="28"/>
        </w:rPr>
        <w:t>СР прямого действия: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i/>
          <w:iCs/>
          <w:color w:val="000000"/>
          <w:sz w:val="28"/>
        </w:rPr>
        <w:t xml:space="preserve">а </w:t>
      </w:r>
      <w:r w:rsidR="008E3DA4">
        <w:rPr>
          <w:color w:val="000000"/>
          <w:sz w:val="28"/>
        </w:rPr>
        <w:t>–</w:t>
      </w:r>
      <w:r w:rsidR="008E3DA4" w:rsidRP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принципиальная</w:t>
      </w:r>
      <w:r w:rsid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схема;</w:t>
      </w:r>
      <w:r w:rsid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 xml:space="preserve">б </w:t>
      </w:r>
      <w:r w:rsidR="008E3DA4">
        <w:rPr>
          <w:color w:val="000000"/>
          <w:sz w:val="28"/>
        </w:rPr>
        <w:t>–</w:t>
      </w:r>
      <w:r w:rsidR="008E3DA4" w:rsidRP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статические</w:t>
      </w:r>
      <w:r w:rsid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характеристики;</w:t>
      </w:r>
      <w:r w:rsidR="008E3DA4">
        <w:rPr>
          <w:color w:val="000000"/>
          <w:sz w:val="28"/>
        </w:rPr>
        <w:t xml:space="preserve"> </w:t>
      </w:r>
      <w:r w:rsidRPr="008E3DA4">
        <w:rPr>
          <w:i/>
          <w:iCs/>
          <w:color w:val="000000"/>
          <w:sz w:val="28"/>
        </w:rPr>
        <w:t>в</w:t>
      </w:r>
      <w:r w:rsidR="008E3DA4">
        <w:rPr>
          <w:color w:val="000000"/>
          <w:sz w:val="28"/>
        </w:rPr>
        <w:t>–</w:t>
      </w:r>
      <w:r w:rsidRPr="008E3DA4">
        <w:rPr>
          <w:color w:val="000000"/>
          <w:sz w:val="28"/>
        </w:rPr>
        <w:t>графики</w:t>
      </w:r>
      <w:r w:rsid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переходных</w:t>
      </w:r>
      <w:r w:rsid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процессов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При уменьшении нагрузки </w:t>
      </w:r>
      <w:r w:rsidRPr="008E3DA4">
        <w:rPr>
          <w:i/>
          <w:iCs/>
          <w:color w:val="000000"/>
          <w:sz w:val="28"/>
          <w:szCs w:val="28"/>
          <w:lang w:val="en-US"/>
        </w:rPr>
        <w:t>W</w:t>
      </w:r>
      <w:r w:rsidRPr="008E3DA4">
        <w:rPr>
          <w:i/>
          <w:iCs/>
          <w:color w:val="000000"/>
          <w:sz w:val="28"/>
          <w:szCs w:val="28"/>
          <w:vertAlign w:val="subscript"/>
        </w:rPr>
        <w:t>2</w:t>
      </w:r>
      <w:r w:rsidRPr="008E3DA4">
        <w:rPr>
          <w:i/>
          <w:iCs/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давление повышается (происходит приращение </w:t>
      </w:r>
      <w:r w:rsidRPr="008E3DA4">
        <w:rPr>
          <w:i/>
          <w:iCs/>
          <w:color w:val="000000"/>
          <w:sz w:val="28"/>
          <w:szCs w:val="28"/>
          <w:lang w:val="en-US"/>
        </w:rPr>
        <w:t></w:t>
      </w:r>
      <w:r w:rsidRPr="008E3DA4">
        <w:rPr>
          <w:i/>
          <w:iCs/>
          <w:color w:val="000000"/>
          <w:sz w:val="28"/>
          <w:szCs w:val="28"/>
        </w:rPr>
        <w:t xml:space="preserve">р) </w:t>
      </w:r>
      <w:r w:rsidRPr="008E3DA4">
        <w:rPr>
          <w:color w:val="000000"/>
          <w:sz w:val="28"/>
          <w:szCs w:val="28"/>
        </w:rPr>
        <w:t xml:space="preserve">и клапан </w:t>
      </w:r>
      <w:r w:rsidRPr="008E3DA4">
        <w:rPr>
          <w:i/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 xml:space="preserve"> перемещается в сторону уменьшения подвода воздуха </w:t>
      </w:r>
      <w:r w:rsidRPr="008E3DA4">
        <w:rPr>
          <w:i/>
          <w:iCs/>
          <w:color w:val="000000"/>
          <w:sz w:val="28"/>
          <w:szCs w:val="28"/>
          <w:lang w:val="en-US"/>
        </w:rPr>
        <w:t>W</w:t>
      </w:r>
      <w:r w:rsidRPr="008E3DA4">
        <w:rPr>
          <w:i/>
          <w:iCs/>
          <w:color w:val="000000"/>
          <w:sz w:val="28"/>
          <w:szCs w:val="28"/>
          <w:vertAlign w:val="subscript"/>
        </w:rPr>
        <w:t>1</w:t>
      </w:r>
      <w:r w:rsidRPr="008E3DA4">
        <w:rPr>
          <w:i/>
          <w:iCs/>
          <w:color w:val="000000"/>
          <w:sz w:val="28"/>
          <w:szCs w:val="28"/>
        </w:rPr>
        <w:t xml:space="preserve">. </w:t>
      </w:r>
      <w:r w:rsidRPr="008E3DA4">
        <w:rPr>
          <w:color w:val="000000"/>
          <w:sz w:val="28"/>
          <w:szCs w:val="28"/>
        </w:rPr>
        <w:t xml:space="preserve">Если пренебречь инерционностью подвижных масс, то согласно уравнению измерителя (5) с учетом </w:t>
      </w:r>
      <w:r w:rsidRPr="008E3DA4">
        <w:rPr>
          <w:color w:val="000000"/>
          <w:sz w:val="28"/>
          <w:szCs w:val="28"/>
          <w:lang w:val="en-US"/>
        </w:rPr>
        <w:t></w:t>
      </w:r>
      <w:r w:rsidRPr="008E3DA4">
        <w:rPr>
          <w:color w:val="000000"/>
          <w:sz w:val="28"/>
          <w:szCs w:val="28"/>
        </w:rPr>
        <w:t>у</w:t>
      </w:r>
      <w:r w:rsidRPr="008E3DA4">
        <w:rPr>
          <w:color w:val="000000"/>
          <w:sz w:val="28"/>
          <w:szCs w:val="28"/>
          <w:vertAlign w:val="subscript"/>
        </w:rPr>
        <w:t>д</w:t>
      </w:r>
      <w:r w:rsidRPr="008E3DA4">
        <w:rPr>
          <w:color w:val="000000"/>
          <w:sz w:val="28"/>
          <w:szCs w:val="28"/>
        </w:rPr>
        <w:t xml:space="preserve">= </w:t>
      </w:r>
      <w:r w:rsidRPr="008E3DA4">
        <w:rPr>
          <w:color w:val="000000"/>
          <w:sz w:val="28"/>
          <w:szCs w:val="28"/>
          <w:lang w:val="en-US"/>
        </w:rPr>
        <w:t></w:t>
      </w:r>
      <w:r w:rsidRPr="008E3DA4">
        <w:rPr>
          <w:color w:val="000000"/>
          <w:sz w:val="28"/>
          <w:szCs w:val="28"/>
        </w:rPr>
        <w:t>у</w:t>
      </w:r>
      <w:r w:rsidRPr="008E3DA4">
        <w:rPr>
          <w:color w:val="000000"/>
          <w:sz w:val="28"/>
          <w:szCs w:val="28"/>
          <w:vertAlign w:val="subscript"/>
        </w:rPr>
        <w:t>р</w:t>
      </w:r>
      <w:r w:rsidRPr="008E3DA4">
        <w:rPr>
          <w:color w:val="000000"/>
          <w:sz w:val="28"/>
          <w:szCs w:val="28"/>
        </w:rPr>
        <w:t xml:space="preserve"> =</w:t>
      </w:r>
      <w:r w:rsidR="008E3DA4">
        <w:rPr>
          <w:color w:val="000000"/>
          <w:sz w:val="28"/>
          <w:szCs w:val="28"/>
        </w:rPr>
        <w:t xml:space="preserve"> –</w:t>
      </w:r>
      <w:r w:rsidR="008E3DA4" w:rsidRPr="008E3DA4">
        <w:rPr>
          <w:color w:val="000000"/>
          <w:sz w:val="28"/>
          <w:szCs w:val="28"/>
        </w:rPr>
        <w:t xml:space="preserve"> </w:t>
      </w:r>
      <w:r w:rsidR="008E3DA4" w:rsidRPr="008E3DA4">
        <w:rPr>
          <w:color w:val="000000"/>
          <w:sz w:val="28"/>
          <w:szCs w:val="28"/>
          <w:lang w:val="en-US"/>
        </w:rPr>
        <w:t>m</w:t>
      </w:r>
      <w:r w:rsidRPr="008E3DA4">
        <w:rPr>
          <w:color w:val="000000"/>
          <w:sz w:val="28"/>
          <w:szCs w:val="28"/>
        </w:rPr>
        <w:t>/</w:t>
      </w:r>
      <w:r w:rsidRPr="008E3DA4">
        <w:rPr>
          <w:color w:val="000000"/>
          <w:sz w:val="28"/>
          <w:szCs w:val="28"/>
          <w:lang w:val="en-US"/>
        </w:rPr>
        <w:t>a</w:t>
      </w:r>
      <w:r w:rsidRPr="008E3DA4">
        <w:rPr>
          <w:color w:val="000000"/>
          <w:sz w:val="28"/>
          <w:szCs w:val="28"/>
          <w:vertAlign w:val="subscript"/>
        </w:rPr>
        <w:t>св</w:t>
      </w:r>
      <w:r w:rsidRPr="008E3DA4">
        <w:rPr>
          <w:i/>
          <w:iCs/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воздействие на клапан </w:t>
      </w:r>
      <w:r w:rsidRPr="008E3DA4">
        <w:rPr>
          <w:i/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 xml:space="preserve"> и ОР от регулятора в динамике определится зависимостью: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В рассмотренной АСР при увеличении давления выше заданного регулятор в начале переходного процесса прикрывает клапан </w:t>
      </w:r>
      <w:r w:rsidRPr="008E3DA4">
        <w:rPr>
          <w:i/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 xml:space="preserve"> и уменьшает подвод воздуха </w:t>
      </w:r>
      <w:r w:rsidRPr="008E3DA4">
        <w:rPr>
          <w:i/>
          <w:iCs/>
          <w:color w:val="000000"/>
          <w:sz w:val="28"/>
          <w:szCs w:val="28"/>
          <w:lang w:val="en-US"/>
        </w:rPr>
        <w:t>W</w:t>
      </w:r>
      <w:r w:rsidRPr="008E3DA4">
        <w:rPr>
          <w:i/>
          <w:iCs/>
          <w:color w:val="000000"/>
          <w:sz w:val="28"/>
          <w:szCs w:val="28"/>
          <w:vertAlign w:val="subscript"/>
        </w:rPr>
        <w:t>1</w:t>
      </w:r>
      <w:r w:rsidRPr="008E3DA4">
        <w:rPr>
          <w:i/>
          <w:iCs/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на заведомо большую величину, обеспечивая более быстрое восстановление равновесия, а затем, по мере уменьшения отклонения </w:t>
      </w:r>
      <w:r w:rsidRPr="008E3DA4">
        <w:rPr>
          <w:i/>
          <w:color w:val="000000"/>
          <w:sz w:val="28"/>
          <w:szCs w:val="28"/>
          <w:lang w:val="en-US"/>
        </w:rPr>
        <w:t></w:t>
      </w:r>
      <w:r w:rsidRPr="008E3DA4">
        <w:rPr>
          <w:i/>
          <w:color w:val="000000"/>
          <w:sz w:val="28"/>
          <w:szCs w:val="28"/>
        </w:rPr>
        <w:t>р</w:t>
      </w:r>
      <w:r w:rsidRPr="008E3DA4">
        <w:rPr>
          <w:color w:val="000000"/>
          <w:sz w:val="28"/>
          <w:szCs w:val="28"/>
        </w:rPr>
        <w:t xml:space="preserve">, вновь приоткрывает его. Движение клапана будет происходить до тех пор, пока не установится соответствие подвода воздуха </w:t>
      </w:r>
      <w:r w:rsidRPr="008E3DA4">
        <w:rPr>
          <w:i/>
          <w:iCs/>
          <w:color w:val="000000"/>
          <w:sz w:val="28"/>
          <w:szCs w:val="28"/>
          <w:lang w:val="en-US"/>
        </w:rPr>
        <w:t>W</w:t>
      </w:r>
      <w:r w:rsidRPr="008E3DA4">
        <w:rPr>
          <w:i/>
          <w:iCs/>
          <w:color w:val="000000"/>
          <w:sz w:val="28"/>
          <w:szCs w:val="28"/>
          <w:vertAlign w:val="subscript"/>
        </w:rPr>
        <w:t>01</w:t>
      </w:r>
      <w:r w:rsidRPr="008E3DA4">
        <w:rPr>
          <w:i/>
          <w:iCs/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новому расходу </w:t>
      </w:r>
      <w:r w:rsidRPr="008E3DA4">
        <w:rPr>
          <w:i/>
          <w:iCs/>
          <w:color w:val="000000"/>
          <w:sz w:val="28"/>
          <w:szCs w:val="28"/>
          <w:lang w:val="en-US"/>
        </w:rPr>
        <w:t>W</w:t>
      </w:r>
      <w:r w:rsidRPr="008E3DA4">
        <w:rPr>
          <w:i/>
          <w:iCs/>
          <w:color w:val="000000"/>
          <w:sz w:val="28"/>
          <w:szCs w:val="28"/>
          <w:vertAlign w:val="subscript"/>
        </w:rPr>
        <w:t>02</w:t>
      </w:r>
      <w:r w:rsidRPr="008E3DA4">
        <w:rPr>
          <w:i/>
          <w:iCs/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и статическое равновесие сил, действующих на мембрану измерителя.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Переходной процесс АСР может быть затухающим (рис. 3, в) даже в том случае, если ОР неустойчив и обладает запаздыванием. Значения качественных показателей определяются совокупностью свойств ОР, регулятора и ИО. </w:t>
      </w:r>
      <w:r w:rsidRPr="008E3DA4">
        <w:rPr>
          <w:i/>
          <w:iCs/>
          <w:color w:val="000000"/>
          <w:sz w:val="28"/>
          <w:szCs w:val="28"/>
        </w:rPr>
        <w:t>Устойчивость АСР будет тем выше, чем больше устойчивость ОР и меньше отношение</w:t>
      </w:r>
      <w:r w:rsidRPr="008E3DA4">
        <w:rPr>
          <w:color w:val="000000"/>
          <w:sz w:val="28"/>
          <w:szCs w:val="28"/>
        </w:rPr>
        <w:t>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Настройка АСР может производиться изменением значения коэффициента </w:t>
      </w:r>
      <w:r w:rsidRPr="008E3DA4">
        <w:rPr>
          <w:i/>
          <w:color w:val="000000"/>
          <w:sz w:val="28"/>
          <w:szCs w:val="28"/>
          <w:lang w:val="en-US"/>
        </w:rPr>
        <w:t>k</w:t>
      </w:r>
      <w:r w:rsidRPr="008E3DA4">
        <w:rPr>
          <w:i/>
          <w:color w:val="000000"/>
          <w:sz w:val="28"/>
          <w:szCs w:val="28"/>
          <w:vertAlign w:val="subscript"/>
        </w:rPr>
        <w:t>р</w:t>
      </w:r>
      <w:r w:rsidRPr="008E3DA4">
        <w:rPr>
          <w:color w:val="000000"/>
          <w:sz w:val="28"/>
          <w:szCs w:val="28"/>
        </w:rPr>
        <w:t xml:space="preserve">. </w:t>
      </w:r>
      <w:r w:rsidRPr="008E3DA4">
        <w:rPr>
          <w:i/>
          <w:iCs/>
          <w:color w:val="000000"/>
          <w:sz w:val="28"/>
          <w:szCs w:val="28"/>
        </w:rPr>
        <w:t xml:space="preserve">С уменьшением </w:t>
      </w:r>
      <w:r w:rsidRPr="008E3DA4">
        <w:rPr>
          <w:i/>
          <w:iCs/>
          <w:color w:val="000000"/>
          <w:sz w:val="28"/>
          <w:szCs w:val="28"/>
          <w:lang w:val="en-US"/>
        </w:rPr>
        <w:t>k</w:t>
      </w:r>
      <w:r w:rsidRPr="008E3DA4">
        <w:rPr>
          <w:i/>
          <w:iCs/>
          <w:color w:val="000000"/>
          <w:sz w:val="28"/>
          <w:szCs w:val="28"/>
          <w:vertAlign w:val="subscript"/>
          <w:lang w:val="en-US"/>
        </w:rPr>
        <w:t>p</w:t>
      </w:r>
      <w:r w:rsidRPr="008E3DA4">
        <w:rPr>
          <w:i/>
          <w:iCs/>
          <w:color w:val="000000"/>
          <w:sz w:val="28"/>
          <w:szCs w:val="28"/>
        </w:rPr>
        <w:t xml:space="preserve"> динамическая устойчивость регулятора и АСР возрастает.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Включенный в АСР П-регулятор будет поддерживать заданное значение регулируемого параметра со статической ошибкой, т. е. статические характеристики АСР будут иметь наклон (Рис. 3, </w:t>
      </w:r>
      <w:r w:rsidRPr="008E3DA4">
        <w:rPr>
          <w:i/>
          <w:iCs/>
          <w:color w:val="000000"/>
          <w:sz w:val="28"/>
          <w:szCs w:val="28"/>
        </w:rPr>
        <w:t xml:space="preserve">б). </w:t>
      </w:r>
      <w:r w:rsidRPr="008E3DA4">
        <w:rPr>
          <w:color w:val="000000"/>
          <w:sz w:val="28"/>
          <w:szCs w:val="28"/>
        </w:rPr>
        <w:t xml:space="preserve">Так, при нулевой нагрузке </w:t>
      </w:r>
      <w:r w:rsidRPr="008E3DA4">
        <w:rPr>
          <w:i/>
          <w:iCs/>
          <w:color w:val="000000"/>
          <w:sz w:val="28"/>
          <w:szCs w:val="28"/>
          <w:lang w:val="en-US"/>
        </w:rPr>
        <w:t>W</w:t>
      </w:r>
      <w:r w:rsidRPr="008E3DA4">
        <w:rPr>
          <w:i/>
          <w:iCs/>
          <w:color w:val="000000"/>
          <w:sz w:val="28"/>
          <w:szCs w:val="28"/>
          <w:vertAlign w:val="subscript"/>
        </w:rPr>
        <w:t>0</w:t>
      </w:r>
      <w:r w:rsidRPr="008E3DA4">
        <w:rPr>
          <w:i/>
          <w:iCs/>
          <w:color w:val="000000"/>
          <w:sz w:val="28"/>
          <w:szCs w:val="28"/>
        </w:rPr>
        <w:t xml:space="preserve">=0 </w:t>
      </w:r>
      <w:r w:rsidRPr="008E3DA4">
        <w:rPr>
          <w:color w:val="000000"/>
          <w:sz w:val="28"/>
          <w:szCs w:val="28"/>
        </w:rPr>
        <w:t xml:space="preserve">рассмотренная АСР поддерживает установившееся давление </w:t>
      </w:r>
      <w:r w:rsidRPr="008E3DA4">
        <w:rPr>
          <w:i/>
          <w:color w:val="000000"/>
          <w:sz w:val="28"/>
          <w:szCs w:val="28"/>
        </w:rPr>
        <w:t>р</w:t>
      </w:r>
      <w:r w:rsidRPr="008E3DA4">
        <w:rPr>
          <w:i/>
          <w:color w:val="000000"/>
          <w:sz w:val="28"/>
          <w:szCs w:val="28"/>
          <w:vertAlign w:val="subscript"/>
        </w:rPr>
        <w:t>о</w:t>
      </w:r>
      <w:r w:rsidRPr="008E3DA4">
        <w:rPr>
          <w:color w:val="000000"/>
          <w:sz w:val="28"/>
          <w:szCs w:val="28"/>
        </w:rPr>
        <w:t xml:space="preserve"> при закрытом клапане. С ростом нагрузки до номинального значения </w:t>
      </w:r>
      <w:r w:rsidRPr="008E3DA4">
        <w:rPr>
          <w:i/>
          <w:iCs/>
          <w:color w:val="000000"/>
          <w:sz w:val="28"/>
          <w:szCs w:val="28"/>
          <w:lang w:val="en-US"/>
        </w:rPr>
        <w:t>W</w:t>
      </w:r>
      <w:r w:rsidRPr="008E3DA4">
        <w:rPr>
          <w:i/>
          <w:iCs/>
          <w:color w:val="000000"/>
          <w:sz w:val="28"/>
          <w:szCs w:val="28"/>
          <w:vertAlign w:val="subscript"/>
          <w:lang w:val="en-US"/>
        </w:rPr>
        <w:t>o</w:t>
      </w:r>
      <w:r w:rsidRPr="008E3DA4">
        <w:rPr>
          <w:i/>
          <w:iCs/>
          <w:color w:val="000000"/>
          <w:sz w:val="28"/>
          <w:szCs w:val="28"/>
          <w:vertAlign w:val="subscript"/>
        </w:rPr>
        <w:t>н</w:t>
      </w:r>
      <w:r w:rsidRPr="008E3DA4">
        <w:rPr>
          <w:i/>
          <w:iCs/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клапан откроется на номинальную величину </w:t>
      </w:r>
      <w:r w:rsidRPr="008E3DA4">
        <w:rPr>
          <w:color w:val="000000"/>
          <w:sz w:val="28"/>
          <w:szCs w:val="28"/>
          <w:lang w:val="en-US"/>
        </w:rPr>
        <w:t>m</w:t>
      </w:r>
      <w:r w:rsidRPr="008E3DA4">
        <w:rPr>
          <w:color w:val="000000"/>
          <w:sz w:val="28"/>
          <w:szCs w:val="28"/>
          <w:vertAlign w:val="subscript"/>
        </w:rPr>
        <w:t>н</w:t>
      </w:r>
      <w:r w:rsidRPr="008E3DA4">
        <w:rPr>
          <w:color w:val="000000"/>
          <w:sz w:val="28"/>
          <w:szCs w:val="28"/>
        </w:rPr>
        <w:t>= (0,4</w:t>
      </w:r>
      <w:r w:rsidR="008E3DA4">
        <w:rPr>
          <w:color w:val="000000"/>
          <w:sz w:val="28"/>
          <w:szCs w:val="28"/>
        </w:rPr>
        <w:t xml:space="preserve">– </w:t>
      </w:r>
      <w:r w:rsidR="008E3DA4" w:rsidRPr="008E3DA4">
        <w:rPr>
          <w:color w:val="000000"/>
          <w:sz w:val="28"/>
          <w:szCs w:val="28"/>
        </w:rPr>
        <w:t>:</w:t>
      </w:r>
      <w:r w:rsidR="008E3DA4">
        <w:rPr>
          <w:color w:val="000000"/>
          <w:sz w:val="28"/>
          <w:szCs w:val="28"/>
        </w:rPr>
        <w:t xml:space="preserve"> – </w:t>
      </w:r>
      <w:r w:rsidR="008E3DA4" w:rsidRPr="008E3DA4">
        <w:rPr>
          <w:color w:val="000000"/>
          <w:sz w:val="28"/>
          <w:szCs w:val="28"/>
        </w:rPr>
        <w:t>0</w:t>
      </w:r>
      <w:r w:rsidRPr="008E3DA4">
        <w:rPr>
          <w:color w:val="000000"/>
          <w:sz w:val="28"/>
          <w:szCs w:val="28"/>
        </w:rPr>
        <w:t xml:space="preserve">,6) </w:t>
      </w:r>
      <w:r w:rsidRPr="008E3DA4">
        <w:rPr>
          <w:color w:val="000000"/>
          <w:sz w:val="28"/>
          <w:szCs w:val="28"/>
          <w:lang w:val="en-US"/>
        </w:rPr>
        <w:t>m</w:t>
      </w:r>
      <w:r w:rsidRPr="008E3DA4">
        <w:rPr>
          <w:color w:val="000000"/>
          <w:sz w:val="28"/>
          <w:szCs w:val="28"/>
          <w:vertAlign w:val="subscript"/>
        </w:rPr>
        <w:t>max</w:t>
      </w:r>
      <w:r w:rsidRPr="008E3DA4">
        <w:rPr>
          <w:color w:val="000000"/>
          <w:sz w:val="28"/>
          <w:szCs w:val="28"/>
        </w:rPr>
        <w:t xml:space="preserve">. Однако в этом положении он может удерживаться только при снижении давления до значения рои, что соответствует работе АСР по статической характеристике </w:t>
      </w:r>
      <w:r w:rsidRPr="008E3DA4">
        <w:rPr>
          <w:i/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 xml:space="preserve">. Значение неравномерности АСР определяется разностью </w:t>
      </w:r>
      <w:r w:rsidRPr="008E3DA4">
        <w:rPr>
          <w:i/>
          <w:color w:val="000000"/>
          <w:sz w:val="28"/>
          <w:szCs w:val="28"/>
          <w:lang w:val="en-US"/>
        </w:rPr>
        <w:t></w:t>
      </w:r>
      <w:r w:rsidRPr="008E3DA4">
        <w:rPr>
          <w:i/>
          <w:color w:val="000000"/>
          <w:sz w:val="28"/>
          <w:szCs w:val="28"/>
        </w:rPr>
        <w:t>р</w:t>
      </w:r>
      <w:r w:rsidRPr="008E3DA4">
        <w:rPr>
          <w:i/>
          <w:color w:val="000000"/>
          <w:sz w:val="28"/>
          <w:szCs w:val="28"/>
          <w:vertAlign w:val="subscript"/>
        </w:rPr>
        <w:t>нер</w:t>
      </w:r>
      <w:r w:rsidRPr="008E3DA4">
        <w:rPr>
          <w:i/>
          <w:color w:val="000000"/>
          <w:sz w:val="28"/>
          <w:szCs w:val="28"/>
        </w:rPr>
        <w:t>=</w:t>
      </w:r>
      <w:r w:rsidRPr="008E3DA4">
        <w:rPr>
          <w:i/>
          <w:color w:val="000000"/>
          <w:sz w:val="28"/>
          <w:szCs w:val="28"/>
          <w:lang w:val="en-US"/>
        </w:rPr>
        <w:t>p</w:t>
      </w:r>
      <w:r w:rsidRPr="008E3DA4">
        <w:rPr>
          <w:i/>
          <w:color w:val="000000"/>
          <w:sz w:val="28"/>
          <w:szCs w:val="28"/>
          <w:vertAlign w:val="subscript"/>
        </w:rPr>
        <w:t>о</w:t>
      </w:r>
      <w:r w:rsidR="008E3DA4">
        <w:rPr>
          <w:i/>
          <w:color w:val="000000"/>
          <w:sz w:val="28"/>
          <w:szCs w:val="28"/>
        </w:rPr>
        <w:t>–</w:t>
      </w:r>
      <w:r w:rsidRPr="008E3DA4">
        <w:rPr>
          <w:i/>
          <w:iCs/>
          <w:color w:val="000000"/>
          <w:sz w:val="28"/>
          <w:szCs w:val="28"/>
          <w:lang w:val="en-US"/>
        </w:rPr>
        <w:t>p</w:t>
      </w:r>
      <w:r w:rsidRPr="008E3DA4">
        <w:rPr>
          <w:i/>
          <w:iCs/>
          <w:color w:val="000000"/>
          <w:sz w:val="28"/>
          <w:szCs w:val="28"/>
          <w:vertAlign w:val="subscript"/>
        </w:rPr>
        <w:t>он</w:t>
      </w:r>
      <w:r w:rsidRPr="008E3DA4">
        <w:rPr>
          <w:i/>
          <w:iCs/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и при правильном включении регулятора должно быть меньше его собственной неравномерности </w:t>
      </w:r>
      <w:r w:rsidRPr="008E3DA4">
        <w:rPr>
          <w:color w:val="000000"/>
          <w:sz w:val="28"/>
          <w:szCs w:val="28"/>
          <w:lang w:val="en-US"/>
        </w:rPr>
        <w:t></w:t>
      </w:r>
      <w:r w:rsidRPr="008E3DA4">
        <w:rPr>
          <w:color w:val="000000"/>
          <w:sz w:val="28"/>
          <w:szCs w:val="28"/>
        </w:rPr>
        <w:t>р</w:t>
      </w:r>
      <w:r w:rsidRPr="008E3DA4">
        <w:rPr>
          <w:color w:val="000000"/>
          <w:sz w:val="28"/>
          <w:szCs w:val="28"/>
          <w:vertAlign w:val="subscript"/>
        </w:rPr>
        <w:t>рнер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Регуляторы прямого действия просты по устройству, обслуживанию в эксплуатации и дешевы в изготовлении, однако при больших усилиях, необходимых для воздействия на ИО, обеспечивают низкое качество процесса регулирования из-за малой работоспособности.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Работоспособность характеризует максимально возможную работу, которую способен совершить регулятор при движении его выходного звена из одного крайнего положения в другое, т. е. максимальное значение произведения силы на путь выходного звена регулятора, измеряемого в Н*м (кгс-см).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В регуляторах прямого действия работоспособность определяется значением движущей силы измерителя и зависит от конструктивных соотношений его подвижных звеньев. Повысить работоспособность можно, например, увеличением массы, активной площади либо объема чувствительного элемента с соответствующим увеличением жесткости пружин измерителя. Однако в этом случае возрастает инерционность регулятора и снижается качество работы АСР в динамике. Поэтому АСР прямого действия получили ограниченное распространение.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Электрические тахометры предназначены для измерения частоты вращения гребных валов, главных двигателей, турбонагнетателей, дизель-генераторов, вспомогательных механизмов и др.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В состав установки тахометров независимо от принципа работы входят датчик, с помощью которого непосредственно измеряется частота вращения (обычно генераторного типа), указатели частоты вращения и проводная линия связи.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Наибольшее применение находят вольтметровые тахометры, в основу работы которых положен принцип измерения напряжения генератора постоянного тока. В этих тахометрах используют практически прямую зависимость напряжения постоянного возбуждения (магнитоэлектрической системы) от частоты вращения его якоря.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Как известно из электротехники, напряжение на зажимах генератора определяется по формуле</w:t>
      </w:r>
    </w:p>
    <w:p w:rsidR="008E3DA4" w:rsidRDefault="008E3DA4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i/>
          <w:iCs/>
          <w:color w:val="000000"/>
          <w:sz w:val="28"/>
          <w:szCs w:val="28"/>
          <w:lang w:val="en-US"/>
        </w:rPr>
        <w:t>U</w:t>
      </w:r>
      <w:r w:rsidRPr="008E3DA4">
        <w:rPr>
          <w:i/>
          <w:iCs/>
          <w:color w:val="000000"/>
          <w:sz w:val="28"/>
          <w:szCs w:val="28"/>
        </w:rPr>
        <w:t xml:space="preserve"> = </w:t>
      </w:r>
      <w:r w:rsidRPr="008E3DA4">
        <w:rPr>
          <w:i/>
          <w:iCs/>
          <w:color w:val="000000"/>
          <w:sz w:val="28"/>
          <w:szCs w:val="28"/>
          <w:lang w:val="en-US"/>
        </w:rPr>
        <w:t>E</w:t>
      </w:r>
      <w:r w:rsidRPr="008E3DA4">
        <w:rPr>
          <w:i/>
          <w:iCs/>
          <w:color w:val="000000"/>
          <w:sz w:val="28"/>
          <w:szCs w:val="28"/>
        </w:rPr>
        <w:t xml:space="preserve"> – </w:t>
      </w:r>
      <w:r w:rsidRPr="008E3DA4">
        <w:rPr>
          <w:i/>
          <w:iCs/>
          <w:color w:val="000000"/>
          <w:sz w:val="28"/>
          <w:szCs w:val="28"/>
          <w:lang w:val="en-US"/>
        </w:rPr>
        <w:t>I</w:t>
      </w:r>
      <w:r w:rsidRPr="008E3DA4">
        <w:rPr>
          <w:i/>
          <w:iCs/>
          <w:color w:val="000000"/>
          <w:sz w:val="28"/>
          <w:szCs w:val="28"/>
          <w:vertAlign w:val="subscript"/>
        </w:rPr>
        <w:t>я</w:t>
      </w:r>
      <w:r w:rsidRPr="008E3DA4">
        <w:rPr>
          <w:i/>
          <w:iCs/>
          <w:color w:val="000000"/>
          <w:sz w:val="28"/>
          <w:szCs w:val="28"/>
          <w:lang w:val="en-US"/>
        </w:rPr>
        <w:t>R</w:t>
      </w:r>
      <w:r w:rsidRPr="008E3DA4">
        <w:rPr>
          <w:i/>
          <w:iCs/>
          <w:color w:val="000000"/>
          <w:sz w:val="28"/>
          <w:szCs w:val="28"/>
          <w:vertAlign w:val="subscript"/>
        </w:rPr>
        <w:t>я</w:t>
      </w:r>
      <w:r w:rsidRPr="008E3DA4">
        <w:rPr>
          <w:i/>
          <w:iCs/>
          <w:color w:val="000000"/>
          <w:sz w:val="28"/>
          <w:szCs w:val="28"/>
        </w:rPr>
        <w:t xml:space="preserve"> = сФ</w:t>
      </w:r>
      <w:r w:rsidRPr="008E3DA4">
        <w:rPr>
          <w:i/>
          <w:iCs/>
          <w:color w:val="000000"/>
          <w:sz w:val="28"/>
          <w:szCs w:val="28"/>
          <w:vertAlign w:val="subscript"/>
        </w:rPr>
        <w:t>n</w:t>
      </w:r>
      <w:r w:rsidRPr="008E3DA4">
        <w:rPr>
          <w:i/>
          <w:iCs/>
          <w:color w:val="000000"/>
          <w:sz w:val="28"/>
          <w:szCs w:val="28"/>
        </w:rPr>
        <w:t xml:space="preserve"> </w:t>
      </w:r>
      <w:r w:rsidR="008E3DA4">
        <w:rPr>
          <w:i/>
          <w:iCs/>
          <w:color w:val="000000"/>
          <w:sz w:val="28"/>
          <w:szCs w:val="28"/>
        </w:rPr>
        <w:t>–</w:t>
      </w:r>
      <w:r w:rsidR="008E3DA4" w:rsidRPr="008E3DA4">
        <w:rPr>
          <w:i/>
          <w:iCs/>
          <w:color w:val="000000"/>
          <w:sz w:val="28"/>
          <w:szCs w:val="28"/>
        </w:rPr>
        <w:t xml:space="preserve"> </w:t>
      </w:r>
      <w:r w:rsidRPr="008E3DA4">
        <w:rPr>
          <w:i/>
          <w:iCs/>
          <w:color w:val="000000"/>
          <w:sz w:val="28"/>
          <w:szCs w:val="28"/>
        </w:rPr>
        <w:t>І</w:t>
      </w:r>
      <w:r w:rsidRPr="008E3DA4">
        <w:rPr>
          <w:i/>
          <w:iCs/>
          <w:color w:val="000000"/>
          <w:sz w:val="28"/>
          <w:szCs w:val="28"/>
          <w:vertAlign w:val="subscript"/>
        </w:rPr>
        <w:t>я</w:t>
      </w:r>
      <w:r w:rsidRPr="008E3DA4">
        <w:rPr>
          <w:i/>
          <w:iCs/>
          <w:color w:val="000000"/>
          <w:sz w:val="28"/>
          <w:szCs w:val="28"/>
        </w:rPr>
        <w:t>R</w:t>
      </w:r>
      <w:r w:rsidRPr="008E3DA4">
        <w:rPr>
          <w:i/>
          <w:iCs/>
          <w:color w:val="000000"/>
          <w:sz w:val="28"/>
          <w:szCs w:val="28"/>
          <w:vertAlign w:val="subscript"/>
        </w:rPr>
        <w:t>я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где </w:t>
      </w:r>
      <w:r w:rsidRPr="008E3DA4">
        <w:rPr>
          <w:i/>
          <w:iCs/>
          <w:color w:val="000000"/>
          <w:sz w:val="28"/>
          <w:szCs w:val="28"/>
          <w:lang w:val="en-US"/>
        </w:rPr>
        <w:t>E</w:t>
      </w:r>
      <w:r w:rsidRPr="008E3DA4">
        <w:rPr>
          <w:color w:val="000000"/>
          <w:sz w:val="28"/>
          <w:szCs w:val="28"/>
        </w:rPr>
        <w:t xml:space="preserve"> </w:t>
      </w:r>
      <w:r w:rsidR="008E3DA4">
        <w:rPr>
          <w:color w:val="000000"/>
          <w:sz w:val="28"/>
          <w:szCs w:val="28"/>
        </w:rPr>
        <w:t xml:space="preserve">– </w:t>
      </w:r>
      <w:r w:rsidRPr="008E3DA4">
        <w:rPr>
          <w:color w:val="000000"/>
          <w:sz w:val="28"/>
          <w:szCs w:val="28"/>
        </w:rPr>
        <w:t>э.д.с. генератора;</w:t>
      </w:r>
    </w:p>
    <w:p w:rsid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i/>
          <w:iCs/>
          <w:color w:val="000000"/>
          <w:sz w:val="28"/>
          <w:szCs w:val="28"/>
          <w:lang w:val="en-US"/>
        </w:rPr>
        <w:t>I</w:t>
      </w:r>
      <w:r w:rsidRPr="008E3DA4">
        <w:rPr>
          <w:i/>
          <w:iCs/>
          <w:color w:val="000000"/>
          <w:sz w:val="28"/>
          <w:szCs w:val="28"/>
          <w:vertAlign w:val="subscript"/>
        </w:rPr>
        <w:t>я</w:t>
      </w:r>
      <w:r w:rsidRPr="008E3DA4">
        <w:rPr>
          <w:i/>
          <w:iCs/>
          <w:color w:val="000000"/>
          <w:sz w:val="28"/>
          <w:szCs w:val="28"/>
        </w:rPr>
        <w:t xml:space="preserve"> </w:t>
      </w:r>
      <w:r w:rsidR="008E3DA4">
        <w:rPr>
          <w:i/>
          <w:iCs/>
          <w:color w:val="000000"/>
          <w:sz w:val="28"/>
          <w:szCs w:val="28"/>
        </w:rPr>
        <w:t xml:space="preserve">– </w:t>
      </w:r>
      <w:r w:rsidR="008E3DA4" w:rsidRPr="008E3DA4">
        <w:rPr>
          <w:color w:val="000000"/>
          <w:sz w:val="28"/>
          <w:szCs w:val="28"/>
        </w:rPr>
        <w:t>т</w:t>
      </w:r>
      <w:r w:rsidRPr="008E3DA4">
        <w:rPr>
          <w:color w:val="000000"/>
          <w:sz w:val="28"/>
          <w:szCs w:val="28"/>
        </w:rPr>
        <w:t>ок якоря;</w:t>
      </w:r>
    </w:p>
    <w:p w:rsid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i/>
          <w:iCs/>
          <w:color w:val="000000"/>
          <w:sz w:val="28"/>
          <w:szCs w:val="28"/>
          <w:lang w:val="en-US"/>
        </w:rPr>
        <w:t>R</w:t>
      </w:r>
      <w:r w:rsidRPr="008E3DA4">
        <w:rPr>
          <w:i/>
          <w:iCs/>
          <w:color w:val="000000"/>
          <w:sz w:val="28"/>
          <w:szCs w:val="28"/>
          <w:vertAlign w:val="subscript"/>
        </w:rPr>
        <w:t>я</w:t>
      </w:r>
      <w:r w:rsidRPr="008E3DA4">
        <w:rPr>
          <w:i/>
          <w:iCs/>
          <w:color w:val="000000"/>
          <w:sz w:val="28"/>
          <w:szCs w:val="28"/>
        </w:rPr>
        <w:t xml:space="preserve"> </w:t>
      </w:r>
      <w:r w:rsidR="008E3DA4">
        <w:rPr>
          <w:i/>
          <w:iCs/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сопротивление якоря;</w:t>
      </w:r>
    </w:p>
    <w:p w:rsid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i/>
          <w:color w:val="000000"/>
          <w:sz w:val="28"/>
          <w:szCs w:val="28"/>
        </w:rPr>
        <w:t>с</w:t>
      </w:r>
      <w:r w:rsidRPr="008E3DA4">
        <w:rPr>
          <w:color w:val="000000"/>
          <w:sz w:val="28"/>
          <w:szCs w:val="28"/>
        </w:rPr>
        <w:t xml:space="preserve"> </w:t>
      </w:r>
      <w:r w:rsidR="008E3DA4">
        <w:rPr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постоянная генератора;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i/>
          <w:color w:val="000000"/>
          <w:sz w:val="28"/>
          <w:szCs w:val="28"/>
        </w:rPr>
        <w:t>Ф</w:t>
      </w:r>
      <w:r w:rsidRPr="008E3DA4">
        <w:rPr>
          <w:color w:val="000000"/>
          <w:sz w:val="28"/>
          <w:szCs w:val="28"/>
        </w:rPr>
        <w:t xml:space="preserve"> </w:t>
      </w:r>
      <w:r w:rsidR="008E3DA4">
        <w:rPr>
          <w:color w:val="000000"/>
          <w:sz w:val="28"/>
          <w:szCs w:val="28"/>
        </w:rPr>
        <w:t xml:space="preserve">– </w:t>
      </w:r>
      <w:r w:rsidR="008E3DA4" w:rsidRPr="008E3DA4">
        <w:rPr>
          <w:color w:val="000000"/>
          <w:sz w:val="28"/>
          <w:szCs w:val="28"/>
        </w:rPr>
        <w:t>м</w:t>
      </w:r>
      <w:r w:rsidRPr="008E3DA4">
        <w:rPr>
          <w:color w:val="000000"/>
          <w:sz w:val="28"/>
          <w:szCs w:val="28"/>
        </w:rPr>
        <w:t>агнитный поток;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  <w:lang w:val="en-US"/>
        </w:rPr>
        <w:t>n</w:t>
      </w:r>
      <w:r w:rsidRPr="008E3DA4">
        <w:rPr>
          <w:color w:val="000000"/>
          <w:sz w:val="28"/>
          <w:szCs w:val="28"/>
        </w:rPr>
        <w:t xml:space="preserve"> – частота вращения</w:t>
      </w:r>
      <w:r w:rsidR="008E3DA4">
        <w:rPr>
          <w:color w:val="000000"/>
          <w:sz w:val="28"/>
          <w:szCs w:val="28"/>
        </w:rPr>
        <w:t>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Значение </w:t>
      </w:r>
      <w:r w:rsidRPr="008E3DA4">
        <w:rPr>
          <w:i/>
          <w:iCs/>
          <w:color w:val="000000"/>
          <w:sz w:val="28"/>
          <w:szCs w:val="28"/>
          <w:lang w:val="en-US"/>
        </w:rPr>
        <w:t>I</w:t>
      </w:r>
      <w:r w:rsidRPr="008E3DA4">
        <w:rPr>
          <w:i/>
          <w:iCs/>
          <w:color w:val="000000"/>
          <w:sz w:val="28"/>
          <w:szCs w:val="28"/>
          <w:vertAlign w:val="subscript"/>
        </w:rPr>
        <w:t>я</w:t>
      </w:r>
      <w:r w:rsidRPr="008E3DA4">
        <w:rPr>
          <w:i/>
          <w:iCs/>
          <w:color w:val="000000"/>
          <w:sz w:val="28"/>
          <w:szCs w:val="28"/>
          <w:lang w:val="en-US"/>
        </w:rPr>
        <w:t>R</w:t>
      </w:r>
      <w:r w:rsidRPr="008E3DA4">
        <w:rPr>
          <w:i/>
          <w:iCs/>
          <w:color w:val="000000"/>
          <w:sz w:val="28"/>
          <w:szCs w:val="28"/>
          <w:vertAlign w:val="subscript"/>
        </w:rPr>
        <w:t>я</w:t>
      </w:r>
      <w:r w:rsidRPr="008E3DA4">
        <w:rPr>
          <w:color w:val="000000"/>
          <w:sz w:val="28"/>
          <w:szCs w:val="28"/>
        </w:rPr>
        <w:t xml:space="preserve"> характеризующее падение напряжения в обмотке якоря и в переходном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сопротивлении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между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коллектором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 xml:space="preserve">и щетками, мало по сравнению со значением </w:t>
      </w:r>
      <w:r w:rsidRPr="008E3DA4">
        <w:rPr>
          <w:i/>
          <w:iCs/>
          <w:color w:val="000000"/>
          <w:sz w:val="28"/>
          <w:szCs w:val="28"/>
        </w:rPr>
        <w:t xml:space="preserve">Е = сФп. </w:t>
      </w:r>
      <w:r w:rsidRPr="008E3DA4">
        <w:rPr>
          <w:color w:val="000000"/>
          <w:sz w:val="28"/>
          <w:szCs w:val="28"/>
        </w:rPr>
        <w:t xml:space="preserve">Поэтому можно считать, что </w:t>
      </w:r>
      <w:r w:rsidRPr="008E3DA4">
        <w:rPr>
          <w:i/>
          <w:iCs/>
          <w:color w:val="000000"/>
          <w:sz w:val="28"/>
          <w:szCs w:val="28"/>
          <w:lang w:val="en-US"/>
        </w:rPr>
        <w:t>U</w:t>
      </w:r>
      <w:r w:rsidRPr="008E3DA4">
        <w:rPr>
          <w:i/>
          <w:iCs/>
          <w:color w:val="000000"/>
          <w:sz w:val="28"/>
          <w:szCs w:val="28"/>
        </w:rPr>
        <w:t xml:space="preserve">=сФп </w:t>
      </w:r>
      <w:r w:rsidRPr="008E3DA4">
        <w:rPr>
          <w:color w:val="000000"/>
          <w:sz w:val="28"/>
          <w:szCs w:val="28"/>
        </w:rPr>
        <w:t xml:space="preserve">или при Ф = </w:t>
      </w:r>
      <w:r w:rsidRPr="008E3DA4">
        <w:rPr>
          <w:color w:val="000000"/>
          <w:sz w:val="28"/>
          <w:szCs w:val="28"/>
          <w:lang w:val="en-US"/>
        </w:rPr>
        <w:t>const</w:t>
      </w:r>
      <w:r w:rsidRPr="008E3DA4">
        <w:rPr>
          <w:color w:val="000000"/>
          <w:sz w:val="28"/>
          <w:szCs w:val="28"/>
        </w:rPr>
        <w:t xml:space="preserve"> </w:t>
      </w:r>
      <w:r w:rsidRPr="008E3DA4">
        <w:rPr>
          <w:i/>
          <w:iCs/>
          <w:color w:val="000000"/>
          <w:sz w:val="28"/>
          <w:szCs w:val="28"/>
          <w:lang w:val="en-US"/>
        </w:rPr>
        <w:t>U</w:t>
      </w:r>
      <w:r w:rsidRPr="008E3DA4">
        <w:rPr>
          <w:i/>
          <w:iCs/>
          <w:color w:val="000000"/>
          <w:sz w:val="28"/>
          <w:szCs w:val="28"/>
        </w:rPr>
        <w:t>=</w:t>
      </w:r>
      <w:r w:rsidRPr="008E3DA4">
        <w:rPr>
          <w:i/>
          <w:iCs/>
          <w:color w:val="000000"/>
          <w:sz w:val="28"/>
          <w:szCs w:val="28"/>
          <w:lang w:val="en-US"/>
        </w:rPr>
        <w:t>c</w:t>
      </w:r>
      <w:r w:rsidRPr="008E3DA4">
        <w:rPr>
          <w:i/>
          <w:iCs/>
          <w:color w:val="000000"/>
          <w:sz w:val="28"/>
          <w:szCs w:val="28"/>
          <w:vertAlign w:val="subscript"/>
        </w:rPr>
        <w:t>1</w:t>
      </w:r>
      <w:r w:rsidRPr="008E3DA4">
        <w:rPr>
          <w:i/>
          <w:iCs/>
          <w:color w:val="000000"/>
          <w:sz w:val="28"/>
          <w:szCs w:val="28"/>
          <w:lang w:val="en-US"/>
        </w:rPr>
        <w:t>n</w:t>
      </w:r>
      <w:r w:rsidRPr="008E3DA4">
        <w:rPr>
          <w:i/>
          <w:iCs/>
          <w:color w:val="000000"/>
          <w:sz w:val="28"/>
          <w:szCs w:val="28"/>
        </w:rPr>
        <w:t xml:space="preserve">, </w:t>
      </w:r>
      <w:r w:rsidRPr="008E3DA4">
        <w:rPr>
          <w:color w:val="000000"/>
          <w:sz w:val="28"/>
          <w:szCs w:val="28"/>
        </w:rPr>
        <w:t xml:space="preserve">где </w:t>
      </w:r>
      <w:r w:rsidRPr="008E3DA4">
        <w:rPr>
          <w:i/>
          <w:color w:val="000000"/>
          <w:sz w:val="28"/>
          <w:szCs w:val="28"/>
          <w:lang w:val="en-US"/>
        </w:rPr>
        <w:t>c</w:t>
      </w:r>
      <w:r w:rsidRPr="008E3DA4">
        <w:rPr>
          <w:i/>
          <w:color w:val="000000"/>
          <w:sz w:val="28"/>
          <w:szCs w:val="28"/>
          <w:vertAlign w:val="subscript"/>
        </w:rPr>
        <w:t>1</w:t>
      </w:r>
      <w:r w:rsidRPr="008E3DA4">
        <w:rPr>
          <w:color w:val="000000"/>
          <w:sz w:val="28"/>
          <w:szCs w:val="28"/>
        </w:rPr>
        <w:t xml:space="preserve"> </w:t>
      </w:r>
      <w:r w:rsidR="008E3DA4">
        <w:rPr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коэффициент пропорциональности. Из этого следует, что напряжение на зажимах генератора, измеряемое вольтметром, прямо пропорционально частоте вращения якоря генератора, а следовательно, и частоте вращения контролируемого вала. Поэтому шкалу вольтметра можно отградуировать непосредственно в оборотах в минуту или в радианах в секунду.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Схема включения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вольтметровых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тахометров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показана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на рис. 4.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Гребной вал </w:t>
      </w:r>
      <w:r w:rsidRPr="008E3DA4">
        <w:rPr>
          <w:i/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 xml:space="preserve"> через механическую передачу </w:t>
      </w:r>
      <w:r w:rsidRPr="008E3DA4">
        <w:rPr>
          <w:i/>
          <w:iCs/>
          <w:color w:val="000000"/>
          <w:sz w:val="28"/>
          <w:szCs w:val="28"/>
        </w:rPr>
        <w:t xml:space="preserve">2 </w:t>
      </w:r>
      <w:r w:rsidRPr="008E3DA4">
        <w:rPr>
          <w:color w:val="000000"/>
          <w:sz w:val="28"/>
          <w:szCs w:val="28"/>
        </w:rPr>
        <w:t xml:space="preserve">(зубчатые колеса и цепную передачу) передает вращение якорю генератора </w:t>
      </w:r>
      <w:r w:rsidRPr="008E3DA4">
        <w:rPr>
          <w:i/>
          <w:iCs/>
          <w:color w:val="000000"/>
          <w:sz w:val="28"/>
          <w:szCs w:val="28"/>
        </w:rPr>
        <w:t xml:space="preserve">3. </w:t>
      </w:r>
      <w:r w:rsidRPr="008E3DA4">
        <w:rPr>
          <w:color w:val="000000"/>
          <w:sz w:val="28"/>
          <w:szCs w:val="28"/>
        </w:rPr>
        <w:t xml:space="preserve">Последний в зависимости от передаваемой ему частоты вращения подводит электрическое напряжение по проводам </w:t>
      </w:r>
      <w:r w:rsidRPr="008E3DA4">
        <w:rPr>
          <w:i/>
          <w:iCs/>
          <w:color w:val="000000"/>
          <w:sz w:val="28"/>
          <w:szCs w:val="28"/>
        </w:rPr>
        <w:t xml:space="preserve">4 </w:t>
      </w:r>
      <w:r w:rsidRPr="008E3DA4">
        <w:rPr>
          <w:color w:val="000000"/>
          <w:sz w:val="28"/>
          <w:szCs w:val="28"/>
        </w:rPr>
        <w:t xml:space="preserve">к указателям </w:t>
      </w:r>
      <w:r w:rsidRPr="008E3DA4">
        <w:rPr>
          <w:i/>
          <w:iCs/>
          <w:color w:val="000000"/>
          <w:sz w:val="28"/>
          <w:szCs w:val="28"/>
        </w:rPr>
        <w:t xml:space="preserve">5, </w:t>
      </w:r>
      <w:r w:rsidRPr="008E3DA4">
        <w:rPr>
          <w:color w:val="000000"/>
          <w:sz w:val="28"/>
          <w:szCs w:val="28"/>
        </w:rPr>
        <w:t>представляющим собой магнитоэлектрические вольтметры.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Каждому значению напряжения генератора, зависящему от частоты вращения контролируемых валов, соответствует определенное число оборотов в минуту гребных валов, отмечаемое на шкалах указателей-вольтметров.</w:t>
      </w:r>
    </w:p>
    <w:p w:rsid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Установка судовых тахогенераторов этого типа включает датчик или генератор постоянного тока, указатели или вольтметры, элементы механической передачи от вала к датчику и линию связи или кабели. Датчики представляют собой генераторы постоянного тока с постоянными магнитами. Исходя из принципа работы вольтметровых тахометров требуется, чтобы генератор имел линейную зависимость между значением э. д. с. и частотой вращения, т. е. чтобы </w:t>
      </w:r>
      <w:r w:rsidRPr="008E3DA4">
        <w:rPr>
          <w:i/>
          <w:iCs/>
          <w:color w:val="000000"/>
          <w:sz w:val="28"/>
          <w:szCs w:val="28"/>
        </w:rPr>
        <w:t xml:space="preserve">Е = сФп = </w:t>
      </w:r>
      <w:r w:rsidRPr="008E3DA4">
        <w:rPr>
          <w:i/>
          <w:iCs/>
          <w:color w:val="000000"/>
          <w:sz w:val="28"/>
          <w:szCs w:val="28"/>
          <w:lang w:val="en-US"/>
        </w:rPr>
        <w:t>c</w:t>
      </w:r>
      <w:r w:rsidRPr="008E3DA4">
        <w:rPr>
          <w:i/>
          <w:iCs/>
          <w:color w:val="000000"/>
          <w:sz w:val="28"/>
          <w:szCs w:val="28"/>
          <w:vertAlign w:val="subscript"/>
        </w:rPr>
        <w:t>1</w:t>
      </w:r>
      <w:r w:rsidRPr="008E3DA4">
        <w:rPr>
          <w:i/>
          <w:iCs/>
          <w:color w:val="000000"/>
          <w:sz w:val="28"/>
          <w:szCs w:val="28"/>
          <w:lang w:val="en-US"/>
        </w:rPr>
        <w:t>n</w:t>
      </w:r>
      <w:r w:rsidRPr="008E3DA4">
        <w:rPr>
          <w:i/>
          <w:iCs/>
          <w:color w:val="000000"/>
          <w:sz w:val="28"/>
          <w:szCs w:val="28"/>
          <w:vertAlign w:val="subscript"/>
        </w:rPr>
        <w:t>г</w:t>
      </w:r>
      <w:r w:rsidRPr="008E3DA4">
        <w:rPr>
          <w:i/>
          <w:iCs/>
          <w:color w:val="000000"/>
          <w:sz w:val="28"/>
          <w:szCs w:val="28"/>
        </w:rPr>
        <w:t xml:space="preserve">, </w:t>
      </w:r>
      <w:r w:rsidRPr="008E3DA4">
        <w:rPr>
          <w:color w:val="000000"/>
          <w:sz w:val="28"/>
          <w:szCs w:val="28"/>
        </w:rPr>
        <w:t xml:space="preserve">для чего магнитный поток </w:t>
      </w:r>
      <w:r w:rsidRPr="008E3DA4">
        <w:rPr>
          <w:i/>
          <w:color w:val="000000"/>
          <w:sz w:val="28"/>
          <w:szCs w:val="28"/>
        </w:rPr>
        <w:t>Ф</w:t>
      </w:r>
      <w:r w:rsidRPr="008E3DA4">
        <w:rPr>
          <w:color w:val="000000"/>
          <w:sz w:val="28"/>
          <w:szCs w:val="28"/>
        </w:rPr>
        <w:t xml:space="preserve"> генератора должен быть постоянным. Статором генератора служит кольцеобразный постоянный магнит с явновыраженными полюсами. В создаваемом этим магнитом поле вращается якорь с обмоткой. Для регулирования напряжения, развиваемого генератором, между его полюсами устанавливается магнитный шунт </w:t>
      </w:r>
      <w:r w:rsidRPr="008E3DA4">
        <w:rPr>
          <w:i/>
          <w:iCs/>
          <w:color w:val="000000"/>
          <w:sz w:val="28"/>
          <w:szCs w:val="28"/>
        </w:rPr>
        <w:t xml:space="preserve">3, </w:t>
      </w:r>
      <w:r w:rsidRPr="008E3DA4">
        <w:rPr>
          <w:color w:val="000000"/>
          <w:sz w:val="28"/>
          <w:szCs w:val="28"/>
        </w:rPr>
        <w:t>принцип, работы которого поясняется на рис. 5.</w:t>
      </w:r>
    </w:p>
    <w:p w:rsidR="004919D2" w:rsidRDefault="004919D2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79E" w:rsidRPr="008E3DA4" w:rsidRDefault="00904BDA" w:rsidP="008E3DA4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162.75pt;height:74.25pt">
            <v:imagedata r:id="rId10" o:title=""/>
          </v:shape>
        </w:pict>
      </w:r>
    </w:p>
    <w:p w:rsidR="001E379E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8E3DA4">
        <w:rPr>
          <w:color w:val="000000"/>
          <w:sz w:val="28"/>
        </w:rPr>
        <w:t>Рис. 4. Схема включения</w:t>
      </w:r>
      <w:r w:rsid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вольтметровых тахометров</w:t>
      </w:r>
    </w:p>
    <w:p w:rsidR="006D2B0D" w:rsidRPr="008E3DA4" w:rsidRDefault="006D2B0D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</w:p>
    <w:p w:rsidR="001E379E" w:rsidRPr="008E3DA4" w:rsidRDefault="00904BDA" w:rsidP="004919D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117.75pt;height:97.5pt">
            <v:imagedata r:id="rId11" o:title=""/>
          </v:shape>
        </w:pict>
      </w:r>
    </w:p>
    <w:p w:rsidR="001E379E" w:rsidRPr="008E3DA4" w:rsidRDefault="001E379E" w:rsidP="008E3DA4">
      <w:pPr>
        <w:spacing w:line="360" w:lineRule="auto"/>
        <w:ind w:firstLine="709"/>
        <w:jc w:val="both"/>
        <w:rPr>
          <w:color w:val="000000"/>
          <w:sz w:val="28"/>
        </w:rPr>
      </w:pPr>
      <w:r w:rsidRPr="008E3DA4">
        <w:rPr>
          <w:color w:val="000000"/>
          <w:sz w:val="28"/>
        </w:rPr>
        <w:t>Рис. 5.</w:t>
      </w:r>
      <w:r w:rsid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Схема</w:t>
      </w:r>
      <w:r w:rsid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работы</w:t>
      </w:r>
      <w:r w:rsid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магнитного шунта:</w:t>
      </w:r>
    </w:p>
    <w:p w:rsidR="001E379E" w:rsidRPr="008E3DA4" w:rsidRDefault="001E379E" w:rsidP="008E3DA4">
      <w:pPr>
        <w:spacing w:line="360" w:lineRule="auto"/>
        <w:ind w:firstLine="709"/>
        <w:jc w:val="both"/>
        <w:rPr>
          <w:color w:val="000000"/>
          <w:sz w:val="28"/>
        </w:rPr>
      </w:pPr>
      <w:r w:rsidRPr="008E3DA4">
        <w:rPr>
          <w:color w:val="000000"/>
          <w:sz w:val="28"/>
        </w:rPr>
        <w:t xml:space="preserve">/ </w:t>
      </w:r>
      <w:r w:rsidR="008E3DA4">
        <w:rPr>
          <w:color w:val="000000"/>
          <w:sz w:val="28"/>
        </w:rPr>
        <w:t>–</w:t>
      </w:r>
      <w:r w:rsidR="008E3DA4" w:rsidRP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полюсы</w:t>
      </w:r>
      <w:r w:rsid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постоянных</w:t>
      </w:r>
      <w:r w:rsid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магнитов;</w:t>
      </w:r>
      <w:r w:rsid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 xml:space="preserve">2 </w:t>
      </w:r>
      <w:r w:rsidR="008E3DA4">
        <w:rPr>
          <w:color w:val="000000"/>
          <w:sz w:val="28"/>
        </w:rPr>
        <w:t>–</w:t>
      </w:r>
      <w:r w:rsidR="008E3DA4" w:rsidRP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якорь генератора; 3</w:t>
      </w:r>
      <w:r w:rsidR="008E3DA4">
        <w:rPr>
          <w:color w:val="000000"/>
          <w:sz w:val="28"/>
        </w:rPr>
        <w:t xml:space="preserve"> –</w:t>
      </w:r>
      <w:r w:rsidR="008E3DA4" w:rsidRPr="008E3DA4">
        <w:rPr>
          <w:color w:val="000000"/>
          <w:sz w:val="28"/>
        </w:rPr>
        <w:t xml:space="preserve"> ма</w:t>
      </w:r>
      <w:r w:rsidRPr="008E3DA4">
        <w:rPr>
          <w:color w:val="000000"/>
          <w:sz w:val="28"/>
        </w:rPr>
        <w:t>гнитный</w:t>
      </w:r>
      <w:r w:rsidR="008E3DA4">
        <w:rPr>
          <w:color w:val="000000"/>
          <w:sz w:val="28"/>
        </w:rPr>
        <w:t xml:space="preserve"> </w:t>
      </w:r>
      <w:r w:rsidRPr="008E3DA4">
        <w:rPr>
          <w:color w:val="000000"/>
          <w:sz w:val="28"/>
        </w:rPr>
        <w:t>шунт</w:t>
      </w:r>
    </w:p>
    <w:p w:rsidR="001E379E" w:rsidRPr="008E3DA4" w:rsidRDefault="001E379E" w:rsidP="008E3DA4">
      <w:pPr>
        <w:spacing w:line="360" w:lineRule="auto"/>
        <w:ind w:firstLine="709"/>
        <w:jc w:val="both"/>
        <w:rPr>
          <w:color w:val="000000"/>
          <w:sz w:val="28"/>
        </w:rPr>
      </w:pP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 xml:space="preserve">Отечественной промышленностью изготовляются датчики вольтметровых тахометров типа МЭТ 8/30 </w:t>
      </w:r>
      <w:r w:rsidR="008E3DA4">
        <w:rPr>
          <w:color w:val="000000"/>
          <w:sz w:val="28"/>
          <w:szCs w:val="28"/>
        </w:rPr>
        <w:t>–</w:t>
      </w:r>
      <w:r w:rsidR="008E3DA4" w:rsidRP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это морские электрические тахометры, имеющие восемь указателей. Датчики типа МЭТ 8/30 развивают номинальное напряжение 30 В при 1500 об/мин. Указатели тахометров типов М</w:t>
      </w:r>
      <w:r w:rsidR="008E3DA4">
        <w:rPr>
          <w:color w:val="000000"/>
          <w:sz w:val="28"/>
          <w:szCs w:val="28"/>
        </w:rPr>
        <w:noBreakHyphen/>
      </w:r>
      <w:r w:rsidR="008E3DA4" w:rsidRPr="008E3DA4">
        <w:rPr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>50, М</w:t>
      </w:r>
      <w:r w:rsidR="008E3DA4">
        <w:rPr>
          <w:color w:val="000000"/>
          <w:sz w:val="28"/>
          <w:szCs w:val="28"/>
        </w:rPr>
        <w:noBreakHyphen/>
      </w:r>
      <w:r w:rsidR="008E3DA4" w:rsidRPr="008E3DA4">
        <w:rPr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>60, М</w:t>
      </w:r>
      <w:r w:rsidR="008E3DA4">
        <w:rPr>
          <w:color w:val="000000"/>
          <w:sz w:val="28"/>
          <w:szCs w:val="28"/>
        </w:rPr>
        <w:noBreakHyphen/>
      </w:r>
      <w:r w:rsidR="008E3DA4" w:rsidRPr="008E3DA4">
        <w:rPr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>70, М</w:t>
      </w:r>
      <w:r w:rsidR="008E3DA4">
        <w:rPr>
          <w:color w:val="000000"/>
          <w:sz w:val="28"/>
          <w:szCs w:val="28"/>
        </w:rPr>
        <w:noBreakHyphen/>
      </w:r>
      <w:r w:rsidR="008E3DA4" w:rsidRPr="008E3DA4">
        <w:rPr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>80, М</w:t>
      </w:r>
      <w:r w:rsidR="008E3DA4">
        <w:rPr>
          <w:color w:val="000000"/>
          <w:sz w:val="28"/>
          <w:szCs w:val="28"/>
        </w:rPr>
        <w:noBreakHyphen/>
      </w:r>
      <w:r w:rsidR="008E3DA4" w:rsidRPr="008E3DA4">
        <w:rPr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>85 и М</w:t>
      </w:r>
      <w:r w:rsidR="008E3DA4">
        <w:rPr>
          <w:color w:val="000000"/>
          <w:sz w:val="28"/>
          <w:szCs w:val="28"/>
        </w:rPr>
        <w:noBreakHyphen/>
      </w:r>
      <w:r w:rsidR="008E3DA4" w:rsidRPr="008E3DA4">
        <w:rPr>
          <w:color w:val="000000"/>
          <w:sz w:val="28"/>
          <w:szCs w:val="28"/>
        </w:rPr>
        <w:t>1</w:t>
      </w:r>
      <w:r w:rsidRPr="008E3DA4">
        <w:rPr>
          <w:color w:val="000000"/>
          <w:sz w:val="28"/>
          <w:szCs w:val="28"/>
        </w:rPr>
        <w:t>86 являются магнитоэлектрическими приборами (вольтметрами) особой конструкции, имеющими поворот стрелки на 240°. Шкала вольтметра, отградуированная в оборотах в минуту с нулевой отметкой посередине, обеспечивает измерение скорости судна при ходе «Вперед» и «Назад». Стрелка указателя устанавливается на нулевую отметку шкалы корректором, винт которого расположен на цоколе прибора. Общее сопротивление каждого указателя должно иметь одинаковое значение. Для этого в каждом указателе имеется регулируемый резистор. Ось резистора выведена наружу позади цоколя и закрыта винтом, который препятствует проникновению воды в прибор. При помощи этого резистора производится точное согласование показаний всех указателей от одного датчика. Указатели некоторых типов имеют светящуюся стрелку и шкалу, указатели других типов имеют внутреннее электрическое освещение и светящуюся шкалу. Основная погрешность при измерении в пределах от 10 до 100% номинального значения частоты вращения вала не превышает ±1% от номинального значения шкалы.</w:t>
      </w:r>
    </w:p>
    <w:p w:rsidR="001E379E" w:rsidRPr="008E3DA4" w:rsidRDefault="001E379E" w:rsidP="008E3D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Ввиду того что предельное число оборотов вала у всех датчиков одинаковое, для измерения различной частоты вращения валов применяются зубчатые передачи с разными передаточными отношениями. Ведущее зубчатое колесо делается разъемным и насаживается на ось датчика.</w:t>
      </w:r>
    </w:p>
    <w:p w:rsidR="001E379E" w:rsidRPr="008E3DA4" w:rsidRDefault="001E379E" w:rsidP="008E3D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К положительным качествам вольтметровых тахометров относятся: быстрота измерения, равномерность градуировки шкалы указателя, простота и надежность действия, возможность подключения к датчику большого числа указателей (до восьми приборов) и небольшая погрешность измерений. Недостаток этой системы: изменение постоянства магнитного потока полюсов генераторов вследствие ударных сотрясений, вибрации и температурных колебаний, а также наличие коллектора, за которым требуется значительный уход.</w:t>
      </w:r>
    </w:p>
    <w:p w:rsidR="001E379E" w:rsidRPr="008E3DA4" w:rsidRDefault="001E379E" w:rsidP="008E3D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79E" w:rsidRPr="008E3DA4" w:rsidRDefault="001E379E" w:rsidP="008E3D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79E" w:rsidRPr="008E3DA4" w:rsidRDefault="004919D2" w:rsidP="008E3D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E379E" w:rsidRPr="004919D2">
        <w:rPr>
          <w:b/>
          <w:color w:val="000000"/>
          <w:sz w:val="28"/>
          <w:szCs w:val="28"/>
        </w:rPr>
        <w:t>Литература</w:t>
      </w:r>
    </w:p>
    <w:p w:rsidR="008E3DA4" w:rsidRDefault="008E3DA4" w:rsidP="008E3DA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379E" w:rsidRPr="008E3DA4" w:rsidRDefault="001E379E" w:rsidP="004919D2">
      <w:pPr>
        <w:numPr>
          <w:ilvl w:val="0"/>
          <w:numId w:val="1"/>
        </w:numPr>
        <w:tabs>
          <w:tab w:val="clear" w:pos="1428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В.С</w:t>
      </w:r>
      <w:r w:rsidR="008E3DA4" w:rsidRPr="008E3DA4">
        <w:rPr>
          <w:color w:val="000000"/>
          <w:sz w:val="28"/>
          <w:szCs w:val="28"/>
        </w:rPr>
        <w:t>.</w:t>
      </w:r>
      <w:r w:rsidR="008E3DA4">
        <w:rPr>
          <w:color w:val="000000"/>
          <w:sz w:val="28"/>
          <w:szCs w:val="28"/>
        </w:rPr>
        <w:t xml:space="preserve"> </w:t>
      </w:r>
      <w:r w:rsidR="008E3DA4" w:rsidRPr="008E3DA4">
        <w:rPr>
          <w:color w:val="000000"/>
          <w:sz w:val="28"/>
          <w:szCs w:val="28"/>
        </w:rPr>
        <w:t>Он</w:t>
      </w:r>
      <w:r w:rsidRPr="008E3DA4">
        <w:rPr>
          <w:color w:val="000000"/>
          <w:sz w:val="28"/>
          <w:szCs w:val="28"/>
        </w:rPr>
        <w:t>асенко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«Автоматизация судовых энергетических установок» Москва, «Транспорт», 1981</w:t>
      </w:r>
    </w:p>
    <w:p w:rsidR="001E379E" w:rsidRPr="008E3DA4" w:rsidRDefault="001E379E" w:rsidP="004919D2">
      <w:pPr>
        <w:numPr>
          <w:ilvl w:val="0"/>
          <w:numId w:val="1"/>
        </w:numPr>
        <w:tabs>
          <w:tab w:val="clear" w:pos="1428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О.Г</w:t>
      </w:r>
      <w:r w:rsidR="008E3DA4" w:rsidRPr="008E3DA4">
        <w:rPr>
          <w:color w:val="000000"/>
          <w:sz w:val="28"/>
          <w:szCs w:val="28"/>
        </w:rPr>
        <w:t>.</w:t>
      </w:r>
      <w:r w:rsidR="008E3DA4">
        <w:rPr>
          <w:color w:val="000000"/>
          <w:sz w:val="28"/>
          <w:szCs w:val="28"/>
        </w:rPr>
        <w:t xml:space="preserve"> </w:t>
      </w:r>
      <w:r w:rsidR="008E3DA4" w:rsidRPr="008E3DA4">
        <w:rPr>
          <w:color w:val="000000"/>
          <w:sz w:val="28"/>
          <w:szCs w:val="28"/>
        </w:rPr>
        <w:t>Ко</w:t>
      </w:r>
      <w:r w:rsidRPr="008E3DA4">
        <w:rPr>
          <w:color w:val="000000"/>
          <w:sz w:val="28"/>
          <w:szCs w:val="28"/>
        </w:rPr>
        <w:t>лесников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«Судовые вспомогательные механизмы и системы» Москва, «Транспорт», 1977</w:t>
      </w:r>
    </w:p>
    <w:p w:rsidR="001E379E" w:rsidRPr="008E3DA4" w:rsidRDefault="001E379E" w:rsidP="004919D2">
      <w:pPr>
        <w:numPr>
          <w:ilvl w:val="0"/>
          <w:numId w:val="1"/>
        </w:numPr>
        <w:tabs>
          <w:tab w:val="clear" w:pos="1428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И.В</w:t>
      </w:r>
      <w:r w:rsidR="008E3DA4" w:rsidRPr="008E3DA4">
        <w:rPr>
          <w:color w:val="000000"/>
          <w:sz w:val="28"/>
          <w:szCs w:val="28"/>
        </w:rPr>
        <w:t>.</w:t>
      </w:r>
      <w:r w:rsidR="008E3DA4">
        <w:rPr>
          <w:color w:val="000000"/>
          <w:sz w:val="28"/>
          <w:szCs w:val="28"/>
        </w:rPr>
        <w:t xml:space="preserve"> </w:t>
      </w:r>
      <w:r w:rsidR="008E3DA4" w:rsidRPr="008E3DA4">
        <w:rPr>
          <w:color w:val="000000"/>
          <w:sz w:val="28"/>
          <w:szCs w:val="28"/>
        </w:rPr>
        <w:t>Во</w:t>
      </w:r>
      <w:r w:rsidRPr="008E3DA4">
        <w:rPr>
          <w:color w:val="000000"/>
          <w:sz w:val="28"/>
          <w:szCs w:val="28"/>
        </w:rPr>
        <w:t>зницкий, Н.Г</w:t>
      </w:r>
      <w:r w:rsidR="008E3DA4" w:rsidRPr="008E3DA4">
        <w:rPr>
          <w:color w:val="000000"/>
          <w:sz w:val="28"/>
          <w:szCs w:val="28"/>
        </w:rPr>
        <w:t>.</w:t>
      </w:r>
      <w:r w:rsidR="008E3DA4">
        <w:rPr>
          <w:color w:val="000000"/>
          <w:sz w:val="28"/>
          <w:szCs w:val="28"/>
        </w:rPr>
        <w:t xml:space="preserve"> </w:t>
      </w:r>
      <w:r w:rsidR="008E3DA4" w:rsidRPr="008E3DA4">
        <w:rPr>
          <w:color w:val="000000"/>
          <w:sz w:val="28"/>
          <w:szCs w:val="28"/>
        </w:rPr>
        <w:t>Че</w:t>
      </w:r>
      <w:r w:rsidRPr="008E3DA4">
        <w:rPr>
          <w:color w:val="000000"/>
          <w:sz w:val="28"/>
          <w:szCs w:val="28"/>
        </w:rPr>
        <w:t>рнявская, Е.Г</w:t>
      </w:r>
      <w:r w:rsidR="008E3DA4" w:rsidRPr="008E3DA4">
        <w:rPr>
          <w:color w:val="000000"/>
          <w:sz w:val="28"/>
          <w:szCs w:val="28"/>
        </w:rPr>
        <w:t>.</w:t>
      </w:r>
      <w:r w:rsidR="008E3DA4">
        <w:rPr>
          <w:color w:val="000000"/>
          <w:sz w:val="28"/>
          <w:szCs w:val="28"/>
        </w:rPr>
        <w:t xml:space="preserve"> </w:t>
      </w:r>
      <w:r w:rsidR="008E3DA4" w:rsidRPr="008E3DA4">
        <w:rPr>
          <w:color w:val="000000"/>
          <w:sz w:val="28"/>
          <w:szCs w:val="28"/>
        </w:rPr>
        <w:t>Ми</w:t>
      </w:r>
      <w:r w:rsidRPr="008E3DA4">
        <w:rPr>
          <w:color w:val="000000"/>
          <w:sz w:val="28"/>
          <w:szCs w:val="28"/>
        </w:rPr>
        <w:t>хеев</w:t>
      </w:r>
      <w:r w:rsidR="008E3DA4">
        <w:rPr>
          <w:color w:val="000000"/>
          <w:sz w:val="28"/>
          <w:szCs w:val="28"/>
        </w:rPr>
        <w:t xml:space="preserve"> </w:t>
      </w:r>
      <w:r w:rsidRPr="008E3DA4">
        <w:rPr>
          <w:color w:val="000000"/>
          <w:sz w:val="28"/>
          <w:szCs w:val="28"/>
        </w:rPr>
        <w:t>«Судовые двигатели внутреннего сгорания» Москва, «Транспорт», 1979</w:t>
      </w:r>
    </w:p>
    <w:p w:rsidR="001E379E" w:rsidRPr="008E3DA4" w:rsidRDefault="001E379E" w:rsidP="004919D2">
      <w:pPr>
        <w:numPr>
          <w:ilvl w:val="0"/>
          <w:numId w:val="1"/>
        </w:numPr>
        <w:tabs>
          <w:tab w:val="clear" w:pos="1428"/>
          <w:tab w:val="num" w:pos="2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E3DA4">
        <w:rPr>
          <w:color w:val="000000"/>
          <w:sz w:val="28"/>
          <w:szCs w:val="28"/>
        </w:rPr>
        <w:t>В.С. Архангельский «Автоматика и аппаратура контроля судовых энергетических установок», Л., «Судостроение», 1991</w:t>
      </w:r>
      <w:bookmarkStart w:id="0" w:name="_GoBack"/>
      <w:bookmarkEnd w:id="0"/>
    </w:p>
    <w:sectPr w:rsidR="001E379E" w:rsidRPr="008E3DA4" w:rsidSect="008E3DA4">
      <w:footerReference w:type="even" r:id="rId12"/>
      <w:footerReference w:type="default" r:id="rId13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CF5" w:rsidRDefault="00D75CF5">
      <w:r>
        <w:separator/>
      </w:r>
    </w:p>
  </w:endnote>
  <w:endnote w:type="continuationSeparator" w:id="0">
    <w:p w:rsidR="00D75CF5" w:rsidRDefault="00D7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9E" w:rsidRDefault="001E379E" w:rsidP="001E379E">
    <w:pPr>
      <w:pStyle w:val="a3"/>
      <w:framePr w:wrap="around" w:vAnchor="text" w:hAnchor="margin" w:xAlign="right" w:y="1"/>
      <w:rPr>
        <w:rStyle w:val="a5"/>
      </w:rPr>
    </w:pPr>
  </w:p>
  <w:p w:rsidR="001E379E" w:rsidRDefault="001E379E" w:rsidP="001E379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79E" w:rsidRDefault="00314F97" w:rsidP="001E379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1E379E" w:rsidRDefault="001E379E" w:rsidP="001E379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CF5" w:rsidRDefault="00D75CF5">
      <w:r>
        <w:separator/>
      </w:r>
    </w:p>
  </w:footnote>
  <w:footnote w:type="continuationSeparator" w:id="0">
    <w:p w:rsidR="00D75CF5" w:rsidRDefault="00D75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952FA"/>
    <w:multiLevelType w:val="hybridMultilevel"/>
    <w:tmpl w:val="7996ECCC"/>
    <w:lvl w:ilvl="0" w:tplc="0698581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79E"/>
    <w:rsid w:val="00011B26"/>
    <w:rsid w:val="00012250"/>
    <w:rsid w:val="00021CD1"/>
    <w:rsid w:val="00034F61"/>
    <w:rsid w:val="00050476"/>
    <w:rsid w:val="0008445A"/>
    <w:rsid w:val="00094CBE"/>
    <w:rsid w:val="000967CC"/>
    <w:rsid w:val="000A0C57"/>
    <w:rsid w:val="000A138C"/>
    <w:rsid w:val="000A3496"/>
    <w:rsid w:val="000E0DE6"/>
    <w:rsid w:val="00100F2C"/>
    <w:rsid w:val="001069E6"/>
    <w:rsid w:val="0011357A"/>
    <w:rsid w:val="00116244"/>
    <w:rsid w:val="001257FC"/>
    <w:rsid w:val="001376E1"/>
    <w:rsid w:val="00153247"/>
    <w:rsid w:val="00155013"/>
    <w:rsid w:val="001616C1"/>
    <w:rsid w:val="00165782"/>
    <w:rsid w:val="0016636E"/>
    <w:rsid w:val="00171D66"/>
    <w:rsid w:val="001810E7"/>
    <w:rsid w:val="001A356A"/>
    <w:rsid w:val="001B518E"/>
    <w:rsid w:val="001C2E9B"/>
    <w:rsid w:val="001D7A40"/>
    <w:rsid w:val="001E36DB"/>
    <w:rsid w:val="001E379E"/>
    <w:rsid w:val="001F2538"/>
    <w:rsid w:val="001F746A"/>
    <w:rsid w:val="00214F9D"/>
    <w:rsid w:val="002150C1"/>
    <w:rsid w:val="00283847"/>
    <w:rsid w:val="002955A3"/>
    <w:rsid w:val="002A1400"/>
    <w:rsid w:val="002A241B"/>
    <w:rsid w:val="002A4C92"/>
    <w:rsid w:val="002A6F87"/>
    <w:rsid w:val="002B173A"/>
    <w:rsid w:val="002B423F"/>
    <w:rsid w:val="002F0591"/>
    <w:rsid w:val="002F3090"/>
    <w:rsid w:val="00304468"/>
    <w:rsid w:val="00305677"/>
    <w:rsid w:val="00314F97"/>
    <w:rsid w:val="00317867"/>
    <w:rsid w:val="00324DEF"/>
    <w:rsid w:val="00330A8D"/>
    <w:rsid w:val="003331D4"/>
    <w:rsid w:val="003342A5"/>
    <w:rsid w:val="00347ADC"/>
    <w:rsid w:val="003506AB"/>
    <w:rsid w:val="003511C0"/>
    <w:rsid w:val="0035799D"/>
    <w:rsid w:val="00391880"/>
    <w:rsid w:val="003D4E67"/>
    <w:rsid w:val="003D6D44"/>
    <w:rsid w:val="003E51C3"/>
    <w:rsid w:val="004240A4"/>
    <w:rsid w:val="004349F0"/>
    <w:rsid w:val="004362B8"/>
    <w:rsid w:val="004377C6"/>
    <w:rsid w:val="00447CC1"/>
    <w:rsid w:val="00447D7C"/>
    <w:rsid w:val="00462894"/>
    <w:rsid w:val="00464FA4"/>
    <w:rsid w:val="00480DB3"/>
    <w:rsid w:val="004919D2"/>
    <w:rsid w:val="00491B83"/>
    <w:rsid w:val="004A2C25"/>
    <w:rsid w:val="004B79D0"/>
    <w:rsid w:val="004B7FA9"/>
    <w:rsid w:val="004C0F94"/>
    <w:rsid w:val="004E4B8D"/>
    <w:rsid w:val="0050469A"/>
    <w:rsid w:val="00520B9D"/>
    <w:rsid w:val="00535AC5"/>
    <w:rsid w:val="00540A71"/>
    <w:rsid w:val="00561385"/>
    <w:rsid w:val="0057633F"/>
    <w:rsid w:val="005A4CF8"/>
    <w:rsid w:val="005B02BB"/>
    <w:rsid w:val="005C0F51"/>
    <w:rsid w:val="005E1BF3"/>
    <w:rsid w:val="005E5B15"/>
    <w:rsid w:val="005F7761"/>
    <w:rsid w:val="006130B4"/>
    <w:rsid w:val="006206B7"/>
    <w:rsid w:val="006222E0"/>
    <w:rsid w:val="006347B7"/>
    <w:rsid w:val="00637163"/>
    <w:rsid w:val="00645CF9"/>
    <w:rsid w:val="00647E7C"/>
    <w:rsid w:val="0065215F"/>
    <w:rsid w:val="00660656"/>
    <w:rsid w:val="006651B8"/>
    <w:rsid w:val="006876E4"/>
    <w:rsid w:val="006900AC"/>
    <w:rsid w:val="006B63B0"/>
    <w:rsid w:val="006C2ABC"/>
    <w:rsid w:val="006C44F3"/>
    <w:rsid w:val="006D2B0D"/>
    <w:rsid w:val="006F3C3E"/>
    <w:rsid w:val="006F6078"/>
    <w:rsid w:val="00703774"/>
    <w:rsid w:val="00703A02"/>
    <w:rsid w:val="00704528"/>
    <w:rsid w:val="00725993"/>
    <w:rsid w:val="007275E6"/>
    <w:rsid w:val="00735A31"/>
    <w:rsid w:val="0073766E"/>
    <w:rsid w:val="00744E6F"/>
    <w:rsid w:val="00744F32"/>
    <w:rsid w:val="00747BD6"/>
    <w:rsid w:val="00766C50"/>
    <w:rsid w:val="0078758F"/>
    <w:rsid w:val="007B1EAF"/>
    <w:rsid w:val="007B714F"/>
    <w:rsid w:val="007C38E9"/>
    <w:rsid w:val="007C4338"/>
    <w:rsid w:val="007C77A1"/>
    <w:rsid w:val="007E487F"/>
    <w:rsid w:val="0083021C"/>
    <w:rsid w:val="00834B5E"/>
    <w:rsid w:val="00845113"/>
    <w:rsid w:val="00882E9A"/>
    <w:rsid w:val="00884BA6"/>
    <w:rsid w:val="008A1DF3"/>
    <w:rsid w:val="008C13A0"/>
    <w:rsid w:val="008C4C94"/>
    <w:rsid w:val="008D1871"/>
    <w:rsid w:val="008D2749"/>
    <w:rsid w:val="008D4343"/>
    <w:rsid w:val="008E3DA4"/>
    <w:rsid w:val="008E5FC9"/>
    <w:rsid w:val="008F1103"/>
    <w:rsid w:val="00901955"/>
    <w:rsid w:val="00904BDA"/>
    <w:rsid w:val="00913492"/>
    <w:rsid w:val="00914FD2"/>
    <w:rsid w:val="009265E4"/>
    <w:rsid w:val="009354DA"/>
    <w:rsid w:val="00963654"/>
    <w:rsid w:val="00976333"/>
    <w:rsid w:val="00996380"/>
    <w:rsid w:val="009B683F"/>
    <w:rsid w:val="009C4A64"/>
    <w:rsid w:val="009C5C7F"/>
    <w:rsid w:val="009C65BA"/>
    <w:rsid w:val="009D5A99"/>
    <w:rsid w:val="009D5E2E"/>
    <w:rsid w:val="009E005E"/>
    <w:rsid w:val="009E5470"/>
    <w:rsid w:val="009F3E38"/>
    <w:rsid w:val="00A23811"/>
    <w:rsid w:val="00A26E44"/>
    <w:rsid w:val="00A363A8"/>
    <w:rsid w:val="00A41CA5"/>
    <w:rsid w:val="00A44868"/>
    <w:rsid w:val="00A63068"/>
    <w:rsid w:val="00A94BC7"/>
    <w:rsid w:val="00A95EA0"/>
    <w:rsid w:val="00A971D5"/>
    <w:rsid w:val="00AA64E1"/>
    <w:rsid w:val="00AB3DAA"/>
    <w:rsid w:val="00AB6EB1"/>
    <w:rsid w:val="00AC1550"/>
    <w:rsid w:val="00AC4F3B"/>
    <w:rsid w:val="00AE1053"/>
    <w:rsid w:val="00AE1892"/>
    <w:rsid w:val="00AF6A21"/>
    <w:rsid w:val="00AF7D54"/>
    <w:rsid w:val="00B00434"/>
    <w:rsid w:val="00B12CB9"/>
    <w:rsid w:val="00B276C2"/>
    <w:rsid w:val="00B30F92"/>
    <w:rsid w:val="00B41793"/>
    <w:rsid w:val="00B418A6"/>
    <w:rsid w:val="00B41D98"/>
    <w:rsid w:val="00B552A5"/>
    <w:rsid w:val="00B64DD7"/>
    <w:rsid w:val="00B70430"/>
    <w:rsid w:val="00B76427"/>
    <w:rsid w:val="00B8226C"/>
    <w:rsid w:val="00BA0A7B"/>
    <w:rsid w:val="00BA2D4E"/>
    <w:rsid w:val="00BA7DBE"/>
    <w:rsid w:val="00BC371A"/>
    <w:rsid w:val="00BC5E25"/>
    <w:rsid w:val="00BE6A66"/>
    <w:rsid w:val="00C24841"/>
    <w:rsid w:val="00C320D7"/>
    <w:rsid w:val="00C34010"/>
    <w:rsid w:val="00C53232"/>
    <w:rsid w:val="00C55182"/>
    <w:rsid w:val="00C745C8"/>
    <w:rsid w:val="00CA204A"/>
    <w:rsid w:val="00CC7705"/>
    <w:rsid w:val="00CD065F"/>
    <w:rsid w:val="00CD22C8"/>
    <w:rsid w:val="00CF320C"/>
    <w:rsid w:val="00CF60CA"/>
    <w:rsid w:val="00D12E63"/>
    <w:rsid w:val="00D2058F"/>
    <w:rsid w:val="00D21E40"/>
    <w:rsid w:val="00D27811"/>
    <w:rsid w:val="00D35755"/>
    <w:rsid w:val="00D51CCC"/>
    <w:rsid w:val="00D6413F"/>
    <w:rsid w:val="00D75CF5"/>
    <w:rsid w:val="00D77AB1"/>
    <w:rsid w:val="00D8787E"/>
    <w:rsid w:val="00D929E6"/>
    <w:rsid w:val="00E17301"/>
    <w:rsid w:val="00E46EEA"/>
    <w:rsid w:val="00E473ED"/>
    <w:rsid w:val="00E628B4"/>
    <w:rsid w:val="00E63F88"/>
    <w:rsid w:val="00E76B20"/>
    <w:rsid w:val="00E9725B"/>
    <w:rsid w:val="00EB27A5"/>
    <w:rsid w:val="00EB5AD9"/>
    <w:rsid w:val="00EB716A"/>
    <w:rsid w:val="00ED0190"/>
    <w:rsid w:val="00EE49FE"/>
    <w:rsid w:val="00F11E6D"/>
    <w:rsid w:val="00F21483"/>
    <w:rsid w:val="00F31669"/>
    <w:rsid w:val="00F7013F"/>
    <w:rsid w:val="00F93FCB"/>
    <w:rsid w:val="00FB02A2"/>
    <w:rsid w:val="00FB2D1C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21AFBD6E-9E7A-4C7C-8ACB-BEC498EB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7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E379E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E37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Реферат не тему:  </vt:lpstr>
    </vt:vector>
  </TitlesOfParts>
  <Company>vitaly</Company>
  <LinksUpToDate>false</LinksUpToDate>
  <CharactersWithSpaces>23943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Реферат не тему:  </dc:title>
  <dc:subject/>
  <dc:creator>vitaly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2014-09-12T07:19:00Z</dcterms:created>
  <dcterms:modified xsi:type="dcterms:W3CDTF">2014-09-12T07:19:00Z</dcterms:modified>
</cp:coreProperties>
</file>