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E03" w:rsidRDefault="00220413">
      <w:pPr>
        <w:pStyle w:val="30"/>
      </w:pPr>
      <w:r>
        <w:t>Санкт-Петербургский государственный университет аэрокосмического приборостроения</w:t>
      </w:r>
    </w:p>
    <w:p w:rsidR="000E6E03" w:rsidRDefault="000E6E03"/>
    <w:p w:rsidR="000E6E03" w:rsidRDefault="000E6E03">
      <w:pPr>
        <w:pStyle w:val="3"/>
      </w:pPr>
    </w:p>
    <w:p w:rsidR="000E6E03" w:rsidRDefault="000E6E03">
      <w:pPr>
        <w:pStyle w:val="3"/>
      </w:pPr>
    </w:p>
    <w:p w:rsidR="000E6E03" w:rsidRDefault="000E6E03">
      <w:pPr>
        <w:pStyle w:val="3"/>
      </w:pPr>
    </w:p>
    <w:p w:rsidR="000E6E03" w:rsidRDefault="000E6E03">
      <w:pPr>
        <w:pStyle w:val="3"/>
      </w:pPr>
    </w:p>
    <w:p w:rsidR="000E6E03" w:rsidRDefault="000E6E03">
      <w:pPr>
        <w:pStyle w:val="3"/>
      </w:pPr>
    </w:p>
    <w:p w:rsidR="000E6E03" w:rsidRDefault="000E6E03">
      <w:pPr>
        <w:pStyle w:val="3"/>
      </w:pPr>
    </w:p>
    <w:p w:rsidR="000E6E03" w:rsidRDefault="000E6E03">
      <w:pPr>
        <w:pStyle w:val="3"/>
      </w:pPr>
    </w:p>
    <w:p w:rsidR="000E6E03" w:rsidRDefault="000E6E03">
      <w:pPr>
        <w:pStyle w:val="3"/>
      </w:pPr>
    </w:p>
    <w:p w:rsidR="000E6E03" w:rsidRDefault="00220413">
      <w:pPr>
        <w:outlineLvl w:val="0"/>
        <w:rPr>
          <w:rFonts w:ascii="Courier New" w:hAnsi="Courier New"/>
        </w:rPr>
      </w:pPr>
      <w:r>
        <w:rPr>
          <w:rFonts w:ascii="Courier New" w:hAnsi="Courier New"/>
        </w:rPr>
        <w:t>Кафедра №82</w:t>
      </w:r>
    </w:p>
    <w:p w:rsidR="000E6E03" w:rsidRDefault="00220413">
      <w:pPr>
        <w:rPr>
          <w:rFonts w:ascii="Courier New" w:hAnsi="Courier New"/>
        </w:rPr>
      </w:pPr>
      <w:r>
        <w:rPr>
          <w:rFonts w:ascii="Courier New" w:hAnsi="Courier New"/>
        </w:rPr>
        <w:t>Предмет: Маркетинг</w:t>
      </w:r>
    </w:p>
    <w:p w:rsidR="000E6E03" w:rsidRDefault="000E6E03">
      <w:pPr>
        <w:rPr>
          <w:rFonts w:ascii="Courier New" w:hAnsi="Courier New"/>
        </w:rPr>
      </w:pPr>
    </w:p>
    <w:p w:rsidR="000E6E03" w:rsidRDefault="000E6E03">
      <w:pPr>
        <w:pStyle w:val="3"/>
        <w:jc w:val="both"/>
      </w:pPr>
    </w:p>
    <w:p w:rsidR="000E6E03" w:rsidRDefault="000E6E03">
      <w:pPr>
        <w:pStyle w:val="3"/>
      </w:pPr>
    </w:p>
    <w:p w:rsidR="000E6E03" w:rsidRDefault="000E6E03">
      <w:pPr>
        <w:pStyle w:val="3"/>
      </w:pPr>
    </w:p>
    <w:p w:rsidR="000E6E03" w:rsidRDefault="00220413">
      <w:pPr>
        <w:pStyle w:val="4"/>
      </w:pPr>
      <w:r>
        <w:t>Разработка ценовой стратегии</w:t>
      </w:r>
    </w:p>
    <w:p w:rsidR="000E6E03" w:rsidRDefault="000E6E03">
      <w:pPr>
        <w:rPr>
          <w:rFonts w:ascii="Courier New" w:hAnsi="Courier New"/>
        </w:rPr>
      </w:pPr>
    </w:p>
    <w:p w:rsidR="000E6E03" w:rsidRDefault="000E6E03">
      <w:pPr>
        <w:rPr>
          <w:rFonts w:ascii="Courier New" w:hAnsi="Courier New"/>
        </w:rPr>
      </w:pPr>
    </w:p>
    <w:p w:rsidR="000E6E03" w:rsidRDefault="000E6E03">
      <w:pPr>
        <w:rPr>
          <w:rFonts w:ascii="Courier New" w:hAnsi="Courier New"/>
        </w:rPr>
      </w:pPr>
    </w:p>
    <w:p w:rsidR="000E6E03" w:rsidRDefault="000E6E03">
      <w:pPr>
        <w:rPr>
          <w:rFonts w:ascii="Courier New" w:hAnsi="Courier New"/>
        </w:rPr>
      </w:pPr>
    </w:p>
    <w:p w:rsidR="000E6E03" w:rsidRDefault="000E6E03">
      <w:pPr>
        <w:rPr>
          <w:rFonts w:ascii="Courier New" w:hAnsi="Courier New"/>
        </w:rPr>
      </w:pPr>
    </w:p>
    <w:p w:rsidR="000E6E03" w:rsidRDefault="000E6E03">
      <w:pPr>
        <w:rPr>
          <w:rFonts w:ascii="Courier New" w:hAnsi="Courier New"/>
        </w:rPr>
      </w:pPr>
    </w:p>
    <w:p w:rsidR="000E6E03" w:rsidRDefault="000E6E03">
      <w:pPr>
        <w:rPr>
          <w:rFonts w:ascii="Courier New" w:hAnsi="Courier New"/>
        </w:rPr>
      </w:pPr>
    </w:p>
    <w:p w:rsidR="000E6E03" w:rsidRDefault="000E6E03">
      <w:pPr>
        <w:rPr>
          <w:rFonts w:ascii="Courier New" w:hAnsi="Courier New"/>
        </w:rPr>
      </w:pPr>
    </w:p>
    <w:p w:rsidR="000E6E03" w:rsidRDefault="000E6E03">
      <w:pPr>
        <w:rPr>
          <w:rFonts w:ascii="Courier New" w:hAnsi="Courier New"/>
        </w:rPr>
      </w:pPr>
    </w:p>
    <w:p w:rsidR="000E6E03" w:rsidRDefault="000E6E03">
      <w:pPr>
        <w:rPr>
          <w:rFonts w:ascii="Courier New" w:hAnsi="Courier New"/>
        </w:rPr>
      </w:pPr>
    </w:p>
    <w:p w:rsidR="000E6E03" w:rsidRDefault="000E6E03">
      <w:pPr>
        <w:rPr>
          <w:rFonts w:ascii="Courier New" w:hAnsi="Courier New"/>
        </w:rPr>
      </w:pPr>
    </w:p>
    <w:p w:rsidR="000E6E03" w:rsidRDefault="000E6E03">
      <w:pPr>
        <w:rPr>
          <w:rFonts w:ascii="Courier New" w:hAnsi="Courier New"/>
        </w:rPr>
      </w:pPr>
    </w:p>
    <w:p w:rsidR="000E6E03" w:rsidRDefault="000E6E03">
      <w:pPr>
        <w:rPr>
          <w:rFonts w:ascii="Courier New" w:hAnsi="Courier New"/>
        </w:rPr>
      </w:pPr>
    </w:p>
    <w:p w:rsidR="000E6E03" w:rsidRDefault="000E6E03">
      <w:pPr>
        <w:rPr>
          <w:rFonts w:ascii="Courier New" w:hAnsi="Courier New"/>
        </w:rPr>
      </w:pPr>
    </w:p>
    <w:p w:rsidR="000E6E03" w:rsidRDefault="000E6E03">
      <w:pPr>
        <w:rPr>
          <w:rFonts w:ascii="Courier New" w:hAnsi="Courier New"/>
        </w:rPr>
      </w:pPr>
    </w:p>
    <w:p w:rsidR="000E6E03" w:rsidRDefault="000E6E03">
      <w:pPr>
        <w:rPr>
          <w:rFonts w:ascii="Courier New" w:hAnsi="Courier New"/>
        </w:rPr>
      </w:pPr>
    </w:p>
    <w:p w:rsidR="000E6E03" w:rsidRDefault="000E6E03">
      <w:pPr>
        <w:rPr>
          <w:rFonts w:ascii="Courier New" w:hAnsi="Courier New"/>
        </w:rPr>
      </w:pPr>
    </w:p>
    <w:p w:rsidR="000E6E03" w:rsidRDefault="000E6E03">
      <w:pPr>
        <w:rPr>
          <w:rFonts w:ascii="Courier New" w:hAnsi="Courier New"/>
        </w:rPr>
      </w:pPr>
    </w:p>
    <w:p w:rsidR="000E6E03" w:rsidRDefault="000E6E03">
      <w:pPr>
        <w:rPr>
          <w:rFonts w:ascii="Courier New" w:hAnsi="Courier New"/>
        </w:rPr>
      </w:pPr>
    </w:p>
    <w:p w:rsidR="000E6E03" w:rsidRDefault="000E6E03">
      <w:pPr>
        <w:rPr>
          <w:rFonts w:ascii="Courier New" w:hAnsi="Courier New"/>
        </w:rPr>
      </w:pPr>
    </w:p>
    <w:p w:rsidR="000E6E03" w:rsidRDefault="000E6E03">
      <w:pPr>
        <w:rPr>
          <w:rFonts w:ascii="Courier New" w:hAnsi="Courier New"/>
        </w:rPr>
      </w:pPr>
    </w:p>
    <w:p w:rsidR="000E6E03" w:rsidRDefault="000E6E03">
      <w:pPr>
        <w:rPr>
          <w:rFonts w:ascii="Courier New" w:hAnsi="Courier New"/>
        </w:rPr>
      </w:pPr>
    </w:p>
    <w:p w:rsidR="000E6E03" w:rsidRDefault="00220413">
      <w:pPr>
        <w:rPr>
          <w:rFonts w:ascii="Courier New" w:hAnsi="Courier New"/>
        </w:rPr>
      </w:pPr>
      <w:r>
        <w:rPr>
          <w:rFonts w:ascii="Courier New" w:hAnsi="Courier New"/>
        </w:rPr>
        <w:t>Студент: Степанов М.В.</w:t>
      </w:r>
    </w:p>
    <w:p w:rsidR="000E6E03" w:rsidRDefault="00220413">
      <w:pPr>
        <w:rPr>
          <w:rFonts w:ascii="Courier New" w:hAnsi="Courier New"/>
        </w:rPr>
      </w:pPr>
      <w:r>
        <w:rPr>
          <w:rFonts w:ascii="Courier New" w:hAnsi="Courier New"/>
        </w:rPr>
        <w:t>Преподаватель:</w:t>
      </w:r>
    </w:p>
    <w:p w:rsidR="000E6E03" w:rsidRDefault="000E6E03">
      <w:pPr>
        <w:rPr>
          <w:rFonts w:ascii="Courier New" w:hAnsi="Courier New"/>
        </w:rPr>
      </w:pPr>
    </w:p>
    <w:p w:rsidR="000E6E03" w:rsidRDefault="000E6E03">
      <w:pPr>
        <w:rPr>
          <w:rFonts w:ascii="Courier New" w:hAnsi="Courier New"/>
        </w:rPr>
      </w:pPr>
    </w:p>
    <w:p w:rsidR="000E6E03" w:rsidRDefault="000E6E03">
      <w:pPr>
        <w:rPr>
          <w:rFonts w:ascii="Courier New" w:hAnsi="Courier New"/>
        </w:rPr>
      </w:pPr>
    </w:p>
    <w:p w:rsidR="000E6E03" w:rsidRDefault="000E6E03">
      <w:pPr>
        <w:rPr>
          <w:rFonts w:ascii="Courier New" w:hAnsi="Courier New"/>
        </w:rPr>
      </w:pPr>
    </w:p>
    <w:p w:rsidR="000E6E03" w:rsidRDefault="000E6E03">
      <w:pPr>
        <w:rPr>
          <w:rFonts w:ascii="Courier New" w:hAnsi="Courier New"/>
        </w:rPr>
      </w:pPr>
    </w:p>
    <w:p w:rsidR="000E6E03" w:rsidRDefault="000E6E03">
      <w:pPr>
        <w:rPr>
          <w:rFonts w:ascii="Courier New" w:hAnsi="Courier New"/>
        </w:rPr>
      </w:pPr>
    </w:p>
    <w:p w:rsidR="000E6E03" w:rsidRDefault="000E6E03">
      <w:pPr>
        <w:jc w:val="center"/>
        <w:rPr>
          <w:rFonts w:ascii="Courier New" w:hAnsi="Courier New"/>
        </w:rPr>
      </w:pPr>
    </w:p>
    <w:p w:rsidR="000E6E03" w:rsidRDefault="000E6E03">
      <w:pPr>
        <w:jc w:val="center"/>
        <w:rPr>
          <w:rFonts w:ascii="Courier New" w:hAnsi="Courier New"/>
        </w:rPr>
      </w:pPr>
    </w:p>
    <w:p w:rsidR="000E6E03" w:rsidRDefault="000E6E03">
      <w:pPr>
        <w:jc w:val="center"/>
        <w:rPr>
          <w:rFonts w:ascii="Courier New" w:hAnsi="Courier New"/>
        </w:rPr>
      </w:pPr>
    </w:p>
    <w:p w:rsidR="000E6E03" w:rsidRDefault="000E6E03">
      <w:pPr>
        <w:jc w:val="center"/>
        <w:rPr>
          <w:rFonts w:ascii="Courier New" w:hAnsi="Courier New"/>
        </w:rPr>
      </w:pPr>
    </w:p>
    <w:p w:rsidR="000E6E03" w:rsidRDefault="000E6E03">
      <w:pPr>
        <w:jc w:val="center"/>
        <w:rPr>
          <w:rFonts w:ascii="Courier New" w:hAnsi="Courier New"/>
        </w:rPr>
      </w:pPr>
    </w:p>
    <w:p w:rsidR="000E6E03" w:rsidRDefault="000E6E03">
      <w:pPr>
        <w:jc w:val="center"/>
        <w:rPr>
          <w:rFonts w:ascii="Courier New" w:hAnsi="Courier New"/>
        </w:rPr>
      </w:pPr>
    </w:p>
    <w:p w:rsidR="000E6E03" w:rsidRDefault="000E6E03">
      <w:pPr>
        <w:jc w:val="center"/>
        <w:rPr>
          <w:rFonts w:ascii="Courier New" w:hAnsi="Courier New"/>
        </w:rPr>
      </w:pPr>
    </w:p>
    <w:p w:rsidR="000E6E03" w:rsidRDefault="000E6E03">
      <w:pPr>
        <w:jc w:val="center"/>
        <w:rPr>
          <w:rFonts w:ascii="Courier New" w:hAnsi="Courier New"/>
        </w:rPr>
      </w:pPr>
    </w:p>
    <w:p w:rsidR="000E6E03" w:rsidRDefault="000E6E03">
      <w:pPr>
        <w:jc w:val="center"/>
        <w:rPr>
          <w:rFonts w:ascii="Courier New" w:hAnsi="Courier New"/>
        </w:rPr>
      </w:pPr>
    </w:p>
    <w:p w:rsidR="000E6E03" w:rsidRDefault="00220413">
      <w:pPr>
        <w:jc w:val="center"/>
        <w:outlineLvl w:val="0"/>
        <w:rPr>
          <w:rFonts w:ascii="Courier New" w:hAnsi="Courier New"/>
        </w:rPr>
      </w:pPr>
      <w:r>
        <w:rPr>
          <w:rFonts w:ascii="Courier New" w:hAnsi="Courier New"/>
        </w:rPr>
        <w:t>Санкт-Петербург</w:t>
      </w:r>
    </w:p>
    <w:p w:rsidR="000E6E03" w:rsidRDefault="00220413">
      <w:pPr>
        <w:jc w:val="center"/>
        <w:rPr>
          <w:rFonts w:ascii="Courier New" w:hAnsi="Courier New"/>
        </w:rPr>
      </w:pPr>
      <w:r>
        <w:rPr>
          <w:rFonts w:ascii="Courier New" w:hAnsi="Courier New"/>
        </w:rPr>
        <w:t>1999</w:t>
      </w:r>
    </w:p>
    <w:p w:rsidR="000E6E03" w:rsidRDefault="00220413">
      <w:pPr>
        <w:pStyle w:val="1"/>
        <w:jc w:val="both"/>
        <w:rPr>
          <w:rFonts w:ascii="Courier New" w:hAnsi="Courier New"/>
        </w:rPr>
      </w:pPr>
      <w:r>
        <w:rPr>
          <w:rFonts w:ascii="Courier New" w:hAnsi="Courier New"/>
        </w:rPr>
        <w:lastRenderedPageBreak/>
        <w:t>Разработка ценовой стратегии.</w:t>
      </w:r>
    </w:p>
    <w:p w:rsidR="000E6E03" w:rsidRDefault="00220413">
      <w:pPr>
        <w:pStyle w:val="2"/>
        <w:jc w:val="both"/>
        <w:rPr>
          <w:rFonts w:ascii="Courier New" w:hAnsi="Courier New"/>
        </w:rPr>
      </w:pPr>
      <w:r>
        <w:rPr>
          <w:rFonts w:ascii="Courier New" w:hAnsi="Courier New"/>
        </w:rPr>
        <w:t>Основы ценовой стратегии.</w:t>
      </w:r>
    </w:p>
    <w:p w:rsidR="000E6E03" w:rsidRDefault="000E6E03">
      <w:pPr>
        <w:jc w:val="both"/>
        <w:rPr>
          <w:rFonts w:ascii="Courier New" w:hAnsi="Courier New"/>
        </w:rPr>
      </w:pPr>
    </w:p>
    <w:p w:rsidR="000E6E03" w:rsidRDefault="00220413">
      <w:pPr>
        <w:jc w:val="both"/>
        <w:outlineLvl w:val="0"/>
        <w:rPr>
          <w:rFonts w:ascii="Courier New" w:hAnsi="Courier New"/>
        </w:rPr>
      </w:pPr>
      <w:r>
        <w:rPr>
          <w:rFonts w:ascii="Courier New" w:hAnsi="Courier New"/>
        </w:rPr>
        <w:t>Существует пять этапов ценовой стратегии, ниже приведен рисунок.</w:t>
      </w:r>
    </w:p>
    <w:p w:rsidR="000E6E03" w:rsidRDefault="00283166">
      <w:pPr>
        <w:jc w:val="both"/>
        <w:rPr>
          <w:rFonts w:ascii="Courier New" w:hAnsi="Courier New"/>
          <w:lang w:val="en-US"/>
        </w:rPr>
      </w:pPr>
      <w:r>
        <w:rPr>
          <w:rFonts w:ascii="Courier New" w:hAnsi="Courier New"/>
          <w:noProof/>
        </w:rPr>
        <w:pict>
          <v:shapetype id="_x0000_t202" coordsize="21600,21600" o:spt="202" path="m,l,21600r21600,l21600,xe">
            <v:stroke joinstyle="miter"/>
            <v:path gradientshapeok="t" o:connecttype="rect"/>
          </v:shapetype>
          <v:shape id="_x0000_s1034" type="#_x0000_t202" style="position:absolute;left:0;text-align:left;margin-left:-5.4pt;margin-top:8.2pt;width:100.8pt;height:21.6pt;z-index:251640320;mso-position-horizontal:absolute;mso-position-horizontal-relative:text;mso-position-vertical:absolute;mso-position-vertical-relative:text" o:allowincell="f">
            <v:shadow on="t" offset="-6pt,-6pt"/>
            <v:textbox style="mso-next-textbox:#_x0000_s1034">
              <w:txbxContent>
                <w:p w:rsidR="000E6E03" w:rsidRDefault="00220413">
                  <w:pPr>
                    <w:jc w:val="center"/>
                  </w:pPr>
                  <w:r>
                    <w:t>Цели</w:t>
                  </w:r>
                </w:p>
              </w:txbxContent>
            </v:textbox>
          </v:shape>
        </w:pict>
      </w:r>
      <w:r>
        <w:rPr>
          <w:rFonts w:ascii="Courier New" w:hAnsi="Courier New"/>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44" type="#_x0000_t66" style="position:absolute;left:0;text-align:left;margin-left:97.2pt;margin-top:161.4pt;width:115.2pt;height:7.2pt;z-index:251650560;mso-position-horizontal:absolute;mso-position-horizontal-relative:text;mso-position-vertical:absolute;mso-position-vertical-relative:text" o:allowincell="f"/>
        </w:pict>
      </w:r>
      <w:r>
        <w:rPr>
          <w:rFonts w:ascii="Courier New" w:hAnsi="Courier New"/>
          <w:noProof/>
        </w:rPr>
        <w:pict>
          <v:shape id="_x0000_s1039" type="#_x0000_t202" style="position:absolute;left:0;text-align:left;margin-left:212.4pt;margin-top:10.2pt;width:100.8pt;height:180pt;z-index:251645440;mso-position-horizontal:absolute;mso-position-horizontal-relative:text;mso-position-vertical:absolute;mso-position-vertical-relative:text" o:allowincell="f">
            <v:shadow on="t" offset="-6pt,-6pt"/>
            <v:textbox style="mso-next-textbox:#_x0000_s1039">
              <w:txbxContent>
                <w:p w:rsidR="000E6E03" w:rsidRDefault="00220413">
                  <w:pPr>
                    <w:pStyle w:val="a3"/>
                  </w:pPr>
                  <w:r>
                    <w:t>Факторы, воздействующие на решения по ценам</w:t>
                  </w:r>
                </w:p>
                <w:p w:rsidR="000E6E03" w:rsidRDefault="000E6E03">
                  <w:pPr>
                    <w:pStyle w:val="a3"/>
                  </w:pPr>
                </w:p>
                <w:p w:rsidR="000E6E03" w:rsidRDefault="00220413">
                  <w:pPr>
                    <w:pStyle w:val="a3"/>
                  </w:pPr>
                  <w:r>
                    <w:sym w:font="Symbol" w:char="F0B7"/>
                  </w:r>
                  <w:r>
                    <w:t xml:space="preserve"> Потребители</w:t>
                  </w:r>
                </w:p>
                <w:p w:rsidR="000E6E03" w:rsidRDefault="000E6E03">
                  <w:pPr>
                    <w:pStyle w:val="a3"/>
                  </w:pPr>
                </w:p>
                <w:p w:rsidR="000E6E03" w:rsidRDefault="00220413">
                  <w:pPr>
                    <w:pStyle w:val="a3"/>
                  </w:pPr>
                  <w:r>
                    <w:sym w:font="Symbol" w:char="F0B7"/>
                  </w:r>
                  <w:r>
                    <w:t xml:space="preserve"> Правительство</w:t>
                  </w:r>
                </w:p>
                <w:p w:rsidR="000E6E03" w:rsidRDefault="000E6E03">
                  <w:pPr>
                    <w:pStyle w:val="a3"/>
                  </w:pPr>
                </w:p>
                <w:p w:rsidR="000E6E03" w:rsidRDefault="00220413">
                  <w:pPr>
                    <w:pStyle w:val="a3"/>
                  </w:pPr>
                  <w:r>
                    <w:sym w:font="Symbol" w:char="F0B7"/>
                  </w:r>
                  <w:r>
                    <w:t xml:space="preserve"> Участники каналов сбыта</w:t>
                  </w:r>
                </w:p>
                <w:p w:rsidR="000E6E03" w:rsidRDefault="000E6E03">
                  <w:pPr>
                    <w:pStyle w:val="a3"/>
                  </w:pPr>
                </w:p>
                <w:p w:rsidR="000E6E03" w:rsidRDefault="00220413">
                  <w:pPr>
                    <w:pStyle w:val="a3"/>
                  </w:pPr>
                  <w:r>
                    <w:sym w:font="Symbol" w:char="F0B7"/>
                  </w:r>
                  <w:r>
                    <w:t xml:space="preserve"> Конкуренты</w:t>
                  </w:r>
                </w:p>
                <w:p w:rsidR="000E6E03" w:rsidRDefault="000E6E03">
                  <w:pPr>
                    <w:pStyle w:val="a3"/>
                  </w:pPr>
                </w:p>
                <w:p w:rsidR="000E6E03" w:rsidRDefault="00220413">
                  <w:pPr>
                    <w:pStyle w:val="a3"/>
                  </w:pPr>
                  <w:r>
                    <w:sym w:font="Symbol" w:char="F0B7"/>
                  </w:r>
                  <w:r>
                    <w:t xml:space="preserve"> Издержки</w:t>
                  </w:r>
                </w:p>
              </w:txbxContent>
            </v:textbox>
          </v:shape>
        </w:pict>
      </w:r>
      <w:r>
        <w:rPr>
          <w:rFonts w:ascii="Courier New" w:hAnsi="Courier New"/>
          <w:noProof/>
        </w:rPr>
        <w:pict>
          <v:shape id="_x0000_s1038" type="#_x0000_t202" style="position:absolute;left:0;text-align:left;margin-left:-3.6pt;margin-top:147pt;width:100.8pt;height:28.8pt;z-index:251644416;mso-position-horizontal:absolute;mso-position-horizontal-relative:text;mso-position-vertical:absolute;mso-position-vertical-relative:text" o:allowincell="f">
            <v:shadow on="t" offset="-6pt,-6pt"/>
            <v:textbox style="mso-next-textbox:#_x0000_s1038">
              <w:txbxContent>
                <w:p w:rsidR="000E6E03" w:rsidRDefault="00220413">
                  <w:pPr>
                    <w:jc w:val="center"/>
                  </w:pPr>
                  <w:r>
                    <w:t>Приспособление цен</w:t>
                  </w:r>
                </w:p>
              </w:txbxContent>
            </v:textbox>
          </v:shape>
        </w:pict>
      </w:r>
      <w:r>
        <w:rPr>
          <w:rFonts w:ascii="Courier New" w:hAnsi="Courier New"/>
          <w:noProof/>
        </w:rPr>
        <w:pict>
          <v:shape id="_x0000_s1035" type="#_x0000_t202" style="position:absolute;left:0;text-align:left;margin-left:-3.6pt;margin-top:103.8pt;width:100.8pt;height:36pt;z-index:251641344;mso-position-horizontal:absolute;mso-position-horizontal-relative:text;mso-position-vertical:absolute;mso-position-vertical-relative:text" o:allowincell="f">
            <v:shadow on="t" offset="-6pt,-6pt"/>
            <v:textbox style="mso-next-textbox:#_x0000_s1035">
              <w:txbxContent>
                <w:p w:rsidR="000E6E03" w:rsidRDefault="00220413">
                  <w:pPr>
                    <w:jc w:val="center"/>
                  </w:pPr>
                  <w:r>
                    <w:t>Реализация ценовой стратегии</w:t>
                  </w:r>
                </w:p>
              </w:txbxContent>
            </v:textbox>
          </v:shape>
        </w:pict>
      </w:r>
      <w:r>
        <w:rPr>
          <w:rFonts w:ascii="Courier New" w:hAnsi="Courier New"/>
          <w:noProof/>
        </w:rPr>
        <w:pict>
          <v:shape id="_x0000_s1036" type="#_x0000_t202" style="position:absolute;left:0;text-align:left;margin-left:-3.6pt;margin-top:75pt;width:100.8pt;height:21.6pt;z-index:251642368;mso-position-horizontal:absolute;mso-position-horizontal-relative:text;mso-position-vertical:absolute;mso-position-vertical-relative:text" o:allowincell="f">
            <v:shadow on="t" offset="-6pt,-6pt"/>
            <v:textbox style="mso-next-textbox:#_x0000_s1036">
              <w:txbxContent>
                <w:p w:rsidR="000E6E03" w:rsidRDefault="00220413">
                  <w:r>
                    <w:t>Ценовая стратегия</w:t>
                  </w:r>
                </w:p>
              </w:txbxContent>
            </v:textbox>
          </v:shape>
        </w:pict>
      </w:r>
      <w:r>
        <w:rPr>
          <w:rFonts w:ascii="Courier New" w:hAnsi="Courier New"/>
          <w:noProof/>
        </w:rPr>
        <w:pict>
          <v:shape id="_x0000_s1037" type="#_x0000_t202" style="position:absolute;left:0;text-align:left;margin-left:-3.6pt;margin-top:39pt;width:100.8pt;height:28.8pt;z-index:251643392;mso-position-horizontal:absolute;mso-position-horizontal-relative:text;mso-position-vertical:absolute;mso-position-vertical-relative:text" o:allowincell="f">
            <v:shadow on="t" offset="-6pt,-6pt"/>
            <v:textbox style="mso-next-textbox:#_x0000_s1037">
              <w:txbxContent>
                <w:p w:rsidR="000E6E03" w:rsidRDefault="00220413">
                  <w:r>
                    <w:t>Общая политика ценообразования</w:t>
                  </w:r>
                </w:p>
              </w:txbxContent>
            </v:textbox>
          </v:shape>
        </w:pict>
      </w:r>
    </w:p>
    <w:p w:rsidR="000E6E03" w:rsidRDefault="00283166">
      <w:pPr>
        <w:jc w:val="both"/>
        <w:rPr>
          <w:rFonts w:ascii="Courier New" w:hAnsi="Courier New"/>
          <w:lang w:val="en-US"/>
        </w:rPr>
      </w:pPr>
      <w:r>
        <w:rPr>
          <w:rFonts w:ascii="Courier New" w:hAnsi="Courier New"/>
          <w:noProof/>
        </w:rPr>
        <w:pict>
          <v:shape id="_x0000_s1040" type="#_x0000_t66" style="position:absolute;left:0;text-align:left;margin-left:95.4pt;margin-top:4.1pt;width:115.2pt;height:7.2pt;z-index:251646464;mso-position-horizontal:absolute;mso-position-horizontal-relative:text;mso-position-vertical:absolute;mso-position-vertical-relative:text" o:allowincell="f"/>
        </w:pict>
      </w:r>
    </w:p>
    <w:p w:rsidR="000E6E03" w:rsidRDefault="000E6E03">
      <w:pPr>
        <w:jc w:val="both"/>
        <w:rPr>
          <w:rFonts w:ascii="Courier New" w:hAnsi="Courier New"/>
          <w:lang w:val="en-US"/>
        </w:rPr>
      </w:pPr>
    </w:p>
    <w:p w:rsidR="000E6E03" w:rsidRDefault="000E6E03">
      <w:pPr>
        <w:jc w:val="both"/>
        <w:rPr>
          <w:rFonts w:ascii="Courier New" w:hAnsi="Courier New"/>
          <w:lang w:val="en-US"/>
        </w:rPr>
      </w:pPr>
    </w:p>
    <w:p w:rsidR="000E6E03" w:rsidRDefault="00283166">
      <w:pPr>
        <w:jc w:val="both"/>
        <w:rPr>
          <w:rFonts w:ascii="Courier New" w:hAnsi="Courier New"/>
          <w:lang w:val="en-US"/>
        </w:rPr>
      </w:pPr>
      <w:r>
        <w:rPr>
          <w:rFonts w:ascii="Courier New" w:hAnsi="Courier New"/>
          <w:noProof/>
        </w:rPr>
        <w:pict>
          <v:shape id="_x0000_s1041" type="#_x0000_t66" style="position:absolute;left:0;text-align:left;margin-left:97.2pt;margin-top:8.1pt;width:113.4pt;height:7.8pt;z-index:251647488;mso-position-horizontal:absolute;mso-position-horizontal-relative:text;mso-position-vertical:absolute;mso-position-vertical-relative:text" o:allowincell="f"/>
        </w:pict>
      </w:r>
    </w:p>
    <w:p w:rsidR="000E6E03" w:rsidRDefault="000E6E03">
      <w:pPr>
        <w:jc w:val="both"/>
        <w:rPr>
          <w:rFonts w:ascii="Courier New" w:hAnsi="Courier New"/>
          <w:lang w:val="en-US"/>
        </w:rPr>
      </w:pPr>
    </w:p>
    <w:p w:rsidR="000E6E03" w:rsidRDefault="000E6E03">
      <w:pPr>
        <w:jc w:val="both"/>
        <w:rPr>
          <w:rFonts w:ascii="Courier New" w:hAnsi="Courier New"/>
          <w:lang w:val="en-US"/>
        </w:rPr>
      </w:pPr>
    </w:p>
    <w:p w:rsidR="000E6E03" w:rsidRDefault="00283166">
      <w:pPr>
        <w:jc w:val="both"/>
        <w:rPr>
          <w:rFonts w:ascii="Courier New" w:hAnsi="Courier New"/>
          <w:lang w:val="en-US"/>
        </w:rPr>
      </w:pPr>
      <w:r>
        <w:rPr>
          <w:rFonts w:ascii="Courier New" w:hAnsi="Courier New"/>
          <w:noProof/>
        </w:rPr>
        <w:pict>
          <v:shape id="_x0000_s1042" type="#_x0000_t66" style="position:absolute;left:0;text-align:left;margin-left:97.2pt;margin-top:2.9pt;width:113.4pt;height:9pt;z-index:251648512;mso-position-horizontal:absolute;mso-position-horizontal-relative:text;mso-position-vertical:absolute;mso-position-vertical-relative:text" o:allowincell="f"/>
        </w:pict>
      </w:r>
    </w:p>
    <w:p w:rsidR="000E6E03" w:rsidRDefault="000E6E03">
      <w:pPr>
        <w:jc w:val="both"/>
        <w:rPr>
          <w:rFonts w:ascii="Courier New" w:hAnsi="Courier New"/>
          <w:lang w:val="en-US"/>
        </w:rPr>
      </w:pPr>
    </w:p>
    <w:p w:rsidR="000E6E03" w:rsidRDefault="000E6E03">
      <w:pPr>
        <w:jc w:val="both"/>
        <w:rPr>
          <w:rFonts w:ascii="Courier New" w:hAnsi="Courier New"/>
          <w:lang w:val="en-US"/>
        </w:rPr>
      </w:pPr>
    </w:p>
    <w:p w:rsidR="000E6E03" w:rsidRDefault="00283166">
      <w:pPr>
        <w:jc w:val="both"/>
        <w:rPr>
          <w:rFonts w:ascii="Courier New" w:hAnsi="Courier New"/>
          <w:lang w:val="en-US"/>
        </w:rPr>
      </w:pPr>
      <w:r>
        <w:rPr>
          <w:rFonts w:ascii="Courier New" w:hAnsi="Courier New"/>
          <w:noProof/>
        </w:rPr>
        <w:pict>
          <v:shape id="_x0000_s1043" type="#_x0000_t66" style="position:absolute;left:0;text-align:left;margin-left:97.2pt;margin-top:4.9pt;width:113.4pt;height:7.2pt;z-index:251649536;mso-position-horizontal:absolute;mso-position-horizontal-relative:text;mso-position-vertical:absolute;mso-position-vertical-relative:text" o:allowincell="f"/>
        </w:pict>
      </w:r>
    </w:p>
    <w:p w:rsidR="000E6E03" w:rsidRDefault="000E6E03">
      <w:pPr>
        <w:jc w:val="both"/>
        <w:rPr>
          <w:rFonts w:ascii="Courier New" w:hAnsi="Courier New"/>
          <w:lang w:val="en-US"/>
        </w:rPr>
      </w:pPr>
    </w:p>
    <w:p w:rsidR="000E6E03" w:rsidRDefault="000E6E03">
      <w:pPr>
        <w:jc w:val="both"/>
        <w:rPr>
          <w:rFonts w:ascii="Courier New" w:hAnsi="Courier New"/>
          <w:lang w:val="en-US"/>
        </w:rPr>
      </w:pPr>
    </w:p>
    <w:p w:rsidR="000E6E03" w:rsidRDefault="000E6E03">
      <w:pPr>
        <w:jc w:val="both"/>
        <w:rPr>
          <w:rFonts w:ascii="Courier New" w:hAnsi="Courier New"/>
          <w:lang w:val="en-US"/>
        </w:rPr>
      </w:pPr>
    </w:p>
    <w:p w:rsidR="000E6E03" w:rsidRDefault="000E6E03">
      <w:pPr>
        <w:jc w:val="both"/>
        <w:rPr>
          <w:rFonts w:ascii="Courier New" w:hAnsi="Courier New"/>
          <w:lang w:val="en-US"/>
        </w:rPr>
      </w:pPr>
    </w:p>
    <w:p w:rsidR="000E6E03" w:rsidRDefault="000E6E03">
      <w:pPr>
        <w:jc w:val="both"/>
        <w:rPr>
          <w:rFonts w:ascii="Courier New" w:hAnsi="Courier New"/>
          <w:lang w:val="en-US"/>
        </w:rPr>
      </w:pPr>
    </w:p>
    <w:p w:rsidR="000E6E03" w:rsidRDefault="000E6E03">
      <w:pPr>
        <w:jc w:val="both"/>
        <w:rPr>
          <w:rFonts w:ascii="Courier New" w:hAnsi="Courier New"/>
          <w:lang w:val="en-US"/>
        </w:rPr>
      </w:pPr>
    </w:p>
    <w:p w:rsidR="000E6E03" w:rsidRDefault="00220413">
      <w:pPr>
        <w:ind w:firstLine="720"/>
        <w:jc w:val="both"/>
        <w:rPr>
          <w:rFonts w:ascii="Courier New" w:hAnsi="Courier New"/>
        </w:rPr>
      </w:pPr>
      <w:r>
        <w:rPr>
          <w:rFonts w:ascii="Courier New" w:hAnsi="Courier New"/>
        </w:rPr>
        <w:t>Стратегия ценообразования начинается с четкого определения целей и заканчивается определением корректирующего механизма. Важным условием является совпадение решений принимаемых в этой области с общей программой маркетинга фирмы.</w:t>
      </w:r>
    </w:p>
    <w:p w:rsidR="000E6E03" w:rsidRDefault="00220413">
      <w:pPr>
        <w:jc w:val="both"/>
        <w:rPr>
          <w:rFonts w:ascii="Courier New" w:hAnsi="Courier New"/>
        </w:rPr>
      </w:pPr>
      <w:r>
        <w:rPr>
          <w:rFonts w:ascii="Courier New" w:hAnsi="Courier New"/>
        </w:rPr>
        <w:tab/>
      </w:r>
    </w:p>
    <w:p w:rsidR="000E6E03" w:rsidRDefault="00220413">
      <w:pPr>
        <w:jc w:val="both"/>
        <w:rPr>
          <w:rFonts w:ascii="Courier New" w:hAnsi="Courier New"/>
        </w:rPr>
      </w:pPr>
      <w:r>
        <w:rPr>
          <w:rFonts w:ascii="Courier New" w:hAnsi="Courier New"/>
        </w:rPr>
        <w:tab/>
        <w:t>Разработка ценовой стратегии не является одноразовым действием. При начальном выпуске новой продукции ценовую стратегию необходимо пересматривать, поскольку меняется общая среда конкуренции, товар проходит через различные жизненные циклы, конкуренты меняют цены и т.д.</w:t>
      </w:r>
    </w:p>
    <w:p w:rsidR="000E6E03" w:rsidRDefault="000E6E03">
      <w:pPr>
        <w:jc w:val="both"/>
        <w:rPr>
          <w:rFonts w:ascii="Courier New" w:hAnsi="Courier New"/>
        </w:rPr>
      </w:pPr>
    </w:p>
    <w:p w:rsidR="000E6E03" w:rsidRDefault="00220413">
      <w:pPr>
        <w:jc w:val="both"/>
        <w:rPr>
          <w:rFonts w:ascii="Courier New" w:hAnsi="Courier New"/>
        </w:rPr>
      </w:pPr>
      <w:r>
        <w:rPr>
          <w:rFonts w:ascii="Courier New" w:hAnsi="Courier New"/>
        </w:rPr>
        <w:tab/>
        <w:t>Ценовая стратегия функционирует плохо, если:</w:t>
      </w:r>
    </w:p>
    <w:p w:rsidR="000E6E03" w:rsidRDefault="000E6E03">
      <w:pPr>
        <w:jc w:val="both"/>
        <w:rPr>
          <w:rFonts w:ascii="Courier New" w:hAnsi="Courier New"/>
        </w:rPr>
      </w:pPr>
    </w:p>
    <w:p w:rsidR="000E6E03" w:rsidRDefault="00220413">
      <w:pPr>
        <w:jc w:val="both"/>
        <w:rPr>
          <w:rFonts w:ascii="Courier New" w:hAnsi="Courier New"/>
        </w:rPr>
      </w:pPr>
      <w:r>
        <w:rPr>
          <w:rFonts w:ascii="Courier New" w:hAnsi="Courier New"/>
        </w:rPr>
        <w:sym w:font="Symbol" w:char="F0B7"/>
      </w:r>
      <w:r>
        <w:rPr>
          <w:rFonts w:ascii="Courier New" w:hAnsi="Courier New"/>
        </w:rPr>
        <w:t xml:space="preserve"> цены меняются слишком часто</w:t>
      </w:r>
    </w:p>
    <w:p w:rsidR="000E6E03" w:rsidRDefault="00220413">
      <w:pPr>
        <w:jc w:val="both"/>
        <w:rPr>
          <w:rFonts w:ascii="Courier New" w:hAnsi="Courier New"/>
        </w:rPr>
      </w:pPr>
      <w:r>
        <w:rPr>
          <w:rFonts w:ascii="Courier New" w:hAnsi="Courier New"/>
        </w:rPr>
        <w:sym w:font="Symbol" w:char="F0B7"/>
      </w:r>
      <w:r>
        <w:rPr>
          <w:rFonts w:ascii="Courier New" w:hAnsi="Courier New"/>
        </w:rPr>
        <w:t xml:space="preserve"> ценовая политика слишком сложно объясняется потребителям</w:t>
      </w:r>
      <w:r>
        <w:rPr>
          <w:rFonts w:ascii="Courier New" w:hAnsi="Courier New"/>
        </w:rPr>
        <w:tab/>
      </w:r>
    </w:p>
    <w:p w:rsidR="000E6E03" w:rsidRDefault="00220413">
      <w:pPr>
        <w:jc w:val="both"/>
        <w:rPr>
          <w:rFonts w:ascii="Courier New" w:hAnsi="Courier New"/>
        </w:rPr>
      </w:pPr>
      <w:r>
        <w:rPr>
          <w:rFonts w:ascii="Courier New" w:hAnsi="Courier New"/>
        </w:rPr>
        <w:sym w:font="Symbol" w:char="F0B7"/>
      </w:r>
      <w:r>
        <w:rPr>
          <w:rFonts w:ascii="Courier New" w:hAnsi="Courier New"/>
        </w:rPr>
        <w:t xml:space="preserve"> недостаточная доля прибыли для участников каналов сбыта</w:t>
      </w:r>
    </w:p>
    <w:p w:rsidR="000E6E03" w:rsidRDefault="00220413">
      <w:pPr>
        <w:jc w:val="both"/>
        <w:rPr>
          <w:rFonts w:ascii="Courier New" w:hAnsi="Courier New"/>
        </w:rPr>
      </w:pPr>
      <w:r>
        <w:rPr>
          <w:rFonts w:ascii="Courier New" w:hAnsi="Courier New"/>
        </w:rPr>
        <w:sym w:font="Symbol" w:char="F0B7"/>
      </w:r>
      <w:r>
        <w:rPr>
          <w:rFonts w:ascii="Courier New" w:hAnsi="Courier New"/>
        </w:rPr>
        <w:t xml:space="preserve"> решения о ценах принимаются без достаточной информации о рынке</w:t>
      </w:r>
    </w:p>
    <w:p w:rsidR="000E6E03" w:rsidRDefault="00220413">
      <w:pPr>
        <w:jc w:val="both"/>
        <w:rPr>
          <w:rFonts w:ascii="Courier New" w:hAnsi="Courier New"/>
        </w:rPr>
      </w:pPr>
      <w:r>
        <w:rPr>
          <w:rFonts w:ascii="Courier New" w:hAnsi="Courier New"/>
        </w:rPr>
        <w:sym w:font="Symbol" w:char="F0B7"/>
      </w:r>
      <w:r>
        <w:rPr>
          <w:rFonts w:ascii="Courier New" w:hAnsi="Courier New"/>
        </w:rPr>
        <w:t xml:space="preserve"> цели не соответствуют целевому рынку</w:t>
      </w:r>
    </w:p>
    <w:p w:rsidR="000E6E03" w:rsidRDefault="00220413">
      <w:pPr>
        <w:jc w:val="both"/>
        <w:rPr>
          <w:rFonts w:ascii="Courier New" w:hAnsi="Courier New"/>
        </w:rPr>
      </w:pPr>
      <w:r>
        <w:rPr>
          <w:rFonts w:ascii="Courier New" w:hAnsi="Courier New"/>
        </w:rPr>
        <w:sym w:font="Symbol" w:char="F0B7"/>
      </w:r>
      <w:r>
        <w:rPr>
          <w:rFonts w:ascii="Courier New" w:hAnsi="Courier New"/>
        </w:rPr>
        <w:t xml:space="preserve"> эластичность спроса</w:t>
      </w:r>
    </w:p>
    <w:p w:rsidR="000E6E03" w:rsidRDefault="00220413">
      <w:pPr>
        <w:jc w:val="both"/>
        <w:rPr>
          <w:rFonts w:ascii="Courier New" w:hAnsi="Courier New"/>
        </w:rPr>
      </w:pPr>
      <w:r>
        <w:rPr>
          <w:rFonts w:ascii="Courier New" w:hAnsi="Courier New"/>
        </w:rPr>
        <w:sym w:font="Symbol" w:char="F0B7"/>
      </w:r>
      <w:r>
        <w:rPr>
          <w:rFonts w:ascii="Courier New" w:hAnsi="Courier New"/>
        </w:rPr>
        <w:t xml:space="preserve"> существуют серьезные проблемы с законодательством по ценам</w:t>
      </w:r>
    </w:p>
    <w:p w:rsidR="000E6E03" w:rsidRDefault="000E6E03">
      <w:pPr>
        <w:jc w:val="both"/>
        <w:rPr>
          <w:rFonts w:ascii="Courier New" w:hAnsi="Courier New"/>
        </w:rPr>
      </w:pPr>
    </w:p>
    <w:p w:rsidR="000E6E03" w:rsidRDefault="00220413">
      <w:pPr>
        <w:pStyle w:val="2"/>
        <w:jc w:val="both"/>
        <w:rPr>
          <w:rFonts w:ascii="Courier New" w:hAnsi="Courier New"/>
        </w:rPr>
      </w:pPr>
      <w:r>
        <w:rPr>
          <w:rFonts w:ascii="Courier New" w:hAnsi="Courier New"/>
        </w:rPr>
        <w:t>Цели ценообразования.</w:t>
      </w:r>
    </w:p>
    <w:p w:rsidR="000E6E03" w:rsidRDefault="000E6E03">
      <w:pPr>
        <w:jc w:val="both"/>
        <w:rPr>
          <w:rFonts w:ascii="Courier New" w:hAnsi="Courier New"/>
        </w:rPr>
      </w:pPr>
    </w:p>
    <w:p w:rsidR="000E6E03" w:rsidRDefault="00220413">
      <w:pPr>
        <w:jc w:val="both"/>
        <w:rPr>
          <w:rFonts w:ascii="Courier New" w:hAnsi="Courier New"/>
        </w:rPr>
      </w:pPr>
      <w:r>
        <w:rPr>
          <w:rFonts w:ascii="Courier New" w:hAnsi="Courier New"/>
        </w:rPr>
        <w:t>Существуют три основные цели ценообразования:</w:t>
      </w:r>
    </w:p>
    <w:p w:rsidR="000E6E03" w:rsidRDefault="00220413">
      <w:pPr>
        <w:jc w:val="both"/>
        <w:rPr>
          <w:rFonts w:ascii="Courier New" w:hAnsi="Courier New"/>
        </w:rPr>
      </w:pPr>
      <w:r>
        <w:rPr>
          <w:rFonts w:ascii="Courier New" w:hAnsi="Courier New"/>
        </w:rPr>
        <w:sym w:font="Symbol" w:char="F0B7"/>
      </w:r>
      <w:r>
        <w:rPr>
          <w:rFonts w:ascii="Courier New" w:hAnsi="Courier New"/>
        </w:rPr>
        <w:t xml:space="preserve"> основанные на сбыте</w:t>
      </w:r>
    </w:p>
    <w:p w:rsidR="000E6E03" w:rsidRDefault="00220413">
      <w:pPr>
        <w:jc w:val="both"/>
        <w:rPr>
          <w:rFonts w:ascii="Courier New" w:hAnsi="Courier New"/>
        </w:rPr>
      </w:pPr>
      <w:r>
        <w:rPr>
          <w:rFonts w:ascii="Courier New" w:hAnsi="Courier New"/>
        </w:rPr>
        <w:sym w:font="Symbol" w:char="F0B7"/>
      </w:r>
      <w:r>
        <w:rPr>
          <w:rFonts w:ascii="Courier New" w:hAnsi="Courier New"/>
        </w:rPr>
        <w:t xml:space="preserve"> основанные на прибылях </w:t>
      </w:r>
    </w:p>
    <w:p w:rsidR="000E6E03" w:rsidRDefault="00220413">
      <w:pPr>
        <w:jc w:val="both"/>
        <w:rPr>
          <w:rFonts w:ascii="Courier New" w:hAnsi="Courier New"/>
        </w:rPr>
      </w:pPr>
      <w:r>
        <w:rPr>
          <w:rFonts w:ascii="Courier New" w:hAnsi="Courier New"/>
        </w:rPr>
        <w:sym w:font="Symbol" w:char="F0B7"/>
      </w:r>
      <w:r>
        <w:rPr>
          <w:rFonts w:ascii="Courier New" w:hAnsi="Courier New"/>
        </w:rPr>
        <w:t xml:space="preserve"> основанные на существующем положении</w:t>
      </w:r>
    </w:p>
    <w:p w:rsidR="000E6E03" w:rsidRDefault="000E6E03">
      <w:pPr>
        <w:jc w:val="both"/>
        <w:rPr>
          <w:rFonts w:ascii="Courier New" w:hAnsi="Courier New"/>
        </w:rPr>
      </w:pPr>
    </w:p>
    <w:p w:rsidR="000E6E03" w:rsidRDefault="00220413">
      <w:pPr>
        <w:ind w:firstLine="720"/>
        <w:jc w:val="both"/>
        <w:rPr>
          <w:rFonts w:ascii="Courier New" w:hAnsi="Courier New"/>
        </w:rPr>
      </w:pPr>
      <w:r>
        <w:rPr>
          <w:rFonts w:ascii="Courier New" w:hAnsi="Courier New"/>
        </w:rPr>
        <w:t xml:space="preserve">Компания с целями, </w:t>
      </w:r>
      <w:r>
        <w:rPr>
          <w:rFonts w:ascii="Courier New" w:hAnsi="Courier New"/>
          <w:b/>
        </w:rPr>
        <w:t>основанными на сбыте</w:t>
      </w:r>
      <w:r>
        <w:rPr>
          <w:rFonts w:ascii="Courier New" w:hAnsi="Courier New"/>
        </w:rPr>
        <w:t xml:space="preserve">, основывается на высокий объем реализации или увеличение соей доли продаж по сравнению с конкурентами. </w:t>
      </w:r>
    </w:p>
    <w:p w:rsidR="000E6E03" w:rsidRDefault="000E6E03">
      <w:pPr>
        <w:ind w:firstLine="720"/>
        <w:jc w:val="both"/>
        <w:rPr>
          <w:rFonts w:ascii="Courier New" w:hAnsi="Courier New"/>
        </w:rPr>
      </w:pPr>
    </w:p>
    <w:p w:rsidR="000E6E03" w:rsidRDefault="000E6E03">
      <w:pPr>
        <w:ind w:firstLine="720"/>
        <w:jc w:val="both"/>
        <w:rPr>
          <w:rFonts w:ascii="Courier New" w:hAnsi="Courier New"/>
        </w:rPr>
      </w:pPr>
    </w:p>
    <w:p w:rsidR="000E6E03" w:rsidRDefault="000E6E03">
      <w:pPr>
        <w:ind w:firstLine="720"/>
        <w:jc w:val="both"/>
        <w:rPr>
          <w:rFonts w:ascii="Courier New" w:hAnsi="Courier New"/>
        </w:rPr>
      </w:pPr>
    </w:p>
    <w:p w:rsidR="000E6E03" w:rsidRDefault="000E6E03">
      <w:pPr>
        <w:ind w:firstLine="720"/>
        <w:jc w:val="both"/>
        <w:rPr>
          <w:rFonts w:ascii="Courier New" w:hAnsi="Courier New"/>
        </w:rPr>
      </w:pPr>
    </w:p>
    <w:p w:rsidR="000E6E03" w:rsidRDefault="000E6E03">
      <w:pPr>
        <w:ind w:firstLine="720"/>
        <w:jc w:val="both"/>
        <w:rPr>
          <w:rFonts w:ascii="Courier New" w:hAnsi="Courier New"/>
        </w:rPr>
      </w:pPr>
    </w:p>
    <w:p w:rsidR="000E6E03" w:rsidRDefault="00220413">
      <w:pPr>
        <w:ind w:firstLine="720"/>
        <w:jc w:val="both"/>
        <w:outlineLvl w:val="0"/>
        <w:rPr>
          <w:rFonts w:ascii="Courier New" w:hAnsi="Courier New"/>
        </w:rPr>
      </w:pPr>
      <w:r>
        <w:rPr>
          <w:rFonts w:ascii="Courier New" w:hAnsi="Courier New"/>
        </w:rPr>
        <w:t>Такие цели могут выбираться по одной из трех причин</w:t>
      </w:r>
    </w:p>
    <w:p w:rsidR="000E6E03" w:rsidRDefault="000E6E03">
      <w:pPr>
        <w:ind w:firstLine="720"/>
        <w:jc w:val="both"/>
        <w:rPr>
          <w:rFonts w:ascii="Courier New" w:hAnsi="Courier New"/>
        </w:rPr>
      </w:pPr>
    </w:p>
    <w:p w:rsidR="000E6E03" w:rsidRDefault="00220413">
      <w:pPr>
        <w:numPr>
          <w:ilvl w:val="0"/>
          <w:numId w:val="1"/>
        </w:numPr>
        <w:jc w:val="both"/>
        <w:rPr>
          <w:rFonts w:ascii="Courier New" w:hAnsi="Courier New"/>
        </w:rPr>
      </w:pPr>
      <w:r>
        <w:rPr>
          <w:rFonts w:ascii="Courier New" w:hAnsi="Courier New"/>
        </w:rPr>
        <w:t>Фирма заинтересована в насыщении рынка или росте сбыта как важном шаге на пути на пути к контролю над рынками и  стабильным доходам.</w:t>
      </w:r>
    </w:p>
    <w:p w:rsidR="000E6E03" w:rsidRDefault="00220413">
      <w:pPr>
        <w:numPr>
          <w:ilvl w:val="0"/>
          <w:numId w:val="1"/>
        </w:numPr>
        <w:jc w:val="both"/>
        <w:rPr>
          <w:rFonts w:ascii="Courier New" w:hAnsi="Courier New"/>
        </w:rPr>
      </w:pPr>
      <w:r>
        <w:rPr>
          <w:rFonts w:ascii="Courier New" w:hAnsi="Courier New"/>
        </w:rPr>
        <w:t>Фирма стремиться  увеличивать объем сбыта и готова пойти на снижение дохода с единицы изделия.</w:t>
      </w:r>
    </w:p>
    <w:p w:rsidR="000E6E03" w:rsidRDefault="00220413">
      <w:pPr>
        <w:numPr>
          <w:ilvl w:val="0"/>
          <w:numId w:val="1"/>
        </w:numPr>
        <w:jc w:val="both"/>
        <w:rPr>
          <w:rFonts w:ascii="Courier New" w:hAnsi="Courier New"/>
        </w:rPr>
      </w:pPr>
      <w:r>
        <w:rPr>
          <w:rFonts w:ascii="Courier New" w:hAnsi="Courier New"/>
        </w:rPr>
        <w:t>Она предполагает, что большой объем реализации позволит снизить размер относительных издержек.</w:t>
      </w:r>
    </w:p>
    <w:p w:rsidR="000E6E03" w:rsidRDefault="000E6E03">
      <w:pPr>
        <w:ind w:left="720"/>
        <w:jc w:val="both"/>
        <w:rPr>
          <w:rFonts w:ascii="Courier New" w:hAnsi="Courier New"/>
        </w:rPr>
      </w:pPr>
    </w:p>
    <w:p w:rsidR="000E6E03" w:rsidRDefault="00220413">
      <w:pPr>
        <w:ind w:left="720" w:firstLine="360"/>
        <w:jc w:val="both"/>
        <w:rPr>
          <w:rFonts w:ascii="Courier New" w:hAnsi="Courier New"/>
        </w:rPr>
      </w:pPr>
      <w:r>
        <w:rPr>
          <w:rFonts w:ascii="Courier New" w:hAnsi="Courier New"/>
        </w:rPr>
        <w:t>Для увеличения объема сбыта используется так называемая стратегия проникновения. Цена проникновения – это низкая цена, предназначенная для захвата массового рынка для товара и услуги. Такая стратегия приносит ощутимые результаты, когда потребители чувствительны к цене, такая политика бьёт по конкурентам, может существовать экономия от маштабов производства.</w:t>
      </w:r>
    </w:p>
    <w:p w:rsidR="000E6E03" w:rsidRDefault="000E6E03">
      <w:pPr>
        <w:ind w:left="720" w:firstLine="360"/>
        <w:jc w:val="both"/>
        <w:rPr>
          <w:rFonts w:ascii="Courier New" w:hAnsi="Courier New"/>
        </w:rPr>
      </w:pPr>
    </w:p>
    <w:p w:rsidR="000E6E03" w:rsidRDefault="00220413">
      <w:pPr>
        <w:ind w:left="720" w:firstLine="360"/>
        <w:jc w:val="both"/>
        <w:rPr>
          <w:rFonts w:ascii="Courier New" w:hAnsi="Courier New"/>
        </w:rPr>
      </w:pPr>
      <w:r>
        <w:rPr>
          <w:rFonts w:ascii="Courier New" w:hAnsi="Courier New"/>
        </w:rPr>
        <w:t>Например, в некоторых случаях использование такой стратегии приводило к открытию новых рынков сбыта. После того как на одном из американских рынков цены на калькуляторы снизили с 20</w:t>
      </w:r>
      <w:r>
        <w:rPr>
          <w:rFonts w:ascii="Courier New" w:hAnsi="Courier New"/>
          <w:lang w:val="en-US"/>
        </w:rPr>
        <w:t xml:space="preserve">$ </w:t>
      </w:r>
      <w:r>
        <w:rPr>
          <w:rFonts w:ascii="Courier New" w:hAnsi="Courier New"/>
        </w:rPr>
        <w:t>то рынок начал значительно расшыряться.</w:t>
      </w:r>
    </w:p>
    <w:p w:rsidR="000E6E03" w:rsidRDefault="000E6E03">
      <w:pPr>
        <w:ind w:firstLine="720"/>
        <w:jc w:val="both"/>
        <w:rPr>
          <w:rFonts w:ascii="Courier New" w:hAnsi="Courier New"/>
        </w:rPr>
      </w:pPr>
    </w:p>
    <w:p w:rsidR="000E6E03" w:rsidRDefault="000E6E03">
      <w:pPr>
        <w:jc w:val="both"/>
        <w:rPr>
          <w:rFonts w:ascii="Courier New" w:hAnsi="Courier New"/>
        </w:rPr>
      </w:pPr>
    </w:p>
    <w:p w:rsidR="000E6E03" w:rsidRDefault="000E6E03">
      <w:pPr>
        <w:jc w:val="both"/>
        <w:rPr>
          <w:rFonts w:ascii="Courier New" w:hAnsi="Courier New"/>
        </w:rPr>
      </w:pPr>
    </w:p>
    <w:p w:rsidR="000E6E03" w:rsidRDefault="000E6E03">
      <w:pPr>
        <w:jc w:val="both"/>
        <w:rPr>
          <w:rFonts w:ascii="Courier New" w:hAnsi="Courier New"/>
        </w:rPr>
      </w:pPr>
    </w:p>
    <w:p w:rsidR="000E6E03" w:rsidRDefault="000E6E03">
      <w:pPr>
        <w:jc w:val="both"/>
        <w:rPr>
          <w:rFonts w:ascii="Courier New" w:hAnsi="Courier New"/>
        </w:rPr>
      </w:pPr>
    </w:p>
    <w:p w:rsidR="000E6E03" w:rsidRDefault="000E6E03">
      <w:pPr>
        <w:jc w:val="both"/>
        <w:rPr>
          <w:rFonts w:ascii="Courier New" w:hAnsi="Courier New"/>
        </w:rPr>
      </w:pPr>
    </w:p>
    <w:p w:rsidR="000E6E03" w:rsidRDefault="000E6E03">
      <w:pPr>
        <w:jc w:val="both"/>
        <w:rPr>
          <w:rFonts w:ascii="Courier New" w:hAnsi="Courier New"/>
        </w:rPr>
      </w:pPr>
    </w:p>
    <w:p w:rsidR="000E6E03" w:rsidRDefault="00283166">
      <w:pPr>
        <w:jc w:val="both"/>
        <w:rPr>
          <w:rFonts w:ascii="Courier New" w:hAnsi="Courier New"/>
        </w:rPr>
      </w:pPr>
      <w:r>
        <w:rPr>
          <w:rFonts w:ascii="Courier New" w:hAnsi="Courier New"/>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3" type="#_x0000_t67" style="position:absolute;left:0;text-align:left;margin-left:162pt;margin-top:115.2pt;width:7.2pt;height:21.6pt;z-index:251657728;mso-position-horizontal:absolute;mso-position-horizontal-relative:text;mso-position-vertical:absolute;mso-position-vertical-relative:text" o:allowincell="f"/>
        </w:pict>
      </w:r>
      <w:r>
        <w:rPr>
          <w:rFonts w:ascii="Courier New" w:hAnsi="Courier New"/>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52" type="#_x0000_t68" style="position:absolute;left:0;text-align:left;margin-left:212.4pt;margin-top:36pt;width:7.2pt;height:43.2pt;z-index:251656704;mso-position-horizontal:absolute;mso-position-horizontal-relative:text;mso-position-vertical:absolute;mso-position-vertical-relative:text" o:allowincell="f"/>
        </w:pict>
      </w:r>
      <w:r>
        <w:rPr>
          <w:rFonts w:ascii="Courier New" w:hAnsi="Courier New"/>
          <w:noProof/>
        </w:rPr>
        <w:pict>
          <v:shape id="_x0000_s1051" type="#_x0000_t68" style="position:absolute;left:0;text-align:left;margin-left:111.6pt;margin-top:36pt;width:7.2pt;height:43.2pt;z-index:251655680;mso-position-horizontal:absolute;mso-position-horizontal-relative:text;mso-position-vertical:absolute;mso-position-vertical-relative:text" o:allowincell="f"/>
        </w:pict>
      </w:r>
      <w:r>
        <w:rPr>
          <w:rFonts w:ascii="Courier New" w:hAnsi="Courier New"/>
          <w:noProof/>
        </w:rPr>
        <w:pict>
          <v:shape id="_x0000_s1050" type="#_x0000_t202" style="position:absolute;left:0;text-align:left;margin-left:183.6pt;margin-top:-28.8pt;width:136.8pt;height:64.8pt;z-index:251654656;mso-position-horizontal:absolute;mso-position-horizontal-relative:text;mso-position-vertical:absolute;mso-position-vertical-relative:text" o:allowincell="f">
            <v:shadow on="t" offset="-6pt,-6pt"/>
            <v:textbox style="mso-next-textbox:#_x0000_s1050">
              <w:txbxContent>
                <w:p w:rsidR="000E6E03" w:rsidRDefault="00220413">
                  <w:pPr>
                    <w:pStyle w:val="a3"/>
                  </w:pPr>
                  <w:r>
                    <w:t>Основанные на существующем положении</w:t>
                  </w:r>
                </w:p>
                <w:p w:rsidR="000E6E03" w:rsidRDefault="00220413">
                  <w:r>
                    <w:sym w:font="Symbol" w:char="F0B7"/>
                  </w:r>
                  <w:r>
                    <w:t xml:space="preserve"> Стабильность</w:t>
                  </w:r>
                </w:p>
                <w:p w:rsidR="000E6E03" w:rsidRDefault="00220413">
                  <w:r>
                    <w:sym w:font="Symbol" w:char="F0B7"/>
                  </w:r>
                  <w:r>
                    <w:t xml:space="preserve"> Благоприятный климат</w:t>
                  </w:r>
                </w:p>
              </w:txbxContent>
            </v:textbox>
          </v:shape>
        </w:pict>
      </w:r>
      <w:r>
        <w:rPr>
          <w:rFonts w:ascii="Courier New" w:hAnsi="Courier New"/>
          <w:noProof/>
        </w:rPr>
        <w:pict>
          <v:shape id="_x0000_s1047" type="#_x0000_t202" style="position:absolute;left:0;text-align:left;margin-left:10.8pt;margin-top:-28.8pt;width:136.8pt;height:64.8pt;z-index:251651584;mso-position-horizontal:absolute;mso-position-horizontal-relative:text;mso-position-vertical:absolute;mso-position-vertical-relative:text" o:allowincell="f">
            <v:shadow on="t" offset="-6pt,-6pt"/>
            <v:textbox style="mso-next-textbox:#_x0000_s1047">
              <w:txbxContent>
                <w:p w:rsidR="000E6E03" w:rsidRDefault="00220413">
                  <w:r>
                    <w:t>Основанные на сбыте</w:t>
                  </w:r>
                </w:p>
                <w:p w:rsidR="000E6E03" w:rsidRDefault="00220413">
                  <w:r>
                    <w:sym w:font="Symbol" w:char="F0B7"/>
                  </w:r>
                  <w:r>
                    <w:t xml:space="preserve"> Объем</w:t>
                  </w:r>
                </w:p>
                <w:p w:rsidR="000E6E03" w:rsidRDefault="00220413">
                  <w:r>
                    <w:sym w:font="Symbol" w:char="F0B7"/>
                  </w:r>
                  <w:r>
                    <w:t xml:space="preserve"> Доля на рынке</w:t>
                  </w:r>
                </w:p>
                <w:p w:rsidR="000E6E03" w:rsidRDefault="000E6E03"/>
              </w:txbxContent>
            </v:textbox>
          </v:shape>
        </w:pict>
      </w:r>
      <w:r>
        <w:rPr>
          <w:rFonts w:ascii="Courier New" w:hAnsi="Courier New"/>
          <w:noProof/>
        </w:rPr>
        <w:pict>
          <v:shape id="_x0000_s1048" type="#_x0000_t202" style="position:absolute;left:0;text-align:left;margin-left:61.2pt;margin-top:136.8pt;width:194.4pt;height:76.2pt;z-index:251652608;mso-position-horizontal:absolute;mso-position-horizontal-relative:text;mso-position-vertical:absolute;mso-position-vertical-relative:text" o:allowincell="f">
            <v:shadow on="t" offset="-6pt,-6pt"/>
            <v:textbox style="mso-next-textbox:#_x0000_s1048">
              <w:txbxContent>
                <w:p w:rsidR="000E6E03" w:rsidRDefault="00220413">
                  <w:r>
                    <w:t>Основанные на прибыли</w:t>
                  </w:r>
                </w:p>
                <w:p w:rsidR="000E6E03" w:rsidRDefault="00220413">
                  <w:r>
                    <w:sym w:font="Symbol" w:char="F0B7"/>
                  </w:r>
                  <w:r>
                    <w:t xml:space="preserve"> Максимизация прибыли</w:t>
                  </w:r>
                </w:p>
                <w:p w:rsidR="000E6E03" w:rsidRDefault="00220413">
                  <w:r>
                    <w:sym w:font="Symbol" w:char="F0B7"/>
                  </w:r>
                  <w:r>
                    <w:t xml:space="preserve"> Удовлетворительная прибыль</w:t>
                  </w:r>
                </w:p>
                <w:p w:rsidR="000E6E03" w:rsidRDefault="00220413">
                  <w:r>
                    <w:sym w:font="Symbol" w:char="F0B7"/>
                  </w:r>
                  <w:r>
                    <w:t xml:space="preserve"> Доход от инвестиций</w:t>
                  </w:r>
                </w:p>
                <w:p w:rsidR="000E6E03" w:rsidRDefault="00220413">
                  <w:r>
                    <w:sym w:font="Symbol" w:char="F0B7"/>
                  </w:r>
                  <w:r>
                    <w:t xml:space="preserve"> Быстрое получение наличных денег</w:t>
                  </w:r>
                </w:p>
              </w:txbxContent>
            </v:textbox>
          </v:shape>
        </w:pict>
      </w:r>
      <w:r>
        <w:rPr>
          <w:rFonts w:ascii="Courier New" w:hAnsi="Courier New"/>
          <w:noProof/>
        </w:rPr>
        <w:pict>
          <v:shape id="_x0000_s1049" type="#_x0000_t202" style="position:absolute;left:0;text-align:left;margin-left:97.2pt;margin-top:79.2pt;width:136.8pt;height:36pt;z-index:251653632;mso-position-horizontal:absolute;mso-position-horizontal-relative:text;mso-position-vertical:absolute;mso-position-vertical-relative:text" o:allowincell="f">
            <v:shadow on="t" offset="-6pt,-6pt"/>
            <v:textbox style="mso-next-textbox:#_x0000_s1049">
              <w:txbxContent>
                <w:p w:rsidR="000E6E03" w:rsidRDefault="00220413">
                  <w:pPr>
                    <w:pStyle w:val="a3"/>
                  </w:pPr>
                  <w:r>
                    <w:t>Возможные цели ценообразования</w:t>
                  </w:r>
                </w:p>
              </w:txbxContent>
            </v:textbox>
          </v:shape>
        </w:pict>
      </w:r>
    </w:p>
    <w:p w:rsidR="000E6E03" w:rsidRDefault="000E6E03">
      <w:pPr>
        <w:jc w:val="both"/>
        <w:rPr>
          <w:rFonts w:ascii="Courier New" w:hAnsi="Courier New"/>
        </w:rPr>
      </w:pPr>
    </w:p>
    <w:p w:rsidR="000E6E03" w:rsidRDefault="000E6E03">
      <w:pPr>
        <w:jc w:val="both"/>
        <w:rPr>
          <w:rFonts w:ascii="Courier New" w:hAnsi="Courier New"/>
        </w:rPr>
      </w:pPr>
    </w:p>
    <w:p w:rsidR="000E6E03" w:rsidRDefault="000E6E03">
      <w:pPr>
        <w:jc w:val="both"/>
        <w:rPr>
          <w:rFonts w:ascii="Courier New" w:hAnsi="Courier New"/>
        </w:rPr>
      </w:pPr>
    </w:p>
    <w:p w:rsidR="000E6E03" w:rsidRDefault="000E6E03">
      <w:pPr>
        <w:jc w:val="both"/>
        <w:rPr>
          <w:rFonts w:ascii="Courier New" w:hAnsi="Courier New"/>
        </w:rPr>
      </w:pPr>
    </w:p>
    <w:p w:rsidR="000E6E03" w:rsidRDefault="000E6E03">
      <w:pPr>
        <w:jc w:val="both"/>
        <w:rPr>
          <w:rFonts w:ascii="Courier New" w:hAnsi="Courier New"/>
        </w:rPr>
      </w:pPr>
    </w:p>
    <w:p w:rsidR="000E6E03" w:rsidRDefault="000E6E03">
      <w:pPr>
        <w:jc w:val="both"/>
        <w:rPr>
          <w:rFonts w:ascii="Courier New" w:hAnsi="Courier New"/>
        </w:rPr>
      </w:pPr>
    </w:p>
    <w:p w:rsidR="000E6E03" w:rsidRDefault="000E6E03">
      <w:pPr>
        <w:jc w:val="both"/>
        <w:rPr>
          <w:rFonts w:ascii="Courier New" w:hAnsi="Courier New"/>
        </w:rPr>
      </w:pPr>
    </w:p>
    <w:p w:rsidR="000E6E03" w:rsidRDefault="000E6E03">
      <w:pPr>
        <w:jc w:val="both"/>
        <w:rPr>
          <w:rFonts w:ascii="Courier New" w:hAnsi="Courier New"/>
        </w:rPr>
      </w:pPr>
    </w:p>
    <w:p w:rsidR="000E6E03" w:rsidRDefault="000E6E03">
      <w:pPr>
        <w:jc w:val="both"/>
        <w:rPr>
          <w:rFonts w:ascii="Courier New" w:hAnsi="Courier New"/>
        </w:rPr>
      </w:pPr>
    </w:p>
    <w:p w:rsidR="000E6E03" w:rsidRDefault="000E6E03">
      <w:pPr>
        <w:jc w:val="both"/>
        <w:rPr>
          <w:rFonts w:ascii="Courier New" w:hAnsi="Courier New"/>
        </w:rPr>
      </w:pPr>
    </w:p>
    <w:p w:rsidR="000E6E03" w:rsidRDefault="000E6E03">
      <w:pPr>
        <w:jc w:val="both"/>
        <w:rPr>
          <w:rFonts w:ascii="Courier New" w:hAnsi="Courier New"/>
        </w:rPr>
      </w:pPr>
    </w:p>
    <w:p w:rsidR="000E6E03" w:rsidRDefault="000E6E03">
      <w:pPr>
        <w:jc w:val="both"/>
        <w:rPr>
          <w:rFonts w:ascii="Courier New" w:hAnsi="Courier New"/>
        </w:rPr>
      </w:pPr>
    </w:p>
    <w:p w:rsidR="000E6E03" w:rsidRDefault="000E6E03">
      <w:pPr>
        <w:jc w:val="both"/>
        <w:rPr>
          <w:rFonts w:ascii="Courier New" w:hAnsi="Courier New"/>
        </w:rPr>
      </w:pPr>
    </w:p>
    <w:p w:rsidR="000E6E03" w:rsidRDefault="000E6E03">
      <w:pPr>
        <w:jc w:val="both"/>
        <w:rPr>
          <w:rFonts w:ascii="Courier New" w:hAnsi="Courier New"/>
        </w:rPr>
      </w:pPr>
    </w:p>
    <w:p w:rsidR="000E6E03" w:rsidRDefault="000E6E03">
      <w:pPr>
        <w:jc w:val="both"/>
        <w:rPr>
          <w:rFonts w:ascii="Courier New" w:hAnsi="Courier New"/>
        </w:rPr>
      </w:pPr>
    </w:p>
    <w:p w:rsidR="000E6E03" w:rsidRDefault="000E6E03">
      <w:pPr>
        <w:jc w:val="both"/>
        <w:rPr>
          <w:rFonts w:ascii="Courier New" w:hAnsi="Courier New"/>
        </w:rPr>
      </w:pPr>
    </w:p>
    <w:p w:rsidR="000E6E03" w:rsidRDefault="000E6E03">
      <w:pPr>
        <w:jc w:val="both"/>
        <w:rPr>
          <w:rFonts w:ascii="Courier New" w:hAnsi="Courier New"/>
        </w:rPr>
      </w:pPr>
    </w:p>
    <w:p w:rsidR="000E6E03" w:rsidRDefault="000E6E03">
      <w:pPr>
        <w:jc w:val="both"/>
        <w:rPr>
          <w:rFonts w:ascii="Courier New" w:hAnsi="Courier New"/>
        </w:rPr>
      </w:pPr>
    </w:p>
    <w:p w:rsidR="000E6E03" w:rsidRDefault="000E6E03">
      <w:pPr>
        <w:jc w:val="both"/>
        <w:rPr>
          <w:rFonts w:ascii="Courier New" w:hAnsi="Courier New"/>
        </w:rPr>
      </w:pPr>
    </w:p>
    <w:p w:rsidR="000E6E03" w:rsidRDefault="000E6E03">
      <w:pPr>
        <w:jc w:val="both"/>
        <w:rPr>
          <w:rFonts w:ascii="Courier New" w:hAnsi="Courier New"/>
        </w:rPr>
      </w:pPr>
    </w:p>
    <w:p w:rsidR="000E6E03" w:rsidRDefault="00220413">
      <w:pPr>
        <w:jc w:val="both"/>
        <w:outlineLvl w:val="0"/>
        <w:rPr>
          <w:rFonts w:ascii="Courier New" w:hAnsi="Courier New"/>
        </w:rPr>
      </w:pPr>
      <w:r>
        <w:rPr>
          <w:rFonts w:ascii="Courier New" w:hAnsi="Courier New"/>
        </w:rPr>
        <w:t xml:space="preserve">Фирмы с целями, </w:t>
      </w:r>
      <w:r>
        <w:rPr>
          <w:rFonts w:ascii="Courier New" w:hAnsi="Courier New"/>
          <w:b/>
        </w:rPr>
        <w:t>основанными на прибыли</w:t>
      </w:r>
      <w:r>
        <w:rPr>
          <w:rFonts w:ascii="Courier New" w:hAnsi="Courier New"/>
        </w:rPr>
        <w:t xml:space="preserve"> стремятся установить </w:t>
      </w:r>
    </w:p>
    <w:p w:rsidR="000E6E03" w:rsidRDefault="00220413">
      <w:pPr>
        <w:jc w:val="both"/>
        <w:rPr>
          <w:rFonts w:ascii="Courier New" w:hAnsi="Courier New"/>
        </w:rPr>
      </w:pPr>
      <w:r>
        <w:rPr>
          <w:rFonts w:ascii="Courier New" w:hAnsi="Courier New"/>
        </w:rPr>
        <w:sym w:font="Symbol" w:char="F0B7"/>
      </w:r>
      <w:r>
        <w:rPr>
          <w:rFonts w:ascii="Courier New" w:hAnsi="Courier New"/>
        </w:rPr>
        <w:t xml:space="preserve"> высокий уровень денежной прибыли, в качестве цели.</w:t>
      </w:r>
    </w:p>
    <w:p w:rsidR="000E6E03" w:rsidRDefault="00220413">
      <w:pPr>
        <w:jc w:val="both"/>
        <w:rPr>
          <w:rFonts w:ascii="Courier New" w:hAnsi="Courier New"/>
        </w:rPr>
      </w:pPr>
      <w:r>
        <w:rPr>
          <w:rFonts w:ascii="Courier New" w:hAnsi="Courier New"/>
        </w:rPr>
        <w:sym w:font="Symbol" w:char="F0B7"/>
      </w:r>
      <w:r>
        <w:rPr>
          <w:rFonts w:ascii="Courier New" w:hAnsi="Courier New"/>
        </w:rPr>
        <w:t xml:space="preserve"> или установить стабильный размер прибылей и пытаться придерживаться оного.</w:t>
      </w:r>
    </w:p>
    <w:p w:rsidR="000E6E03" w:rsidRDefault="00220413">
      <w:pPr>
        <w:jc w:val="both"/>
        <w:rPr>
          <w:rFonts w:ascii="Courier New" w:hAnsi="Courier New"/>
        </w:rPr>
      </w:pPr>
      <w:r>
        <w:rPr>
          <w:rFonts w:ascii="Courier New" w:hAnsi="Courier New"/>
        </w:rPr>
        <w:sym w:font="Symbol" w:char="F0B7"/>
      </w:r>
      <w:r>
        <w:rPr>
          <w:rFonts w:ascii="Courier New" w:hAnsi="Courier New"/>
        </w:rPr>
        <w:t xml:space="preserve"> или установить высокую цену на товары или услуги и таким образом как можно скорее окупить основные средства предприятия. Причиной такого поведения фирмы служит неуверенность в будущем или нехватка средств.</w:t>
      </w:r>
    </w:p>
    <w:p w:rsidR="000E6E03" w:rsidRDefault="000E6E03">
      <w:pPr>
        <w:jc w:val="both"/>
        <w:rPr>
          <w:rFonts w:ascii="Courier New" w:hAnsi="Courier New"/>
        </w:rPr>
      </w:pPr>
    </w:p>
    <w:p w:rsidR="000E6E03" w:rsidRDefault="00220413">
      <w:pPr>
        <w:jc w:val="both"/>
        <w:rPr>
          <w:rFonts w:ascii="Courier New" w:hAnsi="Courier New"/>
        </w:rPr>
      </w:pPr>
      <w:r>
        <w:rPr>
          <w:rFonts w:ascii="Courier New" w:hAnsi="Courier New"/>
        </w:rPr>
        <w:t xml:space="preserve">Фирма может использовать стратегию </w:t>
      </w:r>
      <w:r>
        <w:rPr>
          <w:rFonts w:ascii="Courier New" w:hAnsi="Courier New"/>
          <w:b/>
        </w:rPr>
        <w:t>престижных цен</w:t>
      </w:r>
      <w:r>
        <w:rPr>
          <w:rFonts w:ascii="Courier New" w:hAnsi="Courier New"/>
        </w:rPr>
        <w:t>.</w:t>
      </w:r>
    </w:p>
    <w:p w:rsidR="000E6E03" w:rsidRDefault="00220413">
      <w:pPr>
        <w:jc w:val="both"/>
        <w:rPr>
          <w:rFonts w:ascii="Courier New" w:hAnsi="Courier New"/>
        </w:rPr>
      </w:pPr>
      <w:r>
        <w:rPr>
          <w:rFonts w:ascii="Courier New" w:hAnsi="Courier New"/>
        </w:rPr>
        <w:t xml:space="preserve">Престижные цены представляют собой высокие цены, которые способны покрывать люди обеспокоенные ценой, качеством товара, его уникальностью статусом, но никак ни ценой. </w:t>
      </w:r>
    </w:p>
    <w:p w:rsidR="000E6E03" w:rsidRDefault="000E6E03">
      <w:pPr>
        <w:jc w:val="both"/>
        <w:rPr>
          <w:rFonts w:ascii="Courier New" w:hAnsi="Courier New"/>
        </w:rPr>
      </w:pPr>
    </w:p>
    <w:p w:rsidR="000E6E03" w:rsidRDefault="00220413">
      <w:pPr>
        <w:jc w:val="both"/>
        <w:outlineLvl w:val="0"/>
        <w:rPr>
          <w:rFonts w:ascii="Courier New" w:hAnsi="Courier New"/>
        </w:rPr>
      </w:pPr>
      <w:r>
        <w:rPr>
          <w:rFonts w:ascii="Courier New" w:hAnsi="Courier New"/>
        </w:rPr>
        <w:t>Эту стратегию можно использовать если</w:t>
      </w:r>
    </w:p>
    <w:p w:rsidR="000E6E03" w:rsidRDefault="00220413">
      <w:pPr>
        <w:jc w:val="both"/>
        <w:rPr>
          <w:rFonts w:ascii="Courier New" w:hAnsi="Courier New"/>
        </w:rPr>
      </w:pPr>
      <w:r>
        <w:rPr>
          <w:rFonts w:ascii="Courier New" w:hAnsi="Courier New"/>
        </w:rPr>
        <w:tab/>
      </w:r>
      <w:r>
        <w:rPr>
          <w:rFonts w:ascii="Courier New" w:hAnsi="Courier New"/>
        </w:rPr>
        <w:sym w:font="Symbol" w:char="F0B7"/>
      </w:r>
      <w:r>
        <w:rPr>
          <w:rFonts w:ascii="Courier New" w:hAnsi="Courier New"/>
        </w:rPr>
        <w:t xml:space="preserve"> можно минимизировать конкуренцию</w:t>
      </w:r>
    </w:p>
    <w:p w:rsidR="000E6E03" w:rsidRDefault="00220413">
      <w:pPr>
        <w:jc w:val="both"/>
        <w:rPr>
          <w:rFonts w:ascii="Courier New" w:hAnsi="Courier New"/>
        </w:rPr>
      </w:pPr>
      <w:r>
        <w:rPr>
          <w:rFonts w:ascii="Courier New" w:hAnsi="Courier New"/>
        </w:rPr>
        <w:tab/>
      </w:r>
      <w:r>
        <w:rPr>
          <w:rFonts w:ascii="Courier New" w:hAnsi="Courier New"/>
        </w:rPr>
        <w:sym w:font="Symbol" w:char="F0B7"/>
      </w:r>
      <w:r>
        <w:rPr>
          <w:rFonts w:ascii="Courier New" w:hAnsi="Courier New"/>
        </w:rPr>
        <w:t xml:space="preserve"> нужны фонды для быстрого получения наличных средств и дальнейшего развития</w:t>
      </w:r>
    </w:p>
    <w:p w:rsidR="000E6E03" w:rsidRDefault="00220413">
      <w:pPr>
        <w:jc w:val="both"/>
        <w:rPr>
          <w:rFonts w:ascii="Courier New" w:hAnsi="Courier New"/>
        </w:rPr>
      </w:pPr>
      <w:r>
        <w:rPr>
          <w:rFonts w:ascii="Courier New" w:hAnsi="Courier New"/>
        </w:rPr>
        <w:tab/>
      </w:r>
      <w:r>
        <w:rPr>
          <w:rFonts w:ascii="Courier New" w:hAnsi="Courier New"/>
        </w:rPr>
        <w:sym w:font="Symbol" w:char="F0B7"/>
      </w:r>
      <w:r>
        <w:rPr>
          <w:rFonts w:ascii="Courier New" w:hAnsi="Courier New"/>
        </w:rPr>
        <w:t xml:space="preserve"> рынок неэластичен или готов платить высокую первоначальную цену</w:t>
      </w:r>
    </w:p>
    <w:p w:rsidR="000E6E03" w:rsidRDefault="000E6E03">
      <w:pPr>
        <w:jc w:val="both"/>
        <w:rPr>
          <w:rFonts w:ascii="Courier New" w:hAnsi="Courier New"/>
        </w:rPr>
      </w:pPr>
    </w:p>
    <w:p w:rsidR="000E6E03" w:rsidRDefault="00220413">
      <w:pPr>
        <w:pStyle w:val="a4"/>
        <w:jc w:val="both"/>
        <w:rPr>
          <w:rFonts w:ascii="Courier New" w:hAnsi="Courier New"/>
        </w:rPr>
      </w:pPr>
      <w:r>
        <w:rPr>
          <w:rFonts w:ascii="Courier New" w:hAnsi="Courier New"/>
        </w:rPr>
        <w:t>Примером стратегии престижных цен может послужить деятельность фирмы  «Мерседес Бенс», которая продавая свои автомобили в США ,создает образ роскоши для своих машин, поэтому в состоянии установить высокие цены. Она выступает против установления скидок. Реклама показывает стиль, статус, удобство пользования и другие характеристики, так же в телевизионной рекламе не указывается цена.</w:t>
      </w:r>
    </w:p>
    <w:p w:rsidR="000E6E03" w:rsidRDefault="000E6E03">
      <w:pPr>
        <w:jc w:val="both"/>
        <w:rPr>
          <w:rFonts w:ascii="Courier New" w:hAnsi="Courier New"/>
        </w:rPr>
      </w:pPr>
    </w:p>
    <w:p w:rsidR="000E6E03" w:rsidRDefault="000E6E03">
      <w:pPr>
        <w:jc w:val="both"/>
        <w:rPr>
          <w:rFonts w:ascii="Courier New" w:hAnsi="Courier New"/>
        </w:rPr>
      </w:pPr>
    </w:p>
    <w:p w:rsidR="000E6E03" w:rsidRDefault="00220413">
      <w:pPr>
        <w:jc w:val="both"/>
        <w:rPr>
          <w:rFonts w:ascii="Courier New" w:hAnsi="Courier New"/>
        </w:rPr>
      </w:pPr>
      <w:r>
        <w:rPr>
          <w:rFonts w:ascii="Courier New" w:hAnsi="Courier New"/>
        </w:rPr>
        <w:t>В некоторых ситуациях фирмы комбинируют различные стратегии например можно сначала применять стратегию престижных цен, а затем стратегию цен проникновения.</w:t>
      </w:r>
    </w:p>
    <w:p w:rsidR="000E6E03" w:rsidRDefault="000E6E03">
      <w:pPr>
        <w:jc w:val="both"/>
        <w:rPr>
          <w:rFonts w:ascii="Courier New" w:hAnsi="Courier New"/>
        </w:rPr>
      </w:pPr>
    </w:p>
    <w:p w:rsidR="000E6E03" w:rsidRDefault="00220413">
      <w:pPr>
        <w:jc w:val="both"/>
        <w:rPr>
          <w:rFonts w:ascii="Courier New" w:hAnsi="Courier New"/>
        </w:rPr>
      </w:pPr>
      <w:r>
        <w:rPr>
          <w:rFonts w:ascii="Courier New" w:hAnsi="Courier New"/>
        </w:rPr>
        <w:t xml:space="preserve">Такой стратегии например придерживалась фирма </w:t>
      </w:r>
      <w:r>
        <w:rPr>
          <w:rFonts w:ascii="Courier New" w:hAnsi="Courier New"/>
          <w:lang w:val="en-US"/>
        </w:rPr>
        <w:t xml:space="preserve">IBM </w:t>
      </w:r>
      <w:r>
        <w:rPr>
          <w:rFonts w:ascii="Courier New" w:hAnsi="Courier New"/>
        </w:rPr>
        <w:t>которая сначала устанавливает очень высокие цены на новые компьютеры (престижная цена), а затем постепенно ее снижает (цена проникновения).</w:t>
      </w:r>
    </w:p>
    <w:p w:rsidR="000E6E03" w:rsidRDefault="000E6E03">
      <w:pPr>
        <w:jc w:val="both"/>
        <w:rPr>
          <w:rFonts w:ascii="Courier New" w:hAnsi="Courier New"/>
        </w:rPr>
      </w:pPr>
    </w:p>
    <w:p w:rsidR="000E6E03" w:rsidRDefault="00220413">
      <w:pPr>
        <w:jc w:val="both"/>
        <w:rPr>
          <w:rFonts w:ascii="Courier New" w:hAnsi="Courier New"/>
        </w:rPr>
      </w:pPr>
      <w:r>
        <w:rPr>
          <w:rFonts w:ascii="Courier New" w:hAnsi="Courier New"/>
        </w:rPr>
        <w:t>К целям основанным на существующем положении, стремятся фирмы, заинтересованные в стабильности или сохранении благоприятного климата для своей деятельности. Стратегия ценообразования ориентированна на избежание спада в сбыте и минимизации воздействия таких внешних сил, как правительство, конкуренты и участники каналов сбыта.</w:t>
      </w:r>
    </w:p>
    <w:p w:rsidR="000E6E03" w:rsidRDefault="000E6E03">
      <w:pPr>
        <w:jc w:val="both"/>
        <w:rPr>
          <w:rFonts w:ascii="Courier New" w:hAnsi="Courier New"/>
        </w:rPr>
      </w:pPr>
    </w:p>
    <w:p w:rsidR="000E6E03" w:rsidRDefault="00220413">
      <w:pPr>
        <w:pStyle w:val="2"/>
        <w:jc w:val="both"/>
        <w:rPr>
          <w:rFonts w:ascii="Courier New" w:hAnsi="Courier New"/>
          <w:lang w:val="en-US"/>
        </w:rPr>
      </w:pPr>
      <w:r>
        <w:rPr>
          <w:rFonts w:ascii="Courier New" w:hAnsi="Courier New"/>
        </w:rPr>
        <w:t xml:space="preserve">Общая политика ценообразования. </w:t>
      </w:r>
    </w:p>
    <w:p w:rsidR="000E6E03" w:rsidRDefault="000E6E03">
      <w:pPr>
        <w:jc w:val="both"/>
        <w:rPr>
          <w:rFonts w:ascii="Courier New" w:hAnsi="Courier New"/>
          <w:lang w:val="en-US"/>
        </w:rPr>
      </w:pPr>
    </w:p>
    <w:p w:rsidR="000E6E03" w:rsidRDefault="00220413">
      <w:pPr>
        <w:ind w:firstLine="720"/>
        <w:jc w:val="both"/>
        <w:rPr>
          <w:rFonts w:ascii="Courier New" w:hAnsi="Courier New"/>
        </w:rPr>
      </w:pPr>
      <w:r>
        <w:rPr>
          <w:rFonts w:ascii="Courier New" w:hAnsi="Courier New"/>
        </w:rPr>
        <w:t>В рамках общей политики ценообразования решения принимаются в соответствии с .целевым рынком , фирмы, образом и структурой маркетинга. Общая ценовая стратегия предусматривает  скоординированную совокупность действий, стабильный образ и стратегию, включающую краткосрочные и долгосрочные цели.</w:t>
      </w:r>
    </w:p>
    <w:p w:rsidR="000E6E03" w:rsidRDefault="00220413">
      <w:pPr>
        <w:ind w:firstLine="720"/>
        <w:jc w:val="both"/>
        <w:rPr>
          <w:rFonts w:ascii="Courier New" w:hAnsi="Courier New"/>
        </w:rPr>
      </w:pPr>
      <w:r>
        <w:rPr>
          <w:rFonts w:ascii="Courier New" w:hAnsi="Courier New"/>
        </w:rPr>
        <w:t>Компания определяет общую ценовую политику, увязывая в интегрированную систему отдельные решения: взаимосвязь цен на товары в рамках номенклатуры фирмы, частоту использования специальных скидок и изменения цен, соотношение цен с конкурентами, метод установления цен на новые товары.</w:t>
      </w:r>
    </w:p>
    <w:p w:rsidR="000E6E03" w:rsidRDefault="00220413">
      <w:pPr>
        <w:ind w:firstLine="720"/>
        <w:jc w:val="both"/>
        <w:rPr>
          <w:rFonts w:ascii="Courier New" w:hAnsi="Courier New"/>
        </w:rPr>
      </w:pPr>
      <w:r>
        <w:rPr>
          <w:rFonts w:ascii="Courier New" w:hAnsi="Courier New"/>
        </w:rPr>
        <w:t xml:space="preserve">Распространен так называемый многоэтапный подход к установлению цен, который подразделяет его на шесть последовательных этапов, каждый из которых накладывает ограничения на другой: </w:t>
      </w:r>
    </w:p>
    <w:p w:rsidR="000E6E03" w:rsidRDefault="00220413">
      <w:pPr>
        <w:ind w:firstLine="720"/>
        <w:jc w:val="both"/>
        <w:rPr>
          <w:rFonts w:ascii="Courier New" w:hAnsi="Courier New"/>
        </w:rPr>
      </w:pPr>
      <w:r>
        <w:rPr>
          <w:rFonts w:ascii="Courier New" w:hAnsi="Courier New"/>
        </w:rPr>
        <w:sym w:font="Symbol" w:char="F0B7"/>
      </w:r>
      <w:r>
        <w:rPr>
          <w:rFonts w:ascii="Courier New" w:hAnsi="Courier New"/>
        </w:rPr>
        <w:t xml:space="preserve"> определение целевого рынка</w:t>
      </w:r>
    </w:p>
    <w:p w:rsidR="000E6E03" w:rsidRDefault="00220413">
      <w:pPr>
        <w:ind w:firstLine="720"/>
        <w:jc w:val="both"/>
        <w:rPr>
          <w:rFonts w:ascii="Courier New" w:hAnsi="Courier New"/>
        </w:rPr>
      </w:pPr>
      <w:r>
        <w:rPr>
          <w:rFonts w:ascii="Courier New" w:hAnsi="Courier New"/>
        </w:rPr>
        <w:sym w:font="Symbol" w:char="F0B7"/>
      </w:r>
      <w:r>
        <w:rPr>
          <w:rFonts w:ascii="Courier New" w:hAnsi="Courier New"/>
        </w:rPr>
        <w:t xml:space="preserve"> анализ образа торговой марки</w:t>
      </w:r>
    </w:p>
    <w:p w:rsidR="000E6E03" w:rsidRDefault="00220413">
      <w:pPr>
        <w:ind w:firstLine="720"/>
        <w:jc w:val="both"/>
        <w:rPr>
          <w:rFonts w:ascii="Courier New" w:hAnsi="Courier New"/>
        </w:rPr>
      </w:pPr>
      <w:r>
        <w:rPr>
          <w:rFonts w:ascii="Courier New" w:hAnsi="Courier New"/>
        </w:rPr>
        <w:sym w:font="Symbol" w:char="F0B7"/>
      </w:r>
      <w:r>
        <w:rPr>
          <w:rFonts w:ascii="Courier New" w:hAnsi="Courier New"/>
        </w:rPr>
        <w:t xml:space="preserve"> анализ других элементов стратегии маркетинга</w:t>
      </w:r>
    </w:p>
    <w:p w:rsidR="000E6E03" w:rsidRDefault="00220413">
      <w:pPr>
        <w:ind w:firstLine="720"/>
        <w:jc w:val="both"/>
        <w:rPr>
          <w:rFonts w:ascii="Courier New" w:hAnsi="Courier New"/>
        </w:rPr>
      </w:pPr>
      <w:r>
        <w:rPr>
          <w:rFonts w:ascii="Courier New" w:hAnsi="Courier New"/>
        </w:rPr>
        <w:sym w:font="Symbol" w:char="F0B7"/>
      </w:r>
      <w:r>
        <w:rPr>
          <w:rFonts w:ascii="Courier New" w:hAnsi="Courier New"/>
        </w:rPr>
        <w:t xml:space="preserve"> определение общей ценовой политики</w:t>
      </w:r>
    </w:p>
    <w:p w:rsidR="000E6E03" w:rsidRDefault="00220413">
      <w:pPr>
        <w:ind w:firstLine="720"/>
        <w:jc w:val="both"/>
        <w:rPr>
          <w:rFonts w:ascii="Courier New" w:hAnsi="Courier New"/>
        </w:rPr>
      </w:pPr>
      <w:r>
        <w:rPr>
          <w:rFonts w:ascii="Courier New" w:hAnsi="Courier New"/>
        </w:rPr>
        <w:sym w:font="Symbol" w:char="F0B7"/>
      </w:r>
      <w:r>
        <w:rPr>
          <w:rFonts w:ascii="Courier New" w:hAnsi="Courier New"/>
        </w:rPr>
        <w:t xml:space="preserve"> разработка ценовой стратегии и установление конкретных цен</w:t>
      </w:r>
    </w:p>
    <w:p w:rsidR="000E6E03" w:rsidRDefault="00220413">
      <w:pPr>
        <w:pStyle w:val="2"/>
        <w:jc w:val="both"/>
        <w:rPr>
          <w:rFonts w:ascii="Courier New" w:hAnsi="Courier New"/>
        </w:rPr>
      </w:pPr>
      <w:r>
        <w:rPr>
          <w:rFonts w:ascii="Courier New" w:hAnsi="Courier New"/>
        </w:rPr>
        <w:t>Ценовая стратегия.</w:t>
      </w:r>
    </w:p>
    <w:p w:rsidR="000E6E03" w:rsidRDefault="000E6E03">
      <w:pPr>
        <w:jc w:val="both"/>
        <w:rPr>
          <w:rFonts w:ascii="Courier New" w:hAnsi="Courier New"/>
        </w:rPr>
      </w:pPr>
    </w:p>
    <w:p w:rsidR="000E6E03" w:rsidRDefault="00220413">
      <w:pPr>
        <w:tabs>
          <w:tab w:val="left" w:pos="6237"/>
        </w:tabs>
        <w:jc w:val="both"/>
        <w:rPr>
          <w:rFonts w:ascii="Courier New" w:hAnsi="Courier New"/>
        </w:rPr>
      </w:pPr>
      <w:r>
        <w:rPr>
          <w:rFonts w:ascii="Courier New" w:hAnsi="Courier New"/>
        </w:rPr>
        <w:t xml:space="preserve">Ценовая стратегия может базироваться на </w:t>
      </w:r>
      <w:r>
        <w:rPr>
          <w:rFonts w:ascii="Courier New" w:hAnsi="Courier New"/>
          <w:b/>
        </w:rPr>
        <w:t>издержках</w:t>
      </w:r>
      <w:r>
        <w:rPr>
          <w:rFonts w:ascii="Courier New" w:hAnsi="Courier New"/>
        </w:rPr>
        <w:t xml:space="preserve"> </w:t>
      </w:r>
      <w:r>
        <w:rPr>
          <w:rFonts w:ascii="Courier New" w:hAnsi="Courier New"/>
          <w:b/>
        </w:rPr>
        <w:t>спросе</w:t>
      </w:r>
      <w:r>
        <w:rPr>
          <w:rFonts w:ascii="Courier New" w:hAnsi="Courier New"/>
        </w:rPr>
        <w:t xml:space="preserve"> или </w:t>
      </w:r>
      <w:r>
        <w:rPr>
          <w:rFonts w:ascii="Courier New" w:hAnsi="Courier New"/>
          <w:b/>
        </w:rPr>
        <w:t>конкуренции</w:t>
      </w:r>
      <w:r>
        <w:rPr>
          <w:rFonts w:ascii="Courier New" w:hAnsi="Courier New"/>
        </w:rPr>
        <w:t>.</w:t>
      </w:r>
    </w:p>
    <w:p w:rsidR="000E6E03" w:rsidRDefault="00220413">
      <w:pPr>
        <w:jc w:val="both"/>
        <w:rPr>
          <w:rFonts w:ascii="Courier New" w:hAnsi="Courier New"/>
        </w:rPr>
      </w:pPr>
      <w:r>
        <w:rPr>
          <w:rFonts w:ascii="Courier New" w:hAnsi="Courier New"/>
        </w:rPr>
        <w:t>Последовательно рассмотрим данные этапы.</w:t>
      </w:r>
    </w:p>
    <w:p w:rsidR="000E6E03" w:rsidRDefault="000E6E03">
      <w:pPr>
        <w:jc w:val="both"/>
        <w:rPr>
          <w:rFonts w:ascii="Courier New" w:hAnsi="Courier New"/>
        </w:rPr>
      </w:pPr>
    </w:p>
    <w:p w:rsidR="000E6E03" w:rsidRDefault="00220413">
      <w:pPr>
        <w:ind w:firstLine="720"/>
        <w:jc w:val="both"/>
        <w:rPr>
          <w:rFonts w:ascii="Courier New" w:hAnsi="Courier New"/>
        </w:rPr>
      </w:pPr>
      <w:r>
        <w:rPr>
          <w:rFonts w:ascii="Courier New" w:hAnsi="Courier New"/>
        </w:rPr>
        <w:t xml:space="preserve">В рамках стратегии, </w:t>
      </w:r>
      <w:r>
        <w:rPr>
          <w:rFonts w:ascii="Courier New" w:hAnsi="Courier New"/>
          <w:b/>
        </w:rPr>
        <w:t>основанной на издержках</w:t>
      </w:r>
      <w:r>
        <w:rPr>
          <w:rFonts w:ascii="Courier New" w:hAnsi="Courier New"/>
        </w:rPr>
        <w:t>, маркетолог для определения цены руководствуется основным фактором – издержками. То есть определяются издержки и затем на них накладывается желаемую прибыль.</w:t>
      </w:r>
    </w:p>
    <w:p w:rsidR="000E6E03" w:rsidRDefault="00220413">
      <w:pPr>
        <w:jc w:val="both"/>
        <w:rPr>
          <w:rFonts w:ascii="Courier New" w:hAnsi="Courier New"/>
        </w:rPr>
      </w:pPr>
      <w:r>
        <w:rPr>
          <w:rFonts w:ascii="Courier New" w:hAnsi="Courier New"/>
        </w:rPr>
        <w:tab/>
        <w:t>Например, себестоимость товара – 10</w:t>
      </w:r>
      <w:r>
        <w:rPr>
          <w:rFonts w:ascii="Courier New" w:hAnsi="Courier New"/>
          <w:lang w:val="en-US"/>
        </w:rPr>
        <w:t xml:space="preserve">$, </w:t>
      </w:r>
      <w:r>
        <w:rPr>
          <w:rFonts w:ascii="Courier New" w:hAnsi="Courier New"/>
        </w:rPr>
        <w:t xml:space="preserve"> а мы хоте ли бы извлекать 1</w:t>
      </w:r>
      <w:r>
        <w:rPr>
          <w:rFonts w:ascii="Courier New" w:hAnsi="Courier New"/>
          <w:lang w:val="en-US"/>
        </w:rPr>
        <w:t xml:space="preserve">$ </w:t>
      </w:r>
      <w:r>
        <w:rPr>
          <w:rFonts w:ascii="Courier New" w:hAnsi="Courier New"/>
        </w:rPr>
        <w:t xml:space="preserve"> с проданной единицы товара.</w:t>
      </w:r>
    </w:p>
    <w:p w:rsidR="000E6E03" w:rsidRDefault="000E6E03">
      <w:pPr>
        <w:jc w:val="both"/>
        <w:rPr>
          <w:rFonts w:ascii="Courier New" w:hAnsi="Courier New"/>
        </w:rPr>
      </w:pPr>
    </w:p>
    <w:p w:rsidR="000E6E03" w:rsidRDefault="00220413">
      <w:pPr>
        <w:jc w:val="both"/>
        <w:rPr>
          <w:rFonts w:ascii="Courier New" w:hAnsi="Courier New"/>
        </w:rPr>
      </w:pPr>
      <w:r>
        <w:rPr>
          <w:rFonts w:ascii="Courier New" w:hAnsi="Courier New"/>
        </w:rPr>
        <w:tab/>
        <w:t xml:space="preserve">В рамках стратегии, </w:t>
      </w:r>
      <w:r>
        <w:rPr>
          <w:rFonts w:ascii="Courier New" w:hAnsi="Courier New"/>
          <w:b/>
        </w:rPr>
        <w:t>основанной на спросе</w:t>
      </w:r>
      <w:r>
        <w:rPr>
          <w:rFonts w:ascii="Courier New" w:hAnsi="Courier New"/>
        </w:rPr>
        <w:t>, маркетолог в своем определении цены основывается на желании потребителей, и ценах приемлемых для целевого рынка.</w:t>
      </w:r>
    </w:p>
    <w:p w:rsidR="000E6E03" w:rsidRDefault="00220413">
      <w:pPr>
        <w:ind w:firstLine="720"/>
        <w:jc w:val="both"/>
        <w:rPr>
          <w:rFonts w:ascii="Courier New" w:hAnsi="Courier New"/>
        </w:rPr>
      </w:pPr>
      <w:r>
        <w:rPr>
          <w:rFonts w:ascii="Courier New" w:hAnsi="Courier New"/>
        </w:rPr>
        <w:t>Например, если фирма обнаруживает, что ее товар будут покупать по 10</w:t>
      </w:r>
      <w:r>
        <w:rPr>
          <w:rFonts w:ascii="Courier New" w:hAnsi="Courier New"/>
          <w:lang w:val="en-US"/>
        </w:rPr>
        <w:t>$</w:t>
      </w:r>
      <w:r>
        <w:rPr>
          <w:rFonts w:ascii="Courier New" w:hAnsi="Courier New"/>
        </w:rPr>
        <w:t xml:space="preserve"> за штуку,</w:t>
      </w:r>
    </w:p>
    <w:p w:rsidR="000E6E03" w:rsidRDefault="00220413">
      <w:pPr>
        <w:jc w:val="both"/>
        <w:rPr>
          <w:rFonts w:ascii="Courier New" w:hAnsi="Courier New"/>
        </w:rPr>
      </w:pPr>
      <w:r>
        <w:rPr>
          <w:rFonts w:ascii="Courier New" w:hAnsi="Courier New"/>
        </w:rPr>
        <w:t>пытается и желает получать 3</w:t>
      </w:r>
      <w:r>
        <w:rPr>
          <w:rFonts w:ascii="Courier New" w:hAnsi="Courier New"/>
          <w:lang w:val="en-US"/>
        </w:rPr>
        <w:t>$</w:t>
      </w:r>
      <w:r>
        <w:rPr>
          <w:rFonts w:ascii="Courier New" w:hAnsi="Courier New"/>
        </w:rPr>
        <w:t xml:space="preserve"> с единицы продукции, то издержки не должны составлять 7</w:t>
      </w:r>
      <w:r>
        <w:rPr>
          <w:rFonts w:ascii="Courier New" w:hAnsi="Courier New"/>
          <w:lang w:val="en-US"/>
        </w:rPr>
        <w:t>$</w:t>
      </w:r>
      <w:r>
        <w:rPr>
          <w:rFonts w:ascii="Courier New" w:hAnsi="Courier New"/>
        </w:rPr>
        <w:t>.</w:t>
      </w:r>
    </w:p>
    <w:p w:rsidR="000E6E03" w:rsidRDefault="00220413">
      <w:pPr>
        <w:jc w:val="both"/>
        <w:rPr>
          <w:rFonts w:ascii="Courier New" w:hAnsi="Courier New"/>
        </w:rPr>
      </w:pPr>
      <w:r>
        <w:rPr>
          <w:rFonts w:ascii="Courier New" w:hAnsi="Courier New"/>
        </w:rPr>
        <w:t>На величину  принимаемой цены влияет эластичность рынка.</w:t>
      </w:r>
    </w:p>
    <w:p w:rsidR="000E6E03" w:rsidRDefault="000E6E03">
      <w:pPr>
        <w:jc w:val="both"/>
        <w:rPr>
          <w:rFonts w:ascii="Courier New" w:hAnsi="Courier New"/>
        </w:rPr>
      </w:pPr>
    </w:p>
    <w:p w:rsidR="000E6E03" w:rsidRDefault="00220413">
      <w:pPr>
        <w:jc w:val="both"/>
        <w:rPr>
          <w:rFonts w:ascii="Courier New" w:hAnsi="Courier New"/>
        </w:rPr>
      </w:pPr>
      <w:r>
        <w:rPr>
          <w:rFonts w:ascii="Courier New" w:hAnsi="Courier New"/>
        </w:rPr>
        <w:tab/>
        <w:t>При стратегии ценообразования, основанной на конкуренции, цены могут значительно колебаться относительно рыночных – в  зависимости от лояльности потребителей, предоставляемого сервиса, образа товара, реальных или предполагаемых различий между товарами или магазинами и конкурентной средой. Такой тип ценообразования присущ фирмам , которые сталкиваются с конкурентами продающими аналогичную продукцию.</w:t>
      </w:r>
    </w:p>
    <w:p w:rsidR="000E6E03" w:rsidRDefault="000E6E03">
      <w:pPr>
        <w:jc w:val="both"/>
        <w:rPr>
          <w:rFonts w:ascii="Courier New" w:hAnsi="Courier New"/>
        </w:rPr>
      </w:pPr>
    </w:p>
    <w:p w:rsidR="000E6E03" w:rsidRDefault="00220413">
      <w:pPr>
        <w:jc w:val="both"/>
        <w:rPr>
          <w:rFonts w:ascii="Courier New" w:hAnsi="Courier New"/>
        </w:rPr>
      </w:pPr>
      <w:r>
        <w:rPr>
          <w:rFonts w:ascii="Courier New" w:hAnsi="Courier New"/>
        </w:rPr>
        <w:tab/>
        <w:t>Все три похода необходимо рассматривать при определении ценовой стратегии. Они не действую независимо друг от друга.</w:t>
      </w:r>
    </w:p>
    <w:p w:rsidR="000E6E03" w:rsidRDefault="000E6E03">
      <w:pPr>
        <w:jc w:val="both"/>
        <w:rPr>
          <w:rFonts w:ascii="Courier New" w:hAnsi="Courier New"/>
        </w:rPr>
      </w:pPr>
    </w:p>
    <w:p w:rsidR="000E6E03" w:rsidRDefault="00220413">
      <w:pPr>
        <w:pStyle w:val="2"/>
        <w:jc w:val="both"/>
        <w:rPr>
          <w:rFonts w:ascii="Courier New" w:hAnsi="Courier New"/>
        </w:rPr>
      </w:pPr>
      <w:r>
        <w:rPr>
          <w:rFonts w:ascii="Courier New" w:hAnsi="Courier New"/>
        </w:rPr>
        <w:t xml:space="preserve"> Реализация ценовой стратегии.</w:t>
      </w:r>
    </w:p>
    <w:p w:rsidR="000E6E03" w:rsidRDefault="000E6E03">
      <w:pPr>
        <w:jc w:val="both"/>
        <w:rPr>
          <w:rFonts w:ascii="Courier New" w:hAnsi="Courier New"/>
          <w:lang w:val="en-US"/>
        </w:rPr>
      </w:pPr>
    </w:p>
    <w:p w:rsidR="000E6E03" w:rsidRDefault="00220413">
      <w:pPr>
        <w:jc w:val="both"/>
        <w:rPr>
          <w:rFonts w:ascii="Courier New" w:hAnsi="Courier New"/>
        </w:rPr>
      </w:pPr>
      <w:r>
        <w:rPr>
          <w:rFonts w:ascii="Courier New" w:hAnsi="Courier New"/>
        </w:rPr>
        <w:t>Реализация ценовой стратегии включает в себя большое количество разнообразных, но связанных решений, помимо общих концепций рассмотренных ранее.</w:t>
      </w:r>
    </w:p>
    <w:p w:rsidR="000E6E03" w:rsidRDefault="000E6E03">
      <w:pPr>
        <w:jc w:val="both"/>
        <w:rPr>
          <w:rFonts w:ascii="Courier New" w:hAnsi="Courier New"/>
        </w:rPr>
      </w:pPr>
    </w:p>
    <w:p w:rsidR="000E6E03" w:rsidRDefault="00220413">
      <w:pPr>
        <w:jc w:val="both"/>
        <w:outlineLvl w:val="0"/>
        <w:rPr>
          <w:rFonts w:ascii="Courier New" w:hAnsi="Courier New"/>
          <w:b/>
        </w:rPr>
      </w:pPr>
      <w:r>
        <w:rPr>
          <w:rFonts w:ascii="Courier New" w:hAnsi="Courier New"/>
          <w:b/>
        </w:rPr>
        <w:tab/>
        <w:t>Установление стандартных и меняющихся цен.</w:t>
      </w:r>
    </w:p>
    <w:p w:rsidR="000E6E03" w:rsidRDefault="000E6E03">
      <w:pPr>
        <w:jc w:val="both"/>
        <w:outlineLvl w:val="0"/>
        <w:rPr>
          <w:rFonts w:ascii="Courier New" w:hAnsi="Courier New"/>
          <w:b/>
        </w:rPr>
      </w:pPr>
    </w:p>
    <w:p w:rsidR="000E6E03" w:rsidRDefault="00220413">
      <w:pPr>
        <w:jc w:val="both"/>
        <w:rPr>
          <w:rFonts w:ascii="Courier New" w:hAnsi="Courier New"/>
        </w:rPr>
      </w:pPr>
      <w:r>
        <w:rPr>
          <w:rFonts w:ascii="Courier New" w:hAnsi="Courier New"/>
        </w:rPr>
        <w:t xml:space="preserve">Когда участник каналов сбыта устанавливает цены и стремиться сохранить их постоянными на протяжение длительного периода времени, устанавливаются стандартные цены. Они используются для таких товаров, как конфеты, журналы, жевательная резинка. Вместо пересмотра цен, при увеличении издержек, фирма идет на изменение размера упаковки и т.д. При </w:t>
      </w:r>
      <w:r>
        <w:rPr>
          <w:rFonts w:ascii="Courier New" w:hAnsi="Courier New"/>
          <w:b/>
        </w:rPr>
        <w:t>переменном ценообразовании</w:t>
      </w:r>
      <w:r>
        <w:rPr>
          <w:rFonts w:ascii="Courier New" w:hAnsi="Courier New"/>
        </w:rPr>
        <w:t xml:space="preserve"> фирма специально меняет цены, что бы среагировать на изменение в издержках или спросе потребителей. При колебании издержек, фирма с запаздыванием меняет и цены, таким образом она не берет на себя затраты, связанные с изменением издержек и качество товаров не меняется для поддержания стандартных цен.</w:t>
      </w:r>
    </w:p>
    <w:p w:rsidR="000E6E03" w:rsidRDefault="00220413">
      <w:pPr>
        <w:jc w:val="both"/>
        <w:rPr>
          <w:rFonts w:ascii="Courier New" w:hAnsi="Courier New"/>
        </w:rPr>
      </w:pPr>
      <w:r>
        <w:rPr>
          <w:rFonts w:ascii="Courier New" w:hAnsi="Courier New"/>
        </w:rPr>
        <w:t>Возможно сочетание стандартных и меняющихся цен. Например, розничная ежедневная покупка ежедневной газеты обойдется дороже, чем подписка. При этом предложении потребителю предлагается на выбор 2 стандартные цены.</w:t>
      </w:r>
    </w:p>
    <w:p w:rsidR="000E6E03" w:rsidRDefault="00220413">
      <w:pPr>
        <w:ind w:firstLine="720"/>
        <w:jc w:val="both"/>
        <w:outlineLvl w:val="0"/>
        <w:rPr>
          <w:rFonts w:ascii="Courier New" w:hAnsi="Courier New"/>
          <w:b/>
        </w:rPr>
      </w:pPr>
      <w:r>
        <w:rPr>
          <w:rFonts w:ascii="Courier New" w:hAnsi="Courier New"/>
          <w:b/>
        </w:rPr>
        <w:t>Единые и гибкие цены.</w:t>
      </w:r>
    </w:p>
    <w:p w:rsidR="000E6E03" w:rsidRDefault="000E6E03">
      <w:pPr>
        <w:ind w:firstLine="720"/>
        <w:jc w:val="both"/>
        <w:outlineLvl w:val="0"/>
        <w:rPr>
          <w:rFonts w:ascii="Courier New" w:hAnsi="Courier New"/>
          <w:b/>
        </w:rPr>
      </w:pPr>
    </w:p>
    <w:p w:rsidR="000E6E03" w:rsidRDefault="00220413">
      <w:pPr>
        <w:pStyle w:val="20"/>
        <w:pBdr>
          <w:between w:val="none" w:sz="0" w:space="0" w:color="auto"/>
        </w:pBdr>
      </w:pPr>
      <w:r>
        <w:t xml:space="preserve">В рамках системы </w:t>
      </w:r>
      <w:r>
        <w:rPr>
          <w:b/>
        </w:rPr>
        <w:t>единых цен</w:t>
      </w:r>
      <w:r>
        <w:t>. Компания устанавливает одинаковую цену для всех потребителей, которые хотели бы приобрести товар или услугу при аналогичных условиях. Цена может меняться в зависимости от сервиса предоставляемого фирмой, но однако все потребители имеют возможность купить товар по цене, которая обеспечивает одинаковое сочетание товаров и услуг. Политика единых цен укрепляет доверие потребителей, легко реализуема и позволяет производить самостоятельную продажу и продажу по каталогам. В промышленном маркетинге фирма, использующая такую политику, не разрешает своему торговому персоналу отклоняться от установленной цены.</w:t>
      </w:r>
    </w:p>
    <w:p w:rsidR="000E6E03" w:rsidRDefault="000E6E03">
      <w:pPr>
        <w:jc w:val="both"/>
        <w:rPr>
          <w:rFonts w:ascii="Courier New" w:hAnsi="Courier New"/>
          <w:b/>
        </w:rPr>
      </w:pPr>
    </w:p>
    <w:p w:rsidR="000E6E03" w:rsidRDefault="00220413">
      <w:pPr>
        <w:ind w:firstLine="720"/>
        <w:jc w:val="both"/>
        <w:rPr>
          <w:rFonts w:ascii="Courier New" w:hAnsi="Courier New"/>
        </w:rPr>
      </w:pPr>
      <w:r>
        <w:rPr>
          <w:rFonts w:ascii="Courier New" w:hAnsi="Courier New"/>
          <w:b/>
        </w:rPr>
        <w:t>Гибкое ценообразование</w:t>
      </w:r>
      <w:r>
        <w:rPr>
          <w:rFonts w:ascii="Courier New" w:hAnsi="Courier New"/>
        </w:rPr>
        <w:t xml:space="preserve"> позволяет менять цены в зависимости от способности потребителей торговаться или от их покупательной силы. Ювелирные магазины, автомобильные дилеры, брокеры по недвижимости, антикварные магазины и промышленные фирмы часто используют гибкие цены. Торговому персоналу за хорошую работу выплачиваются премиальные, что очень хорошо стимулирует людей добиваться более высоких цен.</w:t>
      </w:r>
    </w:p>
    <w:p w:rsidR="000E6E03" w:rsidRDefault="000E6E03">
      <w:pPr>
        <w:jc w:val="both"/>
        <w:rPr>
          <w:rFonts w:ascii="Courier New" w:hAnsi="Courier New"/>
        </w:rPr>
      </w:pPr>
    </w:p>
    <w:p w:rsidR="000E6E03" w:rsidRDefault="00220413">
      <w:pPr>
        <w:jc w:val="both"/>
        <w:outlineLvl w:val="0"/>
        <w:rPr>
          <w:rFonts w:ascii="Courier New" w:hAnsi="Courier New"/>
          <w:b/>
        </w:rPr>
      </w:pPr>
      <w:r>
        <w:rPr>
          <w:rFonts w:ascii="Courier New" w:hAnsi="Courier New"/>
          <w:b/>
        </w:rPr>
        <w:t>Стратегия неокругленных цен.</w:t>
      </w:r>
    </w:p>
    <w:p w:rsidR="000E6E03" w:rsidRDefault="000E6E03">
      <w:pPr>
        <w:jc w:val="both"/>
        <w:outlineLvl w:val="0"/>
        <w:rPr>
          <w:rFonts w:ascii="Courier New" w:hAnsi="Courier New"/>
          <w:b/>
        </w:rPr>
      </w:pPr>
    </w:p>
    <w:p w:rsidR="000E6E03" w:rsidRDefault="00220413">
      <w:pPr>
        <w:ind w:firstLine="720"/>
        <w:jc w:val="both"/>
        <w:rPr>
          <w:rFonts w:ascii="Courier New" w:hAnsi="Courier New"/>
        </w:rPr>
      </w:pPr>
      <w:r>
        <w:rPr>
          <w:rFonts w:ascii="Courier New" w:hAnsi="Courier New"/>
        </w:rPr>
        <w:t>Эта стратегия имеет место, когда цена устанавливается ниже круглой цифры, например, вместо 200</w:t>
      </w:r>
      <w:r>
        <w:rPr>
          <w:rFonts w:ascii="Courier New" w:hAnsi="Courier New"/>
          <w:lang w:val="en-US"/>
        </w:rPr>
        <w:t>$</w:t>
      </w:r>
      <w:r>
        <w:rPr>
          <w:rFonts w:ascii="Courier New" w:hAnsi="Courier New"/>
        </w:rPr>
        <w:t>, следую такой стратегии можно написать 199</w:t>
      </w:r>
      <w:r>
        <w:rPr>
          <w:rFonts w:ascii="Courier New" w:hAnsi="Courier New"/>
          <w:lang w:val="en-US"/>
        </w:rPr>
        <w:t>$</w:t>
      </w:r>
      <w:r>
        <w:rPr>
          <w:rFonts w:ascii="Courier New" w:hAnsi="Courier New"/>
        </w:rPr>
        <w:t>.Такие цены популярны по нескольким причинам, в силу того, что кассиры обязаны давать сдачу, руководство обеспечивает должную фиксацию сделок и помещение денег в кассы. У потребителя может возникнуть впечатление, что фирма внимательно анализирует свои цены и устанавливает их на минимально возможном уровне.</w:t>
      </w:r>
      <w:r>
        <w:rPr>
          <w:rFonts w:ascii="Courier New" w:hAnsi="Courier New"/>
          <w:lang w:val="en-US"/>
        </w:rPr>
        <w:t xml:space="preserve"> </w:t>
      </w:r>
      <w:r>
        <w:rPr>
          <w:rFonts w:ascii="Courier New" w:hAnsi="Courier New"/>
        </w:rPr>
        <w:t>Кроме того, значение неокругленной цены помогает потребителю оставаться в надлежащих ценовых пределах. Поскольку галстук ценой 9.95 потребитель купит с такой же вероятностью, как и галстук за 9 денежных единиц.</w:t>
      </w:r>
    </w:p>
    <w:p w:rsidR="000E6E03" w:rsidRDefault="000E6E03">
      <w:pPr>
        <w:jc w:val="both"/>
        <w:rPr>
          <w:rFonts w:ascii="Courier New" w:hAnsi="Courier New"/>
        </w:rPr>
      </w:pPr>
    </w:p>
    <w:p w:rsidR="000E6E03" w:rsidRDefault="000E6E03">
      <w:pPr>
        <w:jc w:val="both"/>
        <w:rPr>
          <w:rFonts w:ascii="Courier New" w:hAnsi="Courier New"/>
        </w:rPr>
      </w:pPr>
    </w:p>
    <w:p w:rsidR="000E6E03" w:rsidRDefault="00220413">
      <w:pPr>
        <w:ind w:firstLine="720"/>
        <w:jc w:val="both"/>
        <w:rPr>
          <w:rFonts w:ascii="Courier New" w:hAnsi="Courier New"/>
        </w:rPr>
      </w:pPr>
      <w:r>
        <w:rPr>
          <w:rFonts w:ascii="Courier New" w:hAnsi="Courier New"/>
        </w:rPr>
        <w:t>Связь цены и качества – концепция, согласно которой потребитель часто полагает, что высокая цена обеспечивает высокое качество, а низкие цены – низкое качество. Это особенно важно при установлении цен, когда о качестве можно судить только по цене. Покупатели полагают, что качество отдельных марок существенно различается, обладают недостаточным опытом или уверенностью в определении качества (например, в случае новых товаров). Важно, чтобы цены должным образом отражали качество, и образ который фирма хочет создать своей продукцией.</w:t>
      </w:r>
    </w:p>
    <w:p w:rsidR="000E6E03" w:rsidRDefault="000E6E03">
      <w:pPr>
        <w:jc w:val="both"/>
        <w:rPr>
          <w:rFonts w:ascii="Courier New" w:hAnsi="Courier New"/>
        </w:rPr>
      </w:pPr>
    </w:p>
    <w:p w:rsidR="000E6E03" w:rsidRDefault="00220413">
      <w:pPr>
        <w:ind w:firstLine="720"/>
        <w:jc w:val="both"/>
        <w:rPr>
          <w:rFonts w:ascii="Courier New" w:hAnsi="Courier New"/>
        </w:rPr>
      </w:pPr>
      <w:r>
        <w:rPr>
          <w:rFonts w:ascii="Courier New" w:hAnsi="Courier New"/>
        </w:rPr>
        <w:t>В случаях престижных цен, считается, что потребитель не покупает товары или услуги, которые считаются слишком низкими. Но также он устанавливает для себя верхний предел цен. И задача фирмы установить именно такой ценовой интервал для своих товаров.</w:t>
      </w:r>
    </w:p>
    <w:p w:rsidR="000E6E03" w:rsidRDefault="00220413">
      <w:pPr>
        <w:pStyle w:val="21"/>
      </w:pPr>
      <w:r>
        <w:t>Если потребители особенно чувствительны к ценам и отклонения от них в ту или иную сторону приводят к снижению спроса, они реагируют на психологическое ценообразование. Его проявления – стандартные, неокругленные и престижные цены.</w:t>
      </w:r>
    </w:p>
    <w:p w:rsidR="000E6E03" w:rsidRDefault="00220413">
      <w:pPr>
        <w:ind w:firstLine="720"/>
        <w:jc w:val="both"/>
        <w:rPr>
          <w:rFonts w:ascii="Courier New" w:hAnsi="Courier New"/>
        </w:rPr>
      </w:pPr>
      <w:r>
        <w:rPr>
          <w:rFonts w:ascii="Courier New" w:hAnsi="Courier New"/>
        </w:rPr>
        <w:t xml:space="preserve">Концепция </w:t>
      </w:r>
      <w:r>
        <w:rPr>
          <w:rFonts w:ascii="Courier New" w:hAnsi="Courier New"/>
          <w:b/>
        </w:rPr>
        <w:t xml:space="preserve">ценового лидерства </w:t>
      </w:r>
      <w:r>
        <w:rPr>
          <w:rFonts w:ascii="Courier New" w:hAnsi="Courier New"/>
        </w:rPr>
        <w:t>состоит в том, что фирма рекламирует и продает ключевую продукцию из своего товарного ассортимента, по цене, обеспечивающей долю прибыли ниже обычной. Для фирмы эта стратегия обеспечивает больший интерес потребителей по отношению к данной фирме. Следовательно, другие товары фирмы из предложенного ассортимента не остаются без внимания. А другие товары продаются уже по обычной цене.</w:t>
      </w:r>
    </w:p>
    <w:p w:rsidR="000E6E03" w:rsidRDefault="00220413">
      <w:pPr>
        <w:ind w:firstLine="720"/>
        <w:jc w:val="both"/>
        <w:rPr>
          <w:rFonts w:ascii="Courier New" w:hAnsi="Courier New"/>
        </w:rPr>
      </w:pPr>
      <w:r>
        <w:rPr>
          <w:rFonts w:ascii="Courier New" w:hAnsi="Courier New"/>
        </w:rPr>
        <w:t xml:space="preserve">Также существует практика установления цен </w:t>
      </w:r>
      <w:r>
        <w:rPr>
          <w:rFonts w:ascii="Courier New" w:hAnsi="Courier New"/>
          <w:b/>
        </w:rPr>
        <w:t>массовых закупок</w:t>
      </w:r>
      <w:r>
        <w:rPr>
          <w:rFonts w:ascii="Courier New" w:hAnsi="Courier New"/>
        </w:rPr>
        <w:t>.</w:t>
      </w:r>
    </w:p>
    <w:p w:rsidR="000E6E03" w:rsidRDefault="00220413">
      <w:pPr>
        <w:jc w:val="both"/>
        <w:rPr>
          <w:rFonts w:ascii="Courier New" w:hAnsi="Courier New"/>
        </w:rPr>
      </w:pPr>
      <w:r>
        <w:rPr>
          <w:rFonts w:ascii="Courier New" w:hAnsi="Courier New"/>
        </w:rPr>
        <w:t>При осуществлении этой практики, фирма предлагает потребителям скидки при покупке товаров в больших количествах.</w:t>
      </w:r>
    </w:p>
    <w:p w:rsidR="000E6E03" w:rsidRDefault="00220413">
      <w:pPr>
        <w:jc w:val="both"/>
        <w:rPr>
          <w:rFonts w:ascii="Courier New" w:hAnsi="Courier New"/>
        </w:rPr>
      </w:pPr>
      <w:r>
        <w:rPr>
          <w:rFonts w:ascii="Courier New" w:hAnsi="Courier New"/>
        </w:rPr>
        <w:tab/>
        <w:t>Существуют четыре основные причины массовых закупок</w:t>
      </w:r>
    </w:p>
    <w:p w:rsidR="000E6E03" w:rsidRDefault="000E6E03">
      <w:pPr>
        <w:jc w:val="both"/>
        <w:rPr>
          <w:rFonts w:ascii="Courier New" w:hAnsi="Courier New"/>
        </w:rPr>
      </w:pPr>
    </w:p>
    <w:p w:rsidR="000E6E03" w:rsidRDefault="00220413">
      <w:pPr>
        <w:jc w:val="both"/>
        <w:rPr>
          <w:rFonts w:ascii="Courier New" w:hAnsi="Courier New"/>
        </w:rPr>
      </w:pPr>
      <w:r>
        <w:rPr>
          <w:rFonts w:ascii="Courier New" w:hAnsi="Courier New"/>
        </w:rPr>
        <w:tab/>
      </w:r>
      <w:r>
        <w:rPr>
          <w:rFonts w:ascii="Courier New" w:hAnsi="Courier New"/>
        </w:rPr>
        <w:sym w:font="Symbol" w:char="F0B7"/>
      </w:r>
      <w:r>
        <w:rPr>
          <w:rFonts w:ascii="Courier New" w:hAnsi="Courier New"/>
        </w:rPr>
        <w:t xml:space="preserve"> Потребители могут увеличить свои немедленные покупки, если сочтут то это выгоднее.</w:t>
      </w:r>
    </w:p>
    <w:p w:rsidR="000E6E03" w:rsidRDefault="00220413">
      <w:pPr>
        <w:jc w:val="both"/>
        <w:rPr>
          <w:rFonts w:ascii="Courier New" w:hAnsi="Courier New"/>
        </w:rPr>
      </w:pPr>
      <w:r>
        <w:rPr>
          <w:rFonts w:ascii="Courier New" w:hAnsi="Courier New"/>
        </w:rPr>
        <w:tab/>
      </w:r>
      <w:r>
        <w:rPr>
          <w:rFonts w:ascii="Courier New" w:hAnsi="Courier New"/>
        </w:rPr>
        <w:sym w:font="Symbol" w:char="F0B7"/>
      </w:r>
      <w:r>
        <w:rPr>
          <w:rFonts w:ascii="Courier New" w:hAnsi="Courier New"/>
        </w:rPr>
        <w:t xml:space="preserve"> Смогут увеличить общее потребление, если будут делать крупные закупки.</w:t>
      </w:r>
    </w:p>
    <w:p w:rsidR="000E6E03" w:rsidRDefault="00220413">
      <w:pPr>
        <w:jc w:val="both"/>
        <w:rPr>
          <w:rFonts w:ascii="Courier New" w:hAnsi="Courier New"/>
        </w:rPr>
      </w:pPr>
      <w:r>
        <w:rPr>
          <w:rFonts w:ascii="Courier New" w:hAnsi="Courier New"/>
        </w:rPr>
        <w:tab/>
      </w:r>
      <w:r>
        <w:rPr>
          <w:rFonts w:ascii="Courier New" w:hAnsi="Courier New"/>
        </w:rPr>
        <w:sym w:font="Symbol" w:char="F0B7"/>
      </w:r>
      <w:r>
        <w:rPr>
          <w:rFonts w:ascii="Courier New" w:hAnsi="Courier New"/>
        </w:rPr>
        <w:t xml:space="preserve"> Скидки фирмы могут привлечь потребителей конкурентной продукции.</w:t>
      </w:r>
    </w:p>
    <w:p w:rsidR="000E6E03" w:rsidRDefault="00220413">
      <w:pPr>
        <w:jc w:val="both"/>
        <w:rPr>
          <w:rFonts w:ascii="Courier New" w:hAnsi="Courier New"/>
        </w:rPr>
      </w:pPr>
      <w:r>
        <w:rPr>
          <w:rFonts w:ascii="Courier New" w:hAnsi="Courier New"/>
        </w:rPr>
        <w:tab/>
      </w:r>
      <w:r>
        <w:rPr>
          <w:rFonts w:ascii="Courier New" w:hAnsi="Courier New"/>
        </w:rPr>
        <w:sym w:font="Symbol" w:char="F0B7"/>
      </w:r>
      <w:r>
        <w:rPr>
          <w:rFonts w:ascii="Courier New" w:hAnsi="Courier New"/>
        </w:rPr>
        <w:t xml:space="preserve"> Фирма может избавиться от старых, медленно продаваемых товаров.</w:t>
      </w:r>
    </w:p>
    <w:p w:rsidR="000E6E03" w:rsidRDefault="00220413">
      <w:pPr>
        <w:jc w:val="both"/>
        <w:rPr>
          <w:rFonts w:ascii="Courier New" w:hAnsi="Courier New"/>
        </w:rPr>
      </w:pPr>
      <w:r>
        <w:rPr>
          <w:rFonts w:ascii="Courier New" w:hAnsi="Courier New"/>
        </w:rPr>
        <w:tab/>
      </w:r>
    </w:p>
    <w:p w:rsidR="000E6E03" w:rsidRDefault="00220413">
      <w:pPr>
        <w:ind w:firstLine="720"/>
        <w:jc w:val="both"/>
        <w:rPr>
          <w:rFonts w:ascii="Courier New" w:hAnsi="Courier New"/>
        </w:rPr>
      </w:pPr>
      <w:r>
        <w:rPr>
          <w:rFonts w:ascii="Courier New" w:hAnsi="Courier New"/>
        </w:rPr>
        <w:t xml:space="preserve"> Цены массовых закупок могут не принести своей цели, если потребитель изменит структуру своих покупок. Например, потребитель может вместо 3 кг картофеля купить 50 кг по значительно более низкой цене и хранить его.</w:t>
      </w:r>
    </w:p>
    <w:p w:rsidR="000E6E03" w:rsidRDefault="00220413">
      <w:pPr>
        <w:ind w:firstLine="720"/>
        <w:jc w:val="both"/>
        <w:rPr>
          <w:rFonts w:ascii="Courier New" w:hAnsi="Courier New"/>
        </w:rPr>
      </w:pPr>
      <w:r>
        <w:rPr>
          <w:rFonts w:ascii="Courier New" w:hAnsi="Courier New"/>
        </w:rPr>
        <w:t>Экстремальный пример цен массовых закупок существует на рынке программного обеспечения, когда, заключив локальные лицензионные соглашения, потребитель получает право копировать программное обеспечение для всех сотрудников фирмы.</w:t>
      </w:r>
    </w:p>
    <w:p w:rsidR="000E6E03" w:rsidRDefault="000E6E03">
      <w:pPr>
        <w:ind w:firstLine="720"/>
        <w:jc w:val="both"/>
        <w:rPr>
          <w:rFonts w:ascii="Courier New" w:hAnsi="Courier New"/>
        </w:rPr>
      </w:pPr>
    </w:p>
    <w:p w:rsidR="000E6E03" w:rsidRDefault="00220413">
      <w:pPr>
        <w:jc w:val="both"/>
        <w:outlineLvl w:val="0"/>
        <w:rPr>
          <w:rFonts w:ascii="Courier New" w:hAnsi="Courier New"/>
          <w:b/>
        </w:rPr>
      </w:pPr>
      <w:r>
        <w:rPr>
          <w:rFonts w:ascii="Courier New" w:hAnsi="Courier New"/>
          <w:b/>
        </w:rPr>
        <w:t>Ценовые линии.</w:t>
      </w:r>
    </w:p>
    <w:p w:rsidR="000E6E03" w:rsidRDefault="000E6E03">
      <w:pPr>
        <w:jc w:val="both"/>
        <w:rPr>
          <w:rFonts w:ascii="Courier New" w:hAnsi="Courier New"/>
        </w:rPr>
      </w:pPr>
    </w:p>
    <w:p w:rsidR="000E6E03" w:rsidRDefault="00220413">
      <w:pPr>
        <w:jc w:val="both"/>
        <w:rPr>
          <w:rFonts w:ascii="Courier New" w:hAnsi="Courier New"/>
        </w:rPr>
      </w:pPr>
      <w:r>
        <w:rPr>
          <w:rFonts w:ascii="Courier New" w:hAnsi="Courier New"/>
        </w:rPr>
        <w:t xml:space="preserve">Ценовые линии связаны с продажей продукции, где каждая цена отражает определенный уровень качества. Вместо установления одной цены для одной модели товара, фирма продает несколько моделей по различным ценам и с различным качеством. При этом принимается два решения: определяется диапазон цен и устанавливаются конкретные значения в рамках этого диапазона. </w:t>
      </w:r>
    </w:p>
    <w:p w:rsidR="000E6E03" w:rsidRDefault="00220413">
      <w:pPr>
        <w:jc w:val="both"/>
        <w:rPr>
          <w:rFonts w:ascii="Courier New" w:hAnsi="Courier New"/>
        </w:rPr>
      </w:pPr>
      <w:r>
        <w:rPr>
          <w:rFonts w:ascii="Courier New" w:hAnsi="Courier New"/>
        </w:rPr>
        <w:t>Диапазон цен может быть определен как низкий, средний и высокий.</w:t>
      </w:r>
    </w:p>
    <w:p w:rsidR="000E6E03" w:rsidRDefault="00220413">
      <w:pPr>
        <w:jc w:val="both"/>
        <w:rPr>
          <w:rFonts w:ascii="Courier New" w:hAnsi="Courier New"/>
        </w:rPr>
      </w:pPr>
      <w:r>
        <w:rPr>
          <w:rFonts w:ascii="Courier New" w:hAnsi="Courier New"/>
        </w:rPr>
        <w:t>Диапазоны цен должны быть разнесены и должны быть не слишком близкими , чтобы потребитель осознавал качественные различия между моделями, и не слишком далекими друг от друга, что бы потребитель мог попасть в свой верхний предел цены. Цены внутри диапазонов не должны быть круглыми. Цены должны быть больше разделены в верхнем диапазоне, поскольку спрос менее эластичен. Соотношение цен должно поддерживаться при повышении издержек, с тем чтобы сохранять четкие различия между моделями.</w:t>
      </w:r>
    </w:p>
    <w:p w:rsidR="000E6E03" w:rsidRDefault="000E6E03">
      <w:pPr>
        <w:jc w:val="both"/>
        <w:rPr>
          <w:rFonts w:ascii="Courier New" w:hAnsi="Courier New"/>
        </w:rPr>
      </w:pPr>
    </w:p>
    <w:p w:rsidR="000E6E03" w:rsidRDefault="00220413">
      <w:pPr>
        <w:jc w:val="both"/>
        <w:rPr>
          <w:rFonts w:ascii="Courier New" w:hAnsi="Courier New"/>
        </w:rPr>
      </w:pPr>
      <w:r>
        <w:rPr>
          <w:rFonts w:ascii="Courier New" w:hAnsi="Courier New"/>
        </w:rPr>
        <w:t>Ценовые линии создают преимущества для участников товародвижения,</w:t>
      </w:r>
    </w:p>
    <w:p w:rsidR="000E6E03" w:rsidRDefault="00220413">
      <w:pPr>
        <w:jc w:val="both"/>
        <w:rPr>
          <w:rFonts w:ascii="Courier New" w:hAnsi="Courier New"/>
        </w:rPr>
      </w:pPr>
      <w:r>
        <w:rPr>
          <w:rFonts w:ascii="Courier New" w:hAnsi="Courier New"/>
        </w:rPr>
        <w:t>Они могут охватить различные сегменты рынка, предлагать потребителям более дорогие модели цен в рамках диапазона цен, исключать конкурентов, предлагая модели по всему диапазону цен, увеличивать общий объем реализации. Потребители получают ассортимент, из которого они могут выбирать, существуют различные альтернативы по качеству.</w:t>
      </w:r>
    </w:p>
    <w:p w:rsidR="000E6E03" w:rsidRDefault="000E6E03">
      <w:pPr>
        <w:jc w:val="both"/>
        <w:rPr>
          <w:rFonts w:ascii="Courier New" w:hAnsi="Courier New"/>
        </w:rPr>
      </w:pPr>
    </w:p>
    <w:p w:rsidR="000E6E03" w:rsidRDefault="00283166">
      <w:pPr>
        <w:jc w:val="both"/>
        <w:rPr>
          <w:rFonts w:ascii="Courier New" w:hAnsi="Courier New"/>
        </w:rPr>
      </w:pPr>
      <w:r>
        <w:rPr>
          <w:rFonts w:ascii="Courier New" w:hAnsi="Courier New"/>
          <w:noProof/>
        </w:rPr>
        <w:pict>
          <v:shape id="_x0000_s1073" type="#_x0000_t202" style="position:absolute;left:0;text-align:left;margin-left:-48.6pt;margin-top:5.55pt;width:43.2pt;height:151.2pt;z-index:251673088;mso-position-horizontal:absolute;mso-position-horizontal-relative:text;mso-position-vertical:absolute;mso-position-vertical-relative:text" o:allowincell="f" strokecolor="white">
            <v:textbox>
              <w:txbxContent>
                <w:p w:rsidR="000E6E03" w:rsidRDefault="00220413">
                  <w:pPr>
                    <w:rPr>
                      <w:lang w:val="en-US"/>
                    </w:rPr>
                  </w:pPr>
                  <w:r>
                    <w:rPr>
                      <w:lang w:val="en-US"/>
                    </w:rPr>
                    <w:t xml:space="preserve">     </w:t>
                  </w:r>
                  <w:r>
                    <w:t>21</w:t>
                  </w:r>
                  <w:r>
                    <w:rPr>
                      <w:lang w:val="en-US"/>
                    </w:rPr>
                    <w:t>$</w:t>
                  </w:r>
                </w:p>
                <w:p w:rsidR="000E6E03" w:rsidRDefault="00220413">
                  <w:pPr>
                    <w:rPr>
                      <w:lang w:val="en-US"/>
                    </w:rPr>
                  </w:pPr>
                  <w:r>
                    <w:rPr>
                      <w:lang w:val="en-US"/>
                    </w:rPr>
                    <w:t xml:space="preserve">     20$</w:t>
                  </w:r>
                </w:p>
                <w:p w:rsidR="000E6E03" w:rsidRDefault="000E6E03">
                  <w:pPr>
                    <w:rPr>
                      <w:lang w:val="en-US"/>
                    </w:rPr>
                  </w:pPr>
                </w:p>
                <w:p w:rsidR="000E6E03" w:rsidRDefault="000E6E03">
                  <w:pPr>
                    <w:rPr>
                      <w:lang w:val="en-US"/>
                    </w:rPr>
                  </w:pPr>
                </w:p>
                <w:p w:rsidR="000E6E03" w:rsidRDefault="000E6E03">
                  <w:pPr>
                    <w:rPr>
                      <w:lang w:val="en-US"/>
                    </w:rPr>
                  </w:pPr>
                </w:p>
                <w:p w:rsidR="000E6E03" w:rsidRDefault="000E6E03">
                  <w:pPr>
                    <w:rPr>
                      <w:lang w:val="en-US"/>
                    </w:rPr>
                  </w:pPr>
                </w:p>
                <w:p w:rsidR="000E6E03" w:rsidRDefault="00220413">
                  <w:pPr>
                    <w:rPr>
                      <w:lang w:val="en-US"/>
                    </w:rPr>
                  </w:pPr>
                  <w:r>
                    <w:rPr>
                      <w:lang w:val="en-US"/>
                    </w:rPr>
                    <w:t xml:space="preserve">     13$</w:t>
                  </w:r>
                </w:p>
                <w:p w:rsidR="000E6E03" w:rsidRDefault="00220413">
                  <w:pPr>
                    <w:rPr>
                      <w:lang w:val="en-US"/>
                    </w:rPr>
                  </w:pPr>
                  <w:r>
                    <w:rPr>
                      <w:lang w:val="en-US"/>
                    </w:rPr>
                    <w:t xml:space="preserve">     12$</w:t>
                  </w:r>
                </w:p>
                <w:p w:rsidR="000E6E03" w:rsidRDefault="000E6E03">
                  <w:pPr>
                    <w:rPr>
                      <w:lang w:val="en-US"/>
                    </w:rPr>
                  </w:pPr>
                </w:p>
                <w:p w:rsidR="000E6E03" w:rsidRDefault="00220413">
                  <w:pPr>
                    <w:rPr>
                      <w:lang w:val="en-US"/>
                    </w:rPr>
                  </w:pPr>
                  <w:r>
                    <w:rPr>
                      <w:lang w:val="en-US"/>
                    </w:rPr>
                    <w:t xml:space="preserve">       9$</w:t>
                  </w:r>
                </w:p>
                <w:p w:rsidR="000E6E03" w:rsidRDefault="000E6E03">
                  <w:pPr>
                    <w:rPr>
                      <w:lang w:val="en-US"/>
                    </w:rPr>
                  </w:pPr>
                </w:p>
                <w:p w:rsidR="000E6E03" w:rsidRDefault="00220413">
                  <w:pPr>
                    <w:rPr>
                      <w:lang w:val="en-US"/>
                    </w:rPr>
                  </w:pPr>
                  <w:r>
                    <w:rPr>
                      <w:lang w:val="en-US"/>
                    </w:rPr>
                    <w:t xml:space="preserve">       8$</w:t>
                  </w:r>
                </w:p>
              </w:txbxContent>
            </v:textbox>
          </v:shape>
        </w:pict>
      </w:r>
      <w:r>
        <w:rPr>
          <w:rFonts w:ascii="Courier New" w:hAnsi="Courier New"/>
          <w:noProof/>
        </w:rPr>
        <w:pict>
          <v:line id="_x0000_s1058" style="position:absolute;left:0;text-align:left;z-index:251658752;mso-position-horizontal:absolute;mso-position-horizontal-relative:text;mso-position-vertical:absolute;mso-position-vertical-relative:text" from="1.8pt,5.55pt" to="1.8pt,185.55pt" o:allowincell="f"/>
        </w:pict>
      </w:r>
    </w:p>
    <w:p w:rsidR="000E6E03" w:rsidRDefault="00283166">
      <w:pPr>
        <w:jc w:val="both"/>
        <w:rPr>
          <w:rFonts w:ascii="Courier New" w:hAnsi="Courier New"/>
          <w:lang w:val="en-US"/>
        </w:rPr>
      </w:pPr>
      <w:r>
        <w:rPr>
          <w:rFonts w:ascii="Courier New" w:hAnsi="Courier New"/>
          <w:noProof/>
        </w:rPr>
        <w:pict>
          <v:shape id="_x0000_s1072" type="#_x0000_t202" style="position:absolute;left:0;text-align:left;margin-left:9pt;margin-top:159.8pt;width:180pt;height:28.8pt;z-index:251672064;mso-position-horizontal:absolute;mso-position-horizontal-relative:text;mso-position-vertical:absolute;mso-position-vertical-relative:text" o:allowincell="f" strokecolor="white">
            <v:textbox>
              <w:txbxContent>
                <w:p w:rsidR="000E6E03" w:rsidRDefault="00220413">
                  <w:r>
                    <w:t>100               400                         1000</w:t>
                  </w:r>
                </w:p>
              </w:txbxContent>
            </v:textbox>
          </v:shape>
        </w:pict>
      </w:r>
      <w:r>
        <w:rPr>
          <w:rFonts w:ascii="Courier New" w:hAnsi="Courier New"/>
          <w:noProof/>
        </w:rPr>
        <w:pict>
          <v:line id="_x0000_s1071" style="position:absolute;left:0;text-align:left;flip:x;z-index:251671040;mso-position-horizontal:absolute;mso-position-horizontal-relative:text;mso-position-vertical:absolute;mso-position-vertical-relative:text" from="1.8pt,123.8pt" to="153pt,123.8pt" o:allowincell="f">
            <v:stroke dashstyle="dash"/>
          </v:line>
        </w:pict>
      </w:r>
      <w:r>
        <w:rPr>
          <w:rFonts w:ascii="Courier New" w:hAnsi="Courier New"/>
          <w:noProof/>
        </w:rPr>
        <w:pict>
          <v:line id="_x0000_s1070" style="position:absolute;left:0;text-align:left;flip:x;z-index:251670016;mso-position-horizontal:absolute;mso-position-horizontal-relative:text;mso-position-vertical:absolute;mso-position-vertical-relative:text" from="1.8pt,80.6pt" to="73.8pt,80.6pt" o:allowincell="f">
            <v:stroke dashstyle="dash"/>
          </v:line>
        </w:pict>
      </w:r>
      <w:r>
        <w:rPr>
          <w:rFonts w:ascii="Courier New" w:hAnsi="Courier New"/>
          <w:noProof/>
        </w:rPr>
        <w:pict>
          <v:line id="_x0000_s1069" style="position:absolute;left:0;text-align:left;z-index:251668992;mso-position-horizontal:absolute;mso-position-horizontal-relative:text;mso-position-vertical:absolute;mso-position-vertical-relative:text" from="1.8pt,15.8pt" to="23.4pt,15.8pt" o:allowincell="f">
            <v:stroke dashstyle="dash"/>
          </v:line>
        </w:pict>
      </w:r>
      <w:r>
        <w:rPr>
          <w:rFonts w:ascii="Courier New" w:hAnsi="Courier New"/>
          <w:noProof/>
        </w:rPr>
        <w:pict>
          <v:line id="_x0000_s1068" style="position:absolute;left:0;text-align:left;z-index:251667968;mso-position-horizontal:absolute;mso-position-horizontal-relative:text;mso-position-vertical:absolute;mso-position-vertical-relative:text" from="23.4pt,66.2pt" to="23.4pt,152.6pt" o:allowincell="f">
            <v:stroke dashstyle="dash"/>
          </v:line>
        </w:pict>
      </w:r>
      <w:r>
        <w:rPr>
          <w:rFonts w:ascii="Courier New" w:hAnsi="Courier New"/>
          <w:noProof/>
        </w:rPr>
        <w:pict>
          <v:line id="_x0000_s1067" style="position:absolute;left:0;text-align:left;z-index:251666944;mso-position-horizontal:absolute;mso-position-horizontal-relative:text;mso-position-vertical:absolute;mso-position-vertical-relative:text" from="73.8pt,109.4pt" to="73.8pt,152.6pt" o:allowincell="f">
            <v:stroke dashstyle="dash"/>
          </v:line>
        </w:pict>
      </w:r>
      <w:r>
        <w:rPr>
          <w:rFonts w:ascii="Courier New" w:hAnsi="Courier New"/>
          <w:noProof/>
        </w:rPr>
        <w:pict>
          <v:line id="_x0000_s1066" style="position:absolute;left:0;text-align:left;z-index:251665920;mso-position-horizontal:absolute;mso-position-horizontal-relative:text;mso-position-vertical:absolute;mso-position-vertical-relative:text" from="153pt,123.8pt" to="153pt,152.6pt" o:allowincell="f">
            <v:stroke dashstyle="dash"/>
          </v:line>
        </w:pict>
      </w:r>
      <w:r>
        <w:rPr>
          <w:rFonts w:ascii="Courier New" w:hAnsi="Courier New"/>
          <w:noProof/>
        </w:rPr>
        <w:pict>
          <v:line id="_x0000_s1065" style="position:absolute;left:0;text-align:left;z-index:251664896;mso-position-horizontal:absolute;mso-position-horizontal-relative:text;mso-position-vertical:absolute;mso-position-vertical-relative:text" from="73.8pt,109.4pt" to="153pt,123.8pt" o:allowincell="f" strokeweight="2.25pt"/>
        </w:pict>
      </w:r>
      <w:r>
        <w:rPr>
          <w:rFonts w:ascii="Courier New" w:hAnsi="Courier New"/>
          <w:noProof/>
        </w:rPr>
        <w:pict>
          <v:line id="_x0000_s1064" style="position:absolute;left:0;text-align:left;z-index:251663872;mso-position-horizontal:absolute;mso-position-horizontal-relative:text;mso-position-vertical:absolute;mso-position-vertical-relative:text" from="73.8pt,80.6pt" to="73.8pt,109.4pt" o:allowincell="f">
            <v:stroke dashstyle="dash"/>
          </v:line>
        </w:pict>
      </w:r>
      <w:r>
        <w:rPr>
          <w:rFonts w:ascii="Courier New" w:hAnsi="Courier New"/>
          <w:noProof/>
        </w:rPr>
        <w:pict>
          <v:line id="_x0000_s1063" style="position:absolute;left:0;text-align:left;z-index:251662848;mso-position-horizontal:absolute;mso-position-horizontal-relative:text;mso-position-vertical:absolute;mso-position-vertical-relative:text" from="23.4pt,66.2pt" to="73.8pt,80.6pt" o:allowincell="f" strokeweight="2.25pt"/>
        </w:pict>
      </w:r>
      <w:r>
        <w:rPr>
          <w:rFonts w:ascii="Courier New" w:hAnsi="Courier New"/>
          <w:noProof/>
        </w:rPr>
        <w:pict>
          <v:line id="_x0000_s1062" style="position:absolute;left:0;text-align:left;z-index:251661824;mso-position-horizontal:absolute;mso-position-horizontal-relative:text;mso-position-vertical:absolute;mso-position-vertical-relative:text" from="23.4pt,15.8pt" to="23.4pt,66.2pt" o:allowincell="f">
            <v:stroke dashstyle="dash"/>
          </v:line>
        </w:pict>
      </w:r>
      <w:r>
        <w:rPr>
          <w:rFonts w:ascii="Courier New" w:hAnsi="Courier New"/>
          <w:noProof/>
        </w:rPr>
        <w:pict>
          <v:line id="_x0000_s1060" style="position:absolute;left:0;text-align:left;z-index:251660800;mso-position-horizontal:absolute;mso-position-horizontal-relative:text;mso-position-vertical:absolute;mso-position-vertical-relative:text" from="1.8pt,8.6pt" to="23.4pt,15.8pt" o:allowincell="f" strokeweight="2.25pt"/>
        </w:pict>
      </w:r>
      <w:r>
        <w:rPr>
          <w:rFonts w:ascii="Courier New" w:hAnsi="Courier New"/>
          <w:noProof/>
        </w:rPr>
        <w:pict>
          <v:line id="_x0000_s1059" style="position:absolute;left:0;text-align:left;z-index:251659776;mso-position-horizontal:absolute;mso-position-horizontal-relative:text;mso-position-vertical:absolute;mso-position-vertical-relative:text" from="-12.6pt,152.6pt" to="210.6pt,152.6pt" o:allowincell="f"/>
        </w:pict>
      </w:r>
    </w:p>
    <w:p w:rsidR="000E6E03" w:rsidRDefault="000E6E03">
      <w:pPr>
        <w:jc w:val="both"/>
        <w:rPr>
          <w:rFonts w:ascii="Courier New" w:hAnsi="Courier New"/>
          <w:lang w:val="en-US"/>
        </w:rPr>
      </w:pPr>
    </w:p>
    <w:p w:rsidR="000E6E03" w:rsidRDefault="000E6E03">
      <w:pPr>
        <w:jc w:val="both"/>
        <w:rPr>
          <w:rFonts w:ascii="Courier New" w:hAnsi="Courier New"/>
          <w:lang w:val="en-US"/>
        </w:rPr>
      </w:pPr>
    </w:p>
    <w:p w:rsidR="000E6E03" w:rsidRDefault="000E6E03">
      <w:pPr>
        <w:jc w:val="both"/>
        <w:rPr>
          <w:rFonts w:ascii="Courier New" w:hAnsi="Courier New"/>
          <w:lang w:val="en-US"/>
        </w:rPr>
      </w:pPr>
    </w:p>
    <w:p w:rsidR="000E6E03" w:rsidRDefault="000E6E03">
      <w:pPr>
        <w:jc w:val="both"/>
        <w:rPr>
          <w:rFonts w:ascii="Courier New" w:hAnsi="Courier New"/>
          <w:lang w:val="en-US"/>
        </w:rPr>
      </w:pPr>
    </w:p>
    <w:p w:rsidR="000E6E03" w:rsidRDefault="00283166">
      <w:pPr>
        <w:jc w:val="both"/>
        <w:rPr>
          <w:rFonts w:ascii="Courier New" w:hAnsi="Courier New"/>
          <w:lang w:val="en-US"/>
        </w:rPr>
      </w:pPr>
      <w:r>
        <w:rPr>
          <w:rFonts w:ascii="Courier New" w:hAnsi="Courier New"/>
          <w:noProof/>
        </w:rPr>
        <w:pict>
          <v:line id="_x0000_s1076" style="position:absolute;left:0;text-align:left;flip:x;z-index:251675136;mso-position-horizontal:absolute;mso-position-horizontal-relative:text;mso-position-vertical:absolute;mso-position-vertical-relative:text" from="1.8pt,9.6pt" to="23.4pt,9.6pt" o:allowincell="f">
            <v:stroke dashstyle="dash"/>
          </v:line>
        </w:pict>
      </w:r>
    </w:p>
    <w:p w:rsidR="000E6E03" w:rsidRDefault="000E6E03">
      <w:pPr>
        <w:jc w:val="both"/>
        <w:rPr>
          <w:rFonts w:ascii="Courier New" w:hAnsi="Courier New"/>
          <w:lang w:val="en-US"/>
        </w:rPr>
      </w:pPr>
    </w:p>
    <w:p w:rsidR="000E6E03" w:rsidRDefault="000E6E03">
      <w:pPr>
        <w:jc w:val="both"/>
        <w:rPr>
          <w:rFonts w:ascii="Courier New" w:hAnsi="Courier New"/>
          <w:lang w:val="en-US"/>
        </w:rPr>
      </w:pPr>
    </w:p>
    <w:p w:rsidR="000E6E03" w:rsidRDefault="000E6E03">
      <w:pPr>
        <w:jc w:val="both"/>
        <w:rPr>
          <w:rFonts w:ascii="Courier New" w:hAnsi="Courier New"/>
          <w:lang w:val="en-US"/>
        </w:rPr>
      </w:pPr>
    </w:p>
    <w:p w:rsidR="000E6E03" w:rsidRDefault="00283166">
      <w:pPr>
        <w:jc w:val="both"/>
        <w:rPr>
          <w:rFonts w:ascii="Courier New" w:hAnsi="Courier New"/>
          <w:lang w:val="en-US"/>
        </w:rPr>
      </w:pPr>
      <w:r>
        <w:rPr>
          <w:rFonts w:ascii="Courier New" w:hAnsi="Courier New"/>
          <w:noProof/>
        </w:rPr>
        <w:pict>
          <v:line id="_x0000_s1075" style="position:absolute;left:0;text-align:left;flip:x;z-index:251674112;mso-position-horizontal:absolute;mso-position-horizontal-relative:text;mso-position-vertical:absolute;mso-position-vertical-relative:text" from="1.8pt,7.45pt" to="73.8pt,7.45pt" o:allowincell="f">
            <v:stroke dashstyle="dash"/>
          </v:line>
        </w:pict>
      </w:r>
    </w:p>
    <w:p w:rsidR="000E6E03" w:rsidRDefault="000E6E03">
      <w:pPr>
        <w:jc w:val="both"/>
        <w:rPr>
          <w:rFonts w:ascii="Courier New" w:hAnsi="Courier New"/>
          <w:lang w:val="en-US"/>
        </w:rPr>
      </w:pPr>
    </w:p>
    <w:p w:rsidR="000E6E03" w:rsidRDefault="000E6E03">
      <w:pPr>
        <w:jc w:val="both"/>
        <w:rPr>
          <w:rFonts w:ascii="Courier New" w:hAnsi="Courier New"/>
          <w:lang w:val="en-US"/>
        </w:rPr>
      </w:pPr>
    </w:p>
    <w:p w:rsidR="000E6E03" w:rsidRDefault="000E6E03">
      <w:pPr>
        <w:jc w:val="both"/>
        <w:rPr>
          <w:rFonts w:ascii="Courier New" w:hAnsi="Courier New"/>
          <w:lang w:val="en-US"/>
        </w:rPr>
      </w:pPr>
    </w:p>
    <w:p w:rsidR="000E6E03" w:rsidRDefault="000E6E03">
      <w:pPr>
        <w:jc w:val="both"/>
        <w:rPr>
          <w:rFonts w:ascii="Courier New" w:hAnsi="Courier New"/>
          <w:lang w:val="en-US"/>
        </w:rPr>
      </w:pPr>
    </w:p>
    <w:p w:rsidR="000E6E03" w:rsidRDefault="000E6E03">
      <w:pPr>
        <w:jc w:val="both"/>
        <w:rPr>
          <w:rFonts w:ascii="Courier New" w:hAnsi="Courier New"/>
          <w:lang w:val="en-US"/>
        </w:rPr>
      </w:pPr>
    </w:p>
    <w:p w:rsidR="000E6E03" w:rsidRDefault="000E6E03">
      <w:pPr>
        <w:jc w:val="both"/>
        <w:rPr>
          <w:rFonts w:ascii="Courier New" w:hAnsi="Courier New"/>
          <w:lang w:val="en-US"/>
        </w:rPr>
      </w:pPr>
    </w:p>
    <w:p w:rsidR="000E6E03" w:rsidRDefault="000E6E03">
      <w:pPr>
        <w:jc w:val="both"/>
        <w:rPr>
          <w:rFonts w:ascii="Courier New" w:hAnsi="Courier New"/>
          <w:lang w:val="en-US"/>
        </w:rPr>
      </w:pPr>
    </w:p>
    <w:p w:rsidR="000E6E03" w:rsidRDefault="00220413">
      <w:pPr>
        <w:ind w:firstLine="720"/>
        <w:jc w:val="both"/>
        <w:rPr>
          <w:rFonts w:ascii="Courier New" w:hAnsi="Courier New"/>
          <w:lang w:val="en-US"/>
        </w:rPr>
      </w:pPr>
      <w:r>
        <w:rPr>
          <w:rFonts w:ascii="Courier New" w:hAnsi="Courier New"/>
          <w:lang w:val="en-US"/>
        </w:rPr>
        <w:t xml:space="preserve">При цене в 8$ </w:t>
      </w:r>
      <w:r>
        <w:rPr>
          <w:rFonts w:ascii="Courier New" w:hAnsi="Courier New"/>
        </w:rPr>
        <w:t>можно продать около 1000 приемников, цена в 9</w:t>
      </w:r>
      <w:r>
        <w:rPr>
          <w:rFonts w:ascii="Courier New" w:hAnsi="Courier New"/>
          <w:lang w:val="en-US"/>
        </w:rPr>
        <w:t>$ кажется значительно более дорогой.</w:t>
      </w:r>
    </w:p>
    <w:p w:rsidR="000E6E03" w:rsidRDefault="00220413">
      <w:pPr>
        <w:jc w:val="both"/>
        <w:rPr>
          <w:rFonts w:ascii="Courier New" w:hAnsi="Courier New"/>
          <w:lang w:val="en-US"/>
        </w:rPr>
      </w:pPr>
      <w:r>
        <w:rPr>
          <w:rFonts w:ascii="Courier New" w:hAnsi="Courier New"/>
        </w:rPr>
        <w:tab/>
        <w:t>При цене от 9-12</w:t>
      </w:r>
      <w:r>
        <w:rPr>
          <w:rFonts w:ascii="Courier New" w:hAnsi="Courier New"/>
          <w:lang w:val="en-US"/>
        </w:rPr>
        <w:t>$ спрос находиться где–то около 400 приемников.</w:t>
      </w:r>
    </w:p>
    <w:p w:rsidR="000E6E03" w:rsidRDefault="00220413">
      <w:pPr>
        <w:jc w:val="both"/>
        <w:rPr>
          <w:rFonts w:ascii="Courier New" w:hAnsi="Courier New"/>
        </w:rPr>
      </w:pPr>
      <w:r>
        <w:rPr>
          <w:rFonts w:ascii="Courier New" w:hAnsi="Courier New"/>
          <w:lang w:val="en-US"/>
        </w:rPr>
        <w:t>Цены в этом диапозоне воспринимаются как одинаковые поэтому есди мы хоти продовать 400 приемников точка цены должна равняться 12. Тоже и для других диапазонов. Таким образом при использовании ценовой линиифирма может продать около 1000 приемников за 8$</w:t>
      </w:r>
      <w:r>
        <w:rPr>
          <w:rFonts w:ascii="Courier New" w:hAnsi="Courier New"/>
        </w:rPr>
        <w:t xml:space="preserve"> 400 приемников за 12</w:t>
      </w:r>
      <w:r>
        <w:rPr>
          <w:rFonts w:ascii="Courier New" w:hAnsi="Courier New"/>
          <w:lang w:val="en-US"/>
        </w:rPr>
        <w:t>$</w:t>
      </w:r>
      <w:r>
        <w:rPr>
          <w:rFonts w:ascii="Courier New" w:hAnsi="Courier New"/>
        </w:rPr>
        <w:t>, 100 приемников за 20</w:t>
      </w:r>
      <w:r>
        <w:rPr>
          <w:rFonts w:ascii="Courier New" w:hAnsi="Courier New"/>
          <w:lang w:val="en-US"/>
        </w:rPr>
        <w:t>$</w:t>
      </w:r>
      <w:r>
        <w:rPr>
          <w:rFonts w:ascii="Courier New" w:hAnsi="Courier New"/>
        </w:rPr>
        <w:t>. Общий доход составит около 10400, в то время как продажа премников по 8</w:t>
      </w:r>
      <w:r>
        <w:rPr>
          <w:rFonts w:ascii="Courier New" w:hAnsi="Courier New"/>
          <w:lang w:val="en-US"/>
        </w:rPr>
        <w:t>$</w:t>
      </w:r>
      <w:r>
        <w:rPr>
          <w:rFonts w:ascii="Courier New" w:hAnsi="Courier New"/>
        </w:rPr>
        <w:t xml:space="preserve"> составила бы доход около 8 тысяч.</w:t>
      </w:r>
    </w:p>
    <w:p w:rsidR="000E6E03" w:rsidRDefault="000E6E03">
      <w:pPr>
        <w:jc w:val="both"/>
        <w:rPr>
          <w:rFonts w:ascii="Courier New" w:hAnsi="Courier New"/>
        </w:rPr>
      </w:pPr>
    </w:p>
    <w:p w:rsidR="000E6E03" w:rsidRDefault="000E6E03">
      <w:pPr>
        <w:jc w:val="both"/>
        <w:rPr>
          <w:rFonts w:ascii="Courier New" w:hAnsi="Courier New"/>
        </w:rPr>
      </w:pPr>
    </w:p>
    <w:p w:rsidR="000E6E03" w:rsidRDefault="000E6E03">
      <w:pPr>
        <w:jc w:val="both"/>
        <w:rPr>
          <w:rFonts w:ascii="Courier New" w:hAnsi="Courier New"/>
        </w:rPr>
      </w:pPr>
    </w:p>
    <w:p w:rsidR="000E6E03" w:rsidRDefault="00220413">
      <w:pPr>
        <w:jc w:val="both"/>
        <w:outlineLvl w:val="0"/>
        <w:rPr>
          <w:rFonts w:ascii="Courier New" w:hAnsi="Courier New"/>
        </w:rPr>
      </w:pPr>
      <w:r>
        <w:rPr>
          <w:rFonts w:ascii="Courier New" w:hAnsi="Courier New"/>
        </w:rPr>
        <w:t>Ценовые линии имеют ограничения.</w:t>
      </w:r>
    </w:p>
    <w:p w:rsidR="000E6E03" w:rsidRDefault="000E6E03">
      <w:pPr>
        <w:jc w:val="both"/>
        <w:rPr>
          <w:rFonts w:ascii="Courier New" w:hAnsi="Courier New"/>
        </w:rPr>
      </w:pPr>
    </w:p>
    <w:p w:rsidR="000E6E03" w:rsidRDefault="00220413">
      <w:pPr>
        <w:jc w:val="both"/>
        <w:rPr>
          <w:rFonts w:ascii="Courier New" w:hAnsi="Courier New"/>
        </w:rPr>
      </w:pPr>
      <w:r>
        <w:rPr>
          <w:rFonts w:ascii="Courier New" w:hAnsi="Courier New"/>
        </w:rPr>
        <w:t>Рост издержек может оказать давление на цены отдельных товаров, так что фирме будет трудно поддерживать должное соотношение цен. Скидки или особые распродажи могут нарушить баланс ценовой линии, если только все товары в этой ценовой линии не будут понижены в цене.</w:t>
      </w:r>
    </w:p>
    <w:p w:rsidR="000E6E03" w:rsidRDefault="000E6E03">
      <w:pPr>
        <w:jc w:val="both"/>
        <w:rPr>
          <w:rFonts w:ascii="Courier New" w:hAnsi="Courier New"/>
        </w:rPr>
      </w:pPr>
    </w:p>
    <w:p w:rsidR="000E6E03" w:rsidRDefault="00220413">
      <w:pPr>
        <w:pStyle w:val="2"/>
      </w:pPr>
      <w:r>
        <w:t>Приспособление цены.</w:t>
      </w:r>
    </w:p>
    <w:p w:rsidR="000E6E03" w:rsidRDefault="000E6E03"/>
    <w:p w:rsidR="000E6E03" w:rsidRDefault="00220413">
      <w:r>
        <w:t>После того как ценовая стратегия начинает притворяться в жизнь, она обычно требует постоянной «поднастройки» для учета изменений в издержках, конкуренции и спросе. Цены могут изменяться, по средствам изменений в прейскурантах, оговорок, наценок, надбавок, скидок, компенсаций. Важно чтобы цена использовалась как адаптивный механизм.</w:t>
      </w:r>
    </w:p>
    <w:p w:rsidR="000E6E03" w:rsidRDefault="000E6E03">
      <w:pPr>
        <w:jc w:val="both"/>
        <w:rPr>
          <w:rFonts w:ascii="Courier New" w:hAnsi="Courier New"/>
          <w:lang w:val="en-US"/>
        </w:rPr>
      </w:pPr>
    </w:p>
    <w:p w:rsidR="000E6E03" w:rsidRDefault="00220413">
      <w:pPr>
        <w:pStyle w:val="2"/>
        <w:rPr>
          <w:lang w:val="en-US"/>
        </w:rPr>
      </w:pPr>
      <w:r>
        <w:rPr>
          <w:lang w:val="en-US"/>
        </w:rPr>
        <w:t>Заключение.</w:t>
      </w:r>
    </w:p>
    <w:p w:rsidR="000E6E03" w:rsidRDefault="000E6E03">
      <w:pPr>
        <w:jc w:val="both"/>
        <w:rPr>
          <w:rFonts w:ascii="Courier New" w:hAnsi="Courier New"/>
          <w:lang w:val="en-US"/>
        </w:rPr>
      </w:pPr>
    </w:p>
    <w:p w:rsidR="000E6E03" w:rsidRDefault="00220413">
      <w:pPr>
        <w:ind w:firstLine="720"/>
        <w:jc w:val="both"/>
        <w:rPr>
          <w:rFonts w:ascii="Courier New" w:hAnsi="Courier New"/>
        </w:rPr>
      </w:pPr>
      <w:r>
        <w:rPr>
          <w:rFonts w:ascii="Courier New" w:hAnsi="Courier New"/>
          <w:lang w:val="en-US"/>
        </w:rPr>
        <w:t xml:space="preserve">В данном реферате была предпринята попытка рассказать о </w:t>
      </w:r>
      <w:r>
        <w:rPr>
          <w:rFonts w:ascii="Courier New" w:hAnsi="Courier New"/>
        </w:rPr>
        <w:t xml:space="preserve">целях ценовой стратегии, ценовой стратегии и способах ее реализации по средствам различной стратегий. Безусловно, изложенные способы не являются новшеством в бизнесе. Но с помощью таких идей образуются цены во всем мире. В реферате рассматривается каждая стратегия по отдельности, но на практике фирмы комбинируют различные цели и способы ценообразования, в зависимости от своих текущих потребностей. </w:t>
      </w:r>
    </w:p>
    <w:p w:rsidR="000E6E03" w:rsidRDefault="00220413">
      <w:pPr>
        <w:ind w:firstLine="720"/>
        <w:jc w:val="both"/>
        <w:rPr>
          <w:rFonts w:ascii="Courier New" w:hAnsi="Courier New"/>
        </w:rPr>
      </w:pPr>
      <w:r>
        <w:rPr>
          <w:rFonts w:ascii="Courier New" w:hAnsi="Courier New"/>
        </w:rPr>
        <w:t>В общем–то изучение способов разработки ценовой стратегии предполагает, на мой взгляд, изучение огромного числа примеров, работавших или работающих по сей день. Подогнать какую либо теорию под изучение данного вопроса достаточно трудно, поскольку случай любой фирмы, любого товара очень индивидуален и требует глубокого изучения.</w:t>
      </w:r>
    </w:p>
    <w:p w:rsidR="000E6E03" w:rsidRDefault="000E6E03">
      <w:pPr>
        <w:jc w:val="both"/>
        <w:rPr>
          <w:rFonts w:ascii="Courier New" w:hAnsi="Courier New"/>
        </w:rPr>
      </w:pPr>
    </w:p>
    <w:p w:rsidR="000E6E03" w:rsidRDefault="000E6E03">
      <w:pPr>
        <w:jc w:val="both"/>
        <w:rPr>
          <w:rFonts w:ascii="Courier New" w:hAnsi="Courier New"/>
        </w:rPr>
      </w:pPr>
    </w:p>
    <w:p w:rsidR="000E6E03" w:rsidRDefault="00220413">
      <w:pPr>
        <w:pStyle w:val="2"/>
      </w:pPr>
      <w:r>
        <w:t>Литература.</w:t>
      </w:r>
    </w:p>
    <w:p w:rsidR="000E6E03" w:rsidRDefault="000E6E03"/>
    <w:p w:rsidR="000E6E03" w:rsidRDefault="00220413">
      <w:r>
        <w:t>Маркетинг Дж. М. Эванс, Б. Берман</w:t>
      </w:r>
    </w:p>
    <w:p w:rsidR="000E6E03" w:rsidRDefault="00220413">
      <w:r>
        <w:t>Маркетинг под ред.А.Н.Романова</w:t>
      </w:r>
      <w:bookmarkStart w:id="0" w:name="_GoBack"/>
      <w:bookmarkEnd w:id="0"/>
    </w:p>
    <w:sectPr w:rsidR="000E6E03">
      <w:pgSz w:w="11906" w:h="16838"/>
      <w:pgMar w:top="1135" w:right="1274" w:bottom="1440"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1A762F"/>
    <w:multiLevelType w:val="singleLevel"/>
    <w:tmpl w:val="9AAAFF64"/>
    <w:lvl w:ilvl="0">
      <w:start w:val="1"/>
      <w:numFmt w:val="decimal"/>
      <w:lvlText w:val="%1."/>
      <w:lvlJc w:val="left"/>
      <w:pPr>
        <w:tabs>
          <w:tab w:val="num" w:pos="1080"/>
        </w:tabs>
        <w:ind w:lef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0413"/>
    <w:rsid w:val="000E6E03"/>
    <w:rsid w:val="00220413"/>
    <w:rsid w:val="00283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8"/>
    <o:shapelayout v:ext="edit">
      <o:idmap v:ext="edit" data="1"/>
    </o:shapelayout>
  </w:shapeDefaults>
  <w:decimalSymbol w:val=","/>
  <w:listSeparator w:val=";"/>
  <w15:chartTrackingRefBased/>
  <w15:docId w15:val="{06E06A58-51A9-49E2-ACDF-F711E29D9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jc w:val="center"/>
      <w:outlineLvl w:val="2"/>
    </w:pPr>
    <w:rPr>
      <w:rFonts w:ascii="Courier New" w:hAnsi="Courier New"/>
      <w:b/>
      <w:sz w:val="24"/>
    </w:rPr>
  </w:style>
  <w:style w:type="paragraph" w:styleId="4">
    <w:name w:val="heading 4"/>
    <w:basedOn w:val="a"/>
    <w:next w:val="a"/>
    <w:qFormat/>
    <w:pPr>
      <w:keepNext/>
      <w:jc w:val="center"/>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style>
  <w:style w:type="paragraph" w:styleId="a4">
    <w:name w:val="Body Text Indent"/>
    <w:basedOn w:val="a"/>
    <w:semiHidden/>
    <w:pPr>
      <w:ind w:firstLine="720"/>
    </w:pPr>
  </w:style>
  <w:style w:type="paragraph" w:styleId="a5">
    <w:name w:val="Document Map"/>
    <w:basedOn w:val="a"/>
    <w:semiHidden/>
    <w:pPr>
      <w:shd w:val="clear" w:color="auto" w:fill="000080"/>
    </w:pPr>
    <w:rPr>
      <w:rFonts w:ascii="Tahoma" w:hAnsi="Tahoma"/>
    </w:rPr>
  </w:style>
  <w:style w:type="paragraph" w:styleId="20">
    <w:name w:val="Body Text 2"/>
    <w:basedOn w:val="a"/>
    <w:semiHidden/>
    <w:pPr>
      <w:pBdr>
        <w:between w:val="single" w:sz="4" w:space="1" w:color="auto"/>
      </w:pBdr>
      <w:jc w:val="both"/>
    </w:pPr>
    <w:rPr>
      <w:rFonts w:ascii="Courier New" w:hAnsi="Courier New"/>
    </w:rPr>
  </w:style>
  <w:style w:type="paragraph" w:styleId="21">
    <w:name w:val="Body Text Indent 2"/>
    <w:basedOn w:val="a"/>
    <w:semiHidden/>
    <w:pPr>
      <w:ind w:firstLine="720"/>
      <w:jc w:val="both"/>
    </w:pPr>
    <w:rPr>
      <w:rFonts w:ascii="Courier New" w:hAnsi="Courier New"/>
    </w:rPr>
  </w:style>
  <w:style w:type="paragraph" w:styleId="30">
    <w:name w:val="Body Text 3"/>
    <w:basedOn w:val="a"/>
    <w:semiHidden/>
    <w:pPr>
      <w:jc w:val="center"/>
    </w:pPr>
    <w:rPr>
      <w:rFonts w:ascii="Courier New" w:hAnsi="Courier New"/>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2320</Words>
  <Characters>13229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Разработка ценовой стратегии</vt:lpstr>
    </vt:vector>
  </TitlesOfParts>
  <Company>Ore</Company>
  <LinksUpToDate>false</LinksUpToDate>
  <CharactersWithSpaces>15518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Разработка ценовой стратегии</dc:title>
  <dc:subject/>
  <dc:creator>Misha</dc:creator>
  <cp:keywords/>
  <cp:lastModifiedBy>Irina</cp:lastModifiedBy>
  <cp:revision>2</cp:revision>
  <dcterms:created xsi:type="dcterms:W3CDTF">2014-09-22T11:46:00Z</dcterms:created>
  <dcterms:modified xsi:type="dcterms:W3CDTF">2014-09-22T11:46:00Z</dcterms:modified>
</cp:coreProperties>
</file>