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BD" w:rsidRDefault="006C36BD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sz w:val="28"/>
          <w:szCs w:val="28"/>
        </w:rPr>
      </w:pPr>
    </w:p>
    <w:p w:rsidR="00921797" w:rsidRDefault="00921797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921797" w:rsidRDefault="00921797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Федеральное агентство по образованию </w:t>
      </w:r>
    </w:p>
    <w:p w:rsidR="00921797" w:rsidRDefault="00921797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sz w:val="28"/>
          <w:szCs w:val="28"/>
          <w:lang w:val="en-US"/>
        </w:rPr>
      </w:pPr>
    </w:p>
    <w:p w:rsidR="00985F7C" w:rsidRDefault="00985F7C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sz w:val="28"/>
          <w:szCs w:val="28"/>
          <w:lang w:val="en-US"/>
        </w:rPr>
      </w:pPr>
    </w:p>
    <w:p w:rsidR="00985F7C" w:rsidRDefault="00985F7C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sz w:val="28"/>
          <w:szCs w:val="28"/>
          <w:lang w:val="en-US"/>
        </w:rPr>
      </w:pPr>
    </w:p>
    <w:p w:rsidR="00985F7C" w:rsidRPr="00985F7C" w:rsidRDefault="00985F7C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sz w:val="28"/>
          <w:szCs w:val="28"/>
          <w:lang w:val="en-US"/>
        </w:rPr>
      </w:pPr>
    </w:p>
    <w:p w:rsidR="00921797" w:rsidRDefault="00921797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sz w:val="28"/>
          <w:szCs w:val="28"/>
        </w:rPr>
      </w:pPr>
    </w:p>
    <w:p w:rsidR="00921797" w:rsidRDefault="00921797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sz w:val="28"/>
          <w:szCs w:val="28"/>
        </w:rPr>
      </w:pPr>
    </w:p>
    <w:p w:rsidR="00921797" w:rsidRDefault="00921797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sz w:val="28"/>
          <w:szCs w:val="28"/>
        </w:rPr>
      </w:pPr>
    </w:p>
    <w:p w:rsidR="00921797" w:rsidRDefault="00921797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sz w:val="28"/>
          <w:szCs w:val="28"/>
        </w:rPr>
      </w:pPr>
    </w:p>
    <w:p w:rsidR="00921797" w:rsidRDefault="00921797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sz w:val="28"/>
          <w:szCs w:val="28"/>
        </w:rPr>
      </w:pPr>
    </w:p>
    <w:p w:rsidR="00921797" w:rsidRPr="00921797" w:rsidRDefault="00921797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sz w:val="36"/>
          <w:szCs w:val="36"/>
        </w:rPr>
      </w:pPr>
      <w:r w:rsidRPr="00921797">
        <w:rPr>
          <w:sz w:val="36"/>
          <w:szCs w:val="36"/>
        </w:rPr>
        <w:t xml:space="preserve">Задача по дисциплине термическая обработка металлов </w:t>
      </w:r>
    </w:p>
    <w:p w:rsidR="00921797" w:rsidRDefault="00921797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sz w:val="28"/>
          <w:szCs w:val="28"/>
        </w:rPr>
      </w:pPr>
    </w:p>
    <w:p w:rsidR="00921797" w:rsidRDefault="00921797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bCs/>
          <w:sz w:val="32"/>
          <w:szCs w:val="32"/>
        </w:rPr>
      </w:pPr>
    </w:p>
    <w:p w:rsidR="00921797" w:rsidRDefault="00921797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sz w:val="28"/>
          <w:szCs w:val="28"/>
        </w:rPr>
      </w:pPr>
    </w:p>
    <w:p w:rsidR="00921797" w:rsidRDefault="00921797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sz w:val="28"/>
          <w:szCs w:val="28"/>
        </w:rPr>
      </w:pPr>
    </w:p>
    <w:p w:rsidR="00921797" w:rsidRDefault="00921797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sz w:val="28"/>
          <w:szCs w:val="28"/>
        </w:rPr>
      </w:pPr>
    </w:p>
    <w:p w:rsidR="00921797" w:rsidRDefault="00921797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21797" w:rsidRDefault="00921797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sz w:val="28"/>
          <w:szCs w:val="28"/>
        </w:rPr>
      </w:pPr>
    </w:p>
    <w:p w:rsidR="00921797" w:rsidRDefault="00921797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Выполнил: </w:t>
      </w:r>
    </w:p>
    <w:p w:rsidR="00921797" w:rsidRDefault="00985F7C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студент группы </w:t>
      </w:r>
    </w:p>
    <w:p w:rsidR="00921797" w:rsidRDefault="00921797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:rsidR="00921797" w:rsidRDefault="00921797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sz w:val="28"/>
          <w:szCs w:val="28"/>
        </w:rPr>
      </w:pPr>
    </w:p>
    <w:p w:rsidR="00921797" w:rsidRDefault="00921797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sz w:val="28"/>
          <w:szCs w:val="28"/>
        </w:rPr>
      </w:pPr>
    </w:p>
    <w:p w:rsidR="00921797" w:rsidRDefault="00921797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sz w:val="28"/>
          <w:szCs w:val="28"/>
        </w:rPr>
      </w:pPr>
    </w:p>
    <w:p w:rsidR="00921797" w:rsidRDefault="00921797" w:rsidP="009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sz w:val="28"/>
          <w:szCs w:val="28"/>
        </w:rPr>
      </w:pPr>
    </w:p>
    <w:p w:rsidR="00985F7C" w:rsidRDefault="00985F7C" w:rsidP="009D48D5">
      <w:pPr>
        <w:spacing w:line="360" w:lineRule="auto"/>
        <w:ind w:firstLine="567"/>
        <w:rPr>
          <w:b/>
          <w:sz w:val="28"/>
          <w:szCs w:val="28"/>
          <w:lang w:val="en-US"/>
        </w:rPr>
      </w:pPr>
    </w:p>
    <w:p w:rsidR="00985F7C" w:rsidRDefault="00985F7C" w:rsidP="009D48D5">
      <w:pPr>
        <w:spacing w:line="360" w:lineRule="auto"/>
        <w:ind w:firstLine="567"/>
        <w:rPr>
          <w:b/>
          <w:sz w:val="28"/>
          <w:szCs w:val="28"/>
          <w:lang w:val="en-US"/>
        </w:rPr>
      </w:pPr>
    </w:p>
    <w:p w:rsidR="00985F7C" w:rsidRDefault="00985F7C" w:rsidP="009D48D5">
      <w:pPr>
        <w:spacing w:line="360" w:lineRule="auto"/>
        <w:ind w:firstLine="567"/>
        <w:rPr>
          <w:b/>
          <w:sz w:val="28"/>
          <w:szCs w:val="28"/>
          <w:lang w:val="en-US"/>
        </w:rPr>
      </w:pPr>
    </w:p>
    <w:p w:rsidR="00985F7C" w:rsidRDefault="00985F7C" w:rsidP="009D48D5">
      <w:pPr>
        <w:spacing w:line="360" w:lineRule="auto"/>
        <w:ind w:firstLine="567"/>
        <w:rPr>
          <w:b/>
          <w:sz w:val="28"/>
          <w:szCs w:val="28"/>
          <w:lang w:val="en-US"/>
        </w:rPr>
      </w:pPr>
    </w:p>
    <w:p w:rsidR="0099481A" w:rsidRPr="0099481A" w:rsidRDefault="0099481A" w:rsidP="009D48D5">
      <w:pPr>
        <w:spacing w:line="360" w:lineRule="auto"/>
        <w:ind w:firstLine="567"/>
        <w:rPr>
          <w:b/>
          <w:sz w:val="28"/>
          <w:szCs w:val="28"/>
        </w:rPr>
      </w:pPr>
      <w:r w:rsidRPr="0099481A">
        <w:rPr>
          <w:b/>
          <w:sz w:val="28"/>
          <w:szCs w:val="28"/>
        </w:rPr>
        <w:t>Задание:</w:t>
      </w:r>
    </w:p>
    <w:p w:rsidR="00481641" w:rsidRPr="00A1541D" w:rsidRDefault="00E812D2" w:rsidP="009D48D5">
      <w:pPr>
        <w:spacing w:line="360" w:lineRule="auto"/>
        <w:ind w:firstLine="567"/>
      </w:pPr>
      <w:r>
        <w:rPr>
          <w:sz w:val="28"/>
          <w:szCs w:val="28"/>
        </w:rPr>
        <w:t>Конические зубчатые колёса диаметром 50 мм в электротележке работают в условиях динамических нагрузок и повышенного износа. По требованию конструктора сталь должна обладать высоким сопротивлением хрупкому разрушению изделия в сердцевине. Выбрать углеродистую цементуемую сталь, разработать и обосновать режимы всех видов термической обработки изделия, для всех стадий выбрать оборудование, схематично его изобразить и описать принцип работы. Описать превращения, происходящие в сплаве на всех стадиях обработки, указать, какой будет структура на каждой стадии. Схематично изобразить структуру стали после окончательной обработки изделия, дать х</w:t>
      </w:r>
      <w:r w:rsidR="007900F4">
        <w:rPr>
          <w:sz w:val="28"/>
          <w:szCs w:val="28"/>
        </w:rPr>
        <w:t>арактеристику её механических св</w:t>
      </w:r>
      <w:r>
        <w:rPr>
          <w:sz w:val="28"/>
          <w:szCs w:val="28"/>
        </w:rPr>
        <w:t>ойств.</w:t>
      </w:r>
    </w:p>
    <w:p w:rsidR="00481641" w:rsidRPr="00A1541D" w:rsidRDefault="00481641" w:rsidP="00930974">
      <w:pPr>
        <w:spacing w:line="360" w:lineRule="auto"/>
        <w:jc w:val="center"/>
      </w:pPr>
    </w:p>
    <w:p w:rsidR="00481641" w:rsidRPr="00A1541D" w:rsidRDefault="00481641" w:rsidP="00481641">
      <w:pPr>
        <w:spacing w:line="360" w:lineRule="auto"/>
      </w:pPr>
    </w:p>
    <w:p w:rsidR="00481641" w:rsidRPr="00A1541D" w:rsidRDefault="00481641" w:rsidP="00481641">
      <w:pPr>
        <w:spacing w:line="360" w:lineRule="auto"/>
      </w:pPr>
    </w:p>
    <w:p w:rsidR="00481641" w:rsidRPr="00A1541D" w:rsidRDefault="00481641"/>
    <w:p w:rsidR="00481641" w:rsidRPr="00A1541D" w:rsidRDefault="00481641"/>
    <w:p w:rsidR="00481641" w:rsidRPr="00A1541D" w:rsidRDefault="00481641"/>
    <w:p w:rsidR="00481641" w:rsidRPr="00A1541D" w:rsidRDefault="00481641"/>
    <w:p w:rsidR="00481641" w:rsidRPr="00A1541D" w:rsidRDefault="00481641"/>
    <w:p w:rsidR="00481641" w:rsidRPr="00A1541D" w:rsidRDefault="00481641"/>
    <w:p w:rsidR="00481641" w:rsidRPr="00A1541D" w:rsidRDefault="00481641"/>
    <w:p w:rsidR="00481641" w:rsidRPr="00A1541D" w:rsidRDefault="00481641"/>
    <w:p w:rsidR="00481641" w:rsidRPr="00A1541D" w:rsidRDefault="00481641"/>
    <w:p w:rsidR="00481641" w:rsidRPr="00A1541D" w:rsidRDefault="00481641"/>
    <w:p w:rsidR="00481641" w:rsidRPr="00A1541D" w:rsidRDefault="00481641"/>
    <w:p w:rsidR="00481641" w:rsidRPr="00A1541D" w:rsidRDefault="00481641"/>
    <w:p w:rsidR="00481641" w:rsidRPr="00A1541D" w:rsidRDefault="00481641"/>
    <w:p w:rsidR="00481641" w:rsidRPr="00A1541D" w:rsidRDefault="00481641"/>
    <w:p w:rsidR="00481641" w:rsidRPr="00A1541D" w:rsidRDefault="00481641"/>
    <w:p w:rsidR="00481641" w:rsidRPr="00A1541D" w:rsidRDefault="00481641"/>
    <w:p w:rsidR="00481641" w:rsidRPr="00A1541D" w:rsidRDefault="00481641"/>
    <w:p w:rsidR="00481641" w:rsidRPr="00A1541D" w:rsidRDefault="00481641"/>
    <w:p w:rsidR="00481641" w:rsidRPr="00A1541D" w:rsidRDefault="00481641"/>
    <w:p w:rsidR="00481641" w:rsidRPr="00A1541D" w:rsidRDefault="00481641"/>
    <w:p w:rsidR="00481641" w:rsidRPr="00A1541D" w:rsidRDefault="00481641"/>
    <w:p w:rsidR="00481641" w:rsidRPr="00A1541D" w:rsidRDefault="00481641"/>
    <w:p w:rsidR="00481641" w:rsidRPr="00A1541D" w:rsidRDefault="00481641"/>
    <w:p w:rsidR="00481641" w:rsidRDefault="00481641"/>
    <w:p w:rsidR="0099481A" w:rsidRPr="00A1541D" w:rsidRDefault="0099481A"/>
    <w:p w:rsidR="00481641" w:rsidRPr="00A1541D" w:rsidRDefault="00481641"/>
    <w:p w:rsidR="00481641" w:rsidRPr="00EF351B" w:rsidRDefault="00481641" w:rsidP="009D48D5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EF351B">
        <w:rPr>
          <w:b/>
          <w:sz w:val="28"/>
          <w:szCs w:val="28"/>
        </w:rPr>
        <w:t>Выбор стали</w:t>
      </w:r>
    </w:p>
    <w:p w:rsidR="00481641" w:rsidRDefault="00CE56A3" w:rsidP="008024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изготовления конических зубчатых колёс выберем углеродистую цементуемую сталь 20Х</w:t>
      </w:r>
      <w:r w:rsidR="00D74055">
        <w:rPr>
          <w:sz w:val="28"/>
          <w:szCs w:val="28"/>
        </w:rPr>
        <w:t>. Так как она является наиболее оптимальной.</w:t>
      </w:r>
    </w:p>
    <w:p w:rsidR="00D74055" w:rsidRPr="00D74055" w:rsidRDefault="00D74055" w:rsidP="009D48D5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D74055">
        <w:rPr>
          <w:b/>
          <w:sz w:val="28"/>
          <w:szCs w:val="28"/>
        </w:rPr>
        <w:t>Характеристика материала</w:t>
      </w:r>
    </w:p>
    <w:p w:rsidR="00802435" w:rsidRPr="00802435" w:rsidRDefault="00802435" w:rsidP="008024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Заменитель:</w:t>
      </w:r>
      <w:r w:rsidR="007837F5">
        <w:rPr>
          <w:sz w:val="28"/>
          <w:szCs w:val="28"/>
        </w:rPr>
        <w:t xml:space="preserve"> 15Х, 20ХН, 12ХН2, 18ХГТ.</w:t>
      </w:r>
    </w:p>
    <w:p w:rsidR="00802435" w:rsidRPr="00802435" w:rsidRDefault="00802435" w:rsidP="009D48D5">
      <w:pPr>
        <w:spacing w:line="360" w:lineRule="auto"/>
        <w:jc w:val="both"/>
        <w:outlineLvl w:val="0"/>
        <w:rPr>
          <w:sz w:val="28"/>
          <w:szCs w:val="28"/>
        </w:rPr>
      </w:pPr>
      <w:r w:rsidRPr="00802435">
        <w:rPr>
          <w:sz w:val="28"/>
          <w:szCs w:val="28"/>
        </w:rPr>
        <w:t>Классификация:</w:t>
      </w:r>
      <w:r w:rsidRPr="00802435">
        <w:rPr>
          <w:sz w:val="28"/>
          <w:szCs w:val="28"/>
        </w:rPr>
        <w:tab/>
        <w:t>Сталь</w:t>
      </w:r>
      <w:r w:rsidR="007837F5">
        <w:rPr>
          <w:sz w:val="28"/>
          <w:szCs w:val="28"/>
        </w:rPr>
        <w:t xml:space="preserve"> конструкционная</w:t>
      </w:r>
      <w:r w:rsidRPr="00802435">
        <w:rPr>
          <w:sz w:val="28"/>
          <w:szCs w:val="28"/>
        </w:rPr>
        <w:t xml:space="preserve"> </w:t>
      </w:r>
      <w:r w:rsidR="007837F5">
        <w:rPr>
          <w:sz w:val="28"/>
          <w:szCs w:val="28"/>
        </w:rPr>
        <w:t>углеродистая цементуемая.</w:t>
      </w:r>
    </w:p>
    <w:p w:rsidR="00D74055" w:rsidRPr="00124F55" w:rsidRDefault="00802435" w:rsidP="008024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Применение:</w:t>
      </w:r>
      <w:r w:rsidRPr="00802435">
        <w:rPr>
          <w:sz w:val="28"/>
          <w:szCs w:val="28"/>
        </w:rPr>
        <w:t xml:space="preserve"> </w:t>
      </w:r>
      <w:r w:rsidR="007837F5" w:rsidRPr="007837F5">
        <w:rPr>
          <w:sz w:val="28"/>
          <w:szCs w:val="28"/>
        </w:rPr>
        <w:t>Пальцы поршневые, валы распределительные, толкатели, крестовины карданов</w:t>
      </w:r>
      <w:r w:rsidR="007837F5">
        <w:rPr>
          <w:sz w:val="28"/>
          <w:szCs w:val="28"/>
        </w:rPr>
        <w:t>, зубчатые колёса</w:t>
      </w:r>
      <w:r w:rsidR="007837F5" w:rsidRPr="007837F5">
        <w:rPr>
          <w:sz w:val="28"/>
          <w:szCs w:val="28"/>
        </w:rPr>
        <w:t>, клапаны, мелкие детали, работающие в условиях износа при трении.</w:t>
      </w:r>
    </w:p>
    <w:p w:rsidR="00D74055" w:rsidRPr="00124F55" w:rsidRDefault="00D74055" w:rsidP="009D48D5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D74055">
        <w:rPr>
          <w:b/>
          <w:sz w:val="28"/>
          <w:szCs w:val="28"/>
        </w:rPr>
        <w:t>Химический состав в %</w:t>
      </w:r>
    </w:p>
    <w:p w:rsidR="007837F5" w:rsidRPr="007837F5" w:rsidRDefault="00223BA0" w:rsidP="007837F5">
      <w:pPr>
        <w:rPr>
          <w:sz w:val="28"/>
          <w:szCs w:val="28"/>
        </w:rPr>
      </w:pPr>
      <w:r>
        <w:rPr>
          <w:sz w:val="28"/>
          <w:szCs w:val="28"/>
        </w:rPr>
        <w:t>С = 0,17-0,23</w:t>
      </w:r>
      <w:r w:rsidR="007837F5" w:rsidRPr="007837F5">
        <w:rPr>
          <w:sz w:val="28"/>
          <w:szCs w:val="28"/>
        </w:rPr>
        <w:t>%</w:t>
      </w:r>
    </w:p>
    <w:p w:rsidR="007837F5" w:rsidRPr="007837F5" w:rsidRDefault="007837F5" w:rsidP="007837F5">
      <w:pPr>
        <w:rPr>
          <w:sz w:val="28"/>
          <w:szCs w:val="28"/>
        </w:rPr>
      </w:pPr>
      <w:r w:rsidRPr="007837F5">
        <w:rPr>
          <w:sz w:val="28"/>
          <w:szCs w:val="28"/>
          <w:lang w:val="en-US"/>
        </w:rPr>
        <w:t>S</w:t>
      </w:r>
      <w:r w:rsidRPr="007837F5">
        <w:rPr>
          <w:sz w:val="28"/>
          <w:szCs w:val="28"/>
        </w:rPr>
        <w:t xml:space="preserve"> = 0,035%</w:t>
      </w:r>
    </w:p>
    <w:p w:rsidR="007837F5" w:rsidRPr="007837F5" w:rsidRDefault="007837F5" w:rsidP="007837F5">
      <w:pPr>
        <w:rPr>
          <w:sz w:val="28"/>
          <w:szCs w:val="28"/>
        </w:rPr>
      </w:pPr>
      <w:r w:rsidRPr="007837F5">
        <w:rPr>
          <w:sz w:val="28"/>
          <w:szCs w:val="28"/>
          <w:lang w:val="en-US"/>
        </w:rPr>
        <w:t>P</w:t>
      </w:r>
      <w:r w:rsidRPr="007837F5">
        <w:rPr>
          <w:sz w:val="28"/>
          <w:szCs w:val="28"/>
        </w:rPr>
        <w:t xml:space="preserve"> = 0,035%</w:t>
      </w:r>
    </w:p>
    <w:p w:rsidR="007837F5" w:rsidRPr="007837F5" w:rsidRDefault="007837F5" w:rsidP="007837F5">
      <w:pPr>
        <w:rPr>
          <w:sz w:val="28"/>
          <w:szCs w:val="28"/>
        </w:rPr>
      </w:pPr>
      <w:r w:rsidRPr="007837F5">
        <w:rPr>
          <w:sz w:val="28"/>
          <w:szCs w:val="28"/>
          <w:lang w:val="en-US"/>
        </w:rPr>
        <w:t>Cu</w:t>
      </w:r>
      <w:r w:rsidRPr="007837F5">
        <w:rPr>
          <w:sz w:val="28"/>
          <w:szCs w:val="28"/>
        </w:rPr>
        <w:t xml:space="preserve"> = 0,30%</w:t>
      </w:r>
    </w:p>
    <w:p w:rsidR="007837F5" w:rsidRPr="007837F5" w:rsidRDefault="007837F5" w:rsidP="007837F5">
      <w:pPr>
        <w:rPr>
          <w:sz w:val="28"/>
          <w:szCs w:val="28"/>
        </w:rPr>
      </w:pPr>
      <w:r w:rsidRPr="007837F5">
        <w:rPr>
          <w:sz w:val="28"/>
          <w:szCs w:val="28"/>
          <w:lang w:val="en-US"/>
        </w:rPr>
        <w:t>Ni</w:t>
      </w:r>
      <w:r w:rsidRPr="007837F5">
        <w:rPr>
          <w:sz w:val="28"/>
          <w:szCs w:val="28"/>
        </w:rPr>
        <w:t xml:space="preserve"> = 0,30%</w:t>
      </w:r>
    </w:p>
    <w:p w:rsidR="007837F5" w:rsidRPr="007837F5" w:rsidRDefault="007837F5" w:rsidP="007837F5">
      <w:pPr>
        <w:spacing w:line="360" w:lineRule="auto"/>
        <w:outlineLvl w:val="0"/>
        <w:rPr>
          <w:sz w:val="28"/>
          <w:szCs w:val="28"/>
        </w:rPr>
      </w:pPr>
      <w:r w:rsidRPr="007837F5">
        <w:rPr>
          <w:sz w:val="28"/>
          <w:szCs w:val="28"/>
          <w:lang w:val="en-US"/>
        </w:rPr>
        <w:t>Cr</w:t>
      </w:r>
      <w:r w:rsidRPr="007837F5">
        <w:rPr>
          <w:sz w:val="28"/>
          <w:szCs w:val="28"/>
        </w:rPr>
        <w:t xml:space="preserve"> = 0,30%</w:t>
      </w:r>
    </w:p>
    <w:p w:rsidR="00D74055" w:rsidRPr="00D74055" w:rsidRDefault="00D74055" w:rsidP="007837F5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D74055">
        <w:rPr>
          <w:b/>
          <w:sz w:val="28"/>
          <w:szCs w:val="28"/>
        </w:rPr>
        <w:t>Температура критических точек</w:t>
      </w:r>
    </w:p>
    <w:p w:rsidR="00D74055" w:rsidRPr="007837F5" w:rsidRDefault="00D74055" w:rsidP="009D48D5">
      <w:pPr>
        <w:spacing w:line="360" w:lineRule="auto"/>
        <w:jc w:val="both"/>
        <w:outlineLvl w:val="0"/>
        <w:rPr>
          <w:sz w:val="28"/>
          <w:szCs w:val="28"/>
          <w:lang w:val="en-US"/>
        </w:rPr>
      </w:pPr>
      <w:r w:rsidRPr="007837F5">
        <w:rPr>
          <w:sz w:val="28"/>
          <w:szCs w:val="28"/>
          <w:lang w:val="en-US"/>
        </w:rPr>
        <w:t xml:space="preserve"> </w:t>
      </w:r>
      <w:r w:rsidR="00802435" w:rsidRPr="00802435">
        <w:rPr>
          <w:sz w:val="28"/>
          <w:szCs w:val="28"/>
          <w:lang w:val="en-US"/>
        </w:rPr>
        <w:t>Ac</w:t>
      </w:r>
      <w:r w:rsidR="00802435" w:rsidRPr="00124F55">
        <w:rPr>
          <w:sz w:val="28"/>
          <w:szCs w:val="28"/>
          <w:lang w:val="en-US"/>
        </w:rPr>
        <w:t>1=7</w:t>
      </w:r>
      <w:r w:rsidR="007837F5" w:rsidRPr="007837F5">
        <w:rPr>
          <w:sz w:val="28"/>
          <w:szCs w:val="28"/>
          <w:lang w:val="en-US"/>
        </w:rPr>
        <w:t>50</w:t>
      </w:r>
      <w:r w:rsidR="00802435" w:rsidRPr="00124F55">
        <w:rPr>
          <w:sz w:val="28"/>
          <w:szCs w:val="28"/>
          <w:lang w:val="en-US"/>
        </w:rPr>
        <w:t xml:space="preserve">, </w:t>
      </w:r>
      <w:r w:rsidR="00802435" w:rsidRPr="00802435">
        <w:rPr>
          <w:sz w:val="28"/>
          <w:szCs w:val="28"/>
          <w:lang w:val="en-US"/>
        </w:rPr>
        <w:t>Ac</w:t>
      </w:r>
      <w:r w:rsidR="00802435" w:rsidRPr="00124F55">
        <w:rPr>
          <w:sz w:val="28"/>
          <w:szCs w:val="28"/>
          <w:lang w:val="en-US"/>
        </w:rPr>
        <w:t>3(</w:t>
      </w:r>
      <w:r w:rsidR="00802435" w:rsidRPr="00802435">
        <w:rPr>
          <w:sz w:val="28"/>
          <w:szCs w:val="28"/>
          <w:lang w:val="en-US"/>
        </w:rPr>
        <w:t>Acm</w:t>
      </w:r>
      <w:r w:rsidR="00802435" w:rsidRPr="00124F55">
        <w:rPr>
          <w:sz w:val="28"/>
          <w:szCs w:val="28"/>
          <w:lang w:val="en-US"/>
        </w:rPr>
        <w:t>)=</w:t>
      </w:r>
      <w:r w:rsidR="007837F5" w:rsidRPr="007837F5">
        <w:rPr>
          <w:sz w:val="28"/>
          <w:szCs w:val="28"/>
          <w:lang w:val="en-US"/>
        </w:rPr>
        <w:t>825</w:t>
      </w:r>
      <w:r w:rsidR="00802435" w:rsidRPr="00124F55">
        <w:rPr>
          <w:sz w:val="28"/>
          <w:szCs w:val="28"/>
          <w:lang w:val="en-US"/>
        </w:rPr>
        <w:t xml:space="preserve">, </w:t>
      </w:r>
      <w:r w:rsidR="00802435" w:rsidRPr="00802435">
        <w:rPr>
          <w:sz w:val="28"/>
          <w:szCs w:val="28"/>
          <w:lang w:val="en-US"/>
        </w:rPr>
        <w:t>Ar</w:t>
      </w:r>
      <w:r w:rsidR="00802435" w:rsidRPr="00124F55">
        <w:rPr>
          <w:sz w:val="28"/>
          <w:szCs w:val="28"/>
          <w:lang w:val="en-US"/>
        </w:rPr>
        <w:t>3(</w:t>
      </w:r>
      <w:r w:rsidR="00802435" w:rsidRPr="00802435">
        <w:rPr>
          <w:sz w:val="28"/>
          <w:szCs w:val="28"/>
          <w:lang w:val="en-US"/>
        </w:rPr>
        <w:t>Arcm</w:t>
      </w:r>
      <w:r w:rsidR="00802435" w:rsidRPr="00124F55">
        <w:rPr>
          <w:sz w:val="28"/>
          <w:szCs w:val="28"/>
          <w:lang w:val="en-US"/>
        </w:rPr>
        <w:t>)=7</w:t>
      </w:r>
      <w:r w:rsidR="007837F5" w:rsidRPr="007837F5">
        <w:rPr>
          <w:sz w:val="28"/>
          <w:szCs w:val="28"/>
          <w:lang w:val="en-US"/>
        </w:rPr>
        <w:t>55</w:t>
      </w:r>
      <w:r w:rsidR="00802435" w:rsidRPr="00124F55">
        <w:rPr>
          <w:sz w:val="28"/>
          <w:szCs w:val="28"/>
          <w:lang w:val="en-US"/>
        </w:rPr>
        <w:t xml:space="preserve">,  </w:t>
      </w:r>
      <w:r w:rsidR="00802435" w:rsidRPr="00802435">
        <w:rPr>
          <w:sz w:val="28"/>
          <w:szCs w:val="28"/>
          <w:lang w:val="en-US"/>
        </w:rPr>
        <w:t>Ar</w:t>
      </w:r>
      <w:r w:rsidR="007837F5">
        <w:rPr>
          <w:sz w:val="28"/>
          <w:szCs w:val="28"/>
          <w:lang w:val="en-US"/>
        </w:rPr>
        <w:t>1=66</w:t>
      </w:r>
      <w:r w:rsidR="007837F5" w:rsidRPr="007837F5">
        <w:rPr>
          <w:sz w:val="28"/>
          <w:szCs w:val="28"/>
          <w:lang w:val="en-US"/>
        </w:rPr>
        <w:t>5</w:t>
      </w:r>
      <w:r w:rsidR="00802435" w:rsidRPr="00124F55">
        <w:rPr>
          <w:sz w:val="28"/>
          <w:szCs w:val="28"/>
          <w:lang w:val="en-US"/>
        </w:rPr>
        <w:t xml:space="preserve">, </w:t>
      </w:r>
      <w:r w:rsidR="00802435" w:rsidRPr="00802435">
        <w:rPr>
          <w:sz w:val="28"/>
          <w:szCs w:val="28"/>
          <w:lang w:val="en-US"/>
        </w:rPr>
        <w:t>Mn</w:t>
      </w:r>
      <w:r w:rsidR="007837F5">
        <w:rPr>
          <w:sz w:val="28"/>
          <w:szCs w:val="28"/>
          <w:lang w:val="en-US"/>
        </w:rPr>
        <w:t>=3</w:t>
      </w:r>
      <w:r w:rsidR="007837F5" w:rsidRPr="007837F5">
        <w:rPr>
          <w:sz w:val="28"/>
          <w:szCs w:val="28"/>
          <w:lang w:val="en-US"/>
        </w:rPr>
        <w:t>90</w:t>
      </w:r>
    </w:p>
    <w:p w:rsidR="00D74055" w:rsidRPr="00D74055" w:rsidRDefault="00D74055" w:rsidP="009D48D5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D74055">
        <w:rPr>
          <w:b/>
          <w:sz w:val="28"/>
          <w:szCs w:val="28"/>
        </w:rPr>
        <w:t>Механические свойства</w:t>
      </w:r>
    </w:p>
    <w:p w:rsidR="00A1541D" w:rsidRDefault="007837F5" w:rsidP="008024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σ</w:t>
      </w:r>
      <w:r>
        <w:rPr>
          <w:sz w:val="28"/>
          <w:szCs w:val="28"/>
          <w:vertAlign w:val="subscript"/>
        </w:rPr>
        <w:t>0,2</w:t>
      </w:r>
      <w:r w:rsidR="00802435">
        <w:rPr>
          <w:sz w:val="28"/>
          <w:szCs w:val="28"/>
        </w:rPr>
        <w:t xml:space="preserve">= </w:t>
      </w:r>
      <w:r>
        <w:rPr>
          <w:sz w:val="28"/>
          <w:szCs w:val="28"/>
        </w:rPr>
        <w:t>390</w:t>
      </w:r>
      <w:r w:rsidR="00802435">
        <w:rPr>
          <w:sz w:val="28"/>
          <w:szCs w:val="28"/>
        </w:rPr>
        <w:t xml:space="preserve"> Мпа, σв=</w:t>
      </w:r>
      <w:r>
        <w:rPr>
          <w:sz w:val="28"/>
          <w:szCs w:val="28"/>
        </w:rPr>
        <w:t>640 МПа, δ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=13</w:t>
      </w:r>
      <w:r w:rsidR="00D74055">
        <w:rPr>
          <w:sz w:val="28"/>
          <w:szCs w:val="28"/>
        </w:rPr>
        <w:t xml:space="preserve">% </w:t>
      </w:r>
      <w:r w:rsidR="00D74055">
        <w:rPr>
          <w:sz w:val="28"/>
          <w:szCs w:val="28"/>
          <w:lang w:val="en-US"/>
        </w:rPr>
        <w:t>KCU</w:t>
      </w:r>
      <w:r w:rsidR="00D74055">
        <w:rPr>
          <w:sz w:val="28"/>
          <w:szCs w:val="28"/>
        </w:rPr>
        <w:t>=</w:t>
      </w:r>
      <w:r>
        <w:rPr>
          <w:sz w:val="28"/>
          <w:szCs w:val="28"/>
        </w:rPr>
        <w:t>49</w:t>
      </w:r>
      <w:r w:rsidR="00D74055">
        <w:rPr>
          <w:sz w:val="28"/>
          <w:szCs w:val="28"/>
        </w:rPr>
        <w:t xml:space="preserve"> </w:t>
      </w:r>
      <w:r w:rsidR="00802435">
        <w:rPr>
          <w:sz w:val="28"/>
          <w:szCs w:val="28"/>
        </w:rPr>
        <w:t>Дж/</w:t>
      </w:r>
      <w:r>
        <w:rPr>
          <w:sz w:val="28"/>
          <w:szCs w:val="28"/>
        </w:rPr>
        <w:t>с</w:t>
      </w:r>
      <w:r w:rsidR="00D74055">
        <w:rPr>
          <w:sz w:val="28"/>
          <w:szCs w:val="28"/>
        </w:rPr>
        <w:t>м2</w:t>
      </w:r>
    </w:p>
    <w:p w:rsidR="0011634C" w:rsidRPr="00802435" w:rsidRDefault="0011634C" w:rsidP="00802435">
      <w:pPr>
        <w:spacing w:line="360" w:lineRule="auto"/>
        <w:jc w:val="both"/>
        <w:rPr>
          <w:sz w:val="28"/>
          <w:szCs w:val="28"/>
        </w:rPr>
      </w:pPr>
    </w:p>
    <w:p w:rsidR="00A1541D" w:rsidRPr="00A1541D" w:rsidRDefault="00A1541D" w:rsidP="009D48D5">
      <w:pPr>
        <w:spacing w:line="360" w:lineRule="auto"/>
        <w:ind w:firstLine="720"/>
        <w:jc w:val="both"/>
        <w:outlineLvl w:val="0"/>
        <w:rPr>
          <w:b/>
          <w:bCs/>
          <w:sz w:val="28"/>
          <w:szCs w:val="28"/>
        </w:rPr>
      </w:pPr>
      <w:r w:rsidRPr="0092604F">
        <w:rPr>
          <w:b/>
          <w:bCs/>
          <w:sz w:val="28"/>
          <w:szCs w:val="28"/>
        </w:rPr>
        <w:t>Технологический процес</w:t>
      </w:r>
      <w:r>
        <w:rPr>
          <w:b/>
          <w:bCs/>
          <w:sz w:val="28"/>
          <w:szCs w:val="28"/>
        </w:rPr>
        <w:t xml:space="preserve">с изготовления </w:t>
      </w:r>
      <w:r w:rsidR="003F2FF5">
        <w:rPr>
          <w:b/>
          <w:bCs/>
          <w:sz w:val="28"/>
          <w:szCs w:val="28"/>
        </w:rPr>
        <w:t>зубчатого колеса</w:t>
      </w:r>
    </w:p>
    <w:p w:rsidR="0011634C" w:rsidRPr="0011634C" w:rsidRDefault="0011634C" w:rsidP="0011634C">
      <w:pPr>
        <w:shd w:val="clear" w:color="auto" w:fill="FFFFFF"/>
        <w:spacing w:before="154" w:line="360" w:lineRule="auto"/>
        <w:ind w:left="48" w:firstLine="312"/>
        <w:jc w:val="both"/>
        <w:rPr>
          <w:sz w:val="28"/>
          <w:szCs w:val="28"/>
        </w:rPr>
      </w:pPr>
      <w:r w:rsidRPr="0011634C">
        <w:rPr>
          <w:spacing w:val="-1"/>
          <w:sz w:val="28"/>
          <w:szCs w:val="28"/>
        </w:rPr>
        <w:t>Наилучшая макроструктура зубчатых колес получается при штамповке, когда расположение во</w:t>
      </w:r>
      <w:r w:rsidRPr="0011634C">
        <w:rPr>
          <w:spacing w:val="-2"/>
          <w:sz w:val="28"/>
          <w:szCs w:val="28"/>
        </w:rPr>
        <w:t>локон соответствует конфигурации колеса, так как в этом случае</w:t>
      </w:r>
      <w:r w:rsidRPr="0011634C">
        <w:rPr>
          <w:spacing w:val="-2"/>
          <w:sz w:val="28"/>
          <w:szCs w:val="28"/>
        </w:rPr>
        <w:br/>
      </w:r>
      <w:r w:rsidRPr="0011634C">
        <w:rPr>
          <w:sz w:val="28"/>
          <w:szCs w:val="28"/>
        </w:rPr>
        <w:t>прочность на изгиб повышается.</w:t>
      </w:r>
    </w:p>
    <w:p w:rsidR="0011634C" w:rsidRPr="0011634C" w:rsidRDefault="0084639C" w:rsidP="0011634C">
      <w:pPr>
        <w:shd w:val="clear" w:color="auto" w:fill="FFFFFF"/>
        <w:spacing w:line="360" w:lineRule="auto"/>
        <w:ind w:left="48" w:right="14" w:firstLine="312"/>
        <w:jc w:val="both"/>
        <w:rPr>
          <w:sz w:val="28"/>
          <w:szCs w:val="28"/>
        </w:rPr>
      </w:pPr>
      <w:r w:rsidRPr="0084639C">
        <w:rPr>
          <w:b/>
          <w:sz w:val="28"/>
          <w:szCs w:val="28"/>
          <w:lang w:val="en-US"/>
        </w:rPr>
        <w:t>I</w:t>
      </w:r>
      <w:r w:rsidRPr="0084639C">
        <w:rPr>
          <w:b/>
          <w:sz w:val="28"/>
          <w:szCs w:val="28"/>
        </w:rPr>
        <w:t>.</w:t>
      </w:r>
      <w:r w:rsidRPr="0084639C">
        <w:rPr>
          <w:sz w:val="28"/>
          <w:szCs w:val="28"/>
        </w:rPr>
        <w:t xml:space="preserve"> </w:t>
      </w:r>
      <w:r w:rsidR="0011634C" w:rsidRPr="0011634C">
        <w:rPr>
          <w:sz w:val="28"/>
          <w:szCs w:val="28"/>
        </w:rPr>
        <w:t>Для подготовки структуры к обработке колес на металлоре</w:t>
      </w:r>
      <w:r w:rsidR="0011634C" w:rsidRPr="0011634C">
        <w:rPr>
          <w:spacing w:val="-1"/>
          <w:sz w:val="28"/>
          <w:szCs w:val="28"/>
        </w:rPr>
        <w:t xml:space="preserve">жущих станках и для улучшения механических свойств готовых </w:t>
      </w:r>
      <w:r w:rsidR="0011634C" w:rsidRPr="0011634C">
        <w:rPr>
          <w:spacing w:val="-2"/>
          <w:sz w:val="28"/>
          <w:szCs w:val="28"/>
        </w:rPr>
        <w:t xml:space="preserve">зубчатых колес штампованные заготовки перед обработкой на </w:t>
      </w:r>
      <w:r w:rsidR="0011634C" w:rsidRPr="0011634C">
        <w:rPr>
          <w:spacing w:val="-1"/>
          <w:sz w:val="28"/>
          <w:szCs w:val="28"/>
        </w:rPr>
        <w:t xml:space="preserve">металлорежущих станках подвергают термической обработке — </w:t>
      </w:r>
      <w:r w:rsidR="0011634C" w:rsidRPr="0011634C">
        <w:rPr>
          <w:spacing w:val="-2"/>
          <w:sz w:val="28"/>
          <w:szCs w:val="28"/>
        </w:rPr>
        <w:t>отжигу (полному, изотермическому) или нормализации, или нор</w:t>
      </w:r>
      <w:r w:rsidR="0011634C" w:rsidRPr="0011634C">
        <w:rPr>
          <w:sz w:val="28"/>
          <w:szCs w:val="28"/>
        </w:rPr>
        <w:t>мализации  с  высоким  отпуском.</w:t>
      </w:r>
    </w:p>
    <w:p w:rsidR="0011634C" w:rsidRDefault="0011634C" w:rsidP="0011634C">
      <w:pPr>
        <w:shd w:val="clear" w:color="auto" w:fill="FFFFFF"/>
        <w:spacing w:line="360" w:lineRule="auto"/>
        <w:ind w:left="48" w:right="5" w:firstLine="312"/>
        <w:jc w:val="both"/>
        <w:rPr>
          <w:sz w:val="28"/>
          <w:szCs w:val="28"/>
        </w:rPr>
      </w:pPr>
      <w:r w:rsidRPr="0011634C">
        <w:rPr>
          <w:spacing w:val="-1"/>
          <w:sz w:val="28"/>
          <w:szCs w:val="28"/>
        </w:rPr>
        <w:t xml:space="preserve">Наилучшей для резания (получение наименее шероховатой </w:t>
      </w:r>
      <w:r w:rsidRPr="0011634C">
        <w:rPr>
          <w:sz w:val="28"/>
          <w:szCs w:val="28"/>
        </w:rPr>
        <w:t xml:space="preserve">поверхности металла) является структура после изотермического </w:t>
      </w:r>
      <w:r w:rsidRPr="0011634C">
        <w:rPr>
          <w:spacing w:val="-3"/>
          <w:sz w:val="28"/>
          <w:szCs w:val="28"/>
        </w:rPr>
        <w:t>отжига по режим</w:t>
      </w:r>
      <w:r>
        <w:rPr>
          <w:spacing w:val="-3"/>
          <w:sz w:val="28"/>
          <w:szCs w:val="28"/>
        </w:rPr>
        <w:t>у: нагрев до температуры выше</w:t>
      </w:r>
      <w:r w:rsidRPr="0011634C">
        <w:rPr>
          <w:spacing w:val="-3"/>
          <w:sz w:val="28"/>
          <w:szCs w:val="28"/>
        </w:rPr>
        <w:t xml:space="preserve"> </w:t>
      </w:r>
      <w:r w:rsidRPr="0011634C">
        <w:rPr>
          <w:i/>
          <w:iCs/>
          <w:spacing w:val="-3"/>
          <w:sz w:val="28"/>
          <w:szCs w:val="28"/>
        </w:rPr>
        <w:t>Ас</w:t>
      </w:r>
      <w:r w:rsidRPr="0011634C">
        <w:rPr>
          <w:i/>
          <w:iCs/>
          <w:spacing w:val="-3"/>
          <w:sz w:val="28"/>
          <w:szCs w:val="28"/>
          <w:vertAlign w:val="subscript"/>
        </w:rPr>
        <w:t>3</w:t>
      </w:r>
      <w:r w:rsidRPr="0011634C">
        <w:rPr>
          <w:i/>
          <w:iCs/>
          <w:spacing w:val="-3"/>
          <w:sz w:val="28"/>
          <w:szCs w:val="28"/>
        </w:rPr>
        <w:t xml:space="preserve"> </w:t>
      </w:r>
      <w:r w:rsidRPr="0011634C">
        <w:rPr>
          <w:iCs/>
          <w:spacing w:val="-3"/>
          <w:sz w:val="28"/>
          <w:szCs w:val="28"/>
        </w:rPr>
        <w:t>на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30-</w:t>
      </w:r>
      <w:r w:rsidRPr="0011634C">
        <w:rPr>
          <w:spacing w:val="-3"/>
          <w:sz w:val="28"/>
          <w:szCs w:val="28"/>
        </w:rPr>
        <w:t xml:space="preserve">50° С, </w:t>
      </w:r>
      <w:r w:rsidRPr="0011634C">
        <w:rPr>
          <w:spacing w:val="-2"/>
          <w:sz w:val="28"/>
          <w:szCs w:val="28"/>
        </w:rPr>
        <w:t>выдержка, кратковременно</w:t>
      </w:r>
      <w:r>
        <w:rPr>
          <w:spacing w:val="-2"/>
          <w:sz w:val="28"/>
          <w:szCs w:val="28"/>
        </w:rPr>
        <w:t>е переохлаждение до 480—500° С,</w:t>
      </w:r>
      <w:r w:rsidRPr="0011634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выдержка при 580—600° С с дальнейшим охлаждением на воздухе.</w:t>
      </w:r>
    </w:p>
    <w:p w:rsidR="00B81035" w:rsidRPr="00B81035" w:rsidRDefault="00B81035" w:rsidP="00B81035">
      <w:pPr>
        <w:spacing w:line="360" w:lineRule="auto"/>
        <w:ind w:left="48" w:right="5" w:firstLine="312"/>
        <w:jc w:val="both"/>
        <w:rPr>
          <w:sz w:val="28"/>
          <w:szCs w:val="28"/>
        </w:rPr>
      </w:pPr>
      <w:r w:rsidRPr="00B81035">
        <w:rPr>
          <w:sz w:val="28"/>
          <w:szCs w:val="28"/>
        </w:rPr>
        <w:t>Отличительной особенностью изотермического отжига является то, что при его проведении распад аустенита на ферритно-цементитную смесь происходит при постоянной температуре. При других видах отжига такой распад происходит в период охлаждения в условиях непрерывного снижения температуры. После того как уже произошел распад аустенита, скорость охлаждения не имеет существенного значения, и поэтому охлаждение после изотермической выдержки можно проводить на воздухе. Это дает определенные преимущества. Во-первых, сокращается длительность процесса. Во-вторых, структура получается более однородной, поскольку превращение аустенита в перлит происходит при одной и той же температуре, а не в интервале температур, как при обычном отжиге.</w:t>
      </w:r>
    </w:p>
    <w:p w:rsidR="00F875EE" w:rsidRDefault="004A3C17" w:rsidP="00F875EE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180.75pt">
            <v:imagedata r:id="rId7" o:title=""/>
          </v:shape>
        </w:pict>
      </w:r>
    </w:p>
    <w:p w:rsidR="00F875EE" w:rsidRPr="00124F55" w:rsidRDefault="0011634C" w:rsidP="009D48D5">
      <w:pPr>
        <w:spacing w:line="360" w:lineRule="auto"/>
        <w:ind w:left="75" w:firstLine="49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Рис. 1. Изотермический о</w:t>
      </w:r>
      <w:r w:rsidR="00F875EE">
        <w:rPr>
          <w:sz w:val="28"/>
          <w:szCs w:val="28"/>
        </w:rPr>
        <w:t>тжиг</w:t>
      </w:r>
    </w:p>
    <w:p w:rsidR="00DA76DC" w:rsidRDefault="00DA76DC" w:rsidP="00DA76D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отжига: устранения внутренних напряжений, снижения твердости, повышения пластичности и вязкости, что позволяет нам провести механическую обработку материала.</w:t>
      </w:r>
      <w:r w:rsidR="0084639C">
        <w:rPr>
          <w:sz w:val="28"/>
          <w:szCs w:val="28"/>
        </w:rPr>
        <w:t xml:space="preserve"> Микрос</w:t>
      </w:r>
      <w:r w:rsidR="00687968">
        <w:rPr>
          <w:sz w:val="28"/>
          <w:szCs w:val="28"/>
        </w:rPr>
        <w:t xml:space="preserve">труктура </w:t>
      </w:r>
      <w:r w:rsidR="00B81035">
        <w:rPr>
          <w:sz w:val="28"/>
          <w:szCs w:val="28"/>
        </w:rPr>
        <w:t>–</w:t>
      </w:r>
      <w:r w:rsidR="00687968">
        <w:rPr>
          <w:sz w:val="28"/>
          <w:szCs w:val="28"/>
        </w:rPr>
        <w:t xml:space="preserve"> </w:t>
      </w:r>
      <w:r w:rsidR="00B81035">
        <w:rPr>
          <w:sz w:val="28"/>
          <w:szCs w:val="28"/>
        </w:rPr>
        <w:t>перлит + феррит.</w:t>
      </w:r>
    </w:p>
    <w:p w:rsidR="003B23DF" w:rsidRDefault="0084639C" w:rsidP="00746331">
      <w:pPr>
        <w:spacing w:line="360" w:lineRule="auto"/>
        <w:ind w:right="76" w:firstLine="426"/>
        <w:jc w:val="both"/>
        <w:rPr>
          <w:sz w:val="28"/>
          <w:szCs w:val="28"/>
        </w:rPr>
      </w:pPr>
      <w:r w:rsidRPr="0084639C">
        <w:rPr>
          <w:b/>
          <w:sz w:val="28"/>
          <w:szCs w:val="28"/>
          <w:lang w:val="en-US"/>
        </w:rPr>
        <w:t>II</w:t>
      </w:r>
      <w:r w:rsidRPr="0084639C">
        <w:rPr>
          <w:b/>
          <w:sz w:val="28"/>
          <w:szCs w:val="28"/>
        </w:rPr>
        <w:t>.</w:t>
      </w:r>
      <w:r w:rsidRPr="0084639C">
        <w:rPr>
          <w:sz w:val="28"/>
          <w:szCs w:val="28"/>
        </w:rPr>
        <w:t xml:space="preserve"> </w:t>
      </w:r>
      <w:r w:rsidR="00DA76DC">
        <w:rPr>
          <w:sz w:val="28"/>
          <w:szCs w:val="28"/>
        </w:rPr>
        <w:t xml:space="preserve">После </w:t>
      </w:r>
      <w:r w:rsidR="00687968">
        <w:rPr>
          <w:sz w:val="28"/>
          <w:szCs w:val="28"/>
        </w:rPr>
        <w:t>механической обработки зубчатые колёса</w:t>
      </w:r>
      <w:r w:rsidR="00DA76DC">
        <w:rPr>
          <w:sz w:val="28"/>
          <w:szCs w:val="28"/>
        </w:rPr>
        <w:t xml:space="preserve"> подвергают </w:t>
      </w:r>
      <w:r w:rsidR="00687968">
        <w:rPr>
          <w:sz w:val="28"/>
          <w:szCs w:val="28"/>
        </w:rPr>
        <w:t>цементаци</w:t>
      </w:r>
      <w:r w:rsidR="00794704">
        <w:rPr>
          <w:sz w:val="28"/>
          <w:szCs w:val="28"/>
        </w:rPr>
        <w:t>и с закалкой</w:t>
      </w:r>
      <w:r w:rsidR="00DA76DC">
        <w:rPr>
          <w:sz w:val="28"/>
          <w:szCs w:val="28"/>
        </w:rPr>
        <w:t xml:space="preserve">. </w:t>
      </w:r>
    </w:p>
    <w:p w:rsidR="00746331" w:rsidRDefault="00746331" w:rsidP="00746331">
      <w:pPr>
        <w:spacing w:line="360" w:lineRule="auto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Цементация </w:t>
      </w:r>
      <w:r w:rsidRPr="00B868B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это </w:t>
      </w:r>
      <w:r w:rsidRPr="00B868BC">
        <w:rPr>
          <w:sz w:val="28"/>
          <w:szCs w:val="28"/>
        </w:rPr>
        <w:t>насыщение поверхностного слоя Ме углеродом при нагреве в соответствующ</w:t>
      </w:r>
      <w:r>
        <w:rPr>
          <w:sz w:val="28"/>
          <w:szCs w:val="28"/>
        </w:rPr>
        <w:t xml:space="preserve">ей </w:t>
      </w:r>
      <w:r w:rsidRPr="00B868BC">
        <w:rPr>
          <w:sz w:val="28"/>
          <w:szCs w:val="28"/>
        </w:rPr>
        <w:t xml:space="preserve"> среде – карбюризаторе. </w:t>
      </w:r>
    </w:p>
    <w:p w:rsidR="003B23DF" w:rsidRDefault="003B23DF" w:rsidP="00746331">
      <w:pPr>
        <w:spacing w:line="360" w:lineRule="auto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Закалка – это вид термической обработки, приводящий к неравновесной структуре – мартенсит. Результат: повышение твердости, высокая хрупкость, низкая пластичность. Закалка заключается в нагреве стали выше критических точек превращения, выдержке их при этой температуре и быстрому охлаждению.</w:t>
      </w:r>
    </w:p>
    <w:p w:rsidR="00746331" w:rsidRPr="0084639C" w:rsidRDefault="00746331" w:rsidP="0084639C">
      <w:pPr>
        <w:spacing w:line="360" w:lineRule="auto"/>
        <w:ind w:right="76" w:firstLine="426"/>
        <w:jc w:val="both"/>
        <w:rPr>
          <w:sz w:val="28"/>
          <w:szCs w:val="28"/>
        </w:rPr>
      </w:pPr>
      <w:r w:rsidRPr="00746331">
        <w:rPr>
          <w:sz w:val="28"/>
          <w:szCs w:val="28"/>
        </w:rPr>
        <w:t xml:space="preserve">Цементации подвергают детали, изготовленные из стали с низким содержанием углерода (&lt;0,1—0,3% С). После цементации содержание углерода в поверхностном слое повышается до 0,8—1,2%. Если теперь такую деталь закалить, то в поверхностном слое получится мартенситная структура с высокой твердостью и износостойкостью, а сердцевина, хотя и </w:t>
      </w:r>
      <w:r w:rsidRPr="0084639C">
        <w:rPr>
          <w:sz w:val="28"/>
          <w:szCs w:val="28"/>
        </w:rPr>
        <w:t>не закалится вследствие низкого содержания углерода, однако приобретет более однородную мелкозернистую структуру. Благодаря этому механические свойства сердцевины улучшаются, а главное, она сохраняет высокую вязкость и способность воспринимать ударные нагрузки.</w:t>
      </w:r>
    </w:p>
    <w:p w:rsidR="0084639C" w:rsidRPr="0084639C" w:rsidRDefault="0084639C" w:rsidP="0084639C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639C">
        <w:rPr>
          <w:rStyle w:val="ab"/>
          <w:i w:val="0"/>
          <w:sz w:val="28"/>
          <w:szCs w:val="28"/>
        </w:rPr>
        <w:t>Карбюризатором</w:t>
      </w:r>
      <w:r w:rsidRPr="0084639C">
        <w:rPr>
          <w:sz w:val="28"/>
          <w:szCs w:val="28"/>
        </w:rPr>
        <w:t xml:space="preserve"> при газовой цементации служит газ, содержащий углеводороды, т. е. соединения углерода и водорода, например метан — СН</w:t>
      </w:r>
      <w:r w:rsidRPr="0084639C">
        <w:rPr>
          <w:sz w:val="28"/>
          <w:szCs w:val="28"/>
          <w:vertAlign w:val="subscript"/>
        </w:rPr>
        <w:t>4</w:t>
      </w:r>
      <w:r w:rsidRPr="0084639C">
        <w:rPr>
          <w:sz w:val="28"/>
          <w:szCs w:val="28"/>
        </w:rPr>
        <w:t>. При высокой температуре такой газ разлагается (диссоциирует) и дает необходимый для цементации атомарный углерод.</w:t>
      </w:r>
    </w:p>
    <w:p w:rsidR="0084639C" w:rsidRPr="0084639C" w:rsidRDefault="0084639C" w:rsidP="0084639C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639C">
        <w:rPr>
          <w:sz w:val="28"/>
          <w:szCs w:val="28"/>
        </w:rPr>
        <w:t>Карбюризатором может служить, например, природный газ, который содержит 95—97% СН</w:t>
      </w:r>
      <w:r w:rsidRPr="0084639C">
        <w:rPr>
          <w:sz w:val="28"/>
          <w:szCs w:val="28"/>
          <w:vertAlign w:val="subscript"/>
        </w:rPr>
        <w:t>4</w:t>
      </w:r>
      <w:r w:rsidRPr="0084639C">
        <w:rPr>
          <w:sz w:val="28"/>
          <w:szCs w:val="28"/>
        </w:rPr>
        <w:t>.</w:t>
      </w:r>
    </w:p>
    <w:p w:rsidR="00794704" w:rsidRPr="003B23DF" w:rsidRDefault="003B23DF" w:rsidP="005A0A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Режим: нагрев в карбюризаторе до 920-950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С, подстуживание до 840-860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С, закалка в масле.</w:t>
      </w:r>
    </w:p>
    <w:p w:rsidR="00794704" w:rsidRPr="003B23DF" w:rsidRDefault="00794704" w:rsidP="005A0A3E">
      <w:pPr>
        <w:spacing w:line="360" w:lineRule="auto"/>
        <w:jc w:val="both"/>
        <w:rPr>
          <w:sz w:val="28"/>
          <w:szCs w:val="28"/>
        </w:rPr>
      </w:pPr>
    </w:p>
    <w:p w:rsidR="00794704" w:rsidRPr="003B23DF" w:rsidRDefault="00794704" w:rsidP="005A0A3E">
      <w:pPr>
        <w:spacing w:line="360" w:lineRule="auto"/>
        <w:jc w:val="both"/>
        <w:rPr>
          <w:sz w:val="28"/>
          <w:szCs w:val="28"/>
        </w:rPr>
      </w:pPr>
    </w:p>
    <w:p w:rsidR="00794704" w:rsidRDefault="004A3C17" w:rsidP="005A0A3E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4.45pt;margin-top:173.55pt;width:193.5pt;height:0;z-index:251653632" o:connectortype="straight">
            <v:stroke endarrow="block"/>
          </v:shape>
        </w:pict>
      </w:r>
      <w:r>
        <w:rPr>
          <w:sz w:val="28"/>
          <w:szCs w:val="28"/>
        </w:rPr>
        <w:pict>
          <v:shape id="_x0000_i1026" type="#_x0000_t75" style="width:216.75pt;height:200.25pt">
            <v:imagedata r:id="rId8" o:title="" cropright="24805f"/>
          </v:shape>
        </w:pict>
      </w:r>
    </w:p>
    <w:p w:rsidR="00413143" w:rsidRDefault="00C44634" w:rsidP="009D48D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Рис 2</w:t>
      </w:r>
      <w:r w:rsidR="00794704">
        <w:rPr>
          <w:sz w:val="28"/>
          <w:szCs w:val="28"/>
        </w:rPr>
        <w:t>. Цементация с закалкой</w:t>
      </w:r>
    </w:p>
    <w:p w:rsidR="00A865AB" w:rsidRPr="00A865AB" w:rsidRDefault="00534713" w:rsidP="00A404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закалки получается структура -  </w:t>
      </w:r>
      <w:r w:rsidR="00794704">
        <w:rPr>
          <w:sz w:val="28"/>
          <w:szCs w:val="28"/>
        </w:rPr>
        <w:t xml:space="preserve">мелкоигольчатый </w:t>
      </w:r>
      <w:r>
        <w:rPr>
          <w:sz w:val="28"/>
          <w:szCs w:val="28"/>
        </w:rPr>
        <w:t>мартенсит</w:t>
      </w:r>
      <w:r w:rsidR="001A76EA">
        <w:rPr>
          <w:sz w:val="28"/>
          <w:szCs w:val="28"/>
        </w:rPr>
        <w:t xml:space="preserve"> с остаточным аустенитом</w:t>
      </w:r>
      <w:r>
        <w:rPr>
          <w:sz w:val="28"/>
          <w:szCs w:val="28"/>
        </w:rPr>
        <w:t>.</w:t>
      </w:r>
    </w:p>
    <w:p w:rsidR="00A40440" w:rsidRDefault="00794704" w:rsidP="00A4044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8B2BC0" w:rsidRPr="008B2BC0">
        <w:rPr>
          <w:b/>
          <w:sz w:val="28"/>
          <w:szCs w:val="28"/>
        </w:rPr>
        <w:t>.</w:t>
      </w:r>
      <w:r w:rsidR="008B2BC0">
        <w:rPr>
          <w:sz w:val="28"/>
          <w:szCs w:val="28"/>
        </w:rPr>
        <w:t xml:space="preserve"> </w:t>
      </w:r>
      <w:r w:rsidR="00A40440">
        <w:rPr>
          <w:sz w:val="28"/>
          <w:szCs w:val="28"/>
        </w:rPr>
        <w:t>Следующим этапом термической обрабо</w:t>
      </w:r>
      <w:r w:rsidR="005A0A3E">
        <w:rPr>
          <w:sz w:val="28"/>
          <w:szCs w:val="28"/>
        </w:rPr>
        <w:t>тки зубчатого колеса будет  низ</w:t>
      </w:r>
      <w:r w:rsidR="00A40440">
        <w:rPr>
          <w:sz w:val="28"/>
          <w:szCs w:val="28"/>
        </w:rPr>
        <w:t>котемпературный отпуск.</w:t>
      </w:r>
    </w:p>
    <w:p w:rsidR="00A40440" w:rsidRDefault="00A40440" w:rsidP="00A4044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Отпуск – это процесс приближения неравновесной структуры к равновесной. Отпуск заключается в нагреве стали до температуры ниже Ас1, выдержка при заданной температуре и последующее охлаждение с заданной скоростью.</w:t>
      </w:r>
    </w:p>
    <w:p w:rsidR="00A40440" w:rsidRDefault="00A40440" w:rsidP="00A4044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отпуске происходит частичный или полный распад мартенсита, уменьшаются или полностью устраняются внутренние напряжения, повышается пластичность, снижается твердость и хрупкость.</w:t>
      </w:r>
    </w:p>
    <w:p w:rsidR="001A76EA" w:rsidRDefault="001A76EA" w:rsidP="001A76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Низкотемпературный отпуск  заключается в нагреве до температуры 180-200</w:t>
      </w:r>
      <w:r w:rsidRPr="00DA76DC">
        <w:rPr>
          <w:position w:val="-4"/>
          <w:szCs w:val="28"/>
          <w:lang w:val="en-US"/>
        </w:rPr>
        <w:object w:dxaOrig="139" w:dyaOrig="300">
          <v:shape id="_x0000_i1027" type="#_x0000_t75" style="width:7.5pt;height:16.5pt" o:ole="">
            <v:imagedata r:id="rId9" o:title=""/>
          </v:shape>
          <o:OLEObject Type="Embed" ProgID="Equation.3" ShapeID="_x0000_i1027" DrawAspect="Content" ObjectID="_1457594726" r:id="rId10"/>
        </w:object>
      </w:r>
      <w:r>
        <w:rPr>
          <w:sz w:val="28"/>
          <w:szCs w:val="28"/>
        </w:rPr>
        <w:t>С, не выше температуры Мн. Структура: мартенсит отпуска. немного снимаются внутренние напряжения, сталь становится менее хрупкой, твердость остается высокой. Применяется для инструментов или деталей машин, где требуется высокая твердость.</w:t>
      </w:r>
    </w:p>
    <w:p w:rsidR="00A40440" w:rsidRDefault="00A40440" w:rsidP="00A40440">
      <w:pPr>
        <w:spacing w:line="360" w:lineRule="auto"/>
        <w:ind w:left="7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случае мы производим нагрев до температуры </w:t>
      </w:r>
      <w:r w:rsidR="005A0A3E">
        <w:rPr>
          <w:sz w:val="28"/>
          <w:szCs w:val="28"/>
        </w:rPr>
        <w:t>180-200</w:t>
      </w:r>
      <w:r w:rsidRPr="00DA76DC">
        <w:rPr>
          <w:position w:val="-4"/>
          <w:szCs w:val="28"/>
          <w:lang w:val="en-US"/>
        </w:rPr>
        <w:object w:dxaOrig="139" w:dyaOrig="300">
          <v:shape id="_x0000_i1028" type="#_x0000_t75" style="width:7.5pt;height:16.5pt" o:ole="">
            <v:imagedata r:id="rId9" o:title=""/>
          </v:shape>
          <o:OLEObject Type="Embed" ProgID="Equation.3" ShapeID="_x0000_i1028" DrawAspect="Content" ObjectID="_1457594727" r:id="rId11"/>
        </w:object>
      </w:r>
      <w:r>
        <w:rPr>
          <w:sz w:val="28"/>
          <w:szCs w:val="28"/>
        </w:rPr>
        <w:t>С с последующим охлаждением на воздухе.</w:t>
      </w:r>
    </w:p>
    <w:p w:rsidR="008A54FD" w:rsidRDefault="008A54FD" w:rsidP="002D6569">
      <w:pPr>
        <w:spacing w:line="360" w:lineRule="auto"/>
        <w:jc w:val="both"/>
        <w:rPr>
          <w:sz w:val="28"/>
          <w:szCs w:val="28"/>
        </w:rPr>
      </w:pPr>
    </w:p>
    <w:p w:rsidR="008A54FD" w:rsidRDefault="008A54FD" w:rsidP="002D6569">
      <w:pPr>
        <w:spacing w:line="360" w:lineRule="auto"/>
        <w:jc w:val="both"/>
        <w:rPr>
          <w:sz w:val="28"/>
          <w:szCs w:val="28"/>
        </w:rPr>
      </w:pPr>
    </w:p>
    <w:p w:rsidR="002D6569" w:rsidRPr="00CE75F0" w:rsidRDefault="004A3C17" w:rsidP="002D6569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32" style="position:absolute;left:0;text-align:left;margin-left:28.5pt;margin-top:1.35pt;width:0;height:170.6pt;flip:y;z-index:251651584" o:connectortype="straight">
            <v:stroke endarrow="block"/>
          </v:shape>
        </w:pict>
      </w:r>
      <w:r w:rsidR="002D6569">
        <w:rPr>
          <w:sz w:val="28"/>
          <w:szCs w:val="28"/>
        </w:rPr>
        <w:t>Т</w:t>
      </w:r>
    </w:p>
    <w:p w:rsidR="002D6569" w:rsidRPr="009C785A" w:rsidRDefault="002D6569" w:rsidP="002D6569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Ас</w:t>
      </w:r>
      <w:r>
        <w:rPr>
          <w:sz w:val="28"/>
          <w:szCs w:val="28"/>
          <w:vertAlign w:val="subscript"/>
        </w:rPr>
        <w:t>1 ---------------------------------</w:t>
      </w:r>
      <w:r>
        <w:rPr>
          <w:sz w:val="28"/>
          <w:szCs w:val="28"/>
        </w:rPr>
        <w:t>727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------------------------------------</w:t>
      </w:r>
    </w:p>
    <w:p w:rsidR="002D6569" w:rsidRPr="00CE75F0" w:rsidRDefault="002D6569" w:rsidP="002D65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2D6569" w:rsidRDefault="002D6569" w:rsidP="002D65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Мн ---------------------220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С-------------------------</w:t>
      </w:r>
    </w:p>
    <w:p w:rsidR="002D6569" w:rsidRDefault="004A3C17" w:rsidP="002D656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8" type="#_x0000_t8" style="position:absolute;margin-left:45.45pt;margin-top:3.35pt;width:203.25pt;height:1in;rotation:180;z-index:251652608"/>
        </w:pict>
      </w:r>
      <w:r w:rsidR="002D6569">
        <w:rPr>
          <w:sz w:val="28"/>
          <w:szCs w:val="28"/>
        </w:rPr>
        <w:t xml:space="preserve">         </w:t>
      </w:r>
    </w:p>
    <w:p w:rsidR="002D6569" w:rsidRDefault="002D6569" w:rsidP="002D65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воздух</w:t>
      </w:r>
    </w:p>
    <w:p w:rsidR="002D6569" w:rsidRDefault="002D6569" w:rsidP="002D6569">
      <w:pPr>
        <w:spacing w:line="360" w:lineRule="auto"/>
        <w:rPr>
          <w:sz w:val="28"/>
          <w:szCs w:val="28"/>
        </w:rPr>
      </w:pPr>
    </w:p>
    <w:p w:rsidR="002D6569" w:rsidRPr="002D6569" w:rsidRDefault="004A3C17" w:rsidP="002D6569">
      <w:pPr>
        <w:spacing w:line="360" w:lineRule="auto"/>
        <w:rPr>
          <w:sz w:val="40"/>
          <w:szCs w:val="40"/>
        </w:rPr>
      </w:pPr>
      <w:r>
        <w:rPr>
          <w:noProof/>
          <w:sz w:val="28"/>
          <w:szCs w:val="28"/>
        </w:rPr>
        <w:pict>
          <v:shape id="_x0000_s1035" type="#_x0000_t32" style="position:absolute;margin-left:28.5pt;margin-top:2.9pt;width:262.95pt;height:0;z-index:251650560" o:connectortype="straight">
            <v:stroke endarrow="block"/>
          </v:shape>
        </w:pict>
      </w:r>
      <w:r w:rsidR="002D6569">
        <w:rPr>
          <w:sz w:val="40"/>
          <w:szCs w:val="40"/>
        </w:rPr>
        <w:t xml:space="preserve">     </w:t>
      </w:r>
      <w:r w:rsidR="002D6569">
        <w:rPr>
          <w:sz w:val="28"/>
          <w:szCs w:val="28"/>
        </w:rPr>
        <w:t>М+А</w:t>
      </w:r>
      <w:r w:rsidR="002D6569">
        <w:rPr>
          <w:sz w:val="28"/>
          <w:szCs w:val="28"/>
          <w:vertAlign w:val="subscript"/>
        </w:rPr>
        <w:t>ост</w:t>
      </w:r>
      <w:r w:rsidR="002D6569">
        <w:rPr>
          <w:sz w:val="40"/>
          <w:szCs w:val="40"/>
        </w:rPr>
        <w:t xml:space="preserve">      </w:t>
      </w:r>
      <w:r w:rsidR="001A76EA">
        <w:rPr>
          <w:sz w:val="40"/>
          <w:szCs w:val="40"/>
        </w:rPr>
        <w:t xml:space="preserve">                           </w:t>
      </w:r>
      <w:r w:rsidR="00317948">
        <w:rPr>
          <w:sz w:val="40"/>
          <w:szCs w:val="40"/>
        </w:rPr>
        <w:t xml:space="preserve"> </w:t>
      </w:r>
      <w:r w:rsidR="001A76EA">
        <w:rPr>
          <w:sz w:val="40"/>
          <w:szCs w:val="40"/>
        </w:rPr>
        <w:t xml:space="preserve"> </w:t>
      </w:r>
      <w:r w:rsidR="001A76EA">
        <w:rPr>
          <w:sz w:val="28"/>
          <w:szCs w:val="28"/>
        </w:rPr>
        <w:t>М</w:t>
      </w:r>
      <w:r w:rsidR="001A76EA">
        <w:rPr>
          <w:sz w:val="28"/>
          <w:szCs w:val="28"/>
          <w:vertAlign w:val="subscript"/>
        </w:rPr>
        <w:t>отп</w:t>
      </w:r>
      <w:r w:rsidR="001A76EA">
        <w:rPr>
          <w:sz w:val="40"/>
          <w:szCs w:val="40"/>
        </w:rPr>
        <w:t xml:space="preserve">    </w:t>
      </w:r>
      <w:r w:rsidR="002D6569" w:rsidRPr="00CE75F0">
        <w:rPr>
          <w:sz w:val="40"/>
          <w:szCs w:val="40"/>
        </w:rPr>
        <w:t>τ</w:t>
      </w:r>
    </w:p>
    <w:p w:rsidR="00A40440" w:rsidRDefault="00C44634" w:rsidP="009D48D5">
      <w:pPr>
        <w:spacing w:line="360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Рис. 3</w:t>
      </w:r>
      <w:r w:rsidR="002D6569">
        <w:rPr>
          <w:sz w:val="28"/>
          <w:szCs w:val="28"/>
        </w:rPr>
        <w:t>. Низ</w:t>
      </w:r>
      <w:r w:rsidR="00A40440">
        <w:rPr>
          <w:sz w:val="28"/>
          <w:szCs w:val="28"/>
        </w:rPr>
        <w:t>котемпературный отпуск</w:t>
      </w:r>
    </w:p>
    <w:p w:rsidR="00065BF0" w:rsidRDefault="00065BF0" w:rsidP="001A76EA">
      <w:pPr>
        <w:spacing w:line="360" w:lineRule="auto"/>
        <w:ind w:left="75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1A76EA">
        <w:rPr>
          <w:sz w:val="28"/>
          <w:szCs w:val="28"/>
        </w:rPr>
        <w:t>езультате получается структура мартенсит</w:t>
      </w:r>
      <w:r>
        <w:rPr>
          <w:sz w:val="28"/>
          <w:szCs w:val="28"/>
        </w:rPr>
        <w:t xml:space="preserve"> отпуска.</w:t>
      </w:r>
    </w:p>
    <w:p w:rsidR="009E39EB" w:rsidRDefault="009E39EB" w:rsidP="009E39E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Низкотемпературный отпуск является окончательным видом термической обработки для </w:t>
      </w:r>
      <w:r w:rsidR="001A76EA">
        <w:rPr>
          <w:sz w:val="28"/>
          <w:szCs w:val="28"/>
        </w:rPr>
        <w:t>зубчатого колеса</w:t>
      </w:r>
      <w:r>
        <w:rPr>
          <w:sz w:val="28"/>
          <w:szCs w:val="28"/>
        </w:rPr>
        <w:t>.</w:t>
      </w:r>
    </w:p>
    <w:p w:rsidR="008377E5" w:rsidRDefault="008377E5" w:rsidP="009E39EB">
      <w:pPr>
        <w:spacing w:line="360" w:lineRule="auto"/>
        <w:ind w:firstLine="567"/>
        <w:jc w:val="both"/>
        <w:rPr>
          <w:sz w:val="28"/>
          <w:szCs w:val="28"/>
        </w:rPr>
      </w:pPr>
    </w:p>
    <w:p w:rsidR="00F46DF2" w:rsidRPr="00A42140" w:rsidRDefault="004A3C17" w:rsidP="00A42140">
      <w:pPr>
        <w:spacing w:line="360" w:lineRule="auto"/>
        <w:ind w:left="-567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32" style="position:absolute;left:0;text-align:left;margin-left:12.45pt;margin-top:2.15pt;width:.05pt;height:263.4pt;flip:y;z-index:251655680" o:connectortype="straight">
            <v:stroke endarrow="block"/>
          </v:shape>
        </w:pict>
      </w:r>
      <w:r w:rsidR="00C44634">
        <w:rPr>
          <w:sz w:val="28"/>
          <w:szCs w:val="28"/>
        </w:rPr>
        <w:t xml:space="preserve">       </w:t>
      </w:r>
      <w:r w:rsidR="00A42140">
        <w:rPr>
          <w:sz w:val="28"/>
          <w:szCs w:val="28"/>
        </w:rPr>
        <w:t>Т</w:t>
      </w:r>
    </w:p>
    <w:p w:rsidR="00F46DF2" w:rsidRPr="00C44634" w:rsidRDefault="004A3C17" w:rsidP="00A42140">
      <w:pPr>
        <w:spacing w:line="360" w:lineRule="auto"/>
        <w:ind w:left="-567"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s1056" type="#_x0000_t32" style="position:absolute;left:0;text-align:left;margin-left:298.95pt;margin-top:13.4pt;width:21pt;height:21pt;z-index:251664896" o:connectortype="straight"/>
        </w:pict>
      </w:r>
      <w:r>
        <w:rPr>
          <w:noProof/>
          <w:sz w:val="28"/>
          <w:szCs w:val="28"/>
        </w:rPr>
        <w:pict>
          <v:shape id="_x0000_s1055" type="#_x0000_t32" style="position:absolute;left:0;text-align:left;margin-left:263.7pt;margin-top:13.4pt;width:35.25pt;height:0;z-index:251663872" o:connectortype="straight"/>
        </w:pict>
      </w:r>
      <w:r>
        <w:rPr>
          <w:noProof/>
          <w:sz w:val="28"/>
          <w:szCs w:val="28"/>
        </w:rPr>
        <w:pict>
          <v:shape id="_x0000_s1054" type="#_x0000_t32" style="position:absolute;left:0;text-align:left;margin-left:220.95pt;margin-top:13.4pt;width:42.75pt;height:227.25pt;flip:y;z-index:251662848" o:connectortype="straight"/>
        </w:pict>
      </w:r>
      <w:r w:rsidR="00C44634">
        <w:rPr>
          <w:noProof/>
          <w:sz w:val="28"/>
          <w:szCs w:val="28"/>
        </w:rPr>
        <w:t xml:space="preserve">         880-900</w:t>
      </w:r>
      <w:r w:rsidR="00C44634">
        <w:rPr>
          <w:noProof/>
          <w:sz w:val="28"/>
          <w:szCs w:val="28"/>
          <w:vertAlign w:val="superscript"/>
        </w:rPr>
        <w:t>о</w:t>
      </w:r>
      <w:r w:rsidR="00C44634">
        <w:rPr>
          <w:noProof/>
          <w:sz w:val="28"/>
          <w:szCs w:val="28"/>
        </w:rPr>
        <w:t>С                                              920-950</w:t>
      </w:r>
      <w:r w:rsidR="00C44634">
        <w:rPr>
          <w:noProof/>
          <w:sz w:val="28"/>
          <w:szCs w:val="28"/>
          <w:vertAlign w:val="superscript"/>
        </w:rPr>
        <w:t>о</w:t>
      </w:r>
      <w:r w:rsidR="00C44634">
        <w:rPr>
          <w:noProof/>
          <w:sz w:val="28"/>
          <w:szCs w:val="28"/>
        </w:rPr>
        <w:t>С</w:t>
      </w:r>
    </w:p>
    <w:p w:rsidR="00F46DF2" w:rsidRPr="00A42140" w:rsidRDefault="004A3C17" w:rsidP="00A42140">
      <w:pPr>
        <w:spacing w:line="360" w:lineRule="auto"/>
        <w:ind w:left="-284"/>
        <w:rPr>
          <w:noProof/>
          <w:sz w:val="28"/>
          <w:szCs w:val="28"/>
          <w:vertAlign w:val="subscript"/>
        </w:rPr>
      </w:pPr>
      <w:r>
        <w:rPr>
          <w:noProof/>
          <w:sz w:val="28"/>
          <w:szCs w:val="28"/>
        </w:rPr>
        <w:pict>
          <v:shape id="_x0000_s1057" type="#_x0000_t32" style="position:absolute;left:0;text-align:left;margin-left:319.95pt;margin-top:11pt;width:54pt;height:206.25pt;z-index:251665920" o:connectortype="straight"/>
        </w:pict>
      </w:r>
      <w:r>
        <w:rPr>
          <w:noProof/>
          <w:sz w:val="28"/>
          <w:szCs w:val="28"/>
        </w:rPr>
        <w:pict>
          <v:shape id="_x0000_s1050" type="#_x0000_t32" style="position:absolute;left:0;text-align:left;margin-left:85.95pt;margin-top:2pt;width:20.25pt;height:110.25pt;z-index:251658752" o:connectortype="straight"/>
        </w:pict>
      </w:r>
      <w:r>
        <w:rPr>
          <w:noProof/>
          <w:sz w:val="28"/>
          <w:szCs w:val="28"/>
        </w:rPr>
        <w:pict>
          <v:shape id="_x0000_s1049" type="#_x0000_t32" style="position:absolute;left:0;text-align:left;margin-left:45.45pt;margin-top:2pt;width:40.5pt;height:0;z-index:251657728" o:connectortype="straight"/>
        </w:pict>
      </w:r>
      <w:r>
        <w:rPr>
          <w:noProof/>
          <w:sz w:val="28"/>
          <w:szCs w:val="28"/>
        </w:rPr>
        <w:pict>
          <v:shape id="_x0000_s1048" type="#_x0000_t32" style="position:absolute;left:0;text-align:left;margin-left:12.5pt;margin-top:2pt;width:32.95pt;height:215.25pt;flip:y;z-index:251656704" o:connectortype="straight"/>
        </w:pict>
      </w:r>
      <w:r w:rsidR="00A42140">
        <w:rPr>
          <w:noProof/>
          <w:sz w:val="28"/>
          <w:szCs w:val="28"/>
        </w:rPr>
        <w:t>Ас</w:t>
      </w:r>
      <w:r w:rsidR="00A42140">
        <w:rPr>
          <w:noProof/>
          <w:sz w:val="28"/>
          <w:szCs w:val="28"/>
          <w:vertAlign w:val="subscript"/>
        </w:rPr>
        <w:t>3--------------------------------------------------------</w:t>
      </w:r>
      <w:r w:rsidR="00C44634">
        <w:rPr>
          <w:noProof/>
          <w:sz w:val="28"/>
          <w:szCs w:val="28"/>
          <w:vertAlign w:val="subscript"/>
        </w:rPr>
        <w:t>--------------------------</w:t>
      </w:r>
      <w:r w:rsidR="00070AD5">
        <w:rPr>
          <w:noProof/>
          <w:sz w:val="28"/>
          <w:szCs w:val="28"/>
          <w:vertAlign w:val="subscript"/>
        </w:rPr>
        <w:t>------------------</w:t>
      </w:r>
      <w:r w:rsidR="00C44634">
        <w:rPr>
          <w:noProof/>
          <w:sz w:val="28"/>
          <w:szCs w:val="28"/>
          <w:vertAlign w:val="subscript"/>
        </w:rPr>
        <w:t>-</w:t>
      </w:r>
      <w:r w:rsidR="00A42140">
        <w:rPr>
          <w:noProof/>
          <w:sz w:val="28"/>
          <w:szCs w:val="28"/>
          <w:vertAlign w:val="subscript"/>
        </w:rPr>
        <w:t>--</w:t>
      </w:r>
      <w:r w:rsidR="00070AD5">
        <w:rPr>
          <w:noProof/>
          <w:sz w:val="28"/>
          <w:szCs w:val="28"/>
          <w:vertAlign w:val="subscript"/>
        </w:rPr>
        <w:t xml:space="preserve"> </w:t>
      </w:r>
      <w:r w:rsidR="00A42140">
        <w:rPr>
          <w:noProof/>
          <w:sz w:val="28"/>
          <w:szCs w:val="28"/>
          <w:vertAlign w:val="subscript"/>
        </w:rPr>
        <w:t>--</w:t>
      </w:r>
      <w:r w:rsidR="00C44634" w:rsidRPr="00C44634">
        <w:rPr>
          <w:noProof/>
          <w:sz w:val="28"/>
          <w:szCs w:val="28"/>
        </w:rPr>
        <w:t>8</w:t>
      </w:r>
      <w:r w:rsidR="00C44634">
        <w:rPr>
          <w:noProof/>
          <w:sz w:val="28"/>
          <w:szCs w:val="28"/>
        </w:rPr>
        <w:t>50</w:t>
      </w:r>
      <w:r w:rsidR="00C44634">
        <w:rPr>
          <w:noProof/>
          <w:sz w:val="28"/>
          <w:szCs w:val="28"/>
          <w:vertAlign w:val="superscript"/>
        </w:rPr>
        <w:t>о</w:t>
      </w:r>
      <w:r w:rsidR="00C44634">
        <w:rPr>
          <w:noProof/>
          <w:sz w:val="28"/>
          <w:szCs w:val="28"/>
        </w:rPr>
        <w:t>С</w:t>
      </w:r>
      <w:r w:rsidR="00C44634">
        <w:rPr>
          <w:noProof/>
          <w:sz w:val="28"/>
          <w:szCs w:val="28"/>
          <w:vertAlign w:val="subscript"/>
        </w:rPr>
        <w:t>------------------------</w:t>
      </w:r>
      <w:r w:rsidR="00A42140">
        <w:rPr>
          <w:noProof/>
          <w:sz w:val="28"/>
          <w:szCs w:val="28"/>
          <w:vertAlign w:val="subscript"/>
        </w:rPr>
        <w:t>-----------</w:t>
      </w:r>
    </w:p>
    <w:p w:rsidR="00F46DF2" w:rsidRDefault="00F46DF2" w:rsidP="00A42140">
      <w:pPr>
        <w:spacing w:line="360" w:lineRule="auto"/>
        <w:ind w:left="-567" w:firstLine="708"/>
        <w:rPr>
          <w:noProof/>
          <w:sz w:val="28"/>
          <w:szCs w:val="28"/>
        </w:rPr>
      </w:pPr>
    </w:p>
    <w:p w:rsidR="00F46DF2" w:rsidRPr="00A42140" w:rsidRDefault="00A42140" w:rsidP="00A42140">
      <w:pPr>
        <w:spacing w:line="360" w:lineRule="auto"/>
        <w:ind w:left="-284"/>
        <w:rPr>
          <w:noProof/>
          <w:sz w:val="28"/>
          <w:szCs w:val="28"/>
          <w:vertAlign w:val="subscript"/>
        </w:rPr>
      </w:pPr>
      <w:r>
        <w:rPr>
          <w:noProof/>
          <w:sz w:val="28"/>
          <w:szCs w:val="28"/>
        </w:rPr>
        <w:t>Ас</w:t>
      </w:r>
      <w:r>
        <w:rPr>
          <w:noProof/>
          <w:sz w:val="28"/>
          <w:szCs w:val="28"/>
          <w:vertAlign w:val="subscript"/>
        </w:rPr>
        <w:t>1-----------------</w:t>
      </w:r>
      <w:r w:rsidR="00C44634">
        <w:rPr>
          <w:noProof/>
          <w:sz w:val="28"/>
          <w:szCs w:val="28"/>
          <w:vertAlign w:val="subscript"/>
        </w:rPr>
        <w:t>------------------</w:t>
      </w:r>
      <w:r w:rsidR="00C44634" w:rsidRPr="00C44634">
        <w:rPr>
          <w:noProof/>
          <w:sz w:val="28"/>
          <w:szCs w:val="28"/>
        </w:rPr>
        <w:t>580-600</w:t>
      </w:r>
      <w:r w:rsidR="00C44634">
        <w:rPr>
          <w:noProof/>
          <w:sz w:val="28"/>
          <w:szCs w:val="28"/>
          <w:vertAlign w:val="superscript"/>
        </w:rPr>
        <w:t>о</w:t>
      </w:r>
      <w:r w:rsidR="00C44634" w:rsidRPr="00C44634">
        <w:rPr>
          <w:noProof/>
          <w:sz w:val="28"/>
          <w:szCs w:val="28"/>
        </w:rPr>
        <w:t>С</w:t>
      </w:r>
      <w:r>
        <w:rPr>
          <w:noProof/>
          <w:sz w:val="28"/>
          <w:szCs w:val="28"/>
          <w:vertAlign w:val="subscript"/>
        </w:rPr>
        <w:t>---</w:t>
      </w:r>
      <w:r w:rsidR="00070AD5">
        <w:rPr>
          <w:noProof/>
          <w:sz w:val="28"/>
          <w:szCs w:val="28"/>
          <w:vertAlign w:val="subscript"/>
        </w:rPr>
        <w:t>-----------------------------------------------</w:t>
      </w:r>
      <w:r>
        <w:rPr>
          <w:noProof/>
          <w:sz w:val="28"/>
          <w:szCs w:val="28"/>
          <w:vertAlign w:val="subscript"/>
        </w:rPr>
        <w:t>-------------</w:t>
      </w:r>
      <w:r w:rsidR="00070AD5">
        <w:rPr>
          <w:noProof/>
          <w:sz w:val="28"/>
          <w:szCs w:val="28"/>
          <w:vertAlign w:val="subscript"/>
        </w:rPr>
        <w:t>-------</w:t>
      </w:r>
      <w:r>
        <w:rPr>
          <w:noProof/>
          <w:sz w:val="28"/>
          <w:szCs w:val="28"/>
          <w:vertAlign w:val="subscript"/>
        </w:rPr>
        <w:t>---------</w:t>
      </w:r>
      <w:r w:rsidR="00C44634">
        <w:rPr>
          <w:noProof/>
          <w:sz w:val="28"/>
          <w:szCs w:val="28"/>
          <w:vertAlign w:val="subscript"/>
        </w:rPr>
        <w:t>-</w:t>
      </w:r>
      <w:r w:rsidR="00070AD5">
        <w:rPr>
          <w:noProof/>
          <w:sz w:val="28"/>
          <w:szCs w:val="28"/>
          <w:vertAlign w:val="subscript"/>
        </w:rPr>
        <w:t>-</w:t>
      </w:r>
      <w:r w:rsidR="00C44634">
        <w:rPr>
          <w:noProof/>
          <w:sz w:val="28"/>
          <w:szCs w:val="28"/>
          <w:vertAlign w:val="subscript"/>
        </w:rPr>
        <w:t>----</w:t>
      </w:r>
      <w:r>
        <w:rPr>
          <w:noProof/>
          <w:sz w:val="28"/>
          <w:szCs w:val="28"/>
          <w:vertAlign w:val="subscript"/>
        </w:rPr>
        <w:t>--</w:t>
      </w:r>
      <w:r w:rsidR="00C44634">
        <w:rPr>
          <w:noProof/>
          <w:sz w:val="28"/>
          <w:szCs w:val="28"/>
          <w:vertAlign w:val="subscript"/>
        </w:rPr>
        <w:t>------</w:t>
      </w:r>
      <w:r>
        <w:rPr>
          <w:noProof/>
          <w:sz w:val="28"/>
          <w:szCs w:val="28"/>
          <w:vertAlign w:val="subscript"/>
        </w:rPr>
        <w:t>-----</w:t>
      </w:r>
    </w:p>
    <w:p w:rsidR="00F46DF2" w:rsidRDefault="004A3C17" w:rsidP="00A42140">
      <w:pPr>
        <w:spacing w:line="360" w:lineRule="auto"/>
        <w:ind w:left="-567"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s1053" type="#_x0000_t32" style="position:absolute;left:0;text-align:left;margin-left:156.45pt;margin-top:4.55pt;width:57pt;height:139.5pt;z-index:251661824" o:connectortype="straight"/>
        </w:pict>
      </w:r>
      <w:r>
        <w:rPr>
          <w:noProof/>
          <w:sz w:val="28"/>
          <w:szCs w:val="28"/>
        </w:rPr>
        <w:pict>
          <v:shape id="_x0000_s1052" type="#_x0000_t32" style="position:absolute;left:0;text-align:left;margin-left:122.7pt;margin-top:3.8pt;width:33.75pt;height:0;z-index:251660800" o:connectortype="straight"/>
        </w:pict>
      </w:r>
      <w:r>
        <w:rPr>
          <w:noProof/>
          <w:sz w:val="28"/>
          <w:szCs w:val="28"/>
        </w:rPr>
        <w:pict>
          <v:shape id="_x0000_s1051" type="#_x0000_t32" style="position:absolute;left:0;text-align:left;margin-left:106.2pt;margin-top:3.8pt;width:15.75pt;height:36pt;flip:y;z-index:251659776" o:connectortype="straight"/>
        </w:pict>
      </w:r>
    </w:p>
    <w:p w:rsidR="00F46DF2" w:rsidRDefault="00F46DF2" w:rsidP="00A42140">
      <w:pPr>
        <w:spacing w:line="360" w:lineRule="auto"/>
        <w:ind w:left="-567" w:firstLine="708"/>
        <w:rPr>
          <w:noProof/>
          <w:sz w:val="28"/>
          <w:szCs w:val="28"/>
        </w:rPr>
      </w:pPr>
    </w:p>
    <w:p w:rsidR="00F46DF2" w:rsidRPr="00C44634" w:rsidRDefault="00C44634" w:rsidP="00A42140">
      <w:pPr>
        <w:spacing w:line="360" w:lineRule="auto"/>
        <w:ind w:left="-567"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480-500</w:t>
      </w:r>
      <w:r>
        <w:rPr>
          <w:noProof/>
          <w:sz w:val="28"/>
          <w:szCs w:val="28"/>
          <w:vertAlign w:val="superscript"/>
        </w:rPr>
        <w:t>о</w:t>
      </w:r>
      <w:r>
        <w:rPr>
          <w:noProof/>
          <w:sz w:val="28"/>
          <w:szCs w:val="28"/>
        </w:rPr>
        <w:t>С            воздух                                      масло</w:t>
      </w:r>
    </w:p>
    <w:p w:rsidR="00F46DF2" w:rsidRPr="00A42140" w:rsidRDefault="00A42140" w:rsidP="00A42140">
      <w:pPr>
        <w:spacing w:line="360" w:lineRule="auto"/>
        <w:ind w:left="-284"/>
        <w:rPr>
          <w:noProof/>
          <w:sz w:val="28"/>
          <w:szCs w:val="28"/>
          <w:vertAlign w:val="subscript"/>
        </w:rPr>
      </w:pPr>
      <w:r>
        <w:rPr>
          <w:noProof/>
          <w:sz w:val="28"/>
          <w:szCs w:val="28"/>
        </w:rPr>
        <w:t>Мн</w:t>
      </w:r>
      <w:r>
        <w:rPr>
          <w:noProof/>
          <w:sz w:val="28"/>
          <w:szCs w:val="28"/>
          <w:vertAlign w:val="subscript"/>
        </w:rPr>
        <w:t>----------------------------------------------------------------------------------------------------</w:t>
      </w:r>
      <w:r w:rsidR="00C44634">
        <w:rPr>
          <w:noProof/>
          <w:sz w:val="28"/>
          <w:szCs w:val="28"/>
          <w:vertAlign w:val="subscript"/>
        </w:rPr>
        <w:t>-------------------------</w:t>
      </w:r>
      <w:r>
        <w:rPr>
          <w:noProof/>
          <w:sz w:val="28"/>
          <w:szCs w:val="28"/>
          <w:vertAlign w:val="subscript"/>
        </w:rPr>
        <w:t>-</w:t>
      </w:r>
      <w:r w:rsidR="00C44634">
        <w:rPr>
          <w:noProof/>
          <w:sz w:val="28"/>
          <w:szCs w:val="28"/>
          <w:vertAlign w:val="subscript"/>
        </w:rPr>
        <w:t>--</w:t>
      </w:r>
      <w:r>
        <w:rPr>
          <w:noProof/>
          <w:sz w:val="28"/>
          <w:szCs w:val="28"/>
          <w:vertAlign w:val="subscript"/>
        </w:rPr>
        <w:t>-</w:t>
      </w:r>
      <w:r w:rsidR="00C44634" w:rsidRPr="00C44634">
        <w:rPr>
          <w:noProof/>
          <w:sz w:val="28"/>
          <w:szCs w:val="28"/>
        </w:rPr>
        <w:t>180-200</w:t>
      </w:r>
      <w:r w:rsidR="00C44634">
        <w:rPr>
          <w:noProof/>
          <w:sz w:val="28"/>
          <w:szCs w:val="28"/>
          <w:vertAlign w:val="superscript"/>
        </w:rPr>
        <w:t>о</w:t>
      </w:r>
      <w:r w:rsidR="00C44634">
        <w:rPr>
          <w:noProof/>
          <w:sz w:val="28"/>
          <w:szCs w:val="28"/>
        </w:rPr>
        <w:t>С</w:t>
      </w:r>
      <w:r w:rsidR="00C44634">
        <w:rPr>
          <w:noProof/>
          <w:sz w:val="28"/>
          <w:szCs w:val="28"/>
          <w:vertAlign w:val="subscript"/>
        </w:rPr>
        <w:t>-</w:t>
      </w:r>
      <w:r w:rsidR="00070AD5">
        <w:rPr>
          <w:noProof/>
          <w:sz w:val="28"/>
          <w:szCs w:val="28"/>
          <w:vertAlign w:val="subscript"/>
        </w:rPr>
        <w:t>-</w:t>
      </w:r>
      <w:r w:rsidR="00C44634">
        <w:rPr>
          <w:noProof/>
          <w:sz w:val="28"/>
          <w:szCs w:val="28"/>
          <w:vertAlign w:val="subscript"/>
        </w:rPr>
        <w:t>-</w:t>
      </w:r>
      <w:r>
        <w:rPr>
          <w:noProof/>
          <w:sz w:val="28"/>
          <w:szCs w:val="28"/>
          <w:vertAlign w:val="subscript"/>
        </w:rPr>
        <w:t>-</w:t>
      </w:r>
    </w:p>
    <w:p w:rsidR="00F46DF2" w:rsidRDefault="004A3C17" w:rsidP="00A42140">
      <w:pPr>
        <w:spacing w:line="360" w:lineRule="auto"/>
        <w:ind w:left="-567"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s1058" type="#_x0000_t8" style="position:absolute;left:0;text-align:left;margin-left:380.7pt;margin-top:.2pt;width:76.9pt;height:48pt;rotation:180;z-index:-251666944"/>
        </w:pict>
      </w:r>
      <w:r w:rsidR="00C44634">
        <w:rPr>
          <w:noProof/>
          <w:sz w:val="28"/>
          <w:szCs w:val="28"/>
        </w:rPr>
        <w:t xml:space="preserve">                                                                                                                        воздух</w:t>
      </w:r>
    </w:p>
    <w:p w:rsidR="00F46DF2" w:rsidRDefault="004A3C17" w:rsidP="00A42140">
      <w:pPr>
        <w:spacing w:line="360" w:lineRule="auto"/>
        <w:ind w:left="-567"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32" style="position:absolute;left:0;text-align:left;margin-left:12.45pt;margin-top:23.3pt;width:460.5pt;height:.75pt;flip:y;z-index:251654656" o:connectortype="straight">
            <v:stroke endarrow="block"/>
          </v:shape>
        </w:pict>
      </w:r>
    </w:p>
    <w:p w:rsidR="00F46DF2" w:rsidRDefault="00C44634" w:rsidP="00C44634">
      <w:pPr>
        <w:spacing w:line="360" w:lineRule="auto"/>
        <w:ind w:firstLine="708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Рис. 4. Термическая обработка конического зубчатого колеса</w:t>
      </w:r>
      <w:r w:rsidR="00A42140">
        <w:rPr>
          <w:noProof/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t xml:space="preserve">       </w:t>
      </w:r>
      <w:r w:rsidRPr="00CE75F0">
        <w:rPr>
          <w:sz w:val="40"/>
          <w:szCs w:val="40"/>
        </w:rPr>
        <w:t>τ</w:t>
      </w:r>
    </w:p>
    <w:p w:rsidR="00F46DF2" w:rsidRDefault="00F46DF2" w:rsidP="009C58CC">
      <w:pPr>
        <w:spacing w:line="360" w:lineRule="auto"/>
        <w:ind w:firstLine="708"/>
        <w:rPr>
          <w:noProof/>
          <w:sz w:val="28"/>
          <w:szCs w:val="28"/>
        </w:rPr>
      </w:pPr>
    </w:p>
    <w:p w:rsidR="00F46DF2" w:rsidRDefault="00F46DF2" w:rsidP="009C58CC">
      <w:pPr>
        <w:spacing w:line="360" w:lineRule="auto"/>
        <w:ind w:firstLine="708"/>
        <w:rPr>
          <w:noProof/>
          <w:sz w:val="28"/>
          <w:szCs w:val="28"/>
        </w:rPr>
      </w:pPr>
    </w:p>
    <w:p w:rsidR="00F46DF2" w:rsidRDefault="00F46DF2" w:rsidP="009C58CC">
      <w:pPr>
        <w:spacing w:line="360" w:lineRule="auto"/>
        <w:ind w:firstLine="708"/>
        <w:rPr>
          <w:noProof/>
          <w:sz w:val="28"/>
          <w:szCs w:val="28"/>
        </w:rPr>
      </w:pPr>
    </w:p>
    <w:p w:rsidR="00F46DF2" w:rsidRDefault="00F46DF2" w:rsidP="009C58CC">
      <w:pPr>
        <w:spacing w:line="360" w:lineRule="auto"/>
        <w:ind w:firstLine="708"/>
        <w:rPr>
          <w:noProof/>
          <w:sz w:val="28"/>
          <w:szCs w:val="28"/>
        </w:rPr>
      </w:pPr>
    </w:p>
    <w:p w:rsidR="003358B7" w:rsidRPr="001A74F9" w:rsidRDefault="009C58CC" w:rsidP="0068581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Окончательная структура </w:t>
      </w:r>
      <w:r w:rsidR="009F2C61">
        <w:rPr>
          <w:sz w:val="28"/>
          <w:szCs w:val="28"/>
        </w:rPr>
        <w:t>зубчатого колеса</w:t>
      </w:r>
      <w:r>
        <w:rPr>
          <w:sz w:val="28"/>
          <w:szCs w:val="28"/>
        </w:rPr>
        <w:t xml:space="preserve"> – мартенсит отпуска</w:t>
      </w:r>
    </w:p>
    <w:p w:rsidR="003358B7" w:rsidRPr="001A74F9" w:rsidRDefault="004A3C17" w:rsidP="008377E5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in;height:140.25pt">
            <v:imagedata r:id="rId12" o:title="x_67d591a6"/>
          </v:shape>
        </w:pict>
      </w:r>
    </w:p>
    <w:p w:rsidR="00685810" w:rsidRDefault="006C2CB8" w:rsidP="006C2C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5. Мартенсит отпуска</w:t>
      </w:r>
    </w:p>
    <w:p w:rsidR="006C2CB8" w:rsidRPr="001A74F9" w:rsidRDefault="006C2CB8" w:rsidP="006C2CB8">
      <w:pPr>
        <w:spacing w:line="360" w:lineRule="auto"/>
        <w:jc w:val="center"/>
        <w:rPr>
          <w:sz w:val="28"/>
          <w:szCs w:val="28"/>
        </w:rPr>
      </w:pPr>
    </w:p>
    <w:p w:rsidR="003358B7" w:rsidRDefault="003358B7" w:rsidP="003358B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изготовления и проведения термической обработки, мы получили </w:t>
      </w:r>
      <w:r w:rsidR="003449AB">
        <w:rPr>
          <w:sz w:val="28"/>
          <w:szCs w:val="28"/>
        </w:rPr>
        <w:t>коническое зубчатое колесо, полностью удовлетворяющие</w:t>
      </w:r>
      <w:r>
        <w:rPr>
          <w:sz w:val="28"/>
          <w:szCs w:val="28"/>
        </w:rPr>
        <w:t xml:space="preserve"> эксплуатационным требованиям.</w:t>
      </w:r>
    </w:p>
    <w:p w:rsidR="001A74F9" w:rsidRDefault="001A74F9" w:rsidP="001A74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Окончательным видом обработки </w:t>
      </w:r>
      <w:r w:rsidR="003449AB">
        <w:rPr>
          <w:sz w:val="28"/>
          <w:szCs w:val="28"/>
        </w:rPr>
        <w:t>конического зубчатого колеса</w:t>
      </w:r>
      <w:r>
        <w:rPr>
          <w:sz w:val="28"/>
          <w:szCs w:val="28"/>
        </w:rPr>
        <w:t xml:space="preserve">, предающей ему товарный вид, является очистка от окалины и технической грязи. Очистка производится в травильной машине с последующей промывкой. Это позволяет удалить с поверхности </w:t>
      </w:r>
      <w:r w:rsidR="003449AB">
        <w:rPr>
          <w:sz w:val="28"/>
          <w:szCs w:val="28"/>
        </w:rPr>
        <w:t>зубчатого колеса</w:t>
      </w:r>
      <w:r>
        <w:rPr>
          <w:sz w:val="28"/>
          <w:szCs w:val="28"/>
        </w:rPr>
        <w:t xml:space="preserve"> окислы.</w:t>
      </w:r>
    </w:p>
    <w:p w:rsidR="001A74F9" w:rsidRDefault="001A74F9" w:rsidP="001A74F9">
      <w:pPr>
        <w:spacing w:line="360" w:lineRule="auto"/>
        <w:ind w:firstLine="708"/>
        <w:jc w:val="both"/>
        <w:rPr>
          <w:sz w:val="28"/>
          <w:szCs w:val="28"/>
        </w:rPr>
      </w:pPr>
    </w:p>
    <w:p w:rsidR="0076383F" w:rsidRDefault="0076383F" w:rsidP="0076383F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</w:p>
    <w:p w:rsidR="0076383F" w:rsidRDefault="0076383F" w:rsidP="0076383F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</w:p>
    <w:p w:rsidR="0076383F" w:rsidRDefault="0076383F" w:rsidP="0076383F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</w:p>
    <w:p w:rsidR="0076383F" w:rsidRDefault="0076383F" w:rsidP="0076383F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</w:p>
    <w:p w:rsidR="0076383F" w:rsidRDefault="0076383F" w:rsidP="0076383F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</w:p>
    <w:p w:rsidR="0076383F" w:rsidRDefault="0076383F" w:rsidP="0076383F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</w:p>
    <w:p w:rsidR="0076383F" w:rsidRDefault="0076383F" w:rsidP="0076383F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</w:p>
    <w:p w:rsidR="0076383F" w:rsidRDefault="0076383F" w:rsidP="0076383F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</w:p>
    <w:p w:rsidR="0076383F" w:rsidRDefault="0076383F" w:rsidP="0076383F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</w:p>
    <w:p w:rsidR="0076383F" w:rsidRDefault="0076383F" w:rsidP="0076383F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</w:p>
    <w:p w:rsidR="0076383F" w:rsidRDefault="0076383F" w:rsidP="0076383F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</w:p>
    <w:p w:rsidR="0076383F" w:rsidRDefault="0076383F" w:rsidP="0076383F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</w:p>
    <w:p w:rsidR="0076383F" w:rsidRDefault="0076383F" w:rsidP="0076383F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</w:p>
    <w:p w:rsidR="001A74F9" w:rsidRPr="0076383F" w:rsidRDefault="00E42007" w:rsidP="0076383F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  <w:r w:rsidRPr="00E42007">
        <w:rPr>
          <w:b/>
          <w:sz w:val="28"/>
          <w:szCs w:val="28"/>
          <w:u w:val="single"/>
        </w:rPr>
        <w:t>Оборудование для нагрева</w:t>
      </w:r>
    </w:p>
    <w:p w:rsidR="001A74F9" w:rsidRPr="00E42007" w:rsidRDefault="001A74F9" w:rsidP="009D48D5">
      <w:pPr>
        <w:spacing w:line="360" w:lineRule="auto"/>
        <w:ind w:firstLine="567"/>
        <w:jc w:val="center"/>
        <w:outlineLvl w:val="0"/>
        <w:rPr>
          <w:b/>
          <w:color w:val="000000"/>
          <w:spacing w:val="2"/>
          <w:sz w:val="28"/>
          <w:szCs w:val="28"/>
        </w:rPr>
      </w:pPr>
      <w:r w:rsidRPr="00E42007">
        <w:rPr>
          <w:b/>
          <w:color w:val="000000"/>
          <w:spacing w:val="7"/>
          <w:sz w:val="28"/>
          <w:szCs w:val="28"/>
        </w:rPr>
        <w:t>Камерная печь с вы</w:t>
      </w:r>
      <w:r w:rsidRPr="00E42007">
        <w:rPr>
          <w:b/>
          <w:color w:val="000000"/>
          <w:spacing w:val="7"/>
          <w:sz w:val="28"/>
          <w:szCs w:val="28"/>
        </w:rPr>
        <w:softHyphen/>
      </w:r>
      <w:r w:rsidRPr="00E42007">
        <w:rPr>
          <w:b/>
          <w:color w:val="000000"/>
          <w:spacing w:val="2"/>
          <w:sz w:val="28"/>
          <w:szCs w:val="28"/>
        </w:rPr>
        <w:t>движным подом</w:t>
      </w:r>
    </w:p>
    <w:p w:rsidR="001A74F9" w:rsidRPr="001A74F9" w:rsidRDefault="001A74F9" w:rsidP="001A74F9">
      <w:pPr>
        <w:shd w:val="clear" w:color="auto" w:fill="FFFFFF"/>
        <w:spacing w:line="360" w:lineRule="auto"/>
        <w:ind w:left="24" w:right="-35" w:firstLine="543"/>
        <w:jc w:val="both"/>
        <w:rPr>
          <w:sz w:val="28"/>
          <w:szCs w:val="28"/>
        </w:rPr>
      </w:pPr>
      <w:r w:rsidRPr="001A74F9">
        <w:rPr>
          <w:color w:val="000000"/>
          <w:spacing w:val="7"/>
          <w:sz w:val="28"/>
          <w:szCs w:val="28"/>
        </w:rPr>
        <w:t>Камерные печи с вы</w:t>
      </w:r>
      <w:r w:rsidRPr="001A74F9">
        <w:rPr>
          <w:color w:val="000000"/>
          <w:spacing w:val="7"/>
          <w:sz w:val="28"/>
          <w:szCs w:val="28"/>
        </w:rPr>
        <w:softHyphen/>
      </w:r>
      <w:r w:rsidRPr="001A74F9">
        <w:rPr>
          <w:color w:val="000000"/>
          <w:spacing w:val="2"/>
          <w:sz w:val="28"/>
          <w:szCs w:val="28"/>
        </w:rPr>
        <w:t xml:space="preserve">движным подом могут быть </w:t>
      </w:r>
      <w:r w:rsidRPr="001A74F9">
        <w:rPr>
          <w:color w:val="000000"/>
          <w:spacing w:val="4"/>
          <w:sz w:val="28"/>
          <w:szCs w:val="28"/>
        </w:rPr>
        <w:t>топливными и электричес</w:t>
      </w:r>
      <w:r w:rsidRPr="001A74F9">
        <w:rPr>
          <w:color w:val="000000"/>
          <w:spacing w:val="4"/>
          <w:sz w:val="28"/>
          <w:szCs w:val="28"/>
        </w:rPr>
        <w:softHyphen/>
      </w:r>
      <w:r w:rsidRPr="001A74F9">
        <w:rPr>
          <w:color w:val="000000"/>
          <w:sz w:val="28"/>
          <w:szCs w:val="28"/>
        </w:rPr>
        <w:t xml:space="preserve">кими. На рис. </w:t>
      </w:r>
      <w:r w:rsidR="00C40560">
        <w:rPr>
          <w:color w:val="000000"/>
          <w:sz w:val="28"/>
          <w:szCs w:val="28"/>
        </w:rPr>
        <w:t>6</w:t>
      </w:r>
      <w:r w:rsidRPr="001A74F9">
        <w:rPr>
          <w:color w:val="000000"/>
          <w:sz w:val="28"/>
          <w:szCs w:val="28"/>
        </w:rPr>
        <w:t xml:space="preserve"> представ</w:t>
      </w:r>
      <w:r w:rsidRPr="001A74F9">
        <w:rPr>
          <w:color w:val="000000"/>
          <w:sz w:val="28"/>
          <w:szCs w:val="28"/>
        </w:rPr>
        <w:softHyphen/>
      </w:r>
      <w:r w:rsidRPr="001A74F9">
        <w:rPr>
          <w:color w:val="000000"/>
          <w:spacing w:val="16"/>
          <w:sz w:val="28"/>
          <w:szCs w:val="28"/>
        </w:rPr>
        <w:t xml:space="preserve">лена камерная топливная </w:t>
      </w:r>
      <w:r w:rsidRPr="001A74F9">
        <w:rPr>
          <w:color w:val="000000"/>
          <w:sz w:val="28"/>
          <w:szCs w:val="28"/>
        </w:rPr>
        <w:t xml:space="preserve">печь с выдвижным подом типа ТДО. Под </w:t>
      </w:r>
      <w:r w:rsidRPr="001A74F9">
        <w:rPr>
          <w:i/>
          <w:color w:val="000000"/>
          <w:sz w:val="28"/>
          <w:szCs w:val="28"/>
        </w:rPr>
        <w:t xml:space="preserve">3 </w:t>
      </w:r>
      <w:r w:rsidRPr="001A74F9">
        <w:rPr>
          <w:color w:val="000000"/>
          <w:sz w:val="28"/>
          <w:szCs w:val="28"/>
        </w:rPr>
        <w:t>печи монти</w:t>
      </w:r>
      <w:r w:rsidRPr="001A74F9">
        <w:rPr>
          <w:color w:val="000000"/>
          <w:sz w:val="28"/>
          <w:szCs w:val="28"/>
        </w:rPr>
        <w:softHyphen/>
        <w:t xml:space="preserve">руется на сварной раме </w:t>
      </w:r>
      <w:r w:rsidRPr="001A74F9">
        <w:rPr>
          <w:i/>
          <w:color w:val="000000"/>
          <w:sz w:val="28"/>
          <w:szCs w:val="28"/>
        </w:rPr>
        <w:t xml:space="preserve">4 </w:t>
      </w:r>
      <w:r w:rsidRPr="001A74F9">
        <w:rPr>
          <w:color w:val="000000"/>
          <w:sz w:val="28"/>
          <w:szCs w:val="28"/>
        </w:rPr>
        <w:t>и футеруется шамотным нор</w:t>
      </w:r>
      <w:r w:rsidRPr="001A74F9">
        <w:rPr>
          <w:color w:val="000000"/>
          <w:sz w:val="28"/>
          <w:szCs w:val="28"/>
        </w:rPr>
        <w:softHyphen/>
        <w:t xml:space="preserve">мальным или легковесным кирпичом. Рама </w:t>
      </w:r>
      <w:r w:rsidRPr="001A74F9">
        <w:rPr>
          <w:i/>
          <w:color w:val="000000"/>
          <w:sz w:val="28"/>
          <w:szCs w:val="28"/>
        </w:rPr>
        <w:t xml:space="preserve">4 </w:t>
      </w:r>
      <w:r w:rsidRPr="001A74F9">
        <w:rPr>
          <w:color w:val="000000"/>
          <w:sz w:val="28"/>
          <w:szCs w:val="28"/>
        </w:rPr>
        <w:t>перемеща</w:t>
      </w:r>
      <w:r w:rsidRPr="001A74F9">
        <w:rPr>
          <w:color w:val="000000"/>
          <w:sz w:val="28"/>
          <w:szCs w:val="28"/>
        </w:rPr>
        <w:softHyphen/>
        <w:t>ется на катках 5 или устанавливается на колеса. Для вы</w:t>
      </w:r>
      <w:r w:rsidRPr="001A74F9">
        <w:rPr>
          <w:color w:val="000000"/>
          <w:sz w:val="28"/>
          <w:szCs w:val="28"/>
        </w:rPr>
        <w:softHyphen/>
      </w:r>
      <w:r w:rsidRPr="001A74F9">
        <w:rPr>
          <w:color w:val="000000"/>
          <w:spacing w:val="9"/>
          <w:sz w:val="28"/>
          <w:szCs w:val="28"/>
        </w:rPr>
        <w:t>катки пода используют специальные механизмы. Подъ</w:t>
      </w:r>
      <w:r w:rsidRPr="001A74F9">
        <w:rPr>
          <w:color w:val="000000"/>
          <w:spacing w:val="9"/>
          <w:sz w:val="28"/>
          <w:szCs w:val="28"/>
        </w:rPr>
        <w:softHyphen/>
      </w:r>
      <w:r w:rsidRPr="001A74F9">
        <w:rPr>
          <w:color w:val="000000"/>
          <w:sz w:val="28"/>
          <w:szCs w:val="28"/>
        </w:rPr>
        <w:t xml:space="preserve">ем заслонок </w:t>
      </w:r>
      <w:r w:rsidRPr="001A74F9">
        <w:rPr>
          <w:i/>
          <w:color w:val="000000"/>
          <w:sz w:val="28"/>
          <w:szCs w:val="28"/>
        </w:rPr>
        <w:t>1</w:t>
      </w:r>
      <w:r w:rsidRPr="001A74F9">
        <w:rPr>
          <w:color w:val="000000"/>
          <w:sz w:val="28"/>
          <w:szCs w:val="28"/>
        </w:rPr>
        <w:t xml:space="preserve"> осуществляется электролебедкой 2, иног</w:t>
      </w:r>
      <w:r w:rsidRPr="001A74F9">
        <w:rPr>
          <w:color w:val="000000"/>
          <w:sz w:val="28"/>
          <w:szCs w:val="28"/>
        </w:rPr>
        <w:softHyphen/>
      </w:r>
      <w:r w:rsidRPr="001A74F9">
        <w:rPr>
          <w:color w:val="000000"/>
          <w:spacing w:val="6"/>
          <w:sz w:val="28"/>
          <w:szCs w:val="28"/>
        </w:rPr>
        <w:t>да применяют и гидроподъемники. Максимальная тем</w:t>
      </w:r>
      <w:r w:rsidRPr="001A74F9">
        <w:rPr>
          <w:color w:val="000000"/>
          <w:spacing w:val="6"/>
          <w:sz w:val="28"/>
          <w:szCs w:val="28"/>
        </w:rPr>
        <w:softHyphen/>
      </w:r>
      <w:r w:rsidRPr="001A74F9">
        <w:rPr>
          <w:color w:val="000000"/>
          <w:spacing w:val="17"/>
          <w:sz w:val="28"/>
          <w:szCs w:val="28"/>
        </w:rPr>
        <w:t xml:space="preserve">пература нагрева изделий в печах ТДО достигает </w:t>
      </w:r>
      <w:r w:rsidRPr="001A74F9">
        <w:rPr>
          <w:color w:val="000000"/>
          <w:spacing w:val="8"/>
          <w:sz w:val="28"/>
          <w:szCs w:val="28"/>
        </w:rPr>
        <w:t>1100°С. Контроль температуры автоматический.</w:t>
      </w:r>
    </w:p>
    <w:p w:rsidR="001A74F9" w:rsidRDefault="001A74F9" w:rsidP="001A74F9">
      <w:pPr>
        <w:shd w:val="clear" w:color="auto" w:fill="FFFFFF"/>
        <w:spacing w:before="4" w:line="360" w:lineRule="auto"/>
        <w:ind w:right="28" w:firstLine="567"/>
        <w:jc w:val="both"/>
        <w:rPr>
          <w:color w:val="000000"/>
          <w:spacing w:val="10"/>
          <w:sz w:val="28"/>
          <w:szCs w:val="28"/>
        </w:rPr>
      </w:pPr>
      <w:r w:rsidRPr="001A74F9">
        <w:rPr>
          <w:color w:val="000000"/>
          <w:sz w:val="28"/>
          <w:szCs w:val="28"/>
        </w:rPr>
        <w:t>Камерные печи с вы</w:t>
      </w:r>
      <w:r w:rsidRPr="001A74F9">
        <w:rPr>
          <w:color w:val="000000"/>
          <w:sz w:val="28"/>
          <w:szCs w:val="28"/>
        </w:rPr>
        <w:softHyphen/>
      </w:r>
      <w:r w:rsidRPr="001A74F9">
        <w:rPr>
          <w:color w:val="000000"/>
          <w:spacing w:val="10"/>
          <w:sz w:val="28"/>
          <w:szCs w:val="28"/>
        </w:rPr>
        <w:t>движным подом применяют в основном для отжига.</w:t>
      </w:r>
    </w:p>
    <w:p w:rsidR="001A74F9" w:rsidRPr="001A74F9" w:rsidRDefault="001A74F9" w:rsidP="001A74F9">
      <w:pPr>
        <w:shd w:val="clear" w:color="auto" w:fill="FFFFFF"/>
        <w:spacing w:before="4" w:line="360" w:lineRule="auto"/>
        <w:ind w:right="28" w:firstLine="316"/>
        <w:jc w:val="both"/>
        <w:rPr>
          <w:sz w:val="28"/>
          <w:szCs w:val="28"/>
        </w:rPr>
      </w:pPr>
    </w:p>
    <w:p w:rsidR="008377E5" w:rsidRPr="001A74F9" w:rsidRDefault="004A3C17" w:rsidP="001A74F9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pict>
          <v:shape id="Рисунок 6" o:spid="_x0000_i1030" type="#_x0000_t75" style="width:400.5pt;height:206.25pt;visibility:visible">
            <v:imagedata r:id="rId13" o:title=""/>
          </v:shape>
        </w:pict>
      </w:r>
    </w:p>
    <w:p w:rsidR="008377E5" w:rsidRDefault="008377E5" w:rsidP="009E39EB">
      <w:pPr>
        <w:spacing w:line="360" w:lineRule="auto"/>
        <w:ind w:firstLine="567"/>
        <w:jc w:val="both"/>
        <w:rPr>
          <w:sz w:val="28"/>
          <w:szCs w:val="28"/>
        </w:rPr>
      </w:pPr>
    </w:p>
    <w:p w:rsidR="001A74F9" w:rsidRDefault="00C40560" w:rsidP="009D48D5">
      <w:pPr>
        <w:spacing w:line="360" w:lineRule="auto"/>
        <w:ind w:firstLine="567"/>
        <w:jc w:val="center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Рис. 6</w:t>
      </w:r>
      <w:r w:rsidR="001A74F9">
        <w:rPr>
          <w:sz w:val="28"/>
          <w:szCs w:val="28"/>
        </w:rPr>
        <w:t xml:space="preserve">. </w:t>
      </w:r>
      <w:r w:rsidR="001A74F9">
        <w:rPr>
          <w:color w:val="000000"/>
          <w:spacing w:val="16"/>
          <w:sz w:val="28"/>
          <w:szCs w:val="28"/>
        </w:rPr>
        <w:t>К</w:t>
      </w:r>
      <w:r w:rsidR="001A74F9" w:rsidRPr="001A74F9">
        <w:rPr>
          <w:color w:val="000000"/>
          <w:spacing w:val="16"/>
          <w:sz w:val="28"/>
          <w:szCs w:val="28"/>
        </w:rPr>
        <w:t xml:space="preserve">амерная топливная </w:t>
      </w:r>
      <w:r w:rsidR="001A74F9" w:rsidRPr="001A74F9">
        <w:rPr>
          <w:color w:val="000000"/>
          <w:sz w:val="28"/>
          <w:szCs w:val="28"/>
        </w:rPr>
        <w:t>печь с выдвижным подом типа ТДО</w:t>
      </w:r>
    </w:p>
    <w:p w:rsidR="001A74F9" w:rsidRPr="001A74F9" w:rsidRDefault="001A74F9" w:rsidP="001A74F9">
      <w:pPr>
        <w:spacing w:line="360" w:lineRule="auto"/>
        <w:ind w:firstLine="567"/>
        <w:jc w:val="center"/>
        <w:rPr>
          <w:sz w:val="28"/>
          <w:szCs w:val="28"/>
        </w:rPr>
      </w:pPr>
    </w:p>
    <w:p w:rsidR="001A74F9" w:rsidRPr="00E42007" w:rsidRDefault="001A74F9" w:rsidP="009D48D5">
      <w:pPr>
        <w:spacing w:line="360" w:lineRule="auto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E42007">
        <w:rPr>
          <w:b/>
          <w:color w:val="000000"/>
          <w:sz w:val="28"/>
          <w:szCs w:val="28"/>
        </w:rPr>
        <w:t>Механизированная камерная электрическая печь</w:t>
      </w:r>
    </w:p>
    <w:p w:rsidR="001A74F9" w:rsidRPr="001A74F9" w:rsidRDefault="001A74F9" w:rsidP="001A74F9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1A74F9">
        <w:rPr>
          <w:sz w:val="28"/>
          <w:szCs w:val="28"/>
        </w:rPr>
        <w:t>Механизированная камерная электр</w:t>
      </w:r>
      <w:r w:rsidR="00282D0A">
        <w:rPr>
          <w:sz w:val="28"/>
          <w:szCs w:val="28"/>
        </w:rPr>
        <w:t>ическая печь приведена на рис. 7</w:t>
      </w:r>
      <w:r w:rsidRPr="001A74F9">
        <w:rPr>
          <w:sz w:val="28"/>
          <w:szCs w:val="28"/>
        </w:rPr>
        <w:t xml:space="preserve">. Печи такого типа имеют индекс СНЗА. Печь имеет две камеры – закалочную  и нагревательную 5. </w:t>
      </w:r>
      <w:r w:rsidRPr="001A74F9">
        <w:rPr>
          <w:color w:val="000000"/>
          <w:sz w:val="28"/>
          <w:szCs w:val="28"/>
        </w:rPr>
        <w:t>Поддон с деталями поступает сначала в з</w:t>
      </w:r>
      <w:r w:rsidRPr="001A74F9">
        <w:rPr>
          <w:color w:val="000000"/>
          <w:spacing w:val="7"/>
          <w:sz w:val="28"/>
          <w:szCs w:val="28"/>
        </w:rPr>
        <w:t>акалочную камеру, в нижней части которой расположен закалоч</w:t>
      </w:r>
      <w:r w:rsidRPr="001A74F9">
        <w:rPr>
          <w:color w:val="000000"/>
          <w:sz w:val="28"/>
          <w:szCs w:val="28"/>
        </w:rPr>
        <w:t xml:space="preserve">ный бак </w:t>
      </w:r>
      <w:r w:rsidRPr="001A74F9">
        <w:rPr>
          <w:i/>
          <w:color w:val="000000"/>
          <w:sz w:val="28"/>
          <w:szCs w:val="28"/>
        </w:rPr>
        <w:t>1</w:t>
      </w:r>
      <w:r w:rsidRPr="001A74F9">
        <w:rPr>
          <w:color w:val="000000"/>
          <w:sz w:val="28"/>
          <w:szCs w:val="28"/>
        </w:rPr>
        <w:t xml:space="preserve">. Затем с помощью цепного механизма </w:t>
      </w:r>
      <w:r w:rsidRPr="001A74F9">
        <w:rPr>
          <w:i/>
          <w:color w:val="000000"/>
          <w:sz w:val="28"/>
          <w:szCs w:val="28"/>
        </w:rPr>
        <w:t xml:space="preserve">6 </w:t>
      </w:r>
      <w:r w:rsidRPr="001A74F9">
        <w:rPr>
          <w:color w:val="000000"/>
          <w:sz w:val="28"/>
          <w:szCs w:val="28"/>
        </w:rPr>
        <w:t>поддон с деталями перемещается в нагревательную ка</w:t>
      </w:r>
      <w:r w:rsidRPr="001A74F9">
        <w:rPr>
          <w:color w:val="000000"/>
          <w:spacing w:val="5"/>
          <w:sz w:val="28"/>
          <w:szCs w:val="28"/>
        </w:rPr>
        <w:t>меру. После нагрева поддон снова передвигается в зака</w:t>
      </w:r>
      <w:r w:rsidRPr="001A74F9">
        <w:rPr>
          <w:color w:val="000000"/>
          <w:spacing w:val="5"/>
          <w:sz w:val="28"/>
          <w:szCs w:val="28"/>
        </w:rPr>
        <w:softHyphen/>
      </w:r>
      <w:r w:rsidRPr="001A74F9">
        <w:rPr>
          <w:color w:val="000000"/>
          <w:sz w:val="28"/>
          <w:szCs w:val="28"/>
        </w:rPr>
        <w:t xml:space="preserve">лочную камеру и вместе со столиком </w:t>
      </w:r>
      <w:r w:rsidRPr="001A74F9">
        <w:rPr>
          <w:i/>
          <w:color w:val="000000"/>
          <w:sz w:val="28"/>
          <w:szCs w:val="28"/>
        </w:rPr>
        <w:t xml:space="preserve">3 </w:t>
      </w:r>
      <w:r w:rsidRPr="001A74F9">
        <w:rPr>
          <w:color w:val="000000"/>
          <w:sz w:val="28"/>
          <w:szCs w:val="28"/>
        </w:rPr>
        <w:t xml:space="preserve">погружается в </w:t>
      </w:r>
      <w:r w:rsidRPr="001A74F9">
        <w:rPr>
          <w:color w:val="000000"/>
          <w:spacing w:val="6"/>
          <w:sz w:val="28"/>
          <w:szCs w:val="28"/>
        </w:rPr>
        <w:t>бак с маслом. После закалки столик поднимается, за</w:t>
      </w:r>
      <w:r w:rsidRPr="001A74F9">
        <w:rPr>
          <w:color w:val="000000"/>
          <w:spacing w:val="6"/>
          <w:sz w:val="28"/>
          <w:szCs w:val="28"/>
        </w:rPr>
        <w:softHyphen/>
      </w:r>
      <w:r w:rsidRPr="001A74F9">
        <w:rPr>
          <w:color w:val="000000"/>
          <w:spacing w:val="12"/>
          <w:sz w:val="28"/>
          <w:szCs w:val="28"/>
        </w:rPr>
        <w:t>калочную камеру разгружают и снова загружают.</w:t>
      </w:r>
    </w:p>
    <w:p w:rsidR="001A74F9" w:rsidRPr="001A74F9" w:rsidRDefault="001A74F9" w:rsidP="001A74F9">
      <w:pPr>
        <w:shd w:val="clear" w:color="auto" w:fill="FFFFFF"/>
        <w:spacing w:line="360" w:lineRule="auto"/>
        <w:ind w:left="48" w:right="44" w:firstLine="304"/>
        <w:jc w:val="both"/>
        <w:rPr>
          <w:sz w:val="28"/>
          <w:szCs w:val="28"/>
        </w:rPr>
      </w:pPr>
      <w:r w:rsidRPr="001A74F9">
        <w:rPr>
          <w:color w:val="000000"/>
          <w:spacing w:val="8"/>
          <w:sz w:val="28"/>
          <w:szCs w:val="28"/>
        </w:rPr>
        <w:t xml:space="preserve">Печь данной конструкции может быть использована для цементации и нитроцементации. В комплект печи </w:t>
      </w:r>
      <w:r w:rsidRPr="001A74F9">
        <w:rPr>
          <w:color w:val="000000"/>
          <w:spacing w:val="4"/>
          <w:sz w:val="28"/>
          <w:szCs w:val="28"/>
        </w:rPr>
        <w:t>входит эндотермический генератор, очистительные и сме</w:t>
      </w:r>
      <w:r w:rsidRPr="001A74F9">
        <w:rPr>
          <w:color w:val="000000"/>
          <w:spacing w:val="4"/>
          <w:sz w:val="28"/>
          <w:szCs w:val="28"/>
        </w:rPr>
        <w:softHyphen/>
      </w:r>
      <w:r w:rsidRPr="001A74F9">
        <w:rPr>
          <w:color w:val="000000"/>
          <w:spacing w:val="7"/>
          <w:sz w:val="28"/>
          <w:szCs w:val="28"/>
        </w:rPr>
        <w:t>сительные устройства, приборы для контроля темпера</w:t>
      </w:r>
      <w:r w:rsidRPr="001A74F9">
        <w:rPr>
          <w:color w:val="000000"/>
          <w:spacing w:val="7"/>
          <w:sz w:val="28"/>
          <w:szCs w:val="28"/>
        </w:rPr>
        <w:softHyphen/>
      </w:r>
      <w:r w:rsidRPr="001A74F9">
        <w:rPr>
          <w:color w:val="000000"/>
          <w:spacing w:val="10"/>
          <w:sz w:val="28"/>
          <w:szCs w:val="28"/>
        </w:rPr>
        <w:t>туры и регулирования углеродного потенциала.</w:t>
      </w:r>
    </w:p>
    <w:p w:rsidR="001A74F9" w:rsidRPr="001A74F9" w:rsidRDefault="001A74F9" w:rsidP="001A74F9">
      <w:pPr>
        <w:shd w:val="clear" w:color="auto" w:fill="FFFFFF"/>
        <w:spacing w:line="360" w:lineRule="auto"/>
        <w:ind w:left="48" w:right="40" w:firstLine="300"/>
        <w:jc w:val="both"/>
        <w:rPr>
          <w:sz w:val="28"/>
          <w:szCs w:val="28"/>
        </w:rPr>
      </w:pPr>
      <w:r w:rsidRPr="001A74F9">
        <w:rPr>
          <w:color w:val="000000"/>
          <w:sz w:val="28"/>
          <w:szCs w:val="28"/>
        </w:rPr>
        <w:t xml:space="preserve">Контролируемая атмосфера, используемая в печи,— </w:t>
      </w:r>
      <w:r w:rsidRPr="001A74F9">
        <w:rPr>
          <w:color w:val="000000"/>
          <w:spacing w:val="7"/>
          <w:sz w:val="28"/>
          <w:szCs w:val="28"/>
        </w:rPr>
        <w:t xml:space="preserve">эндогаз. Для равномерного распределения атмосферы в </w:t>
      </w:r>
      <w:r w:rsidRPr="001A74F9">
        <w:rPr>
          <w:color w:val="000000"/>
          <w:sz w:val="28"/>
          <w:szCs w:val="28"/>
        </w:rPr>
        <w:t xml:space="preserve">нагревательной камере установлен вентилятор </w:t>
      </w:r>
      <w:r w:rsidRPr="001A74F9">
        <w:rPr>
          <w:i/>
          <w:color w:val="000000"/>
          <w:sz w:val="28"/>
          <w:szCs w:val="28"/>
        </w:rPr>
        <w:t xml:space="preserve">4. </w:t>
      </w:r>
      <w:r w:rsidRPr="001A74F9">
        <w:rPr>
          <w:color w:val="000000"/>
          <w:sz w:val="28"/>
          <w:szCs w:val="28"/>
        </w:rPr>
        <w:t>Давле</w:t>
      </w:r>
      <w:r w:rsidRPr="001A74F9">
        <w:rPr>
          <w:color w:val="000000"/>
          <w:sz w:val="28"/>
          <w:szCs w:val="28"/>
        </w:rPr>
        <w:softHyphen/>
      </w:r>
      <w:r w:rsidRPr="001A74F9">
        <w:rPr>
          <w:color w:val="000000"/>
          <w:spacing w:val="8"/>
          <w:sz w:val="28"/>
          <w:szCs w:val="28"/>
        </w:rPr>
        <w:t>ние контролируемой атмосферы в нагревательной каме</w:t>
      </w:r>
      <w:r w:rsidRPr="001A74F9">
        <w:rPr>
          <w:color w:val="000000"/>
          <w:spacing w:val="8"/>
          <w:sz w:val="28"/>
          <w:szCs w:val="28"/>
        </w:rPr>
        <w:softHyphen/>
      </w:r>
      <w:r w:rsidRPr="001A74F9">
        <w:rPr>
          <w:color w:val="000000"/>
          <w:spacing w:val="7"/>
          <w:sz w:val="28"/>
          <w:szCs w:val="28"/>
        </w:rPr>
        <w:t>ре должно быть положительным (больше атмосферного).</w:t>
      </w:r>
    </w:p>
    <w:p w:rsidR="008377E5" w:rsidRDefault="008377E5" w:rsidP="001A74F9">
      <w:pPr>
        <w:spacing w:line="360" w:lineRule="auto"/>
        <w:ind w:firstLine="567"/>
        <w:jc w:val="both"/>
        <w:rPr>
          <w:sz w:val="28"/>
          <w:szCs w:val="28"/>
        </w:rPr>
      </w:pPr>
    </w:p>
    <w:p w:rsidR="008377E5" w:rsidRDefault="008377E5" w:rsidP="009E39EB">
      <w:pPr>
        <w:spacing w:line="360" w:lineRule="auto"/>
        <w:ind w:firstLine="567"/>
        <w:jc w:val="both"/>
        <w:rPr>
          <w:sz w:val="28"/>
          <w:szCs w:val="28"/>
        </w:rPr>
      </w:pPr>
    </w:p>
    <w:p w:rsidR="008377E5" w:rsidRDefault="004A3C17" w:rsidP="001A74F9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  <w:sz w:val="22"/>
        </w:rPr>
        <w:pict>
          <v:shape id="Рисунок 9" o:spid="_x0000_i1031" type="#_x0000_t75" style="width:278.25pt;height:178.5pt;visibility:visible">
            <v:imagedata r:id="rId14" o:title=""/>
          </v:shape>
        </w:pict>
      </w:r>
    </w:p>
    <w:p w:rsidR="001A74F9" w:rsidRPr="001A74F9" w:rsidRDefault="001A74F9" w:rsidP="001A74F9">
      <w:pPr>
        <w:spacing w:line="360" w:lineRule="auto"/>
        <w:ind w:firstLine="567"/>
        <w:jc w:val="center"/>
        <w:rPr>
          <w:sz w:val="28"/>
          <w:szCs w:val="28"/>
        </w:rPr>
      </w:pPr>
    </w:p>
    <w:p w:rsidR="001A74F9" w:rsidRDefault="001A74F9" w:rsidP="009D48D5">
      <w:pPr>
        <w:spacing w:line="360" w:lineRule="auto"/>
        <w:ind w:firstLine="56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</w:t>
      </w:r>
      <w:r w:rsidR="00282D0A">
        <w:rPr>
          <w:color w:val="000000"/>
          <w:sz w:val="28"/>
          <w:szCs w:val="28"/>
        </w:rPr>
        <w:t>. 7</w:t>
      </w:r>
      <w:r>
        <w:rPr>
          <w:color w:val="000000"/>
          <w:sz w:val="28"/>
          <w:szCs w:val="28"/>
        </w:rPr>
        <w:t xml:space="preserve">. </w:t>
      </w:r>
      <w:r w:rsidRPr="001A74F9">
        <w:rPr>
          <w:color w:val="000000"/>
          <w:sz w:val="28"/>
          <w:szCs w:val="28"/>
        </w:rPr>
        <w:t>Механизированная камерная электрическая печь</w:t>
      </w:r>
    </w:p>
    <w:p w:rsidR="00E42007" w:rsidRPr="00622821" w:rsidRDefault="00E42007" w:rsidP="001A74F9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:rsidR="0076383F" w:rsidRDefault="0076383F" w:rsidP="009D48D5">
      <w:pPr>
        <w:tabs>
          <w:tab w:val="left" w:pos="1110"/>
        </w:tabs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</w:p>
    <w:p w:rsidR="0076383F" w:rsidRDefault="0076383F" w:rsidP="009D48D5">
      <w:pPr>
        <w:tabs>
          <w:tab w:val="left" w:pos="1110"/>
        </w:tabs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</w:p>
    <w:p w:rsidR="00622821" w:rsidRPr="00E812D2" w:rsidRDefault="00E42007" w:rsidP="0076383F">
      <w:pPr>
        <w:tabs>
          <w:tab w:val="left" w:pos="1110"/>
        </w:tabs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  <w:r w:rsidRPr="00E42007">
        <w:rPr>
          <w:b/>
          <w:sz w:val="28"/>
          <w:szCs w:val="28"/>
          <w:u w:val="single"/>
        </w:rPr>
        <w:t>Оборудование для охлаждения</w:t>
      </w:r>
    </w:p>
    <w:p w:rsidR="00622821" w:rsidRPr="00622821" w:rsidRDefault="00622821" w:rsidP="00622821">
      <w:pPr>
        <w:shd w:val="clear" w:color="auto" w:fill="FFFFFF"/>
        <w:spacing w:before="64" w:line="360" w:lineRule="auto"/>
        <w:ind w:left="312"/>
        <w:jc w:val="center"/>
        <w:rPr>
          <w:b/>
          <w:color w:val="000000"/>
          <w:spacing w:val="-12"/>
          <w:sz w:val="28"/>
          <w:szCs w:val="28"/>
        </w:rPr>
      </w:pPr>
      <w:r w:rsidRPr="00622821">
        <w:rPr>
          <w:b/>
          <w:color w:val="000000"/>
          <w:sz w:val="28"/>
          <w:szCs w:val="28"/>
        </w:rPr>
        <w:t xml:space="preserve">Механизированный   закалочный   бак   с   опускающимся </w:t>
      </w:r>
      <w:r w:rsidRPr="00622821">
        <w:rPr>
          <w:b/>
          <w:color w:val="000000"/>
          <w:spacing w:val="-12"/>
          <w:sz w:val="28"/>
          <w:szCs w:val="28"/>
        </w:rPr>
        <w:t>столом</w:t>
      </w:r>
    </w:p>
    <w:p w:rsidR="0076383F" w:rsidRDefault="0076383F" w:rsidP="0076383F">
      <w:pPr>
        <w:framePr w:w="2566" w:h="3456" w:hSpace="10080" w:vSpace="60" w:wrap="notBeside" w:vAnchor="text" w:hAnchor="page" w:x="7066" w:y="3642"/>
        <w:jc w:val="both"/>
        <w:rPr>
          <w:sz w:val="22"/>
        </w:rPr>
      </w:pPr>
      <w:r w:rsidRPr="00622821">
        <w:rPr>
          <w:noProof/>
          <w:sz w:val="22"/>
        </w:rPr>
        <w:t xml:space="preserve">                      </w:t>
      </w:r>
      <w:r w:rsidR="004A3C17">
        <w:rPr>
          <w:noProof/>
          <w:sz w:val="22"/>
        </w:rPr>
        <w:pict>
          <v:shape id="_x0000_i1032" type="#_x0000_t75" style="width:132pt;height:172.5pt;visibility:visible">
            <v:imagedata r:id="rId15" o:title=""/>
          </v:shape>
        </w:pict>
      </w:r>
    </w:p>
    <w:p w:rsidR="0076383F" w:rsidRDefault="0076383F" w:rsidP="0076383F">
      <w:pPr>
        <w:framePr w:w="3496" w:h="3688" w:hSpace="10080" w:vSpace="60" w:wrap="notBeside" w:vAnchor="text" w:hAnchor="page" w:x="2311" w:y="3552"/>
        <w:jc w:val="both"/>
        <w:rPr>
          <w:sz w:val="22"/>
        </w:rPr>
      </w:pPr>
      <w:r w:rsidRPr="00622821">
        <w:rPr>
          <w:noProof/>
          <w:sz w:val="22"/>
        </w:rPr>
        <w:t xml:space="preserve">            </w:t>
      </w:r>
      <w:r w:rsidR="004A3C17">
        <w:rPr>
          <w:noProof/>
          <w:sz w:val="22"/>
        </w:rPr>
        <w:pict>
          <v:shape id="_x0000_i1033" type="#_x0000_t75" style="width:172.5pt;height:184.5pt;visibility:visible">
            <v:imagedata r:id="rId16" o:title=""/>
          </v:shape>
        </w:pict>
      </w:r>
      <w:r w:rsidRPr="00622821">
        <w:rPr>
          <w:noProof/>
          <w:sz w:val="22"/>
        </w:rPr>
        <w:t xml:space="preserve">    </w:t>
      </w:r>
    </w:p>
    <w:p w:rsidR="00622821" w:rsidRPr="00622821" w:rsidRDefault="00622821" w:rsidP="00622821">
      <w:pPr>
        <w:shd w:val="clear" w:color="auto" w:fill="FFFFFF"/>
        <w:spacing w:before="8" w:line="360" w:lineRule="auto"/>
        <w:ind w:left="268" w:right="244" w:firstLine="284"/>
        <w:jc w:val="both"/>
        <w:rPr>
          <w:sz w:val="28"/>
          <w:szCs w:val="28"/>
        </w:rPr>
      </w:pPr>
      <w:r w:rsidRPr="00622821">
        <w:rPr>
          <w:color w:val="000000"/>
          <w:sz w:val="28"/>
          <w:szCs w:val="28"/>
        </w:rPr>
        <w:t>Механизир</w:t>
      </w:r>
      <w:r w:rsidR="00D05112">
        <w:rPr>
          <w:color w:val="000000"/>
          <w:sz w:val="28"/>
          <w:szCs w:val="28"/>
        </w:rPr>
        <w:t>ованный закалочный бак (рис. 8</w:t>
      </w:r>
      <w:r w:rsidRPr="00622821">
        <w:rPr>
          <w:color w:val="000000"/>
          <w:sz w:val="28"/>
          <w:szCs w:val="28"/>
        </w:rPr>
        <w:t>) состо</w:t>
      </w:r>
      <w:r w:rsidRPr="00622821">
        <w:rPr>
          <w:color w:val="000000"/>
          <w:sz w:val="28"/>
          <w:szCs w:val="28"/>
        </w:rPr>
        <w:softHyphen/>
        <w:t xml:space="preserve">ит из корпуса </w:t>
      </w:r>
      <w:r w:rsidRPr="00622821">
        <w:rPr>
          <w:i/>
          <w:color w:val="000000"/>
          <w:sz w:val="28"/>
          <w:szCs w:val="28"/>
        </w:rPr>
        <w:t>1</w:t>
      </w:r>
      <w:r w:rsidRPr="00622821">
        <w:rPr>
          <w:color w:val="000000"/>
          <w:sz w:val="28"/>
          <w:szCs w:val="28"/>
        </w:rPr>
        <w:t xml:space="preserve">, в котором установлен стол </w:t>
      </w:r>
      <w:r w:rsidRPr="00622821">
        <w:rPr>
          <w:i/>
          <w:color w:val="000000"/>
          <w:sz w:val="28"/>
          <w:szCs w:val="28"/>
        </w:rPr>
        <w:t xml:space="preserve">2 </w:t>
      </w:r>
      <w:r w:rsidRPr="00622821">
        <w:rPr>
          <w:color w:val="000000"/>
          <w:sz w:val="28"/>
          <w:szCs w:val="28"/>
        </w:rPr>
        <w:t>с отвер</w:t>
      </w:r>
      <w:r w:rsidRPr="00622821">
        <w:rPr>
          <w:color w:val="000000"/>
          <w:sz w:val="28"/>
          <w:szCs w:val="28"/>
        </w:rPr>
        <w:softHyphen/>
      </w:r>
      <w:r w:rsidRPr="00622821">
        <w:rPr>
          <w:color w:val="000000"/>
          <w:spacing w:val="5"/>
          <w:sz w:val="28"/>
          <w:szCs w:val="28"/>
        </w:rPr>
        <w:t>стиями в крышке. С помощью пневматического приспо</w:t>
      </w:r>
      <w:r w:rsidRPr="00622821">
        <w:rPr>
          <w:color w:val="000000"/>
          <w:spacing w:val="5"/>
          <w:sz w:val="28"/>
          <w:szCs w:val="28"/>
        </w:rPr>
        <w:softHyphen/>
      </w:r>
      <w:r w:rsidRPr="00622821">
        <w:rPr>
          <w:color w:val="000000"/>
          <w:sz w:val="28"/>
          <w:szCs w:val="28"/>
        </w:rPr>
        <w:t xml:space="preserve">собления </w:t>
      </w:r>
      <w:r w:rsidRPr="00622821">
        <w:rPr>
          <w:i/>
          <w:color w:val="000000"/>
          <w:sz w:val="28"/>
          <w:szCs w:val="28"/>
        </w:rPr>
        <w:t xml:space="preserve">3 </w:t>
      </w:r>
      <w:r w:rsidRPr="00622821">
        <w:rPr>
          <w:color w:val="000000"/>
          <w:sz w:val="28"/>
          <w:szCs w:val="28"/>
        </w:rPr>
        <w:t>стол может опускаться, подниматься и пока</w:t>
      </w:r>
      <w:r w:rsidRPr="00622821">
        <w:rPr>
          <w:color w:val="000000"/>
          <w:sz w:val="28"/>
          <w:szCs w:val="28"/>
        </w:rPr>
        <w:softHyphen/>
      </w:r>
      <w:r w:rsidRPr="00622821">
        <w:rPr>
          <w:color w:val="000000"/>
          <w:spacing w:val="7"/>
          <w:sz w:val="28"/>
          <w:szCs w:val="28"/>
        </w:rPr>
        <w:t>чиваться. Перемешивание масла осуществляется мешал</w:t>
      </w:r>
      <w:r w:rsidRPr="00622821">
        <w:rPr>
          <w:color w:val="000000"/>
          <w:spacing w:val="7"/>
          <w:sz w:val="28"/>
          <w:szCs w:val="28"/>
        </w:rPr>
        <w:softHyphen/>
      </w:r>
      <w:r w:rsidRPr="00622821">
        <w:rPr>
          <w:color w:val="000000"/>
          <w:sz w:val="28"/>
          <w:szCs w:val="28"/>
        </w:rPr>
        <w:t xml:space="preserve">кой. </w:t>
      </w:r>
      <w:r w:rsidRPr="00622821">
        <w:rPr>
          <w:i/>
          <w:color w:val="000000"/>
          <w:sz w:val="28"/>
          <w:szCs w:val="28"/>
        </w:rPr>
        <w:t xml:space="preserve">4. </w:t>
      </w:r>
      <w:r w:rsidRPr="00622821">
        <w:rPr>
          <w:color w:val="000000"/>
          <w:sz w:val="28"/>
          <w:szCs w:val="28"/>
        </w:rPr>
        <w:t xml:space="preserve">Охлаждение поддонов производится следующим </w:t>
      </w:r>
      <w:r w:rsidRPr="00622821">
        <w:rPr>
          <w:color w:val="000000"/>
          <w:spacing w:val="12"/>
          <w:sz w:val="28"/>
          <w:szCs w:val="28"/>
        </w:rPr>
        <w:t>образом. Горячие поддоны с деталями поступают на с</w:t>
      </w:r>
      <w:r w:rsidRPr="00622821">
        <w:rPr>
          <w:color w:val="000000"/>
          <w:spacing w:val="6"/>
          <w:sz w:val="28"/>
          <w:szCs w:val="28"/>
        </w:rPr>
        <w:t>то</w:t>
      </w:r>
      <w:r w:rsidR="0076383F">
        <w:rPr>
          <w:color w:val="000000"/>
          <w:spacing w:val="6"/>
          <w:sz w:val="28"/>
          <w:szCs w:val="28"/>
        </w:rPr>
        <w:t xml:space="preserve">л, и стол с помощью </w:t>
      </w:r>
      <w:r w:rsidRPr="00622821">
        <w:rPr>
          <w:color w:val="000000"/>
          <w:spacing w:val="6"/>
          <w:sz w:val="28"/>
          <w:szCs w:val="28"/>
        </w:rPr>
        <w:t>пневматики погружается в масло и</w:t>
      </w:r>
      <w:r w:rsidRPr="00622821">
        <w:rPr>
          <w:sz w:val="28"/>
          <w:szCs w:val="28"/>
        </w:rPr>
        <w:t xml:space="preserve"> покачивается.</w:t>
      </w:r>
    </w:p>
    <w:p w:rsidR="00622821" w:rsidRDefault="00D05112" w:rsidP="00622821">
      <w:pPr>
        <w:shd w:val="clear" w:color="auto" w:fill="FFFFFF"/>
        <w:spacing w:before="64" w:line="360" w:lineRule="auto"/>
        <w:ind w:left="312"/>
        <w:jc w:val="center"/>
        <w:rPr>
          <w:color w:val="000000"/>
          <w:spacing w:val="-12"/>
          <w:sz w:val="28"/>
          <w:szCs w:val="28"/>
        </w:rPr>
      </w:pPr>
      <w:r>
        <w:rPr>
          <w:sz w:val="28"/>
          <w:szCs w:val="28"/>
        </w:rPr>
        <w:t>Рис. 8</w:t>
      </w:r>
      <w:r w:rsidR="00622821">
        <w:rPr>
          <w:sz w:val="28"/>
          <w:szCs w:val="28"/>
        </w:rPr>
        <w:t xml:space="preserve">. </w:t>
      </w:r>
      <w:r w:rsidR="00622821" w:rsidRPr="00622821">
        <w:rPr>
          <w:color w:val="000000"/>
          <w:sz w:val="28"/>
          <w:szCs w:val="28"/>
        </w:rPr>
        <w:t xml:space="preserve">Механизированный   закалочный   бак   с   опускающимся </w:t>
      </w:r>
      <w:r w:rsidR="00622821" w:rsidRPr="00622821">
        <w:rPr>
          <w:color w:val="000000"/>
          <w:spacing w:val="-12"/>
          <w:sz w:val="28"/>
          <w:szCs w:val="28"/>
        </w:rPr>
        <w:t>столом</w:t>
      </w:r>
    </w:p>
    <w:p w:rsidR="00622821" w:rsidRDefault="00622821" w:rsidP="00622821">
      <w:pPr>
        <w:shd w:val="clear" w:color="auto" w:fill="FFFFFF"/>
        <w:spacing w:before="64" w:line="360" w:lineRule="auto"/>
        <w:ind w:left="312"/>
        <w:jc w:val="center"/>
        <w:rPr>
          <w:color w:val="000000"/>
          <w:spacing w:val="-12"/>
          <w:sz w:val="28"/>
          <w:szCs w:val="28"/>
        </w:rPr>
      </w:pPr>
    </w:p>
    <w:p w:rsidR="00622821" w:rsidRDefault="00622821" w:rsidP="009D48D5">
      <w:pPr>
        <w:tabs>
          <w:tab w:val="left" w:pos="2160"/>
        </w:tabs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  <w:r w:rsidRPr="00622821">
        <w:rPr>
          <w:b/>
          <w:sz w:val="28"/>
          <w:szCs w:val="28"/>
          <w:u w:val="single"/>
        </w:rPr>
        <w:t>Оборудование для очистки</w:t>
      </w:r>
    </w:p>
    <w:p w:rsidR="00622821" w:rsidRPr="000F0CAA" w:rsidRDefault="00622821" w:rsidP="000F0CAA">
      <w:pPr>
        <w:tabs>
          <w:tab w:val="left" w:pos="2160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622821">
        <w:rPr>
          <w:b/>
          <w:color w:val="000000"/>
          <w:sz w:val="28"/>
          <w:szCs w:val="28"/>
        </w:rPr>
        <w:t>Травильная машина с краном</w:t>
      </w:r>
    </w:p>
    <w:p w:rsidR="00622821" w:rsidRPr="00622821" w:rsidRDefault="00622821" w:rsidP="00622821">
      <w:pPr>
        <w:shd w:val="clear" w:color="auto" w:fill="FFFFFF"/>
        <w:spacing w:line="360" w:lineRule="auto"/>
        <w:ind w:left="136" w:right="152" w:firstLine="292"/>
        <w:jc w:val="both"/>
        <w:rPr>
          <w:sz w:val="28"/>
          <w:szCs w:val="28"/>
        </w:rPr>
      </w:pPr>
      <w:r w:rsidRPr="00622821">
        <w:rPr>
          <w:color w:val="000000"/>
          <w:spacing w:val="11"/>
          <w:sz w:val="28"/>
          <w:szCs w:val="28"/>
        </w:rPr>
        <w:t xml:space="preserve">Химическое травление осуществляется травильной </w:t>
      </w:r>
      <w:r w:rsidRPr="00622821">
        <w:rPr>
          <w:color w:val="000000"/>
          <w:sz w:val="28"/>
          <w:szCs w:val="28"/>
        </w:rPr>
        <w:t>маш</w:t>
      </w:r>
      <w:r w:rsidR="00FF4D86">
        <w:rPr>
          <w:color w:val="000000"/>
          <w:sz w:val="28"/>
          <w:szCs w:val="28"/>
        </w:rPr>
        <w:t>иной с подъемным краном (рис. 9</w:t>
      </w:r>
      <w:r w:rsidRPr="00622821">
        <w:rPr>
          <w:color w:val="000000"/>
          <w:sz w:val="28"/>
          <w:szCs w:val="28"/>
        </w:rPr>
        <w:t>). Плунжер с</w:t>
      </w:r>
      <w:r>
        <w:rPr>
          <w:sz w:val="28"/>
          <w:szCs w:val="28"/>
        </w:rPr>
        <w:t xml:space="preserve"> </w:t>
      </w:r>
      <w:r w:rsidRPr="00622821">
        <w:rPr>
          <w:color w:val="000000"/>
          <w:sz w:val="28"/>
          <w:szCs w:val="28"/>
        </w:rPr>
        <w:t xml:space="preserve">поршнем </w:t>
      </w:r>
      <w:r w:rsidRPr="00622821">
        <w:rPr>
          <w:i/>
          <w:color w:val="000000"/>
          <w:sz w:val="28"/>
          <w:szCs w:val="28"/>
        </w:rPr>
        <w:t>1</w:t>
      </w:r>
      <w:r w:rsidRPr="00622821">
        <w:rPr>
          <w:color w:val="000000"/>
          <w:sz w:val="28"/>
          <w:szCs w:val="28"/>
        </w:rPr>
        <w:t xml:space="preserve"> соединен с четырьмя балками-хоботами </w:t>
      </w:r>
      <w:r w:rsidRPr="00622821">
        <w:rPr>
          <w:i/>
          <w:color w:val="000000"/>
          <w:sz w:val="28"/>
          <w:szCs w:val="28"/>
        </w:rPr>
        <w:t xml:space="preserve">2, </w:t>
      </w:r>
      <w:r w:rsidRPr="00622821">
        <w:rPr>
          <w:color w:val="000000"/>
          <w:spacing w:val="11"/>
          <w:sz w:val="28"/>
          <w:szCs w:val="28"/>
        </w:rPr>
        <w:t xml:space="preserve">расположенными крестообразно. С помощью плунжера </w:t>
      </w:r>
      <w:r w:rsidRPr="00622821">
        <w:rPr>
          <w:color w:val="000000"/>
          <w:sz w:val="28"/>
          <w:szCs w:val="28"/>
        </w:rPr>
        <w:t xml:space="preserve">корзины </w:t>
      </w:r>
      <w:r w:rsidRPr="00622821">
        <w:rPr>
          <w:i/>
          <w:color w:val="000000"/>
          <w:sz w:val="28"/>
          <w:szCs w:val="28"/>
        </w:rPr>
        <w:t xml:space="preserve">3 </w:t>
      </w:r>
      <w:r w:rsidRPr="00622821">
        <w:rPr>
          <w:color w:val="000000"/>
          <w:sz w:val="28"/>
          <w:szCs w:val="28"/>
        </w:rPr>
        <w:t>можно поднимать и опускать. При подъеме балки-хоботы могут быть повернуты на 90 °С.</w:t>
      </w:r>
    </w:p>
    <w:p w:rsidR="00622821" w:rsidRPr="00622821" w:rsidRDefault="00622821" w:rsidP="00622821">
      <w:pPr>
        <w:shd w:val="clear" w:color="auto" w:fill="FFFFFF"/>
        <w:spacing w:before="12" w:line="360" w:lineRule="auto"/>
        <w:ind w:right="172" w:firstLine="308"/>
        <w:jc w:val="both"/>
        <w:rPr>
          <w:sz w:val="28"/>
          <w:szCs w:val="28"/>
        </w:rPr>
      </w:pPr>
      <w:r w:rsidRPr="00622821">
        <w:rPr>
          <w:color w:val="000000"/>
          <w:sz w:val="28"/>
          <w:szCs w:val="28"/>
        </w:rPr>
        <w:t xml:space="preserve">Травильная машина имеет три бака </w:t>
      </w:r>
      <w:r w:rsidRPr="00622821">
        <w:rPr>
          <w:i/>
          <w:color w:val="000000"/>
          <w:sz w:val="28"/>
          <w:szCs w:val="28"/>
        </w:rPr>
        <w:t xml:space="preserve">4, </w:t>
      </w:r>
      <w:r w:rsidRPr="00622821">
        <w:rPr>
          <w:color w:val="000000"/>
          <w:sz w:val="28"/>
          <w:szCs w:val="28"/>
        </w:rPr>
        <w:t>расположен</w:t>
      </w:r>
      <w:r w:rsidRPr="00622821">
        <w:rPr>
          <w:color w:val="000000"/>
          <w:spacing w:val="-1"/>
          <w:sz w:val="28"/>
          <w:szCs w:val="28"/>
        </w:rPr>
        <w:t xml:space="preserve">ных под концами балок-хоботов. В одном баке находится </w:t>
      </w:r>
      <w:r w:rsidRPr="00622821">
        <w:rPr>
          <w:color w:val="000000"/>
          <w:sz w:val="28"/>
          <w:szCs w:val="28"/>
        </w:rPr>
        <w:t xml:space="preserve">раствор кислоты, в другом — горячая вода, а в третьем — холодная вода. Под четвертым хоботом находится </w:t>
      </w:r>
      <w:r w:rsidRPr="00622821">
        <w:rPr>
          <w:color w:val="000000"/>
          <w:spacing w:val="2"/>
          <w:sz w:val="28"/>
          <w:szCs w:val="28"/>
        </w:rPr>
        <w:t>разгрузочно-погрузочная площадка.</w:t>
      </w:r>
    </w:p>
    <w:p w:rsidR="00622821" w:rsidRPr="00622821" w:rsidRDefault="00622821" w:rsidP="00622821">
      <w:pPr>
        <w:shd w:val="clear" w:color="auto" w:fill="FFFFFF"/>
        <w:spacing w:line="360" w:lineRule="auto"/>
        <w:ind w:left="20" w:right="148" w:firstLine="308"/>
        <w:jc w:val="both"/>
        <w:rPr>
          <w:sz w:val="28"/>
          <w:szCs w:val="28"/>
        </w:rPr>
      </w:pPr>
      <w:r w:rsidRPr="00622821">
        <w:rPr>
          <w:color w:val="000000"/>
          <w:sz w:val="28"/>
          <w:szCs w:val="28"/>
        </w:rPr>
        <w:t>Кислотные травильные баки делают из кислотоупор</w:t>
      </w:r>
      <w:r w:rsidRPr="00622821">
        <w:rPr>
          <w:color w:val="000000"/>
          <w:spacing w:val="-1"/>
          <w:sz w:val="28"/>
          <w:szCs w:val="28"/>
        </w:rPr>
        <w:t>ного бетона, деревянными с внутренней облицовкой из кислотоупорного кирпича, металлическими и т. д. Хими</w:t>
      </w:r>
      <w:r w:rsidRPr="00622821">
        <w:rPr>
          <w:color w:val="000000"/>
          <w:spacing w:val="-1"/>
          <w:sz w:val="28"/>
          <w:szCs w:val="28"/>
        </w:rPr>
        <w:softHyphen/>
      </w:r>
      <w:r w:rsidRPr="00622821">
        <w:rPr>
          <w:color w:val="000000"/>
          <w:spacing w:val="2"/>
          <w:sz w:val="28"/>
          <w:szCs w:val="28"/>
        </w:rPr>
        <w:t xml:space="preserve">ческое травление ограничено, так как оно вредно влияет </w:t>
      </w:r>
      <w:r w:rsidRPr="00622821">
        <w:rPr>
          <w:color w:val="000000"/>
          <w:spacing w:val="3"/>
          <w:sz w:val="28"/>
          <w:szCs w:val="28"/>
        </w:rPr>
        <w:t>на организм человека.</w:t>
      </w:r>
    </w:p>
    <w:p w:rsidR="00622821" w:rsidRPr="00622821" w:rsidRDefault="00622821" w:rsidP="00622821">
      <w:pPr>
        <w:shd w:val="clear" w:color="auto" w:fill="FFFFFF"/>
        <w:spacing w:before="64" w:line="360" w:lineRule="auto"/>
        <w:ind w:left="312"/>
        <w:jc w:val="center"/>
        <w:rPr>
          <w:b/>
          <w:color w:val="000000"/>
          <w:spacing w:val="-12"/>
          <w:sz w:val="28"/>
          <w:szCs w:val="28"/>
        </w:rPr>
      </w:pPr>
    </w:p>
    <w:p w:rsidR="00E42007" w:rsidRDefault="004A3C17" w:rsidP="00E42007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2" o:spid="_x0000_i1034" type="#_x0000_t75" style="width:292.5pt;height:191.25pt;visibility:visible">
            <v:imagedata r:id="rId17" o:title=""/>
          </v:shape>
        </w:pict>
      </w:r>
    </w:p>
    <w:p w:rsidR="00622821" w:rsidRDefault="00FF4D86" w:rsidP="009D48D5">
      <w:pPr>
        <w:spacing w:line="360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Рис. 9</w:t>
      </w:r>
      <w:r w:rsidR="00622821">
        <w:rPr>
          <w:sz w:val="28"/>
          <w:szCs w:val="28"/>
        </w:rPr>
        <w:t>. Травильная машина с краном</w:t>
      </w:r>
    </w:p>
    <w:p w:rsidR="00491BBE" w:rsidRDefault="00491BBE" w:rsidP="00E42007">
      <w:pPr>
        <w:spacing w:line="360" w:lineRule="auto"/>
        <w:ind w:firstLine="567"/>
        <w:jc w:val="center"/>
        <w:rPr>
          <w:sz w:val="28"/>
          <w:szCs w:val="28"/>
        </w:rPr>
      </w:pPr>
    </w:p>
    <w:p w:rsidR="00491BBE" w:rsidRPr="00491BBE" w:rsidRDefault="00491BBE" w:rsidP="009D48D5">
      <w:pPr>
        <w:spacing w:line="360" w:lineRule="auto"/>
        <w:ind w:firstLine="567"/>
        <w:jc w:val="center"/>
        <w:outlineLvl w:val="0"/>
        <w:rPr>
          <w:b/>
          <w:sz w:val="28"/>
          <w:szCs w:val="28"/>
        </w:rPr>
      </w:pPr>
      <w:r w:rsidRPr="00491BBE">
        <w:rPr>
          <w:b/>
          <w:color w:val="000000"/>
          <w:sz w:val="28"/>
          <w:szCs w:val="28"/>
        </w:rPr>
        <w:t>Бесконвейерная тупиковая моечная машина</w:t>
      </w:r>
    </w:p>
    <w:p w:rsidR="00491BBE" w:rsidRPr="00491BBE" w:rsidRDefault="00491BBE" w:rsidP="00491BBE">
      <w:pPr>
        <w:shd w:val="clear" w:color="auto" w:fill="FFFFFF"/>
        <w:spacing w:line="360" w:lineRule="auto"/>
        <w:ind w:left="16" w:right="16" w:firstLine="312"/>
        <w:jc w:val="both"/>
        <w:rPr>
          <w:sz w:val="28"/>
          <w:szCs w:val="28"/>
        </w:rPr>
      </w:pPr>
      <w:r w:rsidRPr="00491BBE">
        <w:rPr>
          <w:color w:val="000000"/>
          <w:spacing w:val="9"/>
          <w:sz w:val="28"/>
          <w:szCs w:val="28"/>
        </w:rPr>
        <w:t xml:space="preserve">Бесконвейерная тупиковая машина представлена на </w:t>
      </w:r>
      <w:r w:rsidR="00642889">
        <w:rPr>
          <w:color w:val="000000"/>
          <w:sz w:val="28"/>
          <w:szCs w:val="28"/>
        </w:rPr>
        <w:t>рис. 10</w:t>
      </w:r>
      <w:r w:rsidRPr="00491BBE">
        <w:rPr>
          <w:color w:val="000000"/>
          <w:sz w:val="28"/>
          <w:szCs w:val="28"/>
        </w:rPr>
        <w:t xml:space="preserve">. Детали укладываются в тележку </w:t>
      </w:r>
      <w:r w:rsidRPr="00491BBE">
        <w:rPr>
          <w:i/>
          <w:color w:val="000000"/>
          <w:sz w:val="28"/>
          <w:szCs w:val="28"/>
        </w:rPr>
        <w:t xml:space="preserve">4. </w:t>
      </w:r>
      <w:r w:rsidRPr="00491BBE">
        <w:rPr>
          <w:color w:val="000000"/>
          <w:sz w:val="28"/>
          <w:szCs w:val="28"/>
        </w:rPr>
        <w:t xml:space="preserve">Водный раствор от насоса </w:t>
      </w:r>
      <w:r w:rsidRPr="00491BBE">
        <w:rPr>
          <w:i/>
          <w:color w:val="000000"/>
          <w:sz w:val="28"/>
          <w:szCs w:val="28"/>
        </w:rPr>
        <w:t xml:space="preserve">1 </w:t>
      </w:r>
      <w:r w:rsidRPr="00491BBE">
        <w:rPr>
          <w:color w:val="000000"/>
          <w:sz w:val="28"/>
          <w:szCs w:val="28"/>
        </w:rPr>
        <w:t xml:space="preserve">по трубопроводу </w:t>
      </w:r>
      <w:r w:rsidRPr="00491BBE">
        <w:rPr>
          <w:i/>
          <w:color w:val="000000"/>
          <w:sz w:val="28"/>
          <w:szCs w:val="28"/>
        </w:rPr>
        <w:t xml:space="preserve">3 </w:t>
      </w:r>
      <w:r w:rsidRPr="00491BBE">
        <w:rPr>
          <w:color w:val="000000"/>
          <w:sz w:val="28"/>
          <w:szCs w:val="28"/>
        </w:rPr>
        <w:t>поступает в верх</w:t>
      </w:r>
      <w:r w:rsidRPr="00491BBE">
        <w:rPr>
          <w:color w:val="000000"/>
          <w:sz w:val="28"/>
          <w:szCs w:val="28"/>
        </w:rPr>
        <w:softHyphen/>
        <w:t xml:space="preserve">нюю </w:t>
      </w:r>
      <w:r w:rsidRPr="00491BBE">
        <w:rPr>
          <w:i/>
          <w:color w:val="000000"/>
          <w:sz w:val="28"/>
          <w:szCs w:val="28"/>
        </w:rPr>
        <w:t xml:space="preserve">2 </w:t>
      </w:r>
      <w:r w:rsidRPr="00491BBE">
        <w:rPr>
          <w:color w:val="000000"/>
          <w:sz w:val="28"/>
          <w:szCs w:val="28"/>
        </w:rPr>
        <w:t xml:space="preserve">и нижнюю </w:t>
      </w:r>
      <w:r w:rsidRPr="00491BBE">
        <w:rPr>
          <w:i/>
          <w:color w:val="000000"/>
          <w:sz w:val="28"/>
          <w:szCs w:val="28"/>
        </w:rPr>
        <w:t xml:space="preserve">5 </w:t>
      </w:r>
      <w:r w:rsidRPr="00491BBE">
        <w:rPr>
          <w:color w:val="000000"/>
          <w:sz w:val="28"/>
          <w:szCs w:val="28"/>
        </w:rPr>
        <w:t>части машины.</w:t>
      </w:r>
    </w:p>
    <w:p w:rsidR="00491BBE" w:rsidRPr="00491BBE" w:rsidRDefault="00491BBE" w:rsidP="00491BBE">
      <w:pPr>
        <w:shd w:val="clear" w:color="auto" w:fill="FFFFFF"/>
        <w:spacing w:line="360" w:lineRule="auto"/>
        <w:ind w:left="124" w:right="36"/>
        <w:jc w:val="both"/>
        <w:rPr>
          <w:sz w:val="28"/>
          <w:szCs w:val="28"/>
        </w:rPr>
      </w:pPr>
      <w:r w:rsidRPr="00491BBE">
        <w:rPr>
          <w:color w:val="000000"/>
          <w:sz w:val="28"/>
          <w:szCs w:val="28"/>
        </w:rPr>
        <w:t>Для промывки применяют горячий (70—90 °С) вод</w:t>
      </w:r>
      <w:r w:rsidRPr="00491BBE">
        <w:rPr>
          <w:color w:val="000000"/>
          <w:sz w:val="28"/>
          <w:szCs w:val="28"/>
        </w:rPr>
        <w:softHyphen/>
        <w:t>ный раствор щелочи с содержанием 3—10% каустичес</w:t>
      </w:r>
      <w:r w:rsidRPr="00491BBE">
        <w:rPr>
          <w:color w:val="000000"/>
          <w:sz w:val="28"/>
          <w:szCs w:val="28"/>
        </w:rPr>
        <w:softHyphen/>
      </w:r>
      <w:r w:rsidRPr="00491BBE">
        <w:rPr>
          <w:color w:val="000000"/>
          <w:spacing w:val="8"/>
          <w:sz w:val="28"/>
          <w:szCs w:val="28"/>
        </w:rPr>
        <w:t>кой или кальцинированной соды. Более высокое качест</w:t>
      </w:r>
      <w:r w:rsidRPr="00491BBE">
        <w:rPr>
          <w:color w:val="000000"/>
          <w:spacing w:val="8"/>
          <w:sz w:val="28"/>
          <w:szCs w:val="28"/>
        </w:rPr>
        <w:softHyphen/>
      </w:r>
      <w:r w:rsidRPr="00491BBE">
        <w:rPr>
          <w:color w:val="000000"/>
          <w:spacing w:val="13"/>
          <w:sz w:val="28"/>
          <w:szCs w:val="28"/>
        </w:rPr>
        <w:t xml:space="preserve">во очистки после закалки достигается при промывке в </w:t>
      </w:r>
      <w:r w:rsidRPr="00491BBE">
        <w:rPr>
          <w:color w:val="000000"/>
          <w:sz w:val="28"/>
          <w:szCs w:val="28"/>
        </w:rPr>
        <w:t>3—5%-ном растворе жидкого стекла (Са5О</w:t>
      </w:r>
      <w:r w:rsidRPr="00491BBE">
        <w:rPr>
          <w:color w:val="000000"/>
          <w:sz w:val="28"/>
          <w:szCs w:val="28"/>
          <w:vertAlign w:val="subscript"/>
        </w:rPr>
        <w:t>2</w:t>
      </w:r>
      <w:r w:rsidRPr="00491BBE">
        <w:rPr>
          <w:color w:val="000000"/>
          <w:sz w:val="28"/>
          <w:szCs w:val="28"/>
        </w:rPr>
        <w:t>) или в во</w:t>
      </w:r>
      <w:r w:rsidRPr="00491BBE">
        <w:rPr>
          <w:color w:val="000000"/>
          <w:sz w:val="28"/>
          <w:szCs w:val="28"/>
        </w:rPr>
        <w:softHyphen/>
        <w:t>де с добавкой 10 % эмульсола, в состав которого входит 75 % индустриального масла, 22 % оксидолового масла, до 1 % едкого натра и до 2 % спирта.</w:t>
      </w:r>
    </w:p>
    <w:p w:rsidR="00491BBE" w:rsidRDefault="00491BBE" w:rsidP="00491BBE">
      <w:pPr>
        <w:shd w:val="clear" w:color="auto" w:fill="FFFFFF"/>
        <w:spacing w:line="360" w:lineRule="auto"/>
        <w:ind w:left="100" w:right="36" w:firstLine="264"/>
        <w:jc w:val="both"/>
        <w:rPr>
          <w:color w:val="000000"/>
          <w:sz w:val="28"/>
          <w:szCs w:val="28"/>
        </w:rPr>
      </w:pPr>
      <w:r w:rsidRPr="00491BBE">
        <w:rPr>
          <w:color w:val="000000"/>
          <w:sz w:val="28"/>
          <w:szCs w:val="28"/>
        </w:rPr>
        <w:t>Размеры рабочей камеры 700X700X800 мм. В каме</w:t>
      </w:r>
      <w:r w:rsidRPr="00491BBE">
        <w:rPr>
          <w:color w:val="000000"/>
          <w:sz w:val="28"/>
          <w:szCs w:val="28"/>
        </w:rPr>
        <w:softHyphen/>
      </w:r>
      <w:r w:rsidRPr="00491BBE">
        <w:rPr>
          <w:color w:val="000000"/>
          <w:spacing w:val="6"/>
          <w:sz w:val="28"/>
          <w:szCs w:val="28"/>
        </w:rPr>
        <w:t>ре промывается одна корзина с деталями. Продолжи</w:t>
      </w:r>
      <w:r w:rsidRPr="00491BBE">
        <w:rPr>
          <w:color w:val="000000"/>
          <w:spacing w:val="6"/>
          <w:sz w:val="28"/>
          <w:szCs w:val="28"/>
        </w:rPr>
        <w:softHyphen/>
      </w:r>
      <w:r w:rsidRPr="00491BBE">
        <w:rPr>
          <w:color w:val="000000"/>
          <w:sz w:val="28"/>
          <w:szCs w:val="28"/>
        </w:rPr>
        <w:t xml:space="preserve">тельность промывки 3 мин. Габарит машины 1870Х </w:t>
      </w:r>
      <w:r w:rsidRPr="00491BBE">
        <w:rPr>
          <w:color w:val="000000"/>
          <w:sz w:val="28"/>
          <w:szCs w:val="28"/>
          <w:lang w:val="en-US"/>
        </w:rPr>
        <w:t>X</w:t>
      </w:r>
      <w:r w:rsidRPr="00491BBE">
        <w:rPr>
          <w:color w:val="000000"/>
          <w:sz w:val="28"/>
          <w:szCs w:val="28"/>
        </w:rPr>
        <w:t>1045X1700 мм.</w:t>
      </w:r>
    </w:p>
    <w:p w:rsidR="00491BBE" w:rsidRDefault="004A3C17" w:rsidP="00491BBE">
      <w:pPr>
        <w:ind w:left="292" w:right="48"/>
        <w:jc w:val="center"/>
        <w:rPr>
          <w:sz w:val="22"/>
        </w:rPr>
      </w:pPr>
      <w:r>
        <w:rPr>
          <w:noProof/>
          <w:sz w:val="22"/>
        </w:rPr>
        <w:pict>
          <v:shape id="Рисунок 17" o:spid="_x0000_i1035" type="#_x0000_t75" style="width:289.5pt;height:216.75pt;visibility:visible">
            <v:imagedata r:id="rId18" o:title=""/>
          </v:shape>
        </w:pict>
      </w:r>
    </w:p>
    <w:p w:rsidR="00491BBE" w:rsidRDefault="00642889" w:rsidP="009D48D5">
      <w:pPr>
        <w:shd w:val="clear" w:color="auto" w:fill="FFFFFF"/>
        <w:spacing w:before="72" w:line="360" w:lineRule="auto"/>
        <w:ind w:left="91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10</w:t>
      </w:r>
      <w:r w:rsidR="00491BBE" w:rsidRPr="00491BBE">
        <w:rPr>
          <w:color w:val="000000"/>
          <w:sz w:val="28"/>
          <w:szCs w:val="28"/>
        </w:rPr>
        <w:t>. Бесконвейерная тупиковая моечная машина</w:t>
      </w:r>
    </w:p>
    <w:p w:rsidR="00491BBE" w:rsidRDefault="00491BBE" w:rsidP="00491BBE">
      <w:pPr>
        <w:shd w:val="clear" w:color="auto" w:fill="FFFFFF"/>
        <w:spacing w:before="72" w:line="360" w:lineRule="auto"/>
        <w:ind w:left="916"/>
        <w:jc w:val="center"/>
        <w:rPr>
          <w:color w:val="000000"/>
          <w:sz w:val="28"/>
          <w:szCs w:val="28"/>
        </w:rPr>
      </w:pPr>
    </w:p>
    <w:p w:rsidR="00491BBE" w:rsidRPr="006938EA" w:rsidRDefault="00491BBE" w:rsidP="006938EA">
      <w:pPr>
        <w:shd w:val="clear" w:color="auto" w:fill="FFFFFF"/>
        <w:spacing w:before="72" w:line="360" w:lineRule="auto"/>
        <w:ind w:left="916"/>
        <w:jc w:val="center"/>
        <w:outlineLvl w:val="0"/>
        <w:rPr>
          <w:sz w:val="28"/>
          <w:szCs w:val="28"/>
          <w:u w:val="single"/>
        </w:rPr>
      </w:pPr>
      <w:r w:rsidRPr="00491BBE">
        <w:rPr>
          <w:b/>
          <w:sz w:val="28"/>
          <w:szCs w:val="28"/>
          <w:u w:val="single"/>
        </w:rPr>
        <w:t>Подъемно-транспортное оборудование</w:t>
      </w:r>
    </w:p>
    <w:p w:rsidR="00491BBE" w:rsidRDefault="00A93EEC" w:rsidP="00491BBE">
      <w:pPr>
        <w:shd w:val="clear" w:color="auto" w:fill="FFFFFF"/>
        <w:spacing w:before="36" w:line="360" w:lineRule="auto"/>
        <w:ind w:left="188" w:right="60" w:firstLine="324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На рис. 11</w:t>
      </w:r>
      <w:r w:rsidR="00491BBE" w:rsidRPr="00491BBE">
        <w:rPr>
          <w:color w:val="000000"/>
          <w:sz w:val="28"/>
          <w:szCs w:val="28"/>
        </w:rPr>
        <w:t xml:space="preserve"> показаны конструкции ручных мостовых </w:t>
      </w:r>
      <w:r w:rsidR="00491BBE" w:rsidRPr="00491BBE">
        <w:rPr>
          <w:color w:val="000000"/>
          <w:spacing w:val="1"/>
          <w:sz w:val="28"/>
          <w:szCs w:val="28"/>
        </w:rPr>
        <w:t xml:space="preserve">кранов. Однобалочные ручные мостовые краны имеют </w:t>
      </w:r>
      <w:r w:rsidR="00491BBE" w:rsidRPr="00491BBE">
        <w:rPr>
          <w:color w:val="000000"/>
          <w:sz w:val="28"/>
          <w:szCs w:val="28"/>
        </w:rPr>
        <w:t xml:space="preserve">грузоподъемность до 5 т при пролетах до 12 м. Для </w:t>
      </w:r>
      <w:r w:rsidR="00491BBE" w:rsidRPr="00491BBE">
        <w:rPr>
          <w:color w:val="000000"/>
          <w:spacing w:val="14"/>
          <w:sz w:val="28"/>
          <w:szCs w:val="28"/>
        </w:rPr>
        <w:t xml:space="preserve">большей грузоподъемности, а также при пролетах, </w:t>
      </w:r>
      <w:r w:rsidR="00491BBE" w:rsidRPr="00491BBE">
        <w:rPr>
          <w:color w:val="000000"/>
          <w:sz w:val="28"/>
          <w:szCs w:val="28"/>
        </w:rPr>
        <w:t xml:space="preserve">превышающих 12 м, устанавливают двухбалочные </w:t>
      </w:r>
      <w:r w:rsidR="00491BBE" w:rsidRPr="00491BBE">
        <w:rPr>
          <w:color w:val="000000"/>
          <w:spacing w:val="1"/>
          <w:sz w:val="28"/>
          <w:szCs w:val="28"/>
        </w:rPr>
        <w:t>краны</w:t>
      </w:r>
      <w:r w:rsidR="00491BBE" w:rsidRPr="00491BBE">
        <w:rPr>
          <w:color w:val="000000"/>
          <w:sz w:val="28"/>
          <w:szCs w:val="28"/>
        </w:rPr>
        <w:t xml:space="preserve"> В электрических мостовых кранах ходовые колеса </w:t>
      </w:r>
      <w:r w:rsidR="00491BBE" w:rsidRPr="00491BBE">
        <w:rPr>
          <w:color w:val="000000"/>
          <w:spacing w:val="4"/>
          <w:sz w:val="28"/>
          <w:szCs w:val="28"/>
        </w:rPr>
        <w:t>приводятся в движение электродвигателем.</w:t>
      </w:r>
    </w:p>
    <w:p w:rsidR="00491BBE" w:rsidRDefault="004A3C17" w:rsidP="00491BBE">
      <w:pPr>
        <w:shd w:val="clear" w:color="auto" w:fill="FFFFFF"/>
        <w:spacing w:before="36" w:line="360" w:lineRule="auto"/>
        <w:ind w:left="188" w:right="60" w:firstLine="324"/>
        <w:jc w:val="center"/>
        <w:rPr>
          <w:sz w:val="28"/>
          <w:szCs w:val="28"/>
        </w:rPr>
      </w:pPr>
      <w:r>
        <w:rPr>
          <w:noProof/>
          <w:sz w:val="22"/>
        </w:rPr>
        <w:pict>
          <v:shape id="Рисунок 28" o:spid="_x0000_i1036" type="#_x0000_t75" style="width:256.5pt;height:147.75pt;visibility:visible">
            <v:imagedata r:id="rId19" o:title=""/>
          </v:shape>
        </w:pict>
      </w:r>
    </w:p>
    <w:p w:rsidR="00491BBE" w:rsidRDefault="00A93EEC" w:rsidP="00491BBE">
      <w:pPr>
        <w:shd w:val="clear" w:color="auto" w:fill="FFFFFF"/>
        <w:spacing w:line="360" w:lineRule="auto"/>
        <w:ind w:left="1624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Рис. 11</w:t>
      </w:r>
      <w:r w:rsidR="00491BBE" w:rsidRPr="00491BBE">
        <w:rPr>
          <w:sz w:val="28"/>
          <w:szCs w:val="28"/>
        </w:rPr>
        <w:t xml:space="preserve">. </w:t>
      </w:r>
      <w:r w:rsidR="00491BBE" w:rsidRPr="00491BBE">
        <w:rPr>
          <w:color w:val="000000"/>
          <w:sz w:val="28"/>
          <w:szCs w:val="28"/>
        </w:rPr>
        <w:t>Ручные мостовые краны:</w:t>
      </w:r>
      <w:r w:rsidR="00491BBE">
        <w:rPr>
          <w:sz w:val="28"/>
          <w:szCs w:val="28"/>
        </w:rPr>
        <w:t xml:space="preserve"> </w:t>
      </w:r>
      <w:r w:rsidR="00491BBE" w:rsidRPr="00491BBE">
        <w:rPr>
          <w:color w:val="000000"/>
          <w:sz w:val="28"/>
          <w:szCs w:val="28"/>
        </w:rPr>
        <w:t xml:space="preserve">а — однобалочный, </w:t>
      </w:r>
    </w:p>
    <w:p w:rsidR="00491BBE" w:rsidRPr="00491BBE" w:rsidRDefault="00491BBE" w:rsidP="00D33168">
      <w:pPr>
        <w:shd w:val="clear" w:color="auto" w:fill="FFFFFF"/>
        <w:spacing w:line="360" w:lineRule="auto"/>
        <w:ind w:left="1624"/>
        <w:jc w:val="center"/>
        <w:rPr>
          <w:sz w:val="28"/>
          <w:szCs w:val="28"/>
        </w:rPr>
      </w:pPr>
      <w:r w:rsidRPr="00491BBE">
        <w:rPr>
          <w:i/>
          <w:color w:val="000000"/>
          <w:sz w:val="28"/>
          <w:szCs w:val="28"/>
        </w:rPr>
        <w:t xml:space="preserve">б — </w:t>
      </w:r>
      <w:r w:rsidRPr="00491BBE">
        <w:rPr>
          <w:color w:val="000000"/>
          <w:sz w:val="28"/>
          <w:szCs w:val="28"/>
        </w:rPr>
        <w:t>двухбалочный</w:t>
      </w:r>
      <w:bookmarkStart w:id="0" w:name="_GoBack"/>
      <w:bookmarkEnd w:id="0"/>
    </w:p>
    <w:sectPr w:rsidR="00491BBE" w:rsidRPr="00491BBE" w:rsidSect="007D755C">
      <w:headerReference w:type="default" r:id="rId2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74C" w:rsidRDefault="00E1274C" w:rsidP="007D755C">
      <w:r>
        <w:separator/>
      </w:r>
    </w:p>
  </w:endnote>
  <w:endnote w:type="continuationSeparator" w:id="0">
    <w:p w:rsidR="00E1274C" w:rsidRDefault="00E1274C" w:rsidP="007D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74C" w:rsidRDefault="00E1274C" w:rsidP="007D755C">
      <w:r>
        <w:separator/>
      </w:r>
    </w:p>
  </w:footnote>
  <w:footnote w:type="continuationSeparator" w:id="0">
    <w:p w:rsidR="00E1274C" w:rsidRDefault="00E1274C" w:rsidP="007D7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5C" w:rsidRDefault="007D755C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36BD">
      <w:rPr>
        <w:noProof/>
      </w:rPr>
      <w:t>2</w:t>
    </w:r>
    <w:r>
      <w:fldChar w:fldCharType="end"/>
    </w:r>
  </w:p>
  <w:p w:rsidR="007D755C" w:rsidRDefault="007D755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E4A0D"/>
    <w:multiLevelType w:val="hybridMultilevel"/>
    <w:tmpl w:val="3482E696"/>
    <w:lvl w:ilvl="0" w:tplc="CDDE6B9E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641"/>
    <w:rsid w:val="00065BF0"/>
    <w:rsid w:val="00070AD5"/>
    <w:rsid w:val="000A63E8"/>
    <w:rsid w:val="000F0CAA"/>
    <w:rsid w:val="0011634C"/>
    <w:rsid w:val="00124F55"/>
    <w:rsid w:val="00163062"/>
    <w:rsid w:val="001A74F9"/>
    <w:rsid w:val="001A76EA"/>
    <w:rsid w:val="00223BA0"/>
    <w:rsid w:val="00264CB2"/>
    <w:rsid w:val="00282D0A"/>
    <w:rsid w:val="002C2912"/>
    <w:rsid w:val="002D6569"/>
    <w:rsid w:val="00317948"/>
    <w:rsid w:val="0033247E"/>
    <w:rsid w:val="003358B7"/>
    <w:rsid w:val="00341490"/>
    <w:rsid w:val="003449AB"/>
    <w:rsid w:val="003B23DF"/>
    <w:rsid w:val="003B266A"/>
    <w:rsid w:val="003F2FF5"/>
    <w:rsid w:val="00401F74"/>
    <w:rsid w:val="00405A83"/>
    <w:rsid w:val="00413143"/>
    <w:rsid w:val="00481641"/>
    <w:rsid w:val="00491BBE"/>
    <w:rsid w:val="004A3C17"/>
    <w:rsid w:val="004A4662"/>
    <w:rsid w:val="00534713"/>
    <w:rsid w:val="00566DE3"/>
    <w:rsid w:val="005A0A3E"/>
    <w:rsid w:val="00622821"/>
    <w:rsid w:val="00642889"/>
    <w:rsid w:val="00685810"/>
    <w:rsid w:val="00687968"/>
    <w:rsid w:val="006938EA"/>
    <w:rsid w:val="006B658E"/>
    <w:rsid w:val="006C2CB8"/>
    <w:rsid w:val="006C36BD"/>
    <w:rsid w:val="00746331"/>
    <w:rsid w:val="0076383F"/>
    <w:rsid w:val="007837F5"/>
    <w:rsid w:val="00787E88"/>
    <w:rsid w:val="007900F4"/>
    <w:rsid w:val="00794704"/>
    <w:rsid w:val="007D22BD"/>
    <w:rsid w:val="007D755C"/>
    <w:rsid w:val="00802435"/>
    <w:rsid w:val="00814554"/>
    <w:rsid w:val="00822005"/>
    <w:rsid w:val="008377E5"/>
    <w:rsid w:val="0084639C"/>
    <w:rsid w:val="008A54FD"/>
    <w:rsid w:val="008B2BC0"/>
    <w:rsid w:val="008D6496"/>
    <w:rsid w:val="008E7DD8"/>
    <w:rsid w:val="00921797"/>
    <w:rsid w:val="00930974"/>
    <w:rsid w:val="00980ED1"/>
    <w:rsid w:val="00985F7C"/>
    <w:rsid w:val="0099481A"/>
    <w:rsid w:val="009C58CC"/>
    <w:rsid w:val="009D48D5"/>
    <w:rsid w:val="009E39EB"/>
    <w:rsid w:val="009F0171"/>
    <w:rsid w:val="009F2C61"/>
    <w:rsid w:val="00A1541D"/>
    <w:rsid w:val="00A40440"/>
    <w:rsid w:val="00A42140"/>
    <w:rsid w:val="00A525FD"/>
    <w:rsid w:val="00A865AB"/>
    <w:rsid w:val="00A93EEC"/>
    <w:rsid w:val="00AD4FA6"/>
    <w:rsid w:val="00AE4B90"/>
    <w:rsid w:val="00B81035"/>
    <w:rsid w:val="00B81FA3"/>
    <w:rsid w:val="00BB0AE4"/>
    <w:rsid w:val="00BD2E47"/>
    <w:rsid w:val="00C40560"/>
    <w:rsid w:val="00C44634"/>
    <w:rsid w:val="00CA586E"/>
    <w:rsid w:val="00CD6211"/>
    <w:rsid w:val="00CE56A3"/>
    <w:rsid w:val="00D05112"/>
    <w:rsid w:val="00D27242"/>
    <w:rsid w:val="00D33168"/>
    <w:rsid w:val="00D42542"/>
    <w:rsid w:val="00D74055"/>
    <w:rsid w:val="00DA76DC"/>
    <w:rsid w:val="00E1274C"/>
    <w:rsid w:val="00E42007"/>
    <w:rsid w:val="00E812D2"/>
    <w:rsid w:val="00ED6D62"/>
    <w:rsid w:val="00EE6963"/>
    <w:rsid w:val="00EF351B"/>
    <w:rsid w:val="00F000A6"/>
    <w:rsid w:val="00F130E1"/>
    <w:rsid w:val="00F24E8A"/>
    <w:rsid w:val="00F31880"/>
    <w:rsid w:val="00F46DF2"/>
    <w:rsid w:val="00F875EE"/>
    <w:rsid w:val="00FA6186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6" type="connector" idref="#_x0000_s1057"/>
        <o:r id="V:Rule17" type="connector" idref="#_x0000_s1056"/>
        <o:r id="V:Rule18" type="connector" idref="#_x0000_s1055"/>
        <o:r id="V:Rule19" type="connector" idref="#_x0000_s1039"/>
        <o:r id="V:Rule20" type="connector" idref="#_x0000_s1050"/>
        <o:r id="V:Rule21" type="connector" idref="#_x0000_s1035"/>
        <o:r id="V:Rule22" type="connector" idref="#_x0000_s1037"/>
        <o:r id="V:Rule23" type="connector" idref="#_x0000_s1051"/>
        <o:r id="V:Rule24" type="connector" idref="#_x0000_s1041"/>
        <o:r id="V:Rule25" type="connector" idref="#_x0000_s1052"/>
        <o:r id="V:Rule26" type="connector" idref="#_x0000_s1049"/>
        <o:r id="V:Rule27" type="connector" idref="#_x0000_s1040"/>
        <o:r id="V:Rule28" type="connector" idref="#_x0000_s1054"/>
        <o:r id="V:Rule29" type="connector" idref="#_x0000_s1053"/>
        <o:r id="V:Rule30" type="connector" idref="#_x0000_s1048"/>
      </o:rules>
    </o:shapelayout>
  </w:shapeDefaults>
  <w:decimalSymbol w:val=","/>
  <w:listSeparator w:val=";"/>
  <w15:chartTrackingRefBased/>
  <w15:docId w15:val="{D786C562-A785-4352-AAFA-5E93306C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25F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qFormat/>
    <w:rsid w:val="00A525FD"/>
    <w:pPr>
      <w:spacing w:before="100" w:beforeAutospacing="1" w:after="75"/>
      <w:outlineLvl w:val="2"/>
    </w:pPr>
    <w:rPr>
      <w:rFonts w:ascii="Arial" w:hAnsi="Arial" w:cs="Arial"/>
      <w:b/>
      <w:bCs/>
      <w:color w:val="669966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A525F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A525F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5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A525FD"/>
    <w:rPr>
      <w:rFonts w:ascii="Arial" w:eastAsia="Times New Roman" w:hAnsi="Arial" w:cs="Arial"/>
      <w:b/>
      <w:bCs/>
      <w:color w:val="669966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A525F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A525FD"/>
    <w:rPr>
      <w:rFonts w:ascii="Cambria" w:eastAsia="Times New Roman" w:hAnsi="Cambria" w:cs="Times New Roman"/>
      <w:color w:val="243F60"/>
    </w:rPr>
  </w:style>
  <w:style w:type="paragraph" w:styleId="11">
    <w:name w:val="toc 1"/>
    <w:basedOn w:val="a"/>
    <w:next w:val="a"/>
    <w:autoRedefine/>
    <w:uiPriority w:val="39"/>
    <w:unhideWhenUsed/>
    <w:qFormat/>
    <w:rsid w:val="00A525FD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A525FD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525FD"/>
    <w:pPr>
      <w:tabs>
        <w:tab w:val="right" w:leader="dot" w:pos="9629"/>
      </w:tabs>
      <w:spacing w:after="100" w:line="276" w:lineRule="auto"/>
      <w:ind w:left="440" w:hanging="440"/>
    </w:pPr>
    <w:rPr>
      <w:rFonts w:ascii="Calibri" w:eastAsia="Calibri" w:hAnsi="Calibri"/>
      <w:sz w:val="22"/>
      <w:szCs w:val="22"/>
      <w:lang w:eastAsia="en-US"/>
    </w:rPr>
  </w:style>
  <w:style w:type="character" w:styleId="a3">
    <w:name w:val="Strong"/>
    <w:basedOn w:val="a0"/>
    <w:qFormat/>
    <w:rsid w:val="00A525FD"/>
    <w:rPr>
      <w:b/>
      <w:bCs/>
    </w:rPr>
  </w:style>
  <w:style w:type="paragraph" w:styleId="a4">
    <w:name w:val="List Paragraph"/>
    <w:basedOn w:val="a"/>
    <w:uiPriority w:val="34"/>
    <w:qFormat/>
    <w:rsid w:val="00A525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OC Heading"/>
    <w:basedOn w:val="1"/>
    <w:next w:val="a"/>
    <w:uiPriority w:val="39"/>
    <w:qFormat/>
    <w:rsid w:val="00A525FD"/>
    <w:pPr>
      <w:outlineLvl w:val="9"/>
    </w:pPr>
  </w:style>
  <w:style w:type="paragraph" w:styleId="a6">
    <w:name w:val="Balloon Text"/>
    <w:basedOn w:val="a"/>
    <w:link w:val="a7"/>
    <w:uiPriority w:val="99"/>
    <w:semiHidden/>
    <w:unhideWhenUsed/>
    <w:rsid w:val="00F875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9D48D5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D48D5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84639C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84639C"/>
    <w:rPr>
      <w:i/>
      <w:iCs/>
    </w:rPr>
  </w:style>
  <w:style w:type="paragraph" w:styleId="ac">
    <w:name w:val="header"/>
    <w:basedOn w:val="a"/>
    <w:link w:val="ad"/>
    <w:uiPriority w:val="99"/>
    <w:unhideWhenUsed/>
    <w:rsid w:val="007D75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D755C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7D75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D75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oleObject" Target="embeddings/oleObject1.bin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Тоша</dc:creator>
  <cp:keywords/>
  <dc:description/>
  <cp:lastModifiedBy>admin</cp:lastModifiedBy>
  <cp:revision>2</cp:revision>
  <dcterms:created xsi:type="dcterms:W3CDTF">2014-03-29T08:39:00Z</dcterms:created>
  <dcterms:modified xsi:type="dcterms:W3CDTF">2014-03-29T08:39:00Z</dcterms:modified>
</cp:coreProperties>
</file>