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9D8" w:rsidRDefault="001029D8">
      <w:pPr>
        <w:rPr>
          <w:rFonts w:ascii="Lucida Console" w:hAnsi="Lucida Console"/>
          <w:color w:val="000080"/>
          <w:sz w:val="18"/>
        </w:rPr>
      </w:pPr>
      <w:r>
        <w:rPr>
          <w:rFonts w:ascii="Lucida Console" w:hAnsi="Lucida Console"/>
          <w:color w:val="FF0000"/>
          <w:sz w:val="18"/>
        </w:rPr>
        <w:t>Адреналин</w:t>
      </w:r>
      <w:r>
        <w:rPr>
          <w:rFonts w:ascii="Lucida Console" w:hAnsi="Lucida Console"/>
          <w:color w:val="000080"/>
          <w:sz w:val="18"/>
        </w:rPr>
        <w:t xml:space="preserve"> – Это гармон выделяемый мозговым слоем надпочечников, его действие в некоторых отношениях аналогично влиянию симпатических нервов.</w:t>
      </w:r>
    </w:p>
    <w:p w:rsidR="001029D8" w:rsidRDefault="001029D8">
      <w:pPr>
        <w:rPr>
          <w:rFonts w:ascii="Lucida Console" w:hAnsi="Lucida Console"/>
          <w:color w:val="000080"/>
          <w:sz w:val="18"/>
        </w:rPr>
      </w:pPr>
      <w:r>
        <w:rPr>
          <w:rFonts w:ascii="Lucida Console" w:hAnsi="Lucida Console"/>
          <w:color w:val="FF0000"/>
          <w:sz w:val="18"/>
        </w:rPr>
        <w:t>Аксон</w:t>
      </w:r>
      <w:r>
        <w:rPr>
          <w:rFonts w:ascii="Lucida Console" w:hAnsi="Lucida Console"/>
          <w:color w:val="000080"/>
          <w:sz w:val="18"/>
        </w:rPr>
        <w:t xml:space="preserve"> – это отросток нейрона проводящий импульсы обычно на значительные расстояния.</w:t>
      </w:r>
    </w:p>
    <w:p w:rsidR="001029D8" w:rsidRDefault="001029D8">
      <w:pPr>
        <w:rPr>
          <w:rFonts w:ascii="Lucida Console" w:hAnsi="Lucida Console"/>
          <w:color w:val="000080"/>
          <w:sz w:val="18"/>
        </w:rPr>
      </w:pPr>
      <w:r>
        <w:rPr>
          <w:rFonts w:ascii="Lucida Console" w:hAnsi="Lucida Console"/>
          <w:color w:val="FF0000"/>
          <w:sz w:val="18"/>
        </w:rPr>
        <w:t>Аксонов холмик</w:t>
      </w:r>
      <w:r>
        <w:rPr>
          <w:rFonts w:ascii="Lucida Console" w:hAnsi="Lucida Console"/>
          <w:color w:val="000080"/>
          <w:sz w:val="18"/>
        </w:rPr>
        <w:t xml:space="preserve"> – это область тела нейрона от которого берет начало аксон</w:t>
      </w:r>
    </w:p>
    <w:p w:rsidR="001029D8" w:rsidRDefault="001029D8">
      <w:pPr>
        <w:rPr>
          <w:rFonts w:ascii="Lucida Console" w:hAnsi="Lucida Console"/>
          <w:color w:val="000080"/>
          <w:sz w:val="18"/>
        </w:rPr>
      </w:pPr>
      <w:r>
        <w:rPr>
          <w:rFonts w:ascii="Lucida Console" w:hAnsi="Lucida Console"/>
          <w:color w:val="FF0000"/>
          <w:sz w:val="18"/>
        </w:rPr>
        <w:t>Активный транспорт ионов</w:t>
      </w:r>
      <w:r>
        <w:rPr>
          <w:rFonts w:ascii="Lucida Console" w:hAnsi="Lucida Console"/>
          <w:color w:val="000080"/>
          <w:sz w:val="18"/>
        </w:rPr>
        <w:t xml:space="preserve"> – это избирательный транспорт в-в через мембрану с затратой энергии обмена.</w:t>
      </w:r>
    </w:p>
    <w:p w:rsidR="001029D8" w:rsidRDefault="001029D8">
      <w:pPr>
        <w:rPr>
          <w:rFonts w:ascii="Lucida Console" w:hAnsi="Lucida Console"/>
          <w:color w:val="000080"/>
          <w:sz w:val="18"/>
        </w:rPr>
      </w:pPr>
      <w:r>
        <w:rPr>
          <w:rFonts w:ascii="Lucida Console" w:hAnsi="Lucida Console"/>
          <w:color w:val="FF0000"/>
          <w:sz w:val="18"/>
        </w:rPr>
        <w:t>Ацетилхолин</w:t>
      </w:r>
      <w:r>
        <w:rPr>
          <w:rFonts w:ascii="Lucida Console" w:hAnsi="Lucida Console"/>
          <w:color w:val="000080"/>
          <w:sz w:val="18"/>
        </w:rPr>
        <w:t xml:space="preserve"> – это медиатор освобождаемый из мотонейронов позвоночных, а т.ж. из преганглионарных симпатических и парасимпатических нейронов. Гидрализируется холинестеразой.</w:t>
      </w:r>
    </w:p>
    <w:p w:rsidR="001029D8" w:rsidRDefault="001029D8">
      <w:pPr>
        <w:rPr>
          <w:rFonts w:ascii="Lucida Console" w:hAnsi="Lucida Console"/>
          <w:color w:val="000080"/>
          <w:sz w:val="18"/>
        </w:rPr>
      </w:pPr>
      <w:r>
        <w:rPr>
          <w:rFonts w:ascii="Lucida Console" w:hAnsi="Lucida Console"/>
          <w:color w:val="FF0000"/>
          <w:sz w:val="18"/>
        </w:rPr>
        <w:t>Афферентный нейрон</w:t>
      </w:r>
      <w:r>
        <w:rPr>
          <w:rFonts w:ascii="Lucida Console" w:hAnsi="Lucida Console"/>
          <w:color w:val="000080"/>
          <w:sz w:val="18"/>
        </w:rPr>
        <w:t xml:space="preserve"> – чувствительный нейрон.</w:t>
      </w:r>
    </w:p>
    <w:p w:rsidR="001029D8" w:rsidRDefault="001029D8">
      <w:pPr>
        <w:rPr>
          <w:rFonts w:ascii="Lucida Console" w:hAnsi="Lucida Console"/>
          <w:color w:val="000080"/>
          <w:sz w:val="18"/>
        </w:rPr>
      </w:pPr>
      <w:r>
        <w:rPr>
          <w:rFonts w:ascii="Lucida Console" w:hAnsi="Lucida Console"/>
          <w:color w:val="FF0000"/>
          <w:sz w:val="18"/>
        </w:rPr>
        <w:t>Возбуждение</w:t>
      </w:r>
      <w:r>
        <w:rPr>
          <w:rFonts w:ascii="Lucida Console" w:hAnsi="Lucida Console"/>
          <w:color w:val="000080"/>
          <w:sz w:val="18"/>
        </w:rPr>
        <w:t xml:space="preserve"> – это процесс ведущий к генерации ПД</w:t>
      </w:r>
    </w:p>
    <w:p w:rsidR="001029D8" w:rsidRDefault="001029D8">
      <w:pPr>
        <w:rPr>
          <w:rFonts w:ascii="Lucida Console" w:hAnsi="Lucida Console"/>
          <w:color w:val="000080"/>
          <w:sz w:val="18"/>
        </w:rPr>
      </w:pPr>
      <w:r>
        <w:rPr>
          <w:rFonts w:ascii="Lucida Console" w:hAnsi="Lucida Console"/>
          <w:color w:val="FF0000"/>
          <w:sz w:val="18"/>
        </w:rPr>
        <w:t>Возбудимость</w:t>
      </w:r>
      <w:r>
        <w:rPr>
          <w:rFonts w:ascii="Lucida Console" w:hAnsi="Lucida Console"/>
          <w:color w:val="000080"/>
          <w:sz w:val="18"/>
        </w:rPr>
        <w:t xml:space="preserve"> – способность клеток к возбудимости</w:t>
      </w:r>
    </w:p>
    <w:p w:rsidR="001029D8" w:rsidRDefault="001029D8">
      <w:pPr>
        <w:rPr>
          <w:rFonts w:ascii="Lucida Console" w:hAnsi="Lucida Console"/>
          <w:color w:val="000080"/>
          <w:sz w:val="18"/>
        </w:rPr>
      </w:pPr>
      <w:r>
        <w:rPr>
          <w:rFonts w:ascii="Lucida Console" w:hAnsi="Lucida Console"/>
          <w:color w:val="FF0000"/>
          <w:sz w:val="18"/>
        </w:rPr>
        <w:t>Гиперполяризация</w:t>
      </w:r>
      <w:r>
        <w:rPr>
          <w:rFonts w:ascii="Lucida Console" w:hAnsi="Lucida Console"/>
          <w:color w:val="000080"/>
          <w:sz w:val="18"/>
        </w:rPr>
        <w:t xml:space="preserve"> – это увеличение мембранного потенциала в сравнении с уровнем покоя, сопровождается снижением возбудимости.</w:t>
      </w:r>
    </w:p>
    <w:p w:rsidR="001029D8" w:rsidRDefault="001029D8">
      <w:pPr>
        <w:rPr>
          <w:rFonts w:ascii="Lucida Console" w:hAnsi="Lucida Console"/>
          <w:color w:val="000080"/>
          <w:sz w:val="18"/>
        </w:rPr>
      </w:pPr>
      <w:r>
        <w:rPr>
          <w:rFonts w:ascii="Lucida Console" w:hAnsi="Lucida Console"/>
          <w:color w:val="FF0000"/>
          <w:sz w:val="18"/>
        </w:rPr>
        <w:t>Гомеостаз</w:t>
      </w:r>
      <w:r>
        <w:rPr>
          <w:rFonts w:ascii="Lucida Console" w:hAnsi="Lucida Console"/>
          <w:color w:val="000080"/>
          <w:sz w:val="18"/>
        </w:rPr>
        <w:t xml:space="preserve"> – способность живых организмов сохранять имеющееся относительное постоянство химического состава и ф-ий.</w:t>
      </w:r>
    </w:p>
    <w:p w:rsidR="001029D8" w:rsidRDefault="001029D8">
      <w:pPr>
        <w:rPr>
          <w:rFonts w:ascii="Lucida Console" w:hAnsi="Lucida Console"/>
          <w:color w:val="000080"/>
          <w:sz w:val="18"/>
        </w:rPr>
      </w:pPr>
      <w:r>
        <w:rPr>
          <w:rFonts w:ascii="Lucida Console" w:hAnsi="Lucida Console"/>
          <w:color w:val="FF0000"/>
          <w:sz w:val="18"/>
        </w:rPr>
        <w:t>Глия</w:t>
      </w:r>
      <w:r>
        <w:rPr>
          <w:rFonts w:ascii="Lucida Console" w:hAnsi="Lucida Console"/>
          <w:color w:val="000080"/>
          <w:sz w:val="18"/>
        </w:rPr>
        <w:t xml:space="preserve"> – это совокупность клеток – саттелитов ассоциированных с нейронами. В ЦНС представленна астроцитами и олигодендроцитами.</w:t>
      </w:r>
    </w:p>
    <w:p w:rsidR="001029D8" w:rsidRDefault="001029D8">
      <w:pPr>
        <w:rPr>
          <w:rFonts w:ascii="Lucida Console" w:hAnsi="Lucida Console"/>
          <w:color w:val="000080"/>
          <w:sz w:val="18"/>
        </w:rPr>
      </w:pPr>
      <w:r>
        <w:rPr>
          <w:rFonts w:ascii="Lucida Console" w:hAnsi="Lucida Console"/>
          <w:color w:val="FF0000"/>
          <w:sz w:val="18"/>
        </w:rPr>
        <w:t>Гематоэнцефалический барьер</w:t>
      </w:r>
      <w:r>
        <w:rPr>
          <w:rFonts w:ascii="Lucida Console" w:hAnsi="Lucida Console"/>
          <w:color w:val="000080"/>
          <w:sz w:val="18"/>
        </w:rPr>
        <w:t xml:space="preserve"> – означает ограничение доступа в-в к нейронам и глиальным клеткам внутри мозга.</w:t>
      </w:r>
    </w:p>
    <w:p w:rsidR="001029D8" w:rsidRDefault="001029D8">
      <w:pPr>
        <w:rPr>
          <w:rFonts w:ascii="Lucida Console" w:hAnsi="Lucida Console"/>
          <w:color w:val="000080"/>
          <w:sz w:val="18"/>
        </w:rPr>
      </w:pPr>
      <w:r>
        <w:rPr>
          <w:rFonts w:ascii="Lucida Console" w:hAnsi="Lucida Console"/>
          <w:color w:val="FF0000"/>
          <w:sz w:val="18"/>
        </w:rPr>
        <w:t>Ганглий</w:t>
      </w:r>
      <w:r>
        <w:rPr>
          <w:rFonts w:ascii="Lucida Console" w:hAnsi="Lucida Console"/>
          <w:color w:val="000080"/>
          <w:sz w:val="18"/>
        </w:rPr>
        <w:t xml:space="preserve"> – это обособленное скопление НК находящихся (у позвоночных) вне ЦНС.</w:t>
      </w:r>
    </w:p>
    <w:p w:rsidR="001029D8" w:rsidRDefault="001029D8">
      <w:pPr>
        <w:rPr>
          <w:rFonts w:ascii="Lucida Console" w:hAnsi="Lucida Console"/>
          <w:color w:val="000080"/>
          <w:sz w:val="18"/>
        </w:rPr>
      </w:pPr>
      <w:r>
        <w:rPr>
          <w:rFonts w:ascii="Lucida Console" w:hAnsi="Lucida Console"/>
          <w:color w:val="FF0000"/>
          <w:sz w:val="18"/>
        </w:rPr>
        <w:t>Гуморальная регуляция</w:t>
      </w:r>
      <w:r>
        <w:rPr>
          <w:rFonts w:ascii="Lucida Console" w:hAnsi="Lucida Console"/>
          <w:color w:val="000080"/>
          <w:sz w:val="18"/>
        </w:rPr>
        <w:t xml:space="preserve"> – это регуляция находящихся в циркулирующих в организме чела жидкостей за счет химических соединений.</w:t>
      </w:r>
    </w:p>
    <w:p w:rsidR="001029D8" w:rsidRDefault="001029D8">
      <w:pPr>
        <w:rPr>
          <w:rFonts w:ascii="Lucida Console" w:hAnsi="Lucida Console"/>
          <w:color w:val="000080"/>
          <w:sz w:val="18"/>
        </w:rPr>
      </w:pPr>
      <w:r>
        <w:rPr>
          <w:rFonts w:ascii="Lucida Console" w:hAnsi="Lucida Console"/>
          <w:color w:val="FF0000"/>
          <w:sz w:val="18"/>
        </w:rPr>
        <w:t>Дендрит</w:t>
      </w:r>
      <w:r>
        <w:rPr>
          <w:rFonts w:ascii="Lucida Console" w:hAnsi="Lucida Console"/>
          <w:color w:val="000080"/>
          <w:sz w:val="18"/>
        </w:rPr>
        <w:t xml:space="preserve"> – это отросток НК специализированный для восприятия сигналов, часто является постсинаптической областью нейрона.</w:t>
      </w:r>
    </w:p>
    <w:p w:rsidR="001029D8" w:rsidRDefault="001029D8">
      <w:pPr>
        <w:rPr>
          <w:rFonts w:ascii="Lucida Console" w:hAnsi="Lucida Console"/>
          <w:color w:val="000080"/>
          <w:sz w:val="18"/>
        </w:rPr>
      </w:pPr>
      <w:r>
        <w:rPr>
          <w:rFonts w:ascii="Lucida Console" w:hAnsi="Lucida Console"/>
          <w:color w:val="FF0000"/>
          <w:sz w:val="18"/>
        </w:rPr>
        <w:t>Деполяризация</w:t>
      </w:r>
      <w:r>
        <w:rPr>
          <w:rFonts w:ascii="Lucida Console" w:hAnsi="Lucida Console"/>
          <w:color w:val="000080"/>
          <w:sz w:val="18"/>
        </w:rPr>
        <w:t xml:space="preserve"> – уменьшение мембранного потенциала по сравнению с уровнем покоя. </w:t>
      </w:r>
    </w:p>
    <w:p w:rsidR="001029D8" w:rsidRDefault="001029D8">
      <w:pPr>
        <w:rPr>
          <w:rFonts w:ascii="Lucida Console" w:hAnsi="Lucida Console"/>
          <w:color w:val="000080"/>
          <w:sz w:val="18"/>
        </w:rPr>
      </w:pPr>
      <w:r>
        <w:rPr>
          <w:rFonts w:ascii="Lucida Console" w:hAnsi="Lucida Console"/>
          <w:color w:val="FF0000"/>
          <w:sz w:val="18"/>
        </w:rPr>
        <w:t>Ионный канал</w:t>
      </w:r>
      <w:r>
        <w:rPr>
          <w:rFonts w:ascii="Lucida Console" w:hAnsi="Lucida Console"/>
          <w:color w:val="000080"/>
          <w:sz w:val="18"/>
        </w:rPr>
        <w:t xml:space="preserve"> – это молекулярная структура в мембране клетки, селективно проницаемая для отдельных ионов. Существует в двух состояниях – открытом и закрытом. </w:t>
      </w:r>
    </w:p>
    <w:p w:rsidR="001029D8" w:rsidRDefault="001029D8">
      <w:pPr>
        <w:rPr>
          <w:rFonts w:ascii="Lucida Console" w:hAnsi="Lucida Console"/>
          <w:color w:val="000080"/>
          <w:sz w:val="18"/>
        </w:rPr>
      </w:pPr>
      <w:r>
        <w:rPr>
          <w:rFonts w:ascii="Lucida Console" w:hAnsi="Lucida Console"/>
          <w:color w:val="FF0000"/>
          <w:sz w:val="18"/>
        </w:rPr>
        <w:t>Ионный насос</w:t>
      </w:r>
      <w:r>
        <w:rPr>
          <w:rFonts w:ascii="Lucida Console" w:hAnsi="Lucida Console"/>
          <w:color w:val="000080"/>
          <w:sz w:val="18"/>
        </w:rPr>
        <w:t xml:space="preserve"> - это встроенные в плазматическую мембрану белковые комплексы способные сохранять ионную ассиметрию производя работу против градиента концентраций.</w:t>
      </w:r>
    </w:p>
    <w:p w:rsidR="001029D8" w:rsidRDefault="001029D8">
      <w:pPr>
        <w:rPr>
          <w:rFonts w:ascii="Lucida Console" w:hAnsi="Lucida Console"/>
          <w:color w:val="000080"/>
          <w:sz w:val="18"/>
        </w:rPr>
      </w:pPr>
      <w:r>
        <w:rPr>
          <w:rFonts w:ascii="Lucida Console" w:hAnsi="Lucida Console"/>
          <w:color w:val="FF0000"/>
          <w:sz w:val="18"/>
        </w:rPr>
        <w:t>Ионный ток</w:t>
      </w:r>
      <w:r>
        <w:rPr>
          <w:rFonts w:ascii="Lucida Console" w:hAnsi="Lucida Console"/>
          <w:color w:val="000080"/>
          <w:sz w:val="18"/>
        </w:rPr>
        <w:t xml:space="preserve"> – последовательно возникающий ПД в опред. Направлении.</w:t>
      </w:r>
    </w:p>
    <w:p w:rsidR="001029D8" w:rsidRDefault="001029D8">
      <w:pPr>
        <w:rPr>
          <w:rFonts w:ascii="Lucida Console" w:hAnsi="Lucida Console"/>
          <w:color w:val="000080"/>
          <w:sz w:val="18"/>
        </w:rPr>
      </w:pPr>
      <w:r>
        <w:rPr>
          <w:rFonts w:ascii="Lucida Console" w:hAnsi="Lucida Console"/>
          <w:color w:val="FF0000"/>
          <w:sz w:val="18"/>
        </w:rPr>
        <w:t>Иррадиация</w:t>
      </w:r>
      <w:r>
        <w:rPr>
          <w:rFonts w:ascii="Lucida Console" w:hAnsi="Lucida Console"/>
          <w:color w:val="000080"/>
          <w:sz w:val="18"/>
        </w:rPr>
        <w:t xml:space="preserve"> (Н.И.) – это усиление раздражения, усиление рецептивного поля </w:t>
      </w:r>
      <w:r>
        <w:rPr>
          <w:rFonts w:ascii="Lucida Console" w:hAnsi="Lucida Console"/>
          <w:color w:val="000080"/>
          <w:sz w:val="18"/>
          <w:lang w:val="en-US"/>
        </w:rPr>
        <w:t>R</w:t>
      </w:r>
      <w:r>
        <w:rPr>
          <w:rFonts w:ascii="Lucida Console" w:hAnsi="Lucida Console"/>
          <w:color w:val="000080"/>
          <w:sz w:val="18"/>
        </w:rPr>
        <w:t xml:space="preserve"> с вовлечением большого числа центральных нейронов.</w:t>
      </w:r>
    </w:p>
    <w:p w:rsidR="001029D8" w:rsidRDefault="001029D8">
      <w:pPr>
        <w:rPr>
          <w:rFonts w:ascii="Lucida Console" w:hAnsi="Lucida Console"/>
          <w:color w:val="000080"/>
          <w:sz w:val="18"/>
        </w:rPr>
      </w:pPr>
      <w:r>
        <w:rPr>
          <w:rFonts w:ascii="Lucida Console" w:hAnsi="Lucida Console"/>
          <w:color w:val="FF0000"/>
          <w:sz w:val="18"/>
        </w:rPr>
        <w:t>Нервно-мышечный синапс</w:t>
      </w:r>
      <w:r>
        <w:rPr>
          <w:rFonts w:ascii="Lucida Console" w:hAnsi="Lucida Console"/>
          <w:color w:val="000080"/>
          <w:sz w:val="18"/>
        </w:rPr>
        <w:t xml:space="preserve"> (концевая пластинка) – постсинаптическая область скелетного мышечного волокна у позвоночных.</w:t>
      </w:r>
    </w:p>
    <w:p w:rsidR="001029D8" w:rsidRDefault="001029D8">
      <w:pPr>
        <w:rPr>
          <w:rFonts w:ascii="Lucida Console" w:hAnsi="Lucida Console"/>
          <w:color w:val="000080"/>
          <w:sz w:val="18"/>
        </w:rPr>
      </w:pPr>
      <w:r>
        <w:rPr>
          <w:rFonts w:ascii="Lucida Console" w:hAnsi="Lucida Console"/>
          <w:color w:val="FF0000"/>
          <w:sz w:val="18"/>
        </w:rPr>
        <w:t>Квант медиатора</w:t>
      </w:r>
      <w:r>
        <w:rPr>
          <w:rFonts w:ascii="Lucida Console" w:hAnsi="Lucida Console"/>
          <w:color w:val="000080"/>
          <w:sz w:val="18"/>
        </w:rPr>
        <w:t xml:space="preserve"> – это неделимая порция химически активного в-ва.</w:t>
      </w:r>
    </w:p>
    <w:p w:rsidR="001029D8" w:rsidRDefault="001029D8">
      <w:pPr>
        <w:rPr>
          <w:rFonts w:ascii="Lucida Console" w:hAnsi="Lucida Console"/>
          <w:color w:val="000080"/>
          <w:sz w:val="18"/>
        </w:rPr>
      </w:pPr>
      <w:r>
        <w:rPr>
          <w:rFonts w:ascii="Lucida Console" w:hAnsi="Lucida Console"/>
          <w:color w:val="FF0000"/>
          <w:sz w:val="18"/>
        </w:rPr>
        <w:t>Квантовое освобождение медиатора</w:t>
      </w:r>
      <w:r>
        <w:rPr>
          <w:rFonts w:ascii="Lucida Console" w:hAnsi="Lucida Console"/>
          <w:color w:val="000080"/>
          <w:sz w:val="18"/>
        </w:rPr>
        <w:t xml:space="preserve"> – выделение многомолекулярной порции (квантов) медиатора из пресинаптических нервных терминалий.</w:t>
      </w:r>
    </w:p>
    <w:p w:rsidR="001029D8" w:rsidRDefault="001029D8">
      <w:pPr>
        <w:rPr>
          <w:rFonts w:ascii="Lucida Console" w:hAnsi="Lucida Console"/>
          <w:color w:val="000080"/>
          <w:sz w:val="18"/>
        </w:rPr>
      </w:pPr>
      <w:r>
        <w:rPr>
          <w:rFonts w:ascii="Lucida Console" w:hAnsi="Lucida Console"/>
          <w:color w:val="FF0000"/>
          <w:sz w:val="18"/>
        </w:rPr>
        <w:t>Лабильность</w:t>
      </w:r>
      <w:r>
        <w:rPr>
          <w:rFonts w:ascii="Lucida Console" w:hAnsi="Lucida Console"/>
          <w:color w:val="000080"/>
          <w:sz w:val="18"/>
        </w:rPr>
        <w:t xml:space="preserve"> – это скорость протекания процесса возбуждения (ф-ая подвижность)</w:t>
      </w:r>
    </w:p>
    <w:p w:rsidR="001029D8" w:rsidRDefault="001029D8">
      <w:pPr>
        <w:rPr>
          <w:rFonts w:ascii="Lucida Console" w:hAnsi="Lucida Console"/>
          <w:color w:val="000080"/>
          <w:sz w:val="18"/>
        </w:rPr>
      </w:pPr>
      <w:r>
        <w:rPr>
          <w:rFonts w:ascii="Lucida Console" w:hAnsi="Lucida Console"/>
          <w:color w:val="FF0000"/>
          <w:sz w:val="18"/>
        </w:rPr>
        <w:t>Медиатор</w:t>
      </w:r>
      <w:r>
        <w:rPr>
          <w:rFonts w:ascii="Lucida Console" w:hAnsi="Lucida Console"/>
          <w:color w:val="000080"/>
          <w:sz w:val="18"/>
        </w:rPr>
        <w:t xml:space="preserve"> – это в-ва которые освобождаются из нервных терминалий и воздействуют на мембрану постсинаптической клетки, обычно вызывая повышение проницаемости мембраны для опред-х ионов.</w:t>
      </w:r>
    </w:p>
    <w:p w:rsidR="001029D8" w:rsidRDefault="001029D8">
      <w:pPr>
        <w:rPr>
          <w:rFonts w:ascii="Lucida Console" w:hAnsi="Lucida Console"/>
          <w:color w:val="000080"/>
          <w:sz w:val="18"/>
        </w:rPr>
      </w:pPr>
      <w:r>
        <w:rPr>
          <w:rFonts w:ascii="Lucida Console" w:hAnsi="Lucida Console"/>
          <w:color w:val="FF0000"/>
          <w:sz w:val="18"/>
        </w:rPr>
        <w:t>Миелин</w:t>
      </w:r>
      <w:r>
        <w:rPr>
          <w:rFonts w:ascii="Lucida Console" w:hAnsi="Lucida Console"/>
          <w:color w:val="000080"/>
          <w:sz w:val="18"/>
        </w:rPr>
        <w:t xml:space="preserve"> – это концентрическое наслоение плазмалеммы в ГК. </w:t>
      </w:r>
    </w:p>
    <w:p w:rsidR="001029D8" w:rsidRDefault="001029D8">
      <w:pPr>
        <w:rPr>
          <w:rFonts w:ascii="Lucida Console" w:hAnsi="Lucida Console"/>
          <w:color w:val="000080"/>
          <w:sz w:val="18"/>
        </w:rPr>
      </w:pPr>
      <w:r>
        <w:rPr>
          <w:rFonts w:ascii="Lucida Console" w:hAnsi="Lucida Console"/>
          <w:color w:val="FF0000"/>
          <w:sz w:val="18"/>
        </w:rPr>
        <w:t>Метаболизм</w:t>
      </w:r>
      <w:r>
        <w:rPr>
          <w:rFonts w:ascii="Lucida Console" w:hAnsi="Lucida Console"/>
          <w:color w:val="000080"/>
          <w:sz w:val="18"/>
        </w:rPr>
        <w:t xml:space="preserve"> – это одновременные, разные или одинаковые по интенсивности протекающие процессы ассимиляции и диссимиляции.</w:t>
      </w:r>
    </w:p>
    <w:p w:rsidR="001029D8" w:rsidRDefault="001029D8">
      <w:pPr>
        <w:rPr>
          <w:rFonts w:ascii="Lucida Console" w:hAnsi="Lucida Console"/>
          <w:color w:val="000080"/>
          <w:sz w:val="18"/>
        </w:rPr>
      </w:pPr>
      <w:r>
        <w:rPr>
          <w:rFonts w:ascii="Lucida Console" w:hAnsi="Lucida Console"/>
          <w:color w:val="FF0000"/>
          <w:sz w:val="18"/>
        </w:rPr>
        <w:t>Нервная регуляция</w:t>
      </w:r>
      <w:r>
        <w:rPr>
          <w:rFonts w:ascii="Lucida Console" w:hAnsi="Lucida Console"/>
          <w:color w:val="000080"/>
          <w:sz w:val="18"/>
        </w:rPr>
        <w:t xml:space="preserve"> – строго направленная регуляция ф-ий организма с помощью НВ</w:t>
      </w:r>
    </w:p>
    <w:p w:rsidR="001029D8" w:rsidRDefault="001029D8">
      <w:pPr>
        <w:rPr>
          <w:rFonts w:ascii="Lucida Console" w:hAnsi="Lucida Console"/>
          <w:color w:val="000080"/>
          <w:sz w:val="18"/>
        </w:rPr>
      </w:pPr>
      <w:r>
        <w:rPr>
          <w:rFonts w:ascii="Lucida Console" w:hAnsi="Lucida Console"/>
          <w:color w:val="FF0000"/>
          <w:sz w:val="18"/>
        </w:rPr>
        <w:t>Нервный центр</w:t>
      </w:r>
      <w:r>
        <w:rPr>
          <w:rFonts w:ascii="Lucida Console" w:hAnsi="Lucida Console"/>
          <w:color w:val="000080"/>
          <w:sz w:val="18"/>
        </w:rPr>
        <w:t xml:space="preserve"> – в ЦНС нейронные объединения  осуществ-ие регуляцию опред-х ф-ий.</w:t>
      </w:r>
    </w:p>
    <w:p w:rsidR="001029D8" w:rsidRDefault="001029D8">
      <w:pPr>
        <w:rPr>
          <w:rFonts w:ascii="Lucida Console" w:hAnsi="Lucida Console"/>
          <w:color w:val="000080"/>
          <w:sz w:val="18"/>
        </w:rPr>
      </w:pPr>
      <w:r>
        <w:rPr>
          <w:rFonts w:ascii="Lucida Console" w:hAnsi="Lucida Console"/>
          <w:color w:val="FF0000"/>
          <w:sz w:val="18"/>
        </w:rPr>
        <w:t>Перехват «Ранвье»</w:t>
      </w:r>
      <w:r>
        <w:rPr>
          <w:rFonts w:ascii="Lucida Console" w:hAnsi="Lucida Console"/>
          <w:color w:val="000080"/>
          <w:sz w:val="18"/>
        </w:rPr>
        <w:t xml:space="preserve"> - это небольшие участки миелинизированного аксона лишенные миелина и повторяющеися ч\з опред-е промежутки.</w:t>
      </w:r>
    </w:p>
    <w:p w:rsidR="001029D8" w:rsidRDefault="001029D8">
      <w:pPr>
        <w:rPr>
          <w:rFonts w:ascii="Lucida Console" w:hAnsi="Lucida Console"/>
          <w:color w:val="000080"/>
          <w:sz w:val="18"/>
        </w:rPr>
      </w:pPr>
      <w:r>
        <w:rPr>
          <w:rFonts w:ascii="Lucida Console" w:hAnsi="Lucida Console"/>
          <w:color w:val="FF0000"/>
          <w:sz w:val="18"/>
        </w:rPr>
        <w:t>Палеокортекс</w:t>
      </w:r>
      <w:r>
        <w:rPr>
          <w:rFonts w:ascii="Lucida Console" w:hAnsi="Lucida Console"/>
          <w:color w:val="000080"/>
          <w:sz w:val="18"/>
        </w:rPr>
        <w:t xml:space="preserve"> – древняя кора</w:t>
      </w:r>
    </w:p>
    <w:p w:rsidR="001029D8" w:rsidRDefault="001029D8">
      <w:pPr>
        <w:rPr>
          <w:rFonts w:ascii="Lucida Console" w:hAnsi="Lucida Console"/>
          <w:color w:val="000080"/>
          <w:sz w:val="18"/>
        </w:rPr>
      </w:pPr>
      <w:r>
        <w:rPr>
          <w:rFonts w:ascii="Lucida Console" w:hAnsi="Lucida Console"/>
          <w:color w:val="FF0000"/>
          <w:sz w:val="18"/>
        </w:rPr>
        <w:t>Поляризация</w:t>
      </w:r>
      <w:r>
        <w:rPr>
          <w:rFonts w:ascii="Lucida Console" w:hAnsi="Lucida Console"/>
          <w:color w:val="000080"/>
          <w:sz w:val="18"/>
        </w:rPr>
        <w:t xml:space="preserve"> – это функциональная или морфологическая противоположность частей ч.л.</w:t>
      </w:r>
    </w:p>
    <w:p w:rsidR="001029D8" w:rsidRDefault="001029D8">
      <w:pPr>
        <w:rPr>
          <w:rFonts w:ascii="Lucida Console" w:hAnsi="Lucida Console"/>
          <w:color w:val="000080"/>
          <w:sz w:val="18"/>
        </w:rPr>
      </w:pPr>
      <w:r>
        <w:rPr>
          <w:rFonts w:ascii="Lucida Console" w:hAnsi="Lucida Console"/>
          <w:color w:val="FF0000"/>
          <w:sz w:val="18"/>
        </w:rPr>
        <w:t>Потенциал действия</w:t>
      </w:r>
      <w:r>
        <w:rPr>
          <w:rFonts w:ascii="Lucida Console" w:hAnsi="Lucida Console"/>
          <w:color w:val="000080"/>
          <w:sz w:val="18"/>
        </w:rPr>
        <w:t xml:space="preserve"> – это кратковременный регенеративный электрический потенциал, распед-ся вдоль аксона или мышечного волокна по принципу всё или ничего </w:t>
      </w:r>
    </w:p>
    <w:p w:rsidR="001029D8" w:rsidRDefault="001029D8">
      <w:pPr>
        <w:rPr>
          <w:rFonts w:ascii="Lucida Console" w:hAnsi="Lucida Console"/>
          <w:color w:val="000080"/>
          <w:sz w:val="18"/>
        </w:rPr>
      </w:pPr>
      <w:r>
        <w:rPr>
          <w:rFonts w:ascii="Lucida Console" w:hAnsi="Lucida Console"/>
          <w:color w:val="FF0000"/>
          <w:sz w:val="18"/>
        </w:rPr>
        <w:t>Потенциал покоя</w:t>
      </w:r>
      <w:r>
        <w:rPr>
          <w:rFonts w:ascii="Lucida Console" w:hAnsi="Lucida Console"/>
          <w:color w:val="000080"/>
          <w:sz w:val="18"/>
        </w:rPr>
        <w:t xml:space="preserve"> – это устойчивый уровень трансмембранного электрического потенциала в отсутствии возбуждения.</w:t>
      </w:r>
    </w:p>
    <w:p w:rsidR="001029D8" w:rsidRDefault="001029D8">
      <w:pPr>
        <w:rPr>
          <w:rFonts w:ascii="Lucida Console" w:hAnsi="Lucida Console"/>
          <w:color w:val="000080"/>
          <w:sz w:val="18"/>
        </w:rPr>
      </w:pPr>
      <w:r>
        <w:rPr>
          <w:rFonts w:ascii="Lucida Console" w:hAnsi="Lucida Console"/>
          <w:color w:val="FF0000"/>
          <w:sz w:val="18"/>
        </w:rPr>
        <w:t>В.П.С.П.</w:t>
      </w:r>
      <w:r>
        <w:rPr>
          <w:rFonts w:ascii="Lucida Console" w:hAnsi="Lucida Console"/>
          <w:color w:val="000080"/>
          <w:sz w:val="18"/>
        </w:rPr>
        <w:t xml:space="preserve"> (возбуждающий постсинаптический потенциал) – потенциал возникающий при раздражении ПС мембраны, суммарный локальный потенциал при достижении пороговой деполяризации генерирующей ПД </w:t>
      </w:r>
    </w:p>
    <w:p w:rsidR="001029D8" w:rsidRDefault="001029D8">
      <w:pPr>
        <w:rPr>
          <w:rFonts w:ascii="Lucida Console" w:hAnsi="Lucida Console"/>
          <w:color w:val="000080"/>
          <w:sz w:val="18"/>
        </w:rPr>
      </w:pPr>
      <w:r>
        <w:rPr>
          <w:rFonts w:ascii="Lucida Console" w:hAnsi="Lucida Console"/>
          <w:color w:val="FF0000"/>
          <w:sz w:val="18"/>
        </w:rPr>
        <w:t xml:space="preserve">Т.П.С.П. </w:t>
      </w:r>
      <w:r>
        <w:rPr>
          <w:rFonts w:ascii="Lucida Console" w:hAnsi="Lucida Console"/>
          <w:color w:val="000080"/>
          <w:sz w:val="18"/>
        </w:rPr>
        <w:t xml:space="preserve">(тормозной ПСП) – наоборот </w:t>
      </w:r>
    </w:p>
    <w:p w:rsidR="001029D8" w:rsidRDefault="001029D8">
      <w:pPr>
        <w:rPr>
          <w:rFonts w:ascii="Lucida Console" w:hAnsi="Lucida Console"/>
          <w:color w:val="000080"/>
          <w:sz w:val="18"/>
        </w:rPr>
      </w:pPr>
      <w:r>
        <w:rPr>
          <w:rFonts w:ascii="Lucida Console" w:hAnsi="Lucida Console"/>
          <w:color w:val="FF0000"/>
          <w:sz w:val="18"/>
        </w:rPr>
        <w:t>Локальный потенциал</w:t>
      </w:r>
      <w:r>
        <w:rPr>
          <w:rFonts w:ascii="Lucida Console" w:hAnsi="Lucida Console"/>
          <w:color w:val="000080"/>
          <w:sz w:val="18"/>
        </w:rPr>
        <w:t xml:space="preserve"> – это потенциал при ДП мембраны, которая быстро уменьшается по мере удаления от точки возникновения но не доходит до конца клетки подобно ПД. </w:t>
      </w:r>
    </w:p>
    <w:p w:rsidR="001029D8" w:rsidRDefault="001029D8">
      <w:pPr>
        <w:rPr>
          <w:rFonts w:ascii="Lucida Console" w:hAnsi="Lucida Console"/>
          <w:color w:val="000080"/>
          <w:sz w:val="18"/>
        </w:rPr>
      </w:pPr>
      <w:r>
        <w:rPr>
          <w:rFonts w:ascii="Lucida Console" w:hAnsi="Lucida Console"/>
          <w:color w:val="FF0000"/>
          <w:sz w:val="18"/>
        </w:rPr>
        <w:t>Местный потенциал</w:t>
      </w:r>
      <w:r>
        <w:rPr>
          <w:rFonts w:ascii="Lucida Console" w:hAnsi="Lucida Console"/>
          <w:color w:val="000080"/>
          <w:sz w:val="18"/>
        </w:rPr>
        <w:t xml:space="preserve"> - </w:t>
      </w:r>
    </w:p>
    <w:p w:rsidR="001029D8" w:rsidRDefault="001029D8">
      <w:pPr>
        <w:rPr>
          <w:rFonts w:ascii="Lucida Console" w:hAnsi="Lucida Console"/>
          <w:color w:val="FF0000"/>
          <w:sz w:val="18"/>
        </w:rPr>
      </w:pPr>
    </w:p>
    <w:p w:rsidR="001029D8" w:rsidRDefault="001029D8">
      <w:pPr>
        <w:rPr>
          <w:rFonts w:ascii="Lucida Console" w:hAnsi="Lucida Console"/>
          <w:color w:val="FF0000"/>
          <w:sz w:val="18"/>
        </w:rPr>
      </w:pPr>
    </w:p>
    <w:p w:rsidR="001029D8" w:rsidRDefault="001029D8">
      <w:pPr>
        <w:rPr>
          <w:rFonts w:ascii="Lucida Console" w:hAnsi="Lucida Console"/>
          <w:color w:val="000080"/>
          <w:sz w:val="18"/>
        </w:rPr>
      </w:pPr>
      <w:r>
        <w:rPr>
          <w:rFonts w:ascii="Lucida Console" w:hAnsi="Lucida Console"/>
          <w:color w:val="FF0000"/>
          <w:sz w:val="18"/>
        </w:rPr>
        <w:t>Окклюзия</w:t>
      </w:r>
      <w:r>
        <w:rPr>
          <w:rFonts w:ascii="Lucida Console" w:hAnsi="Lucida Console"/>
          <w:color w:val="000080"/>
          <w:sz w:val="18"/>
        </w:rPr>
        <w:t xml:space="preserve"> – это уменьшение суммарного рез-та, ответная реакция по сравнению с невзаимодействующей суммой </w:t>
      </w:r>
      <w:r>
        <w:rPr>
          <w:rFonts w:ascii="Lucida Console" w:hAnsi="Lucida Console"/>
          <w:color w:val="000080"/>
          <w:sz w:val="18"/>
          <w:lang w:val="en-US"/>
        </w:rPr>
        <w:t>RR</w:t>
      </w:r>
      <w:r>
        <w:rPr>
          <w:rFonts w:ascii="Lucida Console" w:hAnsi="Lucida Console"/>
          <w:color w:val="000080"/>
          <w:sz w:val="18"/>
        </w:rPr>
        <w:t xml:space="preserve"> (перекрывание синаптических полей)</w:t>
      </w:r>
    </w:p>
    <w:p w:rsidR="001029D8" w:rsidRDefault="001029D8">
      <w:pPr>
        <w:rPr>
          <w:rFonts w:ascii="Lucida Console" w:hAnsi="Lucida Console"/>
          <w:color w:val="000080"/>
          <w:sz w:val="18"/>
        </w:rPr>
      </w:pPr>
      <w:r>
        <w:rPr>
          <w:rFonts w:ascii="Lucida Console" w:hAnsi="Lucida Console"/>
          <w:color w:val="FF0000"/>
          <w:sz w:val="18"/>
        </w:rPr>
        <w:t>Пресинаптическое торможение</w:t>
      </w:r>
      <w:r>
        <w:rPr>
          <w:rFonts w:ascii="Lucida Console" w:hAnsi="Lucida Console"/>
          <w:color w:val="000080"/>
          <w:sz w:val="18"/>
        </w:rPr>
        <w:t xml:space="preserve"> – это угнетение процесса высвобождения медиатора возбуждающими нервным окончаниями.</w:t>
      </w:r>
    </w:p>
    <w:p w:rsidR="001029D8" w:rsidRDefault="001029D8">
      <w:pPr>
        <w:rPr>
          <w:rFonts w:ascii="Lucida Console" w:hAnsi="Lucida Console"/>
          <w:color w:val="000080"/>
          <w:sz w:val="18"/>
        </w:rPr>
      </w:pPr>
      <w:r>
        <w:rPr>
          <w:rFonts w:ascii="Lucida Console" w:hAnsi="Lucida Console"/>
          <w:color w:val="FF0000"/>
          <w:sz w:val="18"/>
        </w:rPr>
        <w:t>Постсинаптическое торможение</w:t>
      </w:r>
      <w:r>
        <w:rPr>
          <w:rFonts w:ascii="Lucida Console" w:hAnsi="Lucida Console"/>
          <w:color w:val="000080"/>
          <w:sz w:val="18"/>
        </w:rPr>
        <w:t xml:space="preserve"> – это изменение св-в ПС мембраны, подавление способности нейрона генерировать.</w:t>
      </w:r>
    </w:p>
    <w:p w:rsidR="001029D8" w:rsidRDefault="001029D8">
      <w:pPr>
        <w:rPr>
          <w:rFonts w:ascii="Lucida Console" w:hAnsi="Lucida Console"/>
          <w:color w:val="000080"/>
          <w:sz w:val="18"/>
        </w:rPr>
      </w:pPr>
      <w:r>
        <w:rPr>
          <w:rFonts w:ascii="Lucida Console" w:hAnsi="Lucida Console"/>
          <w:color w:val="FF0000"/>
          <w:sz w:val="18"/>
        </w:rPr>
        <w:t>Промежуточный интернейрон</w:t>
      </w:r>
      <w:r>
        <w:rPr>
          <w:rFonts w:ascii="Lucida Console" w:hAnsi="Lucida Console"/>
          <w:color w:val="000080"/>
          <w:sz w:val="18"/>
        </w:rPr>
        <w:t xml:space="preserve"> – вставочный нейрон (между чувствит-м и двиг-м)</w:t>
      </w:r>
    </w:p>
    <w:p w:rsidR="001029D8" w:rsidRDefault="001029D8">
      <w:pPr>
        <w:rPr>
          <w:rFonts w:ascii="Lucida Console" w:hAnsi="Lucida Console"/>
          <w:color w:val="000080"/>
          <w:sz w:val="18"/>
        </w:rPr>
      </w:pPr>
      <w:r>
        <w:rPr>
          <w:rFonts w:ascii="Lucida Console" w:hAnsi="Lucida Console"/>
          <w:color w:val="FF0000"/>
          <w:sz w:val="18"/>
        </w:rPr>
        <w:t>Пресинаптическое окончание</w:t>
      </w:r>
      <w:r>
        <w:rPr>
          <w:rFonts w:ascii="Lucida Console" w:hAnsi="Lucida Console"/>
          <w:color w:val="000080"/>
          <w:sz w:val="18"/>
        </w:rPr>
        <w:t xml:space="preserve"> – это высвобождающий медиатор</w:t>
      </w:r>
    </w:p>
    <w:p w:rsidR="001029D8" w:rsidRDefault="001029D8">
      <w:pPr>
        <w:rPr>
          <w:rFonts w:ascii="Lucida Console" w:hAnsi="Lucida Console"/>
          <w:color w:val="000080"/>
          <w:sz w:val="18"/>
        </w:rPr>
      </w:pPr>
      <w:r>
        <w:rPr>
          <w:rFonts w:ascii="Lucida Console" w:hAnsi="Lucida Console"/>
          <w:color w:val="FF0000"/>
          <w:sz w:val="18"/>
        </w:rPr>
        <w:t>Постсинаптическое окончание</w:t>
      </w:r>
      <w:r>
        <w:rPr>
          <w:rFonts w:ascii="Lucida Console" w:hAnsi="Lucida Console"/>
          <w:color w:val="000080"/>
          <w:sz w:val="18"/>
        </w:rPr>
        <w:t xml:space="preserve"> – воспринимающие кванты медиаторы</w:t>
      </w:r>
    </w:p>
    <w:p w:rsidR="001029D8" w:rsidRDefault="001029D8">
      <w:pPr>
        <w:rPr>
          <w:rFonts w:ascii="Lucida Console" w:hAnsi="Lucida Console"/>
          <w:color w:val="000080"/>
          <w:sz w:val="18"/>
        </w:rPr>
      </w:pPr>
      <w:r>
        <w:rPr>
          <w:rFonts w:ascii="Lucida Console" w:hAnsi="Lucida Console"/>
          <w:color w:val="FF0000"/>
          <w:sz w:val="18"/>
        </w:rPr>
        <w:t>Реобаза</w:t>
      </w:r>
      <w:r>
        <w:rPr>
          <w:rFonts w:ascii="Lucida Console" w:hAnsi="Lucida Console"/>
          <w:color w:val="000080"/>
          <w:sz w:val="18"/>
        </w:rPr>
        <w:t xml:space="preserve"> – это минимальная сила раздражения, вызывающая ответную реакцию при неограниченно – длительном воздействии</w:t>
      </w:r>
    </w:p>
    <w:p w:rsidR="001029D8" w:rsidRDefault="001029D8">
      <w:pPr>
        <w:rPr>
          <w:rFonts w:ascii="Lucida Console" w:hAnsi="Lucida Console"/>
          <w:color w:val="000080"/>
          <w:sz w:val="18"/>
        </w:rPr>
      </w:pPr>
      <w:r>
        <w:rPr>
          <w:rFonts w:ascii="Lucida Console" w:hAnsi="Lucida Console"/>
          <w:color w:val="FF0000"/>
          <w:sz w:val="18"/>
        </w:rPr>
        <w:t>Рефлекс</w:t>
      </w:r>
      <w:r>
        <w:rPr>
          <w:rFonts w:ascii="Lucida Console" w:hAnsi="Lucida Console"/>
          <w:color w:val="000080"/>
          <w:sz w:val="18"/>
        </w:rPr>
        <w:t xml:space="preserve"> – это любая реакция на раздражимость реализуемая при участии НС</w:t>
      </w:r>
    </w:p>
    <w:p w:rsidR="001029D8" w:rsidRDefault="001029D8">
      <w:pPr>
        <w:rPr>
          <w:rFonts w:ascii="Lucida Console" w:hAnsi="Lucida Console"/>
          <w:color w:val="000080"/>
          <w:sz w:val="18"/>
        </w:rPr>
      </w:pPr>
      <w:r>
        <w:rPr>
          <w:rFonts w:ascii="Lucida Console" w:hAnsi="Lucida Console"/>
          <w:color w:val="FF0000"/>
          <w:sz w:val="18"/>
        </w:rPr>
        <w:t>Рецептор</w:t>
      </w:r>
      <w:r>
        <w:rPr>
          <w:rFonts w:ascii="Lucida Console" w:hAnsi="Lucida Console"/>
          <w:color w:val="000080"/>
          <w:sz w:val="18"/>
        </w:rPr>
        <w:t xml:space="preserve"> –  принимающий</w:t>
      </w:r>
    </w:p>
    <w:p w:rsidR="001029D8" w:rsidRDefault="001029D8">
      <w:pPr>
        <w:rPr>
          <w:rFonts w:ascii="Lucida Console" w:hAnsi="Lucida Console"/>
          <w:color w:val="000080"/>
          <w:sz w:val="18"/>
        </w:rPr>
      </w:pPr>
      <w:r>
        <w:rPr>
          <w:rFonts w:ascii="Lucida Console" w:hAnsi="Lucida Console"/>
          <w:color w:val="FF0000"/>
          <w:sz w:val="18"/>
        </w:rPr>
        <w:t>Реципрокность</w:t>
      </w:r>
      <w:r>
        <w:rPr>
          <w:rFonts w:ascii="Lucida Console" w:hAnsi="Lucida Console"/>
          <w:color w:val="000080"/>
          <w:sz w:val="18"/>
        </w:rPr>
        <w:t xml:space="preserve"> – это взаимодействие процессов возбуждения и торможения в ЦНС</w:t>
      </w:r>
    </w:p>
    <w:p w:rsidR="001029D8" w:rsidRDefault="001029D8">
      <w:pPr>
        <w:rPr>
          <w:rFonts w:ascii="Lucida Console" w:hAnsi="Lucida Console"/>
          <w:color w:val="000080"/>
          <w:sz w:val="18"/>
        </w:rPr>
      </w:pPr>
      <w:r>
        <w:rPr>
          <w:rFonts w:ascii="Lucida Console" w:hAnsi="Lucida Console"/>
          <w:color w:val="FF0000"/>
          <w:sz w:val="18"/>
        </w:rPr>
        <w:t>Рефрактерный период</w:t>
      </w:r>
      <w:r>
        <w:rPr>
          <w:rFonts w:ascii="Lucida Console" w:hAnsi="Lucida Console"/>
          <w:color w:val="000080"/>
          <w:sz w:val="18"/>
        </w:rPr>
        <w:t xml:space="preserve"> – это опред. Период после НИ в течении которого НС не может вызвать импульс. </w:t>
      </w:r>
    </w:p>
    <w:p w:rsidR="001029D8" w:rsidRDefault="001029D8">
      <w:pPr>
        <w:rPr>
          <w:rFonts w:ascii="Lucida Console" w:hAnsi="Lucida Console"/>
          <w:color w:val="FF0000"/>
          <w:sz w:val="18"/>
        </w:rPr>
      </w:pPr>
      <w:r>
        <w:rPr>
          <w:rFonts w:ascii="Lucida Console" w:hAnsi="Lucida Console"/>
          <w:color w:val="FF0000"/>
          <w:sz w:val="18"/>
        </w:rPr>
        <w:t xml:space="preserve">РфП относительный </w:t>
      </w:r>
      <w:r>
        <w:rPr>
          <w:rFonts w:ascii="Lucida Console" w:hAnsi="Lucida Console"/>
          <w:color w:val="000080"/>
          <w:sz w:val="18"/>
        </w:rPr>
        <w:t>– это время необходимое для восстановления ПП до исходного уровня, когда нейрон реагирует на подпороговое раздражение.</w:t>
      </w:r>
    </w:p>
    <w:p w:rsidR="001029D8" w:rsidRDefault="001029D8">
      <w:pPr>
        <w:rPr>
          <w:rFonts w:ascii="Lucida Console" w:hAnsi="Lucida Console"/>
          <w:color w:val="FF0000"/>
          <w:sz w:val="18"/>
        </w:rPr>
      </w:pPr>
      <w:r>
        <w:rPr>
          <w:rFonts w:ascii="Lucida Console" w:hAnsi="Lucida Console"/>
          <w:color w:val="FF0000"/>
          <w:sz w:val="18"/>
        </w:rPr>
        <w:t xml:space="preserve">РфП абсолютный </w:t>
      </w:r>
      <w:r>
        <w:rPr>
          <w:rFonts w:ascii="Lucida Console" w:hAnsi="Lucida Console"/>
          <w:color w:val="000080"/>
          <w:sz w:val="18"/>
        </w:rPr>
        <w:t>– это время снижения возбудимости после ПД, невозможность ответной реакции даже на надпороговое раздражение</w:t>
      </w:r>
    </w:p>
    <w:p w:rsidR="001029D8" w:rsidRDefault="001029D8">
      <w:pPr>
        <w:rPr>
          <w:rFonts w:ascii="Lucida Console" w:hAnsi="Lucida Console"/>
          <w:color w:val="000080"/>
          <w:sz w:val="18"/>
        </w:rPr>
      </w:pPr>
      <w:r>
        <w:rPr>
          <w:rFonts w:ascii="Lucida Console" w:hAnsi="Lucida Console"/>
          <w:color w:val="FF0000"/>
          <w:sz w:val="18"/>
        </w:rPr>
        <w:t>Раздражение</w:t>
      </w:r>
      <w:r>
        <w:rPr>
          <w:rFonts w:ascii="Lucida Console" w:hAnsi="Lucida Console"/>
          <w:color w:val="000080"/>
          <w:sz w:val="18"/>
        </w:rPr>
        <w:t xml:space="preserve"> – это ответная реакция ЖС</w:t>
      </w:r>
    </w:p>
    <w:p w:rsidR="001029D8" w:rsidRDefault="001029D8">
      <w:pPr>
        <w:rPr>
          <w:rFonts w:ascii="Lucida Console" w:hAnsi="Lucida Console"/>
          <w:color w:val="000080"/>
          <w:sz w:val="18"/>
        </w:rPr>
      </w:pPr>
      <w:r>
        <w:rPr>
          <w:rFonts w:ascii="Lucida Console" w:hAnsi="Lucida Console"/>
          <w:color w:val="FF0000"/>
          <w:sz w:val="18"/>
        </w:rPr>
        <w:t>Раздражимось</w:t>
      </w:r>
      <w:r>
        <w:rPr>
          <w:rFonts w:ascii="Lucida Console" w:hAnsi="Lucida Console"/>
          <w:color w:val="000080"/>
          <w:sz w:val="18"/>
        </w:rPr>
        <w:t xml:space="preserve"> – это св-во живых систем реагировать на поступающее раздражение</w:t>
      </w:r>
    </w:p>
    <w:p w:rsidR="001029D8" w:rsidRDefault="001029D8">
      <w:pPr>
        <w:rPr>
          <w:rFonts w:ascii="Lucida Console" w:hAnsi="Lucida Console"/>
          <w:color w:val="000080"/>
          <w:sz w:val="18"/>
        </w:rPr>
      </w:pPr>
      <w:r>
        <w:rPr>
          <w:rFonts w:ascii="Lucida Console" w:hAnsi="Lucida Console"/>
          <w:color w:val="FF0000"/>
          <w:sz w:val="18"/>
        </w:rPr>
        <w:t>Реполяризация</w:t>
      </w:r>
      <w:r>
        <w:rPr>
          <w:rFonts w:ascii="Lucida Console" w:hAnsi="Lucida Console"/>
          <w:color w:val="000080"/>
          <w:sz w:val="18"/>
        </w:rPr>
        <w:t xml:space="preserve"> – это восстановление исходной ионной ассиметрии у внешней и внутренней поверхности мембраны после эл-го импульса. </w:t>
      </w:r>
    </w:p>
    <w:p w:rsidR="001029D8" w:rsidRDefault="001029D8">
      <w:pPr>
        <w:rPr>
          <w:rFonts w:ascii="Lucida Console" w:hAnsi="Lucida Console"/>
          <w:color w:val="000080"/>
          <w:sz w:val="18"/>
        </w:rPr>
      </w:pPr>
      <w:r>
        <w:rPr>
          <w:rFonts w:ascii="Lucida Console" w:hAnsi="Lucida Console"/>
          <w:color w:val="FF0000"/>
          <w:sz w:val="18"/>
        </w:rPr>
        <w:t>Синапс</w:t>
      </w:r>
      <w:r>
        <w:rPr>
          <w:rFonts w:ascii="Lucida Console" w:hAnsi="Lucida Console"/>
          <w:color w:val="000080"/>
          <w:sz w:val="18"/>
        </w:rPr>
        <w:t xml:space="preserve"> – межнейронное соединение</w:t>
      </w:r>
    </w:p>
    <w:p w:rsidR="001029D8" w:rsidRDefault="001029D8">
      <w:pPr>
        <w:rPr>
          <w:rFonts w:ascii="Lucida Console" w:hAnsi="Lucida Console"/>
          <w:color w:val="000080"/>
          <w:sz w:val="18"/>
        </w:rPr>
      </w:pPr>
      <w:r>
        <w:rPr>
          <w:rFonts w:ascii="Lucida Console" w:hAnsi="Lucida Console"/>
          <w:color w:val="FF0000"/>
          <w:sz w:val="18"/>
        </w:rPr>
        <w:t>Синаптическая задержка</w:t>
      </w:r>
      <w:r>
        <w:rPr>
          <w:rFonts w:ascii="Lucida Console" w:hAnsi="Lucida Console"/>
          <w:color w:val="000080"/>
          <w:sz w:val="18"/>
        </w:rPr>
        <w:t xml:space="preserve"> – это время необходимое для проведения ЭИ с ПрС на ПС окончание</w:t>
      </w:r>
    </w:p>
    <w:p w:rsidR="001029D8" w:rsidRDefault="001029D8">
      <w:pPr>
        <w:rPr>
          <w:rFonts w:ascii="Lucida Console" w:hAnsi="Lucida Console"/>
          <w:color w:val="000080"/>
          <w:sz w:val="18"/>
        </w:rPr>
      </w:pPr>
      <w:r>
        <w:rPr>
          <w:rFonts w:ascii="Lucida Console" w:hAnsi="Lucida Console"/>
          <w:color w:val="FF0000"/>
          <w:sz w:val="18"/>
        </w:rPr>
        <w:t>Синаптическая щель</w:t>
      </w:r>
      <w:r>
        <w:rPr>
          <w:rFonts w:ascii="Lucida Console" w:hAnsi="Lucida Console"/>
          <w:color w:val="000080"/>
          <w:sz w:val="18"/>
        </w:rPr>
        <w:t xml:space="preserve"> – это пространство между ПрП и ПП клетки ч/з который должен диффундировать медиатор.</w:t>
      </w:r>
    </w:p>
    <w:p w:rsidR="001029D8" w:rsidRDefault="001029D8">
      <w:pPr>
        <w:rPr>
          <w:rFonts w:ascii="Lucida Console" w:hAnsi="Lucida Console"/>
          <w:color w:val="000080"/>
          <w:sz w:val="18"/>
        </w:rPr>
      </w:pPr>
      <w:r>
        <w:rPr>
          <w:rFonts w:ascii="Lucida Console" w:hAnsi="Lucida Console"/>
          <w:color w:val="FF0000"/>
          <w:sz w:val="18"/>
        </w:rPr>
        <w:t>Синаптический пузырек</w:t>
      </w:r>
      <w:r>
        <w:rPr>
          <w:rFonts w:ascii="Lucida Console" w:hAnsi="Lucida Console"/>
          <w:color w:val="000080"/>
          <w:sz w:val="18"/>
        </w:rPr>
        <w:t xml:space="preserve"> – это небольшие, окруженные мембраной пузырьки нах-ся в нервных терминалиях.</w:t>
      </w:r>
    </w:p>
    <w:p w:rsidR="001029D8" w:rsidRDefault="001029D8">
      <w:pPr>
        <w:rPr>
          <w:rFonts w:ascii="Lucida Console" w:hAnsi="Lucida Console"/>
          <w:color w:val="000080"/>
          <w:sz w:val="18"/>
        </w:rPr>
      </w:pPr>
      <w:r>
        <w:rPr>
          <w:rFonts w:ascii="Lucida Console" w:hAnsi="Lucida Console"/>
          <w:color w:val="FF0000"/>
          <w:sz w:val="18"/>
        </w:rPr>
        <w:t>Сома нейрона</w:t>
      </w:r>
      <w:r>
        <w:rPr>
          <w:rFonts w:ascii="Lucida Console" w:hAnsi="Lucida Console"/>
          <w:color w:val="000080"/>
          <w:sz w:val="18"/>
        </w:rPr>
        <w:t xml:space="preserve"> – тело нейрона</w:t>
      </w:r>
    </w:p>
    <w:p w:rsidR="001029D8" w:rsidRDefault="001029D8">
      <w:pPr>
        <w:rPr>
          <w:rFonts w:ascii="Lucida Console" w:hAnsi="Lucida Console"/>
          <w:color w:val="000080"/>
          <w:sz w:val="18"/>
        </w:rPr>
      </w:pPr>
      <w:r>
        <w:rPr>
          <w:rFonts w:ascii="Lucida Console" w:hAnsi="Lucida Console"/>
          <w:color w:val="FF0000"/>
          <w:sz w:val="18"/>
        </w:rPr>
        <w:t>Сальсоторная передача</w:t>
      </w:r>
      <w:r>
        <w:rPr>
          <w:rFonts w:ascii="Lucida Console" w:hAnsi="Lucida Console"/>
          <w:color w:val="000080"/>
          <w:sz w:val="18"/>
        </w:rPr>
        <w:t xml:space="preserve"> – это скачкообразное проведение ЭИ через посредство перехватов Ранвье.</w:t>
      </w:r>
    </w:p>
    <w:p w:rsidR="001029D8" w:rsidRDefault="001029D8">
      <w:pPr>
        <w:rPr>
          <w:rFonts w:ascii="Lucida Console" w:hAnsi="Lucida Console"/>
          <w:color w:val="000080"/>
          <w:sz w:val="18"/>
        </w:rPr>
      </w:pPr>
      <w:r>
        <w:rPr>
          <w:rFonts w:ascii="Lucida Console" w:hAnsi="Lucida Console"/>
          <w:color w:val="FF0000"/>
          <w:sz w:val="18"/>
        </w:rPr>
        <w:t>Трофическая роль Н.С.</w:t>
      </w:r>
      <w:r>
        <w:rPr>
          <w:rFonts w:ascii="Lucida Console" w:hAnsi="Lucida Console"/>
          <w:color w:val="000080"/>
          <w:sz w:val="18"/>
        </w:rPr>
        <w:t xml:space="preserve"> – это поддержание собственной целостности и целостности метаболизма ф-ий регулирующих органов.</w:t>
      </w:r>
    </w:p>
    <w:p w:rsidR="001029D8" w:rsidRDefault="001029D8">
      <w:pPr>
        <w:rPr>
          <w:rFonts w:ascii="Lucida Console" w:hAnsi="Lucida Console"/>
          <w:color w:val="000080"/>
          <w:sz w:val="18"/>
        </w:rPr>
      </w:pPr>
      <w:r>
        <w:rPr>
          <w:rFonts w:ascii="Lucida Console" w:hAnsi="Lucida Console"/>
          <w:color w:val="FF0000"/>
          <w:sz w:val="18"/>
        </w:rPr>
        <w:t>Пассивный транспорт</w:t>
      </w:r>
      <w:r>
        <w:rPr>
          <w:rFonts w:ascii="Lucida Console" w:hAnsi="Lucida Console"/>
          <w:color w:val="000080"/>
          <w:sz w:val="18"/>
        </w:rPr>
        <w:t xml:space="preserve"> – это транспорт в-в через плазматическую мембрану без существенных затра энергии обмена в-в.</w:t>
      </w:r>
    </w:p>
    <w:p w:rsidR="001029D8" w:rsidRDefault="001029D8">
      <w:pPr>
        <w:rPr>
          <w:rFonts w:ascii="Lucida Console" w:hAnsi="Lucida Console"/>
          <w:color w:val="000080"/>
          <w:sz w:val="18"/>
        </w:rPr>
      </w:pPr>
      <w:r>
        <w:rPr>
          <w:rFonts w:ascii="Lucida Console" w:hAnsi="Lucida Console"/>
          <w:color w:val="FF0000"/>
          <w:sz w:val="18"/>
        </w:rPr>
        <w:t>Хроноксия</w:t>
      </w:r>
      <w:r>
        <w:rPr>
          <w:rFonts w:ascii="Lucida Console" w:hAnsi="Lucida Console"/>
          <w:color w:val="000080"/>
          <w:sz w:val="18"/>
        </w:rPr>
        <w:t xml:space="preserve">  - это наименьшее время неоходимое для возникновения возбуждения при удвоенной реобазе.</w:t>
      </w:r>
    </w:p>
    <w:p w:rsidR="001029D8" w:rsidRDefault="001029D8">
      <w:pPr>
        <w:rPr>
          <w:rFonts w:ascii="Lucida Console" w:hAnsi="Lucida Console"/>
          <w:color w:val="000080"/>
          <w:sz w:val="18"/>
        </w:rPr>
      </w:pPr>
      <w:r>
        <w:rPr>
          <w:rFonts w:ascii="Lucida Console" w:hAnsi="Lucida Console"/>
          <w:color w:val="FF0000"/>
          <w:sz w:val="18"/>
        </w:rPr>
        <w:t>Нервный центр</w:t>
      </w:r>
      <w:r>
        <w:rPr>
          <w:rFonts w:ascii="Lucida Console" w:hAnsi="Lucida Console"/>
          <w:color w:val="000080"/>
          <w:sz w:val="18"/>
        </w:rPr>
        <w:t xml:space="preserve"> – совокупность нейронов выполняющих или регулирующих опред-ю физиологическую ф-ию.</w:t>
      </w:r>
    </w:p>
    <w:p w:rsidR="001029D8" w:rsidRDefault="001029D8">
      <w:pPr>
        <w:rPr>
          <w:rFonts w:ascii="Lucida Console" w:hAnsi="Lucida Console"/>
          <w:color w:val="000080"/>
          <w:sz w:val="18"/>
        </w:rPr>
      </w:pPr>
      <w:r>
        <w:rPr>
          <w:rFonts w:ascii="Lucida Console" w:hAnsi="Lucida Console"/>
          <w:color w:val="FF0000"/>
          <w:sz w:val="18"/>
        </w:rPr>
        <w:t>Эфферентный нейрон</w:t>
      </w:r>
      <w:r>
        <w:rPr>
          <w:rFonts w:ascii="Lucida Console" w:hAnsi="Lucida Console"/>
          <w:color w:val="000080"/>
          <w:sz w:val="18"/>
        </w:rPr>
        <w:t xml:space="preserve"> – двигательный нейрон</w:t>
      </w:r>
    </w:p>
    <w:p w:rsidR="001029D8" w:rsidRDefault="001029D8">
      <w:pPr>
        <w:rPr>
          <w:rFonts w:ascii="Lucida Console" w:hAnsi="Lucida Console"/>
          <w:color w:val="000080"/>
          <w:sz w:val="18"/>
        </w:rPr>
      </w:pPr>
      <w:r>
        <w:rPr>
          <w:rFonts w:ascii="Lucida Console" w:hAnsi="Lucida Console"/>
          <w:color w:val="FF0000"/>
          <w:sz w:val="18"/>
        </w:rPr>
        <w:t>Электрический шум</w:t>
      </w:r>
      <w:r>
        <w:rPr>
          <w:rFonts w:ascii="Lucida Console" w:hAnsi="Lucida Console"/>
          <w:color w:val="000080"/>
          <w:sz w:val="18"/>
        </w:rPr>
        <w:t xml:space="preserve"> – это статическое небольшое изменение мембранного потенциала обусловленные спонтанными изменениями.</w:t>
      </w:r>
    </w:p>
    <w:p w:rsidR="001029D8" w:rsidRDefault="001029D8">
      <w:pPr>
        <w:rPr>
          <w:rFonts w:ascii="Lucida Console" w:hAnsi="Lucida Console"/>
          <w:color w:val="000080"/>
          <w:sz w:val="18"/>
        </w:rPr>
      </w:pPr>
      <w:r>
        <w:rPr>
          <w:rFonts w:ascii="Lucida Console" w:hAnsi="Lucida Console"/>
          <w:color w:val="FF0000"/>
          <w:sz w:val="18"/>
        </w:rPr>
        <w:t>Эпендима</w:t>
      </w:r>
      <w:r>
        <w:rPr>
          <w:rFonts w:ascii="Lucida Console" w:hAnsi="Lucida Console"/>
          <w:color w:val="000080"/>
          <w:sz w:val="18"/>
        </w:rPr>
        <w:t xml:space="preserve"> - </w:t>
      </w:r>
    </w:p>
    <w:p w:rsidR="001029D8" w:rsidRDefault="001029D8">
      <w:pPr>
        <w:rPr>
          <w:rFonts w:ascii="Lucida Console" w:hAnsi="Lucida Console"/>
          <w:color w:val="FF0000"/>
          <w:sz w:val="18"/>
        </w:rPr>
      </w:pPr>
    </w:p>
    <w:p w:rsidR="001029D8" w:rsidRDefault="001029D8">
      <w:pPr>
        <w:rPr>
          <w:rFonts w:ascii="Lucida Console" w:hAnsi="Lucida Console"/>
          <w:color w:val="FF0000"/>
          <w:sz w:val="18"/>
        </w:rPr>
      </w:pPr>
    </w:p>
    <w:p w:rsidR="001029D8" w:rsidRDefault="001029D8">
      <w:pPr>
        <w:rPr>
          <w:rFonts w:ascii="Lucida Console" w:hAnsi="Lucida Console"/>
          <w:color w:val="000080"/>
          <w:sz w:val="18"/>
        </w:rPr>
      </w:pPr>
      <w:r>
        <w:rPr>
          <w:rFonts w:ascii="Lucida Console" w:hAnsi="Lucida Console"/>
          <w:color w:val="FF0000"/>
          <w:sz w:val="18"/>
        </w:rPr>
        <w:t>Ядро</w:t>
      </w:r>
      <w:r>
        <w:rPr>
          <w:rFonts w:ascii="Lucida Console" w:hAnsi="Lucida Console"/>
          <w:color w:val="000080"/>
          <w:sz w:val="18"/>
        </w:rPr>
        <w:t xml:space="preserve"> (нервное) – центральный эл-т клетки. Оно играет главную роль в передаче наследственных признаков и синтезе белков.</w:t>
      </w:r>
    </w:p>
    <w:p w:rsidR="001029D8" w:rsidRDefault="001029D8">
      <w:pPr>
        <w:rPr>
          <w:rFonts w:ascii="Lucida Console" w:hAnsi="Lucida Console"/>
          <w:color w:val="000080"/>
          <w:sz w:val="18"/>
        </w:rPr>
      </w:pPr>
    </w:p>
    <w:p w:rsidR="001029D8" w:rsidRDefault="001029D8">
      <w:pPr>
        <w:rPr>
          <w:rFonts w:ascii="Lucida Console" w:hAnsi="Lucida Console"/>
          <w:color w:val="000080"/>
          <w:sz w:val="18"/>
        </w:rPr>
      </w:pPr>
    </w:p>
    <w:p w:rsidR="001029D8" w:rsidRDefault="001029D8">
      <w:pPr>
        <w:rPr>
          <w:rFonts w:ascii="Lucida Console" w:hAnsi="Lucida Console"/>
          <w:color w:val="000080"/>
          <w:sz w:val="18"/>
        </w:rPr>
      </w:pPr>
      <w:bookmarkStart w:id="0" w:name="_GoBack"/>
      <w:bookmarkEnd w:id="0"/>
    </w:p>
    <w:sectPr w:rsidR="001029D8">
      <w:pgSz w:w="11907" w:h="16840" w:code="9"/>
      <w:pgMar w:top="284" w:right="284" w:bottom="284" w:left="284" w:header="720" w:footer="720" w:gutter="0"/>
      <w:cols w:num="2" w:space="720" w:equalWidth="0">
        <w:col w:w="5315" w:space="709"/>
        <w:col w:w="5315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020E"/>
    <w:rsid w:val="001029D8"/>
    <w:rsid w:val="004910C6"/>
    <w:rsid w:val="00C216AB"/>
    <w:rsid w:val="00C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9D89C7-6BA2-494C-9829-6C8516C47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Адреналин</vt:lpstr>
    </vt:vector>
  </TitlesOfParts>
  <Company> </Company>
  <LinksUpToDate>false</LinksUpToDate>
  <CharactersWithSpaces>6522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Адреналин</dc:title>
  <dc:subject/>
  <dc:creator>Gvingm</dc:creator>
  <cp:keywords/>
  <cp:lastModifiedBy>admin</cp:lastModifiedBy>
  <cp:revision>2</cp:revision>
  <cp:lastPrinted>2001-05-11T12:10:00Z</cp:lastPrinted>
  <dcterms:created xsi:type="dcterms:W3CDTF">2014-02-01T20:06:00Z</dcterms:created>
  <dcterms:modified xsi:type="dcterms:W3CDTF">2014-02-01T20:06:00Z</dcterms:modified>
</cp:coreProperties>
</file>