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486" w:rsidRPr="00547FBE" w:rsidRDefault="00161486" w:rsidP="00547FBE">
      <w:pPr>
        <w:widowControl w:val="0"/>
        <w:tabs>
          <w:tab w:val="left" w:pos="284"/>
        </w:tabs>
        <w:spacing w:after="0" w:line="360" w:lineRule="auto"/>
        <w:ind w:firstLine="709"/>
        <w:jc w:val="both"/>
        <w:rPr>
          <w:rFonts w:ascii="Times New Roman" w:hAnsi="Times New Roman" w:cs="Times New Roman"/>
          <w:b/>
          <w:bCs/>
          <w:sz w:val="28"/>
          <w:szCs w:val="28"/>
        </w:rPr>
      </w:pPr>
      <w:r w:rsidRPr="00547FBE">
        <w:rPr>
          <w:rFonts w:ascii="Times New Roman" w:hAnsi="Times New Roman" w:cs="Times New Roman"/>
          <w:b/>
          <w:bCs/>
          <w:sz w:val="28"/>
          <w:szCs w:val="28"/>
        </w:rPr>
        <w:t>Термодинамика поверхностного слоя</w:t>
      </w:r>
    </w:p>
    <w:p w:rsidR="00547FBE" w:rsidRDefault="00547FBE" w:rsidP="00547FBE">
      <w:pPr>
        <w:widowControl w:val="0"/>
        <w:spacing w:after="0" w:line="360" w:lineRule="auto"/>
        <w:ind w:firstLine="709"/>
        <w:jc w:val="both"/>
        <w:rPr>
          <w:rFonts w:ascii="Times New Roman" w:hAnsi="Times New Roman" w:cs="Times New Roman"/>
          <w:b/>
          <w:bCs/>
          <w:i/>
          <w:iCs/>
          <w:sz w:val="28"/>
          <w:szCs w:val="28"/>
        </w:rPr>
      </w:pPr>
    </w:p>
    <w:p w:rsidR="00161486" w:rsidRPr="00547FBE" w:rsidRDefault="00161486" w:rsidP="00547FBE">
      <w:pPr>
        <w:widowControl w:val="0"/>
        <w:spacing w:after="0" w:line="360" w:lineRule="auto"/>
        <w:ind w:firstLine="709"/>
        <w:jc w:val="both"/>
        <w:rPr>
          <w:rFonts w:ascii="Times New Roman" w:hAnsi="Times New Roman" w:cs="Times New Roman"/>
          <w:b/>
          <w:bCs/>
          <w:i/>
          <w:iCs/>
          <w:sz w:val="28"/>
          <w:szCs w:val="28"/>
        </w:rPr>
      </w:pPr>
      <w:r w:rsidRPr="00547FBE">
        <w:rPr>
          <w:rFonts w:ascii="Times New Roman" w:hAnsi="Times New Roman" w:cs="Times New Roman"/>
          <w:b/>
          <w:bCs/>
          <w:i/>
          <w:iCs/>
          <w:sz w:val="28"/>
          <w:szCs w:val="28"/>
        </w:rPr>
        <w:t>Термодинамическая характеристика дисперсных систем. Термодинамический метод избыточных величин Гиббса и метод «слоя конечной толщины.</w:t>
      </w:r>
    </w:p>
    <w:p w:rsidR="00E1128B" w:rsidRDefault="00E1128B" w:rsidP="00547FBE">
      <w:pPr>
        <w:widowControl w:val="0"/>
        <w:spacing w:after="0" w:line="360" w:lineRule="auto"/>
        <w:ind w:firstLine="709"/>
        <w:jc w:val="both"/>
        <w:rPr>
          <w:rFonts w:ascii="Times New Roman" w:hAnsi="Times New Roman" w:cs="Times New Roman"/>
          <w:b/>
          <w:bCs/>
          <w:i/>
          <w:iCs/>
          <w:sz w:val="28"/>
          <w:szCs w:val="28"/>
        </w:rPr>
      </w:pP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b/>
          <w:bCs/>
          <w:i/>
          <w:iCs/>
          <w:sz w:val="28"/>
          <w:szCs w:val="28"/>
        </w:rPr>
        <w:t>Дисперсной</w:t>
      </w:r>
      <w:r w:rsidRPr="00547FBE">
        <w:rPr>
          <w:rFonts w:ascii="Times New Roman" w:hAnsi="Times New Roman" w:cs="Times New Roman"/>
          <w:sz w:val="28"/>
          <w:szCs w:val="28"/>
        </w:rPr>
        <w:t xml:space="preserve"> называют систему, в которой одно вещество распределено в среде другого, причем между частицами и дисперсионной средой есть граница раздела фаз. Дисперсные системы состоят из дисперсной фазы и дисперсионной среды.</w:t>
      </w: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b/>
          <w:bCs/>
          <w:i/>
          <w:iCs/>
          <w:sz w:val="28"/>
          <w:szCs w:val="28"/>
        </w:rPr>
        <w:t>Дисперсная фаза</w:t>
      </w:r>
      <w:r w:rsidRPr="00547FBE">
        <w:rPr>
          <w:rFonts w:ascii="Times New Roman" w:hAnsi="Times New Roman" w:cs="Times New Roman"/>
          <w:sz w:val="28"/>
          <w:szCs w:val="28"/>
        </w:rPr>
        <w:t xml:space="preserve"> - это частицы, распределенные в среде. Ее признаки: </w:t>
      </w:r>
      <w:r w:rsidRPr="00547FBE">
        <w:rPr>
          <w:rFonts w:ascii="Times New Roman" w:hAnsi="Times New Roman" w:cs="Times New Roman"/>
          <w:i/>
          <w:iCs/>
          <w:sz w:val="28"/>
          <w:szCs w:val="28"/>
        </w:rPr>
        <w:t>дисперсность</w:t>
      </w:r>
      <w:r w:rsidRPr="00547FBE">
        <w:rPr>
          <w:rFonts w:ascii="Times New Roman" w:hAnsi="Times New Roman" w:cs="Times New Roman"/>
          <w:sz w:val="28"/>
          <w:szCs w:val="28"/>
        </w:rPr>
        <w:t xml:space="preserve"> и </w:t>
      </w:r>
      <w:r w:rsidRPr="00547FBE">
        <w:rPr>
          <w:rFonts w:ascii="Times New Roman" w:hAnsi="Times New Roman" w:cs="Times New Roman"/>
          <w:i/>
          <w:iCs/>
          <w:sz w:val="28"/>
          <w:szCs w:val="28"/>
        </w:rPr>
        <w:t>прерывистость</w:t>
      </w:r>
      <w:r w:rsidRPr="00547FBE">
        <w:rPr>
          <w:rFonts w:ascii="Times New Roman" w:hAnsi="Times New Roman" w:cs="Times New Roman"/>
          <w:sz w:val="28"/>
          <w:szCs w:val="28"/>
        </w:rPr>
        <w:t xml:space="preserve"> (рис. 1.1.1.1).</w:t>
      </w: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b/>
          <w:bCs/>
          <w:i/>
          <w:iCs/>
          <w:sz w:val="28"/>
          <w:szCs w:val="28"/>
        </w:rPr>
        <w:t xml:space="preserve">Дисперсионная среда </w:t>
      </w:r>
      <w:r w:rsidRPr="00547FBE">
        <w:rPr>
          <w:rFonts w:ascii="Times New Roman" w:hAnsi="Times New Roman" w:cs="Times New Roman"/>
          <w:sz w:val="28"/>
          <w:szCs w:val="28"/>
        </w:rPr>
        <w:t xml:space="preserve">- материальная среда, в которой находится дисперсная фаза. Ее признак - </w:t>
      </w:r>
      <w:r w:rsidRPr="00547FBE">
        <w:rPr>
          <w:rFonts w:ascii="Times New Roman" w:hAnsi="Times New Roman" w:cs="Times New Roman"/>
          <w:i/>
          <w:iCs/>
          <w:sz w:val="28"/>
          <w:szCs w:val="28"/>
        </w:rPr>
        <w:t>непрерывность</w:t>
      </w:r>
      <w:r w:rsidRPr="00547FBE">
        <w:rPr>
          <w:rFonts w:ascii="Times New Roman" w:hAnsi="Times New Roman" w:cs="Times New Roman"/>
          <w:sz w:val="28"/>
          <w:szCs w:val="28"/>
        </w:rPr>
        <w:t>.</w:t>
      </w: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t xml:space="preserve">Поверхность раздела фаз характеризуется </w:t>
      </w:r>
      <w:r w:rsidRPr="00547FBE">
        <w:rPr>
          <w:rFonts w:ascii="Times New Roman" w:hAnsi="Times New Roman" w:cs="Times New Roman"/>
          <w:i/>
          <w:iCs/>
          <w:sz w:val="28"/>
          <w:szCs w:val="28"/>
        </w:rPr>
        <w:t>раздробленностью</w:t>
      </w:r>
      <w:r w:rsidRPr="00547FBE">
        <w:rPr>
          <w:rFonts w:ascii="Times New Roman" w:hAnsi="Times New Roman" w:cs="Times New Roman"/>
          <w:sz w:val="28"/>
          <w:szCs w:val="28"/>
        </w:rPr>
        <w:t xml:space="preserve"> и </w:t>
      </w:r>
      <w:r w:rsidRPr="00547FBE">
        <w:rPr>
          <w:rFonts w:ascii="Times New Roman" w:hAnsi="Times New Roman" w:cs="Times New Roman"/>
          <w:i/>
          <w:iCs/>
          <w:sz w:val="28"/>
          <w:szCs w:val="28"/>
        </w:rPr>
        <w:t xml:space="preserve">гетерогенностью. </w:t>
      </w:r>
      <w:r w:rsidRPr="00547FBE">
        <w:rPr>
          <w:rFonts w:ascii="Times New Roman" w:hAnsi="Times New Roman" w:cs="Times New Roman"/>
          <w:sz w:val="28"/>
          <w:szCs w:val="28"/>
        </w:rPr>
        <w:t>Раздробленность характеризуется:</w:t>
      </w: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t>1)</w:t>
      </w:r>
      <w:r w:rsidRPr="00547FBE">
        <w:rPr>
          <w:rFonts w:ascii="Times New Roman" w:hAnsi="Times New Roman" w:cs="Times New Roman"/>
          <w:b/>
          <w:bCs/>
          <w:sz w:val="28"/>
          <w:szCs w:val="28"/>
        </w:rPr>
        <w:t xml:space="preserve"> степенью дисперсности</w:t>
      </w:r>
      <w:r w:rsidRPr="00547FBE">
        <w:rPr>
          <w:rFonts w:ascii="Times New Roman" w:hAnsi="Times New Roman" w:cs="Times New Roman"/>
          <w:sz w:val="28"/>
          <w:szCs w:val="28"/>
        </w:rPr>
        <w:t xml:space="preserve">: </w:t>
      </w:r>
      <w:r w:rsidR="00215D32">
        <w:rPr>
          <w:rFonts w:ascii="Times New Roman" w:hAnsi="Times New Roman" w:cs="Times New Roman"/>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33.75pt" fillcolor="window">
            <v:imagedata r:id="rId5" o:title=""/>
          </v:shape>
        </w:pict>
      </w:r>
      <w:r w:rsidRPr="00547FBE">
        <w:rPr>
          <w:rFonts w:ascii="Times New Roman" w:hAnsi="Times New Roman" w:cs="Times New Roman"/>
          <w:sz w:val="28"/>
          <w:szCs w:val="28"/>
        </w:rPr>
        <w:t>, [см</w:t>
      </w:r>
      <w:r w:rsidRPr="00547FBE">
        <w:rPr>
          <w:rFonts w:ascii="Times New Roman" w:hAnsi="Times New Roman" w:cs="Times New Roman"/>
          <w:sz w:val="28"/>
          <w:szCs w:val="28"/>
          <w:vertAlign w:val="superscript"/>
        </w:rPr>
        <w:t>-1</w:t>
      </w:r>
      <w:r w:rsidRPr="00547FBE">
        <w:rPr>
          <w:rFonts w:ascii="Times New Roman" w:hAnsi="Times New Roman" w:cs="Times New Roman"/>
          <w:sz w:val="28"/>
          <w:szCs w:val="28"/>
        </w:rPr>
        <w:t>; м</w:t>
      </w:r>
      <w:r w:rsidRPr="00547FBE">
        <w:rPr>
          <w:rFonts w:ascii="Times New Roman" w:hAnsi="Times New Roman" w:cs="Times New Roman"/>
          <w:sz w:val="28"/>
          <w:szCs w:val="28"/>
          <w:vertAlign w:val="superscript"/>
        </w:rPr>
        <w:t>-1</w:t>
      </w:r>
      <w:r w:rsidRPr="00547FBE">
        <w:rPr>
          <w:rFonts w:ascii="Times New Roman" w:hAnsi="Times New Roman" w:cs="Times New Roman"/>
          <w:sz w:val="28"/>
          <w:szCs w:val="28"/>
        </w:rPr>
        <w:t xml:space="preserve">], где </w:t>
      </w:r>
      <w:r w:rsidRPr="00547FBE">
        <w:rPr>
          <w:rFonts w:ascii="Times New Roman" w:hAnsi="Times New Roman" w:cs="Times New Roman"/>
          <w:i/>
          <w:iCs/>
          <w:sz w:val="28"/>
          <w:szCs w:val="28"/>
          <w:lang w:val="en-US"/>
        </w:rPr>
        <w:t>S</w:t>
      </w:r>
      <w:r w:rsidRPr="00547FBE">
        <w:rPr>
          <w:rFonts w:ascii="Times New Roman" w:hAnsi="Times New Roman" w:cs="Times New Roman"/>
          <w:sz w:val="28"/>
          <w:szCs w:val="28"/>
        </w:rPr>
        <w:t xml:space="preserve"> - суммарная межфазная поверхность или поверхность всех частиц дисперсной фазы; </w:t>
      </w:r>
      <w:r w:rsidRPr="00547FBE">
        <w:rPr>
          <w:rFonts w:ascii="Times New Roman" w:hAnsi="Times New Roman" w:cs="Times New Roman"/>
          <w:i/>
          <w:iCs/>
          <w:sz w:val="28"/>
          <w:szCs w:val="28"/>
          <w:lang w:val="en-US"/>
        </w:rPr>
        <w:t>V</w:t>
      </w:r>
      <w:r w:rsidRPr="00547FBE">
        <w:rPr>
          <w:rFonts w:ascii="Times New Roman" w:hAnsi="Times New Roman" w:cs="Times New Roman"/>
          <w:sz w:val="28"/>
          <w:szCs w:val="28"/>
        </w:rPr>
        <w:t xml:space="preserve"> - объем частиц дисперсной фазы.</w:t>
      </w: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t>2)</w:t>
      </w:r>
      <w:r w:rsidRPr="00547FBE">
        <w:rPr>
          <w:rFonts w:ascii="Times New Roman" w:hAnsi="Times New Roman" w:cs="Times New Roman"/>
          <w:b/>
          <w:bCs/>
          <w:sz w:val="28"/>
          <w:szCs w:val="28"/>
        </w:rPr>
        <w:t xml:space="preserve"> дисперсностью</w:t>
      </w:r>
      <w:r w:rsidRPr="00547FBE">
        <w:rPr>
          <w:rFonts w:ascii="Times New Roman" w:hAnsi="Times New Roman" w:cs="Times New Roman"/>
          <w:sz w:val="28"/>
          <w:szCs w:val="28"/>
        </w:rPr>
        <w:t xml:space="preserve"> - величиной, обратной минимальному размеру: </w:t>
      </w:r>
    </w:p>
    <w:p w:rsidR="00161486" w:rsidRPr="00547FBE" w:rsidRDefault="00215D32" w:rsidP="00547FB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iCs/>
          <w:position w:val="-24"/>
          <w:sz w:val="28"/>
          <w:szCs w:val="28"/>
        </w:rPr>
        <w:pict>
          <v:shape id="_x0000_i1026" type="#_x0000_t75" style="width:42.75pt;height:30.75pt">
            <v:imagedata r:id="rId6" o:title=""/>
          </v:shape>
        </w:pict>
      </w:r>
      <w:r w:rsidR="00161486" w:rsidRPr="00547FBE">
        <w:rPr>
          <w:rFonts w:ascii="Times New Roman" w:hAnsi="Times New Roman" w:cs="Times New Roman"/>
          <w:sz w:val="28"/>
          <w:szCs w:val="28"/>
        </w:rPr>
        <w:t xml:space="preserve"> [</w:t>
      </w:r>
      <w:r>
        <w:rPr>
          <w:rFonts w:ascii="Times New Roman" w:hAnsi="Times New Roman" w:cs="Times New Roman"/>
          <w:position w:val="-24"/>
          <w:sz w:val="28"/>
          <w:szCs w:val="28"/>
        </w:rPr>
        <w:pict>
          <v:shape id="_x0000_i1027" type="#_x0000_t75" style="width:17.25pt;height:28.5pt">
            <v:imagedata r:id="rId7" o:title=""/>
          </v:shape>
        </w:pict>
      </w:r>
      <w:r w:rsidR="00161486" w:rsidRPr="00547FBE">
        <w:rPr>
          <w:rFonts w:ascii="Times New Roman" w:hAnsi="Times New Roman" w:cs="Times New Roman"/>
          <w:sz w:val="28"/>
          <w:szCs w:val="28"/>
        </w:rPr>
        <w:t>;</w:t>
      </w:r>
      <w:r>
        <w:rPr>
          <w:rFonts w:ascii="Times New Roman" w:hAnsi="Times New Roman" w:cs="Times New Roman"/>
          <w:position w:val="-24"/>
          <w:sz w:val="28"/>
          <w:szCs w:val="28"/>
        </w:rPr>
        <w:pict>
          <v:shape id="_x0000_i1028" type="#_x0000_t75" style="width:12pt;height:28.5pt">
            <v:imagedata r:id="rId8" o:title=""/>
          </v:shape>
        </w:pict>
      </w:r>
      <w:r w:rsidR="00161486" w:rsidRPr="00547FBE">
        <w:rPr>
          <w:rFonts w:ascii="Times New Roman" w:hAnsi="Times New Roman" w:cs="Times New Roman"/>
          <w:sz w:val="28"/>
          <w:szCs w:val="28"/>
        </w:rPr>
        <w:t xml:space="preserve"> ];</w:t>
      </w:r>
    </w:p>
    <w:p w:rsidR="00161486" w:rsidRPr="00547FBE" w:rsidRDefault="00161486" w:rsidP="00547FBE">
      <w:pPr>
        <w:widowControl w:val="0"/>
        <w:tabs>
          <w:tab w:val="left" w:pos="567"/>
        </w:tabs>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t>3)</w:t>
      </w:r>
      <w:r w:rsidRPr="00547FBE">
        <w:rPr>
          <w:rFonts w:ascii="Times New Roman" w:hAnsi="Times New Roman" w:cs="Times New Roman"/>
          <w:b/>
          <w:bCs/>
          <w:sz w:val="28"/>
          <w:szCs w:val="28"/>
        </w:rPr>
        <w:t>удельной поверхностью</w:t>
      </w:r>
      <w:r w:rsidRPr="00547FBE">
        <w:rPr>
          <w:rFonts w:ascii="Times New Roman" w:hAnsi="Times New Roman" w:cs="Times New Roman"/>
          <w:sz w:val="28"/>
          <w:szCs w:val="28"/>
        </w:rPr>
        <w:t xml:space="preserve">: </w:t>
      </w:r>
      <w:r w:rsidR="00215D32">
        <w:rPr>
          <w:rFonts w:ascii="Times New Roman" w:hAnsi="Times New Roman" w:cs="Times New Roman"/>
          <w:position w:val="-24"/>
          <w:sz w:val="28"/>
          <w:szCs w:val="28"/>
        </w:rPr>
        <w:pict>
          <v:shape id="_x0000_i1029" type="#_x0000_t75" style="width:48.75pt;height:27.75pt" fillcolor="window">
            <v:imagedata r:id="rId9" o:title=""/>
          </v:shape>
        </w:pict>
      </w:r>
      <w:r w:rsidRPr="00547FBE">
        <w:rPr>
          <w:rFonts w:ascii="Times New Roman" w:hAnsi="Times New Roman" w:cs="Times New Roman"/>
          <w:sz w:val="28"/>
          <w:szCs w:val="28"/>
        </w:rPr>
        <w:t>, [м</w:t>
      </w:r>
      <w:r w:rsidRPr="00547FBE">
        <w:rPr>
          <w:rFonts w:ascii="Times New Roman" w:hAnsi="Times New Roman" w:cs="Times New Roman"/>
          <w:sz w:val="28"/>
          <w:szCs w:val="28"/>
          <w:vertAlign w:val="superscript"/>
        </w:rPr>
        <w:t>2</w:t>
      </w:r>
      <w:r w:rsidRPr="00547FBE">
        <w:rPr>
          <w:rFonts w:ascii="Times New Roman" w:hAnsi="Times New Roman" w:cs="Times New Roman"/>
          <w:sz w:val="28"/>
          <w:szCs w:val="28"/>
        </w:rPr>
        <w:t>/кг; см</w:t>
      </w:r>
      <w:r w:rsidRPr="00547FBE">
        <w:rPr>
          <w:rFonts w:ascii="Times New Roman" w:hAnsi="Times New Roman" w:cs="Times New Roman"/>
          <w:sz w:val="28"/>
          <w:szCs w:val="28"/>
          <w:vertAlign w:val="superscript"/>
        </w:rPr>
        <w:t>2</w:t>
      </w:r>
      <w:r w:rsidRPr="00547FBE">
        <w:rPr>
          <w:rFonts w:ascii="Times New Roman" w:hAnsi="Times New Roman" w:cs="Times New Roman"/>
          <w:sz w:val="28"/>
          <w:szCs w:val="28"/>
        </w:rPr>
        <w:t xml:space="preserve">/г]; </w:t>
      </w:r>
      <w:r w:rsidR="00215D32">
        <w:rPr>
          <w:rFonts w:ascii="Times New Roman" w:hAnsi="Times New Roman" w:cs="Times New Roman"/>
          <w:position w:val="-28"/>
          <w:sz w:val="28"/>
          <w:szCs w:val="28"/>
        </w:rPr>
        <w:pict>
          <v:shape id="_x0000_i1030" type="#_x0000_t75" style="width:81.75pt;height:30pt" fillcolor="window">
            <v:imagedata r:id="rId10" o:title=""/>
          </v:shape>
        </w:pict>
      </w:r>
      <w:r w:rsidRPr="00547FBE">
        <w:rPr>
          <w:rFonts w:ascii="Times New Roman" w:hAnsi="Times New Roman" w:cs="Times New Roman"/>
          <w:sz w:val="28"/>
          <w:szCs w:val="28"/>
          <w:lang w:val="en-US"/>
        </w:rPr>
        <w:t></w:t>
      </w:r>
      <w:r w:rsidRPr="00547FBE">
        <w:rPr>
          <w:rFonts w:ascii="Times New Roman" w:hAnsi="Times New Roman" w:cs="Times New Roman"/>
          <w:sz w:val="28"/>
          <w:szCs w:val="28"/>
          <w:lang w:val="en-US"/>
        </w:rPr>
        <w:t></w:t>
      </w:r>
      <w:r w:rsidRPr="00547FBE">
        <w:rPr>
          <w:rFonts w:ascii="Times New Roman" w:hAnsi="Times New Roman" w:cs="Times New Roman"/>
          <w:sz w:val="28"/>
          <w:szCs w:val="28"/>
        </w:rPr>
        <w:t xml:space="preserve">где </w:t>
      </w:r>
      <w:r w:rsidRPr="00547FBE">
        <w:rPr>
          <w:rFonts w:ascii="Times New Roman" w:hAnsi="Times New Roman" w:cs="Times New Roman"/>
          <w:i/>
          <w:iCs/>
          <w:sz w:val="28"/>
          <w:szCs w:val="28"/>
          <w:lang w:val="en-US"/>
        </w:rPr>
        <w:t>m</w:t>
      </w:r>
      <w:r w:rsidRPr="00547FBE">
        <w:rPr>
          <w:rFonts w:ascii="Times New Roman" w:hAnsi="Times New Roman" w:cs="Times New Roman"/>
          <w:sz w:val="28"/>
          <w:szCs w:val="28"/>
        </w:rPr>
        <w:t xml:space="preserve"> - масса частиц дисперсной фазы.</w:t>
      </w:r>
    </w:p>
    <w:p w:rsidR="00161486" w:rsidRPr="00547FBE" w:rsidRDefault="00161486" w:rsidP="00547FBE">
      <w:pPr>
        <w:widowControl w:val="0"/>
        <w:tabs>
          <w:tab w:val="left" w:pos="567"/>
        </w:tabs>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t xml:space="preserve">4) </w:t>
      </w:r>
      <w:r w:rsidRPr="00547FBE">
        <w:rPr>
          <w:rFonts w:ascii="Times New Roman" w:hAnsi="Times New Roman" w:cs="Times New Roman"/>
          <w:b/>
          <w:bCs/>
          <w:sz w:val="28"/>
          <w:szCs w:val="28"/>
        </w:rPr>
        <w:t>кривизной поверхности</w:t>
      </w:r>
      <w:r w:rsidRPr="00547FBE">
        <w:rPr>
          <w:rFonts w:ascii="Times New Roman" w:hAnsi="Times New Roman" w:cs="Times New Roman"/>
          <w:sz w:val="28"/>
          <w:szCs w:val="28"/>
        </w:rPr>
        <w:t xml:space="preserve">: </w:t>
      </w:r>
      <w:r w:rsidR="00215D32">
        <w:rPr>
          <w:rFonts w:ascii="Times New Roman" w:hAnsi="Times New Roman" w:cs="Times New Roman"/>
          <w:position w:val="-24"/>
          <w:sz w:val="28"/>
          <w:szCs w:val="28"/>
        </w:rPr>
        <w:pict>
          <v:shape id="_x0000_i1031" type="#_x0000_t75" style="width:49.5pt;height:28.5pt">
            <v:imagedata r:id="rId11" o:title=""/>
          </v:shape>
        </w:pict>
      </w:r>
      <w:r w:rsidRPr="00547FBE">
        <w:rPr>
          <w:rFonts w:ascii="Times New Roman" w:hAnsi="Times New Roman" w:cs="Times New Roman"/>
          <w:sz w:val="28"/>
          <w:szCs w:val="28"/>
        </w:rPr>
        <w:t xml:space="preserve">. Для частицы неправильной формы </w:t>
      </w:r>
      <w:r w:rsidRPr="00547FBE">
        <w:rPr>
          <w:rFonts w:ascii="Times New Roman" w:hAnsi="Times New Roman" w:cs="Times New Roman"/>
          <w:sz w:val="28"/>
          <w:szCs w:val="28"/>
        </w:rPr>
        <w:tab/>
      </w:r>
      <w:r w:rsidRPr="00547FBE">
        <w:rPr>
          <w:rFonts w:ascii="Times New Roman" w:hAnsi="Times New Roman" w:cs="Times New Roman"/>
          <w:sz w:val="28"/>
          <w:szCs w:val="28"/>
        </w:rPr>
        <w:tab/>
      </w:r>
      <w:r w:rsidRPr="00547FBE">
        <w:rPr>
          <w:rFonts w:ascii="Times New Roman" w:hAnsi="Times New Roman" w:cs="Times New Roman"/>
          <w:sz w:val="28"/>
          <w:szCs w:val="28"/>
        </w:rPr>
        <w:tab/>
      </w:r>
      <w:r w:rsidRPr="00547FBE">
        <w:rPr>
          <w:rFonts w:ascii="Times New Roman" w:hAnsi="Times New Roman" w:cs="Times New Roman"/>
          <w:sz w:val="28"/>
          <w:szCs w:val="28"/>
        </w:rPr>
        <w:tab/>
      </w:r>
      <w:r w:rsidR="00215D32">
        <w:rPr>
          <w:rFonts w:ascii="Times New Roman" w:hAnsi="Times New Roman" w:cs="Times New Roman"/>
          <w:position w:val="-32"/>
          <w:sz w:val="28"/>
          <w:szCs w:val="28"/>
        </w:rPr>
        <w:pict>
          <v:shape id="_x0000_i1032" type="#_x0000_t75" style="width:71.25pt;height:33.75pt">
            <v:imagedata r:id="rId12" o:title=""/>
          </v:shape>
        </w:pict>
      </w:r>
      <w:r w:rsidRPr="00547FBE">
        <w:rPr>
          <w:rFonts w:ascii="Times New Roman" w:hAnsi="Times New Roman" w:cs="Times New Roman"/>
          <w:sz w:val="28"/>
          <w:szCs w:val="28"/>
        </w:rPr>
        <w:t>,</w:t>
      </w:r>
    </w:p>
    <w:p w:rsidR="00161486" w:rsidRPr="00547FBE" w:rsidRDefault="00161486" w:rsidP="00547FBE">
      <w:pPr>
        <w:widowControl w:val="0"/>
        <w:tabs>
          <w:tab w:val="left" w:pos="567"/>
        </w:tabs>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t xml:space="preserve">где </w:t>
      </w:r>
      <w:r w:rsidRPr="00547FBE">
        <w:rPr>
          <w:rFonts w:ascii="Times New Roman" w:hAnsi="Times New Roman" w:cs="Times New Roman"/>
          <w:i/>
          <w:iCs/>
          <w:sz w:val="28"/>
          <w:szCs w:val="28"/>
          <w:lang w:val="en-US"/>
        </w:rPr>
        <w:t>r</w:t>
      </w:r>
      <w:r w:rsidRPr="00547FBE">
        <w:rPr>
          <w:rFonts w:ascii="Times New Roman" w:hAnsi="Times New Roman" w:cs="Times New Roman"/>
          <w:sz w:val="28"/>
          <w:szCs w:val="28"/>
          <w:vertAlign w:val="subscript"/>
        </w:rPr>
        <w:t>1</w:t>
      </w:r>
      <w:r w:rsidRPr="00547FBE">
        <w:rPr>
          <w:rFonts w:ascii="Times New Roman" w:hAnsi="Times New Roman" w:cs="Times New Roman"/>
          <w:sz w:val="28"/>
          <w:szCs w:val="28"/>
        </w:rPr>
        <w:t xml:space="preserve"> и </w:t>
      </w:r>
      <w:r w:rsidRPr="00547FBE">
        <w:rPr>
          <w:rFonts w:ascii="Times New Roman" w:hAnsi="Times New Roman" w:cs="Times New Roman"/>
          <w:i/>
          <w:iCs/>
          <w:sz w:val="28"/>
          <w:szCs w:val="28"/>
          <w:lang w:val="en-US"/>
        </w:rPr>
        <w:t>r</w:t>
      </w:r>
      <w:r w:rsidRPr="00547FBE">
        <w:rPr>
          <w:rFonts w:ascii="Times New Roman" w:hAnsi="Times New Roman" w:cs="Times New Roman"/>
          <w:sz w:val="28"/>
          <w:szCs w:val="28"/>
          <w:vertAlign w:val="subscript"/>
        </w:rPr>
        <w:t>2</w:t>
      </w:r>
      <w:r w:rsidRPr="00547FBE">
        <w:rPr>
          <w:rFonts w:ascii="Times New Roman" w:hAnsi="Times New Roman" w:cs="Times New Roman"/>
          <w:sz w:val="28"/>
          <w:szCs w:val="28"/>
        </w:rPr>
        <w:t xml:space="preserve"> - радиусы окружностей при прохождении через поверхность </w:t>
      </w:r>
      <w:r w:rsidRPr="00547FBE">
        <w:rPr>
          <w:rFonts w:ascii="Times New Roman" w:hAnsi="Times New Roman" w:cs="Times New Roman"/>
          <w:sz w:val="28"/>
          <w:szCs w:val="28"/>
        </w:rPr>
        <w:lastRenderedPageBreak/>
        <w:t>и нормаль к ней в данной точке двух перпендикулярных плоскостей.</w:t>
      </w: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t xml:space="preserve">5) </w:t>
      </w:r>
      <w:r w:rsidRPr="00547FBE">
        <w:rPr>
          <w:rFonts w:ascii="Times New Roman" w:hAnsi="Times New Roman" w:cs="Times New Roman"/>
          <w:b/>
          <w:bCs/>
          <w:sz w:val="28"/>
          <w:szCs w:val="28"/>
        </w:rPr>
        <w:t>размером тела по трем осям</w:t>
      </w:r>
      <w:r w:rsidRPr="00547FBE">
        <w:rPr>
          <w:rFonts w:ascii="Times New Roman" w:hAnsi="Times New Roman" w:cs="Times New Roman"/>
          <w:sz w:val="28"/>
          <w:szCs w:val="28"/>
        </w:rPr>
        <w:t>, причем определяющим является размер по той оси, где он минимальный. В зависимости от размеров частиц они имеют свои исторические названия (см. рис. 1.1.1.1).</w:t>
      </w:r>
    </w:p>
    <w:p w:rsidR="00161486" w:rsidRPr="00547FBE" w:rsidRDefault="00161486" w:rsidP="00547FBE">
      <w:pPr>
        <w:widowControl w:val="0"/>
        <w:tabs>
          <w:tab w:val="left" w:pos="426"/>
        </w:tabs>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b/>
          <w:bCs/>
          <w:sz w:val="28"/>
          <w:szCs w:val="28"/>
        </w:rPr>
        <w:t>Лиофильные системы</w:t>
      </w:r>
      <w:r w:rsidRPr="00547FBE">
        <w:rPr>
          <w:rFonts w:ascii="Times New Roman" w:hAnsi="Times New Roman" w:cs="Times New Roman"/>
          <w:sz w:val="28"/>
          <w:szCs w:val="28"/>
        </w:rPr>
        <w:t xml:space="preserve"> – в них дисперсная фаза взаимодействует с дисперсионной средой и при определенных условиях способна в ней растворяться – растворы коллоидных ПАВ, растворы ВМС. Свободная энергия системы </w:t>
      </w:r>
      <w:r w:rsidRPr="00547FBE">
        <w:rPr>
          <w:rFonts w:ascii="Times New Roman" w:hAnsi="Times New Roman" w:cs="Times New Roman"/>
          <w:sz w:val="28"/>
          <w:szCs w:val="28"/>
        </w:rPr>
        <w:sym w:font="Symbol" w:char="F044"/>
      </w:r>
      <w:r w:rsidRPr="00547FBE">
        <w:rPr>
          <w:rFonts w:ascii="Times New Roman" w:hAnsi="Times New Roman" w:cs="Times New Roman"/>
          <w:i/>
          <w:iCs/>
          <w:sz w:val="28"/>
          <w:szCs w:val="28"/>
          <w:lang w:val="en-US"/>
        </w:rPr>
        <w:t>F</w:t>
      </w:r>
      <w:r w:rsidRPr="00547FBE">
        <w:rPr>
          <w:rFonts w:ascii="Times New Roman" w:hAnsi="Times New Roman" w:cs="Times New Roman"/>
          <w:sz w:val="28"/>
          <w:szCs w:val="28"/>
        </w:rPr>
        <w:t xml:space="preserve"> &lt; 0. </w:t>
      </w:r>
    </w:p>
    <w:p w:rsidR="00161486" w:rsidRPr="00547FBE" w:rsidRDefault="00161486" w:rsidP="00547FBE">
      <w:pPr>
        <w:widowControl w:val="0"/>
        <w:tabs>
          <w:tab w:val="left" w:pos="426"/>
        </w:tabs>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lang w:val="en-US"/>
        </w:rPr>
        <w:sym w:font="Symbol" w:char="F044"/>
      </w:r>
      <w:r w:rsidRPr="00547FBE">
        <w:rPr>
          <w:rFonts w:ascii="Times New Roman" w:hAnsi="Times New Roman" w:cs="Times New Roman"/>
          <w:i/>
          <w:iCs/>
          <w:sz w:val="28"/>
          <w:szCs w:val="28"/>
          <w:lang w:val="en-US"/>
        </w:rPr>
        <w:t>F</w:t>
      </w:r>
      <w:r w:rsidRPr="00547FBE">
        <w:rPr>
          <w:rFonts w:ascii="Times New Roman" w:hAnsi="Times New Roman" w:cs="Times New Roman"/>
          <w:sz w:val="28"/>
          <w:szCs w:val="28"/>
        </w:rPr>
        <w:t xml:space="preserve"> = </w:t>
      </w:r>
      <w:r w:rsidRPr="00547FBE">
        <w:rPr>
          <w:rFonts w:ascii="Times New Roman" w:hAnsi="Times New Roman" w:cs="Times New Roman"/>
          <w:sz w:val="28"/>
          <w:szCs w:val="28"/>
          <w:lang w:val="en-US"/>
        </w:rPr>
        <w:sym w:font="Symbol" w:char="F044"/>
      </w:r>
      <w:r w:rsidRPr="00547FBE">
        <w:rPr>
          <w:rFonts w:ascii="Times New Roman" w:hAnsi="Times New Roman" w:cs="Times New Roman"/>
          <w:i/>
          <w:iCs/>
          <w:sz w:val="28"/>
          <w:szCs w:val="28"/>
          <w:lang w:val="en-US"/>
        </w:rPr>
        <w:t>U</w:t>
      </w:r>
      <w:r w:rsidRPr="00547FBE">
        <w:rPr>
          <w:rFonts w:ascii="Times New Roman" w:hAnsi="Times New Roman" w:cs="Times New Roman"/>
          <w:sz w:val="28"/>
          <w:szCs w:val="28"/>
        </w:rPr>
        <w:t xml:space="preserve"> – </w:t>
      </w:r>
      <w:r w:rsidRPr="00547FBE">
        <w:rPr>
          <w:rFonts w:ascii="Times New Roman" w:hAnsi="Times New Roman" w:cs="Times New Roman"/>
          <w:i/>
          <w:iCs/>
          <w:sz w:val="28"/>
          <w:szCs w:val="28"/>
          <w:lang w:val="en-US"/>
        </w:rPr>
        <w:t>TdS</w:t>
      </w:r>
      <w:r w:rsidRPr="00547FBE">
        <w:rPr>
          <w:rFonts w:ascii="Times New Roman" w:hAnsi="Times New Roman" w:cs="Times New Roman"/>
          <w:i/>
          <w:iCs/>
          <w:sz w:val="28"/>
          <w:szCs w:val="28"/>
        </w:rPr>
        <w:t>;</w:t>
      </w:r>
      <w:r w:rsidRPr="00547FBE">
        <w:rPr>
          <w:rFonts w:ascii="Times New Roman" w:hAnsi="Times New Roman" w:cs="Times New Roman"/>
          <w:sz w:val="28"/>
          <w:szCs w:val="28"/>
        </w:rPr>
        <w:t xml:space="preserve"> </w:t>
      </w:r>
      <w:r w:rsidRPr="00547FBE">
        <w:rPr>
          <w:rFonts w:ascii="Times New Roman" w:hAnsi="Times New Roman" w:cs="Times New Roman"/>
          <w:sz w:val="28"/>
          <w:szCs w:val="28"/>
        </w:rPr>
        <w:sym w:font="Symbol" w:char="F044"/>
      </w:r>
      <w:r w:rsidRPr="00547FBE">
        <w:rPr>
          <w:rFonts w:ascii="Times New Roman" w:hAnsi="Times New Roman" w:cs="Times New Roman"/>
          <w:i/>
          <w:iCs/>
          <w:sz w:val="28"/>
          <w:szCs w:val="28"/>
          <w:lang w:val="en-US"/>
        </w:rPr>
        <w:t>S</w:t>
      </w:r>
      <w:r w:rsidRPr="00547FBE">
        <w:rPr>
          <w:rFonts w:ascii="Times New Roman" w:hAnsi="Times New Roman" w:cs="Times New Roman"/>
          <w:sz w:val="28"/>
          <w:szCs w:val="28"/>
          <w:vertAlign w:val="subscript"/>
        </w:rPr>
        <w:t>смешения</w:t>
      </w:r>
      <w:r w:rsidRPr="00547FBE">
        <w:rPr>
          <w:rFonts w:ascii="Times New Roman" w:hAnsi="Times New Roman" w:cs="Times New Roman"/>
          <w:sz w:val="28"/>
          <w:szCs w:val="28"/>
        </w:rPr>
        <w:t xml:space="preserve"> &gt; 0;</w:t>
      </w:r>
    </w:p>
    <w:p w:rsidR="00161486" w:rsidRPr="00547FBE" w:rsidRDefault="00161486" w:rsidP="00547FBE">
      <w:pPr>
        <w:widowControl w:val="0"/>
        <w:tabs>
          <w:tab w:val="left" w:pos="426"/>
        </w:tabs>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sym w:font="Symbol" w:char="F044"/>
      </w:r>
      <w:r w:rsidRPr="00547FBE">
        <w:rPr>
          <w:rFonts w:ascii="Times New Roman" w:hAnsi="Times New Roman" w:cs="Times New Roman"/>
          <w:i/>
          <w:iCs/>
          <w:sz w:val="28"/>
          <w:szCs w:val="28"/>
          <w:lang w:val="en-US"/>
        </w:rPr>
        <w:t>U</w:t>
      </w:r>
      <w:r w:rsidRPr="00547FBE">
        <w:rPr>
          <w:rFonts w:ascii="Times New Roman" w:hAnsi="Times New Roman" w:cs="Times New Roman"/>
          <w:sz w:val="28"/>
          <w:szCs w:val="28"/>
        </w:rPr>
        <w:t xml:space="preserve"> = </w:t>
      </w:r>
      <w:r w:rsidRPr="00547FBE">
        <w:rPr>
          <w:rFonts w:ascii="Times New Roman" w:hAnsi="Times New Roman" w:cs="Times New Roman"/>
          <w:i/>
          <w:iCs/>
          <w:sz w:val="28"/>
          <w:szCs w:val="28"/>
          <w:lang w:val="en-US"/>
        </w:rPr>
        <w:t>W</w:t>
      </w:r>
      <w:r w:rsidRPr="00547FBE">
        <w:rPr>
          <w:rFonts w:ascii="Times New Roman" w:hAnsi="Times New Roman" w:cs="Times New Roman"/>
          <w:sz w:val="28"/>
          <w:szCs w:val="28"/>
          <w:vertAlign w:val="subscript"/>
        </w:rPr>
        <w:t>ког</w:t>
      </w:r>
      <w:r w:rsidRPr="00547FBE">
        <w:rPr>
          <w:rFonts w:ascii="Times New Roman" w:hAnsi="Times New Roman" w:cs="Times New Roman"/>
          <w:sz w:val="28"/>
          <w:szCs w:val="28"/>
        </w:rPr>
        <w:t xml:space="preserve"> - </w:t>
      </w:r>
      <w:r w:rsidRPr="00547FBE">
        <w:rPr>
          <w:rFonts w:ascii="Times New Roman" w:hAnsi="Times New Roman" w:cs="Times New Roman"/>
          <w:i/>
          <w:iCs/>
          <w:sz w:val="28"/>
          <w:szCs w:val="28"/>
          <w:lang w:val="en-US"/>
        </w:rPr>
        <w:t>W</w:t>
      </w:r>
      <w:r w:rsidRPr="00547FBE">
        <w:rPr>
          <w:rFonts w:ascii="Times New Roman" w:hAnsi="Times New Roman" w:cs="Times New Roman"/>
          <w:sz w:val="28"/>
          <w:szCs w:val="28"/>
          <w:vertAlign w:val="subscript"/>
        </w:rPr>
        <w:t>сольв</w:t>
      </w:r>
      <w:r w:rsidRPr="00547FBE">
        <w:rPr>
          <w:rFonts w:ascii="Times New Roman" w:hAnsi="Times New Roman" w:cs="Times New Roman"/>
          <w:sz w:val="28"/>
          <w:szCs w:val="28"/>
        </w:rPr>
        <w:t>,</w:t>
      </w: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t xml:space="preserve">где </w:t>
      </w:r>
      <w:r w:rsidRPr="00547FBE">
        <w:rPr>
          <w:rFonts w:ascii="Times New Roman" w:hAnsi="Times New Roman" w:cs="Times New Roman"/>
          <w:i/>
          <w:iCs/>
          <w:sz w:val="28"/>
          <w:szCs w:val="28"/>
          <w:lang w:val="en-US"/>
        </w:rPr>
        <w:t>W</w:t>
      </w:r>
      <w:r w:rsidRPr="00547FBE">
        <w:rPr>
          <w:rFonts w:ascii="Times New Roman" w:hAnsi="Times New Roman" w:cs="Times New Roman"/>
          <w:sz w:val="28"/>
          <w:szCs w:val="28"/>
          <w:vertAlign w:val="subscript"/>
        </w:rPr>
        <w:t>ког</w:t>
      </w:r>
      <w:r w:rsidRPr="00547FBE">
        <w:rPr>
          <w:rFonts w:ascii="Times New Roman" w:hAnsi="Times New Roman" w:cs="Times New Roman"/>
          <w:sz w:val="28"/>
          <w:szCs w:val="28"/>
        </w:rPr>
        <w:t xml:space="preserve"> - работа когезии;</w:t>
      </w: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i/>
          <w:iCs/>
          <w:sz w:val="28"/>
          <w:szCs w:val="28"/>
          <w:lang w:val="en-US"/>
        </w:rPr>
        <w:t>W</w:t>
      </w:r>
      <w:r w:rsidRPr="00547FBE">
        <w:rPr>
          <w:rFonts w:ascii="Times New Roman" w:hAnsi="Times New Roman" w:cs="Times New Roman"/>
          <w:sz w:val="28"/>
          <w:szCs w:val="28"/>
          <w:vertAlign w:val="subscript"/>
        </w:rPr>
        <w:t>сольв</w:t>
      </w:r>
      <w:r w:rsidRPr="00547FBE">
        <w:rPr>
          <w:rFonts w:ascii="Times New Roman" w:hAnsi="Times New Roman" w:cs="Times New Roman"/>
          <w:sz w:val="28"/>
          <w:szCs w:val="28"/>
        </w:rPr>
        <w:t xml:space="preserve"> - работа сольватации.</w:t>
      </w:r>
    </w:p>
    <w:p w:rsidR="00161486" w:rsidRPr="00547FBE" w:rsidRDefault="00161486" w:rsidP="00547FBE">
      <w:pPr>
        <w:widowControl w:val="0"/>
        <w:tabs>
          <w:tab w:val="left" w:pos="426"/>
        </w:tabs>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t xml:space="preserve">При </w:t>
      </w:r>
      <w:r w:rsidRPr="00547FBE">
        <w:rPr>
          <w:rFonts w:ascii="Times New Roman" w:hAnsi="Times New Roman" w:cs="Times New Roman"/>
          <w:sz w:val="28"/>
          <w:szCs w:val="28"/>
        </w:rPr>
        <w:sym w:font="Symbol" w:char="F044"/>
      </w:r>
      <w:r w:rsidRPr="00547FBE">
        <w:rPr>
          <w:rFonts w:ascii="Times New Roman" w:hAnsi="Times New Roman" w:cs="Times New Roman"/>
          <w:i/>
          <w:iCs/>
          <w:sz w:val="28"/>
          <w:szCs w:val="28"/>
          <w:lang w:val="en-US"/>
        </w:rPr>
        <w:t>U</w:t>
      </w:r>
      <w:r w:rsidRPr="00547FBE">
        <w:rPr>
          <w:rFonts w:ascii="Times New Roman" w:hAnsi="Times New Roman" w:cs="Times New Roman"/>
          <w:sz w:val="28"/>
          <w:szCs w:val="28"/>
        </w:rPr>
        <w:t xml:space="preserve"> &gt; 0, </w:t>
      </w:r>
      <w:r w:rsidRPr="00547FBE">
        <w:rPr>
          <w:rFonts w:ascii="Times New Roman" w:hAnsi="Times New Roman" w:cs="Times New Roman"/>
          <w:sz w:val="28"/>
          <w:szCs w:val="28"/>
        </w:rPr>
        <w:sym w:font="Symbol" w:char="F044"/>
      </w:r>
      <w:r w:rsidRPr="00547FBE">
        <w:rPr>
          <w:rFonts w:ascii="Times New Roman" w:hAnsi="Times New Roman" w:cs="Times New Roman"/>
          <w:i/>
          <w:iCs/>
          <w:sz w:val="28"/>
          <w:szCs w:val="28"/>
          <w:lang w:val="en-US"/>
        </w:rPr>
        <w:t>U</w:t>
      </w:r>
      <w:r w:rsidRPr="00547FBE">
        <w:rPr>
          <w:rFonts w:ascii="Times New Roman" w:hAnsi="Times New Roman" w:cs="Times New Roman"/>
          <w:sz w:val="28"/>
          <w:szCs w:val="28"/>
        </w:rPr>
        <w:t xml:space="preserve"> &lt; 0 </w:t>
      </w:r>
      <w:r w:rsidRPr="00547FBE">
        <w:rPr>
          <w:rFonts w:ascii="Times New Roman" w:hAnsi="Times New Roman" w:cs="Times New Roman"/>
          <w:sz w:val="28"/>
          <w:szCs w:val="28"/>
        </w:rPr>
        <w:sym w:font="Symbol" w:char="F0DE"/>
      </w:r>
      <w:r w:rsidRPr="00547FBE">
        <w:rPr>
          <w:rFonts w:ascii="Times New Roman" w:hAnsi="Times New Roman" w:cs="Times New Roman"/>
          <w:sz w:val="28"/>
          <w:szCs w:val="28"/>
        </w:rPr>
        <w:t xml:space="preserve"> </w:t>
      </w:r>
      <w:r w:rsidRPr="00547FBE">
        <w:rPr>
          <w:rFonts w:ascii="Times New Roman" w:hAnsi="Times New Roman" w:cs="Times New Roman"/>
          <w:i/>
          <w:iCs/>
          <w:sz w:val="28"/>
          <w:szCs w:val="28"/>
          <w:lang w:val="en-US"/>
        </w:rPr>
        <w:t>TdS</w:t>
      </w:r>
      <w:r w:rsidRPr="00547FBE">
        <w:rPr>
          <w:rFonts w:ascii="Times New Roman" w:hAnsi="Times New Roman" w:cs="Times New Roman"/>
          <w:sz w:val="28"/>
          <w:szCs w:val="28"/>
        </w:rPr>
        <w:t xml:space="preserve"> &gt;</w:t>
      </w:r>
      <w:r w:rsidRPr="00547FBE">
        <w:rPr>
          <w:rFonts w:ascii="Times New Roman" w:hAnsi="Times New Roman" w:cs="Times New Roman"/>
          <w:sz w:val="28"/>
          <w:szCs w:val="28"/>
        </w:rPr>
        <w:sym w:font="Symbol" w:char="F044"/>
      </w:r>
      <w:r w:rsidRPr="00547FBE">
        <w:rPr>
          <w:rFonts w:ascii="Times New Roman" w:hAnsi="Times New Roman" w:cs="Times New Roman"/>
          <w:i/>
          <w:iCs/>
          <w:sz w:val="28"/>
          <w:szCs w:val="28"/>
          <w:lang w:val="en-US"/>
        </w:rPr>
        <w:t>U</w:t>
      </w:r>
      <w:r w:rsidRPr="00547FBE">
        <w:rPr>
          <w:rFonts w:ascii="Times New Roman" w:hAnsi="Times New Roman" w:cs="Times New Roman"/>
          <w:sz w:val="28"/>
          <w:szCs w:val="28"/>
        </w:rPr>
        <w:t>. Эта группа характеризуется малым значением поверхностного натяжения на границе раздела фаз.</w:t>
      </w: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b/>
          <w:bCs/>
          <w:sz w:val="28"/>
          <w:szCs w:val="28"/>
        </w:rPr>
        <w:t xml:space="preserve">Лиофобные системы </w:t>
      </w:r>
      <w:r w:rsidRPr="00547FBE">
        <w:rPr>
          <w:rFonts w:ascii="Times New Roman" w:hAnsi="Times New Roman" w:cs="Times New Roman"/>
          <w:sz w:val="28"/>
          <w:szCs w:val="28"/>
        </w:rPr>
        <w:t xml:space="preserve">– в них дисперсная фаза не способна взаимодействовать с дисперсионной средой и растворяться в ней. Для них </w:t>
      </w:r>
      <w:r w:rsidRPr="00547FBE">
        <w:rPr>
          <w:rFonts w:ascii="Times New Roman" w:hAnsi="Times New Roman" w:cs="Times New Roman"/>
          <w:sz w:val="28"/>
          <w:szCs w:val="28"/>
        </w:rPr>
        <w:sym w:font="Symbol" w:char="F044"/>
      </w:r>
      <w:r w:rsidRPr="00547FBE">
        <w:rPr>
          <w:rFonts w:ascii="Times New Roman" w:hAnsi="Times New Roman" w:cs="Times New Roman"/>
          <w:i/>
          <w:iCs/>
          <w:sz w:val="28"/>
          <w:szCs w:val="28"/>
          <w:lang w:val="en-US"/>
        </w:rPr>
        <w:t>F</w:t>
      </w:r>
      <w:r w:rsidRPr="00547FBE">
        <w:rPr>
          <w:rFonts w:ascii="Times New Roman" w:hAnsi="Times New Roman" w:cs="Times New Roman"/>
          <w:sz w:val="28"/>
          <w:szCs w:val="28"/>
        </w:rPr>
        <w:t xml:space="preserve"> &gt; 0. Диспергирование в этом случае совершается либо за счет внешней работы, либо за счет других процессов, идущих в системе спонтанно (химическая реакция) и характеризуется высоким значением поверхностного натяжения на границе раздела фаз, что соответствует малому значению энергии сольватации.</w:t>
      </w:r>
    </w:p>
    <w:p w:rsidR="00161486" w:rsidRPr="00547FBE" w:rsidRDefault="00161486" w:rsidP="00547FBE">
      <w:pPr>
        <w:pStyle w:val="30"/>
        <w:widowControl w:val="0"/>
        <w:spacing w:line="360" w:lineRule="auto"/>
        <w:ind w:firstLine="709"/>
        <w:rPr>
          <w:sz w:val="28"/>
          <w:szCs w:val="28"/>
        </w:rPr>
      </w:pPr>
      <w:r w:rsidRPr="00547FBE">
        <w:rPr>
          <w:sz w:val="28"/>
          <w:szCs w:val="28"/>
        </w:rPr>
        <w:t xml:space="preserve">Существует две группы способов </w:t>
      </w:r>
      <w:r w:rsidRPr="00547FBE">
        <w:rPr>
          <w:i/>
          <w:iCs/>
          <w:sz w:val="28"/>
          <w:szCs w:val="28"/>
        </w:rPr>
        <w:t>получения</w:t>
      </w:r>
      <w:r w:rsidRPr="00547FBE">
        <w:rPr>
          <w:sz w:val="28"/>
          <w:szCs w:val="28"/>
        </w:rPr>
        <w:t xml:space="preserve"> дисперсных систем:</w:t>
      </w:r>
    </w:p>
    <w:p w:rsidR="00161486" w:rsidRPr="00547FBE" w:rsidRDefault="00161486" w:rsidP="00547FBE">
      <w:pPr>
        <w:widowControl w:val="0"/>
        <w:numPr>
          <w:ilvl w:val="0"/>
          <w:numId w:val="3"/>
        </w:numPr>
        <w:tabs>
          <w:tab w:val="clear" w:pos="360"/>
          <w:tab w:val="num" w:pos="0"/>
          <w:tab w:val="left" w:pos="426"/>
        </w:tabs>
        <w:spacing w:after="0" w:line="360" w:lineRule="auto"/>
        <w:ind w:left="0" w:firstLine="709"/>
        <w:jc w:val="both"/>
        <w:rPr>
          <w:rFonts w:ascii="Times New Roman" w:hAnsi="Times New Roman" w:cs="Times New Roman"/>
          <w:sz w:val="28"/>
          <w:szCs w:val="28"/>
        </w:rPr>
      </w:pPr>
      <w:r w:rsidRPr="00547FBE">
        <w:rPr>
          <w:rFonts w:ascii="Times New Roman" w:hAnsi="Times New Roman" w:cs="Times New Roman"/>
          <w:sz w:val="28"/>
          <w:szCs w:val="28"/>
        </w:rPr>
        <w:t xml:space="preserve">Способы </w:t>
      </w:r>
      <w:r w:rsidRPr="00547FBE">
        <w:rPr>
          <w:rFonts w:ascii="Times New Roman" w:hAnsi="Times New Roman" w:cs="Times New Roman"/>
          <w:b/>
          <w:bCs/>
          <w:i/>
          <w:iCs/>
          <w:sz w:val="28"/>
          <w:szCs w:val="28"/>
        </w:rPr>
        <w:t>диспергирования</w:t>
      </w:r>
      <w:r w:rsidRPr="00547FBE">
        <w:rPr>
          <w:rFonts w:ascii="Times New Roman" w:hAnsi="Times New Roman" w:cs="Times New Roman"/>
          <w:sz w:val="28"/>
          <w:szCs w:val="28"/>
        </w:rPr>
        <w:t xml:space="preserve"> заключаются в раздроблении тела до коллоидного состояния (мукомольное производство).</w:t>
      </w:r>
    </w:p>
    <w:p w:rsidR="00161486" w:rsidRPr="00547FBE" w:rsidRDefault="00161486" w:rsidP="00547FBE">
      <w:pPr>
        <w:widowControl w:val="0"/>
        <w:numPr>
          <w:ilvl w:val="0"/>
          <w:numId w:val="3"/>
        </w:numPr>
        <w:tabs>
          <w:tab w:val="clear" w:pos="360"/>
          <w:tab w:val="num" w:pos="0"/>
          <w:tab w:val="left" w:pos="426"/>
        </w:tabs>
        <w:spacing w:after="0" w:line="360" w:lineRule="auto"/>
        <w:ind w:left="0" w:firstLine="709"/>
        <w:jc w:val="both"/>
        <w:rPr>
          <w:rFonts w:ascii="Times New Roman" w:hAnsi="Times New Roman" w:cs="Times New Roman"/>
          <w:sz w:val="28"/>
          <w:szCs w:val="28"/>
        </w:rPr>
      </w:pPr>
      <w:r w:rsidRPr="00547FBE">
        <w:rPr>
          <w:rFonts w:ascii="Times New Roman" w:hAnsi="Times New Roman" w:cs="Times New Roman"/>
          <w:sz w:val="28"/>
          <w:szCs w:val="28"/>
        </w:rPr>
        <w:t xml:space="preserve">Способы </w:t>
      </w:r>
      <w:r w:rsidRPr="00547FBE">
        <w:rPr>
          <w:rFonts w:ascii="Times New Roman" w:hAnsi="Times New Roman" w:cs="Times New Roman"/>
          <w:b/>
          <w:bCs/>
          <w:i/>
          <w:iCs/>
          <w:sz w:val="28"/>
          <w:szCs w:val="28"/>
        </w:rPr>
        <w:t>конденсации</w:t>
      </w:r>
      <w:r w:rsidRPr="00547FBE">
        <w:rPr>
          <w:rFonts w:ascii="Times New Roman" w:hAnsi="Times New Roman" w:cs="Times New Roman"/>
          <w:sz w:val="28"/>
          <w:szCs w:val="28"/>
        </w:rPr>
        <w:t xml:space="preserve"> заключаются в укрупнении частиц, атомов, молекул до частиц коллоидных размеров (химическая реакция с образованием осадка).</w:t>
      </w:r>
    </w:p>
    <w:p w:rsidR="00161486" w:rsidRPr="00547FBE" w:rsidRDefault="00161486" w:rsidP="00547FBE">
      <w:pPr>
        <w:widowControl w:val="0"/>
        <w:tabs>
          <w:tab w:val="num" w:pos="426"/>
        </w:tabs>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t xml:space="preserve">Как уже отмечалось, на границе раздела фаз существует избыток свободной энергии. Процесс увеличения площади поверхности при постоянном объеме выводит молекулы из глубины фазы на поверхностный </w:t>
      </w:r>
      <w:r w:rsidRPr="00547FBE">
        <w:rPr>
          <w:rFonts w:ascii="Times New Roman" w:hAnsi="Times New Roman" w:cs="Times New Roman"/>
          <w:sz w:val="28"/>
          <w:szCs w:val="28"/>
        </w:rPr>
        <w:lastRenderedPageBreak/>
        <w:t>слой, совершая при этом работу против межмолекулярных сил. Эта работа в изотермических условиях равна увеличению свободной поверхностной энергии. Для описания термодинамики поверхностных явлений используют два метода:</w:t>
      </w:r>
    </w:p>
    <w:p w:rsidR="00161486" w:rsidRPr="00547FBE" w:rsidRDefault="00161486" w:rsidP="00547FBE">
      <w:pPr>
        <w:widowControl w:val="0"/>
        <w:numPr>
          <w:ilvl w:val="0"/>
          <w:numId w:val="5"/>
        </w:numPr>
        <w:spacing w:after="0" w:line="360" w:lineRule="auto"/>
        <w:ind w:left="0" w:firstLine="709"/>
        <w:jc w:val="both"/>
        <w:rPr>
          <w:rFonts w:ascii="Times New Roman" w:hAnsi="Times New Roman" w:cs="Times New Roman"/>
          <w:sz w:val="28"/>
          <w:szCs w:val="28"/>
        </w:rPr>
      </w:pPr>
      <w:r w:rsidRPr="00547FBE">
        <w:rPr>
          <w:rFonts w:ascii="Times New Roman" w:hAnsi="Times New Roman" w:cs="Times New Roman"/>
          <w:i/>
          <w:iCs/>
          <w:sz w:val="28"/>
          <w:szCs w:val="28"/>
        </w:rPr>
        <w:t>Метод избыточных величин Гиббса</w:t>
      </w:r>
      <w:r w:rsidRPr="00547FBE">
        <w:rPr>
          <w:rFonts w:ascii="Times New Roman" w:hAnsi="Times New Roman" w:cs="Times New Roman"/>
          <w:sz w:val="28"/>
          <w:szCs w:val="28"/>
        </w:rPr>
        <w:t>.</w:t>
      </w:r>
    </w:p>
    <w:p w:rsidR="00161486" w:rsidRPr="00547FBE" w:rsidRDefault="00161486" w:rsidP="00547FBE">
      <w:pPr>
        <w:widowControl w:val="0"/>
        <w:numPr>
          <w:ilvl w:val="0"/>
          <w:numId w:val="5"/>
        </w:numPr>
        <w:spacing w:after="0" w:line="360" w:lineRule="auto"/>
        <w:ind w:left="0" w:firstLine="709"/>
        <w:jc w:val="both"/>
        <w:rPr>
          <w:rFonts w:ascii="Times New Roman" w:hAnsi="Times New Roman" w:cs="Times New Roman"/>
          <w:sz w:val="28"/>
          <w:szCs w:val="28"/>
        </w:rPr>
      </w:pPr>
      <w:r w:rsidRPr="00547FBE">
        <w:rPr>
          <w:rFonts w:ascii="Times New Roman" w:hAnsi="Times New Roman" w:cs="Times New Roman"/>
          <w:i/>
          <w:iCs/>
          <w:sz w:val="28"/>
          <w:szCs w:val="28"/>
        </w:rPr>
        <w:t>Метод слоя конечной толщины</w:t>
      </w:r>
      <w:r w:rsidRPr="00547FBE">
        <w:rPr>
          <w:rFonts w:ascii="Times New Roman" w:hAnsi="Times New Roman" w:cs="Times New Roman"/>
          <w:sz w:val="28"/>
          <w:szCs w:val="28"/>
        </w:rPr>
        <w:t>.</w:t>
      </w:r>
    </w:p>
    <w:p w:rsidR="00547FBE" w:rsidRDefault="00215D32" w:rsidP="00547FBE">
      <w:pPr>
        <w:widowControl w:val="0"/>
        <w:spacing w:after="0" w:line="360" w:lineRule="auto"/>
        <w:ind w:firstLine="709"/>
        <w:jc w:val="both"/>
        <w:rPr>
          <w:rFonts w:ascii="Times New Roman" w:hAnsi="Times New Roman" w:cs="Times New Roman"/>
          <w:sz w:val="28"/>
          <w:szCs w:val="28"/>
        </w:rPr>
      </w:pPr>
      <w:r>
        <w:rPr>
          <w:noProof/>
          <w:lang w:eastAsia="ru-RU"/>
        </w:rPr>
        <w:pict>
          <v:group id="_x0000_s1026" style="position:absolute;left:0;text-align:left;margin-left:57.45pt;margin-top:14.25pt;width:122.55pt;height:272.85pt;z-index:251657216" coordorigin="7245,11539" coordsize="3345,4590">
            <v:group id="_x0000_s1027" style="position:absolute;left:7320;top:11539;width:3225;height:3379" coordorigin="1095,13245" coordsize="3225,3379">
              <v:line id="_x0000_s1028" style="position:absolute" from="1152,14609" to="1152,14609"/>
              <v:line id="_x0000_s1029" style="position:absolute" from="1950,13519" to="1950,16543"/>
              <v:line id="_x0000_s1030" style="position:absolute" from="3390,13534" to="3390,16558"/>
              <v:shape id="_x0000_s1031" style="position:absolute;left:1965;top:13463;width:1425;height:141" coordsize="1335,71" path="m,53hdc30,43,60,33,90,23,105,18,135,8,135,8v10,15,14,37,30,45c192,67,225,68,255,68,415,68,575,58,735,53,895,,979,15,1140,38v20,10,38,28,60,30c1245,71,1335,53,1335,53e" filled="f">
                <v:path arrowok="t"/>
              </v:shape>
              <v:line id="_x0000_s1032" style="position:absolute" from="1965,14986" to="3405,14986"/>
              <v:line id="_x0000_s1033" style="position:absolute" from="1950,14399" to="3390,14399"/>
              <v:line id="_x0000_s1034" style="position:absolute" from="1965,15532" to="3405,15532"/>
              <v:line id="_x0000_s1035" style="position:absolute" from="1944,14429" to="2520,15005"/>
              <v:line id="_x0000_s1036" style="position:absolute" from="2814,14399" to="3390,14975"/>
              <v:line id="_x0000_s1037" style="position:absolute;flip:x" from="1929,14971" to="2505,15547"/>
              <v:line id="_x0000_s1038" style="position:absolute;flip:x" from="2799,14986" to="3375,15562"/>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9" type="#_x0000_t87" style="position:absolute;left:1663;top:13533;width:332;height:1480"/>
              <v:shape id="_x0000_s1040" style="position:absolute;left:1929;top:16414;width:1474;height:210" coordsize="1474,210" path="m21,80hdc152,124,,77,306,110v60,6,180,30,180,30c626,210,671,181,861,170v170,-21,339,-43,510,-60c1423,93,1419,104,1446,50v25,-50,28,-45,,-45e" filled="f">
                <v:path arrowok="t"/>
              </v:shape>
              <v:shape id="_x0000_s1041" type="#_x0000_t87" style="position:absolute;left:1708;top:14988;width:257;height:1522"/>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2" type="#_x0000_t88" style="position:absolute;left:3378;top:13563;width:231;height:861"/>
              <v:shape id="_x0000_s1043" type="#_x0000_t88" style="position:absolute;left:3398;top:15525;width:181;height:994"/>
              <v:shapetype id="_x0000_t202" coordsize="21600,21600" o:spt="202" path="m,l,21600r21600,l21600,xe">
                <v:stroke joinstyle="miter"/>
                <v:path gradientshapeok="t" o:connecttype="rect"/>
              </v:shapetype>
              <v:shape id="_x0000_s1044" type="#_x0000_t202" style="position:absolute;left:2370;top:15795;width:675;height:420" filled="f" stroked="f">
                <v:textbox style="mso-next-textbox:#_x0000_s1044">
                  <w:txbxContent>
                    <w:p w:rsidR="00161486" w:rsidRDefault="00161486" w:rsidP="00161486">
                      <w:pPr>
                        <w:rPr>
                          <w:rFonts w:cs="Times New Roman"/>
                          <w:sz w:val="18"/>
                          <w:szCs w:val="18"/>
                        </w:rPr>
                      </w:pPr>
                      <w:r>
                        <w:rPr>
                          <w:sz w:val="18"/>
                          <w:szCs w:val="18"/>
                        </w:rPr>
                        <w:t>Ф</w:t>
                      </w:r>
                      <w:r>
                        <w:rPr>
                          <w:sz w:val="18"/>
                          <w:szCs w:val="18"/>
                          <w:lang w:val="en-US"/>
                        </w:rPr>
                        <w:t>-2</w:t>
                      </w:r>
                    </w:p>
                  </w:txbxContent>
                </v:textbox>
              </v:shape>
              <v:shape id="_x0000_s1045" type="#_x0000_t202" style="position:absolute;left:1095;top:14070;width:780;height:420" filled="f" stroked="f">
                <v:textbox style="mso-next-textbox:#_x0000_s1045">
                  <w:txbxContent>
                    <w:p w:rsidR="00161486" w:rsidRDefault="00215D32" w:rsidP="00161486">
                      <w:pPr>
                        <w:rPr>
                          <w:rFonts w:cs="Times New Roman"/>
                          <w:sz w:val="18"/>
                          <w:szCs w:val="18"/>
                        </w:rPr>
                      </w:pPr>
                      <w:r>
                        <w:rPr>
                          <w:rFonts w:cs="Times New Roman"/>
                          <w:position w:val="-4"/>
                          <w:sz w:val="18"/>
                          <w:szCs w:val="18"/>
                        </w:rPr>
                        <w:pict>
                          <v:shape id="_x0000_i1034" type="#_x0000_t75" style="width:11.25pt;height:12.75pt" fillcolor="window">
                            <v:imagedata r:id="rId13" o:title=""/>
                          </v:shape>
                        </w:pict>
                      </w:r>
                      <w:r w:rsidR="00161486">
                        <w:rPr>
                          <w:i/>
                          <w:iCs/>
                          <w:sz w:val="18"/>
                          <w:szCs w:val="18"/>
                          <w:lang w:val="en-US"/>
                        </w:rPr>
                        <w:t>G</w:t>
                      </w:r>
                      <w:r w:rsidR="00161486">
                        <w:rPr>
                          <w:i/>
                          <w:iCs/>
                          <w:sz w:val="18"/>
                          <w:szCs w:val="18"/>
                          <w:vertAlign w:val="subscript"/>
                        </w:rPr>
                        <w:t>1</w:t>
                      </w:r>
                    </w:p>
                  </w:txbxContent>
                </v:textbox>
              </v:shape>
              <v:shape id="_x0000_s1046" type="#_x0000_t202" style="position:absolute;left:1125;top:15571;width:780;height:420" filled="f" stroked="f">
                <v:textbox style="mso-next-textbox:#_x0000_s1046">
                  <w:txbxContent>
                    <w:p w:rsidR="00161486" w:rsidRDefault="00215D32" w:rsidP="00161486">
                      <w:pPr>
                        <w:rPr>
                          <w:rFonts w:cs="Times New Roman"/>
                          <w:sz w:val="18"/>
                          <w:szCs w:val="18"/>
                        </w:rPr>
                      </w:pPr>
                      <w:r>
                        <w:rPr>
                          <w:rFonts w:cs="Times New Roman"/>
                          <w:position w:val="-4"/>
                          <w:sz w:val="18"/>
                          <w:szCs w:val="18"/>
                          <w:lang w:val="en-US"/>
                        </w:rPr>
                        <w:pict>
                          <v:shape id="_x0000_i1036" type="#_x0000_t75" style="width:11.25pt;height:12.75pt" fillcolor="window">
                            <v:imagedata r:id="rId13" o:title=""/>
                          </v:shape>
                        </w:pict>
                      </w:r>
                      <w:r w:rsidR="00161486">
                        <w:rPr>
                          <w:i/>
                          <w:iCs/>
                          <w:sz w:val="18"/>
                          <w:szCs w:val="18"/>
                          <w:lang w:val="en-US"/>
                        </w:rPr>
                        <w:t>G</w:t>
                      </w:r>
                      <w:r w:rsidR="00161486">
                        <w:rPr>
                          <w:i/>
                          <w:iCs/>
                          <w:sz w:val="18"/>
                          <w:szCs w:val="18"/>
                          <w:vertAlign w:val="subscript"/>
                          <w:lang w:val="en-US"/>
                        </w:rPr>
                        <w:t>2</w:t>
                      </w:r>
                    </w:p>
                  </w:txbxContent>
                </v:textbox>
              </v:shape>
              <v:shape id="_x0000_s1047" type="#_x0000_t202" style="position:absolute;left:3450;top:15826;width:780;height:420" filled="f" stroked="f">
                <v:textbox style="mso-next-textbox:#_x0000_s1047">
                  <w:txbxContent>
                    <w:p w:rsidR="00161486" w:rsidRDefault="00215D32" w:rsidP="00161486">
                      <w:pPr>
                        <w:rPr>
                          <w:rFonts w:cs="Times New Roman"/>
                          <w:sz w:val="18"/>
                          <w:szCs w:val="18"/>
                          <w:vertAlign w:val="superscript"/>
                        </w:rPr>
                      </w:pPr>
                      <w:r>
                        <w:rPr>
                          <w:rFonts w:cs="Times New Roman"/>
                          <w:position w:val="-4"/>
                          <w:sz w:val="18"/>
                          <w:szCs w:val="18"/>
                          <w:lang w:val="en-US"/>
                        </w:rPr>
                        <w:pict>
                          <v:shape id="_x0000_i1038" type="#_x0000_t75" style="width:11.25pt;height:12.75pt" fillcolor="window">
                            <v:imagedata r:id="rId13" o:title=""/>
                          </v:shape>
                        </w:pict>
                      </w:r>
                      <w:r w:rsidR="00161486">
                        <w:rPr>
                          <w:i/>
                          <w:iCs/>
                          <w:sz w:val="18"/>
                          <w:szCs w:val="18"/>
                          <w:lang w:val="en-US"/>
                        </w:rPr>
                        <w:t>G</w:t>
                      </w:r>
                      <w:r w:rsidR="00161486">
                        <w:rPr>
                          <w:i/>
                          <w:iCs/>
                          <w:sz w:val="18"/>
                          <w:szCs w:val="18"/>
                          <w:vertAlign w:val="subscript"/>
                          <w:lang w:val="en-US"/>
                        </w:rPr>
                        <w:t>2</w:t>
                      </w:r>
                      <w:r w:rsidR="00161486">
                        <w:rPr>
                          <w:sz w:val="18"/>
                          <w:szCs w:val="18"/>
                          <w:vertAlign w:val="superscript"/>
                          <w:lang w:val="en-US"/>
                        </w:rPr>
                        <w:t>’</w:t>
                      </w:r>
                    </w:p>
                  </w:txbxContent>
                </v:textbox>
              </v:shape>
              <v:shape id="_x0000_s1048" type="#_x0000_t202" style="position:absolute;left:3540;top:13770;width:780;height:420" filled="f" stroked="f">
                <v:textbox style="mso-next-textbox:#_x0000_s1048">
                  <w:txbxContent>
                    <w:p w:rsidR="00161486" w:rsidRDefault="00215D32" w:rsidP="00161486">
                      <w:pPr>
                        <w:rPr>
                          <w:sz w:val="18"/>
                          <w:szCs w:val="18"/>
                          <w:vertAlign w:val="superscript"/>
                          <w:lang w:val="en-US"/>
                        </w:rPr>
                      </w:pPr>
                      <w:r>
                        <w:rPr>
                          <w:rFonts w:cs="Times New Roman"/>
                          <w:position w:val="-4"/>
                          <w:sz w:val="18"/>
                          <w:szCs w:val="18"/>
                        </w:rPr>
                        <w:pict>
                          <v:shape id="_x0000_i1040" type="#_x0000_t75" style="width:11.25pt;height:12.75pt" fillcolor="window">
                            <v:imagedata r:id="rId13" o:title=""/>
                          </v:shape>
                        </w:pict>
                      </w:r>
                      <w:r w:rsidR="00161486">
                        <w:rPr>
                          <w:i/>
                          <w:iCs/>
                          <w:sz w:val="18"/>
                          <w:szCs w:val="18"/>
                          <w:lang w:val="en-US"/>
                        </w:rPr>
                        <w:t>G</w:t>
                      </w:r>
                      <w:r w:rsidR="00161486">
                        <w:rPr>
                          <w:i/>
                          <w:iCs/>
                          <w:sz w:val="18"/>
                          <w:szCs w:val="18"/>
                          <w:vertAlign w:val="subscript"/>
                        </w:rPr>
                        <w:t>1</w:t>
                      </w:r>
                      <w:r w:rsidR="00161486">
                        <w:rPr>
                          <w:sz w:val="18"/>
                          <w:szCs w:val="18"/>
                          <w:vertAlign w:val="superscript"/>
                          <w:lang w:val="en-US"/>
                        </w:rPr>
                        <w:t>’</w:t>
                      </w:r>
                    </w:p>
                  </w:txbxContent>
                </v:textbox>
              </v:shape>
              <v:shape id="_x0000_s1049" type="#_x0000_t202" style="position:absolute;left:2370;top:13800;width:675;height:420" filled="f" stroked="f">
                <v:textbox style="mso-next-textbox:#_x0000_s1049">
                  <w:txbxContent>
                    <w:p w:rsidR="00161486" w:rsidRDefault="00161486" w:rsidP="00161486">
                      <w:pPr>
                        <w:rPr>
                          <w:rFonts w:cs="Times New Roman"/>
                          <w:sz w:val="18"/>
                          <w:szCs w:val="18"/>
                        </w:rPr>
                      </w:pPr>
                      <w:r>
                        <w:rPr>
                          <w:sz w:val="18"/>
                          <w:szCs w:val="18"/>
                        </w:rPr>
                        <w:t>Ф</w:t>
                      </w:r>
                      <w:r>
                        <w:rPr>
                          <w:sz w:val="18"/>
                          <w:szCs w:val="18"/>
                          <w:lang w:val="en-US"/>
                        </w:rPr>
                        <w:t>-1</w:t>
                      </w:r>
                    </w:p>
                  </w:txbxContent>
                </v:textbox>
              </v:shape>
              <v:shape id="_x0000_s1050" type="#_x0000_t202" style="position:absolute;left:1770;top:13245;width:420;height:405" filled="f" stroked="f">
                <v:textbox style="mso-next-textbox:#_x0000_s1050">
                  <w:txbxContent>
                    <w:p w:rsidR="00161486" w:rsidRDefault="00161486" w:rsidP="00161486">
                      <w:pPr>
                        <w:pStyle w:val="3"/>
                      </w:pPr>
                      <w:r>
                        <w:t>I</w:t>
                      </w:r>
                    </w:p>
                  </w:txbxContent>
                </v:textbox>
              </v:shape>
              <v:shape id="_x0000_s1051" type="#_x0000_t202" style="position:absolute;left:3195;top:13290;width:495;height:375" filled="f" stroked="f">
                <v:textbox style="mso-next-textbox:#_x0000_s1051">
                  <w:txbxContent>
                    <w:p w:rsidR="00161486" w:rsidRDefault="00161486" w:rsidP="00161486">
                      <w:pPr>
                        <w:pStyle w:val="3"/>
                      </w:pPr>
                      <w:r>
                        <w:t>II</w:t>
                      </w:r>
                    </w:p>
                  </w:txbxContent>
                </v:textbox>
              </v:shape>
            </v:group>
            <v:shape id="_x0000_s1052" type="#_x0000_t202" style="position:absolute;left:7245;top:14974;width:3345;height:1155" filled="f" stroked="f">
              <v:textbox style="mso-next-textbox:#_x0000_s1052">
                <w:txbxContent>
                  <w:p w:rsidR="00161486" w:rsidRDefault="00161486" w:rsidP="00161486">
                    <w:pPr>
                      <w:pStyle w:val="a4"/>
                      <w:jc w:val="both"/>
                    </w:pPr>
                    <w:r>
                      <w:t>Р и с. 2.1.1.1. Сравнение термодинамических методов избыточных величин Гиббса (</w:t>
                    </w:r>
                    <w:r>
                      <w:sym w:font="Symbol" w:char="F049"/>
                    </w:r>
                    <w:r>
                      <w:t>) и «слоя конеч-</w:t>
                    </w:r>
                  </w:p>
                  <w:p w:rsidR="00161486" w:rsidRDefault="00161486" w:rsidP="00161486">
                    <w:pPr>
                      <w:pStyle w:val="a4"/>
                      <w:jc w:val="center"/>
                    </w:pPr>
                    <w:r>
                      <w:t>ной толщины» (</w:t>
                    </w:r>
                    <w:r>
                      <w:sym w:font="Symbol" w:char="F049"/>
                    </w:r>
                    <w:r>
                      <w:sym w:font="Symbol" w:char="F049"/>
                    </w:r>
                    <w:r>
                      <w:t>)</w:t>
                    </w:r>
                  </w:p>
                </w:txbxContent>
              </v:textbox>
            </v:shape>
            <v:shape id="_x0000_s1053" type="#_x0000_t202" style="position:absolute;left:9765;top:13054;width:705;height:390" filled="f" stroked="f">
              <v:textbox style="mso-next-textbox:#_x0000_s1053">
                <w:txbxContent>
                  <w:p w:rsidR="00161486" w:rsidRDefault="00161486" w:rsidP="00161486">
                    <w:pPr>
                      <w:rPr>
                        <w:rFonts w:cs="Times New Roman"/>
                        <w:sz w:val="18"/>
                        <w:szCs w:val="18"/>
                      </w:rPr>
                    </w:pPr>
                    <w:r>
                      <w:rPr>
                        <w:rFonts w:cs="Times New Roman"/>
                        <w:sz w:val="18"/>
                        <w:szCs w:val="18"/>
                      </w:rPr>
                      <w:sym w:font="Symbol" w:char="F044"/>
                    </w:r>
                    <w:r>
                      <w:rPr>
                        <w:i/>
                        <w:iCs/>
                        <w:sz w:val="18"/>
                        <w:szCs w:val="18"/>
                        <w:lang w:val="en-US"/>
                      </w:rPr>
                      <w:t>G</w:t>
                    </w:r>
                    <w:r>
                      <w:rPr>
                        <w:i/>
                        <w:iCs/>
                        <w:sz w:val="18"/>
                        <w:szCs w:val="18"/>
                      </w:rPr>
                      <w:t>сл</w:t>
                    </w:r>
                  </w:p>
                </w:txbxContent>
              </v:textbox>
            </v:shape>
            <v:shape id="_x0000_s1054" type="#_x0000_t88" style="position:absolute;left:9615;top:12694;width:225;height:1125"/>
            <v:shape id="_x0000_s1055" type="#_x0000_t202" style="position:absolute;left:7512;top:13072;width:630;height:450" filled="f" stroked="f">
              <v:textbox style="mso-next-textbox:#_x0000_s1055">
                <w:txbxContent>
                  <w:p w:rsidR="00161486" w:rsidRDefault="00161486" w:rsidP="00161486">
                    <w:pPr>
                      <w:rPr>
                        <w:i/>
                        <w:iCs/>
                        <w:sz w:val="18"/>
                        <w:szCs w:val="18"/>
                        <w:lang w:val="en-US"/>
                      </w:rPr>
                    </w:pPr>
                    <w:r>
                      <w:rPr>
                        <w:rFonts w:cs="Times New Roman"/>
                        <w:i/>
                        <w:iCs/>
                        <w:sz w:val="18"/>
                        <w:szCs w:val="18"/>
                      </w:rPr>
                      <w:sym w:font="Symbol" w:char="F073"/>
                    </w:r>
                    <w:r>
                      <w:rPr>
                        <w:i/>
                        <w:iCs/>
                        <w:sz w:val="18"/>
                        <w:szCs w:val="18"/>
                      </w:rPr>
                      <w:t xml:space="preserve">, </w:t>
                    </w:r>
                    <w:r>
                      <w:rPr>
                        <w:i/>
                        <w:iCs/>
                        <w:sz w:val="18"/>
                        <w:szCs w:val="18"/>
                        <w:lang w:val="en-US"/>
                      </w:rPr>
                      <w:t>S</w:t>
                    </w:r>
                  </w:p>
                </w:txbxContent>
              </v:textbox>
            </v:shape>
            <w10:wrap type="square"/>
          </v:group>
        </w:pict>
      </w:r>
    </w:p>
    <w:p w:rsidR="00547FBE" w:rsidRDefault="00547FBE" w:rsidP="00547FBE">
      <w:pPr>
        <w:widowControl w:val="0"/>
        <w:spacing w:after="0" w:line="360" w:lineRule="auto"/>
        <w:ind w:firstLine="709"/>
        <w:jc w:val="both"/>
        <w:rPr>
          <w:rFonts w:ascii="Times New Roman" w:hAnsi="Times New Roman" w:cs="Times New Roman"/>
          <w:sz w:val="28"/>
          <w:szCs w:val="28"/>
        </w:rPr>
      </w:pPr>
    </w:p>
    <w:p w:rsidR="00547FBE" w:rsidRDefault="00547FBE" w:rsidP="00547FBE">
      <w:pPr>
        <w:widowControl w:val="0"/>
        <w:spacing w:after="0" w:line="360" w:lineRule="auto"/>
        <w:ind w:firstLine="709"/>
        <w:jc w:val="both"/>
        <w:rPr>
          <w:rFonts w:ascii="Times New Roman" w:hAnsi="Times New Roman" w:cs="Times New Roman"/>
          <w:sz w:val="28"/>
          <w:szCs w:val="28"/>
        </w:rPr>
      </w:pPr>
    </w:p>
    <w:p w:rsidR="00547FBE" w:rsidRDefault="00547FBE" w:rsidP="00547FBE">
      <w:pPr>
        <w:widowControl w:val="0"/>
        <w:spacing w:after="0" w:line="360" w:lineRule="auto"/>
        <w:ind w:firstLine="709"/>
        <w:jc w:val="both"/>
        <w:rPr>
          <w:rFonts w:ascii="Times New Roman" w:hAnsi="Times New Roman" w:cs="Times New Roman"/>
          <w:sz w:val="28"/>
          <w:szCs w:val="28"/>
        </w:rPr>
      </w:pPr>
    </w:p>
    <w:p w:rsidR="00547FBE" w:rsidRDefault="00547FBE" w:rsidP="00547FBE">
      <w:pPr>
        <w:widowControl w:val="0"/>
        <w:spacing w:after="0" w:line="360" w:lineRule="auto"/>
        <w:ind w:firstLine="709"/>
        <w:jc w:val="both"/>
        <w:rPr>
          <w:rFonts w:ascii="Times New Roman" w:hAnsi="Times New Roman" w:cs="Times New Roman"/>
          <w:sz w:val="28"/>
          <w:szCs w:val="28"/>
        </w:rPr>
      </w:pPr>
    </w:p>
    <w:p w:rsidR="00547FBE" w:rsidRDefault="00547FBE" w:rsidP="00547FBE">
      <w:pPr>
        <w:widowControl w:val="0"/>
        <w:spacing w:after="0" w:line="360" w:lineRule="auto"/>
        <w:ind w:firstLine="709"/>
        <w:jc w:val="both"/>
        <w:rPr>
          <w:rFonts w:ascii="Times New Roman" w:hAnsi="Times New Roman" w:cs="Times New Roman"/>
          <w:sz w:val="28"/>
          <w:szCs w:val="28"/>
        </w:rPr>
      </w:pPr>
    </w:p>
    <w:p w:rsidR="00547FBE" w:rsidRDefault="00547FBE" w:rsidP="00547FBE">
      <w:pPr>
        <w:widowControl w:val="0"/>
        <w:spacing w:after="0" w:line="360" w:lineRule="auto"/>
        <w:ind w:firstLine="709"/>
        <w:jc w:val="both"/>
        <w:rPr>
          <w:rFonts w:ascii="Times New Roman" w:hAnsi="Times New Roman" w:cs="Times New Roman"/>
          <w:sz w:val="28"/>
          <w:szCs w:val="28"/>
        </w:rPr>
      </w:pPr>
    </w:p>
    <w:p w:rsidR="00547FBE" w:rsidRDefault="00547FBE" w:rsidP="00547FBE">
      <w:pPr>
        <w:widowControl w:val="0"/>
        <w:spacing w:after="0" w:line="360" w:lineRule="auto"/>
        <w:ind w:firstLine="709"/>
        <w:jc w:val="both"/>
        <w:rPr>
          <w:rFonts w:ascii="Times New Roman" w:hAnsi="Times New Roman" w:cs="Times New Roman"/>
          <w:sz w:val="28"/>
          <w:szCs w:val="28"/>
        </w:rPr>
      </w:pPr>
    </w:p>
    <w:p w:rsidR="00547FBE" w:rsidRDefault="00547FBE" w:rsidP="00547FBE">
      <w:pPr>
        <w:widowControl w:val="0"/>
        <w:spacing w:after="0" w:line="360" w:lineRule="auto"/>
        <w:ind w:firstLine="709"/>
        <w:jc w:val="both"/>
        <w:rPr>
          <w:rFonts w:ascii="Times New Roman" w:hAnsi="Times New Roman" w:cs="Times New Roman"/>
          <w:sz w:val="28"/>
          <w:szCs w:val="28"/>
        </w:rPr>
      </w:pPr>
    </w:p>
    <w:p w:rsidR="00E1128B" w:rsidRDefault="00E1128B" w:rsidP="00547FBE">
      <w:pPr>
        <w:widowControl w:val="0"/>
        <w:spacing w:after="0" w:line="360" w:lineRule="auto"/>
        <w:ind w:firstLine="709"/>
        <w:jc w:val="both"/>
        <w:rPr>
          <w:rFonts w:ascii="Times New Roman" w:hAnsi="Times New Roman" w:cs="Times New Roman"/>
          <w:sz w:val="28"/>
          <w:szCs w:val="28"/>
        </w:rPr>
      </w:pPr>
    </w:p>
    <w:p w:rsidR="00E1128B" w:rsidRDefault="00E1128B" w:rsidP="00547FBE">
      <w:pPr>
        <w:widowControl w:val="0"/>
        <w:spacing w:after="0" w:line="360" w:lineRule="auto"/>
        <w:ind w:firstLine="709"/>
        <w:jc w:val="both"/>
        <w:rPr>
          <w:rFonts w:ascii="Times New Roman" w:hAnsi="Times New Roman" w:cs="Times New Roman"/>
          <w:sz w:val="28"/>
          <w:szCs w:val="28"/>
        </w:rPr>
      </w:pPr>
    </w:p>
    <w:p w:rsidR="00E1128B" w:rsidRDefault="00E1128B" w:rsidP="00547FBE">
      <w:pPr>
        <w:widowControl w:val="0"/>
        <w:spacing w:after="0" w:line="360" w:lineRule="auto"/>
        <w:ind w:firstLine="709"/>
        <w:jc w:val="both"/>
        <w:rPr>
          <w:rFonts w:ascii="Times New Roman" w:hAnsi="Times New Roman" w:cs="Times New Roman"/>
          <w:sz w:val="28"/>
          <w:szCs w:val="28"/>
        </w:rPr>
      </w:pPr>
    </w:p>
    <w:p w:rsidR="00E1128B" w:rsidRDefault="00E1128B" w:rsidP="00547FBE">
      <w:pPr>
        <w:widowControl w:val="0"/>
        <w:spacing w:after="0" w:line="360" w:lineRule="auto"/>
        <w:ind w:firstLine="709"/>
        <w:jc w:val="both"/>
        <w:rPr>
          <w:rFonts w:ascii="Times New Roman" w:hAnsi="Times New Roman" w:cs="Times New Roman"/>
          <w:sz w:val="28"/>
          <w:szCs w:val="28"/>
        </w:rPr>
      </w:pP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t>За толщину поверхностного слоя принимаем расстояние по обе стороны границы раздела фаз, за пределами которого свойства слоя перестают отличаться от свойств фазы в объеме.</w:t>
      </w: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t xml:space="preserve">Определение границы поверхностного слоя задача очень сложная, поэтому Гиббсом предложено относить все изменения термодинамических параметров слоя разделяющей поверхности, не имеющей объема и толщины. При таком рассмотрении поверхность будет обладать избыточными термодинамическими параметрами, непосредственно отражающими проявление поверхностной энергии. В соответствии метода Гиббса позиция 1 на рис. 2.1.1.1 – энергия системы равна сумме энергий Гиббса объемных фаз </w:t>
      </w:r>
      <w:r w:rsidRPr="00547FBE">
        <w:rPr>
          <w:rFonts w:ascii="Times New Roman" w:hAnsi="Times New Roman" w:cs="Times New Roman"/>
          <w:sz w:val="28"/>
          <w:szCs w:val="28"/>
        </w:rPr>
        <w:sym w:font="Symbol" w:char="F044"/>
      </w:r>
      <w:r w:rsidRPr="00547FBE">
        <w:rPr>
          <w:rFonts w:ascii="Times New Roman" w:hAnsi="Times New Roman" w:cs="Times New Roman"/>
          <w:i/>
          <w:iCs/>
          <w:sz w:val="28"/>
          <w:szCs w:val="28"/>
          <w:lang w:val="en-US"/>
        </w:rPr>
        <w:t>G</w:t>
      </w:r>
      <w:r w:rsidRPr="00547FBE">
        <w:rPr>
          <w:rFonts w:ascii="Times New Roman" w:hAnsi="Times New Roman" w:cs="Times New Roman"/>
          <w:sz w:val="28"/>
          <w:szCs w:val="28"/>
          <w:vertAlign w:val="subscript"/>
        </w:rPr>
        <w:t>1</w:t>
      </w:r>
      <w:r w:rsidRPr="00547FBE">
        <w:rPr>
          <w:rFonts w:ascii="Times New Roman" w:hAnsi="Times New Roman" w:cs="Times New Roman"/>
          <w:sz w:val="28"/>
          <w:szCs w:val="28"/>
        </w:rPr>
        <w:t xml:space="preserve"> и </w:t>
      </w:r>
      <w:r w:rsidR="00215D32">
        <w:rPr>
          <w:rFonts w:ascii="Times New Roman" w:hAnsi="Times New Roman" w:cs="Times New Roman"/>
          <w:position w:val="-4"/>
          <w:sz w:val="28"/>
          <w:szCs w:val="28"/>
        </w:rPr>
        <w:pict>
          <v:shape id="_x0000_i1041" type="#_x0000_t75" style="width:11.25pt;height:12.75pt" fillcolor="window">
            <v:imagedata r:id="rId13" o:title=""/>
          </v:shape>
        </w:pict>
      </w:r>
      <w:r w:rsidRPr="00547FBE">
        <w:rPr>
          <w:rFonts w:ascii="Times New Roman" w:hAnsi="Times New Roman" w:cs="Times New Roman"/>
          <w:i/>
          <w:iCs/>
          <w:sz w:val="28"/>
          <w:szCs w:val="28"/>
          <w:lang w:val="en-US"/>
        </w:rPr>
        <w:t>G</w:t>
      </w:r>
      <w:r w:rsidRPr="00547FBE">
        <w:rPr>
          <w:rFonts w:ascii="Times New Roman" w:hAnsi="Times New Roman" w:cs="Times New Roman"/>
          <w:sz w:val="28"/>
          <w:szCs w:val="28"/>
          <w:vertAlign w:val="subscript"/>
        </w:rPr>
        <w:t>2</w:t>
      </w:r>
      <w:r w:rsidRPr="00547FBE">
        <w:rPr>
          <w:rFonts w:ascii="Times New Roman" w:hAnsi="Times New Roman" w:cs="Times New Roman"/>
          <w:sz w:val="28"/>
          <w:szCs w:val="28"/>
        </w:rPr>
        <w:t xml:space="preserve"> и поверхностной энергии Гиббса </w:t>
      </w:r>
      <w:r w:rsidR="00215D32">
        <w:rPr>
          <w:rFonts w:ascii="Times New Roman" w:hAnsi="Times New Roman" w:cs="Times New Roman"/>
          <w:position w:val="-6"/>
          <w:sz w:val="28"/>
          <w:szCs w:val="28"/>
        </w:rPr>
        <w:pict>
          <v:shape id="_x0000_i1042" type="#_x0000_t75" style="width:12pt;height:11.25pt" fillcolor="window">
            <v:imagedata r:id="rId14" o:title=""/>
          </v:shape>
        </w:pict>
      </w:r>
      <w:r w:rsidRPr="00547FBE">
        <w:rPr>
          <w:rFonts w:ascii="Times New Roman" w:hAnsi="Times New Roman" w:cs="Times New Roman"/>
          <w:sz w:val="28"/>
          <w:szCs w:val="28"/>
        </w:rPr>
        <w:sym w:font="Symbol" w:char="F0D7"/>
      </w:r>
      <w:r w:rsidRPr="00547FBE">
        <w:rPr>
          <w:rFonts w:ascii="Times New Roman" w:hAnsi="Times New Roman" w:cs="Times New Roman"/>
          <w:i/>
          <w:iCs/>
          <w:sz w:val="28"/>
          <w:szCs w:val="28"/>
          <w:lang w:val="en-US"/>
        </w:rPr>
        <w:t>S</w:t>
      </w:r>
      <w:r w:rsidRPr="00547FBE">
        <w:rPr>
          <w:rFonts w:ascii="Times New Roman" w:hAnsi="Times New Roman" w:cs="Times New Roman"/>
          <w:sz w:val="28"/>
          <w:szCs w:val="28"/>
        </w:rPr>
        <w:t xml:space="preserve">, которая является </w:t>
      </w:r>
      <w:r w:rsidRPr="00547FBE">
        <w:rPr>
          <w:rFonts w:ascii="Times New Roman" w:hAnsi="Times New Roman" w:cs="Times New Roman"/>
          <w:sz w:val="28"/>
          <w:szCs w:val="28"/>
        </w:rPr>
        <w:lastRenderedPageBreak/>
        <w:t xml:space="preserve">избыточной. </w:t>
      </w:r>
    </w:p>
    <w:p w:rsidR="00161486" w:rsidRPr="00547FBE" w:rsidRDefault="00215D32" w:rsidP="00547FBE">
      <w:pPr>
        <w:widowControl w:val="0"/>
        <w:spacing w:after="0" w:line="360" w:lineRule="auto"/>
        <w:ind w:firstLine="709"/>
        <w:jc w:val="both"/>
        <w:rPr>
          <w:rFonts w:ascii="Times New Roman" w:hAnsi="Times New Roman" w:cs="Times New Roman"/>
          <w:i/>
          <w:iCs/>
          <w:sz w:val="28"/>
          <w:szCs w:val="28"/>
        </w:rPr>
      </w:pPr>
      <w:r>
        <w:rPr>
          <w:rFonts w:ascii="Times New Roman" w:hAnsi="Times New Roman" w:cs="Times New Roman"/>
          <w:i/>
          <w:iCs/>
          <w:position w:val="-10"/>
          <w:sz w:val="28"/>
          <w:szCs w:val="28"/>
          <w:lang w:val="en-US"/>
        </w:rPr>
        <w:pict>
          <v:shape id="_x0000_i1043" type="#_x0000_t75" style="width:111pt;height:17.25pt">
            <v:imagedata r:id="rId15" o:title=""/>
          </v:shape>
        </w:pict>
      </w: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t xml:space="preserve">В методе слоя конечной толщины рассматривается поверхностный слой, имеющий определенные размеры (позиция </w:t>
      </w:r>
      <w:r w:rsidRPr="00547FBE">
        <w:rPr>
          <w:rFonts w:ascii="Times New Roman" w:hAnsi="Times New Roman" w:cs="Times New Roman"/>
          <w:sz w:val="28"/>
          <w:szCs w:val="28"/>
        </w:rPr>
        <w:sym w:font="Symbol" w:char="F049"/>
      </w:r>
      <w:r w:rsidRPr="00547FBE">
        <w:rPr>
          <w:rFonts w:ascii="Times New Roman" w:hAnsi="Times New Roman" w:cs="Times New Roman"/>
          <w:sz w:val="28"/>
          <w:szCs w:val="28"/>
        </w:rPr>
        <w:sym w:font="Symbol" w:char="F049"/>
      </w:r>
      <w:r w:rsidRPr="00547FBE">
        <w:rPr>
          <w:rFonts w:ascii="Times New Roman" w:hAnsi="Times New Roman" w:cs="Times New Roman"/>
          <w:sz w:val="28"/>
          <w:szCs w:val="28"/>
        </w:rPr>
        <w:t xml:space="preserve"> на рис. 2.1.1.1). Его термодинамические параметры включают как поверхностную энергию, так и энергию объема слоя, имеющего те же свойства, что и объемная фаза. Этот метод не рассматриваем. В методе Гиббса все экстенсивные величины выражаются в виде избытков по сравнению со значением этих величин в реальных объемных фазах.</w:t>
      </w:r>
    </w:p>
    <w:p w:rsidR="00E1128B" w:rsidRDefault="00E1128B" w:rsidP="00547FBE">
      <w:pPr>
        <w:pStyle w:val="a4"/>
        <w:widowControl w:val="0"/>
        <w:spacing w:line="360" w:lineRule="auto"/>
        <w:ind w:firstLine="709"/>
        <w:jc w:val="both"/>
        <w:rPr>
          <w:b/>
          <w:bCs/>
          <w:i/>
          <w:iCs/>
          <w:sz w:val="28"/>
          <w:szCs w:val="28"/>
        </w:rPr>
      </w:pPr>
    </w:p>
    <w:p w:rsidR="00161486" w:rsidRPr="00547FBE" w:rsidRDefault="00161486" w:rsidP="00547FBE">
      <w:pPr>
        <w:pStyle w:val="a4"/>
        <w:widowControl w:val="0"/>
        <w:spacing w:line="360" w:lineRule="auto"/>
        <w:ind w:firstLine="709"/>
        <w:jc w:val="both"/>
        <w:rPr>
          <w:b/>
          <w:bCs/>
          <w:i/>
          <w:iCs/>
          <w:sz w:val="28"/>
          <w:szCs w:val="28"/>
        </w:rPr>
      </w:pPr>
      <w:r w:rsidRPr="00547FBE">
        <w:rPr>
          <w:b/>
          <w:bCs/>
          <w:i/>
          <w:iCs/>
          <w:sz w:val="28"/>
          <w:szCs w:val="28"/>
        </w:rPr>
        <w:t>Тема 2.1.2. Поверхностное натяжение. Методы измерения поверхностного натяжения. Зависимость поверхностного натяжения от температуры и концентрации. Уравнение Шишковского</w:t>
      </w:r>
    </w:p>
    <w:p w:rsidR="00E1128B" w:rsidRDefault="00E1128B" w:rsidP="00547FBE">
      <w:pPr>
        <w:widowControl w:val="0"/>
        <w:spacing w:after="0" w:line="360" w:lineRule="auto"/>
        <w:ind w:firstLine="709"/>
        <w:jc w:val="both"/>
        <w:rPr>
          <w:rFonts w:ascii="Times New Roman" w:hAnsi="Times New Roman" w:cs="Times New Roman"/>
          <w:sz w:val="28"/>
          <w:szCs w:val="28"/>
        </w:rPr>
      </w:pP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t xml:space="preserve">На образование коллоидной системы затрачивается работа </w:t>
      </w:r>
      <w:r w:rsidRPr="00547FBE">
        <w:rPr>
          <w:rFonts w:ascii="Times New Roman" w:hAnsi="Times New Roman" w:cs="Times New Roman"/>
          <w:i/>
          <w:iCs/>
          <w:sz w:val="28"/>
          <w:szCs w:val="28"/>
        </w:rPr>
        <w:t>А=</w:t>
      </w:r>
      <w:r w:rsidRPr="00547FBE">
        <w:rPr>
          <w:rFonts w:ascii="Times New Roman" w:hAnsi="Times New Roman" w:cs="Times New Roman"/>
          <w:i/>
          <w:iCs/>
          <w:sz w:val="28"/>
          <w:szCs w:val="28"/>
          <w:lang w:val="en-US"/>
        </w:rPr>
        <w:t></w:t>
      </w:r>
      <w:r w:rsidRPr="00547FBE">
        <w:rPr>
          <w:rFonts w:ascii="Times New Roman" w:hAnsi="Times New Roman" w:cs="Times New Roman"/>
          <w:i/>
          <w:iCs/>
          <w:sz w:val="28"/>
          <w:szCs w:val="28"/>
          <w:lang w:val="en-US"/>
        </w:rPr>
        <w:sym w:font="Symbol" w:char="F0D7"/>
      </w:r>
      <w:r w:rsidRPr="00547FBE">
        <w:rPr>
          <w:rFonts w:ascii="Times New Roman" w:hAnsi="Times New Roman" w:cs="Times New Roman"/>
          <w:i/>
          <w:iCs/>
          <w:sz w:val="28"/>
          <w:szCs w:val="28"/>
          <w:lang w:val="en-US"/>
        </w:rPr>
        <w:t>S</w:t>
      </w:r>
      <w:r w:rsidRPr="00547FBE">
        <w:rPr>
          <w:rFonts w:ascii="Times New Roman" w:hAnsi="Times New Roman" w:cs="Times New Roman"/>
          <w:sz w:val="28"/>
          <w:szCs w:val="28"/>
        </w:rPr>
        <w:t xml:space="preserve">, где </w:t>
      </w:r>
      <w:r w:rsidRPr="00547FBE">
        <w:rPr>
          <w:rFonts w:ascii="Times New Roman" w:hAnsi="Times New Roman" w:cs="Times New Roman"/>
          <w:i/>
          <w:iCs/>
          <w:sz w:val="28"/>
          <w:szCs w:val="28"/>
          <w:lang w:val="en-US"/>
        </w:rPr>
        <w:t></w:t>
      </w:r>
      <w:r w:rsidRPr="00547FBE">
        <w:rPr>
          <w:rFonts w:ascii="Times New Roman" w:hAnsi="Times New Roman" w:cs="Times New Roman"/>
          <w:sz w:val="28"/>
          <w:szCs w:val="28"/>
          <w:lang w:val="en-US"/>
        </w:rPr>
        <w:t></w:t>
      </w:r>
      <w:r w:rsidRPr="00547FBE">
        <w:rPr>
          <w:rFonts w:ascii="Times New Roman" w:hAnsi="Times New Roman" w:cs="Times New Roman"/>
          <w:sz w:val="28"/>
          <w:szCs w:val="28"/>
        </w:rPr>
        <w:t xml:space="preserve">коэффициент пропорциональности; </w:t>
      </w:r>
      <w:r w:rsidRPr="00547FBE">
        <w:rPr>
          <w:rFonts w:ascii="Times New Roman" w:hAnsi="Times New Roman" w:cs="Times New Roman"/>
          <w:i/>
          <w:iCs/>
          <w:sz w:val="28"/>
          <w:szCs w:val="28"/>
          <w:lang w:val="en-US"/>
        </w:rPr>
        <w:t>S</w:t>
      </w:r>
      <w:r w:rsidRPr="00547FBE">
        <w:rPr>
          <w:rFonts w:ascii="Times New Roman" w:hAnsi="Times New Roman" w:cs="Times New Roman"/>
          <w:sz w:val="28"/>
          <w:szCs w:val="28"/>
        </w:rPr>
        <w:t>- новая поверхность.</w:t>
      </w: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t>Поверхностное натяжение есть частная производная от любого термодинамического потенциала по площади межфазной поверхности при постоянстве соответствующих параметров.</w:t>
      </w: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t xml:space="preserve">Если проводить процесс образования новой поверхности изотермически и обратимо, то вся работа перейдет в запас свободной энергии поверхности: </w:t>
      </w:r>
      <w:r w:rsidRPr="00547FBE">
        <w:rPr>
          <w:rFonts w:ascii="Times New Roman" w:hAnsi="Times New Roman" w:cs="Times New Roman"/>
          <w:i/>
          <w:iCs/>
          <w:sz w:val="28"/>
          <w:szCs w:val="28"/>
          <w:lang w:val="en-US"/>
        </w:rPr>
        <w:t>A</w:t>
      </w:r>
      <w:r w:rsidRPr="00547FBE">
        <w:rPr>
          <w:rFonts w:ascii="Times New Roman" w:hAnsi="Times New Roman" w:cs="Times New Roman"/>
          <w:i/>
          <w:iCs/>
          <w:sz w:val="28"/>
          <w:szCs w:val="28"/>
        </w:rPr>
        <w:t xml:space="preserve"> = </w:t>
      </w:r>
      <w:r w:rsidRPr="00547FBE">
        <w:rPr>
          <w:rFonts w:ascii="Times New Roman" w:hAnsi="Times New Roman" w:cs="Times New Roman"/>
          <w:i/>
          <w:iCs/>
          <w:sz w:val="28"/>
          <w:szCs w:val="28"/>
          <w:lang w:val="en-US"/>
        </w:rPr>
        <w:t>F</w:t>
      </w:r>
      <w:r w:rsidRPr="00547FBE">
        <w:rPr>
          <w:rFonts w:ascii="Times New Roman" w:hAnsi="Times New Roman" w:cs="Times New Roman"/>
          <w:i/>
          <w:iCs/>
          <w:sz w:val="28"/>
          <w:szCs w:val="28"/>
          <w:vertAlign w:val="superscript"/>
          <w:lang w:val="en-US"/>
        </w:rPr>
        <w:t>s</w:t>
      </w:r>
      <w:r w:rsidRPr="00547FBE">
        <w:rPr>
          <w:rFonts w:ascii="Times New Roman" w:hAnsi="Times New Roman" w:cs="Times New Roman"/>
          <w:sz w:val="28"/>
          <w:szCs w:val="28"/>
        </w:rPr>
        <w:t xml:space="preserve">, </w:t>
      </w:r>
      <w:r w:rsidRPr="00547FBE">
        <w:rPr>
          <w:rFonts w:ascii="Times New Roman" w:hAnsi="Times New Roman" w:cs="Times New Roman"/>
          <w:i/>
          <w:iCs/>
          <w:sz w:val="28"/>
          <w:szCs w:val="28"/>
          <w:lang w:val="en-US"/>
        </w:rPr>
        <w:t>F</w:t>
      </w:r>
      <w:r w:rsidRPr="00547FBE">
        <w:rPr>
          <w:rFonts w:ascii="Times New Roman" w:hAnsi="Times New Roman" w:cs="Times New Roman"/>
          <w:i/>
          <w:iCs/>
          <w:sz w:val="28"/>
          <w:szCs w:val="28"/>
          <w:vertAlign w:val="superscript"/>
          <w:lang w:val="en-US"/>
        </w:rPr>
        <w:t>s</w:t>
      </w:r>
      <w:r w:rsidRPr="00547FBE">
        <w:rPr>
          <w:rFonts w:ascii="Times New Roman" w:hAnsi="Times New Roman" w:cs="Times New Roman"/>
          <w:i/>
          <w:iCs/>
          <w:sz w:val="28"/>
          <w:szCs w:val="28"/>
          <w:vertAlign w:val="superscript"/>
        </w:rPr>
        <w:t xml:space="preserve"> </w:t>
      </w:r>
      <w:r w:rsidRPr="00547FBE">
        <w:rPr>
          <w:rFonts w:ascii="Times New Roman" w:hAnsi="Times New Roman" w:cs="Times New Roman"/>
          <w:i/>
          <w:iCs/>
          <w:sz w:val="28"/>
          <w:szCs w:val="28"/>
        </w:rPr>
        <w:t xml:space="preserve">= </w:t>
      </w:r>
      <w:r w:rsidRPr="00547FBE">
        <w:rPr>
          <w:rFonts w:ascii="Times New Roman" w:hAnsi="Times New Roman" w:cs="Times New Roman"/>
          <w:sz w:val="28"/>
          <w:szCs w:val="28"/>
          <w:lang w:val="en-US"/>
        </w:rPr>
        <w:sym w:font="Symbol" w:char="F073"/>
      </w:r>
      <w:r w:rsidRPr="00547FBE">
        <w:rPr>
          <w:rFonts w:ascii="Times New Roman" w:hAnsi="Times New Roman" w:cs="Times New Roman"/>
          <w:sz w:val="28"/>
          <w:szCs w:val="28"/>
          <w:lang w:val="en-US"/>
        </w:rPr>
        <w:sym w:font="Symbol" w:char="F0D7"/>
      </w:r>
      <w:r w:rsidRPr="00547FBE">
        <w:rPr>
          <w:rFonts w:ascii="Times New Roman" w:hAnsi="Times New Roman" w:cs="Times New Roman"/>
          <w:i/>
          <w:iCs/>
          <w:sz w:val="28"/>
          <w:szCs w:val="28"/>
          <w:lang w:val="en-US"/>
        </w:rPr>
        <w:t>S</w:t>
      </w:r>
      <w:r w:rsidRPr="00547FBE">
        <w:rPr>
          <w:rFonts w:ascii="Times New Roman" w:hAnsi="Times New Roman" w:cs="Times New Roman"/>
          <w:sz w:val="28"/>
          <w:szCs w:val="28"/>
        </w:rPr>
        <w:t xml:space="preserve">; </w:t>
      </w:r>
      <w:r w:rsidR="00215D32">
        <w:rPr>
          <w:rFonts w:ascii="Times New Roman" w:hAnsi="Times New Roman" w:cs="Times New Roman"/>
          <w:position w:val="-24"/>
          <w:sz w:val="28"/>
          <w:szCs w:val="28"/>
        </w:rPr>
        <w:pict>
          <v:shape id="_x0000_i1044" type="#_x0000_t75" style="width:42pt;height:30pt">
            <v:imagedata r:id="rId16" o:title=""/>
          </v:shape>
        </w:pict>
      </w:r>
      <w:r w:rsidRPr="00547FBE">
        <w:rPr>
          <w:rFonts w:ascii="Times New Roman" w:hAnsi="Times New Roman" w:cs="Times New Roman"/>
          <w:sz w:val="28"/>
          <w:szCs w:val="28"/>
        </w:rPr>
        <w:t>, [Дж/м</w:t>
      </w:r>
      <w:r w:rsidRPr="00547FBE">
        <w:rPr>
          <w:rFonts w:ascii="Times New Roman" w:hAnsi="Times New Roman" w:cs="Times New Roman"/>
          <w:sz w:val="28"/>
          <w:szCs w:val="28"/>
          <w:vertAlign w:val="superscript"/>
        </w:rPr>
        <w:t>2</w:t>
      </w:r>
      <w:r w:rsidRPr="00547FBE">
        <w:rPr>
          <w:rFonts w:ascii="Times New Roman" w:hAnsi="Times New Roman" w:cs="Times New Roman"/>
          <w:sz w:val="28"/>
          <w:szCs w:val="28"/>
        </w:rPr>
        <w:t xml:space="preserve"> или Н/м].</w:t>
      </w: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t xml:space="preserve">Коэффициент </w:t>
      </w:r>
      <w:r w:rsidRPr="00547FBE">
        <w:rPr>
          <w:rFonts w:ascii="Times New Roman" w:hAnsi="Times New Roman" w:cs="Times New Roman"/>
          <w:sz w:val="28"/>
          <w:szCs w:val="28"/>
          <w:lang w:val="en-US"/>
        </w:rPr>
        <w:sym w:font="Symbol" w:char="F073"/>
      </w:r>
      <w:r w:rsidRPr="00547FBE">
        <w:rPr>
          <w:rFonts w:ascii="Times New Roman" w:hAnsi="Times New Roman" w:cs="Times New Roman"/>
          <w:sz w:val="28"/>
          <w:szCs w:val="28"/>
        </w:rPr>
        <w:t xml:space="preserve"> - поверхностное натяжение; </w:t>
      </w:r>
      <w:r w:rsidRPr="00547FBE">
        <w:rPr>
          <w:rFonts w:ascii="Times New Roman" w:hAnsi="Times New Roman" w:cs="Times New Roman"/>
          <w:sz w:val="28"/>
          <w:szCs w:val="28"/>
          <w:lang w:val="en-US"/>
        </w:rPr>
        <w:t></w:t>
      </w:r>
      <w:r w:rsidRPr="00547FBE">
        <w:rPr>
          <w:rFonts w:ascii="Times New Roman" w:hAnsi="Times New Roman" w:cs="Times New Roman"/>
          <w:sz w:val="28"/>
          <w:szCs w:val="28"/>
        </w:rPr>
        <w:t xml:space="preserve"> - это работа, совершаемая для образования единицы новой поверхности.</w:t>
      </w:r>
    </w:p>
    <w:p w:rsidR="00161486" w:rsidRPr="00547FBE" w:rsidRDefault="00161486" w:rsidP="00547FBE">
      <w:pPr>
        <w:widowControl w:val="0"/>
        <w:spacing w:after="0" w:line="360" w:lineRule="auto"/>
        <w:ind w:firstLine="709"/>
        <w:jc w:val="both"/>
        <w:rPr>
          <w:rFonts w:ascii="Times New Roman" w:hAnsi="Times New Roman" w:cs="Times New Roman"/>
          <w:b/>
          <w:bCs/>
          <w:sz w:val="28"/>
          <w:szCs w:val="28"/>
        </w:rPr>
      </w:pPr>
      <w:r w:rsidRPr="00547FBE">
        <w:rPr>
          <w:rFonts w:ascii="Times New Roman" w:hAnsi="Times New Roman" w:cs="Times New Roman"/>
          <w:b/>
          <w:bCs/>
          <w:sz w:val="28"/>
          <w:szCs w:val="28"/>
        </w:rPr>
        <w:t xml:space="preserve">Поверхностное натяжение - это сила, действующая на единицу длины контура, ограниченного единицей поверхности и направленная  в сторону сокращения поверхности, перпендикулярно к контуру вовнутрь его. </w:t>
      </w:r>
    </w:p>
    <w:p w:rsidR="00161486" w:rsidRDefault="00161486" w:rsidP="00547FBE">
      <w:pPr>
        <w:pStyle w:val="a4"/>
        <w:widowControl w:val="0"/>
        <w:spacing w:line="360" w:lineRule="auto"/>
        <w:ind w:firstLine="709"/>
        <w:jc w:val="both"/>
        <w:rPr>
          <w:sz w:val="28"/>
          <w:szCs w:val="28"/>
        </w:rPr>
      </w:pPr>
      <w:r w:rsidRPr="00547FBE">
        <w:rPr>
          <w:sz w:val="28"/>
          <w:szCs w:val="28"/>
        </w:rPr>
        <w:t xml:space="preserve">Наиболее часто используются 4 метода определения поверхностного </w:t>
      </w:r>
      <w:r w:rsidRPr="00547FBE">
        <w:rPr>
          <w:sz w:val="28"/>
          <w:szCs w:val="28"/>
        </w:rPr>
        <w:lastRenderedPageBreak/>
        <w:t>натяжения.</w:t>
      </w:r>
    </w:p>
    <w:p w:rsidR="00547FBE" w:rsidRPr="00547FBE" w:rsidRDefault="00547FBE" w:rsidP="00547FBE">
      <w:pPr>
        <w:pStyle w:val="a4"/>
        <w:widowControl w:val="0"/>
        <w:spacing w:line="360" w:lineRule="auto"/>
        <w:ind w:firstLine="709"/>
        <w:jc w:val="both"/>
        <w:rPr>
          <w:sz w:val="28"/>
          <w:szCs w:val="28"/>
        </w:rPr>
      </w:pPr>
    </w:p>
    <w:p w:rsidR="00161486" w:rsidRPr="00547FBE" w:rsidRDefault="00161486" w:rsidP="00547FBE">
      <w:pPr>
        <w:widowControl w:val="0"/>
        <w:numPr>
          <w:ilvl w:val="0"/>
          <w:numId w:val="6"/>
        </w:numPr>
        <w:tabs>
          <w:tab w:val="clear" w:pos="720"/>
          <w:tab w:val="num" w:pos="0"/>
        </w:tabs>
        <w:spacing w:after="0" w:line="360" w:lineRule="auto"/>
        <w:ind w:left="0" w:firstLine="709"/>
        <w:jc w:val="both"/>
        <w:rPr>
          <w:rFonts w:ascii="Times New Roman" w:hAnsi="Times New Roman" w:cs="Times New Roman"/>
          <w:sz w:val="28"/>
          <w:szCs w:val="28"/>
        </w:rPr>
      </w:pPr>
      <w:r w:rsidRPr="00547FBE">
        <w:rPr>
          <w:rFonts w:ascii="Times New Roman" w:hAnsi="Times New Roman" w:cs="Times New Roman"/>
          <w:i/>
          <w:iCs/>
          <w:sz w:val="28"/>
          <w:szCs w:val="28"/>
        </w:rPr>
        <w:t>Метод максимального давления в пузырьке газа (метод Ребиндера)</w:t>
      </w:r>
      <w:r w:rsidRPr="00547FBE">
        <w:rPr>
          <w:rFonts w:ascii="Times New Roman" w:hAnsi="Times New Roman" w:cs="Times New Roman"/>
          <w:sz w:val="28"/>
          <w:szCs w:val="28"/>
        </w:rPr>
        <w:t xml:space="preserve"> (рис. 2.1.2.1, а).</w:t>
      </w:r>
    </w:p>
    <w:p w:rsidR="00547FBE" w:rsidRDefault="00547FBE" w:rsidP="00547FBE">
      <w:pPr>
        <w:widowControl w:val="0"/>
        <w:spacing w:after="0" w:line="360" w:lineRule="auto"/>
        <w:ind w:firstLine="709"/>
        <w:jc w:val="both"/>
        <w:rPr>
          <w:rFonts w:ascii="Times New Roman" w:hAnsi="Times New Roman" w:cs="Times New Roman"/>
          <w:sz w:val="28"/>
          <w:szCs w:val="28"/>
        </w:rPr>
      </w:pP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t xml:space="preserve">Основан на продавливании пузырька газа (воздуха) под воздействием внешнего давления </w:t>
      </w:r>
      <w:r w:rsidRPr="00547FBE">
        <w:rPr>
          <w:rFonts w:ascii="Times New Roman" w:hAnsi="Times New Roman" w:cs="Times New Roman"/>
          <w:i/>
          <w:iCs/>
          <w:sz w:val="28"/>
          <w:szCs w:val="28"/>
        </w:rPr>
        <w:t>р</w:t>
      </w:r>
      <w:r w:rsidRPr="00547FBE">
        <w:rPr>
          <w:rFonts w:ascii="Times New Roman" w:hAnsi="Times New Roman" w:cs="Times New Roman"/>
          <w:sz w:val="28"/>
          <w:szCs w:val="28"/>
        </w:rPr>
        <w:t xml:space="preserve"> через калиброванный капилляр радиусом </w:t>
      </w:r>
      <w:r w:rsidRPr="00547FBE">
        <w:rPr>
          <w:rFonts w:ascii="Times New Roman" w:hAnsi="Times New Roman" w:cs="Times New Roman"/>
          <w:i/>
          <w:iCs/>
          <w:sz w:val="28"/>
          <w:szCs w:val="28"/>
          <w:lang w:val="en-US"/>
        </w:rPr>
        <w:t>r</w:t>
      </w:r>
      <w:r w:rsidRPr="00547FBE">
        <w:rPr>
          <w:rFonts w:ascii="Times New Roman" w:hAnsi="Times New Roman" w:cs="Times New Roman"/>
          <w:sz w:val="28"/>
          <w:szCs w:val="28"/>
          <w:vertAlign w:val="subscript"/>
        </w:rPr>
        <w:t>0</w:t>
      </w:r>
      <w:r w:rsidRPr="00547FBE">
        <w:rPr>
          <w:rFonts w:ascii="Times New Roman" w:hAnsi="Times New Roman" w:cs="Times New Roman"/>
          <w:sz w:val="28"/>
          <w:szCs w:val="28"/>
        </w:rPr>
        <w:t xml:space="preserve">. С увеличением давления пузырек растет, а радиус кривизны его поверхности </w:t>
      </w:r>
      <w:r w:rsidRPr="00547FBE">
        <w:rPr>
          <w:rFonts w:ascii="Times New Roman" w:hAnsi="Times New Roman" w:cs="Times New Roman"/>
          <w:i/>
          <w:iCs/>
          <w:sz w:val="28"/>
          <w:szCs w:val="28"/>
          <w:lang w:val="en-US"/>
        </w:rPr>
        <w:t>R</w:t>
      </w:r>
      <w:r w:rsidRPr="00547FBE">
        <w:rPr>
          <w:rFonts w:ascii="Times New Roman" w:hAnsi="Times New Roman" w:cs="Times New Roman"/>
          <w:sz w:val="28"/>
          <w:szCs w:val="28"/>
        </w:rPr>
        <w:t xml:space="preserve"> превышает радиус капилляра (положение 1 рис. 2.1.2.1, </w:t>
      </w:r>
      <w:r w:rsidRPr="00547FBE">
        <w:rPr>
          <w:rFonts w:ascii="Times New Roman" w:hAnsi="Times New Roman" w:cs="Times New Roman"/>
          <w:i/>
          <w:iCs/>
          <w:sz w:val="28"/>
          <w:szCs w:val="28"/>
        </w:rPr>
        <w:t>а</w:t>
      </w:r>
      <w:r w:rsidRPr="00547FBE">
        <w:rPr>
          <w:rFonts w:ascii="Times New Roman" w:hAnsi="Times New Roman" w:cs="Times New Roman"/>
          <w:sz w:val="28"/>
          <w:szCs w:val="28"/>
        </w:rPr>
        <w:t xml:space="preserve">: </w:t>
      </w:r>
      <w:r w:rsidRPr="00547FBE">
        <w:rPr>
          <w:rFonts w:ascii="Times New Roman" w:hAnsi="Times New Roman" w:cs="Times New Roman"/>
          <w:i/>
          <w:iCs/>
          <w:sz w:val="28"/>
          <w:szCs w:val="28"/>
          <w:lang w:val="en-US"/>
        </w:rPr>
        <w:t>R</w:t>
      </w:r>
      <w:r w:rsidRPr="00547FBE">
        <w:rPr>
          <w:rFonts w:ascii="Times New Roman" w:hAnsi="Times New Roman" w:cs="Times New Roman"/>
          <w:sz w:val="28"/>
          <w:szCs w:val="28"/>
        </w:rPr>
        <w:t xml:space="preserve"> &gt; </w:t>
      </w:r>
      <w:r w:rsidRPr="00547FBE">
        <w:rPr>
          <w:rFonts w:ascii="Times New Roman" w:hAnsi="Times New Roman" w:cs="Times New Roman"/>
          <w:i/>
          <w:iCs/>
          <w:sz w:val="28"/>
          <w:szCs w:val="28"/>
          <w:lang w:val="en-US"/>
        </w:rPr>
        <w:t>r</w:t>
      </w:r>
      <w:r w:rsidRPr="00547FBE">
        <w:rPr>
          <w:rFonts w:ascii="Times New Roman" w:hAnsi="Times New Roman" w:cs="Times New Roman"/>
          <w:sz w:val="28"/>
          <w:szCs w:val="28"/>
          <w:vertAlign w:val="subscript"/>
        </w:rPr>
        <w:t>0</w:t>
      </w:r>
      <w:r w:rsidRPr="00547FBE">
        <w:rPr>
          <w:rFonts w:ascii="Times New Roman" w:hAnsi="Times New Roman" w:cs="Times New Roman"/>
          <w:sz w:val="28"/>
          <w:szCs w:val="28"/>
        </w:rPr>
        <w:t xml:space="preserve">). Дальнейшее увеличение объема пузырька будет происходить до тех пор, пока внутреннее давление достигнет своего максимального значения; радиус кривизны при этом будет минимальным, т.е. </w:t>
      </w:r>
      <w:r w:rsidRPr="00547FBE">
        <w:rPr>
          <w:rFonts w:ascii="Times New Roman" w:hAnsi="Times New Roman" w:cs="Times New Roman"/>
          <w:i/>
          <w:iCs/>
          <w:sz w:val="28"/>
          <w:szCs w:val="28"/>
          <w:lang w:val="en-US"/>
        </w:rPr>
        <w:t>R</w:t>
      </w:r>
      <w:r w:rsidRPr="00547FBE">
        <w:rPr>
          <w:rFonts w:ascii="Times New Roman" w:hAnsi="Times New Roman" w:cs="Times New Roman"/>
          <w:sz w:val="28"/>
          <w:szCs w:val="28"/>
        </w:rPr>
        <w:t xml:space="preserve"> = </w:t>
      </w:r>
      <w:r w:rsidRPr="00547FBE">
        <w:rPr>
          <w:rFonts w:ascii="Times New Roman" w:hAnsi="Times New Roman" w:cs="Times New Roman"/>
          <w:i/>
          <w:iCs/>
          <w:sz w:val="28"/>
          <w:szCs w:val="28"/>
          <w:lang w:val="en-US"/>
        </w:rPr>
        <w:t>r</w:t>
      </w:r>
      <w:r w:rsidRPr="00547FBE">
        <w:rPr>
          <w:rFonts w:ascii="Times New Roman" w:hAnsi="Times New Roman" w:cs="Times New Roman"/>
          <w:sz w:val="28"/>
          <w:szCs w:val="28"/>
          <w:vertAlign w:val="subscript"/>
        </w:rPr>
        <w:t>0</w:t>
      </w:r>
      <w:r w:rsidRPr="00547FBE">
        <w:rPr>
          <w:rFonts w:ascii="Times New Roman" w:hAnsi="Times New Roman" w:cs="Times New Roman"/>
          <w:sz w:val="28"/>
          <w:szCs w:val="28"/>
        </w:rPr>
        <w:t xml:space="preserve"> (положение 2). В этот момент пузырек теряет устойчивость: при увеличении его объема он отрывается от капилляра. Если в момент отрыва пузырька измерить давление </w:t>
      </w:r>
      <w:r w:rsidRPr="00547FBE">
        <w:rPr>
          <w:rFonts w:ascii="Times New Roman" w:hAnsi="Times New Roman" w:cs="Times New Roman"/>
          <w:i/>
          <w:iCs/>
          <w:sz w:val="28"/>
          <w:szCs w:val="28"/>
        </w:rPr>
        <w:t>р</w:t>
      </w:r>
      <w:r w:rsidRPr="00547FBE">
        <w:rPr>
          <w:rFonts w:ascii="Times New Roman" w:hAnsi="Times New Roman" w:cs="Times New Roman"/>
          <w:sz w:val="28"/>
          <w:szCs w:val="28"/>
        </w:rPr>
        <w:t>, то поверхностное натяжение можно представить</w:t>
      </w:r>
    </w:p>
    <w:p w:rsidR="00161486" w:rsidRPr="00547FBE" w:rsidRDefault="00215D32" w:rsidP="00547FB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position w:val="-30"/>
          <w:sz w:val="28"/>
          <w:szCs w:val="28"/>
        </w:rPr>
        <w:pict>
          <v:shape id="_x0000_i1045" type="#_x0000_t75" style="width:35.25pt;height:28.5pt">
            <v:imagedata r:id="rId17" o:title=""/>
          </v:shape>
        </w:pict>
      </w:r>
      <w:r w:rsidR="00161486" w:rsidRPr="00547FBE">
        <w:rPr>
          <w:rFonts w:ascii="Times New Roman" w:hAnsi="Times New Roman" w:cs="Times New Roman"/>
          <w:sz w:val="28"/>
          <w:szCs w:val="28"/>
        </w:rPr>
        <w:t xml:space="preserve">; </w:t>
      </w:r>
      <w:r>
        <w:rPr>
          <w:rFonts w:ascii="Times New Roman" w:hAnsi="Times New Roman" w:cs="Times New Roman"/>
          <w:position w:val="-24"/>
          <w:sz w:val="28"/>
          <w:szCs w:val="28"/>
        </w:rPr>
        <w:pict>
          <v:shape id="_x0000_i1046" type="#_x0000_t75" style="width:36pt;height:27pt">
            <v:imagedata r:id="rId18" o:title=""/>
          </v:shape>
        </w:pict>
      </w:r>
      <w:r w:rsidR="00161486" w:rsidRPr="00547FBE">
        <w:rPr>
          <w:rFonts w:ascii="Times New Roman" w:hAnsi="Times New Roman" w:cs="Times New Roman"/>
          <w:sz w:val="28"/>
          <w:szCs w:val="28"/>
        </w:rPr>
        <w:t>.</w:t>
      </w:r>
      <w:r w:rsidR="00161486" w:rsidRPr="00547FBE">
        <w:rPr>
          <w:rFonts w:ascii="Times New Roman" w:hAnsi="Times New Roman" w:cs="Times New Roman"/>
          <w:sz w:val="28"/>
          <w:szCs w:val="28"/>
        </w:rPr>
        <w:tab/>
      </w:r>
      <w:r w:rsidR="00161486" w:rsidRPr="00547FBE">
        <w:rPr>
          <w:rFonts w:ascii="Times New Roman" w:hAnsi="Times New Roman" w:cs="Times New Roman"/>
          <w:sz w:val="28"/>
          <w:szCs w:val="28"/>
        </w:rPr>
        <w:tab/>
      </w:r>
      <w:r w:rsidR="00161486" w:rsidRPr="00547FBE">
        <w:rPr>
          <w:rFonts w:ascii="Times New Roman" w:hAnsi="Times New Roman" w:cs="Times New Roman"/>
          <w:sz w:val="28"/>
          <w:szCs w:val="28"/>
        </w:rPr>
        <w:tab/>
        <w:t xml:space="preserve">     (1)</w:t>
      </w:r>
    </w:p>
    <w:p w:rsidR="00161486" w:rsidRPr="00547FBE" w:rsidRDefault="00161486" w:rsidP="00547FBE">
      <w:pPr>
        <w:widowControl w:val="0"/>
        <w:tabs>
          <w:tab w:val="left" w:pos="426"/>
        </w:tabs>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t xml:space="preserve">Чтобы не измерять радиус капилляра, можно определить </w:t>
      </w:r>
      <w:r w:rsidRPr="00547FBE">
        <w:rPr>
          <w:rFonts w:ascii="Times New Roman" w:hAnsi="Times New Roman" w:cs="Times New Roman"/>
          <w:i/>
          <w:iCs/>
          <w:sz w:val="28"/>
          <w:szCs w:val="28"/>
        </w:rPr>
        <w:t>р</w:t>
      </w:r>
      <w:r w:rsidRPr="00547FBE">
        <w:rPr>
          <w:rFonts w:ascii="Times New Roman" w:hAnsi="Times New Roman" w:cs="Times New Roman"/>
          <w:sz w:val="28"/>
          <w:szCs w:val="28"/>
        </w:rPr>
        <w:t xml:space="preserve"> для жидкости, поверхностное натяжение которой известно (эталон, часто, вода). Отсюда</w:t>
      </w:r>
    </w:p>
    <w:p w:rsidR="00161486" w:rsidRPr="00547FBE" w:rsidRDefault="00215D32" w:rsidP="00547FBE">
      <w:pPr>
        <w:widowControl w:val="0"/>
        <w:tabs>
          <w:tab w:val="left" w:pos="426"/>
        </w:tabs>
        <w:spacing w:after="0" w:line="360" w:lineRule="auto"/>
        <w:ind w:firstLine="709"/>
        <w:jc w:val="both"/>
        <w:rPr>
          <w:rFonts w:ascii="Times New Roman" w:hAnsi="Times New Roman" w:cs="Times New Roman"/>
          <w:sz w:val="28"/>
          <w:szCs w:val="28"/>
        </w:rPr>
      </w:pPr>
      <w:r>
        <w:rPr>
          <w:rFonts w:ascii="Times New Roman" w:hAnsi="Times New Roman" w:cs="Times New Roman"/>
          <w:position w:val="-30"/>
          <w:sz w:val="28"/>
          <w:szCs w:val="28"/>
        </w:rPr>
        <w:pict>
          <v:shape id="_x0000_i1047" type="#_x0000_t75" style="width:63.75pt;height:30.75pt">
            <v:imagedata r:id="rId19" o:title=""/>
          </v:shape>
        </w:pict>
      </w:r>
      <w:r w:rsidR="00161486" w:rsidRPr="00547FBE">
        <w:rPr>
          <w:rFonts w:ascii="Times New Roman" w:hAnsi="Times New Roman" w:cs="Times New Roman"/>
          <w:sz w:val="28"/>
          <w:szCs w:val="28"/>
        </w:rPr>
        <w:t>.</w:t>
      </w:r>
      <w:r w:rsidR="00161486" w:rsidRPr="00547FBE">
        <w:rPr>
          <w:rFonts w:ascii="Times New Roman" w:hAnsi="Times New Roman" w:cs="Times New Roman"/>
          <w:sz w:val="28"/>
          <w:szCs w:val="28"/>
        </w:rPr>
        <w:tab/>
      </w:r>
      <w:r w:rsidR="00161486" w:rsidRPr="00547FBE">
        <w:rPr>
          <w:rFonts w:ascii="Times New Roman" w:hAnsi="Times New Roman" w:cs="Times New Roman"/>
          <w:sz w:val="28"/>
          <w:szCs w:val="28"/>
        </w:rPr>
        <w:tab/>
      </w:r>
      <w:r w:rsidR="00161486" w:rsidRPr="00547FBE">
        <w:rPr>
          <w:rFonts w:ascii="Times New Roman" w:hAnsi="Times New Roman" w:cs="Times New Roman"/>
          <w:sz w:val="28"/>
          <w:szCs w:val="28"/>
        </w:rPr>
        <w:tab/>
      </w:r>
      <w:r w:rsidR="00161486" w:rsidRPr="00547FBE">
        <w:rPr>
          <w:rFonts w:ascii="Times New Roman" w:hAnsi="Times New Roman" w:cs="Times New Roman"/>
          <w:sz w:val="28"/>
          <w:szCs w:val="28"/>
        </w:rPr>
        <w:tab/>
        <w:t xml:space="preserve">     (2)</w:t>
      </w: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t>Исключив в уравнениях (1) и (2) радиус капилляра, получим выражение для определения поверхностного натяжения</w:t>
      </w:r>
    </w:p>
    <w:p w:rsidR="00161486" w:rsidRPr="00547FBE" w:rsidRDefault="00215D32" w:rsidP="00547FB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position w:val="-34"/>
          <w:sz w:val="28"/>
          <w:szCs w:val="28"/>
        </w:rPr>
        <w:pict>
          <v:shape id="_x0000_i1048" type="#_x0000_t75" style="width:54pt;height:35.25pt" fillcolor="window">
            <v:imagedata r:id="rId20" o:title=""/>
          </v:shape>
        </w:pict>
      </w:r>
      <w:r w:rsidR="00161486" w:rsidRPr="00547FBE">
        <w:rPr>
          <w:rFonts w:ascii="Times New Roman" w:hAnsi="Times New Roman" w:cs="Times New Roman"/>
          <w:sz w:val="28"/>
          <w:szCs w:val="28"/>
        </w:rPr>
        <w:t xml:space="preserve"> или </w:t>
      </w:r>
      <w:r>
        <w:rPr>
          <w:rFonts w:ascii="Times New Roman" w:hAnsi="Times New Roman" w:cs="Times New Roman"/>
          <w:position w:val="-30"/>
          <w:sz w:val="28"/>
          <w:szCs w:val="28"/>
        </w:rPr>
        <w:pict>
          <v:shape id="_x0000_i1049" type="#_x0000_t75" style="width:84.75pt;height:32.25pt" fillcolor="window">
            <v:imagedata r:id="rId21" o:title=""/>
          </v:shape>
        </w:pict>
      </w: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t xml:space="preserve">где </w:t>
      </w:r>
      <w:r w:rsidR="00215D32">
        <w:rPr>
          <w:rFonts w:ascii="Times New Roman" w:hAnsi="Times New Roman" w:cs="Times New Roman"/>
          <w:position w:val="-10"/>
          <w:sz w:val="28"/>
          <w:szCs w:val="28"/>
        </w:rPr>
        <w:pict>
          <v:shape id="_x0000_i1050" type="#_x0000_t75" style="width:24.75pt;height:17.25pt">
            <v:imagedata r:id="rId22" o:title=""/>
          </v:shape>
        </w:pict>
      </w:r>
      <w:r w:rsidRPr="00547FBE">
        <w:rPr>
          <w:rFonts w:ascii="Times New Roman" w:hAnsi="Times New Roman" w:cs="Times New Roman"/>
          <w:sz w:val="28"/>
          <w:szCs w:val="28"/>
        </w:rPr>
        <w:t>- поверхностное натяжение на границе «жидкость – газ»;</w:t>
      </w:r>
    </w:p>
    <w:p w:rsidR="00161486" w:rsidRPr="00547FBE" w:rsidRDefault="00215D32" w:rsidP="00547FBE">
      <w:pPr>
        <w:widowControl w:val="0"/>
        <w:tabs>
          <w:tab w:val="left" w:pos="426"/>
        </w:tabs>
        <w:spacing w:after="0"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051" type="#_x0000_t75" style="width:18pt;height:18pt">
            <v:imagedata r:id="rId23" o:title=""/>
          </v:shape>
        </w:pict>
      </w:r>
      <w:r w:rsidR="00161486" w:rsidRPr="00547FBE">
        <w:rPr>
          <w:rFonts w:ascii="Times New Roman" w:hAnsi="Times New Roman" w:cs="Times New Roman"/>
          <w:sz w:val="28"/>
          <w:szCs w:val="28"/>
        </w:rPr>
        <w:t xml:space="preserve"> - поверхностное натяжение жидкости, принятой за стандарт (чаще – вода);</w:t>
      </w:r>
    </w:p>
    <w:p w:rsidR="00161486" w:rsidRPr="00547FBE" w:rsidRDefault="00215D32" w:rsidP="00547FBE">
      <w:pPr>
        <w:widowControl w:val="0"/>
        <w:tabs>
          <w:tab w:val="left" w:pos="426"/>
        </w:tabs>
        <w:spacing w:after="0"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052" type="#_x0000_t75" style="width:24pt;height:18pt">
            <v:imagedata r:id="rId24" o:title=""/>
          </v:shape>
        </w:pict>
      </w:r>
      <w:r w:rsidR="00161486" w:rsidRPr="00547FBE">
        <w:rPr>
          <w:rFonts w:ascii="Times New Roman" w:hAnsi="Times New Roman" w:cs="Times New Roman"/>
          <w:sz w:val="28"/>
          <w:szCs w:val="28"/>
        </w:rPr>
        <w:t xml:space="preserve"> - перепад давления в пузырьке стандартной жидкости;</w:t>
      </w:r>
    </w:p>
    <w:p w:rsidR="00161486" w:rsidRPr="00547FBE" w:rsidRDefault="00215D32" w:rsidP="00547FBE">
      <w:pPr>
        <w:widowControl w:val="0"/>
        <w:tabs>
          <w:tab w:val="left" w:pos="426"/>
        </w:tabs>
        <w:spacing w:after="0"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053" type="#_x0000_t75" style="width:32.25pt;height:18pt">
            <v:imagedata r:id="rId25" o:title=""/>
          </v:shape>
        </w:pict>
      </w:r>
      <w:r w:rsidR="00161486" w:rsidRPr="00547FBE">
        <w:rPr>
          <w:rFonts w:ascii="Times New Roman" w:hAnsi="Times New Roman" w:cs="Times New Roman"/>
          <w:sz w:val="28"/>
          <w:szCs w:val="28"/>
        </w:rPr>
        <w:t>- перепад давления в пузырьке исследуемой жидкости.</w:t>
      </w:r>
    </w:p>
    <w:p w:rsidR="00161486" w:rsidRPr="00547FBE" w:rsidRDefault="00161486" w:rsidP="00547FBE">
      <w:pPr>
        <w:widowControl w:val="0"/>
        <w:numPr>
          <w:ilvl w:val="0"/>
          <w:numId w:val="6"/>
        </w:numPr>
        <w:spacing w:after="0" w:line="360" w:lineRule="auto"/>
        <w:ind w:left="0" w:firstLine="709"/>
        <w:jc w:val="both"/>
        <w:rPr>
          <w:rFonts w:ascii="Times New Roman" w:hAnsi="Times New Roman" w:cs="Times New Roman"/>
          <w:sz w:val="28"/>
          <w:szCs w:val="28"/>
        </w:rPr>
      </w:pPr>
      <w:r w:rsidRPr="00547FBE">
        <w:rPr>
          <w:rFonts w:ascii="Times New Roman" w:hAnsi="Times New Roman" w:cs="Times New Roman"/>
          <w:i/>
          <w:iCs/>
          <w:sz w:val="28"/>
          <w:szCs w:val="28"/>
        </w:rPr>
        <w:lastRenderedPageBreak/>
        <w:t xml:space="preserve">Сталагмометрический метод </w:t>
      </w:r>
      <w:r w:rsidRPr="00547FBE">
        <w:rPr>
          <w:rFonts w:ascii="Times New Roman" w:hAnsi="Times New Roman" w:cs="Times New Roman"/>
          <w:sz w:val="28"/>
          <w:szCs w:val="28"/>
        </w:rPr>
        <w:t>(рис. 2.1.2.1, б).</w:t>
      </w:r>
    </w:p>
    <w:p w:rsidR="00547FBE" w:rsidRDefault="00547FBE" w:rsidP="00547FBE">
      <w:pPr>
        <w:widowControl w:val="0"/>
        <w:spacing w:after="0" w:line="360" w:lineRule="auto"/>
        <w:ind w:firstLine="709"/>
        <w:jc w:val="both"/>
        <w:rPr>
          <w:rFonts w:ascii="Times New Roman" w:hAnsi="Times New Roman" w:cs="Times New Roman"/>
          <w:sz w:val="28"/>
          <w:szCs w:val="28"/>
        </w:rPr>
      </w:pP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t xml:space="preserve">Определяют вес капли, которая отрывается от капилляра под действием силы тяжести. Считают, что при отрыве вес капли </w:t>
      </w:r>
      <w:r w:rsidRPr="00547FBE">
        <w:rPr>
          <w:rFonts w:ascii="Times New Roman" w:hAnsi="Times New Roman" w:cs="Times New Roman"/>
          <w:i/>
          <w:iCs/>
          <w:sz w:val="28"/>
          <w:szCs w:val="28"/>
        </w:rPr>
        <w:t>Р</w:t>
      </w:r>
      <w:r w:rsidRPr="00547FBE">
        <w:rPr>
          <w:rFonts w:ascii="Times New Roman" w:hAnsi="Times New Roman" w:cs="Times New Roman"/>
          <w:sz w:val="28"/>
          <w:szCs w:val="28"/>
          <w:vertAlign w:val="subscript"/>
        </w:rPr>
        <w:t>к</w:t>
      </w:r>
      <w:r w:rsidRPr="00547FBE">
        <w:rPr>
          <w:rFonts w:ascii="Times New Roman" w:hAnsi="Times New Roman" w:cs="Times New Roman"/>
          <w:sz w:val="28"/>
          <w:szCs w:val="28"/>
        </w:rPr>
        <w:t xml:space="preserve"> уравновешивается силой, равной произведению поверхностного натяжения и длины окружности капилляра радиусом </w:t>
      </w:r>
      <w:r w:rsidRPr="00547FBE">
        <w:rPr>
          <w:rFonts w:ascii="Times New Roman" w:hAnsi="Times New Roman" w:cs="Times New Roman"/>
          <w:i/>
          <w:iCs/>
          <w:sz w:val="28"/>
          <w:szCs w:val="28"/>
          <w:lang w:val="en-US"/>
        </w:rPr>
        <w:t>r</w:t>
      </w:r>
      <w:r w:rsidRPr="00547FBE">
        <w:rPr>
          <w:rFonts w:ascii="Times New Roman" w:hAnsi="Times New Roman" w:cs="Times New Roman"/>
          <w:sz w:val="28"/>
          <w:szCs w:val="28"/>
          <w:vertAlign w:val="subscript"/>
        </w:rPr>
        <w:t>0</w:t>
      </w:r>
      <w:r w:rsidRPr="00547FBE">
        <w:rPr>
          <w:rFonts w:ascii="Times New Roman" w:hAnsi="Times New Roman" w:cs="Times New Roman"/>
          <w:sz w:val="28"/>
          <w:szCs w:val="28"/>
        </w:rPr>
        <w:t>:</w:t>
      </w:r>
    </w:p>
    <w:p w:rsidR="00161486" w:rsidRPr="00547FBE" w:rsidRDefault="00215D32" w:rsidP="00547FB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54" type="#_x0000_t75" style="width:57.75pt;height:32.25pt">
            <v:imagedata r:id="rId26" o:title=""/>
          </v:shape>
        </w:pict>
      </w:r>
      <w:r w:rsidR="00161486" w:rsidRPr="00547FBE">
        <w:rPr>
          <w:rFonts w:ascii="Times New Roman" w:hAnsi="Times New Roman" w:cs="Times New Roman"/>
          <w:sz w:val="28"/>
          <w:szCs w:val="28"/>
        </w:rPr>
        <w:t>,</w:t>
      </w:r>
      <w:r w:rsidR="00161486" w:rsidRPr="00547FBE">
        <w:rPr>
          <w:rFonts w:ascii="Times New Roman" w:hAnsi="Times New Roman" w:cs="Times New Roman"/>
          <w:sz w:val="28"/>
          <w:szCs w:val="28"/>
        </w:rPr>
        <w:tab/>
      </w:r>
      <w:r w:rsidR="00161486" w:rsidRPr="00547FBE">
        <w:rPr>
          <w:rFonts w:ascii="Times New Roman" w:hAnsi="Times New Roman" w:cs="Times New Roman"/>
          <w:sz w:val="28"/>
          <w:szCs w:val="28"/>
        </w:rPr>
        <w:tab/>
      </w:r>
      <w:r w:rsidR="00161486" w:rsidRPr="00547FBE">
        <w:rPr>
          <w:rFonts w:ascii="Times New Roman" w:hAnsi="Times New Roman" w:cs="Times New Roman"/>
          <w:sz w:val="28"/>
          <w:szCs w:val="28"/>
        </w:rPr>
        <w:tab/>
      </w:r>
      <w:r w:rsidR="00161486" w:rsidRPr="00547FBE">
        <w:rPr>
          <w:rFonts w:ascii="Times New Roman" w:hAnsi="Times New Roman" w:cs="Times New Roman"/>
          <w:sz w:val="28"/>
          <w:szCs w:val="28"/>
        </w:rPr>
        <w:tab/>
        <w:t xml:space="preserve">      (3)</w:t>
      </w: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t xml:space="preserve">где </w:t>
      </w:r>
      <w:r w:rsidRPr="00547FBE">
        <w:rPr>
          <w:rFonts w:ascii="Times New Roman" w:hAnsi="Times New Roman" w:cs="Times New Roman"/>
          <w:i/>
          <w:iCs/>
          <w:sz w:val="28"/>
          <w:szCs w:val="28"/>
          <w:lang w:val="en-US"/>
        </w:rPr>
        <w:t>k</w:t>
      </w:r>
      <w:r w:rsidRPr="00547FBE">
        <w:rPr>
          <w:rFonts w:ascii="Times New Roman" w:hAnsi="Times New Roman" w:cs="Times New Roman"/>
          <w:sz w:val="28"/>
          <w:szCs w:val="28"/>
        </w:rPr>
        <w:t xml:space="preserve"> – поправочный коэффициент, учитывающий, что отрыв капель происходит по радиусу шейки капли, который меньше радиуса самой капли.</w:t>
      </w:r>
    </w:p>
    <w:p w:rsidR="00161486" w:rsidRPr="00547FBE" w:rsidRDefault="00161486" w:rsidP="00547FBE">
      <w:pPr>
        <w:widowControl w:val="0"/>
        <w:tabs>
          <w:tab w:val="left" w:pos="426"/>
        </w:tabs>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t xml:space="preserve">Определяют экспериментально вес капель и при помощи разработанных таблиц с учетом (3) находят </w:t>
      </w:r>
      <w:r w:rsidRPr="00547FBE">
        <w:rPr>
          <w:rFonts w:ascii="Times New Roman" w:hAnsi="Times New Roman" w:cs="Times New Roman"/>
          <w:sz w:val="28"/>
          <w:szCs w:val="28"/>
        </w:rPr>
        <w:sym w:font="Symbol" w:char="F073"/>
      </w:r>
      <w:r w:rsidRPr="00547FBE">
        <w:rPr>
          <w:rFonts w:ascii="Times New Roman" w:hAnsi="Times New Roman" w:cs="Times New Roman"/>
          <w:sz w:val="28"/>
          <w:szCs w:val="28"/>
        </w:rPr>
        <w:t>. Рекомендуется увеличивать время формирования капли до тех пор, пока число капель станет постоянным.</w:t>
      </w:r>
    </w:p>
    <w:p w:rsidR="00161486" w:rsidRPr="00547FBE" w:rsidRDefault="00215D32" w:rsidP="00547FB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position w:val="-30"/>
          <w:sz w:val="28"/>
          <w:szCs w:val="28"/>
        </w:rPr>
        <w:pict>
          <v:shape id="_x0000_i1055" type="#_x0000_t75" style="width:86.25pt;height:35.25pt" fillcolor="window">
            <v:imagedata r:id="rId27" o:title=""/>
          </v:shape>
        </w:pict>
      </w:r>
      <w:r w:rsidR="00161486" w:rsidRPr="00547FBE">
        <w:rPr>
          <w:rFonts w:ascii="Times New Roman" w:hAnsi="Times New Roman" w:cs="Times New Roman"/>
          <w:sz w:val="28"/>
          <w:szCs w:val="28"/>
        </w:rPr>
        <w:t>,</w:t>
      </w: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t xml:space="preserve">где </w:t>
      </w:r>
      <w:r w:rsidRPr="00547FBE">
        <w:rPr>
          <w:rFonts w:ascii="Times New Roman" w:hAnsi="Times New Roman" w:cs="Times New Roman"/>
          <w:sz w:val="28"/>
          <w:szCs w:val="28"/>
        </w:rPr>
        <w:sym w:font="Symbol" w:char="F072"/>
      </w:r>
      <w:r w:rsidRPr="00547FBE">
        <w:rPr>
          <w:rFonts w:ascii="Times New Roman" w:hAnsi="Times New Roman" w:cs="Times New Roman"/>
          <w:sz w:val="28"/>
          <w:szCs w:val="28"/>
        </w:rPr>
        <w:t xml:space="preserve"> - плотность исследуемой жидкости;</w:t>
      </w:r>
    </w:p>
    <w:p w:rsidR="00161486" w:rsidRPr="00547FBE" w:rsidRDefault="00161486" w:rsidP="00547FBE">
      <w:pPr>
        <w:widowControl w:val="0"/>
        <w:tabs>
          <w:tab w:val="left" w:pos="426"/>
        </w:tabs>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i/>
          <w:iCs/>
          <w:sz w:val="28"/>
          <w:szCs w:val="28"/>
          <w:lang w:val="en-US"/>
        </w:rPr>
        <w:t>n</w:t>
      </w:r>
      <w:r w:rsidRPr="00547FBE">
        <w:rPr>
          <w:rFonts w:ascii="Times New Roman" w:hAnsi="Times New Roman" w:cs="Times New Roman"/>
          <w:sz w:val="28"/>
          <w:szCs w:val="28"/>
        </w:rPr>
        <w:t xml:space="preserve"> – число капель исследуемой жидкости;</w:t>
      </w: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sym w:font="Symbol" w:char="F073"/>
      </w:r>
      <w:r w:rsidRPr="00547FBE">
        <w:rPr>
          <w:rFonts w:ascii="Times New Roman" w:hAnsi="Times New Roman" w:cs="Times New Roman"/>
          <w:sz w:val="28"/>
          <w:szCs w:val="28"/>
          <w:vertAlign w:val="subscript"/>
        </w:rPr>
        <w:t>ст</w:t>
      </w:r>
      <w:r w:rsidRPr="00547FBE">
        <w:rPr>
          <w:rFonts w:ascii="Times New Roman" w:hAnsi="Times New Roman" w:cs="Times New Roman"/>
          <w:sz w:val="28"/>
          <w:szCs w:val="28"/>
        </w:rPr>
        <w:t xml:space="preserve">, </w:t>
      </w:r>
      <w:r w:rsidRPr="00547FBE">
        <w:rPr>
          <w:rFonts w:ascii="Times New Roman" w:hAnsi="Times New Roman" w:cs="Times New Roman"/>
          <w:sz w:val="28"/>
          <w:szCs w:val="28"/>
        </w:rPr>
        <w:sym w:font="Symbol" w:char="F072"/>
      </w:r>
      <w:r w:rsidRPr="00547FBE">
        <w:rPr>
          <w:rFonts w:ascii="Times New Roman" w:hAnsi="Times New Roman" w:cs="Times New Roman"/>
          <w:sz w:val="28"/>
          <w:szCs w:val="28"/>
          <w:vertAlign w:val="subscript"/>
        </w:rPr>
        <w:t>ст</w:t>
      </w:r>
      <w:r w:rsidRPr="00547FBE">
        <w:rPr>
          <w:rFonts w:ascii="Times New Roman" w:hAnsi="Times New Roman" w:cs="Times New Roman"/>
          <w:sz w:val="28"/>
          <w:szCs w:val="28"/>
        </w:rPr>
        <w:t xml:space="preserve">, </w:t>
      </w:r>
      <w:r w:rsidRPr="00547FBE">
        <w:rPr>
          <w:rFonts w:ascii="Times New Roman" w:hAnsi="Times New Roman" w:cs="Times New Roman"/>
          <w:i/>
          <w:iCs/>
          <w:sz w:val="28"/>
          <w:szCs w:val="28"/>
          <w:lang w:val="en-US"/>
        </w:rPr>
        <w:t>n</w:t>
      </w:r>
      <w:r w:rsidRPr="00547FBE">
        <w:rPr>
          <w:rFonts w:ascii="Times New Roman" w:hAnsi="Times New Roman" w:cs="Times New Roman"/>
          <w:sz w:val="28"/>
          <w:szCs w:val="28"/>
          <w:vertAlign w:val="subscript"/>
        </w:rPr>
        <w:t>ст</w:t>
      </w:r>
      <w:r w:rsidRPr="00547FBE">
        <w:rPr>
          <w:rFonts w:ascii="Times New Roman" w:hAnsi="Times New Roman" w:cs="Times New Roman"/>
          <w:sz w:val="28"/>
          <w:szCs w:val="28"/>
        </w:rPr>
        <w:t xml:space="preserve"> – значения </w:t>
      </w:r>
      <w:r w:rsidRPr="00547FBE">
        <w:rPr>
          <w:rFonts w:ascii="Times New Roman" w:hAnsi="Times New Roman" w:cs="Times New Roman"/>
          <w:sz w:val="28"/>
          <w:szCs w:val="28"/>
        </w:rPr>
        <w:sym w:font="Symbol" w:char="F073"/>
      </w:r>
      <w:r w:rsidRPr="00547FBE">
        <w:rPr>
          <w:rFonts w:ascii="Times New Roman" w:hAnsi="Times New Roman" w:cs="Times New Roman"/>
          <w:sz w:val="28"/>
          <w:szCs w:val="28"/>
        </w:rPr>
        <w:t xml:space="preserve">, </w:t>
      </w:r>
      <w:r w:rsidRPr="00547FBE">
        <w:rPr>
          <w:rFonts w:ascii="Times New Roman" w:hAnsi="Times New Roman" w:cs="Times New Roman"/>
          <w:sz w:val="28"/>
          <w:szCs w:val="28"/>
        </w:rPr>
        <w:sym w:font="Symbol" w:char="F072"/>
      </w:r>
      <w:r w:rsidRPr="00547FBE">
        <w:rPr>
          <w:rFonts w:ascii="Times New Roman" w:hAnsi="Times New Roman" w:cs="Times New Roman"/>
          <w:sz w:val="28"/>
          <w:szCs w:val="28"/>
        </w:rPr>
        <w:t xml:space="preserve"> и </w:t>
      </w:r>
      <w:r w:rsidRPr="00547FBE">
        <w:rPr>
          <w:rFonts w:ascii="Times New Roman" w:hAnsi="Times New Roman" w:cs="Times New Roman"/>
          <w:i/>
          <w:iCs/>
          <w:sz w:val="28"/>
          <w:szCs w:val="28"/>
          <w:lang w:val="en-US"/>
        </w:rPr>
        <w:t>n</w:t>
      </w:r>
      <w:r w:rsidRPr="00547FBE">
        <w:rPr>
          <w:rFonts w:ascii="Times New Roman" w:hAnsi="Times New Roman" w:cs="Times New Roman"/>
          <w:sz w:val="28"/>
          <w:szCs w:val="28"/>
        </w:rPr>
        <w:t xml:space="preserve"> для стандартной жидкости.</w:t>
      </w:r>
    </w:p>
    <w:p w:rsidR="00161486" w:rsidRPr="00547FBE" w:rsidRDefault="00161486" w:rsidP="00547FBE">
      <w:pPr>
        <w:widowControl w:val="0"/>
        <w:tabs>
          <w:tab w:val="left" w:pos="426"/>
        </w:tabs>
        <w:spacing w:after="0" w:line="360" w:lineRule="auto"/>
        <w:ind w:firstLine="709"/>
        <w:jc w:val="both"/>
        <w:rPr>
          <w:rFonts w:ascii="Times New Roman" w:hAnsi="Times New Roman" w:cs="Times New Roman"/>
          <w:sz w:val="28"/>
          <w:szCs w:val="28"/>
        </w:rPr>
      </w:pPr>
    </w:p>
    <w:p w:rsidR="00161486" w:rsidRPr="00547FBE" w:rsidRDefault="00161486" w:rsidP="00547FBE">
      <w:pPr>
        <w:widowControl w:val="0"/>
        <w:numPr>
          <w:ilvl w:val="0"/>
          <w:numId w:val="6"/>
        </w:numPr>
        <w:spacing w:after="0" w:line="360" w:lineRule="auto"/>
        <w:ind w:left="0" w:firstLine="709"/>
        <w:jc w:val="both"/>
        <w:rPr>
          <w:rFonts w:ascii="Times New Roman" w:hAnsi="Times New Roman" w:cs="Times New Roman"/>
          <w:sz w:val="28"/>
          <w:szCs w:val="28"/>
        </w:rPr>
      </w:pPr>
      <w:r w:rsidRPr="00547FBE">
        <w:rPr>
          <w:rFonts w:ascii="Times New Roman" w:hAnsi="Times New Roman" w:cs="Times New Roman"/>
          <w:i/>
          <w:iCs/>
          <w:sz w:val="28"/>
          <w:szCs w:val="28"/>
        </w:rPr>
        <w:t xml:space="preserve">Метод отрыва кольца </w:t>
      </w:r>
      <w:r w:rsidRPr="00547FBE">
        <w:rPr>
          <w:rFonts w:ascii="Times New Roman" w:hAnsi="Times New Roman" w:cs="Times New Roman"/>
          <w:sz w:val="28"/>
          <w:szCs w:val="28"/>
        </w:rPr>
        <w:t>(рис. 2.1.2.1, в).</w:t>
      </w:r>
    </w:p>
    <w:p w:rsidR="00547FBE" w:rsidRDefault="00547FBE" w:rsidP="00547FBE">
      <w:pPr>
        <w:widowControl w:val="0"/>
        <w:spacing w:after="0" w:line="360" w:lineRule="auto"/>
        <w:ind w:firstLine="709"/>
        <w:jc w:val="both"/>
        <w:rPr>
          <w:rFonts w:ascii="Times New Roman" w:hAnsi="Times New Roman" w:cs="Times New Roman"/>
          <w:sz w:val="28"/>
          <w:szCs w:val="28"/>
        </w:rPr>
      </w:pP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t xml:space="preserve">Измеряют силу </w:t>
      </w:r>
      <w:r w:rsidRPr="00547FBE">
        <w:rPr>
          <w:rFonts w:ascii="Times New Roman" w:hAnsi="Times New Roman" w:cs="Times New Roman"/>
          <w:i/>
          <w:iCs/>
          <w:sz w:val="28"/>
          <w:szCs w:val="28"/>
          <w:lang w:val="en-US"/>
        </w:rPr>
        <w:t>F</w:t>
      </w:r>
      <w:r w:rsidRPr="00547FBE">
        <w:rPr>
          <w:rFonts w:ascii="Times New Roman" w:hAnsi="Times New Roman" w:cs="Times New Roman"/>
          <w:sz w:val="28"/>
          <w:szCs w:val="28"/>
        </w:rPr>
        <w:t>, которой противодействует поверхностное натяжение жидкости, смачивающей периметр поверхности кольца.</w:t>
      </w:r>
    </w:p>
    <w:p w:rsidR="00161486" w:rsidRPr="00547FBE" w:rsidRDefault="00215D32" w:rsidP="00547FB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iCs/>
          <w:position w:val="-30"/>
          <w:sz w:val="28"/>
          <w:szCs w:val="28"/>
        </w:rPr>
        <w:pict>
          <v:shape id="_x0000_i1056" type="#_x0000_t75" style="width:56.25pt;height:30.75pt">
            <v:imagedata r:id="rId28" o:title=""/>
          </v:shape>
        </w:pict>
      </w:r>
      <w:r w:rsidR="00161486" w:rsidRPr="00547FBE">
        <w:rPr>
          <w:rFonts w:ascii="Times New Roman" w:hAnsi="Times New Roman" w:cs="Times New Roman"/>
          <w:sz w:val="28"/>
          <w:szCs w:val="28"/>
        </w:rPr>
        <w:t>,</w:t>
      </w: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t xml:space="preserve">где </w:t>
      </w:r>
      <w:r w:rsidRPr="00547FBE">
        <w:rPr>
          <w:rFonts w:ascii="Times New Roman" w:hAnsi="Times New Roman" w:cs="Times New Roman"/>
          <w:i/>
          <w:iCs/>
          <w:sz w:val="28"/>
          <w:szCs w:val="28"/>
          <w:lang w:val="en-US"/>
        </w:rPr>
        <w:t>k</w:t>
      </w:r>
      <w:r w:rsidRPr="00547FBE">
        <w:rPr>
          <w:rFonts w:ascii="Times New Roman" w:hAnsi="Times New Roman" w:cs="Times New Roman"/>
          <w:sz w:val="28"/>
          <w:szCs w:val="28"/>
        </w:rPr>
        <w:t xml:space="preserve"> – поправочный коэффициент, учитывает, что поднимающийся при отрыве кольца столб жидкости не имеет формы правильного полого цилиндра.</w:t>
      </w:r>
    </w:p>
    <w:p w:rsidR="00161486" w:rsidRPr="00547FBE" w:rsidRDefault="00E1128B" w:rsidP="00E1128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161486" w:rsidRPr="00547FBE">
        <w:rPr>
          <w:rFonts w:ascii="Times New Roman" w:hAnsi="Times New Roman" w:cs="Times New Roman"/>
          <w:i/>
          <w:iCs/>
          <w:sz w:val="28"/>
          <w:szCs w:val="28"/>
        </w:rPr>
        <w:lastRenderedPageBreak/>
        <w:t xml:space="preserve">Метод капиллярного поднятия </w:t>
      </w:r>
      <w:r w:rsidR="00161486" w:rsidRPr="00547FBE">
        <w:rPr>
          <w:rFonts w:ascii="Times New Roman" w:hAnsi="Times New Roman" w:cs="Times New Roman"/>
          <w:sz w:val="28"/>
          <w:szCs w:val="28"/>
        </w:rPr>
        <w:t>(рис. 2.1.2.1, г)</w:t>
      </w:r>
      <w:r w:rsidR="00161486" w:rsidRPr="00547FBE">
        <w:rPr>
          <w:rFonts w:ascii="Times New Roman" w:hAnsi="Times New Roman" w:cs="Times New Roman"/>
          <w:i/>
          <w:iCs/>
          <w:sz w:val="28"/>
          <w:szCs w:val="28"/>
        </w:rPr>
        <w:t>.</w:t>
      </w:r>
    </w:p>
    <w:p w:rsidR="00547FBE" w:rsidRDefault="00547FBE" w:rsidP="00547FBE">
      <w:pPr>
        <w:widowControl w:val="0"/>
        <w:tabs>
          <w:tab w:val="left" w:pos="426"/>
        </w:tabs>
        <w:spacing w:after="0" w:line="360" w:lineRule="auto"/>
        <w:ind w:firstLine="709"/>
        <w:jc w:val="both"/>
        <w:rPr>
          <w:rFonts w:ascii="Times New Roman" w:hAnsi="Times New Roman" w:cs="Times New Roman"/>
          <w:sz w:val="28"/>
          <w:szCs w:val="28"/>
        </w:rPr>
      </w:pPr>
    </w:p>
    <w:p w:rsidR="00161486" w:rsidRPr="00547FBE" w:rsidRDefault="00161486" w:rsidP="00547FBE">
      <w:pPr>
        <w:widowControl w:val="0"/>
        <w:tabs>
          <w:tab w:val="left" w:pos="426"/>
        </w:tabs>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t xml:space="preserve">В капилляре за счет смачивания образуется вогнутый мениск с радиусом кривизны </w:t>
      </w:r>
      <w:r w:rsidRPr="00547FBE">
        <w:rPr>
          <w:rFonts w:ascii="Times New Roman" w:hAnsi="Times New Roman" w:cs="Times New Roman"/>
          <w:i/>
          <w:iCs/>
          <w:sz w:val="28"/>
          <w:szCs w:val="28"/>
          <w:lang w:val="en-US"/>
        </w:rPr>
        <w:t>r</w:t>
      </w:r>
      <w:r w:rsidRPr="00547FBE">
        <w:rPr>
          <w:rFonts w:ascii="Times New Roman" w:hAnsi="Times New Roman" w:cs="Times New Roman"/>
          <w:i/>
          <w:iCs/>
          <w:sz w:val="28"/>
          <w:szCs w:val="28"/>
        </w:rPr>
        <w:t xml:space="preserve">, </w:t>
      </w:r>
      <w:r w:rsidRPr="00547FBE">
        <w:rPr>
          <w:rFonts w:ascii="Times New Roman" w:hAnsi="Times New Roman" w:cs="Times New Roman"/>
          <w:sz w:val="28"/>
          <w:szCs w:val="28"/>
        </w:rPr>
        <w:t>поверхностное натяжение</w:t>
      </w:r>
      <w:r w:rsidRPr="00547FBE">
        <w:rPr>
          <w:rFonts w:ascii="Times New Roman" w:hAnsi="Times New Roman" w:cs="Times New Roman"/>
          <w:i/>
          <w:iCs/>
          <w:sz w:val="28"/>
          <w:szCs w:val="28"/>
        </w:rPr>
        <w:t xml:space="preserve"> </w:t>
      </w:r>
      <w:r w:rsidRPr="00547FBE">
        <w:rPr>
          <w:rFonts w:ascii="Times New Roman" w:hAnsi="Times New Roman" w:cs="Times New Roman"/>
          <w:sz w:val="28"/>
          <w:szCs w:val="28"/>
        </w:rPr>
        <w:sym w:font="Symbol" w:char="F073"/>
      </w:r>
      <w:r w:rsidRPr="00547FBE">
        <w:rPr>
          <w:rFonts w:ascii="Times New Roman" w:hAnsi="Times New Roman" w:cs="Times New Roman"/>
          <w:sz w:val="28"/>
          <w:szCs w:val="28"/>
          <w:vertAlign w:val="subscript"/>
        </w:rPr>
        <w:t>жг</w:t>
      </w:r>
      <w:r w:rsidRPr="00547FBE">
        <w:rPr>
          <w:rFonts w:ascii="Times New Roman" w:hAnsi="Times New Roman" w:cs="Times New Roman"/>
          <w:sz w:val="28"/>
          <w:szCs w:val="28"/>
        </w:rPr>
        <w:t xml:space="preserve"> вызывает капиллярное давление </w:t>
      </w:r>
      <w:r w:rsidRPr="00547FBE">
        <w:rPr>
          <w:rFonts w:ascii="Times New Roman" w:hAnsi="Times New Roman" w:cs="Times New Roman"/>
          <w:sz w:val="28"/>
          <w:szCs w:val="28"/>
        </w:rPr>
        <w:sym w:font="Symbol" w:char="F044"/>
      </w:r>
      <w:r w:rsidRPr="00547FBE">
        <w:rPr>
          <w:rFonts w:ascii="Times New Roman" w:hAnsi="Times New Roman" w:cs="Times New Roman"/>
          <w:i/>
          <w:iCs/>
          <w:sz w:val="28"/>
          <w:szCs w:val="28"/>
        </w:rPr>
        <w:t>р</w:t>
      </w:r>
      <w:r w:rsidRPr="00547FBE">
        <w:rPr>
          <w:rFonts w:ascii="Times New Roman" w:hAnsi="Times New Roman" w:cs="Times New Roman"/>
          <w:sz w:val="28"/>
          <w:szCs w:val="28"/>
        </w:rPr>
        <w:t xml:space="preserve">. Оно уравновешивается весом </w:t>
      </w:r>
      <w:r w:rsidRPr="00547FBE">
        <w:rPr>
          <w:rFonts w:ascii="Times New Roman" w:hAnsi="Times New Roman" w:cs="Times New Roman"/>
          <w:i/>
          <w:iCs/>
          <w:sz w:val="28"/>
          <w:szCs w:val="28"/>
        </w:rPr>
        <w:t>Р</w:t>
      </w:r>
      <w:r w:rsidRPr="00547FBE">
        <w:rPr>
          <w:rFonts w:ascii="Times New Roman" w:hAnsi="Times New Roman" w:cs="Times New Roman"/>
          <w:sz w:val="28"/>
          <w:szCs w:val="28"/>
          <w:vertAlign w:val="subscript"/>
        </w:rPr>
        <w:t>н</w:t>
      </w:r>
      <w:r w:rsidRPr="00547FBE">
        <w:rPr>
          <w:rFonts w:ascii="Times New Roman" w:hAnsi="Times New Roman" w:cs="Times New Roman"/>
          <w:sz w:val="28"/>
          <w:szCs w:val="28"/>
        </w:rPr>
        <w:t xml:space="preserve"> столба жидкости высотой </w:t>
      </w:r>
      <w:r w:rsidRPr="00547FBE">
        <w:rPr>
          <w:rFonts w:ascii="Times New Roman" w:hAnsi="Times New Roman" w:cs="Times New Roman"/>
          <w:i/>
          <w:iCs/>
          <w:sz w:val="28"/>
          <w:szCs w:val="28"/>
        </w:rPr>
        <w:t>Н</w:t>
      </w:r>
      <w:r w:rsidRPr="00547FBE">
        <w:rPr>
          <w:rFonts w:ascii="Times New Roman" w:hAnsi="Times New Roman" w:cs="Times New Roman"/>
          <w:sz w:val="28"/>
          <w:szCs w:val="28"/>
        </w:rPr>
        <w:t>:</w:t>
      </w:r>
    </w:p>
    <w:p w:rsidR="00161486" w:rsidRPr="00547FBE" w:rsidRDefault="00215D32" w:rsidP="00547FBE">
      <w:pPr>
        <w:widowControl w:val="0"/>
        <w:tabs>
          <w:tab w:val="left" w:pos="426"/>
        </w:tabs>
        <w:spacing w:after="0"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57" type="#_x0000_t75" style="width:1in;height:28.5pt">
            <v:imagedata r:id="rId29" o:title=""/>
          </v:shape>
        </w:pict>
      </w:r>
      <w:r w:rsidR="00161486" w:rsidRPr="00547FBE">
        <w:rPr>
          <w:rFonts w:ascii="Times New Roman" w:hAnsi="Times New Roman" w:cs="Times New Roman"/>
          <w:sz w:val="28"/>
          <w:szCs w:val="28"/>
        </w:rPr>
        <w:t>,</w:t>
      </w:r>
      <w:r w:rsidR="00161486" w:rsidRPr="00547FBE">
        <w:rPr>
          <w:rFonts w:ascii="Times New Roman" w:hAnsi="Times New Roman" w:cs="Times New Roman"/>
          <w:sz w:val="28"/>
          <w:szCs w:val="28"/>
        </w:rPr>
        <w:tab/>
      </w:r>
      <w:r w:rsidR="00161486" w:rsidRPr="00547FBE">
        <w:rPr>
          <w:rFonts w:ascii="Times New Roman" w:hAnsi="Times New Roman" w:cs="Times New Roman"/>
          <w:sz w:val="28"/>
          <w:szCs w:val="28"/>
        </w:rPr>
        <w:tab/>
      </w:r>
      <w:r w:rsidR="00161486" w:rsidRPr="00547FBE">
        <w:rPr>
          <w:rFonts w:ascii="Times New Roman" w:hAnsi="Times New Roman" w:cs="Times New Roman"/>
          <w:sz w:val="28"/>
          <w:szCs w:val="28"/>
        </w:rPr>
        <w:tab/>
        <w:t xml:space="preserve">      (4)</w:t>
      </w:r>
    </w:p>
    <w:p w:rsidR="00161486" w:rsidRPr="00547FBE" w:rsidRDefault="00161486" w:rsidP="00547FBE">
      <w:pPr>
        <w:widowControl w:val="0"/>
        <w:tabs>
          <w:tab w:val="left" w:pos="426"/>
        </w:tabs>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t xml:space="preserve">где </w:t>
      </w:r>
      <w:r w:rsidRPr="00547FBE">
        <w:rPr>
          <w:rFonts w:ascii="Times New Roman" w:hAnsi="Times New Roman" w:cs="Times New Roman"/>
          <w:sz w:val="28"/>
          <w:szCs w:val="28"/>
        </w:rPr>
        <w:sym w:font="Symbol" w:char="F071"/>
      </w:r>
      <w:r w:rsidRPr="00547FBE">
        <w:rPr>
          <w:rFonts w:ascii="Times New Roman" w:hAnsi="Times New Roman" w:cs="Times New Roman"/>
          <w:sz w:val="28"/>
          <w:szCs w:val="28"/>
        </w:rPr>
        <w:t xml:space="preserve"> - краевой угол смачивания.</w:t>
      </w:r>
    </w:p>
    <w:p w:rsidR="00161486" w:rsidRPr="00547FBE" w:rsidRDefault="00161486" w:rsidP="00547FBE">
      <w:pPr>
        <w:widowControl w:val="0"/>
        <w:tabs>
          <w:tab w:val="left" w:pos="426"/>
        </w:tabs>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t xml:space="preserve">Капиллярное давление уравновешивается весом столба </w:t>
      </w:r>
      <w:r w:rsidRPr="00547FBE">
        <w:rPr>
          <w:rFonts w:ascii="Times New Roman" w:hAnsi="Times New Roman" w:cs="Times New Roman"/>
          <w:i/>
          <w:iCs/>
          <w:sz w:val="28"/>
          <w:szCs w:val="28"/>
        </w:rPr>
        <w:t>Р</w:t>
      </w:r>
      <w:r w:rsidRPr="00547FBE">
        <w:rPr>
          <w:rFonts w:ascii="Times New Roman" w:hAnsi="Times New Roman" w:cs="Times New Roman"/>
          <w:i/>
          <w:iCs/>
          <w:sz w:val="28"/>
          <w:szCs w:val="28"/>
          <w:vertAlign w:val="subscript"/>
        </w:rPr>
        <w:t>Н</w:t>
      </w:r>
      <w:r w:rsidRPr="00547FBE">
        <w:rPr>
          <w:rFonts w:ascii="Times New Roman" w:hAnsi="Times New Roman" w:cs="Times New Roman"/>
          <w:sz w:val="28"/>
          <w:szCs w:val="28"/>
        </w:rPr>
        <w:t xml:space="preserve">  жидкости высотой </w:t>
      </w:r>
      <w:r w:rsidRPr="00547FBE">
        <w:rPr>
          <w:rFonts w:ascii="Times New Roman" w:hAnsi="Times New Roman" w:cs="Times New Roman"/>
          <w:i/>
          <w:iCs/>
          <w:sz w:val="28"/>
          <w:szCs w:val="28"/>
        </w:rPr>
        <w:t>Н</w:t>
      </w:r>
      <w:r w:rsidRPr="00547FBE">
        <w:rPr>
          <w:rFonts w:ascii="Times New Roman" w:hAnsi="Times New Roman" w:cs="Times New Roman"/>
          <w:sz w:val="28"/>
          <w:szCs w:val="28"/>
        </w:rPr>
        <w:t xml:space="preserve">, т.е. </w:t>
      </w:r>
      <w:r w:rsidRPr="00547FBE">
        <w:rPr>
          <w:rFonts w:ascii="Times New Roman" w:hAnsi="Times New Roman" w:cs="Times New Roman"/>
          <w:sz w:val="28"/>
          <w:szCs w:val="28"/>
        </w:rPr>
        <w:sym w:font="Symbol" w:char="F044"/>
      </w:r>
      <w:r w:rsidRPr="00547FBE">
        <w:rPr>
          <w:rFonts w:ascii="Times New Roman" w:hAnsi="Times New Roman" w:cs="Times New Roman"/>
          <w:i/>
          <w:iCs/>
          <w:sz w:val="28"/>
          <w:szCs w:val="28"/>
        </w:rPr>
        <w:t>р</w:t>
      </w:r>
      <w:r w:rsidRPr="00547FBE">
        <w:rPr>
          <w:rFonts w:ascii="Times New Roman" w:hAnsi="Times New Roman" w:cs="Times New Roman"/>
          <w:sz w:val="28"/>
          <w:szCs w:val="28"/>
        </w:rPr>
        <w:t xml:space="preserve"> = </w:t>
      </w:r>
      <w:r w:rsidRPr="00547FBE">
        <w:rPr>
          <w:rFonts w:ascii="Times New Roman" w:hAnsi="Times New Roman" w:cs="Times New Roman"/>
          <w:i/>
          <w:iCs/>
          <w:sz w:val="28"/>
          <w:szCs w:val="28"/>
        </w:rPr>
        <w:t>Р</w:t>
      </w:r>
      <w:r w:rsidRPr="00547FBE">
        <w:rPr>
          <w:rFonts w:ascii="Times New Roman" w:hAnsi="Times New Roman" w:cs="Times New Roman"/>
          <w:i/>
          <w:iCs/>
          <w:sz w:val="28"/>
          <w:szCs w:val="28"/>
          <w:vertAlign w:val="subscript"/>
        </w:rPr>
        <w:t>Н</w:t>
      </w:r>
      <w:r w:rsidRPr="00547FBE">
        <w:rPr>
          <w:rFonts w:ascii="Times New Roman" w:hAnsi="Times New Roman" w:cs="Times New Roman"/>
          <w:sz w:val="28"/>
          <w:szCs w:val="28"/>
        </w:rPr>
        <w:t>. С учетом (4) и веса столба жидкости можно записать:</w:t>
      </w:r>
    </w:p>
    <w:p w:rsidR="00161486" w:rsidRPr="00547FBE" w:rsidRDefault="00215D32" w:rsidP="00547FBE">
      <w:pPr>
        <w:widowControl w:val="0"/>
        <w:tabs>
          <w:tab w:val="left" w:pos="426"/>
        </w:tabs>
        <w:spacing w:after="0"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58" type="#_x0000_t75" style="width:105.75pt;height:27pt">
            <v:imagedata r:id="rId30" o:title=""/>
          </v:shape>
        </w:pict>
      </w:r>
      <w:r w:rsidR="00161486" w:rsidRPr="00547FBE">
        <w:rPr>
          <w:rFonts w:ascii="Times New Roman" w:hAnsi="Times New Roman" w:cs="Times New Roman"/>
          <w:sz w:val="28"/>
          <w:szCs w:val="28"/>
        </w:rPr>
        <w:t>,</w:t>
      </w:r>
      <w:r w:rsidR="00161486" w:rsidRPr="00547FBE">
        <w:rPr>
          <w:rFonts w:ascii="Times New Roman" w:hAnsi="Times New Roman" w:cs="Times New Roman"/>
          <w:sz w:val="28"/>
          <w:szCs w:val="28"/>
        </w:rPr>
        <w:tab/>
      </w:r>
      <w:r w:rsidR="00161486" w:rsidRPr="00547FBE">
        <w:rPr>
          <w:rFonts w:ascii="Times New Roman" w:hAnsi="Times New Roman" w:cs="Times New Roman"/>
          <w:sz w:val="28"/>
          <w:szCs w:val="28"/>
        </w:rPr>
        <w:tab/>
      </w:r>
      <w:r w:rsidR="00161486" w:rsidRPr="00547FBE">
        <w:rPr>
          <w:rFonts w:ascii="Times New Roman" w:hAnsi="Times New Roman" w:cs="Times New Roman"/>
          <w:sz w:val="28"/>
          <w:szCs w:val="28"/>
        </w:rPr>
        <w:tab/>
        <w:t xml:space="preserve">      (5)</w:t>
      </w: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t xml:space="preserve">где </w:t>
      </w:r>
      <w:r w:rsidRPr="00547FBE">
        <w:rPr>
          <w:rFonts w:ascii="Times New Roman" w:hAnsi="Times New Roman" w:cs="Times New Roman"/>
          <w:sz w:val="28"/>
          <w:szCs w:val="28"/>
        </w:rPr>
        <w:sym w:font="Symbol" w:char="F072"/>
      </w:r>
      <w:r w:rsidRPr="00547FBE">
        <w:rPr>
          <w:rFonts w:ascii="Times New Roman" w:hAnsi="Times New Roman" w:cs="Times New Roman"/>
          <w:sz w:val="28"/>
          <w:szCs w:val="28"/>
        </w:rPr>
        <w:t xml:space="preserve">, </w:t>
      </w:r>
      <w:r w:rsidRPr="00547FBE">
        <w:rPr>
          <w:rFonts w:ascii="Times New Roman" w:hAnsi="Times New Roman" w:cs="Times New Roman"/>
          <w:sz w:val="28"/>
          <w:szCs w:val="28"/>
        </w:rPr>
        <w:sym w:font="Symbol" w:char="F072"/>
      </w:r>
      <w:r w:rsidRPr="00547FBE">
        <w:rPr>
          <w:rFonts w:ascii="Times New Roman" w:hAnsi="Times New Roman" w:cs="Times New Roman"/>
          <w:sz w:val="28"/>
          <w:szCs w:val="28"/>
          <w:vertAlign w:val="subscript"/>
        </w:rPr>
        <w:t>0</w:t>
      </w:r>
      <w:r w:rsidRPr="00547FBE">
        <w:rPr>
          <w:rFonts w:ascii="Times New Roman" w:hAnsi="Times New Roman" w:cs="Times New Roman"/>
          <w:sz w:val="28"/>
          <w:szCs w:val="28"/>
        </w:rPr>
        <w:t xml:space="preserve"> – плотность жидкости и газа (воздуха).</w:t>
      </w:r>
    </w:p>
    <w:p w:rsidR="00161486" w:rsidRPr="00547FBE" w:rsidRDefault="00161486" w:rsidP="00547FBE">
      <w:pPr>
        <w:widowControl w:val="0"/>
        <w:tabs>
          <w:tab w:val="left" w:pos="426"/>
        </w:tabs>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t xml:space="preserve">В связи с тем, что </w:t>
      </w:r>
      <w:r w:rsidRPr="00547FBE">
        <w:rPr>
          <w:rFonts w:ascii="Times New Roman" w:hAnsi="Times New Roman" w:cs="Times New Roman"/>
          <w:sz w:val="28"/>
          <w:szCs w:val="28"/>
        </w:rPr>
        <w:sym w:font="Symbol" w:char="F072"/>
      </w:r>
      <w:r w:rsidRPr="00547FBE">
        <w:rPr>
          <w:rFonts w:ascii="Times New Roman" w:hAnsi="Times New Roman" w:cs="Times New Roman"/>
          <w:sz w:val="28"/>
          <w:szCs w:val="28"/>
        </w:rPr>
        <w:t xml:space="preserve"> &gt;&gt; </w:t>
      </w:r>
      <w:r w:rsidRPr="00547FBE">
        <w:rPr>
          <w:rFonts w:ascii="Times New Roman" w:hAnsi="Times New Roman" w:cs="Times New Roman"/>
          <w:sz w:val="28"/>
          <w:szCs w:val="28"/>
        </w:rPr>
        <w:sym w:font="Symbol" w:char="F072"/>
      </w:r>
      <w:r w:rsidRPr="00547FBE">
        <w:rPr>
          <w:rFonts w:ascii="Times New Roman" w:hAnsi="Times New Roman" w:cs="Times New Roman"/>
          <w:sz w:val="28"/>
          <w:szCs w:val="28"/>
          <w:vertAlign w:val="subscript"/>
        </w:rPr>
        <w:t>0</w:t>
      </w:r>
      <w:r w:rsidRPr="00547FBE">
        <w:rPr>
          <w:rFonts w:ascii="Times New Roman" w:hAnsi="Times New Roman" w:cs="Times New Roman"/>
          <w:sz w:val="28"/>
          <w:szCs w:val="28"/>
        </w:rPr>
        <w:t>, плотностью газа можно пренебречь, тогда высота подъема жидкости в капилляре определяется по формуле</w:t>
      </w:r>
    </w:p>
    <w:p w:rsidR="00161486" w:rsidRPr="00547FBE" w:rsidRDefault="00215D32" w:rsidP="00547FBE">
      <w:pPr>
        <w:widowControl w:val="0"/>
        <w:tabs>
          <w:tab w:val="left" w:pos="426"/>
        </w:tabs>
        <w:spacing w:after="0" w:line="360" w:lineRule="auto"/>
        <w:ind w:firstLine="709"/>
        <w:jc w:val="both"/>
        <w:rPr>
          <w:rFonts w:ascii="Times New Roman" w:hAnsi="Times New Roman" w:cs="Times New Roman"/>
          <w:sz w:val="28"/>
          <w:szCs w:val="28"/>
        </w:rPr>
      </w:pPr>
      <w:r>
        <w:rPr>
          <w:rFonts w:ascii="Times New Roman" w:hAnsi="Times New Roman" w:cs="Times New Roman"/>
          <w:position w:val="-28"/>
          <w:sz w:val="28"/>
          <w:szCs w:val="28"/>
        </w:rPr>
        <w:pict>
          <v:shape id="_x0000_i1059" type="#_x0000_t75" style="width:69.75pt;height:30pt">
            <v:imagedata r:id="rId31" o:title=""/>
          </v:shape>
        </w:pict>
      </w:r>
      <w:r w:rsidR="00161486" w:rsidRPr="00547FBE">
        <w:rPr>
          <w:rFonts w:ascii="Times New Roman" w:hAnsi="Times New Roman" w:cs="Times New Roman"/>
          <w:sz w:val="28"/>
          <w:szCs w:val="28"/>
        </w:rPr>
        <w:t>.</w:t>
      </w:r>
    </w:p>
    <w:p w:rsidR="00547FBE" w:rsidRDefault="00215D32" w:rsidP="00547FBE">
      <w:pPr>
        <w:widowControl w:val="0"/>
        <w:tabs>
          <w:tab w:val="left" w:pos="426"/>
        </w:tabs>
        <w:spacing w:after="0" w:line="360" w:lineRule="auto"/>
        <w:ind w:firstLine="709"/>
        <w:jc w:val="both"/>
        <w:rPr>
          <w:rFonts w:ascii="Times New Roman" w:hAnsi="Times New Roman" w:cs="Times New Roman"/>
          <w:sz w:val="28"/>
          <w:szCs w:val="28"/>
        </w:rPr>
      </w:pPr>
      <w:r>
        <w:rPr>
          <w:noProof/>
          <w:lang w:eastAsia="ru-RU"/>
        </w:rPr>
        <w:pict>
          <v:shape id="_x0000_s1056" type="#_x0000_t202" style="position:absolute;left:0;text-align:left;margin-left:4pt;margin-top:198.95pt;width:335.95pt;height:43pt;z-index:251659264" filled="f" stroked="f">
            <v:textbox style="mso-next-textbox:#_x0000_s1056">
              <w:txbxContent>
                <w:p w:rsidR="00161486" w:rsidRDefault="00161486" w:rsidP="00161486">
                  <w:pPr>
                    <w:jc w:val="center"/>
                    <w:rPr>
                      <w:rFonts w:cs="Times New Roman"/>
                      <w:sz w:val="18"/>
                      <w:szCs w:val="18"/>
                    </w:rPr>
                  </w:pPr>
                  <w:r>
                    <w:rPr>
                      <w:sz w:val="20"/>
                      <w:szCs w:val="20"/>
                    </w:rPr>
                    <w:t>Р и с. 2.1.2.1. Методы определения поверхностного натяжения</w:t>
                  </w:r>
                  <w:r w:rsidRPr="005802A0">
                    <w:rPr>
                      <w:i/>
                      <w:iCs/>
                      <w:sz w:val="20"/>
                      <w:szCs w:val="20"/>
                    </w:rPr>
                    <w:t xml:space="preserve">: </w:t>
                  </w:r>
                  <w:r w:rsidRPr="005802A0">
                    <w:rPr>
                      <w:i/>
                      <w:iCs/>
                      <w:sz w:val="18"/>
                      <w:szCs w:val="18"/>
                    </w:rPr>
                    <w:t>а</w:t>
                  </w:r>
                  <w:r w:rsidRPr="007D0837">
                    <w:rPr>
                      <w:sz w:val="18"/>
                      <w:szCs w:val="18"/>
                    </w:rPr>
                    <w:t xml:space="preserve"> - наибольшего давления в пузырьке, </w:t>
                  </w:r>
                  <w:r w:rsidRPr="005802A0">
                    <w:rPr>
                      <w:i/>
                      <w:iCs/>
                      <w:sz w:val="18"/>
                      <w:szCs w:val="18"/>
                    </w:rPr>
                    <w:t>б</w:t>
                  </w:r>
                  <w:r w:rsidRPr="007D0837">
                    <w:rPr>
                      <w:sz w:val="18"/>
                      <w:szCs w:val="18"/>
                    </w:rPr>
                    <w:t xml:space="preserve"> – сталагмометрическим, </w:t>
                  </w:r>
                  <w:r w:rsidRPr="005802A0">
                    <w:rPr>
                      <w:i/>
                      <w:iCs/>
                      <w:sz w:val="18"/>
                      <w:szCs w:val="18"/>
                    </w:rPr>
                    <w:t>в</w:t>
                  </w:r>
                  <w:r w:rsidRPr="007D0837">
                    <w:rPr>
                      <w:sz w:val="18"/>
                      <w:szCs w:val="18"/>
                    </w:rPr>
                    <w:t xml:space="preserve"> – отрыва кольца, </w:t>
                  </w:r>
                </w:p>
                <w:p w:rsidR="00161486" w:rsidRPr="007D0837" w:rsidRDefault="00161486" w:rsidP="00161486">
                  <w:pPr>
                    <w:jc w:val="center"/>
                    <w:rPr>
                      <w:sz w:val="18"/>
                      <w:szCs w:val="18"/>
                    </w:rPr>
                  </w:pPr>
                  <w:r w:rsidRPr="005802A0">
                    <w:rPr>
                      <w:i/>
                      <w:iCs/>
                      <w:sz w:val="18"/>
                      <w:szCs w:val="18"/>
                    </w:rPr>
                    <w:t>г</w:t>
                  </w:r>
                  <w:r w:rsidRPr="007D0837">
                    <w:rPr>
                      <w:sz w:val="18"/>
                      <w:szCs w:val="18"/>
                    </w:rPr>
                    <w:t xml:space="preserve"> – капиллярного поднятия</w:t>
                  </w:r>
                </w:p>
              </w:txbxContent>
            </v:textbox>
          </v:shape>
        </w:pict>
      </w:r>
    </w:p>
    <w:p w:rsidR="00547FBE" w:rsidRDefault="00215D32" w:rsidP="00547FBE">
      <w:pPr>
        <w:widowControl w:val="0"/>
        <w:tabs>
          <w:tab w:val="left" w:pos="426"/>
        </w:tabs>
        <w:spacing w:after="0" w:line="360" w:lineRule="auto"/>
        <w:ind w:firstLine="709"/>
        <w:jc w:val="both"/>
        <w:rPr>
          <w:rFonts w:ascii="Times New Roman" w:hAnsi="Times New Roman" w:cs="Times New Roman"/>
          <w:sz w:val="28"/>
          <w:szCs w:val="28"/>
        </w:rPr>
      </w:pPr>
      <w:r>
        <w:rPr>
          <w:noProof/>
          <w:lang w:eastAsia="ru-RU"/>
        </w:rPr>
        <w:pict>
          <v:group id="_x0000_s1057" editas="canvas" style="position:absolute;left:0;text-align:left;margin-left:55.05pt;margin-top:-.35pt;width:331.95pt;height:174.3pt;z-index:251658240" coordorigin="700,3568" coordsize="6885,3615">
            <v:shape id="_x0000_s1058" type="#_x0000_t75" style="position:absolute;left:700;top:3568;width:6885;height:3615" o:preferrelative="f">
              <v:fill o:detectmouseclick="t"/>
              <v:path o:extrusionok="t" o:connecttype="none"/>
              <o:lock v:ext="edit" aspectratio="f" text="t"/>
            </v:shape>
            <v:group id="_x0000_s1059" style="position:absolute;left:849;top:3611;width:746;height:1696" coordorigin="1215,5406" coordsize="720,1636">
              <v:shape id="_x0000_s1060" style="position:absolute;left:1215;top:5647;width:195;height:1395;mso-position-horizontal:absolute;mso-position-vertical:absolute" coordsize="195,1395" path="m,30l,1395r195,l195,,90,59,,30xe" fillcolor="black">
                <v:fill r:id="rId32" o:title="" type="pattern"/>
                <v:path arrowok="t"/>
              </v:shape>
              <v:line id="_x0000_s1061" style="position:absolute" from="1665,5571" to="1665,6021">
                <v:stroke endarrow="block"/>
              </v:line>
              <v:shape id="_x0000_s1062" type="#_x0000_t202" style="position:absolute;left:1335;top:5406;width:600;height:420" filled="f" stroked="f">
                <v:textbox style="mso-next-textbox:#_x0000_s1062">
                  <w:txbxContent>
                    <w:p w:rsidR="00161486" w:rsidRPr="00DC5D6E" w:rsidRDefault="00161486" w:rsidP="00161486">
                      <w:pPr>
                        <w:rPr>
                          <w:rFonts w:cs="Times New Roman"/>
                          <w:i/>
                          <w:iCs/>
                          <w:sz w:val="20"/>
                          <w:szCs w:val="20"/>
                          <w:lang w:val="en-US"/>
                        </w:rPr>
                      </w:pPr>
                      <w:r>
                        <w:rPr>
                          <w:i/>
                          <w:iCs/>
                          <w:sz w:val="20"/>
                          <w:szCs w:val="20"/>
                          <w:lang w:val="en-US"/>
                        </w:rPr>
                        <w:t>P</w:t>
                      </w:r>
                    </w:p>
                  </w:txbxContent>
                </v:textbox>
              </v:shape>
            </v:group>
            <v:shape id="_x0000_s1063" style="position:absolute;left:2478;top:3746;width:202;height:1447;mso-position-horizontal:absolute;mso-position-vertical:absolute" coordsize="195,1395" path="m,30l,1395r195,l195,,90,59,,30xe" fillcolor="black">
              <v:fill r:id="rId32" o:title="" type="pattern"/>
              <v:path arrowok="t"/>
            </v:shape>
            <v:shape id="_x0000_s1064" style="position:absolute;left:3240;top:3754;width:202;height:1447;mso-position-horizontal:absolute;mso-position-vertical:absolute" coordsize="195,1395" path="m,30l,1395r195,l195,,90,14,,30xe" fillcolor="black">
              <v:fill r:id="rId32" o:title="" type="pattern"/>
              <v:path arrowok="t"/>
            </v:shape>
            <v:shape id="_x0000_s1065" style="position:absolute;left:2669;top:4214;width:574;height:1627;mso-position-horizontal:absolute;mso-position-vertical:absolute" coordsize="555,1569" path="m,l540,r15,927l390,1014r-15,75l405,1194r90,75l510,1344r-15,105l405,1539r-150,30l135,1524,75,1404,90,1299r90,-90l210,1119r-15,-90l120,984,15,927,,xe" fillcolor="black">
              <v:fill r:id="rId33" o:title="" type="pattern"/>
              <v:path arrowok="t"/>
            </v:shape>
            <v:line id="_x0000_s1066" style="position:absolute" from="2666,4689" to="3271,4690">
              <v:stroke startarrow="block" endarrow="block"/>
            </v:line>
            <v:shape id="_x0000_s1067" type="#_x0000_t202" style="position:absolute;left:2809;top:4360;width:343;height:280" stroked="f">
              <v:textbox style="mso-next-textbox:#_x0000_s1067" inset=".5mm,.3mm,.5mm,.3mm">
                <w:txbxContent>
                  <w:p w:rsidR="00161486" w:rsidRPr="00DC5D6E" w:rsidRDefault="00161486" w:rsidP="00161486">
                    <w:pPr>
                      <w:rPr>
                        <w:rFonts w:cs="Times New Roman"/>
                        <w:sz w:val="20"/>
                        <w:szCs w:val="20"/>
                        <w:lang w:val="en-US"/>
                      </w:rPr>
                    </w:pPr>
                    <w:r>
                      <w:rPr>
                        <w:sz w:val="20"/>
                        <w:szCs w:val="20"/>
                        <w:lang w:val="en-US"/>
                      </w:rPr>
                      <w:t>2r</w:t>
                    </w:r>
                    <w:r>
                      <w:rPr>
                        <w:sz w:val="20"/>
                        <w:szCs w:val="20"/>
                        <w:vertAlign w:val="subscript"/>
                        <w:lang w:val="en-US"/>
                      </w:rPr>
                      <w:t>0</w:t>
                    </w:r>
                  </w:p>
                </w:txbxContent>
              </v:textbox>
            </v:shape>
            <v:line id="_x0000_s1068" style="position:absolute" from="2651,5358" to="3382,5358" strokeweight="1.75pt">
              <v:stroke dashstyle="dash"/>
            </v:line>
            <v:shape id="_x0000_s1069" type="#_x0000_t202" style="position:absolute;left:2979;top:6226;width:622;height:435" filled="f" stroked="f">
              <v:textbox style="mso-next-textbox:#_x0000_s1069">
                <w:txbxContent>
                  <w:p w:rsidR="00161486" w:rsidRPr="004C41EC" w:rsidRDefault="00161486" w:rsidP="00161486">
                    <w:pPr>
                      <w:rPr>
                        <w:rFonts w:cs="Times New Roman"/>
                        <w:sz w:val="20"/>
                        <w:szCs w:val="20"/>
                        <w:vertAlign w:val="subscript"/>
                      </w:rPr>
                    </w:pPr>
                    <w:r w:rsidRPr="004C41EC">
                      <w:rPr>
                        <w:i/>
                        <w:iCs/>
                        <w:sz w:val="20"/>
                        <w:szCs w:val="20"/>
                      </w:rPr>
                      <w:t>Р</w:t>
                    </w:r>
                    <w:r>
                      <w:rPr>
                        <w:sz w:val="20"/>
                        <w:szCs w:val="20"/>
                        <w:vertAlign w:val="subscript"/>
                      </w:rPr>
                      <w:t>к</w:t>
                    </w:r>
                  </w:p>
                </w:txbxContent>
              </v:textbox>
            </v:shape>
            <v:oval id="_x0000_s1070" style="position:absolute;left:2822;top:5995;width:358;height:343"/>
            <v:line id="_x0000_s1071" style="position:absolute" from="2993,6167" to="2994,6571">
              <v:stroke endarrow="block"/>
            </v:line>
            <v:shape id="_x0000_s1072" type="#_x0000_t202" style="position:absolute;left:2839;top:6662;width:527;height:451" filled="f" stroked="f">
              <v:textbox style="mso-next-textbox:#_x0000_s1072">
                <w:txbxContent>
                  <w:p w:rsidR="00161486" w:rsidRPr="007D0837" w:rsidRDefault="00161486" w:rsidP="00161486">
                    <w:pPr>
                      <w:rPr>
                        <w:i/>
                        <w:iCs/>
                        <w:sz w:val="18"/>
                        <w:szCs w:val="18"/>
                      </w:rPr>
                    </w:pPr>
                    <w:r w:rsidRPr="007D0837">
                      <w:rPr>
                        <w:i/>
                        <w:iCs/>
                        <w:sz w:val="18"/>
                        <w:szCs w:val="18"/>
                      </w:rPr>
                      <w:t>б</w:t>
                    </w:r>
                  </w:p>
                </w:txbxContent>
              </v:textbox>
            </v:shape>
            <v:group id="_x0000_s1073" style="position:absolute;left:911;top:3847;width:1320;height:3230" coordorigin="911,3909" coordsize="1320,3230">
              <v:shape id="_x0000_s1074" style="position:absolute;left:1047;top:4303;width:544;height:1198;mso-position-horizontal:absolute;mso-position-vertical:absolute" coordsize="540,1260" path="m,l525,r15,1011l510,1099r-45,86l390,1230r-105,30l180,1231r-75,-44l30,1099,15,1011,,xe" fillcolor="black">
                <v:fill r:id="rId33" o:title="" type="pattern"/>
                <v:path arrowok="t"/>
              </v:shape>
              <v:shape id="_x0000_s1075" style="position:absolute;left:1578;top:3909;width:202;height:1447;mso-position-horizontal:absolute;mso-position-vertical:absolute" coordsize="195,1395" path="m,30l,1395r195,l195,,90,14,,30xe" fillcolor="black">
                <v:fill r:id="rId32" o:title="" type="pattern"/>
                <v:path arrowok="t"/>
              </v:shape>
              <v:line id="_x0000_s1076" style="position:absolute" from="1062,4847" to="1560,4847">
                <v:stroke startarrow="block" endarrow="block"/>
              </v:line>
              <v:shape id="_x0000_s1077" style="position:absolute;left:1062;top:5298;width:529;height:97;mso-position-horizontal:absolute;mso-position-vertical:absolute" coordsize="510,93" path="m,c25,12,105,60,150,75v45,15,80,18,120,15c310,87,350,75,390,60,430,45,485,12,510,e" filled="f" strokeweight="1.75pt">
                <v:stroke dashstyle="dashDot"/>
                <v:path arrowok="t"/>
              </v:shape>
              <v:line id="_x0000_s1078" style="position:absolute" from="1360,5206" to="1469,5486">
                <v:stroke endarrow="block"/>
              </v:line>
              <v:line id="_x0000_s1079" style="position:absolute" from="1469,5471" to="1640,5845"/>
              <v:line id="_x0000_s1080" style="position:absolute" from="1638,5844" to="2073,5844"/>
              <v:shape id="_x0000_s1081" type="#_x0000_t202" style="position:absolute;left:1609;top:5471;width:622;height:436" filled="f" stroked="f">
                <v:textbox style="mso-next-textbox:#_x0000_s1081">
                  <w:txbxContent>
                    <w:p w:rsidR="00161486" w:rsidRPr="00DC5D6E" w:rsidRDefault="00161486" w:rsidP="00161486">
                      <w:pPr>
                        <w:rPr>
                          <w:i/>
                          <w:iCs/>
                          <w:sz w:val="20"/>
                          <w:szCs w:val="20"/>
                          <w:lang w:val="en-US"/>
                        </w:rPr>
                      </w:pPr>
                      <w:r w:rsidRPr="00DC5D6E">
                        <w:rPr>
                          <w:i/>
                          <w:iCs/>
                          <w:sz w:val="20"/>
                          <w:szCs w:val="20"/>
                          <w:lang w:val="en-US"/>
                        </w:rPr>
                        <w:t>R</w:t>
                      </w:r>
                    </w:p>
                  </w:txbxContent>
                </v:textbox>
              </v:shape>
              <v:shape id="_x0000_s1082" type="#_x0000_t202" style="position:absolute;left:1186;top:6749;width:514;height:390" filled="f" stroked="f">
                <v:textbox style="mso-next-textbox:#_x0000_s1082">
                  <w:txbxContent>
                    <w:p w:rsidR="00161486" w:rsidRPr="007D0837" w:rsidRDefault="00161486" w:rsidP="00161486">
                      <w:pPr>
                        <w:rPr>
                          <w:i/>
                          <w:iCs/>
                          <w:sz w:val="18"/>
                          <w:szCs w:val="18"/>
                          <w:lang w:val="en-US"/>
                        </w:rPr>
                      </w:pPr>
                      <w:r w:rsidRPr="007D0837">
                        <w:rPr>
                          <w:i/>
                          <w:iCs/>
                          <w:sz w:val="18"/>
                          <w:szCs w:val="18"/>
                          <w:lang w:val="en-US"/>
                        </w:rPr>
                        <w:t>a</w:t>
                      </w:r>
                    </w:p>
                  </w:txbxContent>
                </v:textbox>
              </v:shape>
              <v:shape id="_x0000_s1083" type="#_x0000_t202" style="position:absolute;left:1144;top:4536;width:342;height:280" stroked="f">
                <v:textbox style="mso-next-textbox:#_x0000_s1083" inset=".5mm,.3mm,.5mm,.3mm">
                  <w:txbxContent>
                    <w:p w:rsidR="00161486" w:rsidRPr="00DC5D6E" w:rsidRDefault="00161486" w:rsidP="00161486">
                      <w:pPr>
                        <w:rPr>
                          <w:rFonts w:cs="Times New Roman"/>
                          <w:sz w:val="20"/>
                          <w:szCs w:val="20"/>
                          <w:lang w:val="en-US"/>
                        </w:rPr>
                      </w:pPr>
                      <w:r>
                        <w:rPr>
                          <w:sz w:val="20"/>
                          <w:szCs w:val="20"/>
                          <w:lang w:val="en-US"/>
                        </w:rPr>
                        <w:t>2r</w:t>
                      </w:r>
                      <w:r>
                        <w:rPr>
                          <w:sz w:val="20"/>
                          <w:szCs w:val="20"/>
                          <w:vertAlign w:val="subscript"/>
                          <w:lang w:val="en-US"/>
                        </w:rPr>
                        <w:t>0</w:t>
                      </w:r>
                    </w:p>
                  </w:txbxContent>
                </v:textbox>
              </v:shape>
              <v:shape id="_x0000_s1084" type="#_x0000_t202" style="position:absolute;left:1128;top:5859;width:560;height:388" filled="f" stroked="f">
                <v:textbox style="mso-next-textbox:#_x0000_s1084">
                  <w:txbxContent>
                    <w:p w:rsidR="00161486" w:rsidRPr="00DC5D6E" w:rsidRDefault="00161486" w:rsidP="00161486">
                      <w:pPr>
                        <w:rPr>
                          <w:rFonts w:cs="Times New Roman"/>
                          <w:sz w:val="20"/>
                          <w:szCs w:val="20"/>
                          <w:lang w:val="en-US"/>
                        </w:rPr>
                      </w:pPr>
                      <w:r>
                        <w:rPr>
                          <w:i/>
                          <w:iCs/>
                          <w:sz w:val="20"/>
                          <w:szCs w:val="20"/>
                          <w:lang w:val="en-US"/>
                        </w:rPr>
                        <w:t>1</w:t>
                      </w:r>
                    </w:p>
                  </w:txbxContent>
                </v:textbox>
              </v:shape>
              <v:line id="_x0000_s1085" style="position:absolute;flip:y" from="911,5330" to="1113,5750"/>
              <v:line id="_x0000_s1086" style="position:absolute;flip:x" from="1175,5485" to="1253,6031"/>
            </v:group>
            <v:shape id="_x0000_s1087" type="#_x0000_t202" style="position:absolute;left:700;top:5548;width:576;height:436" filled="f" stroked="f">
              <v:textbox style="mso-next-textbox:#_x0000_s1087">
                <w:txbxContent>
                  <w:p w:rsidR="00161486" w:rsidRPr="00DC5D6E" w:rsidRDefault="00161486" w:rsidP="00161486">
                    <w:pPr>
                      <w:rPr>
                        <w:sz w:val="20"/>
                        <w:szCs w:val="20"/>
                        <w:lang w:val="en-US"/>
                      </w:rPr>
                    </w:pPr>
                    <w:r w:rsidRPr="00DC5D6E">
                      <w:rPr>
                        <w:sz w:val="20"/>
                        <w:szCs w:val="20"/>
                        <w:lang w:val="en-US"/>
                      </w:rPr>
                      <w:t>2</w:t>
                    </w:r>
                  </w:p>
                </w:txbxContent>
              </v:textbox>
            </v:shape>
            <v:rect id="_x0000_s1088" style="position:absolute;left:3846;top:4999;width:1540;height:669" fillcolor="black" stroked="f">
              <v:fill r:id="rId33" o:title="" type="pattern"/>
            </v:rect>
            <v:oval id="_x0000_s1089" style="position:absolute;left:4002;top:4704;width:280;height:280" fillcolor="black" strokeweight="1.75pt">
              <v:fill r:id="rId32" o:title="" type="pattern"/>
            </v:oval>
            <v:oval id="_x0000_s1090" style="position:absolute;left:4873;top:4719;width:280;height:280" fillcolor="black" strokeweight="1.75pt">
              <v:fill r:id="rId32" o:title="" type="pattern"/>
            </v:oval>
            <v:shape id="_x0000_s1091" style="position:absolute;left:3753;top:4681;width:1602;height:352" coordsize="1545,340" path="m,322c25,307,108,274,150,232,192,190,215,104,255,67,295,30,343,,390,7v47,7,98,55,150,105c592,162,642,274,705,307v63,33,160,15,210,c965,292,975,257,1005,217v30,-40,58,-118,90,-150c1127,35,1165,22,1200,22v35,,68,5,105,45c1342,107,1385,220,1425,262v40,42,95,48,120,60e" filled="f" strokeweight="1.5pt">
              <v:path arrowok="t"/>
            </v:shape>
            <v:line id="_x0000_s1092" style="position:absolute" from="3987,4828" to="3989,5435">
              <v:stroke endarrow="block"/>
            </v:line>
            <v:line id="_x0000_s1093" style="position:absolute" from="4313,4797" to="4314,5450">
              <v:stroke endarrow="block"/>
            </v:line>
            <v:line id="_x0000_s1094" style="position:absolute" from="4842,4859" to="4843,5466">
              <v:stroke endarrow="block"/>
            </v:line>
            <v:line id="_x0000_s1095" style="position:absolute" from="5169,4859" to="5170,5466">
              <v:stroke endarrow="block"/>
            </v:line>
            <v:shape id="_x0000_s1096" type="#_x0000_t202" style="position:absolute;left:4410;top:6677;width:528;height:451" filled="f" stroked="f">
              <v:textbox style="mso-next-textbox:#_x0000_s1096">
                <w:txbxContent>
                  <w:p w:rsidR="00161486" w:rsidRPr="007D0837" w:rsidRDefault="00161486" w:rsidP="00161486">
                    <w:pPr>
                      <w:rPr>
                        <w:rFonts w:cs="Times New Roman"/>
                        <w:i/>
                        <w:iCs/>
                        <w:sz w:val="18"/>
                        <w:szCs w:val="18"/>
                      </w:rPr>
                    </w:pPr>
                    <w:r>
                      <w:rPr>
                        <w:i/>
                        <w:iCs/>
                        <w:sz w:val="18"/>
                        <w:szCs w:val="18"/>
                      </w:rPr>
                      <w:t>в</w:t>
                    </w:r>
                  </w:p>
                </w:txbxContent>
              </v:textbox>
            </v:shape>
            <v:shape id="_x0000_s1097" type="#_x0000_t202" style="position:absolute;left:6448;top:6646;width:528;height:451" filled="f" stroked="f">
              <v:textbox style="mso-next-textbox:#_x0000_s1097">
                <w:txbxContent>
                  <w:p w:rsidR="00161486" w:rsidRPr="007D0837" w:rsidRDefault="00161486" w:rsidP="00161486">
                    <w:pPr>
                      <w:rPr>
                        <w:rFonts w:cs="Times New Roman"/>
                        <w:i/>
                        <w:iCs/>
                        <w:sz w:val="18"/>
                        <w:szCs w:val="18"/>
                      </w:rPr>
                    </w:pPr>
                    <w:r>
                      <w:rPr>
                        <w:i/>
                        <w:iCs/>
                        <w:sz w:val="18"/>
                        <w:szCs w:val="18"/>
                      </w:rPr>
                      <w:t>г</w:t>
                    </w:r>
                  </w:p>
                </w:txbxContent>
              </v:textbox>
            </v:shape>
            <v:line id="_x0000_s1098" style="position:absolute;flip:y" from="4158,4439" to="4578,4859"/>
            <v:line id="_x0000_s1099" style="position:absolute;flip:x y" from="4593,4424" to="5029,4875"/>
            <v:line id="_x0000_s1100" style="position:absolute;flip:y" from="4578,3832" to="4578,4424">
              <v:stroke endarrow="block"/>
            </v:line>
            <v:line id="_x0000_s1101" style="position:absolute" from="4158,4486" to="4159,4875"/>
            <v:line id="_x0000_s1102" style="position:absolute;flip:y" from="5013,4470" to="5014,4859"/>
            <v:shape id="_x0000_s1103" type="#_x0000_t202" style="position:absolute;left:4443;top:5123;width:249;height:295" stroked="f">
              <v:textbox style="mso-next-textbox:#_x0000_s1103" inset=".5mm,.3mm,.5mm,.3mm">
                <w:txbxContent>
                  <w:p w:rsidR="00161486" w:rsidRPr="002128AC" w:rsidRDefault="00161486" w:rsidP="00161486">
                    <w:pPr>
                      <w:rPr>
                        <w:rFonts w:cs="Times New Roman"/>
                        <w:sz w:val="20"/>
                        <w:szCs w:val="20"/>
                      </w:rPr>
                    </w:pPr>
                    <w:r>
                      <w:rPr>
                        <w:rFonts w:cs="Times New Roman"/>
                        <w:sz w:val="20"/>
                        <w:szCs w:val="20"/>
                        <w:lang w:val="en-US"/>
                      </w:rPr>
                      <w:sym w:font="Symbol" w:char="F073"/>
                    </w:r>
                  </w:p>
                </w:txbxContent>
              </v:textbox>
            </v:shape>
            <v:shape id="_x0000_s1104" type="#_x0000_t202" style="position:absolute;left:4316;top:4421;width:623;height:435" filled="f" stroked="f">
              <v:textbox style="mso-next-textbox:#_x0000_s1104">
                <w:txbxContent>
                  <w:p w:rsidR="00161486" w:rsidRPr="004C41EC" w:rsidRDefault="00161486" w:rsidP="00161486">
                    <w:pPr>
                      <w:rPr>
                        <w:rFonts w:cs="Times New Roman"/>
                        <w:sz w:val="20"/>
                        <w:szCs w:val="20"/>
                        <w:vertAlign w:val="subscript"/>
                      </w:rPr>
                    </w:pPr>
                    <w:r>
                      <w:rPr>
                        <w:i/>
                        <w:iCs/>
                        <w:sz w:val="20"/>
                        <w:szCs w:val="20"/>
                      </w:rPr>
                      <w:t>2</w:t>
                    </w:r>
                    <w:r>
                      <w:rPr>
                        <w:i/>
                        <w:iCs/>
                        <w:sz w:val="20"/>
                        <w:szCs w:val="20"/>
                        <w:lang w:val="en-US"/>
                      </w:rPr>
                      <w:t>r</w:t>
                    </w:r>
                    <w:r>
                      <w:rPr>
                        <w:sz w:val="20"/>
                        <w:szCs w:val="20"/>
                        <w:vertAlign w:val="subscript"/>
                      </w:rPr>
                      <w:t>к</w:t>
                    </w:r>
                  </w:p>
                </w:txbxContent>
              </v:textbox>
            </v:shape>
            <v:shape id="_x0000_s1105" type="#_x0000_t202" style="position:absolute;left:4456;top:3924;width:529;height:434" filled="f" stroked="f">
              <v:textbox style="mso-next-textbox:#_x0000_s1105">
                <w:txbxContent>
                  <w:p w:rsidR="00161486" w:rsidRPr="002128AC" w:rsidRDefault="00161486" w:rsidP="00161486">
                    <w:pPr>
                      <w:rPr>
                        <w:i/>
                        <w:iCs/>
                        <w:sz w:val="20"/>
                        <w:szCs w:val="20"/>
                        <w:lang w:val="en-US"/>
                      </w:rPr>
                    </w:pPr>
                    <w:r w:rsidRPr="002128AC">
                      <w:rPr>
                        <w:i/>
                        <w:iCs/>
                        <w:sz w:val="20"/>
                        <w:szCs w:val="20"/>
                        <w:lang w:val="en-US"/>
                      </w:rPr>
                      <w:t>F</w:t>
                    </w:r>
                  </w:p>
                </w:txbxContent>
              </v:textbox>
            </v:shape>
            <v:line id="_x0000_s1106" style="position:absolute" from="4687,4595" to="5029,4596">
              <v:stroke endarrow="block"/>
            </v:line>
            <v:line id="_x0000_s1107" style="position:absolute;flip:x y" from="4158,4595" to="4469,4596">
              <v:stroke endarrow="block"/>
            </v:line>
            <v:shape id="_x0000_s1108" style="position:absolute;left:6865;top:3847;width:202;height:1681;mso-position-horizontal:absolute;mso-position-vertical:absolute" coordsize="195,1395" path="m,30l,1395r195,l195,,90,14,,30xe" fillcolor="black">
              <v:fill r:id="rId32" o:title="" type="pattern"/>
              <v:path arrowok="t"/>
            </v:shape>
            <v:shape id="_x0000_s1109" style="position:absolute;left:6165;top:3855;width:201;height:1680;mso-position-horizontal:absolute;mso-position-vertical:absolute" coordsize="195,1395" path="m,30l,1395r195,l195,,90,59,,30xe" fillcolor="black">
              <v:fill r:id="rId32" o:title="" type="pattern"/>
              <v:path arrowok="t"/>
            </v:shape>
            <v:shape id="_x0000_s1110" style="position:absolute;left:6366;top:4128;width:483;height:407" coordsize="465,392" path="m,c15,50,48,235,90,300v42,65,113,92,165,90c307,388,370,350,405,285,440,220,453,59,465,e" filled="f" strokeweight="1.75pt">
              <v:path arrowok="t"/>
            </v:shape>
            <v:line id="_x0000_s1111" style="position:absolute;flip:x y" from="6335,3646" to="6398,4190">
              <v:stroke endarrow="block"/>
            </v:line>
            <v:line id="_x0000_s1112" style="position:absolute;flip:y" from="6833,3630" to="6880,4128">
              <v:stroke endarrow="block"/>
            </v:line>
            <v:line id="_x0000_s1113" style="position:absolute;flip:y" from="6615,4050" to="6615,4533">
              <v:stroke endarrow="block"/>
            </v:line>
            <v:line id="_x0000_s1114" style="position:absolute" from="6615,4533" to="6615,4921">
              <v:stroke endarrow="block"/>
            </v:line>
            <v:shape id="_x0000_s1115" type="#_x0000_t202" style="position:absolute;left:6512;top:4952;width:342;height:278" stroked="f">
              <v:textbox style="mso-next-textbox:#_x0000_s1115" inset=".5mm,.3mm,.5mm,.3mm">
                <w:txbxContent>
                  <w:p w:rsidR="00161486" w:rsidRPr="00DC3333" w:rsidRDefault="00161486" w:rsidP="00161486">
                    <w:pPr>
                      <w:rPr>
                        <w:i/>
                        <w:iCs/>
                        <w:sz w:val="18"/>
                        <w:szCs w:val="18"/>
                        <w:vertAlign w:val="subscript"/>
                        <w:lang w:val="en-US"/>
                      </w:rPr>
                    </w:pPr>
                    <w:r w:rsidRPr="00DC3333">
                      <w:rPr>
                        <w:i/>
                        <w:iCs/>
                        <w:sz w:val="18"/>
                        <w:szCs w:val="18"/>
                        <w:lang w:val="en-US"/>
                      </w:rPr>
                      <w:t>P</w:t>
                    </w:r>
                    <w:r w:rsidRPr="00DC3333">
                      <w:rPr>
                        <w:i/>
                        <w:iCs/>
                        <w:sz w:val="18"/>
                        <w:szCs w:val="18"/>
                        <w:vertAlign w:val="subscript"/>
                        <w:lang w:val="en-US"/>
                      </w:rPr>
                      <w:t>M</w:t>
                    </w:r>
                  </w:p>
                </w:txbxContent>
              </v:textbox>
            </v:shape>
            <v:line id="_x0000_s1116" style="position:absolute" from="6351,4097" to="6475,4735"/>
            <v:line id="_x0000_s1117" style="position:absolute" from="5946,5528" to="7331,5528"/>
            <v:line id="_x0000_s1118" style="position:absolute" from="6615,4517" to="7331,4517"/>
            <v:line id="_x0000_s1119" style="position:absolute" from="7207,4517" to="7207,5528">
              <v:stroke startarrow="block" endarrow="block"/>
            </v:line>
            <v:line id="_x0000_s1120" style="position:absolute;flip:y" from="6366,4564" to="6444,4579"/>
            <v:shape id="_x0000_s1121" type="#_x0000_t202" style="position:absolute;left:6652;top:4096;width:233;height:295" filled="f" stroked="f">
              <v:textbox style="mso-next-textbox:#_x0000_s1121" inset=".5mm,.3mm,.5mm,.3mm">
                <w:txbxContent>
                  <w:p w:rsidR="00161486" w:rsidRPr="00DC3333" w:rsidRDefault="00161486" w:rsidP="00161486">
                    <w:pPr>
                      <w:rPr>
                        <w:rFonts w:cs="Times New Roman"/>
                        <w:i/>
                        <w:iCs/>
                        <w:sz w:val="20"/>
                        <w:szCs w:val="20"/>
                      </w:rPr>
                    </w:pPr>
                    <w:r w:rsidRPr="00DC3333">
                      <w:rPr>
                        <w:i/>
                        <w:iCs/>
                        <w:sz w:val="20"/>
                        <w:szCs w:val="20"/>
                        <w:lang w:val="en-US"/>
                      </w:rPr>
                      <w:t>r</w:t>
                    </w:r>
                  </w:p>
                </w:txbxContent>
              </v:textbox>
            </v:shape>
            <v:line id="_x0000_s1122" style="position:absolute;flip:x" from="6631,4284" to="6755,4517">
              <v:stroke endarrow="classic" endarrowwidth="narrow" endarrowlength="short"/>
            </v:line>
            <v:shape id="_x0000_s1123" type="#_x0000_t202" style="position:absolute;left:6481;top:3831;width:342;height:280" stroked="f">
              <v:textbox style="mso-next-textbox:#_x0000_s1123" inset=".5mm,.3mm,.5mm,.3mm">
                <w:txbxContent>
                  <w:p w:rsidR="00161486" w:rsidRPr="00DC3333" w:rsidRDefault="00161486" w:rsidP="00161486">
                    <w:pPr>
                      <w:rPr>
                        <w:rFonts w:cs="Times New Roman"/>
                        <w:i/>
                        <w:iCs/>
                        <w:sz w:val="18"/>
                        <w:szCs w:val="18"/>
                        <w:vertAlign w:val="subscript"/>
                        <w:lang w:val="en-US"/>
                      </w:rPr>
                    </w:pPr>
                    <w:r>
                      <w:rPr>
                        <w:rFonts w:cs="Times New Roman"/>
                        <w:i/>
                        <w:iCs/>
                        <w:sz w:val="18"/>
                        <w:szCs w:val="18"/>
                        <w:lang w:val="en-US"/>
                      </w:rPr>
                      <w:sym w:font="Symbol" w:char="F044"/>
                    </w:r>
                    <w:r w:rsidRPr="00DC3333">
                      <w:rPr>
                        <w:i/>
                        <w:iCs/>
                        <w:sz w:val="18"/>
                        <w:szCs w:val="18"/>
                        <w:lang w:val="en-US"/>
                      </w:rPr>
                      <w:t>P</w:t>
                    </w:r>
                  </w:p>
                </w:txbxContent>
              </v:textbox>
            </v:shape>
            <v:shape id="_x0000_s1124" type="#_x0000_t202" style="position:absolute;left:7243;top:4827;width:342;height:280" stroked="f">
              <v:textbox style="mso-next-textbox:#_x0000_s1124" inset=".5mm,.3mm,.5mm,.3mm">
                <w:txbxContent>
                  <w:p w:rsidR="00161486" w:rsidRPr="009E54AF" w:rsidRDefault="00161486" w:rsidP="00161486">
                    <w:pPr>
                      <w:rPr>
                        <w:rFonts w:cs="Times New Roman"/>
                        <w:i/>
                        <w:iCs/>
                        <w:sz w:val="18"/>
                        <w:szCs w:val="18"/>
                        <w:lang w:val="en-US"/>
                      </w:rPr>
                    </w:pPr>
                    <w:r>
                      <w:rPr>
                        <w:i/>
                        <w:iCs/>
                        <w:sz w:val="18"/>
                        <w:szCs w:val="18"/>
                        <w:lang w:val="en-US"/>
                      </w:rPr>
                      <w:t>H</w:t>
                    </w:r>
                  </w:p>
                </w:txbxContent>
              </v:textbox>
            </v:shape>
            <v:shape id="_x0000_s1125" type="#_x0000_t202" style="position:absolute;left:5998;top:3598;width:420;height:280" filled="f" stroked="f">
              <v:textbox style="mso-next-textbox:#_x0000_s1125" inset=".5mm,.3mm,.5mm,.3mm">
                <w:txbxContent>
                  <w:p w:rsidR="00161486" w:rsidRPr="009E54AF" w:rsidRDefault="00161486" w:rsidP="00161486">
                    <w:pPr>
                      <w:rPr>
                        <w:rFonts w:cs="Times New Roman"/>
                        <w:sz w:val="18"/>
                        <w:szCs w:val="18"/>
                        <w:vertAlign w:val="subscript"/>
                      </w:rPr>
                    </w:pPr>
                    <w:r>
                      <w:rPr>
                        <w:rFonts w:cs="Times New Roman"/>
                        <w:sz w:val="18"/>
                        <w:szCs w:val="18"/>
                        <w:lang w:val="en-US"/>
                      </w:rPr>
                      <w:sym w:font="Symbol" w:char="F073"/>
                    </w:r>
                    <w:r>
                      <w:rPr>
                        <w:sz w:val="18"/>
                        <w:szCs w:val="18"/>
                        <w:vertAlign w:val="subscript"/>
                      </w:rPr>
                      <w:t>жг</w:t>
                    </w:r>
                  </w:p>
                </w:txbxContent>
              </v:textbox>
            </v:shape>
            <v:shape id="_x0000_s1126" type="#_x0000_t202" style="position:absolute;left:6901;top:3568;width:420;height:280" filled="f" stroked="f">
              <v:textbox style="mso-next-textbox:#_x0000_s1126" inset=".5mm,.3mm,.5mm,.3mm">
                <w:txbxContent>
                  <w:p w:rsidR="00161486" w:rsidRPr="009E54AF" w:rsidRDefault="00161486" w:rsidP="00161486">
                    <w:pPr>
                      <w:rPr>
                        <w:rFonts w:cs="Times New Roman"/>
                        <w:sz w:val="18"/>
                        <w:szCs w:val="18"/>
                        <w:vertAlign w:val="subscript"/>
                      </w:rPr>
                    </w:pPr>
                    <w:r>
                      <w:rPr>
                        <w:rFonts w:cs="Times New Roman"/>
                        <w:sz w:val="18"/>
                        <w:szCs w:val="18"/>
                        <w:lang w:val="en-US"/>
                      </w:rPr>
                      <w:sym w:font="Symbol" w:char="F073"/>
                    </w:r>
                    <w:r>
                      <w:rPr>
                        <w:sz w:val="18"/>
                        <w:szCs w:val="18"/>
                        <w:vertAlign w:val="subscript"/>
                      </w:rPr>
                      <w:t>жг</w:t>
                    </w:r>
                  </w:p>
                </w:txbxContent>
              </v:textbox>
            </v:shape>
            <v:shape id="_x0000_s1127" type="#_x0000_t202" style="position:absolute;left:6329;top:4739;width:249;height:295" stroked="f">
              <v:textbox style="mso-next-textbox:#_x0000_s1127" inset=".5mm,.3mm,.5mm,.3mm">
                <w:txbxContent>
                  <w:p w:rsidR="00161486" w:rsidRPr="002128AC" w:rsidRDefault="00161486" w:rsidP="00161486">
                    <w:pPr>
                      <w:rPr>
                        <w:rFonts w:cs="Times New Roman"/>
                        <w:sz w:val="20"/>
                        <w:szCs w:val="20"/>
                      </w:rPr>
                    </w:pPr>
                    <w:r>
                      <w:rPr>
                        <w:rFonts w:cs="Times New Roman"/>
                        <w:sz w:val="20"/>
                        <w:szCs w:val="20"/>
                        <w:lang w:val="en-US"/>
                      </w:rPr>
                      <w:sym w:font="Symbol" w:char="F071"/>
                    </w:r>
                  </w:p>
                </w:txbxContent>
              </v:textbox>
            </v:shape>
            <w10:wrap type="square"/>
          </v:group>
        </w:pict>
      </w:r>
    </w:p>
    <w:p w:rsidR="00547FBE" w:rsidRDefault="00547FBE" w:rsidP="00547FBE">
      <w:pPr>
        <w:widowControl w:val="0"/>
        <w:tabs>
          <w:tab w:val="left" w:pos="426"/>
        </w:tabs>
        <w:spacing w:after="0" w:line="360" w:lineRule="auto"/>
        <w:ind w:firstLine="709"/>
        <w:jc w:val="both"/>
        <w:rPr>
          <w:rFonts w:ascii="Times New Roman" w:hAnsi="Times New Roman" w:cs="Times New Roman"/>
          <w:sz w:val="28"/>
          <w:szCs w:val="28"/>
        </w:rPr>
      </w:pPr>
    </w:p>
    <w:p w:rsidR="00547FBE" w:rsidRDefault="00547FBE" w:rsidP="00547FBE">
      <w:pPr>
        <w:widowControl w:val="0"/>
        <w:tabs>
          <w:tab w:val="left" w:pos="426"/>
        </w:tabs>
        <w:spacing w:after="0" w:line="360" w:lineRule="auto"/>
        <w:ind w:firstLine="709"/>
        <w:jc w:val="both"/>
        <w:rPr>
          <w:rFonts w:ascii="Times New Roman" w:hAnsi="Times New Roman" w:cs="Times New Roman"/>
          <w:sz w:val="28"/>
          <w:szCs w:val="28"/>
        </w:rPr>
      </w:pPr>
    </w:p>
    <w:p w:rsidR="00547FBE" w:rsidRDefault="00547FBE" w:rsidP="00547FBE">
      <w:pPr>
        <w:widowControl w:val="0"/>
        <w:tabs>
          <w:tab w:val="left" w:pos="426"/>
        </w:tabs>
        <w:spacing w:after="0" w:line="360" w:lineRule="auto"/>
        <w:ind w:firstLine="709"/>
        <w:jc w:val="both"/>
        <w:rPr>
          <w:rFonts w:ascii="Times New Roman" w:hAnsi="Times New Roman" w:cs="Times New Roman"/>
          <w:sz w:val="28"/>
          <w:szCs w:val="28"/>
        </w:rPr>
      </w:pPr>
    </w:p>
    <w:p w:rsidR="00547FBE" w:rsidRDefault="00547FBE" w:rsidP="00547FBE">
      <w:pPr>
        <w:widowControl w:val="0"/>
        <w:tabs>
          <w:tab w:val="left" w:pos="426"/>
        </w:tabs>
        <w:spacing w:after="0" w:line="360" w:lineRule="auto"/>
        <w:ind w:firstLine="709"/>
        <w:jc w:val="both"/>
        <w:rPr>
          <w:rFonts w:ascii="Times New Roman" w:hAnsi="Times New Roman" w:cs="Times New Roman"/>
          <w:sz w:val="28"/>
          <w:szCs w:val="28"/>
        </w:rPr>
      </w:pPr>
    </w:p>
    <w:p w:rsidR="00547FBE" w:rsidRDefault="00547FBE" w:rsidP="00547FBE">
      <w:pPr>
        <w:widowControl w:val="0"/>
        <w:tabs>
          <w:tab w:val="left" w:pos="426"/>
        </w:tabs>
        <w:spacing w:after="0" w:line="360" w:lineRule="auto"/>
        <w:ind w:firstLine="709"/>
        <w:jc w:val="both"/>
        <w:rPr>
          <w:rFonts w:ascii="Times New Roman" w:hAnsi="Times New Roman" w:cs="Times New Roman"/>
          <w:sz w:val="28"/>
          <w:szCs w:val="28"/>
        </w:rPr>
      </w:pPr>
    </w:p>
    <w:p w:rsidR="00547FBE" w:rsidRDefault="00547FBE" w:rsidP="00547FBE">
      <w:pPr>
        <w:widowControl w:val="0"/>
        <w:tabs>
          <w:tab w:val="left" w:pos="426"/>
        </w:tabs>
        <w:spacing w:after="0" w:line="360" w:lineRule="auto"/>
        <w:ind w:firstLine="709"/>
        <w:jc w:val="both"/>
        <w:rPr>
          <w:rFonts w:ascii="Times New Roman" w:hAnsi="Times New Roman" w:cs="Times New Roman"/>
          <w:sz w:val="28"/>
          <w:szCs w:val="28"/>
        </w:rPr>
      </w:pPr>
    </w:p>
    <w:p w:rsidR="00547FBE" w:rsidRDefault="00547FBE" w:rsidP="00547FBE">
      <w:pPr>
        <w:widowControl w:val="0"/>
        <w:tabs>
          <w:tab w:val="left" w:pos="426"/>
        </w:tabs>
        <w:spacing w:after="0" w:line="360" w:lineRule="auto"/>
        <w:ind w:firstLine="709"/>
        <w:jc w:val="both"/>
        <w:rPr>
          <w:rFonts w:ascii="Times New Roman" w:hAnsi="Times New Roman" w:cs="Times New Roman"/>
          <w:sz w:val="28"/>
          <w:szCs w:val="28"/>
        </w:rPr>
      </w:pPr>
    </w:p>
    <w:p w:rsidR="00547FBE" w:rsidRDefault="00547FBE" w:rsidP="00547FBE">
      <w:pPr>
        <w:widowControl w:val="0"/>
        <w:tabs>
          <w:tab w:val="left" w:pos="426"/>
        </w:tabs>
        <w:spacing w:after="0" w:line="360" w:lineRule="auto"/>
        <w:ind w:firstLine="709"/>
        <w:jc w:val="both"/>
        <w:rPr>
          <w:rFonts w:ascii="Times New Roman" w:hAnsi="Times New Roman" w:cs="Times New Roman"/>
          <w:sz w:val="28"/>
          <w:szCs w:val="28"/>
        </w:rPr>
      </w:pPr>
    </w:p>
    <w:p w:rsidR="00161486" w:rsidRPr="00547FBE" w:rsidRDefault="00161486" w:rsidP="00547FBE">
      <w:pPr>
        <w:widowControl w:val="0"/>
        <w:tabs>
          <w:tab w:val="left" w:pos="426"/>
        </w:tabs>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t xml:space="preserve">При полном смачивании, когда </w:t>
      </w:r>
      <w:r w:rsidRPr="00547FBE">
        <w:rPr>
          <w:rFonts w:ascii="Times New Roman" w:hAnsi="Times New Roman" w:cs="Times New Roman"/>
          <w:sz w:val="28"/>
          <w:szCs w:val="28"/>
        </w:rPr>
        <w:sym w:font="Symbol" w:char="F071"/>
      </w:r>
      <w:r w:rsidRPr="00547FBE">
        <w:rPr>
          <w:rFonts w:ascii="Times New Roman" w:hAnsi="Times New Roman" w:cs="Times New Roman"/>
          <w:sz w:val="28"/>
          <w:szCs w:val="28"/>
        </w:rPr>
        <w:t xml:space="preserve"> = 0 и </w:t>
      </w:r>
      <w:r w:rsidRPr="00547FBE">
        <w:rPr>
          <w:rFonts w:ascii="Times New Roman" w:hAnsi="Times New Roman" w:cs="Times New Roman"/>
          <w:sz w:val="28"/>
          <w:szCs w:val="28"/>
          <w:lang w:val="en-US"/>
        </w:rPr>
        <w:t>cos</w:t>
      </w:r>
      <w:r w:rsidRPr="00547FBE">
        <w:rPr>
          <w:rFonts w:ascii="Times New Roman" w:hAnsi="Times New Roman" w:cs="Times New Roman"/>
          <w:sz w:val="28"/>
          <w:szCs w:val="28"/>
          <w:lang w:val="en-US"/>
        </w:rPr>
        <w:sym w:font="Symbol" w:char="F071"/>
      </w:r>
      <w:r w:rsidRPr="00547FBE">
        <w:rPr>
          <w:rFonts w:ascii="Times New Roman" w:hAnsi="Times New Roman" w:cs="Times New Roman"/>
          <w:sz w:val="28"/>
          <w:szCs w:val="28"/>
        </w:rPr>
        <w:t xml:space="preserve"> = 1, имеем</w:t>
      </w:r>
    </w:p>
    <w:p w:rsidR="00161486" w:rsidRPr="00547FBE" w:rsidRDefault="00215D32" w:rsidP="00547FB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position w:val="-28"/>
          <w:sz w:val="28"/>
          <w:szCs w:val="28"/>
        </w:rPr>
        <w:pict>
          <v:shape id="_x0000_i1060" type="#_x0000_t75" style="width:49.5pt;height:31.5pt">
            <v:imagedata r:id="rId34" o:title=""/>
          </v:shape>
        </w:pict>
      </w:r>
      <w:r w:rsidR="00161486" w:rsidRPr="00547FBE">
        <w:rPr>
          <w:rFonts w:ascii="Times New Roman" w:hAnsi="Times New Roman" w:cs="Times New Roman"/>
          <w:sz w:val="28"/>
          <w:szCs w:val="28"/>
        </w:rPr>
        <w:t>.</w:t>
      </w:r>
    </w:p>
    <w:p w:rsidR="00161486" w:rsidRPr="00547FBE" w:rsidRDefault="00215D32" w:rsidP="00547FB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position w:val="-24"/>
          <w:sz w:val="28"/>
          <w:szCs w:val="28"/>
        </w:rPr>
        <w:pict>
          <v:shape id="_x0000_i1061" type="#_x0000_t75" style="width:112.5pt;height:30pt" fillcolor="window">
            <v:imagedata r:id="rId35" o:title=""/>
          </v:shape>
        </w:pict>
      </w:r>
      <w:r w:rsidR="00161486" w:rsidRPr="00547FBE">
        <w:rPr>
          <w:rFonts w:ascii="Times New Roman" w:hAnsi="Times New Roman" w:cs="Times New Roman"/>
          <w:sz w:val="28"/>
          <w:szCs w:val="28"/>
        </w:rPr>
        <w:t>- уравнение Жюрена,</w:t>
      </w: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lastRenderedPageBreak/>
        <w:t>где</w:t>
      </w:r>
      <w:r w:rsidRPr="00547FBE">
        <w:rPr>
          <w:rFonts w:ascii="Times New Roman" w:hAnsi="Times New Roman" w:cs="Times New Roman"/>
          <w:i/>
          <w:iCs/>
          <w:sz w:val="28"/>
          <w:szCs w:val="28"/>
        </w:rPr>
        <w:t xml:space="preserve"> </w:t>
      </w:r>
      <w:r w:rsidRPr="00547FBE">
        <w:rPr>
          <w:rFonts w:ascii="Times New Roman" w:hAnsi="Times New Roman" w:cs="Times New Roman"/>
          <w:i/>
          <w:iCs/>
          <w:sz w:val="28"/>
          <w:szCs w:val="28"/>
          <w:lang w:val="en-US"/>
        </w:rPr>
        <w:sym w:font="Symbol" w:char="F044"/>
      </w:r>
      <w:r w:rsidRPr="00547FBE">
        <w:rPr>
          <w:rFonts w:ascii="Times New Roman" w:hAnsi="Times New Roman" w:cs="Times New Roman"/>
          <w:i/>
          <w:iCs/>
          <w:sz w:val="28"/>
          <w:szCs w:val="28"/>
          <w:lang w:val="en-US"/>
        </w:rPr>
        <w:sym w:font="Symbol" w:char="F072"/>
      </w:r>
      <w:r w:rsidRPr="00547FBE">
        <w:rPr>
          <w:rFonts w:ascii="Times New Roman" w:hAnsi="Times New Roman" w:cs="Times New Roman"/>
          <w:sz w:val="28"/>
          <w:szCs w:val="28"/>
        </w:rPr>
        <w:t xml:space="preserve"> – разность плотностей жидкости и газовой фазы; </w:t>
      </w: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i/>
          <w:iCs/>
          <w:sz w:val="28"/>
          <w:szCs w:val="28"/>
          <w:lang w:val="en-US"/>
        </w:rPr>
        <w:t>g</w:t>
      </w:r>
      <w:r w:rsidRPr="00547FBE">
        <w:rPr>
          <w:rFonts w:ascii="Times New Roman" w:hAnsi="Times New Roman" w:cs="Times New Roman"/>
          <w:sz w:val="28"/>
          <w:szCs w:val="28"/>
        </w:rPr>
        <w:t xml:space="preserve"> – ускорение свободного падения; </w:t>
      </w: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i/>
          <w:iCs/>
          <w:sz w:val="28"/>
          <w:szCs w:val="28"/>
        </w:rPr>
        <w:t>а</w:t>
      </w:r>
      <w:r w:rsidRPr="00547FBE">
        <w:rPr>
          <w:rFonts w:ascii="Times New Roman" w:hAnsi="Times New Roman" w:cs="Times New Roman"/>
          <w:sz w:val="28"/>
          <w:szCs w:val="28"/>
        </w:rPr>
        <w:t xml:space="preserve"> – капиллярная постоянная.</w:t>
      </w:r>
    </w:p>
    <w:p w:rsidR="00161486" w:rsidRPr="00547FBE" w:rsidRDefault="00161486" w:rsidP="00547FBE">
      <w:pPr>
        <w:pStyle w:val="30"/>
        <w:widowControl w:val="0"/>
        <w:spacing w:line="360" w:lineRule="auto"/>
        <w:ind w:firstLine="709"/>
        <w:rPr>
          <w:sz w:val="28"/>
          <w:szCs w:val="28"/>
        </w:rPr>
      </w:pPr>
      <w:r w:rsidRPr="00547FBE">
        <w:rPr>
          <w:sz w:val="28"/>
          <w:szCs w:val="28"/>
        </w:rPr>
        <w:t>Поверхностное натяжение индивидуальных веществ (жидкостей) монотонно убывает с возрастанием температуры.</w:t>
      </w:r>
    </w:p>
    <w:p w:rsidR="00161486" w:rsidRPr="00547FBE" w:rsidRDefault="00215D32" w:rsidP="00547FBE">
      <w:pPr>
        <w:widowControl w:val="0"/>
        <w:spacing w:after="0" w:line="360" w:lineRule="auto"/>
        <w:ind w:firstLine="709"/>
        <w:jc w:val="both"/>
        <w:rPr>
          <w:rFonts w:ascii="Times New Roman" w:hAnsi="Times New Roman" w:cs="Times New Roman"/>
          <w:i/>
          <w:iCs/>
          <w:sz w:val="28"/>
          <w:szCs w:val="28"/>
        </w:rPr>
      </w:pPr>
      <w:r>
        <w:rPr>
          <w:rFonts w:ascii="Times New Roman" w:hAnsi="Times New Roman" w:cs="Times New Roman"/>
          <w:i/>
          <w:iCs/>
          <w:position w:val="-6"/>
          <w:sz w:val="28"/>
          <w:szCs w:val="28"/>
          <w:lang w:val="en-US"/>
        </w:rPr>
        <w:pict>
          <v:shape id="_x0000_i1062" type="#_x0000_t75" style="width:12pt;height:11.25pt" fillcolor="window">
            <v:imagedata r:id="rId14" o:title=""/>
          </v:shape>
        </w:pict>
      </w:r>
      <w:r w:rsidR="00161486" w:rsidRPr="00547FBE">
        <w:rPr>
          <w:rFonts w:ascii="Times New Roman" w:hAnsi="Times New Roman" w:cs="Times New Roman"/>
          <w:i/>
          <w:iCs/>
          <w:sz w:val="28"/>
          <w:szCs w:val="28"/>
          <w:vertAlign w:val="subscript"/>
        </w:rPr>
        <w:t>т</w:t>
      </w:r>
      <w:r w:rsidR="00161486" w:rsidRPr="00547FBE">
        <w:rPr>
          <w:rFonts w:ascii="Times New Roman" w:hAnsi="Times New Roman" w:cs="Times New Roman"/>
          <w:i/>
          <w:iCs/>
          <w:sz w:val="28"/>
          <w:szCs w:val="28"/>
        </w:rPr>
        <w:t xml:space="preserve">= </w:t>
      </w:r>
      <w:r>
        <w:rPr>
          <w:rFonts w:ascii="Times New Roman" w:hAnsi="Times New Roman" w:cs="Times New Roman"/>
          <w:i/>
          <w:iCs/>
          <w:position w:val="-6"/>
          <w:sz w:val="28"/>
          <w:szCs w:val="28"/>
          <w:lang w:val="en-US"/>
        </w:rPr>
        <w:pict>
          <v:shape id="_x0000_i1063" type="#_x0000_t75" style="width:12pt;height:11.25pt" fillcolor="window">
            <v:imagedata r:id="rId14" o:title=""/>
          </v:shape>
        </w:pict>
      </w:r>
      <w:r w:rsidR="00161486" w:rsidRPr="00547FBE">
        <w:rPr>
          <w:rFonts w:ascii="Times New Roman" w:hAnsi="Times New Roman" w:cs="Times New Roman"/>
          <w:sz w:val="28"/>
          <w:szCs w:val="28"/>
          <w:vertAlign w:val="subscript"/>
        </w:rPr>
        <w:t>0</w:t>
      </w:r>
      <w:r w:rsidR="00161486" w:rsidRPr="00547FBE">
        <w:rPr>
          <w:rFonts w:ascii="Times New Roman" w:hAnsi="Times New Roman" w:cs="Times New Roman"/>
          <w:i/>
          <w:iCs/>
          <w:sz w:val="28"/>
          <w:szCs w:val="28"/>
        </w:rPr>
        <w:t xml:space="preserve"> - </w:t>
      </w:r>
      <w:r w:rsidR="00161486" w:rsidRPr="00547FBE">
        <w:rPr>
          <w:rFonts w:ascii="Times New Roman" w:hAnsi="Times New Roman" w:cs="Times New Roman"/>
          <w:i/>
          <w:iCs/>
          <w:sz w:val="28"/>
          <w:szCs w:val="28"/>
          <w:lang w:val="en-US"/>
        </w:rPr>
        <w:t>a</w:t>
      </w:r>
      <w:r>
        <w:rPr>
          <w:rFonts w:ascii="Times New Roman" w:hAnsi="Times New Roman" w:cs="Times New Roman"/>
          <w:i/>
          <w:iCs/>
          <w:position w:val="-4"/>
          <w:sz w:val="28"/>
          <w:szCs w:val="28"/>
          <w:lang w:val="en-US"/>
        </w:rPr>
        <w:pict>
          <v:shape id="_x0000_i1064" type="#_x0000_t75" style="width:11.25pt;height:12.75pt" fillcolor="window">
            <v:imagedata r:id="rId13" o:title=""/>
          </v:shape>
        </w:pict>
      </w:r>
      <w:r w:rsidR="00161486" w:rsidRPr="00547FBE">
        <w:rPr>
          <w:rFonts w:ascii="Times New Roman" w:hAnsi="Times New Roman" w:cs="Times New Roman"/>
          <w:i/>
          <w:iCs/>
          <w:sz w:val="28"/>
          <w:szCs w:val="28"/>
          <w:lang w:val="en-US"/>
        </w:rPr>
        <w:t>T</w:t>
      </w:r>
      <w:r w:rsidR="00161486" w:rsidRPr="00547FBE">
        <w:rPr>
          <w:rFonts w:ascii="Times New Roman" w:hAnsi="Times New Roman" w:cs="Times New Roman"/>
          <w:i/>
          <w:iCs/>
          <w:sz w:val="28"/>
          <w:szCs w:val="28"/>
        </w:rPr>
        <w:t>,</w:t>
      </w: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t xml:space="preserve">где </w:t>
      </w:r>
      <w:r w:rsidR="00215D32">
        <w:rPr>
          <w:rFonts w:ascii="Times New Roman" w:hAnsi="Times New Roman" w:cs="Times New Roman"/>
          <w:i/>
          <w:iCs/>
          <w:position w:val="-6"/>
          <w:sz w:val="28"/>
          <w:szCs w:val="28"/>
        </w:rPr>
        <w:pict>
          <v:shape id="_x0000_i1065" type="#_x0000_t75" style="width:12pt;height:11.25pt" fillcolor="window">
            <v:imagedata r:id="rId14" o:title=""/>
          </v:shape>
        </w:pict>
      </w:r>
      <w:r w:rsidRPr="00547FBE">
        <w:rPr>
          <w:rFonts w:ascii="Times New Roman" w:hAnsi="Times New Roman" w:cs="Times New Roman"/>
          <w:i/>
          <w:iCs/>
          <w:sz w:val="28"/>
          <w:szCs w:val="28"/>
          <w:vertAlign w:val="subscript"/>
        </w:rPr>
        <w:t>т</w:t>
      </w:r>
      <w:r w:rsidRPr="00547FBE">
        <w:rPr>
          <w:rFonts w:ascii="Times New Roman" w:hAnsi="Times New Roman" w:cs="Times New Roman"/>
          <w:sz w:val="28"/>
          <w:szCs w:val="28"/>
        </w:rPr>
        <w:t>- поверхностное натяжение при данной температуре;</w:t>
      </w:r>
    </w:p>
    <w:p w:rsidR="00161486" w:rsidRPr="00547FBE" w:rsidRDefault="00161486" w:rsidP="00547FBE">
      <w:pPr>
        <w:widowControl w:val="0"/>
        <w:tabs>
          <w:tab w:val="left" w:pos="426"/>
        </w:tabs>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tab/>
      </w:r>
      <w:r w:rsidR="00215D32">
        <w:rPr>
          <w:rFonts w:ascii="Times New Roman" w:hAnsi="Times New Roman" w:cs="Times New Roman"/>
          <w:i/>
          <w:iCs/>
          <w:position w:val="-6"/>
          <w:sz w:val="28"/>
          <w:szCs w:val="28"/>
          <w:lang w:val="en-US"/>
        </w:rPr>
        <w:pict>
          <v:shape id="_x0000_i1066" type="#_x0000_t75" style="width:12pt;height:11.25pt" fillcolor="window">
            <v:imagedata r:id="rId14" o:title=""/>
          </v:shape>
        </w:pict>
      </w:r>
      <w:r w:rsidRPr="00547FBE">
        <w:rPr>
          <w:rFonts w:ascii="Times New Roman" w:hAnsi="Times New Roman" w:cs="Times New Roman"/>
          <w:i/>
          <w:iCs/>
          <w:sz w:val="28"/>
          <w:szCs w:val="28"/>
          <w:vertAlign w:val="subscript"/>
        </w:rPr>
        <w:t>0</w:t>
      </w:r>
      <w:r w:rsidRPr="00547FBE">
        <w:rPr>
          <w:rFonts w:ascii="Times New Roman" w:hAnsi="Times New Roman" w:cs="Times New Roman"/>
          <w:sz w:val="28"/>
          <w:szCs w:val="28"/>
        </w:rPr>
        <w:t xml:space="preserve"> - поверхностное натяжение при стандартной температуре;</w:t>
      </w: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i/>
          <w:iCs/>
          <w:sz w:val="28"/>
          <w:szCs w:val="28"/>
        </w:rPr>
        <w:sym w:font="Symbol" w:char="F044"/>
      </w:r>
      <w:r w:rsidRPr="00547FBE">
        <w:rPr>
          <w:rFonts w:ascii="Times New Roman" w:hAnsi="Times New Roman" w:cs="Times New Roman"/>
          <w:i/>
          <w:iCs/>
          <w:sz w:val="28"/>
          <w:szCs w:val="28"/>
        </w:rPr>
        <w:t>Т</w:t>
      </w:r>
      <w:r w:rsidRPr="00547FBE">
        <w:rPr>
          <w:rFonts w:ascii="Times New Roman" w:hAnsi="Times New Roman" w:cs="Times New Roman"/>
          <w:sz w:val="28"/>
          <w:szCs w:val="28"/>
        </w:rPr>
        <w:t xml:space="preserve"> - разность температур; </w:t>
      </w: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i/>
          <w:iCs/>
          <w:sz w:val="28"/>
          <w:szCs w:val="28"/>
        </w:rPr>
        <w:t>а</w:t>
      </w:r>
      <w:r w:rsidRPr="00547FBE">
        <w:rPr>
          <w:rFonts w:ascii="Times New Roman" w:hAnsi="Times New Roman" w:cs="Times New Roman"/>
          <w:sz w:val="28"/>
          <w:szCs w:val="28"/>
        </w:rPr>
        <w:t xml:space="preserve"> - температурный коэффициент; </w:t>
      </w:r>
      <w:r w:rsidR="00215D32">
        <w:rPr>
          <w:rFonts w:ascii="Times New Roman" w:hAnsi="Times New Roman" w:cs="Times New Roman"/>
          <w:position w:val="-28"/>
          <w:sz w:val="28"/>
          <w:szCs w:val="28"/>
        </w:rPr>
        <w:pict>
          <v:shape id="_x0000_i1067" type="#_x0000_t75" style="width:52.5pt;height:30.75pt" fillcolor="window">
            <v:imagedata r:id="rId36" o:title=""/>
          </v:shape>
        </w:pict>
      </w:r>
      <w:r w:rsidRPr="00547FBE">
        <w:rPr>
          <w:rFonts w:ascii="Times New Roman" w:hAnsi="Times New Roman" w:cs="Times New Roman"/>
          <w:sz w:val="28"/>
          <w:szCs w:val="28"/>
        </w:rPr>
        <w:t>.</w:t>
      </w:r>
    </w:p>
    <w:p w:rsidR="00547FBE" w:rsidRDefault="00215D32" w:rsidP="00547FBE">
      <w:pPr>
        <w:widowControl w:val="0"/>
        <w:tabs>
          <w:tab w:val="left" w:pos="3402"/>
        </w:tabs>
        <w:spacing w:after="0" w:line="360" w:lineRule="auto"/>
        <w:ind w:firstLine="709"/>
        <w:jc w:val="both"/>
        <w:rPr>
          <w:rFonts w:ascii="Times New Roman" w:hAnsi="Times New Roman" w:cs="Times New Roman"/>
          <w:sz w:val="28"/>
          <w:szCs w:val="28"/>
        </w:rPr>
      </w:pPr>
      <w:r>
        <w:rPr>
          <w:noProof/>
          <w:lang w:eastAsia="ru-RU"/>
        </w:rPr>
        <w:pict>
          <v:line id="_x0000_s1128" style="position:absolute;left:0;text-align:left;z-index:251656192" from="242.7pt,182.95pt" to="242.7pt,188.95pt">
            <v:stroke dashstyle="dash"/>
          </v:line>
        </w:pict>
      </w:r>
      <w:r w:rsidR="00161486" w:rsidRPr="00547FBE">
        <w:rPr>
          <w:rFonts w:ascii="Times New Roman" w:hAnsi="Times New Roman" w:cs="Times New Roman"/>
          <w:sz w:val="28"/>
          <w:szCs w:val="28"/>
        </w:rPr>
        <w:t xml:space="preserve">Если вещество поверхностно активно, то с увеличением концентрации изотерма резко уменьшается (кривая 1 рис. 2.1.2.2). </w:t>
      </w:r>
    </w:p>
    <w:p w:rsidR="00547FBE" w:rsidRDefault="00215D32" w:rsidP="00547FBE">
      <w:pPr>
        <w:widowControl w:val="0"/>
        <w:tabs>
          <w:tab w:val="left" w:pos="3402"/>
        </w:tabs>
        <w:spacing w:after="0" w:line="360" w:lineRule="auto"/>
        <w:ind w:firstLine="709"/>
        <w:jc w:val="both"/>
        <w:rPr>
          <w:rFonts w:ascii="Times New Roman" w:hAnsi="Times New Roman" w:cs="Times New Roman"/>
          <w:sz w:val="28"/>
          <w:szCs w:val="28"/>
        </w:rPr>
      </w:pPr>
      <w:r>
        <w:rPr>
          <w:noProof/>
          <w:lang w:eastAsia="ru-RU"/>
        </w:rPr>
        <w:pict>
          <v:group id="_x0000_s1129" style="position:absolute;left:0;text-align:left;margin-left:57.35pt;margin-top:22.15pt;width:149.65pt;height:131.35pt;z-index:251655168" coordorigin="2820,6254" coordsize="3533,3443">
            <v:shape id="_x0000_s1130" style="position:absolute;left:3209;top:6338;width:3;height:2433" coordsize="4,2536" path="m4,2536l,e" filled="f">
              <v:stroke endarrow="classic" endarrowwidth="narrow" endarrowlength="long"/>
              <v:path arrowok="t"/>
            </v:shape>
            <v:line id="_x0000_s1131" style="position:absolute" from="3208,8784" to="5533,8784">
              <v:stroke endarrow="classic" endarrowwidth="narrow" endarrowlength="long"/>
            </v:line>
            <v:line id="_x0000_s1132" style="position:absolute;flip:y" from="3466,6855" to="5131,7287" strokeweight="1.75pt"/>
            <v:line id="_x0000_s1133" style="position:absolute" from="3452,7344" to="5131,7344" strokeweight="1.75pt"/>
            <v:shape id="_x0000_s1134" style="position:absolute;left:3452;top:7416;width:1579;height:1274;mso-position-horizontal:absolute;mso-position-vertical:absolute" coordsize="1650,1327" path="m,c20,147,20,675,120,885v100,210,225,308,480,375c855,1327,1257,1308,1650,1290e" filled="f" strokeweight="1.75pt">
              <v:path arrowok="t"/>
            </v:shape>
            <v:shape id="_x0000_s1135" type="#_x0000_t202" style="position:absolute;left:4542;top:8136;width:983;height:403" filled="f" stroked="f">
              <v:textbox style="mso-next-textbox:#_x0000_s1135">
                <w:txbxContent>
                  <w:p w:rsidR="00161486" w:rsidRPr="005802A0" w:rsidRDefault="00161486" w:rsidP="00161486">
                    <w:pPr>
                      <w:rPr>
                        <w:sz w:val="18"/>
                        <w:szCs w:val="18"/>
                      </w:rPr>
                    </w:pPr>
                    <w:r w:rsidRPr="005802A0">
                      <w:rPr>
                        <w:sz w:val="18"/>
                        <w:szCs w:val="18"/>
                      </w:rPr>
                      <w:t>1 - ПАВ</w:t>
                    </w:r>
                  </w:p>
                </w:txbxContent>
              </v:textbox>
            </v:shape>
            <v:shape id="_x0000_s1136" type="#_x0000_t202" style="position:absolute;left:3329;top:6254;width:2258;height:613" filled="f" stroked="f">
              <v:textbox style="mso-next-textbox:#_x0000_s1136">
                <w:txbxContent>
                  <w:p w:rsidR="00161486" w:rsidRPr="005802A0" w:rsidRDefault="00161486" w:rsidP="00161486">
                    <w:pPr>
                      <w:rPr>
                        <w:sz w:val="18"/>
                        <w:szCs w:val="18"/>
                      </w:rPr>
                    </w:pPr>
                    <w:r w:rsidRPr="005802A0">
                      <w:rPr>
                        <w:sz w:val="18"/>
                        <w:szCs w:val="18"/>
                      </w:rPr>
                      <w:t>2 - поверхностно-инактивные вещества</w:t>
                    </w:r>
                  </w:p>
                </w:txbxContent>
              </v:textbox>
            </v:shape>
            <v:shape id="_x0000_s1137" type="#_x0000_t202" style="position:absolute;left:4246;top:7002;width:2107;height:613" filled="f" stroked="f">
              <v:textbox style="mso-next-textbox:#_x0000_s1137">
                <w:txbxContent>
                  <w:p w:rsidR="00161486" w:rsidRPr="005802A0" w:rsidRDefault="00161486" w:rsidP="00161486">
                    <w:pPr>
                      <w:rPr>
                        <w:sz w:val="18"/>
                        <w:szCs w:val="18"/>
                      </w:rPr>
                    </w:pPr>
                    <w:r w:rsidRPr="005802A0">
                      <w:rPr>
                        <w:sz w:val="18"/>
                        <w:szCs w:val="18"/>
                      </w:rPr>
                      <w:t xml:space="preserve">3 - индифферентные </w:t>
                    </w:r>
                  </w:p>
                  <w:p w:rsidR="00161486" w:rsidRPr="005802A0" w:rsidRDefault="00161486" w:rsidP="00161486">
                    <w:pPr>
                      <w:jc w:val="center"/>
                      <w:rPr>
                        <w:sz w:val="18"/>
                        <w:szCs w:val="18"/>
                      </w:rPr>
                    </w:pPr>
                    <w:r w:rsidRPr="005802A0">
                      <w:rPr>
                        <w:sz w:val="18"/>
                        <w:szCs w:val="18"/>
                      </w:rPr>
                      <w:t>вещества</w:t>
                    </w:r>
                  </w:p>
                </w:txbxContent>
              </v:textbox>
            </v:shape>
            <v:line id="_x0000_s1138" style="position:absolute;flip:x" from="4428,8453" to="4672,8640"/>
            <v:shape id="_x0000_s1139" type="#_x0000_t202" style="position:absolute;left:2820;top:6337;width:502;height:403" filled="f" stroked="f">
              <v:textbox style="mso-next-textbox:#_x0000_s1139">
                <w:txbxContent>
                  <w:p w:rsidR="00161486" w:rsidRDefault="00161486" w:rsidP="00161486">
                    <w:pPr>
                      <w:rPr>
                        <w:rFonts w:cs="Times New Roman"/>
                        <w:sz w:val="20"/>
                        <w:szCs w:val="20"/>
                      </w:rPr>
                    </w:pPr>
                    <w:r>
                      <w:rPr>
                        <w:rFonts w:cs="Times New Roman"/>
                        <w:sz w:val="20"/>
                        <w:szCs w:val="20"/>
                      </w:rPr>
                      <w:sym w:font="Symbol" w:char="F073"/>
                    </w:r>
                  </w:p>
                </w:txbxContent>
              </v:textbox>
            </v:shape>
            <v:shape id="_x0000_s1140" type="#_x0000_t202" style="position:absolute;left:5400;top:8649;width:503;height:403" filled="f" stroked="f">
              <v:textbox style="mso-next-textbox:#_x0000_s1140">
                <w:txbxContent>
                  <w:p w:rsidR="00161486" w:rsidRPr="006B6C84" w:rsidRDefault="00161486" w:rsidP="00161486">
                    <w:pPr>
                      <w:rPr>
                        <w:i/>
                        <w:iCs/>
                        <w:sz w:val="20"/>
                        <w:szCs w:val="20"/>
                      </w:rPr>
                    </w:pPr>
                    <w:r w:rsidRPr="006B6C84">
                      <w:rPr>
                        <w:i/>
                        <w:iCs/>
                        <w:sz w:val="20"/>
                        <w:szCs w:val="20"/>
                      </w:rPr>
                      <w:t>С</w:t>
                    </w:r>
                  </w:p>
                </w:txbxContent>
              </v:textbox>
            </v:shape>
            <v:shape id="_x0000_s1141" type="#_x0000_t202" style="position:absolute;left:2922;top:8859;width:3423;height:838" filled="f" stroked="f">
              <v:textbox style="mso-next-textbox:#_x0000_s1141">
                <w:txbxContent>
                  <w:p w:rsidR="00161486" w:rsidRPr="006B6C84" w:rsidRDefault="00161486" w:rsidP="00161486">
                    <w:pPr>
                      <w:pStyle w:val="20"/>
                      <w:jc w:val="center"/>
                      <w:rPr>
                        <w:sz w:val="20"/>
                        <w:szCs w:val="20"/>
                      </w:rPr>
                    </w:pPr>
                    <w:r w:rsidRPr="006B6C84">
                      <w:rPr>
                        <w:sz w:val="20"/>
                        <w:szCs w:val="20"/>
                      </w:rPr>
                      <w:t xml:space="preserve">Р и с. </w:t>
                    </w:r>
                    <w:r>
                      <w:rPr>
                        <w:sz w:val="20"/>
                        <w:szCs w:val="20"/>
                      </w:rPr>
                      <w:t>2.1.2.2</w:t>
                    </w:r>
                    <w:r w:rsidRPr="006B6C84">
                      <w:rPr>
                        <w:sz w:val="20"/>
                        <w:szCs w:val="20"/>
                      </w:rPr>
                      <w:t>. Характер зависимости поверхностного натяжения от концентрации вещества</w:t>
                    </w:r>
                  </w:p>
                </w:txbxContent>
              </v:textbox>
            </v:shape>
            <v:line id="_x0000_s1142" style="position:absolute" from="3555,6780" to="3810,7200"/>
            <w10:wrap type="square"/>
          </v:group>
        </w:pict>
      </w:r>
    </w:p>
    <w:p w:rsidR="00547FBE" w:rsidRDefault="00547FBE" w:rsidP="00547FBE">
      <w:pPr>
        <w:widowControl w:val="0"/>
        <w:tabs>
          <w:tab w:val="left" w:pos="3402"/>
        </w:tabs>
        <w:spacing w:after="0" w:line="360" w:lineRule="auto"/>
        <w:ind w:firstLine="709"/>
        <w:jc w:val="both"/>
        <w:rPr>
          <w:rFonts w:ascii="Times New Roman" w:hAnsi="Times New Roman" w:cs="Times New Roman"/>
          <w:sz w:val="28"/>
          <w:szCs w:val="28"/>
        </w:rPr>
      </w:pPr>
    </w:p>
    <w:p w:rsidR="00547FBE" w:rsidRDefault="00547FBE" w:rsidP="00547FBE">
      <w:pPr>
        <w:widowControl w:val="0"/>
        <w:tabs>
          <w:tab w:val="left" w:pos="3402"/>
        </w:tabs>
        <w:spacing w:after="0" w:line="360" w:lineRule="auto"/>
        <w:ind w:firstLine="709"/>
        <w:jc w:val="both"/>
        <w:rPr>
          <w:rFonts w:ascii="Times New Roman" w:hAnsi="Times New Roman" w:cs="Times New Roman"/>
          <w:sz w:val="28"/>
          <w:szCs w:val="28"/>
        </w:rPr>
      </w:pPr>
    </w:p>
    <w:p w:rsidR="00547FBE" w:rsidRDefault="00547FBE" w:rsidP="00547FBE">
      <w:pPr>
        <w:widowControl w:val="0"/>
        <w:tabs>
          <w:tab w:val="left" w:pos="3402"/>
        </w:tabs>
        <w:spacing w:after="0" w:line="360" w:lineRule="auto"/>
        <w:ind w:firstLine="709"/>
        <w:jc w:val="both"/>
        <w:rPr>
          <w:rFonts w:ascii="Times New Roman" w:hAnsi="Times New Roman" w:cs="Times New Roman"/>
          <w:sz w:val="28"/>
          <w:szCs w:val="28"/>
        </w:rPr>
      </w:pPr>
    </w:p>
    <w:p w:rsidR="00547FBE" w:rsidRDefault="00547FBE" w:rsidP="00547FBE">
      <w:pPr>
        <w:widowControl w:val="0"/>
        <w:tabs>
          <w:tab w:val="left" w:pos="3402"/>
        </w:tabs>
        <w:spacing w:after="0" w:line="360" w:lineRule="auto"/>
        <w:ind w:firstLine="709"/>
        <w:jc w:val="both"/>
        <w:rPr>
          <w:rFonts w:ascii="Times New Roman" w:hAnsi="Times New Roman" w:cs="Times New Roman"/>
          <w:sz w:val="28"/>
          <w:szCs w:val="28"/>
        </w:rPr>
      </w:pPr>
    </w:p>
    <w:p w:rsidR="00547FBE" w:rsidRDefault="00547FBE" w:rsidP="00547FBE">
      <w:pPr>
        <w:widowControl w:val="0"/>
        <w:tabs>
          <w:tab w:val="left" w:pos="3402"/>
        </w:tabs>
        <w:spacing w:after="0" w:line="360" w:lineRule="auto"/>
        <w:ind w:firstLine="709"/>
        <w:jc w:val="both"/>
        <w:rPr>
          <w:rFonts w:ascii="Times New Roman" w:hAnsi="Times New Roman" w:cs="Times New Roman"/>
          <w:sz w:val="28"/>
          <w:szCs w:val="28"/>
        </w:rPr>
      </w:pPr>
    </w:p>
    <w:p w:rsidR="00547FBE" w:rsidRDefault="00547FBE" w:rsidP="00547FBE">
      <w:pPr>
        <w:widowControl w:val="0"/>
        <w:tabs>
          <w:tab w:val="left" w:pos="3402"/>
        </w:tabs>
        <w:spacing w:after="0" w:line="360" w:lineRule="auto"/>
        <w:ind w:firstLine="709"/>
        <w:jc w:val="both"/>
        <w:rPr>
          <w:rFonts w:ascii="Times New Roman" w:hAnsi="Times New Roman" w:cs="Times New Roman"/>
          <w:sz w:val="28"/>
          <w:szCs w:val="28"/>
        </w:rPr>
      </w:pPr>
    </w:p>
    <w:p w:rsidR="00161486" w:rsidRPr="00547FBE" w:rsidRDefault="00161486" w:rsidP="00547FBE">
      <w:pPr>
        <w:widowControl w:val="0"/>
        <w:tabs>
          <w:tab w:val="left" w:pos="3402"/>
        </w:tabs>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t xml:space="preserve">Это объясняется тем, что вначале вся поверхность раздела жидкой фазы свободна от поверхностно-активных веществ (ПАВ) и небольшое его количество, присутствующее в растворе, почти целиком уходит на поверхность. Затем следует криволинейный участок, отвечающий средней концентрации. В этих условиях значительная часть поверхности занята молекулами поверхностно-активных веществ (ПАВ), что снижает скорость повышения концентрации на границе раздела. Большим концентрациям на изотерме отвечает почти горизонтальный участок (кривая 3), показывающий, что поверхностное натяжение мало зависит от концентрации. При этих условиях на границе «жидкость – воздух» образуется сплошной монослой </w:t>
      </w:r>
      <w:r w:rsidRPr="00547FBE">
        <w:rPr>
          <w:rFonts w:ascii="Times New Roman" w:hAnsi="Times New Roman" w:cs="Times New Roman"/>
          <w:sz w:val="28"/>
          <w:szCs w:val="28"/>
        </w:rPr>
        <w:lastRenderedPageBreak/>
        <w:t xml:space="preserve">поверхностно-активного вещества (ПАВ), и увеличение его концентрации на границе невозможно в дальнейшем. При увеличении концентрации поверхностного инактивного вещества в растворе изотерма полого поднимается (кривая 2). Это объясняется тем, что поверхностные инактивные вещества благодаря высокому поверхностному натяжению и активности уходят в объем, а на границе раздела «жидкость – воздух» имеются лишь сравнительно небольшие концентрации вещества, попадающего туда за счет диффузии из объема раствора. При увеличении концентрации веществ, не влияющих на поверхностное натяжение, изотерма представляет собой прямую, параллельную оси концентрации. Следует отметить, что отнесение веществ к той или иной группе зависит от природы растворителя. Одно и тоже вещество для разных  растворителей может быть и поверхностно-активным веществом (ПАВ), и не влиять на поверхностное натяжение. </w:t>
      </w:r>
    </w:p>
    <w:p w:rsidR="00161486" w:rsidRPr="00547FBE" w:rsidRDefault="00161486" w:rsidP="00547FBE">
      <w:pPr>
        <w:widowControl w:val="0"/>
        <w:tabs>
          <w:tab w:val="left" w:pos="3402"/>
        </w:tabs>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t xml:space="preserve">Для малых и средних концентраций поверхностно-активных веществ (ПАВ) при описании зависимости </w:t>
      </w:r>
      <w:r w:rsidR="00215D32">
        <w:rPr>
          <w:rFonts w:ascii="Times New Roman" w:hAnsi="Times New Roman" w:cs="Times New Roman"/>
          <w:i/>
          <w:iCs/>
          <w:position w:val="-6"/>
          <w:sz w:val="28"/>
          <w:szCs w:val="28"/>
          <w:lang w:val="en-US"/>
        </w:rPr>
        <w:pict>
          <v:shape id="_x0000_i1068" type="#_x0000_t75" style="width:12pt;height:11.25pt" fillcolor="window">
            <v:imagedata r:id="rId14" o:title=""/>
          </v:shape>
        </w:pict>
      </w:r>
      <w:r w:rsidRPr="00547FBE">
        <w:rPr>
          <w:rFonts w:ascii="Times New Roman" w:hAnsi="Times New Roman" w:cs="Times New Roman"/>
          <w:i/>
          <w:iCs/>
          <w:sz w:val="28"/>
          <w:szCs w:val="28"/>
        </w:rPr>
        <w:t xml:space="preserve"> = </w:t>
      </w:r>
      <w:r w:rsidRPr="00547FBE">
        <w:rPr>
          <w:rFonts w:ascii="Times New Roman" w:hAnsi="Times New Roman" w:cs="Times New Roman"/>
          <w:i/>
          <w:iCs/>
          <w:sz w:val="28"/>
          <w:szCs w:val="28"/>
          <w:lang w:val="en-US"/>
        </w:rPr>
        <w:t>f</w:t>
      </w:r>
      <w:r w:rsidRPr="00547FBE">
        <w:rPr>
          <w:rFonts w:ascii="Times New Roman" w:hAnsi="Times New Roman" w:cs="Times New Roman"/>
          <w:i/>
          <w:iCs/>
          <w:sz w:val="28"/>
          <w:szCs w:val="28"/>
        </w:rPr>
        <w:t>(</w:t>
      </w:r>
      <w:r w:rsidRPr="00547FBE">
        <w:rPr>
          <w:rFonts w:ascii="Times New Roman" w:hAnsi="Times New Roman" w:cs="Times New Roman"/>
          <w:i/>
          <w:iCs/>
          <w:sz w:val="28"/>
          <w:szCs w:val="28"/>
          <w:lang w:val="en-US"/>
        </w:rPr>
        <w:t>c</w:t>
      </w:r>
      <w:r w:rsidRPr="00547FBE">
        <w:rPr>
          <w:rFonts w:ascii="Times New Roman" w:hAnsi="Times New Roman" w:cs="Times New Roman"/>
          <w:i/>
          <w:iCs/>
          <w:sz w:val="28"/>
          <w:szCs w:val="28"/>
        </w:rPr>
        <w:t>)</w:t>
      </w:r>
      <w:r w:rsidRPr="00547FBE">
        <w:rPr>
          <w:rFonts w:ascii="Times New Roman" w:hAnsi="Times New Roman" w:cs="Times New Roman"/>
          <w:sz w:val="28"/>
          <w:szCs w:val="28"/>
        </w:rPr>
        <w:t xml:space="preserve"> используется </w:t>
      </w:r>
      <w:r w:rsidRPr="00547FBE">
        <w:rPr>
          <w:rFonts w:ascii="Times New Roman" w:hAnsi="Times New Roman" w:cs="Times New Roman"/>
          <w:i/>
          <w:iCs/>
          <w:sz w:val="28"/>
          <w:szCs w:val="28"/>
        </w:rPr>
        <w:t>уравнение Шишковского</w:t>
      </w:r>
      <w:r w:rsidRPr="00547FBE">
        <w:rPr>
          <w:rFonts w:ascii="Times New Roman" w:hAnsi="Times New Roman" w:cs="Times New Roman"/>
          <w:sz w:val="28"/>
          <w:szCs w:val="28"/>
        </w:rPr>
        <w:t xml:space="preserve">: </w:t>
      </w:r>
    </w:p>
    <w:p w:rsidR="00161486" w:rsidRPr="00547FBE" w:rsidRDefault="00215D32" w:rsidP="00547FB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position w:val="-12"/>
          <w:sz w:val="28"/>
          <w:szCs w:val="28"/>
        </w:rPr>
        <w:pict>
          <v:shape id="_x0000_i1069" type="#_x0000_t75" style="width:102.75pt;height:18pt" fillcolor="window">
            <v:imagedata r:id="rId37" o:title=""/>
          </v:shape>
        </w:pict>
      </w:r>
      <w:r w:rsidR="00161486" w:rsidRPr="00547FBE">
        <w:rPr>
          <w:rFonts w:ascii="Times New Roman" w:hAnsi="Times New Roman" w:cs="Times New Roman"/>
          <w:sz w:val="28"/>
          <w:szCs w:val="28"/>
        </w:rPr>
        <w:t>,</w:t>
      </w: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t xml:space="preserve">где </w:t>
      </w:r>
      <w:r w:rsidRPr="00547FBE">
        <w:rPr>
          <w:rFonts w:ascii="Times New Roman" w:hAnsi="Times New Roman" w:cs="Times New Roman"/>
          <w:i/>
          <w:iCs/>
          <w:sz w:val="28"/>
          <w:szCs w:val="28"/>
        </w:rPr>
        <w:sym w:font="Symbol" w:char="F073"/>
      </w:r>
      <w:r w:rsidRPr="00547FBE">
        <w:rPr>
          <w:rFonts w:ascii="Times New Roman" w:hAnsi="Times New Roman" w:cs="Times New Roman"/>
          <w:i/>
          <w:iCs/>
          <w:sz w:val="28"/>
          <w:szCs w:val="28"/>
          <w:vertAlign w:val="subscript"/>
        </w:rPr>
        <w:t>0</w:t>
      </w:r>
      <w:r w:rsidRPr="00547FBE">
        <w:rPr>
          <w:rFonts w:ascii="Times New Roman" w:hAnsi="Times New Roman" w:cs="Times New Roman"/>
          <w:sz w:val="28"/>
          <w:szCs w:val="28"/>
          <w:vertAlign w:val="subscript"/>
        </w:rPr>
        <w:t xml:space="preserve"> </w:t>
      </w:r>
      <w:r w:rsidRPr="00547FBE">
        <w:rPr>
          <w:rFonts w:ascii="Times New Roman" w:hAnsi="Times New Roman" w:cs="Times New Roman"/>
          <w:sz w:val="28"/>
          <w:szCs w:val="28"/>
        </w:rPr>
        <w:t xml:space="preserve">  – поверхностное натяжение растворителя (Н/м); </w:t>
      </w: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i/>
          <w:iCs/>
          <w:sz w:val="28"/>
          <w:szCs w:val="28"/>
          <w:lang w:val="en-US"/>
        </w:rPr>
        <w:t>c</w:t>
      </w:r>
      <w:r w:rsidRPr="00547FBE">
        <w:rPr>
          <w:rFonts w:ascii="Times New Roman" w:hAnsi="Times New Roman" w:cs="Times New Roman"/>
          <w:sz w:val="28"/>
          <w:szCs w:val="28"/>
        </w:rPr>
        <w:t xml:space="preserve">  – концентрация поверхностно-активного вещества (ПАВ); </w:t>
      </w: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i/>
          <w:iCs/>
          <w:sz w:val="28"/>
          <w:szCs w:val="28"/>
        </w:rPr>
        <w:t xml:space="preserve">А, </w:t>
      </w:r>
      <w:r w:rsidRPr="00547FBE">
        <w:rPr>
          <w:rFonts w:ascii="Times New Roman" w:hAnsi="Times New Roman" w:cs="Times New Roman"/>
          <w:i/>
          <w:iCs/>
          <w:sz w:val="28"/>
          <w:szCs w:val="28"/>
          <w:lang w:val="en-US"/>
        </w:rPr>
        <w:t>b</w:t>
      </w:r>
      <w:r w:rsidRPr="00547FBE">
        <w:rPr>
          <w:rFonts w:ascii="Times New Roman" w:hAnsi="Times New Roman" w:cs="Times New Roman"/>
          <w:sz w:val="28"/>
          <w:szCs w:val="28"/>
        </w:rPr>
        <w:t xml:space="preserve">  – константы, данные в справочнике.</w:t>
      </w:r>
    </w:p>
    <w:p w:rsidR="00E1128B" w:rsidRDefault="00E1128B" w:rsidP="00547FBE">
      <w:pPr>
        <w:pStyle w:val="30"/>
        <w:widowControl w:val="0"/>
        <w:spacing w:line="360" w:lineRule="auto"/>
        <w:ind w:firstLine="709"/>
        <w:rPr>
          <w:b/>
          <w:bCs/>
          <w:i/>
          <w:iCs/>
          <w:sz w:val="28"/>
          <w:szCs w:val="28"/>
        </w:rPr>
      </w:pPr>
    </w:p>
    <w:p w:rsidR="00161486" w:rsidRPr="00547FBE" w:rsidRDefault="00161486" w:rsidP="00547FBE">
      <w:pPr>
        <w:pStyle w:val="30"/>
        <w:widowControl w:val="0"/>
        <w:spacing w:line="360" w:lineRule="auto"/>
        <w:ind w:firstLine="709"/>
        <w:rPr>
          <w:b/>
          <w:bCs/>
          <w:i/>
          <w:iCs/>
          <w:sz w:val="28"/>
          <w:szCs w:val="28"/>
        </w:rPr>
      </w:pPr>
      <w:r w:rsidRPr="00547FBE">
        <w:rPr>
          <w:b/>
          <w:bCs/>
          <w:i/>
          <w:iCs/>
          <w:sz w:val="28"/>
          <w:szCs w:val="28"/>
        </w:rPr>
        <w:t>Уравнение Гиббса-Гельмгольца для поверхностной энергии. Полная поверхностная энергия</w:t>
      </w:r>
    </w:p>
    <w:p w:rsidR="00E1128B" w:rsidRDefault="00E1128B" w:rsidP="00547FBE">
      <w:pPr>
        <w:pStyle w:val="30"/>
        <w:widowControl w:val="0"/>
        <w:spacing w:line="360" w:lineRule="auto"/>
        <w:ind w:firstLine="709"/>
        <w:rPr>
          <w:sz w:val="28"/>
          <w:szCs w:val="28"/>
        </w:rPr>
      </w:pPr>
    </w:p>
    <w:p w:rsidR="00161486" w:rsidRPr="00547FBE" w:rsidRDefault="00161486" w:rsidP="00547FBE">
      <w:pPr>
        <w:pStyle w:val="30"/>
        <w:widowControl w:val="0"/>
        <w:spacing w:line="360" w:lineRule="auto"/>
        <w:ind w:firstLine="709"/>
        <w:rPr>
          <w:sz w:val="28"/>
          <w:szCs w:val="28"/>
        </w:rPr>
      </w:pPr>
      <w:r w:rsidRPr="00547FBE">
        <w:rPr>
          <w:sz w:val="28"/>
          <w:szCs w:val="28"/>
        </w:rPr>
        <w:t>Запишем известное из термодинамики выражение внутренней энергии для поверхности.</w:t>
      </w:r>
    </w:p>
    <w:p w:rsidR="00161486" w:rsidRPr="00547FBE" w:rsidRDefault="00215D32" w:rsidP="00547FBE">
      <w:pPr>
        <w:pStyle w:val="30"/>
        <w:widowControl w:val="0"/>
        <w:spacing w:line="360" w:lineRule="auto"/>
        <w:ind w:firstLine="709"/>
        <w:rPr>
          <w:sz w:val="28"/>
          <w:szCs w:val="28"/>
        </w:rPr>
      </w:pPr>
      <w:r>
        <w:rPr>
          <w:i/>
          <w:iCs/>
          <w:position w:val="-4"/>
          <w:sz w:val="28"/>
          <w:szCs w:val="28"/>
          <w:lang w:val="en-US"/>
        </w:rPr>
        <w:pict>
          <v:shape id="_x0000_i1070" type="#_x0000_t75" style="width:11.25pt;height:12.75pt" fillcolor="window">
            <v:imagedata r:id="rId13" o:title=""/>
          </v:shape>
        </w:pict>
      </w:r>
      <w:r w:rsidR="00161486" w:rsidRPr="00547FBE">
        <w:rPr>
          <w:i/>
          <w:iCs/>
          <w:sz w:val="28"/>
          <w:szCs w:val="28"/>
          <w:lang w:val="en-US"/>
        </w:rPr>
        <w:t>U</w:t>
      </w:r>
      <w:r w:rsidR="00161486" w:rsidRPr="00547FBE">
        <w:rPr>
          <w:i/>
          <w:iCs/>
          <w:sz w:val="28"/>
          <w:szCs w:val="28"/>
          <w:vertAlign w:val="superscript"/>
          <w:lang w:val="en-US"/>
        </w:rPr>
        <w:t>s</w:t>
      </w:r>
      <w:r w:rsidR="00161486" w:rsidRPr="00547FBE">
        <w:rPr>
          <w:i/>
          <w:iCs/>
          <w:sz w:val="28"/>
          <w:szCs w:val="28"/>
          <w:vertAlign w:val="superscript"/>
        </w:rPr>
        <w:t xml:space="preserve"> </w:t>
      </w:r>
      <w:r w:rsidR="00161486" w:rsidRPr="00547FBE">
        <w:rPr>
          <w:i/>
          <w:iCs/>
          <w:sz w:val="28"/>
          <w:szCs w:val="28"/>
        </w:rPr>
        <w:t xml:space="preserve">= </w:t>
      </w:r>
      <w:r>
        <w:rPr>
          <w:i/>
          <w:iCs/>
          <w:position w:val="-4"/>
          <w:sz w:val="28"/>
          <w:szCs w:val="28"/>
          <w:lang w:val="en-US"/>
        </w:rPr>
        <w:pict>
          <v:shape id="_x0000_i1071" type="#_x0000_t75" style="width:11.25pt;height:12.75pt" fillcolor="window">
            <v:imagedata r:id="rId13" o:title=""/>
          </v:shape>
        </w:pict>
      </w:r>
      <w:r w:rsidR="00161486" w:rsidRPr="00547FBE">
        <w:rPr>
          <w:i/>
          <w:iCs/>
          <w:sz w:val="28"/>
          <w:szCs w:val="28"/>
          <w:lang w:val="en-US"/>
        </w:rPr>
        <w:t>G</w:t>
      </w:r>
      <w:r w:rsidR="00161486" w:rsidRPr="00547FBE">
        <w:rPr>
          <w:i/>
          <w:iCs/>
          <w:sz w:val="28"/>
          <w:szCs w:val="28"/>
          <w:vertAlign w:val="superscript"/>
          <w:lang w:val="en-US"/>
        </w:rPr>
        <w:t>s</w:t>
      </w:r>
      <w:r w:rsidR="00161486" w:rsidRPr="00547FBE">
        <w:rPr>
          <w:i/>
          <w:iCs/>
          <w:sz w:val="28"/>
          <w:szCs w:val="28"/>
          <w:vertAlign w:val="superscript"/>
        </w:rPr>
        <w:t xml:space="preserve"> </w:t>
      </w:r>
      <w:r w:rsidR="00161486" w:rsidRPr="00547FBE">
        <w:rPr>
          <w:i/>
          <w:iCs/>
          <w:sz w:val="28"/>
          <w:szCs w:val="28"/>
        </w:rPr>
        <w:t xml:space="preserve">+ </w:t>
      </w:r>
      <w:r w:rsidR="00161486" w:rsidRPr="00547FBE">
        <w:rPr>
          <w:i/>
          <w:iCs/>
          <w:sz w:val="28"/>
          <w:szCs w:val="28"/>
          <w:lang w:val="en-US"/>
        </w:rPr>
        <w:t>T</w:t>
      </w:r>
      <w:r>
        <w:rPr>
          <w:i/>
          <w:iCs/>
          <w:position w:val="-4"/>
          <w:sz w:val="28"/>
          <w:szCs w:val="28"/>
          <w:lang w:val="en-US"/>
        </w:rPr>
        <w:pict>
          <v:shape id="_x0000_i1072" type="#_x0000_t75" style="width:11.25pt;height:12.75pt" fillcolor="window">
            <v:imagedata r:id="rId13" o:title=""/>
          </v:shape>
        </w:pict>
      </w:r>
      <w:r w:rsidR="00161486" w:rsidRPr="00547FBE">
        <w:rPr>
          <w:i/>
          <w:iCs/>
          <w:sz w:val="28"/>
          <w:szCs w:val="28"/>
          <w:lang w:val="en-US"/>
        </w:rPr>
        <w:t>S</w:t>
      </w:r>
      <w:r w:rsidR="00161486" w:rsidRPr="00547FBE">
        <w:rPr>
          <w:i/>
          <w:iCs/>
          <w:sz w:val="28"/>
          <w:szCs w:val="28"/>
          <w:vertAlign w:val="superscript"/>
          <w:lang w:val="en-US"/>
        </w:rPr>
        <w:t>S</w:t>
      </w:r>
      <w:r w:rsidR="00161486" w:rsidRPr="00547FBE">
        <w:rPr>
          <w:sz w:val="28"/>
          <w:szCs w:val="28"/>
          <w:vertAlign w:val="superscript"/>
        </w:rPr>
        <w:t xml:space="preserve">  </w:t>
      </w:r>
      <w:r w:rsidR="00161486" w:rsidRPr="00547FBE">
        <w:rPr>
          <w:sz w:val="28"/>
          <w:szCs w:val="28"/>
        </w:rPr>
        <w:t>- уравнение полной поверхностной энергии.</w:t>
      </w:r>
    </w:p>
    <w:p w:rsidR="00161486" w:rsidRPr="00547FBE" w:rsidRDefault="00161486" w:rsidP="00547FBE">
      <w:pPr>
        <w:pStyle w:val="30"/>
        <w:widowControl w:val="0"/>
        <w:spacing w:line="360" w:lineRule="auto"/>
        <w:ind w:firstLine="709"/>
        <w:rPr>
          <w:sz w:val="28"/>
          <w:szCs w:val="28"/>
        </w:rPr>
      </w:pPr>
      <w:r w:rsidRPr="00547FBE">
        <w:rPr>
          <w:sz w:val="28"/>
          <w:szCs w:val="28"/>
        </w:rPr>
        <w:t xml:space="preserve">В этом уравнении </w:t>
      </w:r>
      <w:r w:rsidRPr="00547FBE">
        <w:rPr>
          <w:i/>
          <w:iCs/>
          <w:sz w:val="28"/>
          <w:szCs w:val="28"/>
          <w:lang w:val="en-US"/>
        </w:rPr>
        <w:t>q</w:t>
      </w:r>
      <w:r w:rsidRPr="00547FBE">
        <w:rPr>
          <w:i/>
          <w:iCs/>
          <w:sz w:val="28"/>
          <w:szCs w:val="28"/>
          <w:vertAlign w:val="superscript"/>
          <w:lang w:val="en-US"/>
        </w:rPr>
        <w:t>s</w:t>
      </w:r>
      <w:r w:rsidRPr="00547FBE">
        <w:rPr>
          <w:i/>
          <w:iCs/>
          <w:sz w:val="28"/>
          <w:szCs w:val="28"/>
          <w:vertAlign w:val="superscript"/>
        </w:rPr>
        <w:t xml:space="preserve"> </w:t>
      </w:r>
      <w:r w:rsidRPr="00547FBE">
        <w:rPr>
          <w:i/>
          <w:iCs/>
          <w:sz w:val="28"/>
          <w:szCs w:val="28"/>
        </w:rPr>
        <w:t xml:space="preserve">= </w:t>
      </w:r>
      <w:r w:rsidRPr="00547FBE">
        <w:rPr>
          <w:i/>
          <w:iCs/>
          <w:sz w:val="28"/>
          <w:szCs w:val="28"/>
          <w:lang w:val="en-US"/>
        </w:rPr>
        <w:t>T</w:t>
      </w:r>
      <w:r w:rsidRPr="00547FBE">
        <w:rPr>
          <w:i/>
          <w:iCs/>
          <w:sz w:val="28"/>
          <w:szCs w:val="28"/>
        </w:rPr>
        <w:sym w:font="Symbol" w:char="F044"/>
      </w:r>
      <w:r w:rsidRPr="00547FBE">
        <w:rPr>
          <w:i/>
          <w:iCs/>
          <w:sz w:val="28"/>
          <w:szCs w:val="28"/>
          <w:lang w:val="en-US"/>
        </w:rPr>
        <w:t>S</w:t>
      </w:r>
      <w:r w:rsidRPr="00547FBE">
        <w:rPr>
          <w:sz w:val="28"/>
          <w:szCs w:val="28"/>
        </w:rPr>
        <w:t xml:space="preserve"> - теплота образования единицы поверхности в обратимом процессе. Она равна количеству теплоты, которую необходимо </w:t>
      </w:r>
      <w:r w:rsidRPr="00547FBE">
        <w:rPr>
          <w:sz w:val="28"/>
          <w:szCs w:val="28"/>
        </w:rPr>
        <w:lastRenderedPageBreak/>
        <w:t xml:space="preserve">подвести к системе, чтобы увеличить ее поверхность на единицу при </w:t>
      </w:r>
      <w:r w:rsidRPr="00547FBE">
        <w:rPr>
          <w:i/>
          <w:iCs/>
          <w:sz w:val="28"/>
          <w:szCs w:val="28"/>
          <w:lang w:val="en-US"/>
        </w:rPr>
        <w:t>T</w:t>
      </w:r>
      <w:r w:rsidRPr="00547FBE">
        <w:rPr>
          <w:i/>
          <w:iCs/>
          <w:sz w:val="28"/>
          <w:szCs w:val="28"/>
        </w:rPr>
        <w:t>=</w:t>
      </w:r>
      <w:r w:rsidRPr="00547FBE">
        <w:rPr>
          <w:i/>
          <w:iCs/>
          <w:sz w:val="28"/>
          <w:szCs w:val="28"/>
          <w:lang w:val="en-US"/>
        </w:rPr>
        <w:t>const</w:t>
      </w:r>
      <w:r w:rsidRPr="00547FBE">
        <w:rPr>
          <w:sz w:val="28"/>
          <w:szCs w:val="28"/>
        </w:rPr>
        <w:t>. Из уравнений фазы при постоянстве всех параметров, кроме температуры, имеем:</w:t>
      </w: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i/>
          <w:iCs/>
          <w:sz w:val="28"/>
          <w:szCs w:val="28"/>
          <w:lang w:val="en-US"/>
        </w:rPr>
        <w:t>dG</w:t>
      </w:r>
      <w:r w:rsidRPr="00547FBE">
        <w:rPr>
          <w:rFonts w:ascii="Times New Roman" w:hAnsi="Times New Roman" w:cs="Times New Roman"/>
          <w:i/>
          <w:iCs/>
          <w:sz w:val="28"/>
          <w:szCs w:val="28"/>
          <w:vertAlign w:val="superscript"/>
          <w:lang w:val="en-US"/>
        </w:rPr>
        <w:t>s</w:t>
      </w:r>
      <w:r w:rsidRPr="00547FBE">
        <w:rPr>
          <w:rFonts w:ascii="Times New Roman" w:hAnsi="Times New Roman" w:cs="Times New Roman"/>
          <w:i/>
          <w:iCs/>
          <w:sz w:val="28"/>
          <w:szCs w:val="28"/>
          <w:vertAlign w:val="superscript"/>
        </w:rPr>
        <w:t xml:space="preserve"> </w:t>
      </w:r>
      <w:r w:rsidRPr="00547FBE">
        <w:rPr>
          <w:rFonts w:ascii="Times New Roman" w:hAnsi="Times New Roman" w:cs="Times New Roman"/>
          <w:i/>
          <w:iCs/>
          <w:sz w:val="28"/>
          <w:szCs w:val="28"/>
        </w:rPr>
        <w:t xml:space="preserve">= - </w:t>
      </w:r>
      <w:r w:rsidRPr="00547FBE">
        <w:rPr>
          <w:rFonts w:ascii="Times New Roman" w:hAnsi="Times New Roman" w:cs="Times New Roman"/>
          <w:i/>
          <w:iCs/>
          <w:sz w:val="28"/>
          <w:szCs w:val="28"/>
          <w:lang w:val="en-US"/>
        </w:rPr>
        <w:t>S</w:t>
      </w:r>
      <w:r w:rsidRPr="00547FBE">
        <w:rPr>
          <w:rFonts w:ascii="Times New Roman" w:hAnsi="Times New Roman" w:cs="Times New Roman"/>
          <w:i/>
          <w:iCs/>
          <w:sz w:val="28"/>
          <w:szCs w:val="28"/>
          <w:vertAlign w:val="superscript"/>
          <w:lang w:val="en-US"/>
        </w:rPr>
        <w:t>s</w:t>
      </w:r>
      <w:r w:rsidRPr="00547FBE">
        <w:rPr>
          <w:rFonts w:ascii="Times New Roman" w:hAnsi="Times New Roman" w:cs="Times New Roman"/>
          <w:i/>
          <w:iCs/>
          <w:sz w:val="28"/>
          <w:szCs w:val="28"/>
          <w:lang w:val="en-US"/>
        </w:rPr>
        <w:t>dT</w:t>
      </w:r>
      <w:r w:rsidRPr="00547FBE">
        <w:rPr>
          <w:rFonts w:ascii="Times New Roman" w:hAnsi="Times New Roman" w:cs="Times New Roman"/>
          <w:i/>
          <w:iCs/>
          <w:sz w:val="28"/>
          <w:szCs w:val="28"/>
        </w:rPr>
        <w:t>,</w:t>
      </w:r>
      <w:r w:rsidR="00215D32">
        <w:rPr>
          <w:rFonts w:ascii="Times New Roman" w:hAnsi="Times New Roman" w:cs="Times New Roman"/>
          <w:position w:val="-32"/>
          <w:sz w:val="28"/>
          <w:szCs w:val="28"/>
          <w:lang w:val="en-US"/>
        </w:rPr>
        <w:pict>
          <v:shape id="_x0000_i1073" type="#_x0000_t75" style="width:111.75pt;height:38.25pt" fillcolor="window">
            <v:imagedata r:id="rId38" o:title=""/>
          </v:shape>
        </w:pict>
      </w:r>
      <w:r w:rsidRPr="00547FBE">
        <w:rPr>
          <w:rFonts w:ascii="Times New Roman" w:hAnsi="Times New Roman" w:cs="Times New Roman"/>
          <w:sz w:val="28"/>
          <w:szCs w:val="28"/>
        </w:rPr>
        <w:t>.</w:t>
      </w: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t xml:space="preserve">Подставляя эти значения в уравнение полной поверхностной энергии, получаем: </w:t>
      </w:r>
    </w:p>
    <w:p w:rsidR="00161486" w:rsidRPr="00547FBE" w:rsidRDefault="00215D32" w:rsidP="00547FBE">
      <w:pPr>
        <w:widowControl w:val="0"/>
        <w:tabs>
          <w:tab w:val="left" w:pos="426"/>
        </w:tabs>
        <w:spacing w:after="0" w:line="360" w:lineRule="auto"/>
        <w:ind w:firstLine="709"/>
        <w:jc w:val="both"/>
        <w:rPr>
          <w:rFonts w:ascii="Times New Roman" w:hAnsi="Times New Roman" w:cs="Times New Roman"/>
          <w:sz w:val="28"/>
          <w:szCs w:val="28"/>
        </w:rPr>
      </w:pPr>
      <w:r>
        <w:rPr>
          <w:rFonts w:ascii="Times New Roman" w:hAnsi="Times New Roman" w:cs="Times New Roman"/>
          <w:position w:val="-30"/>
          <w:sz w:val="28"/>
          <w:szCs w:val="28"/>
        </w:rPr>
        <w:pict>
          <v:shape id="_x0000_i1074" type="#_x0000_t75" style="width:93.75pt;height:32.25pt" o:bordertopcolor="this" o:borderleftcolor="this" o:borderbottomcolor="this" o:borderrightcolor="this" fillcolor="window">
            <v:imagedata r:id="rId39" o:title=""/>
            <w10:bordertop type="single" width="4"/>
            <w10:borderleft type="single" width="4"/>
            <w10:borderbottom type="single" width="4"/>
            <w10:borderright type="single" width="4"/>
          </v:shape>
        </w:pict>
      </w:r>
      <w:r w:rsidR="00161486" w:rsidRPr="00547FBE">
        <w:rPr>
          <w:rFonts w:ascii="Times New Roman" w:hAnsi="Times New Roman" w:cs="Times New Roman"/>
          <w:sz w:val="28"/>
          <w:szCs w:val="28"/>
        </w:rPr>
        <w:t>- уравнение Гиббса - Гельмгольца для поверхности.</w:t>
      </w:r>
    </w:p>
    <w:p w:rsidR="00161486" w:rsidRPr="00547FBE" w:rsidRDefault="00161486" w:rsidP="00547FBE">
      <w:pPr>
        <w:widowControl w:val="0"/>
        <w:tabs>
          <w:tab w:val="left" w:pos="0"/>
          <w:tab w:val="left" w:pos="426"/>
        </w:tabs>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t>Оно связывает полную поверхностную энергию с энергией Гиббса (поверхностное натяжение).</w:t>
      </w: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t xml:space="preserve">Для гетерогенной системы изменение внутренней энергии, исходя из </w:t>
      </w:r>
      <w:r w:rsidRPr="00547FBE">
        <w:rPr>
          <w:rFonts w:ascii="Times New Roman" w:hAnsi="Times New Roman" w:cs="Times New Roman"/>
          <w:sz w:val="28"/>
          <w:szCs w:val="28"/>
          <w:lang w:val="en-US"/>
        </w:rPr>
        <w:t>I</w:t>
      </w:r>
      <w:r w:rsidRPr="00547FBE">
        <w:rPr>
          <w:rFonts w:ascii="Times New Roman" w:hAnsi="Times New Roman" w:cs="Times New Roman"/>
          <w:sz w:val="28"/>
          <w:szCs w:val="28"/>
        </w:rPr>
        <w:t xml:space="preserve"> и </w:t>
      </w:r>
      <w:r w:rsidRPr="00547FBE">
        <w:rPr>
          <w:rFonts w:ascii="Times New Roman" w:hAnsi="Times New Roman" w:cs="Times New Roman"/>
          <w:sz w:val="28"/>
          <w:szCs w:val="28"/>
          <w:lang w:val="en-US"/>
        </w:rPr>
        <w:t>II</w:t>
      </w:r>
      <w:r w:rsidRPr="00547FBE">
        <w:rPr>
          <w:rFonts w:ascii="Times New Roman" w:hAnsi="Times New Roman" w:cs="Times New Roman"/>
          <w:sz w:val="28"/>
          <w:szCs w:val="28"/>
        </w:rPr>
        <w:t xml:space="preserve"> начал термодинамики:</w:t>
      </w:r>
    </w:p>
    <w:p w:rsidR="00161486" w:rsidRPr="00547FBE" w:rsidRDefault="00161486" w:rsidP="00547FBE">
      <w:pPr>
        <w:widowControl w:val="0"/>
        <w:spacing w:after="0" w:line="360" w:lineRule="auto"/>
        <w:ind w:firstLine="709"/>
        <w:jc w:val="both"/>
        <w:rPr>
          <w:rFonts w:ascii="Times New Roman" w:hAnsi="Times New Roman" w:cs="Times New Roman"/>
          <w:sz w:val="28"/>
          <w:szCs w:val="28"/>
          <w:lang w:val="en-US"/>
        </w:rPr>
      </w:pPr>
      <w:r w:rsidRPr="00547FBE">
        <w:rPr>
          <w:rFonts w:ascii="Times New Roman" w:hAnsi="Times New Roman" w:cs="Times New Roman"/>
          <w:i/>
          <w:iCs/>
          <w:sz w:val="28"/>
          <w:szCs w:val="28"/>
          <w:lang w:val="en-US"/>
        </w:rPr>
        <w:t>dU =TdS – pdV +</w:t>
      </w:r>
      <w:r w:rsidR="00215D32">
        <w:rPr>
          <w:rFonts w:ascii="Times New Roman" w:hAnsi="Times New Roman" w:cs="Times New Roman"/>
          <w:i/>
          <w:iCs/>
          <w:position w:val="-6"/>
          <w:sz w:val="28"/>
          <w:szCs w:val="28"/>
          <w:lang w:val="en-US"/>
        </w:rPr>
        <w:pict>
          <v:shape id="_x0000_i1075" type="#_x0000_t75" style="width:12pt;height:11.25pt" fillcolor="window">
            <v:imagedata r:id="rId14" o:title=""/>
          </v:shape>
        </w:pict>
      </w:r>
      <w:r w:rsidRPr="00547FBE">
        <w:rPr>
          <w:rFonts w:ascii="Times New Roman" w:hAnsi="Times New Roman" w:cs="Times New Roman"/>
          <w:i/>
          <w:iCs/>
          <w:sz w:val="28"/>
          <w:szCs w:val="28"/>
          <w:lang w:val="en-US"/>
        </w:rPr>
        <w:t>dS +</w:t>
      </w:r>
      <w:r w:rsidR="00215D32">
        <w:rPr>
          <w:rFonts w:ascii="Times New Roman" w:hAnsi="Times New Roman" w:cs="Times New Roman"/>
          <w:i/>
          <w:iCs/>
          <w:position w:val="-14"/>
          <w:sz w:val="28"/>
          <w:szCs w:val="28"/>
          <w:lang w:val="en-US"/>
        </w:rPr>
        <w:pict>
          <v:shape id="_x0000_i1076" type="#_x0000_t75" style="width:26.25pt;height:20.25pt" fillcolor="window">
            <v:imagedata r:id="rId40" o:title=""/>
          </v:shape>
        </w:pict>
      </w:r>
      <w:r w:rsidRPr="00547FBE">
        <w:rPr>
          <w:rFonts w:ascii="Times New Roman" w:hAnsi="Times New Roman" w:cs="Times New Roman"/>
          <w:i/>
          <w:iCs/>
          <w:sz w:val="28"/>
          <w:szCs w:val="28"/>
          <w:vertAlign w:val="subscript"/>
          <w:lang w:val="en-US"/>
        </w:rPr>
        <w:t>i</w:t>
      </w:r>
      <w:r w:rsidRPr="00547FBE">
        <w:rPr>
          <w:rFonts w:ascii="Times New Roman" w:hAnsi="Times New Roman" w:cs="Times New Roman"/>
          <w:i/>
          <w:iCs/>
          <w:sz w:val="28"/>
          <w:szCs w:val="28"/>
          <w:lang w:val="en-US"/>
        </w:rPr>
        <w:t>dn</w:t>
      </w:r>
      <w:r w:rsidRPr="00547FBE">
        <w:rPr>
          <w:rFonts w:ascii="Times New Roman" w:hAnsi="Times New Roman" w:cs="Times New Roman"/>
          <w:i/>
          <w:iCs/>
          <w:sz w:val="28"/>
          <w:szCs w:val="28"/>
          <w:vertAlign w:val="subscript"/>
          <w:lang w:val="en-US"/>
        </w:rPr>
        <w:t>i</w:t>
      </w:r>
      <w:r w:rsidRPr="00547FBE">
        <w:rPr>
          <w:rFonts w:ascii="Times New Roman" w:hAnsi="Times New Roman" w:cs="Times New Roman"/>
          <w:i/>
          <w:iCs/>
          <w:sz w:val="28"/>
          <w:szCs w:val="28"/>
          <w:lang w:val="en-US"/>
        </w:rPr>
        <w:t xml:space="preserve"> +</w:t>
      </w:r>
      <w:r w:rsidRPr="00547FBE">
        <w:rPr>
          <w:rFonts w:ascii="Times New Roman" w:hAnsi="Times New Roman" w:cs="Times New Roman"/>
          <w:i/>
          <w:iCs/>
          <w:sz w:val="28"/>
          <w:szCs w:val="28"/>
          <w:lang w:val="en-US"/>
        </w:rPr>
        <w:sym w:font="Symbol" w:char="F06A"/>
      </w:r>
      <w:r w:rsidRPr="00547FBE">
        <w:rPr>
          <w:rFonts w:ascii="Times New Roman" w:hAnsi="Times New Roman" w:cs="Times New Roman"/>
          <w:i/>
          <w:iCs/>
          <w:sz w:val="28"/>
          <w:szCs w:val="28"/>
          <w:lang w:val="en-US"/>
        </w:rPr>
        <w:t>dq</w:t>
      </w:r>
      <w:r w:rsidRPr="00547FBE">
        <w:rPr>
          <w:rFonts w:ascii="Times New Roman" w:hAnsi="Times New Roman" w:cs="Times New Roman"/>
          <w:sz w:val="28"/>
          <w:szCs w:val="28"/>
          <w:lang w:val="en-US"/>
        </w:rPr>
        <w:t>,</w:t>
      </w: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t>где</w:t>
      </w:r>
      <w:r w:rsidRPr="00547FBE">
        <w:rPr>
          <w:rFonts w:ascii="Times New Roman" w:hAnsi="Times New Roman" w:cs="Times New Roman"/>
          <w:i/>
          <w:iCs/>
          <w:sz w:val="28"/>
          <w:szCs w:val="28"/>
        </w:rPr>
        <w:t xml:space="preserve"> </w:t>
      </w:r>
      <w:r w:rsidRPr="00547FBE">
        <w:rPr>
          <w:rFonts w:ascii="Times New Roman" w:hAnsi="Times New Roman" w:cs="Times New Roman"/>
          <w:i/>
          <w:iCs/>
          <w:sz w:val="28"/>
          <w:szCs w:val="28"/>
          <w:lang w:val="en-US"/>
        </w:rPr>
        <w:t>dU</w:t>
      </w:r>
      <w:r w:rsidRPr="00547FBE">
        <w:rPr>
          <w:rFonts w:ascii="Times New Roman" w:hAnsi="Times New Roman" w:cs="Times New Roman"/>
          <w:i/>
          <w:iCs/>
          <w:sz w:val="28"/>
          <w:szCs w:val="28"/>
        </w:rPr>
        <w:t xml:space="preserve"> </w:t>
      </w:r>
      <w:r w:rsidRPr="00547FBE">
        <w:rPr>
          <w:rFonts w:ascii="Times New Roman" w:hAnsi="Times New Roman" w:cs="Times New Roman"/>
          <w:sz w:val="28"/>
          <w:szCs w:val="28"/>
        </w:rPr>
        <w:t>- изменение внутренней энергии;</w:t>
      </w: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i/>
          <w:iCs/>
          <w:sz w:val="28"/>
          <w:szCs w:val="28"/>
          <w:lang w:val="en-US"/>
        </w:rPr>
        <w:t>dS</w:t>
      </w:r>
      <w:r w:rsidRPr="00547FBE">
        <w:rPr>
          <w:rFonts w:ascii="Times New Roman" w:hAnsi="Times New Roman" w:cs="Times New Roman"/>
          <w:sz w:val="28"/>
          <w:szCs w:val="28"/>
        </w:rPr>
        <w:t xml:space="preserve"> - изменение энтропии;</w:t>
      </w: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i/>
          <w:iCs/>
          <w:sz w:val="28"/>
          <w:szCs w:val="28"/>
          <w:lang w:val="en-US"/>
        </w:rPr>
        <w:t>dV</w:t>
      </w:r>
      <w:r w:rsidRPr="00547FBE">
        <w:rPr>
          <w:rFonts w:ascii="Times New Roman" w:hAnsi="Times New Roman" w:cs="Times New Roman"/>
          <w:sz w:val="28"/>
          <w:szCs w:val="28"/>
        </w:rPr>
        <w:t xml:space="preserve"> - изменение объема;</w:t>
      </w: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i/>
          <w:iCs/>
          <w:sz w:val="28"/>
          <w:szCs w:val="28"/>
        </w:rPr>
        <w:t>Т</w:t>
      </w:r>
      <w:r w:rsidRPr="00547FBE">
        <w:rPr>
          <w:rFonts w:ascii="Times New Roman" w:hAnsi="Times New Roman" w:cs="Times New Roman"/>
          <w:sz w:val="28"/>
          <w:szCs w:val="28"/>
        </w:rPr>
        <w:t xml:space="preserve"> – температура;</w:t>
      </w: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i/>
          <w:iCs/>
          <w:sz w:val="28"/>
          <w:szCs w:val="28"/>
        </w:rPr>
        <w:t>Р</w:t>
      </w:r>
      <w:r w:rsidRPr="00547FBE">
        <w:rPr>
          <w:rFonts w:ascii="Times New Roman" w:hAnsi="Times New Roman" w:cs="Times New Roman"/>
          <w:sz w:val="28"/>
          <w:szCs w:val="28"/>
        </w:rPr>
        <w:t xml:space="preserve"> – давление;</w:t>
      </w:r>
    </w:p>
    <w:p w:rsidR="00161486" w:rsidRPr="00547FBE" w:rsidRDefault="00215D32" w:rsidP="00547FB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position w:val="-6"/>
          <w:sz w:val="28"/>
          <w:szCs w:val="28"/>
        </w:rPr>
        <w:pict>
          <v:shape id="_x0000_i1077" type="#_x0000_t75" style="width:12pt;height:11.25pt" fillcolor="window">
            <v:imagedata r:id="rId14" o:title=""/>
          </v:shape>
        </w:pict>
      </w:r>
      <w:r w:rsidR="00161486" w:rsidRPr="00547FBE">
        <w:rPr>
          <w:rFonts w:ascii="Times New Roman" w:hAnsi="Times New Roman" w:cs="Times New Roman"/>
          <w:sz w:val="28"/>
          <w:szCs w:val="28"/>
        </w:rPr>
        <w:t>- поверхностное натяжение;</w:t>
      </w: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i/>
          <w:iCs/>
          <w:sz w:val="28"/>
          <w:szCs w:val="28"/>
          <w:lang w:val="en-US"/>
        </w:rPr>
        <w:t>n</w:t>
      </w:r>
      <w:r w:rsidRPr="00547FBE">
        <w:rPr>
          <w:rFonts w:ascii="Times New Roman" w:hAnsi="Times New Roman" w:cs="Times New Roman"/>
          <w:sz w:val="28"/>
          <w:szCs w:val="28"/>
        </w:rPr>
        <w:t xml:space="preserve"> - число молей компонента;</w:t>
      </w: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i/>
          <w:iCs/>
          <w:sz w:val="28"/>
          <w:szCs w:val="28"/>
          <w:lang w:val="en-US"/>
        </w:rPr>
        <w:t>dq</w:t>
      </w:r>
      <w:r w:rsidRPr="00547FBE">
        <w:rPr>
          <w:rFonts w:ascii="Times New Roman" w:hAnsi="Times New Roman" w:cs="Times New Roman"/>
          <w:sz w:val="28"/>
          <w:szCs w:val="28"/>
        </w:rPr>
        <w:t xml:space="preserve"> - изменение электрического заряда;</w:t>
      </w:r>
    </w:p>
    <w:p w:rsidR="00161486" w:rsidRPr="00547FBE" w:rsidRDefault="00215D32" w:rsidP="00547FB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position w:val="-10"/>
          <w:sz w:val="28"/>
          <w:szCs w:val="28"/>
          <w:lang w:val="en-US"/>
        </w:rPr>
        <w:pict>
          <v:shape id="_x0000_i1078" type="#_x0000_t75" style="width:12pt;height:12.75pt" fillcolor="window">
            <v:imagedata r:id="rId41" o:title=""/>
          </v:shape>
        </w:pict>
      </w:r>
      <w:r w:rsidR="00161486" w:rsidRPr="00547FBE">
        <w:rPr>
          <w:rFonts w:ascii="Times New Roman" w:hAnsi="Times New Roman" w:cs="Times New Roman"/>
          <w:sz w:val="28"/>
          <w:szCs w:val="28"/>
        </w:rPr>
        <w:t>- химический потенциал компонентов;</w:t>
      </w:r>
    </w:p>
    <w:p w:rsidR="00161486" w:rsidRPr="00547FBE" w:rsidRDefault="00215D32" w:rsidP="00547FB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position w:val="-10"/>
          <w:sz w:val="28"/>
          <w:szCs w:val="28"/>
          <w:lang w:val="en-US"/>
        </w:rPr>
        <w:pict>
          <v:shape id="_x0000_i1079" type="#_x0000_t75" style="width:11.25pt;height:12.75pt" fillcolor="window">
            <v:imagedata r:id="rId42" o:title=""/>
          </v:shape>
        </w:pict>
      </w:r>
      <w:r w:rsidR="00161486" w:rsidRPr="00547FBE">
        <w:rPr>
          <w:rFonts w:ascii="Times New Roman" w:hAnsi="Times New Roman" w:cs="Times New Roman"/>
          <w:sz w:val="28"/>
          <w:szCs w:val="28"/>
        </w:rPr>
        <w:t>- электрический потенциал компонентов;</w:t>
      </w: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i/>
          <w:iCs/>
          <w:sz w:val="28"/>
          <w:szCs w:val="28"/>
          <w:lang w:val="en-US"/>
        </w:rPr>
        <w:t>S</w:t>
      </w:r>
      <w:r w:rsidRPr="00547FBE">
        <w:rPr>
          <w:rFonts w:ascii="Times New Roman" w:hAnsi="Times New Roman" w:cs="Times New Roman"/>
          <w:sz w:val="28"/>
          <w:szCs w:val="28"/>
        </w:rPr>
        <w:t xml:space="preserve"> - межфазная поверхность.</w:t>
      </w:r>
    </w:p>
    <w:p w:rsidR="00161486" w:rsidRPr="00547FBE" w:rsidRDefault="00161486" w:rsidP="00547FBE">
      <w:pPr>
        <w:widowControl w:val="0"/>
        <w:spacing w:after="0" w:line="360" w:lineRule="auto"/>
        <w:ind w:firstLine="709"/>
        <w:jc w:val="both"/>
        <w:rPr>
          <w:rFonts w:ascii="Times New Roman" w:hAnsi="Times New Roman" w:cs="Times New Roman"/>
          <w:i/>
          <w:iCs/>
          <w:sz w:val="28"/>
          <w:szCs w:val="28"/>
        </w:rPr>
      </w:pPr>
      <w:r w:rsidRPr="00547FBE">
        <w:rPr>
          <w:rFonts w:ascii="Times New Roman" w:hAnsi="Times New Roman" w:cs="Times New Roman"/>
          <w:sz w:val="28"/>
          <w:szCs w:val="28"/>
        </w:rPr>
        <w:t xml:space="preserve">При </w:t>
      </w:r>
      <w:r w:rsidRPr="00547FBE">
        <w:rPr>
          <w:rFonts w:ascii="Times New Roman" w:hAnsi="Times New Roman" w:cs="Times New Roman"/>
          <w:i/>
          <w:iCs/>
          <w:sz w:val="28"/>
          <w:szCs w:val="28"/>
          <w:lang w:val="en-US"/>
        </w:rPr>
        <w:t>S</w:t>
      </w:r>
      <w:r w:rsidRPr="00547FBE">
        <w:rPr>
          <w:rFonts w:ascii="Times New Roman" w:hAnsi="Times New Roman" w:cs="Times New Roman"/>
          <w:i/>
          <w:iCs/>
          <w:sz w:val="28"/>
          <w:szCs w:val="28"/>
        </w:rPr>
        <w:t xml:space="preserve">, </w:t>
      </w:r>
      <w:r w:rsidRPr="00547FBE">
        <w:rPr>
          <w:rFonts w:ascii="Times New Roman" w:hAnsi="Times New Roman" w:cs="Times New Roman"/>
          <w:i/>
          <w:iCs/>
          <w:sz w:val="28"/>
          <w:szCs w:val="28"/>
          <w:lang w:val="en-US"/>
        </w:rPr>
        <w:t>V</w:t>
      </w:r>
      <w:r w:rsidRPr="00547FBE">
        <w:rPr>
          <w:rFonts w:ascii="Times New Roman" w:hAnsi="Times New Roman" w:cs="Times New Roman"/>
          <w:i/>
          <w:iCs/>
          <w:sz w:val="28"/>
          <w:szCs w:val="28"/>
        </w:rPr>
        <w:t xml:space="preserve">, </w:t>
      </w:r>
      <w:r w:rsidRPr="00547FBE">
        <w:rPr>
          <w:rFonts w:ascii="Times New Roman" w:hAnsi="Times New Roman" w:cs="Times New Roman"/>
          <w:i/>
          <w:iCs/>
          <w:sz w:val="28"/>
          <w:szCs w:val="28"/>
          <w:lang w:val="en-US"/>
        </w:rPr>
        <w:t>n</w:t>
      </w:r>
      <w:r w:rsidRPr="00547FBE">
        <w:rPr>
          <w:rFonts w:ascii="Times New Roman" w:hAnsi="Times New Roman" w:cs="Times New Roman"/>
          <w:i/>
          <w:iCs/>
          <w:sz w:val="28"/>
          <w:szCs w:val="28"/>
        </w:rPr>
        <w:t xml:space="preserve">, </w:t>
      </w:r>
      <w:r w:rsidRPr="00547FBE">
        <w:rPr>
          <w:rFonts w:ascii="Times New Roman" w:hAnsi="Times New Roman" w:cs="Times New Roman"/>
          <w:i/>
          <w:iCs/>
          <w:sz w:val="28"/>
          <w:szCs w:val="28"/>
          <w:lang w:val="en-US"/>
        </w:rPr>
        <w:t>q</w:t>
      </w:r>
      <w:r w:rsidRPr="00547FBE">
        <w:rPr>
          <w:rFonts w:ascii="Times New Roman" w:hAnsi="Times New Roman" w:cs="Times New Roman"/>
          <w:sz w:val="28"/>
          <w:szCs w:val="28"/>
        </w:rPr>
        <w:t>=</w:t>
      </w:r>
      <w:r w:rsidRPr="00547FBE">
        <w:rPr>
          <w:rFonts w:ascii="Times New Roman" w:hAnsi="Times New Roman" w:cs="Times New Roman"/>
          <w:sz w:val="28"/>
          <w:szCs w:val="28"/>
          <w:lang w:val="en-US"/>
        </w:rPr>
        <w:t>const</w:t>
      </w:r>
      <w:r w:rsidRPr="00547FBE">
        <w:rPr>
          <w:rFonts w:ascii="Times New Roman" w:hAnsi="Times New Roman" w:cs="Times New Roman"/>
          <w:sz w:val="28"/>
          <w:szCs w:val="28"/>
        </w:rPr>
        <w:t xml:space="preserve"> уравнение примет вид: </w:t>
      </w:r>
      <w:r w:rsidRPr="00547FBE">
        <w:rPr>
          <w:rFonts w:ascii="Times New Roman" w:hAnsi="Times New Roman" w:cs="Times New Roman"/>
          <w:i/>
          <w:iCs/>
          <w:sz w:val="28"/>
          <w:szCs w:val="28"/>
          <w:lang w:val="en-US"/>
        </w:rPr>
        <w:t>dU</w:t>
      </w:r>
      <w:r w:rsidRPr="00547FBE">
        <w:rPr>
          <w:rFonts w:ascii="Times New Roman" w:hAnsi="Times New Roman" w:cs="Times New Roman"/>
          <w:i/>
          <w:iCs/>
          <w:sz w:val="28"/>
          <w:szCs w:val="28"/>
        </w:rPr>
        <w:t xml:space="preserve"> =</w:t>
      </w:r>
      <w:r w:rsidR="00215D32">
        <w:rPr>
          <w:rFonts w:ascii="Times New Roman" w:hAnsi="Times New Roman" w:cs="Times New Roman"/>
          <w:i/>
          <w:iCs/>
          <w:position w:val="-6"/>
          <w:sz w:val="28"/>
          <w:szCs w:val="28"/>
          <w:lang w:val="en-US"/>
        </w:rPr>
        <w:pict>
          <v:shape id="_x0000_i1080" type="#_x0000_t75" style="width:12pt;height:11.25pt" fillcolor="window">
            <v:imagedata r:id="rId14" o:title=""/>
          </v:shape>
        </w:pict>
      </w:r>
      <w:r w:rsidRPr="00547FBE">
        <w:rPr>
          <w:rFonts w:ascii="Times New Roman" w:hAnsi="Times New Roman" w:cs="Times New Roman"/>
          <w:i/>
          <w:iCs/>
          <w:sz w:val="28"/>
          <w:szCs w:val="28"/>
          <w:lang w:val="en-US"/>
        </w:rPr>
        <w:t>dS</w:t>
      </w:r>
      <w:r w:rsidRPr="00547FBE">
        <w:rPr>
          <w:rFonts w:ascii="Times New Roman" w:hAnsi="Times New Roman" w:cs="Times New Roman"/>
          <w:i/>
          <w:iCs/>
          <w:sz w:val="28"/>
          <w:szCs w:val="28"/>
        </w:rPr>
        <w:t xml:space="preserve"> </w:t>
      </w:r>
      <w:r w:rsidR="00215D32">
        <w:rPr>
          <w:rFonts w:ascii="Times New Roman" w:hAnsi="Times New Roman" w:cs="Times New Roman"/>
          <w:i/>
          <w:iCs/>
          <w:position w:val="-6"/>
          <w:sz w:val="28"/>
          <w:szCs w:val="28"/>
          <w:lang w:val="en-US"/>
        </w:rPr>
        <w:pict>
          <v:shape id="_x0000_i1081" type="#_x0000_t75" style="width:15pt;height:12pt" fillcolor="window">
            <v:imagedata r:id="rId43" o:title=""/>
          </v:shape>
        </w:pict>
      </w:r>
      <w:r w:rsidRPr="00547FBE">
        <w:rPr>
          <w:rFonts w:ascii="Times New Roman" w:hAnsi="Times New Roman" w:cs="Times New Roman"/>
          <w:i/>
          <w:iCs/>
          <w:sz w:val="28"/>
          <w:szCs w:val="28"/>
        </w:rPr>
        <w:t xml:space="preserve"> </w:t>
      </w:r>
    </w:p>
    <w:p w:rsidR="00161486" w:rsidRPr="00547FBE" w:rsidRDefault="00215D32" w:rsidP="00547FB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i/>
          <w:iCs/>
          <w:position w:val="-32"/>
          <w:sz w:val="28"/>
          <w:szCs w:val="28"/>
          <w:lang w:val="en-US"/>
        </w:rPr>
        <w:pict>
          <v:shape id="_x0000_i1082" type="#_x0000_t75" style="width:75pt;height:36pt" fillcolor="window">
            <v:imagedata r:id="rId44" o:title=""/>
          </v:shape>
        </w:pict>
      </w:r>
      <w:r w:rsidR="00161486" w:rsidRPr="00547FBE">
        <w:rPr>
          <w:rFonts w:ascii="Times New Roman" w:hAnsi="Times New Roman" w:cs="Times New Roman"/>
          <w:sz w:val="28"/>
          <w:szCs w:val="28"/>
        </w:rPr>
        <w:t>,</w:t>
      </w: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t xml:space="preserve">т.е. </w:t>
      </w:r>
      <w:r w:rsidR="00215D32">
        <w:rPr>
          <w:rFonts w:ascii="Times New Roman" w:hAnsi="Times New Roman" w:cs="Times New Roman"/>
          <w:position w:val="-6"/>
          <w:sz w:val="28"/>
          <w:szCs w:val="28"/>
          <w:lang w:val="en-US"/>
        </w:rPr>
        <w:pict>
          <v:shape id="_x0000_i1083" type="#_x0000_t75" style="width:12pt;height:11.25pt" fillcolor="window">
            <v:imagedata r:id="rId14" o:title=""/>
          </v:shape>
        </w:pict>
      </w:r>
      <w:r w:rsidRPr="00547FBE">
        <w:rPr>
          <w:rFonts w:ascii="Times New Roman" w:hAnsi="Times New Roman" w:cs="Times New Roman"/>
          <w:sz w:val="28"/>
          <w:szCs w:val="28"/>
        </w:rPr>
        <w:t xml:space="preserve">- это изменение энтропии на единицу площади. </w:t>
      </w: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lastRenderedPageBreak/>
        <w:t xml:space="preserve">Из уравнений видно </w:t>
      </w:r>
      <w:r w:rsidR="00215D32">
        <w:rPr>
          <w:rFonts w:ascii="Times New Roman" w:hAnsi="Times New Roman" w:cs="Times New Roman"/>
          <w:i/>
          <w:iCs/>
          <w:position w:val="-28"/>
          <w:sz w:val="28"/>
          <w:szCs w:val="28"/>
        </w:rPr>
        <w:pict>
          <v:shape id="_x0000_i1084" type="#_x0000_t75" style="width:50.25pt;height:33.75pt" fillcolor="window">
            <v:imagedata r:id="rId45" o:title=""/>
          </v:shape>
        </w:pict>
      </w:r>
      <w:r w:rsidRPr="00547FBE">
        <w:rPr>
          <w:rFonts w:ascii="Times New Roman" w:hAnsi="Times New Roman" w:cs="Times New Roman"/>
          <w:sz w:val="28"/>
          <w:szCs w:val="28"/>
        </w:rPr>
        <w:t xml:space="preserve">, т.е. подтверждается, что при увеличении температуры поверхностное натяжение снижается. Если сопоставить изменение </w:t>
      </w:r>
      <w:r w:rsidR="00215D32">
        <w:rPr>
          <w:rFonts w:ascii="Times New Roman" w:hAnsi="Times New Roman" w:cs="Times New Roman"/>
          <w:i/>
          <w:iCs/>
          <w:position w:val="-6"/>
          <w:sz w:val="28"/>
          <w:szCs w:val="28"/>
        </w:rPr>
        <w:pict>
          <v:shape id="_x0000_i1085" type="#_x0000_t75" style="width:12pt;height:11.25pt" fillcolor="window">
            <v:imagedata r:id="rId14" o:title=""/>
          </v:shape>
        </w:pict>
      </w:r>
      <w:r w:rsidRPr="00547FBE">
        <w:rPr>
          <w:rFonts w:ascii="Times New Roman" w:hAnsi="Times New Roman" w:cs="Times New Roman"/>
          <w:i/>
          <w:iCs/>
          <w:sz w:val="28"/>
          <w:szCs w:val="28"/>
        </w:rPr>
        <w:t xml:space="preserve">, </w:t>
      </w:r>
      <w:r w:rsidRPr="00547FBE">
        <w:rPr>
          <w:rFonts w:ascii="Times New Roman" w:hAnsi="Times New Roman" w:cs="Times New Roman"/>
          <w:i/>
          <w:iCs/>
          <w:sz w:val="28"/>
          <w:szCs w:val="28"/>
          <w:lang w:val="en-US"/>
        </w:rPr>
        <w:t>q</w:t>
      </w:r>
      <w:r w:rsidRPr="00547FBE">
        <w:rPr>
          <w:rFonts w:ascii="Times New Roman" w:hAnsi="Times New Roman" w:cs="Times New Roman"/>
          <w:i/>
          <w:iCs/>
          <w:sz w:val="28"/>
          <w:szCs w:val="28"/>
          <w:vertAlign w:val="superscript"/>
          <w:lang w:val="en-US"/>
        </w:rPr>
        <w:t>s</w:t>
      </w:r>
      <w:r w:rsidRPr="00547FBE">
        <w:rPr>
          <w:rFonts w:ascii="Times New Roman" w:hAnsi="Times New Roman" w:cs="Times New Roman"/>
          <w:i/>
          <w:iCs/>
          <w:sz w:val="28"/>
          <w:szCs w:val="28"/>
        </w:rPr>
        <w:t xml:space="preserve">, </w:t>
      </w:r>
      <w:r w:rsidR="00215D32">
        <w:rPr>
          <w:rFonts w:ascii="Times New Roman" w:hAnsi="Times New Roman" w:cs="Times New Roman"/>
          <w:i/>
          <w:iCs/>
          <w:position w:val="-4"/>
          <w:sz w:val="28"/>
          <w:szCs w:val="28"/>
          <w:lang w:val="en-US"/>
        </w:rPr>
        <w:pict>
          <v:shape id="_x0000_i1086" type="#_x0000_t75" style="width:11.25pt;height:12.75pt" fillcolor="window">
            <v:imagedata r:id="rId13" o:title=""/>
          </v:shape>
        </w:pict>
      </w:r>
      <w:r w:rsidRPr="00547FBE">
        <w:rPr>
          <w:rFonts w:ascii="Times New Roman" w:hAnsi="Times New Roman" w:cs="Times New Roman"/>
          <w:i/>
          <w:iCs/>
          <w:sz w:val="28"/>
          <w:szCs w:val="28"/>
          <w:lang w:val="en-US"/>
        </w:rPr>
        <w:t>U</w:t>
      </w:r>
      <w:r w:rsidRPr="00547FBE">
        <w:rPr>
          <w:rFonts w:ascii="Times New Roman" w:hAnsi="Times New Roman" w:cs="Times New Roman"/>
          <w:i/>
          <w:iCs/>
          <w:sz w:val="28"/>
          <w:szCs w:val="28"/>
          <w:vertAlign w:val="superscript"/>
          <w:lang w:val="en-US"/>
        </w:rPr>
        <w:t>s</w:t>
      </w:r>
      <w:r w:rsidRPr="00547FBE">
        <w:rPr>
          <w:rFonts w:ascii="Times New Roman" w:hAnsi="Times New Roman" w:cs="Times New Roman"/>
          <w:sz w:val="28"/>
          <w:szCs w:val="28"/>
        </w:rPr>
        <w:t xml:space="preserve"> от температуры, получим рис. 2.1.2.3. Из графика видно, что величина </w:t>
      </w:r>
      <w:r w:rsidRPr="00547FBE">
        <w:rPr>
          <w:rFonts w:ascii="Times New Roman" w:hAnsi="Times New Roman" w:cs="Times New Roman"/>
          <w:i/>
          <w:iCs/>
          <w:sz w:val="28"/>
          <w:szCs w:val="28"/>
        </w:rPr>
        <w:sym w:font="Symbol" w:char="F044"/>
      </w:r>
      <w:r w:rsidRPr="00547FBE">
        <w:rPr>
          <w:rFonts w:ascii="Times New Roman" w:hAnsi="Times New Roman" w:cs="Times New Roman"/>
          <w:i/>
          <w:iCs/>
          <w:sz w:val="28"/>
          <w:szCs w:val="28"/>
          <w:lang w:val="en-US"/>
        </w:rPr>
        <w:t>U</w:t>
      </w:r>
      <w:r w:rsidRPr="00547FBE">
        <w:rPr>
          <w:rFonts w:ascii="Times New Roman" w:hAnsi="Times New Roman" w:cs="Times New Roman"/>
          <w:i/>
          <w:iCs/>
          <w:sz w:val="28"/>
          <w:szCs w:val="28"/>
          <w:vertAlign w:val="superscript"/>
          <w:lang w:val="en-US"/>
        </w:rPr>
        <w:t>s</w:t>
      </w:r>
      <w:r w:rsidRPr="00547FBE">
        <w:rPr>
          <w:rFonts w:ascii="Times New Roman" w:hAnsi="Times New Roman" w:cs="Times New Roman"/>
          <w:sz w:val="28"/>
          <w:szCs w:val="28"/>
        </w:rPr>
        <w:t xml:space="preserve"> для индивидуального вещества величина практически постоянная т.е. </w:t>
      </w:r>
      <w:r w:rsidRPr="00547FBE">
        <w:rPr>
          <w:rFonts w:ascii="Times New Roman" w:hAnsi="Times New Roman" w:cs="Times New Roman"/>
          <w:i/>
          <w:iCs/>
          <w:sz w:val="28"/>
          <w:szCs w:val="28"/>
        </w:rPr>
        <w:sym w:font="Symbol" w:char="F044"/>
      </w:r>
      <w:r w:rsidRPr="00547FBE">
        <w:rPr>
          <w:rFonts w:ascii="Times New Roman" w:hAnsi="Times New Roman" w:cs="Times New Roman"/>
          <w:i/>
          <w:iCs/>
          <w:sz w:val="28"/>
          <w:szCs w:val="28"/>
          <w:lang w:val="en-US"/>
        </w:rPr>
        <w:t>U</w:t>
      </w:r>
      <w:r w:rsidRPr="00547FBE">
        <w:rPr>
          <w:rFonts w:ascii="Times New Roman" w:hAnsi="Times New Roman" w:cs="Times New Roman"/>
          <w:i/>
          <w:iCs/>
          <w:sz w:val="28"/>
          <w:szCs w:val="28"/>
          <w:vertAlign w:val="superscript"/>
          <w:lang w:val="en-US"/>
        </w:rPr>
        <w:t>s</w:t>
      </w:r>
      <w:r w:rsidRPr="00547FBE">
        <w:rPr>
          <w:rFonts w:ascii="Times New Roman" w:hAnsi="Times New Roman" w:cs="Times New Roman"/>
          <w:sz w:val="28"/>
          <w:szCs w:val="28"/>
        </w:rPr>
        <w:t xml:space="preserve"> не зависит от температуры. Для расчета зависимости </w:t>
      </w:r>
      <w:r w:rsidR="00215D32">
        <w:rPr>
          <w:rFonts w:ascii="Times New Roman" w:hAnsi="Times New Roman" w:cs="Times New Roman"/>
          <w:i/>
          <w:iCs/>
          <w:position w:val="-6"/>
          <w:sz w:val="28"/>
          <w:szCs w:val="28"/>
        </w:rPr>
        <w:pict>
          <v:shape id="_x0000_i1087" type="#_x0000_t75" style="width:12pt;height:11.25pt" fillcolor="window">
            <v:imagedata r:id="rId14" o:title=""/>
          </v:shape>
        </w:pict>
      </w:r>
      <w:r w:rsidRPr="00547FBE">
        <w:rPr>
          <w:rFonts w:ascii="Times New Roman" w:hAnsi="Times New Roman" w:cs="Times New Roman"/>
          <w:i/>
          <w:iCs/>
          <w:sz w:val="28"/>
          <w:szCs w:val="28"/>
        </w:rPr>
        <w:t xml:space="preserve">= </w:t>
      </w:r>
      <w:r w:rsidRPr="00547FBE">
        <w:rPr>
          <w:rFonts w:ascii="Times New Roman" w:hAnsi="Times New Roman" w:cs="Times New Roman"/>
          <w:i/>
          <w:iCs/>
          <w:sz w:val="28"/>
          <w:szCs w:val="28"/>
          <w:lang w:val="en-US"/>
        </w:rPr>
        <w:t>f</w:t>
      </w:r>
      <w:r w:rsidRPr="00547FBE">
        <w:rPr>
          <w:rFonts w:ascii="Times New Roman" w:hAnsi="Times New Roman" w:cs="Times New Roman"/>
          <w:i/>
          <w:iCs/>
          <w:sz w:val="28"/>
          <w:szCs w:val="28"/>
        </w:rPr>
        <w:t>(</w:t>
      </w:r>
      <w:r w:rsidRPr="00547FBE">
        <w:rPr>
          <w:rFonts w:ascii="Times New Roman" w:hAnsi="Times New Roman" w:cs="Times New Roman"/>
          <w:i/>
          <w:iCs/>
          <w:sz w:val="28"/>
          <w:szCs w:val="28"/>
          <w:lang w:val="en-US"/>
        </w:rPr>
        <w:t>T</w:t>
      </w:r>
      <w:r w:rsidRPr="00547FBE">
        <w:rPr>
          <w:rFonts w:ascii="Times New Roman" w:hAnsi="Times New Roman" w:cs="Times New Roman"/>
          <w:i/>
          <w:iCs/>
          <w:sz w:val="28"/>
          <w:szCs w:val="28"/>
        </w:rPr>
        <w:t>)</w:t>
      </w:r>
      <w:r w:rsidRPr="00547FBE">
        <w:rPr>
          <w:rFonts w:ascii="Times New Roman" w:hAnsi="Times New Roman" w:cs="Times New Roman"/>
          <w:sz w:val="28"/>
          <w:szCs w:val="28"/>
        </w:rPr>
        <w:t xml:space="preserve"> используются эмпирические и полуэмпирические зависимости - метод парохор, формула Этвеша.</w:t>
      </w:r>
    </w:p>
    <w:p w:rsidR="00547FBE" w:rsidRDefault="00215D32" w:rsidP="00547FBE">
      <w:pPr>
        <w:widowControl w:val="0"/>
        <w:spacing w:after="0" w:line="360" w:lineRule="auto"/>
        <w:ind w:firstLine="709"/>
        <w:jc w:val="both"/>
        <w:rPr>
          <w:rFonts w:ascii="Times New Roman" w:hAnsi="Times New Roman" w:cs="Times New Roman"/>
          <w:sz w:val="28"/>
          <w:szCs w:val="28"/>
        </w:rPr>
      </w:pPr>
      <w:r>
        <w:rPr>
          <w:noProof/>
          <w:lang w:eastAsia="ru-RU"/>
        </w:rPr>
        <w:pict>
          <v:group id="_x0000_s1143" style="position:absolute;left:0;text-align:left;margin-left:45pt;margin-top:9pt;width:147.75pt;height:128.8pt;z-index:251660288" coordorigin="1060,1852" coordsize="2955,2576">
            <v:line id="_x0000_s1144" style="position:absolute;flip:y" from="1584,1852" to="1584,3481">
              <v:stroke endarrow="classic" endarrowwidth="narrow" endarrowlength="long"/>
            </v:line>
            <v:line id="_x0000_s1145" style="position:absolute" from="1584,3497" to="3575,3497">
              <v:stroke endarrow="classic" endarrowwidth="narrow" endarrowlength="long"/>
            </v:line>
            <v:shape id="_x0000_s1146" style="position:absolute;left:1599;top:2218;width:1629;height:1297" coordsize="1629,1297" path="m,30c407,15,815,,1086,211v271,211,453,905,543,1086e" filled="f" strokeweight="1.75pt">
              <v:path arrowok="t"/>
            </v:shape>
            <v:shape id="_x0000_s1147" style="position:absolute;left:1599;top:2513;width:1629;height:965" coordsize="1629,965" path="m,603c136,301,272,,543,60v271,60,678,482,1086,905e" filled="f" strokeweight="1.75pt">
              <v:path arrowok="t"/>
            </v:shape>
            <v:shape id="_x0000_s1148" style="position:absolute;left:1599;top:3128;width:1629;height:422" coordsize="1629,422" path="m,c45,151,91,302,362,362v271,60,769,30,1267,e" filled="f" strokeweight="1.75pt">
              <v:path arrowok="t"/>
            </v:shape>
            <v:shape id="_x0000_s1149" type="#_x0000_t202" style="position:absolute;left:1675;top:1926;width:660;height:450" filled="f" stroked="f">
              <v:textbox style="mso-next-textbox:#_x0000_s1149">
                <w:txbxContent>
                  <w:p w:rsidR="00547FBE" w:rsidRDefault="00547FBE" w:rsidP="00547FBE">
                    <w:pPr>
                      <w:rPr>
                        <w:rFonts w:cs="Times New Roman"/>
                        <w:i/>
                        <w:iCs/>
                        <w:sz w:val="20"/>
                        <w:szCs w:val="20"/>
                      </w:rPr>
                    </w:pPr>
                    <w:r>
                      <w:rPr>
                        <w:rFonts w:cs="Times New Roman"/>
                        <w:i/>
                        <w:iCs/>
                        <w:sz w:val="20"/>
                        <w:szCs w:val="20"/>
                        <w:lang w:val="en-US"/>
                      </w:rPr>
                      <w:sym w:font="Symbol" w:char="F044"/>
                    </w:r>
                    <w:r>
                      <w:rPr>
                        <w:i/>
                        <w:iCs/>
                        <w:sz w:val="20"/>
                        <w:szCs w:val="20"/>
                        <w:lang w:val="en-US"/>
                      </w:rPr>
                      <w:t>U</w:t>
                    </w:r>
                    <w:r>
                      <w:rPr>
                        <w:i/>
                        <w:iCs/>
                        <w:sz w:val="20"/>
                        <w:szCs w:val="20"/>
                        <w:vertAlign w:val="superscript"/>
                        <w:lang w:val="en-US"/>
                      </w:rPr>
                      <w:t>s</w:t>
                    </w:r>
                  </w:p>
                </w:txbxContent>
              </v:textbox>
            </v:shape>
            <v:shape id="_x0000_s1150" type="#_x0000_t202" style="position:absolute;left:3040;top:3426;width:645;height:465" filled="f" stroked="f">
              <v:textbox style="mso-next-textbox:#_x0000_s1150">
                <w:txbxContent>
                  <w:p w:rsidR="00547FBE" w:rsidRDefault="00547FBE" w:rsidP="00547FBE">
                    <w:pPr>
                      <w:rPr>
                        <w:rFonts w:cs="Times New Roman"/>
                        <w:i/>
                        <w:iCs/>
                        <w:sz w:val="20"/>
                        <w:szCs w:val="20"/>
                      </w:rPr>
                    </w:pPr>
                    <w:r>
                      <w:rPr>
                        <w:i/>
                        <w:iCs/>
                        <w:position w:val="-6"/>
                        <w:sz w:val="20"/>
                        <w:szCs w:val="20"/>
                        <w:lang w:val="en-US"/>
                      </w:rPr>
                      <w:t>T</w:t>
                    </w:r>
                    <w:r>
                      <w:rPr>
                        <w:i/>
                        <w:iCs/>
                        <w:position w:val="-6"/>
                        <w:sz w:val="20"/>
                        <w:szCs w:val="20"/>
                        <w:vertAlign w:val="subscript"/>
                      </w:rPr>
                      <w:t>кр</w:t>
                    </w:r>
                  </w:p>
                </w:txbxContent>
              </v:textbox>
            </v:shape>
            <v:shape id="_x0000_s1151" type="#_x0000_t202" style="position:absolute;left:3475;top:3336;width:540;height:405" filled="f" stroked="f">
              <v:textbox style="mso-next-textbox:#_x0000_s1151">
                <w:txbxContent>
                  <w:p w:rsidR="00547FBE" w:rsidRDefault="00547FBE" w:rsidP="00547FBE">
                    <w:pPr>
                      <w:pStyle w:val="5"/>
                      <w:rPr>
                        <w:sz w:val="20"/>
                        <w:szCs w:val="20"/>
                      </w:rPr>
                    </w:pPr>
                    <w:r>
                      <w:rPr>
                        <w:sz w:val="20"/>
                        <w:szCs w:val="20"/>
                      </w:rPr>
                      <w:t>Т</w:t>
                    </w:r>
                  </w:p>
                </w:txbxContent>
              </v:textbox>
            </v:shape>
            <v:shape id="_x0000_s1152" type="#_x0000_t202" style="position:absolute;left:1570;top:2298;width:585;height:480" filled="f" stroked="f">
              <v:textbox style="mso-next-textbox:#_x0000_s1152">
                <w:txbxContent>
                  <w:p w:rsidR="00547FBE" w:rsidRDefault="00547FBE" w:rsidP="00547FBE">
                    <w:pPr>
                      <w:rPr>
                        <w:rFonts w:cs="Times New Roman"/>
                        <w:i/>
                        <w:iCs/>
                        <w:sz w:val="20"/>
                        <w:szCs w:val="20"/>
                      </w:rPr>
                    </w:pPr>
                    <w:r>
                      <w:rPr>
                        <w:i/>
                        <w:iCs/>
                        <w:sz w:val="20"/>
                        <w:szCs w:val="20"/>
                        <w:lang w:val="en-US"/>
                      </w:rPr>
                      <w:t>q</w:t>
                    </w:r>
                    <w:r>
                      <w:rPr>
                        <w:i/>
                        <w:iCs/>
                        <w:sz w:val="20"/>
                        <w:szCs w:val="20"/>
                        <w:vertAlign w:val="superscript"/>
                        <w:lang w:val="en-US"/>
                      </w:rPr>
                      <w:t>s</w:t>
                    </w:r>
                  </w:p>
                </w:txbxContent>
              </v:textbox>
            </v:shape>
            <v:shape id="_x0000_s1153" type="#_x0000_t202" style="position:absolute;left:1765;top:3048;width:540;height:405" filled="f" stroked="f">
              <v:textbox style="mso-next-textbox:#_x0000_s1153">
                <w:txbxContent>
                  <w:p w:rsidR="00547FBE" w:rsidRDefault="00547FBE" w:rsidP="00547FBE">
                    <w:pPr>
                      <w:rPr>
                        <w:rFonts w:cs="Times New Roman"/>
                        <w:i/>
                        <w:iCs/>
                        <w:sz w:val="20"/>
                        <w:szCs w:val="20"/>
                      </w:rPr>
                    </w:pPr>
                    <w:r>
                      <w:rPr>
                        <w:rFonts w:cs="Times New Roman"/>
                        <w:i/>
                        <w:iCs/>
                        <w:sz w:val="20"/>
                        <w:szCs w:val="20"/>
                      </w:rPr>
                      <w:sym w:font="Symbol" w:char="F073"/>
                    </w:r>
                  </w:p>
                </w:txbxContent>
              </v:textbox>
            </v:shape>
            <v:shape id="_x0000_s1154" type="#_x0000_t202" style="position:absolute;left:1060;top:1893;width:645;height:915" filled="f" stroked="f">
              <v:textbox style="mso-next-textbox:#_x0000_s1154">
                <w:txbxContent>
                  <w:p w:rsidR="00547FBE" w:rsidRDefault="00547FBE" w:rsidP="00547FBE">
                    <w:pPr>
                      <w:rPr>
                        <w:i/>
                        <w:iCs/>
                        <w:sz w:val="20"/>
                        <w:szCs w:val="20"/>
                      </w:rPr>
                    </w:pPr>
                    <w:r>
                      <w:rPr>
                        <w:rFonts w:cs="Times New Roman"/>
                        <w:i/>
                        <w:iCs/>
                        <w:sz w:val="20"/>
                        <w:szCs w:val="20"/>
                      </w:rPr>
                      <w:sym w:font="Symbol" w:char="F073"/>
                    </w:r>
                    <w:r>
                      <w:rPr>
                        <w:i/>
                        <w:iCs/>
                        <w:sz w:val="20"/>
                        <w:szCs w:val="20"/>
                      </w:rPr>
                      <w:t xml:space="preserve">, </w:t>
                    </w:r>
                  </w:p>
                  <w:p w:rsidR="00547FBE" w:rsidRDefault="00547FBE" w:rsidP="00547FBE">
                    <w:pPr>
                      <w:rPr>
                        <w:i/>
                        <w:iCs/>
                        <w:sz w:val="20"/>
                        <w:szCs w:val="20"/>
                        <w:lang w:val="en-US"/>
                      </w:rPr>
                    </w:pPr>
                    <w:r>
                      <w:rPr>
                        <w:i/>
                        <w:iCs/>
                        <w:sz w:val="20"/>
                        <w:szCs w:val="20"/>
                        <w:lang w:val="en-US"/>
                      </w:rPr>
                      <w:t>q</w:t>
                    </w:r>
                    <w:r>
                      <w:rPr>
                        <w:i/>
                        <w:iCs/>
                        <w:sz w:val="20"/>
                        <w:szCs w:val="20"/>
                        <w:vertAlign w:val="superscript"/>
                        <w:lang w:val="en-US"/>
                      </w:rPr>
                      <w:t>s</w:t>
                    </w:r>
                    <w:r>
                      <w:rPr>
                        <w:i/>
                        <w:iCs/>
                        <w:sz w:val="20"/>
                        <w:szCs w:val="20"/>
                        <w:lang w:val="en-US"/>
                      </w:rPr>
                      <w:t>,</w:t>
                    </w:r>
                  </w:p>
                  <w:p w:rsidR="00547FBE" w:rsidRDefault="00547FBE" w:rsidP="00547FBE">
                    <w:pPr>
                      <w:rPr>
                        <w:rFonts w:cs="Times New Roman"/>
                        <w:sz w:val="20"/>
                        <w:szCs w:val="20"/>
                      </w:rPr>
                    </w:pPr>
                    <w:r>
                      <w:rPr>
                        <w:rFonts w:cs="Times New Roman"/>
                        <w:i/>
                        <w:iCs/>
                        <w:sz w:val="20"/>
                        <w:szCs w:val="20"/>
                        <w:lang w:val="en-US"/>
                      </w:rPr>
                      <w:sym w:font="Symbol" w:char="F044"/>
                    </w:r>
                    <w:r>
                      <w:rPr>
                        <w:i/>
                        <w:iCs/>
                        <w:sz w:val="20"/>
                        <w:szCs w:val="20"/>
                        <w:lang w:val="en-US"/>
                      </w:rPr>
                      <w:t>U</w:t>
                    </w:r>
                    <w:r>
                      <w:rPr>
                        <w:i/>
                        <w:iCs/>
                        <w:sz w:val="20"/>
                        <w:szCs w:val="20"/>
                        <w:vertAlign w:val="superscript"/>
                        <w:lang w:val="en-US"/>
                      </w:rPr>
                      <w:t>s</w:t>
                    </w:r>
                  </w:p>
                </w:txbxContent>
              </v:textbox>
            </v:shape>
            <v:shape id="_x0000_s1155" type="#_x0000_t202" style="position:absolute;left:1105;top:3783;width:2865;height:645" filled="f" stroked="f">
              <v:textbox style="mso-next-textbox:#_x0000_s1155">
                <w:txbxContent>
                  <w:p w:rsidR="00547FBE" w:rsidRDefault="00547FBE" w:rsidP="00547FBE">
                    <w:pPr>
                      <w:jc w:val="center"/>
                      <w:rPr>
                        <w:sz w:val="20"/>
                        <w:szCs w:val="20"/>
                      </w:rPr>
                    </w:pPr>
                    <w:r>
                      <w:rPr>
                        <w:sz w:val="20"/>
                        <w:szCs w:val="20"/>
                      </w:rPr>
                      <w:t xml:space="preserve">Р и с. 2.1.2.3. Зависимость </w:t>
                    </w:r>
                    <w:r>
                      <w:rPr>
                        <w:rFonts w:cs="Times New Roman"/>
                        <w:i/>
                        <w:iCs/>
                        <w:sz w:val="20"/>
                        <w:szCs w:val="20"/>
                      </w:rPr>
                      <w:sym w:font="Symbol" w:char="F073"/>
                    </w:r>
                    <w:r>
                      <w:rPr>
                        <w:i/>
                        <w:iCs/>
                        <w:sz w:val="20"/>
                        <w:szCs w:val="20"/>
                      </w:rPr>
                      <w:t xml:space="preserve">, </w:t>
                    </w:r>
                    <w:r>
                      <w:rPr>
                        <w:i/>
                        <w:iCs/>
                        <w:sz w:val="20"/>
                        <w:szCs w:val="20"/>
                        <w:lang w:val="en-US"/>
                      </w:rPr>
                      <w:t>q</w:t>
                    </w:r>
                    <w:r>
                      <w:rPr>
                        <w:i/>
                        <w:iCs/>
                        <w:sz w:val="20"/>
                        <w:szCs w:val="20"/>
                        <w:vertAlign w:val="superscript"/>
                        <w:lang w:val="en-US"/>
                      </w:rPr>
                      <w:t>s</w:t>
                    </w:r>
                    <w:r>
                      <w:rPr>
                        <w:i/>
                        <w:iCs/>
                        <w:sz w:val="20"/>
                        <w:szCs w:val="20"/>
                      </w:rPr>
                      <w:t xml:space="preserve"> </w:t>
                    </w:r>
                    <w:r>
                      <w:rPr>
                        <w:sz w:val="20"/>
                        <w:szCs w:val="20"/>
                      </w:rPr>
                      <w:t>и</w:t>
                    </w:r>
                    <w:r>
                      <w:rPr>
                        <w:i/>
                        <w:iCs/>
                        <w:sz w:val="20"/>
                        <w:szCs w:val="20"/>
                      </w:rPr>
                      <w:t xml:space="preserve"> </w:t>
                    </w:r>
                    <w:r>
                      <w:rPr>
                        <w:rFonts w:cs="Times New Roman"/>
                        <w:i/>
                        <w:iCs/>
                        <w:sz w:val="20"/>
                        <w:szCs w:val="20"/>
                        <w:lang w:val="en-US"/>
                      </w:rPr>
                      <w:sym w:font="Symbol" w:char="F044"/>
                    </w:r>
                    <w:r>
                      <w:rPr>
                        <w:i/>
                        <w:iCs/>
                        <w:sz w:val="20"/>
                        <w:szCs w:val="20"/>
                        <w:lang w:val="en-US"/>
                      </w:rPr>
                      <w:t>U</w:t>
                    </w:r>
                    <w:r>
                      <w:rPr>
                        <w:i/>
                        <w:iCs/>
                        <w:sz w:val="20"/>
                        <w:szCs w:val="20"/>
                        <w:vertAlign w:val="superscript"/>
                        <w:lang w:val="en-US"/>
                      </w:rPr>
                      <w:t>s</w:t>
                    </w:r>
                    <w:r>
                      <w:rPr>
                        <w:i/>
                        <w:iCs/>
                        <w:sz w:val="20"/>
                        <w:szCs w:val="20"/>
                      </w:rPr>
                      <w:t xml:space="preserve"> </w:t>
                    </w:r>
                    <w:r>
                      <w:rPr>
                        <w:sz w:val="20"/>
                        <w:szCs w:val="20"/>
                      </w:rPr>
                      <w:t>от температуры</w:t>
                    </w:r>
                  </w:p>
                </w:txbxContent>
              </v:textbox>
            </v:shape>
            <w10:wrap type="square"/>
          </v:group>
        </w:pict>
      </w:r>
    </w:p>
    <w:p w:rsidR="00547FBE" w:rsidRDefault="00547FBE" w:rsidP="00547FBE">
      <w:pPr>
        <w:widowControl w:val="0"/>
        <w:spacing w:after="0" w:line="360" w:lineRule="auto"/>
        <w:ind w:firstLine="709"/>
        <w:jc w:val="both"/>
        <w:rPr>
          <w:rFonts w:ascii="Times New Roman" w:hAnsi="Times New Roman" w:cs="Times New Roman"/>
          <w:sz w:val="28"/>
          <w:szCs w:val="28"/>
        </w:rPr>
      </w:pPr>
    </w:p>
    <w:p w:rsidR="00547FBE" w:rsidRDefault="00547FBE" w:rsidP="00547FBE">
      <w:pPr>
        <w:widowControl w:val="0"/>
        <w:spacing w:after="0" w:line="360" w:lineRule="auto"/>
        <w:ind w:firstLine="709"/>
        <w:jc w:val="both"/>
        <w:rPr>
          <w:rFonts w:ascii="Times New Roman" w:hAnsi="Times New Roman" w:cs="Times New Roman"/>
          <w:sz w:val="28"/>
          <w:szCs w:val="28"/>
        </w:rPr>
      </w:pPr>
    </w:p>
    <w:p w:rsidR="00547FBE" w:rsidRDefault="00547FBE" w:rsidP="00547FBE">
      <w:pPr>
        <w:widowControl w:val="0"/>
        <w:spacing w:after="0" w:line="360" w:lineRule="auto"/>
        <w:ind w:firstLine="709"/>
        <w:jc w:val="both"/>
        <w:rPr>
          <w:rFonts w:ascii="Times New Roman" w:hAnsi="Times New Roman" w:cs="Times New Roman"/>
          <w:sz w:val="28"/>
          <w:szCs w:val="28"/>
        </w:rPr>
      </w:pPr>
    </w:p>
    <w:p w:rsidR="00547FBE" w:rsidRDefault="00547FBE" w:rsidP="00547FBE">
      <w:pPr>
        <w:widowControl w:val="0"/>
        <w:spacing w:after="0" w:line="360" w:lineRule="auto"/>
        <w:ind w:firstLine="709"/>
        <w:jc w:val="both"/>
        <w:rPr>
          <w:rFonts w:ascii="Times New Roman" w:hAnsi="Times New Roman" w:cs="Times New Roman"/>
          <w:sz w:val="28"/>
          <w:szCs w:val="28"/>
        </w:rPr>
      </w:pPr>
    </w:p>
    <w:p w:rsidR="00547FBE" w:rsidRDefault="00547FBE" w:rsidP="00547FBE">
      <w:pPr>
        <w:widowControl w:val="0"/>
        <w:spacing w:after="0" w:line="360" w:lineRule="auto"/>
        <w:ind w:firstLine="709"/>
        <w:jc w:val="both"/>
        <w:rPr>
          <w:rFonts w:ascii="Times New Roman" w:hAnsi="Times New Roman" w:cs="Times New Roman"/>
          <w:sz w:val="28"/>
          <w:szCs w:val="28"/>
        </w:rPr>
      </w:pPr>
    </w:p>
    <w:p w:rsidR="00547FBE" w:rsidRDefault="00547FBE" w:rsidP="00547FBE">
      <w:pPr>
        <w:widowControl w:val="0"/>
        <w:spacing w:after="0" w:line="360" w:lineRule="auto"/>
        <w:ind w:firstLine="709"/>
        <w:jc w:val="both"/>
        <w:rPr>
          <w:rFonts w:ascii="Times New Roman" w:hAnsi="Times New Roman" w:cs="Times New Roman"/>
          <w:sz w:val="28"/>
          <w:szCs w:val="28"/>
        </w:rPr>
      </w:pP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t xml:space="preserve">В случае твердых фаз процесс образования новой поверхности носит необратимый характер и </w:t>
      </w:r>
      <w:r w:rsidR="00215D32">
        <w:rPr>
          <w:rFonts w:ascii="Times New Roman" w:hAnsi="Times New Roman" w:cs="Times New Roman"/>
          <w:position w:val="-6"/>
          <w:sz w:val="28"/>
          <w:szCs w:val="28"/>
        </w:rPr>
        <w:pict>
          <v:shape id="_x0000_i1088" type="#_x0000_t75" style="width:12pt;height:11.25pt" fillcolor="window">
            <v:imagedata r:id="rId14" o:title=""/>
          </v:shape>
        </w:pict>
      </w:r>
      <w:r w:rsidRPr="00547FBE">
        <w:rPr>
          <w:rFonts w:ascii="Times New Roman" w:hAnsi="Times New Roman" w:cs="Times New Roman"/>
          <w:sz w:val="28"/>
          <w:szCs w:val="28"/>
        </w:rPr>
        <w:t xml:space="preserve"> (поверхностное натяжение) можно изменить только косвенным путем, например, путем расчета. Мерой количественного выражения свободной энергии является </w:t>
      </w:r>
      <w:r w:rsidRPr="00547FBE">
        <w:rPr>
          <w:rFonts w:ascii="Times New Roman" w:hAnsi="Times New Roman" w:cs="Times New Roman"/>
          <w:i/>
          <w:iCs/>
          <w:sz w:val="28"/>
          <w:szCs w:val="28"/>
          <w:lang w:val="en-US"/>
        </w:rPr>
        <w:t>f</w:t>
      </w:r>
      <w:r w:rsidRPr="00547FBE">
        <w:rPr>
          <w:rFonts w:ascii="Times New Roman" w:hAnsi="Times New Roman" w:cs="Times New Roman"/>
          <w:sz w:val="28"/>
          <w:szCs w:val="28"/>
        </w:rPr>
        <w:t xml:space="preserve"> или </w:t>
      </w:r>
      <w:r w:rsidRPr="00547FBE">
        <w:rPr>
          <w:rFonts w:ascii="Times New Roman" w:hAnsi="Times New Roman" w:cs="Times New Roman"/>
          <w:i/>
          <w:iCs/>
          <w:sz w:val="28"/>
          <w:szCs w:val="28"/>
          <w:lang w:val="en-US"/>
        </w:rPr>
        <w:t>G</w:t>
      </w:r>
      <w:r w:rsidRPr="00547FBE">
        <w:rPr>
          <w:rFonts w:ascii="Times New Roman" w:hAnsi="Times New Roman" w:cs="Times New Roman"/>
          <w:sz w:val="28"/>
          <w:szCs w:val="28"/>
        </w:rPr>
        <w:t>. В соответствии со вторым законом термодинамики для самопроизвольных процессов,</w:t>
      </w:r>
    </w:p>
    <w:p w:rsidR="00161486" w:rsidRPr="00547FBE" w:rsidRDefault="00215D32" w:rsidP="00547FB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position w:val="-46"/>
          <w:sz w:val="28"/>
          <w:szCs w:val="28"/>
        </w:rPr>
        <w:pict>
          <v:shape id="_x0000_i1089" type="#_x0000_t75" style="width:74.25pt;height:45pt" fillcolor="window">
            <v:imagedata r:id="rId46" o:title=""/>
          </v:shape>
        </w:pict>
      </w:r>
    </w:p>
    <w:p w:rsidR="00161486" w:rsidRPr="00547FBE" w:rsidRDefault="00161486" w:rsidP="00547FBE">
      <w:pPr>
        <w:widowControl w:val="0"/>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t xml:space="preserve">Возможны два варианта: </w:t>
      </w:r>
    </w:p>
    <w:p w:rsidR="00161486" w:rsidRPr="00547FBE" w:rsidRDefault="00161486" w:rsidP="00547FBE">
      <w:pPr>
        <w:widowControl w:val="0"/>
        <w:tabs>
          <w:tab w:val="left" w:pos="426"/>
        </w:tabs>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t>1.</w:t>
      </w:r>
      <w:r w:rsidR="00215D32">
        <w:rPr>
          <w:rFonts w:ascii="Times New Roman" w:hAnsi="Times New Roman" w:cs="Times New Roman"/>
          <w:position w:val="-82"/>
          <w:sz w:val="28"/>
          <w:szCs w:val="28"/>
        </w:rPr>
        <w:pict>
          <v:shape id="_x0000_i1090" type="#_x0000_t75" style="width:155.25pt;height:84.75pt" fillcolor="window">
            <v:imagedata r:id="rId47" o:title=""/>
          </v:shape>
        </w:pict>
      </w:r>
      <w:r w:rsidRPr="00547FBE">
        <w:rPr>
          <w:rFonts w:ascii="Times New Roman" w:hAnsi="Times New Roman" w:cs="Times New Roman"/>
          <w:sz w:val="28"/>
          <w:szCs w:val="28"/>
        </w:rPr>
        <w:t>2.</w:t>
      </w:r>
      <w:r w:rsidR="00215D32">
        <w:rPr>
          <w:rFonts w:ascii="Times New Roman" w:hAnsi="Times New Roman" w:cs="Times New Roman"/>
          <w:position w:val="-46"/>
          <w:sz w:val="28"/>
          <w:szCs w:val="28"/>
        </w:rPr>
        <w:pict>
          <v:shape id="_x0000_i1091" type="#_x0000_t75" style="width:114pt;height:47.25pt" fillcolor="window">
            <v:imagedata r:id="rId48" o:title=""/>
          </v:shape>
        </w:pict>
      </w:r>
    </w:p>
    <w:p w:rsidR="0039283F" w:rsidRPr="00547FBE" w:rsidRDefault="00161486" w:rsidP="00E1128B">
      <w:pPr>
        <w:widowControl w:val="0"/>
        <w:tabs>
          <w:tab w:val="left" w:pos="426"/>
        </w:tabs>
        <w:spacing w:after="0" w:line="360" w:lineRule="auto"/>
        <w:ind w:firstLine="709"/>
        <w:jc w:val="both"/>
        <w:rPr>
          <w:rFonts w:ascii="Times New Roman" w:hAnsi="Times New Roman" w:cs="Times New Roman"/>
          <w:sz w:val="28"/>
          <w:szCs w:val="28"/>
        </w:rPr>
      </w:pPr>
      <w:r w:rsidRPr="00547FBE">
        <w:rPr>
          <w:rFonts w:ascii="Times New Roman" w:hAnsi="Times New Roman" w:cs="Times New Roman"/>
          <w:sz w:val="28"/>
          <w:szCs w:val="28"/>
        </w:rPr>
        <w:t>Отсюда следует, что в дисперсных системах в самопроизвольных процессах поверхность (а, следовательно, и поверхностное натяжение) уменьшается.</w:t>
      </w:r>
      <w:bookmarkStart w:id="0" w:name="_GoBack"/>
      <w:bookmarkEnd w:id="0"/>
    </w:p>
    <w:sectPr w:rsidR="0039283F" w:rsidRPr="00547FBE" w:rsidSect="00547FB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040658"/>
    <w:multiLevelType w:val="singleLevel"/>
    <w:tmpl w:val="04190011"/>
    <w:lvl w:ilvl="0">
      <w:start w:val="1"/>
      <w:numFmt w:val="decimal"/>
      <w:lvlText w:val="%1)"/>
      <w:lvlJc w:val="left"/>
      <w:pPr>
        <w:tabs>
          <w:tab w:val="num" w:pos="720"/>
        </w:tabs>
        <w:ind w:left="720" w:hanging="360"/>
      </w:pPr>
      <w:rPr>
        <w:rFonts w:hint="default"/>
      </w:rPr>
    </w:lvl>
  </w:abstractNum>
  <w:abstractNum w:abstractNumId="1">
    <w:nsid w:val="434B43D9"/>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4C406C81"/>
    <w:multiLevelType w:val="singleLevel"/>
    <w:tmpl w:val="0419000F"/>
    <w:lvl w:ilvl="0">
      <w:start w:val="1"/>
      <w:numFmt w:val="decimal"/>
      <w:lvlText w:val="%1."/>
      <w:lvlJc w:val="left"/>
      <w:pPr>
        <w:tabs>
          <w:tab w:val="num" w:pos="360"/>
        </w:tabs>
        <w:ind w:left="360" w:hanging="360"/>
      </w:pPr>
    </w:lvl>
  </w:abstractNum>
  <w:abstractNum w:abstractNumId="3">
    <w:nsid w:val="52181B7D"/>
    <w:multiLevelType w:val="singleLevel"/>
    <w:tmpl w:val="A412E4F8"/>
    <w:lvl w:ilvl="0">
      <w:start w:val="1"/>
      <w:numFmt w:val="decimal"/>
      <w:lvlText w:val="%1)"/>
      <w:lvlJc w:val="left"/>
      <w:pPr>
        <w:tabs>
          <w:tab w:val="num" w:pos="360"/>
        </w:tabs>
        <w:ind w:left="360" w:hanging="360"/>
      </w:pPr>
      <w:rPr>
        <w:rFonts w:hint="default"/>
      </w:rPr>
    </w:lvl>
  </w:abstractNum>
  <w:abstractNum w:abstractNumId="4">
    <w:nsid w:val="58CE1012"/>
    <w:multiLevelType w:val="singleLevel"/>
    <w:tmpl w:val="0419000F"/>
    <w:lvl w:ilvl="0">
      <w:start w:val="1"/>
      <w:numFmt w:val="decimal"/>
      <w:lvlText w:val="%1."/>
      <w:lvlJc w:val="left"/>
      <w:pPr>
        <w:tabs>
          <w:tab w:val="num" w:pos="360"/>
        </w:tabs>
        <w:ind w:left="360" w:hanging="360"/>
      </w:pPr>
    </w:lvl>
  </w:abstractNum>
  <w:abstractNum w:abstractNumId="5">
    <w:nsid w:val="78F23E0C"/>
    <w:multiLevelType w:val="hybridMultilevel"/>
    <w:tmpl w:val="1144C4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6BF"/>
    <w:rsid w:val="000F4356"/>
    <w:rsid w:val="00161486"/>
    <w:rsid w:val="00162245"/>
    <w:rsid w:val="002128AC"/>
    <w:rsid w:val="00215D32"/>
    <w:rsid w:val="0039283F"/>
    <w:rsid w:val="004C41EC"/>
    <w:rsid w:val="00547FBE"/>
    <w:rsid w:val="005802A0"/>
    <w:rsid w:val="006B6C84"/>
    <w:rsid w:val="00796237"/>
    <w:rsid w:val="007D0837"/>
    <w:rsid w:val="00893E4A"/>
    <w:rsid w:val="009E54AF"/>
    <w:rsid w:val="00B46181"/>
    <w:rsid w:val="00C43622"/>
    <w:rsid w:val="00DC3333"/>
    <w:rsid w:val="00DC5D6E"/>
    <w:rsid w:val="00DE504D"/>
    <w:rsid w:val="00DE5189"/>
    <w:rsid w:val="00E1128B"/>
    <w:rsid w:val="00E53952"/>
    <w:rsid w:val="00EC6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0"/>
    <o:shapelayout v:ext="edit">
      <o:idmap v:ext="edit" data="1"/>
    </o:shapelayout>
  </w:shapeDefaults>
  <w:decimalSymbol w:val=","/>
  <w:listSeparator w:val=";"/>
  <w14:defaultImageDpi w14:val="0"/>
  <w15:chartTrackingRefBased/>
  <w15:docId w15:val="{B94C70AE-DFAF-4007-A8E1-C308F9797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237"/>
    <w:pPr>
      <w:spacing w:after="200" w:line="276" w:lineRule="auto"/>
    </w:pPr>
    <w:rPr>
      <w:rFonts w:eastAsia="Times New Roman" w:cs="Calibri"/>
      <w:sz w:val="22"/>
      <w:szCs w:val="22"/>
      <w:lang w:eastAsia="en-US"/>
    </w:rPr>
  </w:style>
  <w:style w:type="paragraph" w:styleId="1">
    <w:name w:val="heading 1"/>
    <w:basedOn w:val="a"/>
    <w:next w:val="a"/>
    <w:uiPriority w:val="99"/>
    <w:qFormat/>
    <w:rsid w:val="00893E4A"/>
    <w:pPr>
      <w:keepNext/>
      <w:spacing w:before="240" w:after="60" w:line="240" w:lineRule="auto"/>
      <w:outlineLvl w:val="0"/>
    </w:pPr>
    <w:rPr>
      <w:rFonts w:ascii="Arial" w:eastAsia="Calibri" w:hAnsi="Arial" w:cs="Arial"/>
      <w:b/>
      <w:bCs/>
      <w:kern w:val="32"/>
      <w:sz w:val="32"/>
      <w:szCs w:val="32"/>
      <w:lang w:eastAsia="ru-RU"/>
    </w:rPr>
  </w:style>
  <w:style w:type="paragraph" w:styleId="2">
    <w:name w:val="heading 2"/>
    <w:basedOn w:val="a"/>
    <w:next w:val="a"/>
    <w:uiPriority w:val="99"/>
    <w:qFormat/>
    <w:rsid w:val="00893E4A"/>
    <w:pPr>
      <w:keepNext/>
      <w:spacing w:after="0" w:line="240" w:lineRule="auto"/>
      <w:jc w:val="center"/>
      <w:outlineLvl w:val="1"/>
    </w:pPr>
    <w:rPr>
      <w:rFonts w:ascii="Times New Roman" w:eastAsia="Calibri" w:hAnsi="Times New Roman" w:cs="Times New Roman"/>
      <w:b/>
      <w:bCs/>
      <w:lang w:eastAsia="ru-RU"/>
    </w:rPr>
  </w:style>
  <w:style w:type="paragraph" w:styleId="3">
    <w:name w:val="heading 3"/>
    <w:basedOn w:val="a"/>
    <w:next w:val="a"/>
    <w:uiPriority w:val="99"/>
    <w:qFormat/>
    <w:rsid w:val="00161486"/>
    <w:pPr>
      <w:keepNext/>
      <w:spacing w:before="240" w:after="60"/>
      <w:outlineLvl w:val="2"/>
    </w:pPr>
    <w:rPr>
      <w:rFonts w:ascii="Cambria" w:eastAsia="Calibri" w:hAnsi="Cambria" w:cs="Cambria"/>
      <w:b/>
      <w:bCs/>
      <w:sz w:val="26"/>
      <w:szCs w:val="26"/>
    </w:rPr>
  </w:style>
  <w:style w:type="paragraph" w:styleId="5">
    <w:name w:val="heading 5"/>
    <w:basedOn w:val="a"/>
    <w:next w:val="a"/>
    <w:uiPriority w:val="99"/>
    <w:qFormat/>
    <w:rsid w:val="00161486"/>
    <w:pPr>
      <w:spacing w:before="240" w:after="60"/>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iPriority w:val="99"/>
    <w:rsid w:val="00893E4A"/>
    <w:pPr>
      <w:tabs>
        <w:tab w:val="center" w:pos="4153"/>
        <w:tab w:val="right" w:pos="8306"/>
      </w:tabs>
      <w:spacing w:after="0" w:line="240" w:lineRule="auto"/>
    </w:pPr>
    <w:rPr>
      <w:rFonts w:ascii="Times New Roman" w:eastAsia="Calibri" w:hAnsi="Times New Roman" w:cs="Times New Roman"/>
      <w:sz w:val="24"/>
      <w:szCs w:val="24"/>
      <w:lang w:eastAsia="ru-RU"/>
    </w:rPr>
  </w:style>
  <w:style w:type="paragraph" w:styleId="a4">
    <w:name w:val="Body Text"/>
    <w:basedOn w:val="a"/>
    <w:uiPriority w:val="99"/>
    <w:rsid w:val="00893E4A"/>
    <w:pPr>
      <w:spacing w:after="0" w:line="240" w:lineRule="auto"/>
    </w:pPr>
    <w:rPr>
      <w:rFonts w:ascii="Times New Roman" w:eastAsia="Calibri" w:hAnsi="Times New Roman" w:cs="Times New Roman"/>
      <w:sz w:val="20"/>
      <w:szCs w:val="20"/>
      <w:lang w:eastAsia="ru-RU"/>
    </w:rPr>
  </w:style>
  <w:style w:type="paragraph" w:styleId="20">
    <w:name w:val="Body Text 2"/>
    <w:basedOn w:val="a"/>
    <w:link w:val="21"/>
    <w:uiPriority w:val="99"/>
    <w:semiHidden/>
    <w:rsid w:val="00161486"/>
    <w:pPr>
      <w:spacing w:after="120" w:line="480" w:lineRule="auto"/>
    </w:pPr>
  </w:style>
  <w:style w:type="character" w:customStyle="1" w:styleId="21">
    <w:name w:val="Основной текст 2 Знак"/>
    <w:link w:val="20"/>
    <w:uiPriority w:val="99"/>
    <w:semiHidden/>
    <w:rsid w:val="00161486"/>
    <w:rPr>
      <w:rFonts w:ascii="Calibri" w:eastAsia="Times New Roman" w:hAnsi="Calibri" w:cs="Calibri"/>
      <w:b/>
      <w:bCs/>
      <w:i/>
      <w:iCs/>
      <w:sz w:val="26"/>
      <w:szCs w:val="26"/>
      <w:lang w:val="x-none" w:eastAsia="en-US"/>
    </w:rPr>
  </w:style>
  <w:style w:type="paragraph" w:styleId="30">
    <w:name w:val="Body Text Indent 3"/>
    <w:basedOn w:val="a"/>
    <w:uiPriority w:val="99"/>
    <w:rsid w:val="00893E4A"/>
    <w:pPr>
      <w:spacing w:after="0" w:line="240" w:lineRule="auto"/>
      <w:ind w:firstLine="426"/>
      <w:jc w:val="both"/>
    </w:pPr>
    <w:rPr>
      <w:rFonts w:ascii="Times New Roman" w:eastAsia="Calibri" w:hAnsi="Times New Roman" w:cs="Times New Roman"/>
      <w:lang w:eastAsia="ru-RU"/>
    </w:rPr>
  </w:style>
  <w:style w:type="paragraph" w:styleId="22">
    <w:name w:val="Body Text Indent 2"/>
    <w:basedOn w:val="a"/>
    <w:uiPriority w:val="99"/>
    <w:rsid w:val="00893E4A"/>
    <w:pPr>
      <w:spacing w:after="0" w:line="240" w:lineRule="auto"/>
      <w:ind w:firstLine="284"/>
      <w:jc w:val="both"/>
    </w:pPr>
    <w:rPr>
      <w:rFonts w:ascii="Times New Roman" w:eastAsia="Calibri" w:hAnsi="Times New Roman" w:cs="Times New Roman"/>
      <w:lang w:eastAsia="ru-RU"/>
    </w:rPr>
  </w:style>
  <w:style w:type="table" w:styleId="a5">
    <w:name w:val="Table Grid"/>
    <w:basedOn w:val="a1"/>
    <w:uiPriority w:val="99"/>
    <w:rsid w:val="00893E4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uiPriority w:val="99"/>
    <w:rsid w:val="00893E4A"/>
    <w:pPr>
      <w:spacing w:after="120" w:line="240" w:lineRule="auto"/>
    </w:pPr>
    <w:rPr>
      <w:rFonts w:ascii="Times New Roman" w:eastAsia="Calibri"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theme" Target="theme/theme1.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gif"/><Relationship Id="rId38" Type="http://schemas.openxmlformats.org/officeDocument/2006/relationships/image" Target="media/image34.wmf"/><Relationship Id="rId46" Type="http://schemas.openxmlformats.org/officeDocument/2006/relationships/image" Target="media/image42.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image" Target="media/image37.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gi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fontTable" Target="fontTable.xml"/><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8"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1938</Words>
  <Characters>11053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Термодинамика поверхностного слоя</vt:lpstr>
    </vt:vector>
  </TitlesOfParts>
  <Company>home</Company>
  <LinksUpToDate>false</LinksUpToDate>
  <CharactersWithSpaces>12966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Термодинамика поверхностного слоя</dc:title>
  <dc:subject/>
  <dc:creator>xxxxx</dc:creator>
  <cp:keywords/>
  <dc:description/>
  <cp:lastModifiedBy>admin</cp:lastModifiedBy>
  <cp:revision>2</cp:revision>
  <dcterms:created xsi:type="dcterms:W3CDTF">2014-02-24T15:27:00Z</dcterms:created>
  <dcterms:modified xsi:type="dcterms:W3CDTF">2014-02-24T15:27:00Z</dcterms:modified>
</cp:coreProperties>
</file>