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A3" w:rsidRDefault="002853A3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1"/>
          <w:sz w:val="28"/>
          <w:szCs w:val="28"/>
        </w:rPr>
      </w:pPr>
    </w:p>
    <w:p w:rsidR="00B22FF6" w:rsidRDefault="00B22FF6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Содержание</w:t>
      </w:r>
    </w:p>
    <w:p w:rsidR="00B22FF6" w:rsidRDefault="00B22FF6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1"/>
          <w:sz w:val="28"/>
          <w:szCs w:val="28"/>
        </w:rPr>
      </w:pPr>
    </w:p>
    <w:p w:rsidR="00B22FF6" w:rsidRDefault="00B22FF6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pacing w:val="-1"/>
          <w:sz w:val="28"/>
          <w:szCs w:val="28"/>
        </w:rPr>
      </w:pPr>
      <w:r w:rsidRPr="00B22FF6">
        <w:rPr>
          <w:bCs/>
          <w:spacing w:val="-1"/>
          <w:sz w:val="28"/>
          <w:szCs w:val="28"/>
        </w:rPr>
        <w:t>Введение</w:t>
      </w:r>
      <w:r w:rsidRPr="00B22FF6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="00462F39">
        <w:rPr>
          <w:bCs/>
          <w:spacing w:val="-1"/>
          <w:sz w:val="28"/>
          <w:szCs w:val="28"/>
        </w:rPr>
        <w:tab/>
      </w:r>
      <w:r w:rsidRPr="00B22FF6">
        <w:rPr>
          <w:bCs/>
          <w:spacing w:val="-1"/>
          <w:sz w:val="28"/>
          <w:szCs w:val="28"/>
        </w:rPr>
        <w:t>3</w:t>
      </w:r>
    </w:p>
    <w:p w:rsidR="00462F39" w:rsidRPr="00B22FF6" w:rsidRDefault="00462F39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pacing w:val="-1"/>
          <w:sz w:val="28"/>
          <w:szCs w:val="28"/>
        </w:rPr>
      </w:pPr>
      <w:r w:rsidRPr="00B22FF6">
        <w:rPr>
          <w:bCs/>
          <w:spacing w:val="-1"/>
          <w:sz w:val="28"/>
          <w:szCs w:val="28"/>
        </w:rPr>
        <w:t>Организация местного самоуправления</w:t>
      </w:r>
      <w:r w:rsidRPr="00B22FF6"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>
        <w:rPr>
          <w:bCs/>
          <w:spacing w:val="-1"/>
          <w:sz w:val="28"/>
          <w:szCs w:val="28"/>
        </w:rPr>
        <w:tab/>
      </w:r>
      <w:r w:rsidRPr="00B22FF6">
        <w:rPr>
          <w:bCs/>
          <w:spacing w:val="-1"/>
          <w:sz w:val="28"/>
          <w:szCs w:val="28"/>
        </w:rPr>
        <w:t>4</w:t>
      </w:r>
    </w:p>
    <w:p w:rsidR="00B22FF6" w:rsidRPr="00B22FF6" w:rsidRDefault="00B22FF6" w:rsidP="00462F39">
      <w:pPr>
        <w:numPr>
          <w:ilvl w:val="1"/>
          <w:numId w:val="1"/>
        </w:numPr>
        <w:shd w:val="clear" w:color="auto" w:fill="FFFFFF"/>
        <w:tabs>
          <w:tab w:val="clear" w:pos="2149"/>
          <w:tab w:val="num" w:pos="360"/>
          <w:tab w:val="left" w:pos="900"/>
        </w:tabs>
        <w:spacing w:line="360" w:lineRule="auto"/>
        <w:ind w:left="360" w:right="-339" w:firstLine="0"/>
        <w:rPr>
          <w:bCs/>
          <w:spacing w:val="-13"/>
          <w:sz w:val="28"/>
          <w:szCs w:val="28"/>
        </w:rPr>
      </w:pPr>
      <w:r w:rsidRPr="00B22FF6">
        <w:rPr>
          <w:bCs/>
          <w:spacing w:val="-13"/>
          <w:sz w:val="28"/>
          <w:szCs w:val="28"/>
        </w:rPr>
        <w:t>Понятие и виды муниципальных образований</w:t>
      </w:r>
      <w:r w:rsidR="00462F39">
        <w:rPr>
          <w:bCs/>
          <w:spacing w:val="-13"/>
          <w:sz w:val="28"/>
          <w:szCs w:val="28"/>
        </w:rPr>
        <w:tab/>
      </w:r>
      <w:r w:rsidR="00462F39">
        <w:rPr>
          <w:bCs/>
          <w:spacing w:val="-13"/>
          <w:sz w:val="28"/>
          <w:szCs w:val="28"/>
        </w:rPr>
        <w:tab/>
      </w:r>
      <w:r w:rsidR="00462F39">
        <w:rPr>
          <w:bCs/>
          <w:spacing w:val="-13"/>
          <w:sz w:val="28"/>
          <w:szCs w:val="28"/>
        </w:rPr>
        <w:tab/>
      </w:r>
      <w:r w:rsidR="00462F39">
        <w:rPr>
          <w:bCs/>
          <w:spacing w:val="-13"/>
          <w:sz w:val="28"/>
          <w:szCs w:val="28"/>
        </w:rPr>
        <w:tab/>
      </w:r>
      <w:r w:rsidR="00462F39">
        <w:rPr>
          <w:bCs/>
          <w:spacing w:val="-13"/>
          <w:sz w:val="28"/>
          <w:szCs w:val="28"/>
        </w:rPr>
        <w:tab/>
      </w:r>
      <w:r w:rsidR="00462F39">
        <w:rPr>
          <w:bCs/>
          <w:spacing w:val="-13"/>
          <w:sz w:val="28"/>
          <w:szCs w:val="28"/>
        </w:rPr>
        <w:tab/>
      </w:r>
      <w:r w:rsidRPr="00B22FF6">
        <w:rPr>
          <w:bCs/>
          <w:spacing w:val="-13"/>
          <w:sz w:val="28"/>
          <w:szCs w:val="28"/>
        </w:rPr>
        <w:t>4</w:t>
      </w:r>
    </w:p>
    <w:p w:rsidR="00B22FF6" w:rsidRPr="00B22FF6" w:rsidRDefault="00B22FF6" w:rsidP="00462F39">
      <w:pPr>
        <w:numPr>
          <w:ilvl w:val="1"/>
          <w:numId w:val="1"/>
        </w:numPr>
        <w:shd w:val="clear" w:color="auto" w:fill="FFFFFF"/>
        <w:tabs>
          <w:tab w:val="clear" w:pos="2149"/>
          <w:tab w:val="num" w:pos="360"/>
          <w:tab w:val="left" w:pos="900"/>
        </w:tabs>
        <w:spacing w:line="360" w:lineRule="auto"/>
        <w:ind w:left="360" w:right="-339" w:firstLine="0"/>
        <w:rPr>
          <w:bCs/>
          <w:spacing w:val="-13"/>
          <w:sz w:val="28"/>
          <w:szCs w:val="28"/>
        </w:rPr>
      </w:pPr>
      <w:r w:rsidRPr="00B22FF6">
        <w:rPr>
          <w:bCs/>
          <w:spacing w:val="-9"/>
          <w:sz w:val="28"/>
          <w:szCs w:val="28"/>
        </w:rPr>
        <w:t>Критерии создания муниципальных образований</w:t>
      </w:r>
      <w:r w:rsidR="00462F39">
        <w:rPr>
          <w:bCs/>
          <w:spacing w:val="-9"/>
          <w:sz w:val="28"/>
          <w:szCs w:val="28"/>
        </w:rPr>
        <w:tab/>
      </w:r>
      <w:r w:rsidR="00462F39">
        <w:rPr>
          <w:bCs/>
          <w:spacing w:val="-9"/>
          <w:sz w:val="28"/>
          <w:szCs w:val="28"/>
        </w:rPr>
        <w:tab/>
      </w:r>
      <w:r w:rsidR="00462F39">
        <w:rPr>
          <w:bCs/>
          <w:spacing w:val="-9"/>
          <w:sz w:val="28"/>
          <w:szCs w:val="28"/>
        </w:rPr>
        <w:tab/>
      </w:r>
      <w:r w:rsidR="00462F39">
        <w:rPr>
          <w:bCs/>
          <w:spacing w:val="-9"/>
          <w:sz w:val="28"/>
          <w:szCs w:val="28"/>
        </w:rPr>
        <w:tab/>
      </w:r>
      <w:r w:rsidRPr="00B22FF6">
        <w:rPr>
          <w:bCs/>
          <w:spacing w:val="-9"/>
          <w:sz w:val="28"/>
          <w:szCs w:val="28"/>
        </w:rPr>
        <w:tab/>
        <w:t>6</w:t>
      </w:r>
    </w:p>
    <w:p w:rsidR="00B22FF6" w:rsidRPr="00B22FF6" w:rsidRDefault="00B22FF6" w:rsidP="00462F39">
      <w:pPr>
        <w:numPr>
          <w:ilvl w:val="1"/>
          <w:numId w:val="1"/>
        </w:numPr>
        <w:shd w:val="clear" w:color="auto" w:fill="FFFFFF"/>
        <w:tabs>
          <w:tab w:val="clear" w:pos="2149"/>
          <w:tab w:val="num" w:pos="360"/>
          <w:tab w:val="left" w:pos="900"/>
        </w:tabs>
        <w:spacing w:line="360" w:lineRule="auto"/>
        <w:ind w:left="360" w:right="-339" w:firstLine="0"/>
        <w:jc w:val="both"/>
        <w:rPr>
          <w:bCs/>
          <w:spacing w:val="-7"/>
          <w:sz w:val="28"/>
          <w:szCs w:val="28"/>
        </w:rPr>
      </w:pPr>
      <w:r w:rsidRPr="00B22FF6">
        <w:rPr>
          <w:bCs/>
          <w:spacing w:val="-7"/>
          <w:sz w:val="28"/>
          <w:szCs w:val="28"/>
        </w:rPr>
        <w:t>Группы муниципальных образований</w:t>
      </w:r>
      <w:r w:rsidR="00462F39">
        <w:rPr>
          <w:bCs/>
          <w:spacing w:val="-7"/>
          <w:sz w:val="28"/>
          <w:szCs w:val="28"/>
        </w:rPr>
        <w:tab/>
      </w:r>
      <w:r w:rsidR="00462F39">
        <w:rPr>
          <w:bCs/>
          <w:spacing w:val="-7"/>
          <w:sz w:val="28"/>
          <w:szCs w:val="28"/>
        </w:rPr>
        <w:tab/>
      </w:r>
      <w:r w:rsidR="00462F39">
        <w:rPr>
          <w:bCs/>
          <w:spacing w:val="-7"/>
          <w:sz w:val="28"/>
          <w:szCs w:val="28"/>
        </w:rPr>
        <w:tab/>
      </w:r>
      <w:r w:rsidR="00462F39">
        <w:rPr>
          <w:bCs/>
          <w:spacing w:val="-7"/>
          <w:sz w:val="28"/>
          <w:szCs w:val="28"/>
        </w:rPr>
        <w:tab/>
      </w:r>
      <w:r w:rsidR="00462F39">
        <w:rPr>
          <w:bCs/>
          <w:spacing w:val="-7"/>
          <w:sz w:val="28"/>
          <w:szCs w:val="28"/>
        </w:rPr>
        <w:tab/>
      </w:r>
      <w:r w:rsidR="00462F39">
        <w:rPr>
          <w:bCs/>
          <w:spacing w:val="-7"/>
          <w:sz w:val="28"/>
          <w:szCs w:val="28"/>
        </w:rPr>
        <w:tab/>
      </w:r>
      <w:r w:rsidRPr="00B22FF6">
        <w:rPr>
          <w:bCs/>
          <w:spacing w:val="-7"/>
          <w:sz w:val="28"/>
          <w:szCs w:val="28"/>
        </w:rPr>
        <w:tab/>
        <w:t>8</w:t>
      </w:r>
    </w:p>
    <w:p w:rsidR="00B22FF6" w:rsidRPr="00B22FF6" w:rsidRDefault="00B22FF6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z w:val="28"/>
          <w:szCs w:val="28"/>
        </w:rPr>
      </w:pPr>
      <w:r w:rsidRPr="00B22FF6">
        <w:rPr>
          <w:bCs/>
          <w:sz w:val="28"/>
          <w:szCs w:val="28"/>
        </w:rPr>
        <w:t>Административно-территориальное деление субъектов Федерации</w:t>
      </w:r>
      <w:r w:rsidRPr="00B22FF6">
        <w:rPr>
          <w:bCs/>
          <w:sz w:val="28"/>
          <w:szCs w:val="28"/>
        </w:rPr>
        <w:tab/>
      </w:r>
      <w:r w:rsidR="00462F39">
        <w:rPr>
          <w:bCs/>
          <w:sz w:val="28"/>
          <w:szCs w:val="28"/>
        </w:rPr>
        <w:tab/>
      </w:r>
      <w:r w:rsidR="00462F39">
        <w:rPr>
          <w:bCs/>
          <w:sz w:val="28"/>
          <w:szCs w:val="28"/>
        </w:rPr>
        <w:tab/>
      </w:r>
      <w:r w:rsidRPr="00B22FF6">
        <w:rPr>
          <w:bCs/>
          <w:sz w:val="28"/>
          <w:szCs w:val="28"/>
        </w:rPr>
        <w:t>10</w:t>
      </w:r>
    </w:p>
    <w:p w:rsidR="00B22FF6" w:rsidRDefault="00B22FF6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z w:val="28"/>
          <w:szCs w:val="28"/>
        </w:rPr>
      </w:pPr>
      <w:r w:rsidRPr="00B22FF6">
        <w:rPr>
          <w:bCs/>
          <w:sz w:val="28"/>
          <w:szCs w:val="28"/>
        </w:rPr>
        <w:t>Образование, преобразование</w:t>
      </w:r>
      <w:r w:rsidRPr="00B22FF6">
        <w:rPr>
          <w:sz w:val="28"/>
          <w:szCs w:val="28"/>
        </w:rPr>
        <w:t xml:space="preserve"> и </w:t>
      </w:r>
      <w:r w:rsidRPr="00B22FF6">
        <w:rPr>
          <w:bCs/>
          <w:sz w:val="28"/>
          <w:szCs w:val="28"/>
        </w:rPr>
        <w:t>упразднение муниципальных образований</w:t>
      </w:r>
      <w:r w:rsidRPr="00B22FF6">
        <w:rPr>
          <w:bCs/>
          <w:sz w:val="28"/>
          <w:szCs w:val="28"/>
        </w:rPr>
        <w:tab/>
        <w:t>12</w:t>
      </w:r>
    </w:p>
    <w:p w:rsidR="00462F39" w:rsidRPr="00B22FF6" w:rsidRDefault="00462F39" w:rsidP="00462F39">
      <w:pPr>
        <w:numPr>
          <w:ilvl w:val="1"/>
          <w:numId w:val="1"/>
        </w:numPr>
        <w:shd w:val="clear" w:color="auto" w:fill="FFFFFF"/>
        <w:tabs>
          <w:tab w:val="clear" w:pos="2149"/>
          <w:tab w:val="left" w:pos="360"/>
          <w:tab w:val="num" w:pos="900"/>
        </w:tabs>
        <w:spacing w:line="360" w:lineRule="auto"/>
        <w:ind w:left="0" w:right="-339" w:firstLine="360"/>
        <w:jc w:val="both"/>
        <w:rPr>
          <w:bCs/>
          <w:sz w:val="28"/>
          <w:szCs w:val="28"/>
        </w:rPr>
      </w:pPr>
      <w:r w:rsidRPr="00B22FF6">
        <w:rPr>
          <w:bCs/>
          <w:sz w:val="28"/>
          <w:szCs w:val="28"/>
        </w:rPr>
        <w:t>Образование, упразднение  муниципального образования</w:t>
      </w:r>
      <w:r w:rsidRPr="00B22FF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2FF6">
        <w:rPr>
          <w:bCs/>
          <w:sz w:val="28"/>
          <w:szCs w:val="28"/>
        </w:rPr>
        <w:t>12</w:t>
      </w:r>
    </w:p>
    <w:p w:rsidR="00462F39" w:rsidRDefault="00462F39" w:rsidP="00462F39">
      <w:pPr>
        <w:numPr>
          <w:ilvl w:val="1"/>
          <w:numId w:val="1"/>
        </w:numPr>
        <w:shd w:val="clear" w:color="auto" w:fill="FFFFFF"/>
        <w:tabs>
          <w:tab w:val="clear" w:pos="2149"/>
          <w:tab w:val="left" w:pos="360"/>
          <w:tab w:val="num" w:pos="900"/>
        </w:tabs>
        <w:spacing w:line="360" w:lineRule="auto"/>
        <w:ind w:left="0" w:right="-339" w:firstLine="360"/>
        <w:jc w:val="both"/>
        <w:rPr>
          <w:bCs/>
          <w:sz w:val="28"/>
          <w:szCs w:val="28"/>
        </w:rPr>
      </w:pPr>
      <w:r w:rsidRPr="00B22FF6">
        <w:rPr>
          <w:bCs/>
          <w:spacing w:val="-4"/>
          <w:sz w:val="28"/>
          <w:szCs w:val="28"/>
        </w:rPr>
        <w:t>Понятие и порядок преобразования</w:t>
      </w:r>
      <w:r w:rsidRPr="00B22FF6"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 w:rsidRPr="00B22FF6">
        <w:rPr>
          <w:bCs/>
          <w:spacing w:val="-4"/>
          <w:sz w:val="28"/>
          <w:szCs w:val="28"/>
        </w:rPr>
        <w:t>13</w:t>
      </w:r>
    </w:p>
    <w:p w:rsidR="00462F39" w:rsidRDefault="00462F39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6664D">
        <w:rPr>
          <w:bCs/>
          <w:sz w:val="28"/>
          <w:szCs w:val="28"/>
        </w:rPr>
        <w:t>15</w:t>
      </w:r>
    </w:p>
    <w:p w:rsidR="00462F39" w:rsidRPr="00B22FF6" w:rsidRDefault="00462F39" w:rsidP="00462F39">
      <w:pPr>
        <w:numPr>
          <w:ilvl w:val="0"/>
          <w:numId w:val="1"/>
        </w:numPr>
        <w:shd w:val="clear" w:color="auto" w:fill="FFFFFF"/>
        <w:tabs>
          <w:tab w:val="clear" w:pos="1429"/>
          <w:tab w:val="num" w:pos="180"/>
          <w:tab w:val="left" w:pos="360"/>
        </w:tabs>
        <w:spacing w:line="360" w:lineRule="auto"/>
        <w:ind w:left="0" w:right="-33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6664D">
        <w:rPr>
          <w:bCs/>
          <w:sz w:val="28"/>
          <w:szCs w:val="28"/>
        </w:rPr>
        <w:t>16</w:t>
      </w:r>
    </w:p>
    <w:p w:rsidR="00B22FF6" w:rsidRDefault="00B22FF6" w:rsidP="00462F39">
      <w:pPr>
        <w:shd w:val="clear" w:color="auto" w:fill="FFFFFF"/>
        <w:tabs>
          <w:tab w:val="left" w:pos="360"/>
        </w:tabs>
        <w:spacing w:line="360" w:lineRule="auto"/>
        <w:ind w:right="-339"/>
        <w:jc w:val="both"/>
        <w:rPr>
          <w:bCs/>
          <w:spacing w:val="-4"/>
          <w:sz w:val="28"/>
          <w:szCs w:val="28"/>
        </w:rPr>
      </w:pPr>
    </w:p>
    <w:p w:rsidR="00462F39" w:rsidRPr="00B22FF6" w:rsidRDefault="00462F39" w:rsidP="00462F39">
      <w:pPr>
        <w:shd w:val="clear" w:color="auto" w:fill="FFFFFF"/>
        <w:tabs>
          <w:tab w:val="left" w:pos="360"/>
        </w:tabs>
        <w:spacing w:line="360" w:lineRule="auto"/>
        <w:ind w:right="-339"/>
        <w:jc w:val="both"/>
        <w:rPr>
          <w:bCs/>
          <w:spacing w:val="-1"/>
          <w:sz w:val="28"/>
          <w:szCs w:val="28"/>
        </w:rPr>
      </w:pPr>
    </w:p>
    <w:p w:rsidR="00B22FF6" w:rsidRDefault="00B22FF6" w:rsidP="00462F39">
      <w:pPr>
        <w:shd w:val="clear" w:color="auto" w:fill="FFFFFF"/>
        <w:tabs>
          <w:tab w:val="left" w:pos="360"/>
        </w:tabs>
        <w:spacing w:line="360" w:lineRule="auto"/>
        <w:ind w:right="-339"/>
        <w:jc w:val="center"/>
        <w:rPr>
          <w:b/>
          <w:bCs/>
          <w:spacing w:val="-1"/>
          <w:sz w:val="28"/>
          <w:szCs w:val="28"/>
        </w:rPr>
      </w:pPr>
      <w:r w:rsidRPr="00B22FF6">
        <w:rPr>
          <w:bCs/>
          <w:spacing w:val="-1"/>
          <w:sz w:val="28"/>
          <w:szCs w:val="28"/>
        </w:rPr>
        <w:br w:type="page"/>
      </w:r>
      <w:r>
        <w:rPr>
          <w:b/>
          <w:bCs/>
          <w:spacing w:val="-1"/>
          <w:sz w:val="28"/>
          <w:szCs w:val="28"/>
        </w:rPr>
        <w:t>Введение</w:t>
      </w:r>
    </w:p>
    <w:p w:rsidR="00B22FF6" w:rsidRPr="00B22FF6" w:rsidRDefault="00B22FF6" w:rsidP="00B22FF6">
      <w:pPr>
        <w:spacing w:line="360" w:lineRule="auto"/>
        <w:ind w:firstLine="709"/>
        <w:jc w:val="both"/>
        <w:rPr>
          <w:sz w:val="28"/>
          <w:szCs w:val="28"/>
        </w:rPr>
      </w:pPr>
      <w:r w:rsidRPr="00B22FF6">
        <w:rPr>
          <w:sz w:val="28"/>
          <w:szCs w:val="28"/>
        </w:rPr>
        <w:t>Местное самоуправление осуществляется на всей территории РФ. Территории муниципальных образований устанавливаются в соответствии с федеральными законами и законами субъектов РФ с учетом исторических и иных местных традиций. Население городского, сельского поселения независимо от его численности не может быть лишено права на осуществление местного самоуправления.</w:t>
      </w:r>
    </w:p>
    <w:p w:rsidR="00B22FF6" w:rsidRPr="00B22FF6" w:rsidRDefault="00B22FF6" w:rsidP="00B22FF6">
      <w:pPr>
        <w:spacing w:line="360" w:lineRule="auto"/>
        <w:ind w:firstLine="709"/>
        <w:jc w:val="both"/>
        <w:rPr>
          <w:sz w:val="28"/>
          <w:szCs w:val="28"/>
        </w:rPr>
      </w:pPr>
      <w:r w:rsidRPr="00B22FF6">
        <w:rPr>
          <w:sz w:val="28"/>
          <w:szCs w:val="28"/>
        </w:rPr>
        <w:t>Территорию муниципального образования составляют земли в границах муниципального образования независимо от форм собственности и целевого назначения.</w:t>
      </w:r>
    </w:p>
    <w:p w:rsidR="00B22FF6" w:rsidRPr="00B22FF6" w:rsidRDefault="00B22FF6" w:rsidP="00B22FF6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B22FF6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B22FF6">
        <w:rPr>
          <w:sz w:val="28"/>
          <w:szCs w:val="28"/>
        </w:rPr>
        <w:t>«Об общих принципах организации местного самоуправления в Российской Федерации», развивая конституционные нормы, закрепил территориально-поселенческий принцип формирования муниципальных образований. В соответствии с нормами этого Закона местное самоуправление осуществляется на всей территории Российской Федерации: в городских, сельских поселениях и на иных территориях. Территории муниципальных образований – городов, поселков, станиц, районов (уездов), сельских округов (волостей, сельсоветов) и других муниципальных образований устанавливаются в соответствии с законами Российской Федерации с учетом истор</w:t>
      </w:r>
      <w:r>
        <w:rPr>
          <w:sz w:val="28"/>
          <w:szCs w:val="28"/>
        </w:rPr>
        <w:t xml:space="preserve">ических и иных местных традиций. </w:t>
      </w:r>
      <w:r w:rsidRPr="00B22FF6">
        <w:rPr>
          <w:sz w:val="28"/>
          <w:szCs w:val="28"/>
        </w:rPr>
        <w:t>В данных источниках законодатель исключает существование каких-либо поселений без местного самоуправления, доводит необходимость его существования до низовых поселенческих звеньев  – сельских округов (волостей, сельсоветов) и других муниципальных образований. Конституция Российской Федерации допускает изменение границ территорий, в которых осуществляется местное самоуправление, с учетом мнения населения соответствующих территорий. Здесь определены общие подходы к формированию  территориальных границ местного самоуправления.</w:t>
      </w:r>
    </w:p>
    <w:p w:rsidR="007924A1" w:rsidRPr="007924A1" w:rsidRDefault="00B22FF6" w:rsidP="00B22FF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22FF6">
        <w:rPr>
          <w:b/>
          <w:bCs/>
          <w:spacing w:val="-1"/>
          <w:sz w:val="28"/>
          <w:szCs w:val="28"/>
        </w:rPr>
        <w:br w:type="page"/>
      </w:r>
      <w:r w:rsidR="007924A1" w:rsidRPr="007924A1">
        <w:rPr>
          <w:b/>
          <w:bCs/>
          <w:spacing w:val="-1"/>
          <w:sz w:val="28"/>
          <w:szCs w:val="28"/>
        </w:rPr>
        <w:t>Организация местного самоуправления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5"/>
          <w:sz w:val="28"/>
          <w:szCs w:val="28"/>
        </w:rPr>
        <w:t xml:space="preserve">Местное самоуправление представляет собой один из уровней </w:t>
      </w:r>
      <w:r w:rsidRPr="007924A1">
        <w:rPr>
          <w:spacing w:val="-4"/>
          <w:sz w:val="28"/>
          <w:szCs w:val="28"/>
        </w:rPr>
        <w:t xml:space="preserve">политико-территориальной организации публичной власти страны наряду с субъектами РФ и государством в целом. Оно заключено в </w:t>
      </w:r>
      <w:r w:rsidRPr="007924A1">
        <w:rPr>
          <w:spacing w:val="-5"/>
          <w:sz w:val="28"/>
          <w:szCs w:val="28"/>
        </w:rPr>
        <w:t xml:space="preserve">определенные территориальные рамки. Во-первых, пространством </w:t>
      </w:r>
      <w:r w:rsidRPr="007924A1">
        <w:rPr>
          <w:spacing w:val="-6"/>
          <w:sz w:val="28"/>
          <w:szCs w:val="28"/>
        </w:rPr>
        <w:t>осуществления местного самоуправления, как одной из основ консти</w:t>
      </w:r>
      <w:r w:rsidRPr="007924A1">
        <w:rPr>
          <w:spacing w:val="-6"/>
          <w:sz w:val="28"/>
          <w:szCs w:val="28"/>
        </w:rPr>
        <w:softHyphen/>
        <w:t>туционного строя страны, является вся территория Российской Феде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 xml:space="preserve">рации. Во-вторых, местное самоуправление как форма организации </w:t>
      </w:r>
      <w:r w:rsidRPr="007924A1">
        <w:rPr>
          <w:spacing w:val="-6"/>
          <w:sz w:val="28"/>
          <w:szCs w:val="28"/>
        </w:rPr>
        <w:t>местных сообществ жителей осуществляется в границах отдельных муниципальных образований. При этом муниципальные образования учреждаются с учетом федеративного устройства государства. В каж</w:t>
      </w:r>
      <w:r w:rsidRPr="007924A1">
        <w:rPr>
          <w:spacing w:val="-6"/>
          <w:sz w:val="28"/>
          <w:szCs w:val="28"/>
        </w:rPr>
        <w:softHyphen/>
        <w:t>дом субъекте Федерации создаются собственные муниципальные об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 xml:space="preserve">разования, границы которых не могут пересекать границ субъектов </w:t>
      </w:r>
      <w:r w:rsidRPr="007924A1">
        <w:rPr>
          <w:spacing w:val="-6"/>
          <w:sz w:val="28"/>
          <w:szCs w:val="28"/>
        </w:rPr>
        <w:t>РФ. Муниципальные образования охватывают всю территорию соот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>ветствующих субъектов, за исключением территорий с низкой плот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z w:val="28"/>
          <w:szCs w:val="28"/>
        </w:rPr>
        <w:t>ностью населения.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13"/>
          <w:sz w:val="28"/>
          <w:szCs w:val="28"/>
        </w:rPr>
      </w:pPr>
      <w:r w:rsidRPr="007924A1">
        <w:rPr>
          <w:b/>
          <w:bCs/>
          <w:spacing w:val="-13"/>
          <w:sz w:val="28"/>
          <w:szCs w:val="28"/>
        </w:rPr>
        <w:t>Понятие и</w:t>
      </w:r>
      <w:r w:rsidR="00B22FF6">
        <w:rPr>
          <w:b/>
          <w:bCs/>
          <w:spacing w:val="-13"/>
          <w:sz w:val="28"/>
          <w:szCs w:val="28"/>
        </w:rPr>
        <w:t xml:space="preserve"> виды муниципальных образований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13"/>
          <w:sz w:val="28"/>
          <w:szCs w:val="28"/>
        </w:rPr>
        <w:t>Муниципальное об</w:t>
      </w:r>
      <w:r w:rsidRPr="007924A1">
        <w:rPr>
          <w:spacing w:val="-13"/>
          <w:sz w:val="28"/>
          <w:szCs w:val="28"/>
        </w:rPr>
        <w:softHyphen/>
      </w:r>
      <w:r w:rsidRPr="007924A1">
        <w:rPr>
          <w:spacing w:val="-10"/>
          <w:sz w:val="28"/>
          <w:szCs w:val="28"/>
        </w:rPr>
        <w:t xml:space="preserve">разование — городское или сельское поселение, муниципальный район, </w:t>
      </w:r>
      <w:r w:rsidRPr="007924A1">
        <w:rPr>
          <w:spacing w:val="-8"/>
          <w:sz w:val="28"/>
          <w:szCs w:val="28"/>
        </w:rPr>
        <w:t>городской округ либо внутригородская территория городов федераль</w:t>
      </w:r>
      <w:r w:rsidRPr="007924A1">
        <w:rPr>
          <w:spacing w:val="-8"/>
          <w:sz w:val="28"/>
          <w:szCs w:val="28"/>
        </w:rPr>
        <w:softHyphen/>
      </w:r>
      <w:r w:rsidRPr="007924A1">
        <w:rPr>
          <w:spacing w:val="-9"/>
          <w:sz w:val="28"/>
          <w:szCs w:val="28"/>
        </w:rPr>
        <w:t>ного значения. Обязательными признаками любых муниципальных об</w:t>
      </w:r>
      <w:r w:rsidRPr="007924A1">
        <w:rPr>
          <w:spacing w:val="-9"/>
          <w:sz w:val="28"/>
          <w:szCs w:val="28"/>
        </w:rPr>
        <w:softHyphen/>
      </w:r>
      <w:r w:rsidRPr="007924A1">
        <w:rPr>
          <w:spacing w:val="-12"/>
          <w:sz w:val="28"/>
          <w:szCs w:val="28"/>
        </w:rPr>
        <w:t xml:space="preserve">разований являются следующие: наличие единой населенной территории, </w:t>
      </w:r>
      <w:r w:rsidRPr="007924A1">
        <w:rPr>
          <w:spacing w:val="-9"/>
          <w:sz w:val="28"/>
          <w:szCs w:val="28"/>
        </w:rPr>
        <w:t>в пределах которой осуществляется местное самоуправление; устав му</w:t>
      </w:r>
      <w:r w:rsidRPr="007924A1">
        <w:rPr>
          <w:spacing w:val="-9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>ниципального образования; обособленная муниципальная собствен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7"/>
          <w:sz w:val="28"/>
          <w:szCs w:val="28"/>
        </w:rPr>
        <w:t>ность; местный бюджет; органы местного самоуправления.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0" w:name="sub_1001"/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Местное самоуправление осуществляется на всей территории Российской Федерации в </w:t>
      </w:r>
      <w:hyperlink w:anchor="sub_20103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городских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, </w:t>
      </w:r>
      <w:hyperlink w:anchor="sub_20102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сельских поселениях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, </w:t>
      </w:r>
      <w:hyperlink w:anchor="sub_20105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муниципальных районах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, </w:t>
      </w:r>
      <w:hyperlink w:anchor="sub_20106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городских округах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 и на </w:t>
      </w:r>
      <w:hyperlink w:anchor="sub_20107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внутригородских территориях городов федерального значения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>.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1" w:name="sub_1002"/>
      <w:bookmarkEnd w:id="0"/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Границы территорий </w:t>
      </w:r>
      <w:hyperlink w:anchor="sub_20108" w:history="1">
        <w:r w:rsidRPr="007924A1">
          <w:rPr>
            <w:rStyle w:val="a3"/>
            <w:b w:val="0"/>
            <w:color w:val="000000"/>
            <w:sz w:val="28"/>
            <w:szCs w:val="28"/>
            <w:u w:val="none"/>
          </w:rPr>
          <w:t>муниципальных образований</w:t>
        </w:r>
      </w:hyperlink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 устанавливаются и изменяются законами субъектов Российской Федерации в соответствии с требованиями Федерального закона.</w:t>
      </w:r>
    </w:p>
    <w:bookmarkEnd w:id="1"/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r w:rsidRPr="007924A1">
        <w:rPr>
          <w:rStyle w:val="a4"/>
          <w:b w:val="0"/>
          <w:strike w:val="0"/>
          <w:color w:val="000000"/>
          <w:sz w:val="28"/>
          <w:szCs w:val="28"/>
        </w:rPr>
        <w:t>В ФЗ используются следующие основные термины и понятия: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2" w:name="sub_20102"/>
      <w:r w:rsidRPr="007924A1">
        <w:rPr>
          <w:rStyle w:val="a4"/>
          <w:b w:val="0"/>
          <w:strike w:val="0"/>
          <w:color w:val="000000"/>
          <w:sz w:val="28"/>
          <w:szCs w:val="28"/>
        </w:rPr>
        <w:t>сельское поселение –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3" w:name="sub_20103"/>
      <w:bookmarkEnd w:id="2"/>
      <w:r w:rsidRPr="007924A1">
        <w:rPr>
          <w:rStyle w:val="a4"/>
          <w:b w:val="0"/>
          <w:strike w:val="0"/>
          <w:color w:val="000000"/>
          <w:sz w:val="28"/>
          <w:szCs w:val="28"/>
        </w:rPr>
        <w:t>городское поселение –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4" w:name="sub_20104"/>
      <w:bookmarkEnd w:id="3"/>
      <w:r w:rsidRPr="007924A1">
        <w:rPr>
          <w:rStyle w:val="a4"/>
          <w:b w:val="0"/>
          <w:strike w:val="0"/>
          <w:color w:val="000000"/>
          <w:sz w:val="28"/>
          <w:szCs w:val="28"/>
        </w:rPr>
        <w:t xml:space="preserve"> поселение – городское или сельское поселение;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5" w:name="sub_20105"/>
      <w:bookmarkEnd w:id="4"/>
      <w:r w:rsidRPr="007924A1">
        <w:rPr>
          <w:rStyle w:val="a4"/>
          <w:b w:val="0"/>
          <w:strike w:val="0"/>
          <w:color w:val="000000"/>
          <w:sz w:val="28"/>
          <w:szCs w:val="28"/>
        </w:rPr>
        <w:t>муниципальный район –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6" w:name="sub_20106"/>
      <w:bookmarkEnd w:id="5"/>
      <w:r w:rsidRPr="007924A1">
        <w:rPr>
          <w:rStyle w:val="a4"/>
          <w:b w:val="0"/>
          <w:strike w:val="0"/>
          <w:color w:val="000000"/>
          <w:sz w:val="28"/>
          <w:szCs w:val="28"/>
        </w:rPr>
        <w:t>городской округ –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7" w:name="sub_20107"/>
      <w:bookmarkEnd w:id="6"/>
      <w:r w:rsidRPr="007924A1">
        <w:rPr>
          <w:rStyle w:val="a4"/>
          <w:b w:val="0"/>
          <w:strike w:val="0"/>
          <w:color w:val="000000"/>
          <w:sz w:val="28"/>
          <w:szCs w:val="28"/>
        </w:rPr>
        <w:t>внутригородская территория города федерального значения –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8" w:name="sub_20108"/>
      <w:bookmarkEnd w:id="7"/>
      <w:r w:rsidRPr="007924A1">
        <w:rPr>
          <w:rStyle w:val="a4"/>
          <w:b w:val="0"/>
          <w:strike w:val="0"/>
          <w:color w:val="000000"/>
          <w:sz w:val="28"/>
          <w:szCs w:val="28"/>
        </w:rPr>
        <w:t>муниципальное образование – городское или сельское поселение, муниципальный район, городской округ либо внутригородская территория города федерального значения;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bookmarkStart w:id="9" w:name="sub_20109"/>
      <w:bookmarkEnd w:id="8"/>
      <w:r w:rsidRPr="007924A1">
        <w:rPr>
          <w:rStyle w:val="a4"/>
          <w:b w:val="0"/>
          <w:strike w:val="0"/>
          <w:color w:val="000000"/>
          <w:sz w:val="28"/>
          <w:szCs w:val="28"/>
        </w:rPr>
        <w:t>межселенная территория – территория, находящаяся вне границ поселений;</w:t>
      </w:r>
    </w:p>
    <w:bookmarkEnd w:id="9"/>
    <w:p w:rsidR="007924A1" w:rsidRPr="007924A1" w:rsidRDefault="007924A1" w:rsidP="007924A1">
      <w:pPr>
        <w:spacing w:line="360" w:lineRule="auto"/>
        <w:ind w:firstLine="709"/>
        <w:jc w:val="both"/>
        <w:rPr>
          <w:rStyle w:val="a4"/>
          <w:b w:val="0"/>
          <w:strike w:val="0"/>
          <w:color w:val="000000"/>
          <w:sz w:val="28"/>
          <w:szCs w:val="28"/>
        </w:rPr>
      </w:pPr>
      <w:r w:rsidRPr="007924A1">
        <w:rPr>
          <w:rStyle w:val="a4"/>
          <w:b w:val="0"/>
          <w:strike w:val="0"/>
          <w:color w:val="000000"/>
          <w:sz w:val="28"/>
          <w:szCs w:val="28"/>
        </w:rPr>
        <w:t>административный центр сельского поселения, муниципального района –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7924A1">
        <w:rPr>
          <w:spacing w:val="-8"/>
          <w:sz w:val="28"/>
          <w:szCs w:val="28"/>
        </w:rPr>
        <w:t>В сельских поселениях, включающих два и более населенных пунк</w:t>
      </w:r>
      <w:r w:rsidRPr="007924A1">
        <w:rPr>
          <w:spacing w:val="-8"/>
          <w:sz w:val="28"/>
          <w:szCs w:val="28"/>
        </w:rPr>
        <w:softHyphen/>
      </w:r>
      <w:r w:rsidRPr="007924A1">
        <w:rPr>
          <w:spacing w:val="-9"/>
          <w:sz w:val="28"/>
          <w:szCs w:val="28"/>
        </w:rPr>
        <w:t xml:space="preserve">та, муниципальных районах выделяются административные центры — </w:t>
      </w:r>
      <w:r w:rsidRPr="007924A1">
        <w:rPr>
          <w:spacing w:val="-8"/>
          <w:sz w:val="28"/>
          <w:szCs w:val="28"/>
        </w:rPr>
        <w:t>поселения, в которых расположены органы местного самоуправления соответственно сельского поселения, муниципального района.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9"/>
          <w:sz w:val="28"/>
          <w:szCs w:val="28"/>
        </w:rPr>
      </w:pPr>
      <w:r w:rsidRPr="007924A1">
        <w:rPr>
          <w:b/>
          <w:bCs/>
          <w:spacing w:val="-9"/>
          <w:sz w:val="28"/>
          <w:szCs w:val="28"/>
        </w:rPr>
        <w:t>Критерии соз</w:t>
      </w:r>
      <w:r w:rsidR="00B22FF6">
        <w:rPr>
          <w:b/>
          <w:bCs/>
          <w:spacing w:val="-9"/>
          <w:sz w:val="28"/>
          <w:szCs w:val="28"/>
        </w:rPr>
        <w:t>дания муниципальных образований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bCs/>
          <w:spacing w:val="-9"/>
          <w:sz w:val="28"/>
          <w:szCs w:val="28"/>
        </w:rPr>
        <w:t xml:space="preserve"> </w:t>
      </w:r>
      <w:r w:rsidRPr="007924A1">
        <w:rPr>
          <w:spacing w:val="-9"/>
          <w:sz w:val="28"/>
          <w:szCs w:val="28"/>
        </w:rPr>
        <w:t xml:space="preserve">При создании </w:t>
      </w:r>
      <w:r w:rsidRPr="007924A1">
        <w:rPr>
          <w:spacing w:val="-5"/>
          <w:sz w:val="28"/>
          <w:szCs w:val="28"/>
        </w:rPr>
        <w:t>муниципальных образований учитывается история складывания ме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7"/>
          <w:sz w:val="28"/>
          <w:szCs w:val="28"/>
        </w:rPr>
        <w:t>стного сообщества, величина его территории, тип поселений и их чис</w:t>
      </w:r>
      <w:r w:rsidRPr="007924A1">
        <w:rPr>
          <w:spacing w:val="-7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 xml:space="preserve">ло, численность населения соответствующих поселений, наличие </w:t>
      </w:r>
      <w:r w:rsidRPr="007924A1">
        <w:rPr>
          <w:spacing w:val="-6"/>
          <w:sz w:val="28"/>
          <w:szCs w:val="28"/>
        </w:rPr>
        <w:t>транспортной, иной инфраструктуры, пешеходная, транспортная дос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z w:val="28"/>
          <w:szCs w:val="28"/>
        </w:rPr>
        <w:t>тупность до административного центра и др.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8"/>
          <w:sz w:val="28"/>
          <w:szCs w:val="28"/>
        </w:rPr>
        <w:t>1. Территорию городского или сельского поселения составляют исто</w:t>
      </w:r>
      <w:r w:rsidRPr="007924A1">
        <w:rPr>
          <w:spacing w:val="-8"/>
          <w:sz w:val="28"/>
          <w:szCs w:val="28"/>
        </w:rPr>
        <w:softHyphen/>
      </w:r>
      <w:r w:rsidRPr="007924A1">
        <w:rPr>
          <w:spacing w:val="-9"/>
          <w:sz w:val="28"/>
          <w:szCs w:val="28"/>
        </w:rPr>
        <w:t>рически сложившиеся земли населенных пунктов, прилегающие к ним зем</w:t>
      </w:r>
      <w:r w:rsidRPr="007924A1">
        <w:rPr>
          <w:spacing w:val="-8"/>
          <w:sz w:val="28"/>
          <w:szCs w:val="28"/>
        </w:rPr>
        <w:t>ли общего пользования, территории традиционного природопользо</w:t>
      </w:r>
      <w:r w:rsidRPr="007924A1">
        <w:rPr>
          <w:spacing w:val="-5"/>
          <w:sz w:val="28"/>
          <w:szCs w:val="28"/>
        </w:rPr>
        <w:t>вания населения соответствующего поселения, рекреационные земли,</w:t>
      </w:r>
      <w:r w:rsidRPr="007924A1">
        <w:rPr>
          <w:spacing w:val="-9"/>
          <w:sz w:val="28"/>
          <w:szCs w:val="28"/>
        </w:rPr>
        <w:t xml:space="preserve"> земли для развития поселения. В состав территории поселения входя</w:t>
      </w:r>
      <w:r w:rsidRPr="007924A1">
        <w:rPr>
          <w:spacing w:val="-5"/>
          <w:sz w:val="28"/>
          <w:szCs w:val="28"/>
        </w:rPr>
        <w:t>т земли независимо от форм собственности и целевого назначения.</w:t>
      </w:r>
    </w:p>
    <w:p w:rsidR="007924A1" w:rsidRPr="007924A1" w:rsidRDefault="007924A1" w:rsidP="007924A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iCs/>
          <w:sz w:val="28"/>
          <w:szCs w:val="28"/>
        </w:rPr>
        <w:t xml:space="preserve">2. В </w:t>
      </w:r>
      <w:r w:rsidRPr="007924A1">
        <w:rPr>
          <w:sz w:val="28"/>
          <w:szCs w:val="28"/>
        </w:rPr>
        <w:t xml:space="preserve">границах городского поселения могут находиться один город или </w:t>
      </w:r>
      <w:r w:rsidRPr="007924A1">
        <w:rPr>
          <w:spacing w:val="-7"/>
          <w:sz w:val="28"/>
          <w:szCs w:val="28"/>
        </w:rPr>
        <w:t>один поселок с прилегающей территорией, а также сельские населенные</w:t>
      </w:r>
      <w:r w:rsidRPr="007924A1">
        <w:rPr>
          <w:spacing w:val="-2"/>
          <w:sz w:val="28"/>
          <w:szCs w:val="28"/>
        </w:rPr>
        <w:t xml:space="preserve"> пункты, не являющиеся муниципальными образованиями.</w:t>
      </w:r>
      <w:r w:rsidRPr="007924A1">
        <w:rPr>
          <w:sz w:val="28"/>
          <w:szCs w:val="28"/>
        </w:rPr>
        <w:t xml:space="preserve"> Ука</w:t>
      </w:r>
      <w:r w:rsidRPr="007924A1">
        <w:rPr>
          <w:spacing w:val="-3"/>
          <w:sz w:val="28"/>
          <w:szCs w:val="28"/>
        </w:rPr>
        <w:t>занный критерий вызывает сложность при определении террито</w:t>
      </w:r>
      <w:r w:rsidRPr="007924A1">
        <w:rPr>
          <w:spacing w:val="-2"/>
          <w:sz w:val="28"/>
          <w:szCs w:val="28"/>
        </w:rPr>
        <w:t xml:space="preserve">рий муниципальных образований крупных городов, традиционно </w:t>
      </w:r>
      <w:r w:rsidRPr="007924A1">
        <w:rPr>
          <w:spacing w:val="-3"/>
          <w:sz w:val="28"/>
          <w:szCs w:val="28"/>
        </w:rPr>
        <w:t xml:space="preserve">включающих в свой состав поселки. В границах сельского поселения </w:t>
      </w:r>
      <w:r w:rsidRPr="007924A1">
        <w:rPr>
          <w:spacing w:val="-2"/>
          <w:sz w:val="28"/>
          <w:szCs w:val="28"/>
        </w:rPr>
        <w:t xml:space="preserve">могут находиться один сельский населенный пункт с численностью </w:t>
      </w:r>
      <w:r w:rsidRPr="007924A1">
        <w:rPr>
          <w:spacing w:val="-4"/>
          <w:sz w:val="28"/>
          <w:szCs w:val="28"/>
        </w:rPr>
        <w:t>населения, как правило, более 1 тыс. человек (для территории с высо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кой плотностью населения — более 3 тыс. человек) и (или) объеди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 xml:space="preserve">ненные общей территорией несколько сельских населенных пунктов с </w:t>
      </w:r>
      <w:r w:rsidRPr="007924A1">
        <w:rPr>
          <w:spacing w:val="-2"/>
          <w:sz w:val="28"/>
          <w:szCs w:val="28"/>
        </w:rPr>
        <w:t>численностью населения менее 1 тыс. человек каждый (для террито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 xml:space="preserve">рии с высокой плотностью населения — менее 3 тыс. человек каждый). </w:t>
      </w:r>
      <w:r w:rsidRPr="007924A1">
        <w:rPr>
          <w:spacing w:val="-2"/>
          <w:sz w:val="28"/>
          <w:szCs w:val="28"/>
        </w:rPr>
        <w:t xml:space="preserve">Сельский населенный пункт с численностью населения менее 1 тыс. </w:t>
      </w:r>
      <w:r w:rsidRPr="007924A1">
        <w:rPr>
          <w:spacing w:val="-4"/>
          <w:sz w:val="28"/>
          <w:szCs w:val="28"/>
        </w:rPr>
        <w:t>человек, как правило, входит в состав городского или сельского посе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>ления. В соответствии с законом субъекта РФ статусом сельского по</w:t>
      </w:r>
      <w:r w:rsidRPr="007924A1">
        <w:rPr>
          <w:spacing w:val="-3"/>
          <w:sz w:val="28"/>
          <w:szCs w:val="28"/>
        </w:rPr>
        <w:softHyphen/>
        <w:t xml:space="preserve">селения с учетом плотности населения этого субъекта и доступности </w:t>
      </w:r>
      <w:r w:rsidRPr="007924A1">
        <w:rPr>
          <w:spacing w:val="-2"/>
          <w:sz w:val="28"/>
          <w:szCs w:val="28"/>
        </w:rPr>
        <w:t xml:space="preserve">территории поселения может наделяться сельский населенный пункт с численностью населения менее 1 тыс. человек. На территориях с </w:t>
      </w:r>
      <w:r w:rsidRPr="007924A1">
        <w:rPr>
          <w:spacing w:val="-3"/>
          <w:sz w:val="28"/>
          <w:szCs w:val="28"/>
        </w:rPr>
        <w:t>низкой плотностью населения и в труднодоступных местностях сель</w:t>
      </w:r>
      <w:r w:rsidRPr="007924A1">
        <w:rPr>
          <w:spacing w:val="-3"/>
          <w:sz w:val="28"/>
          <w:szCs w:val="28"/>
        </w:rPr>
        <w:softHyphen/>
        <w:t xml:space="preserve">ский населенный пункт с численностью населения менее 100 человек </w:t>
      </w:r>
      <w:r w:rsidRPr="007924A1">
        <w:rPr>
          <w:spacing w:val="-4"/>
          <w:sz w:val="28"/>
          <w:szCs w:val="28"/>
        </w:rPr>
        <w:t xml:space="preserve">может не наделяться статусом поселения и данный населенный пункт </w:t>
      </w:r>
      <w:r w:rsidRPr="007924A1">
        <w:rPr>
          <w:spacing w:val="-3"/>
          <w:sz w:val="28"/>
          <w:szCs w:val="28"/>
        </w:rPr>
        <w:t xml:space="preserve">может не входить в состав поселения, если такое решение принято на </w:t>
      </w:r>
      <w:r w:rsidRPr="007924A1">
        <w:rPr>
          <w:spacing w:val="-6"/>
          <w:sz w:val="28"/>
          <w:szCs w:val="28"/>
        </w:rPr>
        <w:t>сходе граждан, проживающих в соответствующем населенном пункте.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4"/>
          <w:sz w:val="28"/>
          <w:szCs w:val="28"/>
        </w:rPr>
        <w:t>3. Размеры территории поселения устанавливаются с учетом числен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 xml:space="preserve">ности его населения. Границы поселения, в состав которого входят два </w:t>
      </w:r>
      <w:r w:rsidRPr="007924A1">
        <w:rPr>
          <w:spacing w:val="-2"/>
          <w:sz w:val="28"/>
          <w:szCs w:val="28"/>
        </w:rPr>
        <w:t xml:space="preserve">и более населенных пункта, устанавливаются с учетом пешеходной </w:t>
      </w:r>
      <w:r w:rsidRPr="007924A1">
        <w:rPr>
          <w:spacing w:val="-3"/>
          <w:sz w:val="28"/>
          <w:szCs w:val="28"/>
        </w:rPr>
        <w:t>доступности до административного центра сельского поселения и об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ратно в течение рабочего дня для жителей всех населенных пунктов, </w:t>
      </w:r>
      <w:r w:rsidRPr="007924A1">
        <w:rPr>
          <w:spacing w:val="-4"/>
          <w:sz w:val="28"/>
          <w:szCs w:val="28"/>
        </w:rPr>
        <w:t xml:space="preserve">входящих в состав поселения, а границы муниципального района — с </w:t>
      </w:r>
      <w:r w:rsidRPr="007924A1">
        <w:rPr>
          <w:spacing w:val="-3"/>
          <w:sz w:val="28"/>
          <w:szCs w:val="28"/>
        </w:rPr>
        <w:t>учетом транспортной доступности до административного центра му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ниципального района и обратно в течение рабочего дня для жителей </w:t>
      </w:r>
      <w:r w:rsidRPr="007924A1">
        <w:rPr>
          <w:spacing w:val="-3"/>
          <w:sz w:val="28"/>
          <w:szCs w:val="28"/>
        </w:rPr>
        <w:t>всех поселений, входящих в состав муниципального района. Указан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ные требования в соответствии с законами субъектов Федерации мо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гут не применяться при установлении границ муниципальных рай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онов на территориях с низкой плотностью населения и в труднодос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>тупных местностях.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3"/>
          <w:sz w:val="28"/>
          <w:szCs w:val="28"/>
        </w:rPr>
        <w:t xml:space="preserve">4. Границы поселения не могут пересекаться границами населенного </w:t>
      </w:r>
      <w:r w:rsidRPr="007924A1">
        <w:rPr>
          <w:spacing w:val="-2"/>
          <w:sz w:val="28"/>
          <w:szCs w:val="28"/>
        </w:rPr>
        <w:t>пункта. Территория поселения не может находиться внутри террито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рии другого поселения. Территория городского округа не входит в со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став территории муниципального района. Границы муниципального района устанавливаются с учетом необходимости создания условий </w:t>
      </w:r>
      <w:r w:rsidRPr="007924A1">
        <w:rPr>
          <w:spacing w:val="-3"/>
          <w:sz w:val="28"/>
          <w:szCs w:val="28"/>
        </w:rPr>
        <w:t>для решения вопросов местного значения межпоселенческого харак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z w:val="28"/>
          <w:szCs w:val="28"/>
        </w:rPr>
        <w:t xml:space="preserve">тера органами местного самоуправления муниципального района, а </w:t>
      </w:r>
      <w:r w:rsidRPr="007924A1">
        <w:rPr>
          <w:spacing w:val="-4"/>
          <w:sz w:val="28"/>
          <w:szCs w:val="28"/>
        </w:rPr>
        <w:t xml:space="preserve">также для осуществления на всей территории муниципального района </w:t>
      </w:r>
      <w:r w:rsidRPr="007924A1">
        <w:rPr>
          <w:spacing w:val="-3"/>
          <w:sz w:val="28"/>
          <w:szCs w:val="28"/>
        </w:rPr>
        <w:t>отдельных государственных полномочий, переданных указанным ор</w:t>
      </w:r>
      <w:r w:rsidRPr="007924A1">
        <w:rPr>
          <w:spacing w:val="-4"/>
          <w:sz w:val="28"/>
          <w:szCs w:val="28"/>
        </w:rPr>
        <w:t>ганам федеральными законами и законами субъектов Федерации. Границы муниципального района не могут пересекаться границами посе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z w:val="28"/>
          <w:szCs w:val="28"/>
        </w:rPr>
        <w:t>дения.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3"/>
          <w:sz w:val="28"/>
          <w:szCs w:val="28"/>
        </w:rPr>
        <w:t>5. Наделение городского поселения статусом городского округа осу</w:t>
      </w:r>
      <w:r w:rsidRPr="007924A1">
        <w:rPr>
          <w:spacing w:val="-3"/>
          <w:sz w:val="28"/>
          <w:szCs w:val="28"/>
        </w:rPr>
        <w:softHyphen/>
        <w:t xml:space="preserve">ществляется законом субъекта Федерации при наличии сложившейся </w:t>
      </w:r>
      <w:r w:rsidRPr="007924A1">
        <w:rPr>
          <w:spacing w:val="-4"/>
          <w:sz w:val="28"/>
          <w:szCs w:val="28"/>
        </w:rPr>
        <w:t xml:space="preserve">социальной, транспортной и иной инфраструктуры, необходимой для </w:t>
      </w:r>
      <w:r w:rsidRPr="007924A1">
        <w:rPr>
          <w:spacing w:val="-5"/>
          <w:sz w:val="28"/>
          <w:szCs w:val="28"/>
        </w:rPr>
        <w:t>самостоятельного решения органами местного самоуправления город</w:t>
      </w:r>
      <w:r w:rsidRPr="007924A1">
        <w:rPr>
          <w:spacing w:val="-5"/>
          <w:sz w:val="28"/>
          <w:szCs w:val="28"/>
        </w:rPr>
        <w:softHyphen/>
        <w:t>ского поселения вопросов местного значения городского округа и осу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ществления отдельных государственных полномочий, переданных </w:t>
      </w:r>
      <w:r w:rsidRPr="007924A1">
        <w:rPr>
          <w:spacing w:val="-1"/>
          <w:sz w:val="28"/>
          <w:szCs w:val="28"/>
        </w:rPr>
        <w:t xml:space="preserve">указанным органам федеральными законами и законами субъектов РФ, а также при наличии сложившейся социальной, транспортной и </w:t>
      </w:r>
      <w:r w:rsidRPr="007924A1">
        <w:rPr>
          <w:spacing w:val="-2"/>
          <w:sz w:val="28"/>
          <w:szCs w:val="28"/>
        </w:rPr>
        <w:t xml:space="preserve">иной инфраструктуры, необходимой для самостоятельного решения органами местного самоуправления прилегающего (прилегающих) </w:t>
      </w:r>
      <w:r w:rsidRPr="007924A1">
        <w:rPr>
          <w:spacing w:val="-3"/>
          <w:sz w:val="28"/>
          <w:szCs w:val="28"/>
        </w:rPr>
        <w:t>муниципального района (муниципальных районов) вопросов местно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 xml:space="preserve">го значения муниципального района и осуществления ими отдельных </w:t>
      </w:r>
      <w:r w:rsidRPr="007924A1">
        <w:rPr>
          <w:spacing w:val="-3"/>
          <w:sz w:val="28"/>
          <w:szCs w:val="28"/>
        </w:rPr>
        <w:t>государственных полномочий, переданных указанным органам феде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z w:val="28"/>
          <w:szCs w:val="28"/>
        </w:rPr>
        <w:t>ральными законами и законами субъектов РФ.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4"/>
          <w:sz w:val="28"/>
          <w:szCs w:val="28"/>
        </w:rPr>
        <w:t>6. К территориям с низкой плотностью населения относятся террито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 xml:space="preserve">рии субъектов РФ, отдельных муниципальных районов в субъектах </w:t>
      </w:r>
      <w:r w:rsidRPr="007924A1">
        <w:rPr>
          <w:spacing w:val="-2"/>
          <w:sz w:val="28"/>
          <w:szCs w:val="28"/>
        </w:rPr>
        <w:t xml:space="preserve">РФ, в которых плотность населения сельских поселений более чем в </w:t>
      </w:r>
      <w:r w:rsidRPr="007924A1">
        <w:rPr>
          <w:spacing w:val="-1"/>
          <w:sz w:val="28"/>
          <w:szCs w:val="28"/>
        </w:rPr>
        <w:t xml:space="preserve">три раза ниже средней плотности населения сельских поселений в </w:t>
      </w:r>
      <w:r w:rsidRPr="007924A1">
        <w:rPr>
          <w:spacing w:val="-3"/>
          <w:sz w:val="28"/>
          <w:szCs w:val="28"/>
        </w:rPr>
        <w:t>Российской Федерации</w:t>
      </w:r>
      <w:r w:rsidRPr="007924A1">
        <w:rPr>
          <w:spacing w:val="-5"/>
          <w:sz w:val="28"/>
          <w:szCs w:val="28"/>
        </w:rPr>
        <w:t>. К территориям с высокой плотностью населения отно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сятся территории субъектов РФ, отдельных муниципальных районов в субъектах РФ, в которых плотность населения сельских поселений </w:t>
      </w:r>
      <w:r w:rsidRPr="007924A1">
        <w:rPr>
          <w:spacing w:val="-4"/>
          <w:sz w:val="28"/>
          <w:szCs w:val="28"/>
        </w:rPr>
        <w:t>более чем в три раза выше средней плотности населения сельских по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селений в Российской Федерации. Перечень субъектов РФ, отдель</w:t>
      </w:r>
      <w:r w:rsidRPr="007924A1">
        <w:rPr>
          <w:spacing w:val="-1"/>
          <w:sz w:val="28"/>
          <w:szCs w:val="28"/>
        </w:rPr>
        <w:softHyphen/>
        <w:t xml:space="preserve">ных муниципальных районов в субъектах РФ, территории которых </w:t>
      </w:r>
      <w:r w:rsidRPr="007924A1">
        <w:rPr>
          <w:spacing w:val="-3"/>
          <w:sz w:val="28"/>
          <w:szCs w:val="28"/>
        </w:rPr>
        <w:t>относятся к территориям с низкой или высокой плотностью населения, можно найти в Распоряжении Правительства РФ от 25 мая 2004г. №707-р, которое ут</w:t>
      </w:r>
      <w:r w:rsidRPr="007924A1">
        <w:rPr>
          <w:spacing w:val="-3"/>
          <w:sz w:val="28"/>
          <w:szCs w:val="28"/>
        </w:rPr>
        <w:softHyphen/>
        <w:t>верждается Правительством РФ по представлению орга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нов государственной власти субъектов, и может изменяться не чаще </w:t>
      </w:r>
      <w:r w:rsidRPr="007924A1">
        <w:rPr>
          <w:sz w:val="28"/>
          <w:szCs w:val="28"/>
        </w:rPr>
        <w:t>одного раза в пять лет.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pacing w:val="-7"/>
          <w:sz w:val="28"/>
          <w:szCs w:val="28"/>
        </w:rPr>
      </w:pPr>
      <w:r w:rsidRPr="007924A1">
        <w:rPr>
          <w:b/>
          <w:bCs/>
          <w:spacing w:val="-7"/>
          <w:sz w:val="28"/>
          <w:szCs w:val="28"/>
        </w:rPr>
        <w:t>Г</w:t>
      </w:r>
      <w:r w:rsidR="00B22FF6">
        <w:rPr>
          <w:b/>
          <w:bCs/>
          <w:spacing w:val="-7"/>
          <w:sz w:val="28"/>
          <w:szCs w:val="28"/>
        </w:rPr>
        <w:t>руппы муниципальных образований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7"/>
          <w:sz w:val="28"/>
          <w:szCs w:val="28"/>
        </w:rPr>
        <w:t>Муниципальные образова</w:t>
      </w:r>
      <w:r w:rsidRPr="007924A1">
        <w:rPr>
          <w:spacing w:val="-7"/>
          <w:sz w:val="28"/>
          <w:szCs w:val="28"/>
        </w:rPr>
        <w:softHyphen/>
      </w:r>
      <w:r w:rsidRPr="007924A1">
        <w:rPr>
          <w:sz w:val="28"/>
          <w:szCs w:val="28"/>
        </w:rPr>
        <w:t>ния делятся на четыре группы: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>1) городские и сельские поселения;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24A1">
        <w:rPr>
          <w:sz w:val="28"/>
          <w:szCs w:val="28"/>
        </w:rPr>
        <w:t>2)</w:t>
      </w:r>
      <w:r w:rsidRPr="007924A1">
        <w:rPr>
          <w:iCs/>
          <w:spacing w:val="-1"/>
          <w:sz w:val="28"/>
          <w:szCs w:val="28"/>
        </w:rPr>
        <w:t xml:space="preserve"> </w:t>
      </w:r>
      <w:r w:rsidRPr="007924A1">
        <w:rPr>
          <w:spacing w:val="-1"/>
          <w:sz w:val="28"/>
          <w:szCs w:val="28"/>
        </w:rPr>
        <w:t xml:space="preserve">муниципальные районы; 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24A1">
        <w:rPr>
          <w:spacing w:val="-1"/>
          <w:sz w:val="28"/>
          <w:szCs w:val="28"/>
        </w:rPr>
        <w:t>3) городские округа;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924A1">
        <w:rPr>
          <w:spacing w:val="-1"/>
          <w:sz w:val="28"/>
          <w:szCs w:val="28"/>
        </w:rPr>
        <w:t>4) внутригородские тер</w:t>
      </w:r>
      <w:r w:rsidRPr="007924A1">
        <w:rPr>
          <w:spacing w:val="-2"/>
          <w:sz w:val="28"/>
          <w:szCs w:val="28"/>
        </w:rPr>
        <w:t>ритории городов федерального значения (Москва и Санкт-Петербу</w:t>
      </w:r>
      <w:r w:rsidRPr="007924A1">
        <w:rPr>
          <w:spacing w:val="-4"/>
          <w:sz w:val="28"/>
          <w:szCs w:val="28"/>
        </w:rPr>
        <w:t xml:space="preserve">рг). 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4"/>
          <w:sz w:val="28"/>
          <w:szCs w:val="28"/>
        </w:rPr>
        <w:t xml:space="preserve">Сопредельные городские и (или) сельские поселения объединены в муниципальные районы. Наряду с поселениями муниципальный </w:t>
      </w:r>
      <w:r w:rsidRPr="007924A1">
        <w:rPr>
          <w:spacing w:val="-3"/>
          <w:sz w:val="28"/>
          <w:szCs w:val="28"/>
        </w:rPr>
        <w:t>регион может включать и межселенные территории, т.е. находящиеся</w:t>
      </w:r>
      <w:r w:rsidRPr="007924A1">
        <w:rPr>
          <w:sz w:val="28"/>
          <w:szCs w:val="28"/>
        </w:rPr>
        <w:t xml:space="preserve"> </w:t>
      </w:r>
      <w:r w:rsidRPr="007924A1">
        <w:rPr>
          <w:spacing w:val="-6"/>
          <w:sz w:val="28"/>
          <w:szCs w:val="28"/>
        </w:rPr>
        <w:t>вне границ составляющих район поселений. Городские округа занима</w:t>
      </w:r>
      <w:r w:rsidRPr="007924A1">
        <w:rPr>
          <w:spacing w:val="-5"/>
          <w:sz w:val="28"/>
          <w:szCs w:val="28"/>
        </w:rPr>
        <w:t>ют промежуточное положение между муниципальными образования</w:t>
      </w:r>
      <w:r w:rsidRPr="007924A1">
        <w:rPr>
          <w:spacing w:val="-4"/>
          <w:sz w:val="28"/>
          <w:szCs w:val="28"/>
        </w:rPr>
        <w:t>ми первой и второй групп. С одной стороны, они относятся к числу городских поселений и обладают закрепляемыми за ними полномо</w:t>
      </w:r>
      <w:r w:rsidRPr="007924A1">
        <w:rPr>
          <w:spacing w:val="-6"/>
          <w:sz w:val="28"/>
          <w:szCs w:val="28"/>
        </w:rPr>
        <w:t xml:space="preserve">чиями, с другой — наделяются и правами муниципальных районов, не </w:t>
      </w:r>
      <w:r w:rsidRPr="007924A1">
        <w:rPr>
          <w:spacing w:val="-6"/>
          <w:sz w:val="28"/>
          <w:szCs w:val="28"/>
          <w:vertAlign w:val="subscript"/>
        </w:rPr>
        <w:t xml:space="preserve"> </w:t>
      </w:r>
      <w:r w:rsidRPr="007924A1">
        <w:rPr>
          <w:spacing w:val="-6"/>
          <w:sz w:val="28"/>
          <w:szCs w:val="28"/>
        </w:rPr>
        <w:t>входя в состав последних. Такие поселения, как Москва, Санкт-Петер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 xml:space="preserve">бург, являются не муниципальными образованиями, а субъектами </w:t>
      </w:r>
      <w:r w:rsidRPr="007924A1">
        <w:rPr>
          <w:spacing w:val="-5"/>
          <w:sz w:val="28"/>
          <w:szCs w:val="28"/>
        </w:rPr>
        <w:t>РФ. Местное самоуправление осуществляется на их отдельных террит</w:t>
      </w:r>
      <w:r w:rsidRPr="007924A1">
        <w:rPr>
          <w:spacing w:val="-3"/>
          <w:sz w:val="28"/>
          <w:szCs w:val="28"/>
        </w:rPr>
        <w:t>ориях, именуемых внутригородскими территориями, и обладает ря</w:t>
      </w:r>
      <w:r w:rsidRPr="007924A1">
        <w:rPr>
          <w:sz w:val="28"/>
          <w:szCs w:val="28"/>
        </w:rPr>
        <w:t>дом особенностей.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8"/>
          <w:sz w:val="28"/>
          <w:szCs w:val="28"/>
        </w:rPr>
        <w:t>Делая вывод всего вышесказанного,</w:t>
      </w:r>
      <w:r w:rsidRPr="007924A1">
        <w:rPr>
          <w:spacing w:val="-4"/>
          <w:sz w:val="28"/>
          <w:szCs w:val="28"/>
        </w:rPr>
        <w:t xml:space="preserve"> следует заключить, что территориальная организация мест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ного самоуправления имеет </w:t>
      </w:r>
      <w:r w:rsidRPr="007924A1">
        <w:rPr>
          <w:iCs/>
          <w:spacing w:val="-3"/>
          <w:sz w:val="28"/>
          <w:szCs w:val="28"/>
        </w:rPr>
        <w:t xml:space="preserve">двухуровневую структуру. </w:t>
      </w:r>
      <w:r w:rsidRPr="007924A1">
        <w:rPr>
          <w:spacing w:val="-3"/>
          <w:sz w:val="28"/>
          <w:szCs w:val="28"/>
        </w:rPr>
        <w:t xml:space="preserve">На первом уровне поселения. На втором — муниципальные районы. Наличие </w:t>
      </w:r>
      <w:r w:rsidRPr="007924A1">
        <w:rPr>
          <w:spacing w:val="-5"/>
          <w:sz w:val="28"/>
          <w:szCs w:val="28"/>
        </w:rPr>
        <w:t>обоих уровней обязательно. Исключение из общего правила — город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ские округа, соединяющие в своей компетенции полномочия обоих уровней. Однако объединение городских и сельских поселений в му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>ниципальные районы не означает подчинения первых вторым. Все му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>ниципальные образования в пределах своей компетенции самостоя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z w:val="28"/>
          <w:szCs w:val="28"/>
        </w:rPr>
        <w:t>тельны.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3"/>
          <w:sz w:val="28"/>
          <w:szCs w:val="28"/>
        </w:rPr>
        <w:t xml:space="preserve">Объединение городских и сельских поселений в муниципальные </w:t>
      </w:r>
      <w:r w:rsidRPr="007924A1">
        <w:rPr>
          <w:spacing w:val="-4"/>
          <w:sz w:val="28"/>
          <w:szCs w:val="28"/>
        </w:rPr>
        <w:t>районы преследует, во-первых, цель усиления их взаимодействия, со</w:t>
      </w:r>
      <w:r w:rsidRPr="007924A1">
        <w:rPr>
          <w:spacing w:val="-4"/>
          <w:sz w:val="28"/>
          <w:szCs w:val="28"/>
        </w:rPr>
        <w:softHyphen/>
        <w:t>трудничества. Так, органы местного самоуправления входящих в му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>ниципальный район поселений, органы местного самоуправления му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z w:val="28"/>
          <w:szCs w:val="28"/>
        </w:rPr>
        <w:t xml:space="preserve">ниципального района вправе заключать между собой соглашения о </w:t>
      </w:r>
      <w:r w:rsidRPr="007924A1">
        <w:rPr>
          <w:spacing w:val="-6"/>
          <w:sz w:val="28"/>
          <w:szCs w:val="28"/>
        </w:rPr>
        <w:t>передаче друг другу осуществления части своих полномочий. Они мо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гут учреждать межмуниципальные хозяйственные общества в форме </w:t>
      </w:r>
      <w:r w:rsidRPr="007924A1">
        <w:rPr>
          <w:spacing w:val="-2"/>
          <w:sz w:val="28"/>
          <w:szCs w:val="28"/>
        </w:rPr>
        <w:t>закрытых акционерных обществ и обществ с ограниченной ответст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>венностью, некоммерческие организации в форме автономных неком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 xml:space="preserve">мерческих организаций и фондов. Во-вторых, названное объединение </w:t>
      </w:r>
      <w:r w:rsidRPr="007924A1">
        <w:rPr>
          <w:spacing w:val="-1"/>
          <w:sz w:val="28"/>
          <w:szCs w:val="28"/>
        </w:rPr>
        <w:t>нацелено на специализацию полномочий муниципальных образова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>ний первого и второго уровней. Законодатель постарался наделить го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>родские, сельские поселения, с одной стороны, и муниципальные рай</w:t>
      </w:r>
      <w:r w:rsidRPr="007924A1">
        <w:rPr>
          <w:spacing w:val="-4"/>
          <w:sz w:val="28"/>
          <w:szCs w:val="28"/>
        </w:rPr>
        <w:t xml:space="preserve">оны — с другой, разными задачами, функциями. Так, муниципальные </w:t>
      </w:r>
      <w:r w:rsidRPr="007924A1">
        <w:rPr>
          <w:spacing w:val="-3"/>
          <w:sz w:val="28"/>
          <w:szCs w:val="28"/>
        </w:rPr>
        <w:t>районы призваны прежде всего решать задачи межпоселенческого характера. Отношения между разноуровневыми муниципальными обра</w:t>
      </w:r>
      <w:r w:rsidRPr="007924A1">
        <w:rPr>
          <w:spacing w:val="-2"/>
          <w:sz w:val="28"/>
          <w:szCs w:val="28"/>
        </w:rPr>
        <w:t xml:space="preserve">зованиями следует охарактеризовать не как их административное с </w:t>
      </w:r>
      <w:r w:rsidRPr="007924A1">
        <w:rPr>
          <w:sz w:val="28"/>
          <w:szCs w:val="28"/>
        </w:rPr>
        <w:t>подчинение, а как муниципальную связь.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924A1">
        <w:rPr>
          <w:b/>
          <w:bCs/>
          <w:sz w:val="28"/>
          <w:szCs w:val="28"/>
        </w:rPr>
        <w:t>Административно-территориаль</w:t>
      </w:r>
      <w:r w:rsidR="00B22FF6">
        <w:rPr>
          <w:b/>
          <w:bCs/>
          <w:sz w:val="28"/>
          <w:szCs w:val="28"/>
        </w:rPr>
        <w:t>ное деление субъектов Федерации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1"/>
          <w:sz w:val="28"/>
          <w:szCs w:val="28"/>
        </w:rPr>
        <w:t>Административно-территориальное деление — разделение терри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z w:val="28"/>
          <w:szCs w:val="28"/>
        </w:rPr>
        <w:t xml:space="preserve">тории субъекта Федерации на административно-территориальные </w:t>
      </w:r>
      <w:r w:rsidRPr="007924A1">
        <w:rPr>
          <w:spacing w:val="-1"/>
          <w:sz w:val="28"/>
          <w:szCs w:val="28"/>
        </w:rPr>
        <w:t>единицы, населенные пункты для упорядоченного осуществления на его территории функций государственного управления, местного са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z w:val="28"/>
          <w:szCs w:val="28"/>
        </w:rPr>
        <w:t>моуправления, общественно-политической жизни в интересах граж</w:t>
      </w:r>
      <w:r w:rsidRPr="007924A1">
        <w:rPr>
          <w:sz w:val="28"/>
          <w:szCs w:val="28"/>
        </w:rPr>
        <w:softHyphen/>
        <w:t>дан всей РФ, жителей данного субъекта РФ, его отдельных террито</w:t>
      </w:r>
      <w:r w:rsidRPr="007924A1">
        <w:rPr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риальных единиц и населенных пунктов. В отличие от данного деле</w:t>
      </w:r>
      <w:r w:rsidRPr="007924A1">
        <w:rPr>
          <w:spacing w:val="-1"/>
          <w:sz w:val="28"/>
          <w:szCs w:val="28"/>
        </w:rPr>
        <w:softHyphen/>
        <w:t xml:space="preserve">ния устройство территорий муниципальных образований преследует </w:t>
      </w:r>
      <w:r w:rsidRPr="007924A1">
        <w:rPr>
          <w:sz w:val="28"/>
          <w:szCs w:val="28"/>
        </w:rPr>
        <w:t>лишь цель упорядочения осуществления местного самоуправления.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 xml:space="preserve">Административно-территориальная единица — внутренняя часть </w:t>
      </w:r>
      <w:r w:rsidRPr="007924A1">
        <w:rPr>
          <w:spacing w:val="-2"/>
          <w:sz w:val="28"/>
          <w:szCs w:val="28"/>
        </w:rPr>
        <w:t xml:space="preserve">территории субъекта Федерации в установленных границах, имеющая </w:t>
      </w:r>
      <w:r w:rsidRPr="007924A1">
        <w:rPr>
          <w:sz w:val="28"/>
          <w:szCs w:val="28"/>
        </w:rPr>
        <w:t>свое наименование, постоянный центр, характеризующаяся единст</w:t>
      </w:r>
      <w:r w:rsidRPr="007924A1">
        <w:rPr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вом, непрерывностью, включающая, как правило, один или несколько </w:t>
      </w:r>
      <w:r w:rsidRPr="007924A1">
        <w:rPr>
          <w:sz w:val="28"/>
          <w:szCs w:val="28"/>
        </w:rPr>
        <w:t xml:space="preserve">населенных пунктов, выделяемая с целью комплексного решения на </w:t>
      </w:r>
      <w:r w:rsidRPr="007924A1">
        <w:rPr>
          <w:spacing w:val="-1"/>
          <w:sz w:val="28"/>
          <w:szCs w:val="28"/>
        </w:rPr>
        <w:t xml:space="preserve">ней всех тех государственных и местных задач, что необходимы для </w:t>
      </w:r>
      <w:r w:rsidRPr="007924A1">
        <w:rPr>
          <w:spacing w:val="-2"/>
          <w:sz w:val="28"/>
          <w:szCs w:val="28"/>
        </w:rPr>
        <w:t xml:space="preserve">обеспечения жизнедеятельности местного населения, населения субъекта </w:t>
      </w:r>
      <w:r w:rsidRPr="007924A1">
        <w:rPr>
          <w:sz w:val="28"/>
          <w:szCs w:val="28"/>
        </w:rPr>
        <w:t xml:space="preserve">Федерации, страны. 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>Населенный пункт — место постоянного проживания людей, приспособленное для жизни, хозяйственной деяте</w:t>
      </w:r>
      <w:r w:rsidRPr="007924A1">
        <w:rPr>
          <w:spacing w:val="-1"/>
          <w:sz w:val="28"/>
          <w:szCs w:val="28"/>
        </w:rPr>
        <w:t xml:space="preserve">льности, отдыха и сосредоточивающее в определенной черте жилье, </w:t>
      </w:r>
      <w:r w:rsidRPr="007924A1">
        <w:rPr>
          <w:spacing w:val="-2"/>
          <w:sz w:val="28"/>
          <w:szCs w:val="28"/>
        </w:rPr>
        <w:t>административные и хозяйственные постройки.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>Наиболее распространенными видами административно-террито</w:t>
      </w:r>
      <w:r w:rsidRPr="007924A1">
        <w:rPr>
          <w:sz w:val="28"/>
          <w:szCs w:val="28"/>
        </w:rPr>
        <w:softHyphen/>
        <w:t>риальных единиц являются районы, сельсоветы (сельские ок</w:t>
      </w:r>
      <w:r w:rsidRPr="007924A1">
        <w:rPr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руга, волости). Виды населенных п</w:t>
      </w:r>
      <w:r w:rsidR="003E5C00">
        <w:rPr>
          <w:spacing w:val="-1"/>
          <w:sz w:val="28"/>
          <w:szCs w:val="28"/>
        </w:rPr>
        <w:t>унктов — села, деревни, станицы,</w:t>
      </w:r>
      <w:r w:rsidRPr="007924A1">
        <w:rPr>
          <w:spacing w:val="-1"/>
          <w:sz w:val="28"/>
          <w:szCs w:val="28"/>
        </w:rPr>
        <w:t xml:space="preserve"> </w:t>
      </w:r>
      <w:r w:rsidR="003E5C00">
        <w:rPr>
          <w:sz w:val="28"/>
          <w:szCs w:val="28"/>
        </w:rPr>
        <w:t>с</w:t>
      </w:r>
      <w:r w:rsidRPr="007924A1">
        <w:rPr>
          <w:sz w:val="28"/>
          <w:szCs w:val="28"/>
        </w:rPr>
        <w:t>ельские, дачные, курортные, пригородные поселки, поселки город</w:t>
      </w:r>
      <w:r w:rsidRPr="007924A1">
        <w:rPr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ского типа, города, районы в городах. Законодательство об админи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стративно-территориальном устройстве содержит собственные крите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 xml:space="preserve">рии их выделения, отнесения населенных пунктов к той или иной </w:t>
      </w:r>
      <w:r w:rsidRPr="007924A1">
        <w:rPr>
          <w:spacing w:val="-1"/>
          <w:sz w:val="28"/>
          <w:szCs w:val="28"/>
        </w:rPr>
        <w:t xml:space="preserve">группе. </w:t>
      </w:r>
      <w:r w:rsidRPr="007924A1">
        <w:rPr>
          <w:spacing w:val="-2"/>
          <w:sz w:val="28"/>
          <w:szCs w:val="28"/>
        </w:rPr>
        <w:t>Есть административный район и муниципальный район, село, город как на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>селенные пункты и сельское, городское поселения как муниципаль</w:t>
      </w:r>
      <w:r w:rsidRPr="007924A1">
        <w:rPr>
          <w:sz w:val="28"/>
          <w:szCs w:val="28"/>
        </w:rPr>
        <w:softHyphen/>
        <w:t>ные образования. Поэтому важно уяснить соотношение администра</w:t>
      </w:r>
      <w:r w:rsidRPr="007924A1">
        <w:rPr>
          <w:sz w:val="28"/>
          <w:szCs w:val="28"/>
        </w:rPr>
        <w:softHyphen/>
        <w:t>тивно-территориального деления и территориальной организации местного самоуправления.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 xml:space="preserve">Закон от 6 октября </w:t>
      </w:r>
      <w:smartTag w:uri="urn:schemas-microsoft-com:office:smarttags" w:element="metricconverter">
        <w:smartTagPr>
          <w:attr w:name="ProductID" w:val="2003 г"/>
        </w:smartTagPr>
        <w:r w:rsidRPr="007924A1">
          <w:rPr>
            <w:sz w:val="28"/>
            <w:szCs w:val="28"/>
          </w:rPr>
          <w:t>2003 г</w:t>
        </w:r>
      </w:smartTag>
      <w:r w:rsidRPr="007924A1">
        <w:rPr>
          <w:sz w:val="28"/>
          <w:szCs w:val="28"/>
        </w:rPr>
        <w:t>. не отождествляет территориальную организацию местного самоуправления и административно</w:t>
      </w:r>
      <w:r w:rsidR="003E5C00">
        <w:rPr>
          <w:sz w:val="28"/>
          <w:szCs w:val="28"/>
        </w:rPr>
        <w:t xml:space="preserve"> </w:t>
      </w:r>
      <w:r w:rsidRPr="007924A1">
        <w:rPr>
          <w:sz w:val="28"/>
          <w:szCs w:val="28"/>
        </w:rPr>
        <w:t>-</w:t>
      </w:r>
      <w:r w:rsidR="003E5C00">
        <w:rPr>
          <w:sz w:val="28"/>
          <w:szCs w:val="28"/>
        </w:rPr>
        <w:t xml:space="preserve"> </w:t>
      </w:r>
      <w:r w:rsidRPr="007924A1">
        <w:rPr>
          <w:sz w:val="28"/>
          <w:szCs w:val="28"/>
        </w:rPr>
        <w:t>террито</w:t>
      </w:r>
      <w:r w:rsidR="003E5C00">
        <w:rPr>
          <w:sz w:val="28"/>
          <w:szCs w:val="28"/>
        </w:rPr>
        <w:t>р</w:t>
      </w:r>
      <w:r w:rsidRPr="007924A1">
        <w:rPr>
          <w:sz w:val="28"/>
          <w:szCs w:val="28"/>
        </w:rPr>
        <w:t xml:space="preserve">иальное деление. Городские, сельские поселения, муниципальные </w:t>
      </w:r>
      <w:r w:rsidRPr="007924A1">
        <w:rPr>
          <w:spacing w:val="-2"/>
          <w:sz w:val="28"/>
          <w:szCs w:val="28"/>
        </w:rPr>
        <w:t>районы, городские округа территориально могут не совпадать с насе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>ленными пунктами, административными районами,  сельсоветами, сельскими округами. В границах административного района, допус</w:t>
      </w:r>
      <w:r w:rsidRPr="007924A1">
        <w:rPr>
          <w:sz w:val="28"/>
          <w:szCs w:val="28"/>
        </w:rPr>
        <w:softHyphen/>
      </w:r>
      <w:r w:rsidR="003E5C00">
        <w:rPr>
          <w:spacing w:val="-2"/>
          <w:sz w:val="28"/>
          <w:szCs w:val="28"/>
        </w:rPr>
        <w:t>тим</w:t>
      </w:r>
      <w:r w:rsidRPr="007924A1">
        <w:rPr>
          <w:spacing w:val="-2"/>
          <w:sz w:val="28"/>
          <w:szCs w:val="28"/>
        </w:rPr>
        <w:t>, могут действовать два муниципальных района или муниципаль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ный район и городской округ. Если же, например, городское поселе</w:t>
      </w:r>
      <w:r w:rsidRPr="007924A1">
        <w:rPr>
          <w:spacing w:val="-1"/>
          <w:sz w:val="28"/>
          <w:szCs w:val="28"/>
        </w:rPr>
        <w:softHyphen/>
        <w:t xml:space="preserve">ние как муниципальное образование совпадает с территорией города </w:t>
      </w:r>
      <w:r w:rsidRPr="007924A1">
        <w:rPr>
          <w:sz w:val="28"/>
          <w:szCs w:val="28"/>
        </w:rPr>
        <w:t xml:space="preserve">как населенного пункта, то изменение границ городского поселения </w:t>
      </w:r>
      <w:r w:rsidRPr="007924A1">
        <w:rPr>
          <w:spacing w:val="-1"/>
          <w:sz w:val="28"/>
          <w:szCs w:val="28"/>
        </w:rPr>
        <w:t>как муниципального образования не означает обязательного измене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ния границ города и наоборот. Аналогичным образом при совпадении </w:t>
      </w:r>
      <w:r w:rsidRPr="007924A1">
        <w:rPr>
          <w:spacing w:val="-2"/>
          <w:sz w:val="28"/>
          <w:szCs w:val="28"/>
        </w:rPr>
        <w:t>границ муниципального и административного района изменение гра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 xml:space="preserve">ниц муниципального района не меняет границ административного </w:t>
      </w:r>
      <w:r w:rsidRPr="007924A1">
        <w:rPr>
          <w:spacing w:val="-3"/>
          <w:sz w:val="28"/>
          <w:szCs w:val="28"/>
        </w:rPr>
        <w:t>района, а изменение границ административного района не меняет гра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z w:val="28"/>
          <w:szCs w:val="28"/>
        </w:rPr>
        <w:t>ниц муниципального района.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 xml:space="preserve">В то же время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7924A1">
          <w:rPr>
            <w:sz w:val="28"/>
            <w:szCs w:val="28"/>
          </w:rPr>
          <w:t>2003 г</w:t>
        </w:r>
      </w:smartTag>
      <w:r w:rsidRPr="007924A1">
        <w:rPr>
          <w:sz w:val="28"/>
          <w:szCs w:val="28"/>
        </w:rPr>
        <w:t xml:space="preserve">. не отрывает полностью </w:t>
      </w:r>
      <w:r w:rsidRPr="007924A1">
        <w:rPr>
          <w:spacing w:val="-2"/>
          <w:sz w:val="28"/>
          <w:szCs w:val="28"/>
        </w:rPr>
        <w:t>территориальную организацию местного самоуправления от админи</w:t>
      </w:r>
      <w:r w:rsidRPr="007924A1">
        <w:rPr>
          <w:spacing w:val="-2"/>
          <w:sz w:val="28"/>
          <w:szCs w:val="28"/>
        </w:rPr>
        <w:softHyphen/>
        <w:t xml:space="preserve">стративно-территориального деления. Территории тех же городских, сельских поселений как муниципальных образований выделяются не </w:t>
      </w:r>
      <w:r w:rsidRPr="007924A1">
        <w:rPr>
          <w:spacing w:val="-5"/>
          <w:sz w:val="28"/>
          <w:szCs w:val="28"/>
        </w:rPr>
        <w:t xml:space="preserve">произвольно, а с учетом особенностей населенных пунктов, их границ. </w:t>
      </w:r>
      <w:r w:rsidRPr="007924A1">
        <w:rPr>
          <w:spacing w:val="-3"/>
          <w:sz w:val="28"/>
          <w:szCs w:val="28"/>
        </w:rPr>
        <w:t xml:space="preserve">Так, Закон устанавливает, что в границах городского поселения могут </w:t>
      </w:r>
      <w:r w:rsidRPr="007924A1">
        <w:rPr>
          <w:spacing w:val="-4"/>
          <w:sz w:val="28"/>
          <w:szCs w:val="28"/>
        </w:rPr>
        <w:t xml:space="preserve">находиться один город или один поселок с прилегающей территорией, </w:t>
      </w:r>
      <w:r w:rsidRPr="007924A1">
        <w:rPr>
          <w:spacing w:val="-3"/>
          <w:sz w:val="28"/>
          <w:szCs w:val="28"/>
        </w:rPr>
        <w:t>а также сельские населенные пункты, не являющиеся муниципальны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ми образованиями. Границы поселения не могут пересекаться грани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z w:val="28"/>
          <w:szCs w:val="28"/>
        </w:rPr>
        <w:t>цами населенного пункта.</w:t>
      </w:r>
    </w:p>
    <w:p w:rsidR="00B22FF6" w:rsidRDefault="00B22FF6" w:rsidP="007924A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924A1">
        <w:rPr>
          <w:b/>
          <w:bCs/>
          <w:sz w:val="28"/>
          <w:szCs w:val="28"/>
        </w:rPr>
        <w:t>Образование, преобразование</w:t>
      </w:r>
      <w:r w:rsidRPr="007924A1">
        <w:rPr>
          <w:b/>
          <w:sz w:val="28"/>
          <w:szCs w:val="28"/>
        </w:rPr>
        <w:t xml:space="preserve"> и </w:t>
      </w:r>
      <w:r w:rsidRPr="007924A1">
        <w:rPr>
          <w:b/>
          <w:bCs/>
          <w:sz w:val="28"/>
          <w:szCs w:val="28"/>
        </w:rPr>
        <w:t>упразд</w:t>
      </w:r>
      <w:r w:rsidR="00B22FF6">
        <w:rPr>
          <w:b/>
          <w:bCs/>
          <w:sz w:val="28"/>
          <w:szCs w:val="28"/>
        </w:rPr>
        <w:t>нение муниципальных образований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>Совокупность муниципальных образований в субъектах Федерации вес</w:t>
      </w:r>
      <w:r w:rsidRPr="007924A1">
        <w:rPr>
          <w:spacing w:val="-3"/>
          <w:sz w:val="28"/>
          <w:szCs w:val="28"/>
        </w:rPr>
        <w:t>ьма подвижна — причины разного рода приводят к появлению но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вых муниципальных образований, к упразднению некоторых из дей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1"/>
          <w:sz w:val="28"/>
          <w:szCs w:val="28"/>
        </w:rPr>
        <w:t>ствующих, к изменению границ между муниципальными образова</w:t>
      </w:r>
      <w:r w:rsidRPr="007924A1">
        <w:rPr>
          <w:spacing w:val="-1"/>
          <w:sz w:val="28"/>
          <w:szCs w:val="28"/>
        </w:rPr>
        <w:softHyphen/>
        <w:t>ниями, к иным существенным изменениям их статуса. Все эти отно</w:t>
      </w:r>
      <w:r w:rsidRPr="007924A1">
        <w:rPr>
          <w:spacing w:val="-1"/>
          <w:sz w:val="28"/>
          <w:szCs w:val="28"/>
        </w:rPr>
        <w:softHyphen/>
      </w:r>
      <w:r w:rsidRPr="007924A1">
        <w:rPr>
          <w:sz w:val="28"/>
          <w:szCs w:val="28"/>
        </w:rPr>
        <w:t>шения требуют нормативного упорядочения.</w:t>
      </w:r>
    </w:p>
    <w:p w:rsidR="007924A1" w:rsidRPr="007924A1" w:rsidRDefault="007924A1" w:rsidP="003E5C0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7924A1">
        <w:rPr>
          <w:b/>
          <w:bCs/>
          <w:sz w:val="28"/>
          <w:szCs w:val="28"/>
        </w:rPr>
        <w:t>Образование, упразднение  муниципального образования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iCs/>
          <w:spacing w:val="-7"/>
          <w:sz w:val="28"/>
          <w:szCs w:val="28"/>
        </w:rPr>
        <w:t xml:space="preserve">Образование </w:t>
      </w:r>
      <w:r w:rsidRPr="007924A1">
        <w:rPr>
          <w:spacing w:val="-7"/>
          <w:sz w:val="28"/>
          <w:szCs w:val="28"/>
        </w:rPr>
        <w:t>муниципальных образований — процесс создания му</w:t>
      </w:r>
      <w:r w:rsidRPr="007924A1">
        <w:rPr>
          <w:spacing w:val="-7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ниципальных образований на территориях, не охваченных местным </w:t>
      </w:r>
      <w:r w:rsidRPr="007924A1">
        <w:rPr>
          <w:spacing w:val="-6"/>
          <w:sz w:val="28"/>
          <w:szCs w:val="28"/>
        </w:rPr>
        <w:t>самоуправлением, не входящих в состав уже имеющихся муниципаль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ных образований. Данный процесс должен основываться на волеизъ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явлении населения обособляемых территорий и заключается в за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кладке на обособляемых территориях обязательных для муниципаль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ного образования признаков: самостоятельной структуры местного </w:t>
      </w:r>
      <w:r w:rsidRPr="007924A1">
        <w:rPr>
          <w:spacing w:val="-4"/>
          <w:sz w:val="28"/>
          <w:szCs w:val="28"/>
        </w:rPr>
        <w:t xml:space="preserve">самоуправления, муниципальной собственности, местного бюджета. Юридически создание нового образования фиксируется в его уставе. </w:t>
      </w:r>
      <w:r w:rsidRPr="007924A1">
        <w:rPr>
          <w:spacing w:val="-5"/>
          <w:sz w:val="28"/>
          <w:szCs w:val="28"/>
        </w:rPr>
        <w:t>Хотя появление подлинно самостоятельного муниципального образо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вания требует еще и включения нового образования в состав субъек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z w:val="28"/>
          <w:szCs w:val="28"/>
        </w:rPr>
        <w:t>тов межбюджетных отношений.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iCs/>
          <w:spacing w:val="-7"/>
          <w:sz w:val="28"/>
          <w:szCs w:val="28"/>
        </w:rPr>
        <w:t xml:space="preserve">Упразднение </w:t>
      </w:r>
      <w:r w:rsidRPr="007924A1">
        <w:rPr>
          <w:spacing w:val="-7"/>
          <w:sz w:val="28"/>
          <w:szCs w:val="28"/>
        </w:rPr>
        <w:t xml:space="preserve">муниципальных образований — процесс прекращения </w:t>
      </w:r>
      <w:r w:rsidRPr="007924A1">
        <w:rPr>
          <w:spacing w:val="-3"/>
          <w:sz w:val="28"/>
          <w:szCs w:val="28"/>
        </w:rPr>
        <w:t xml:space="preserve">существования муниципальных образований. Процесс упразднения </w:t>
      </w:r>
      <w:r w:rsidRPr="007924A1">
        <w:rPr>
          <w:spacing w:val="-5"/>
          <w:sz w:val="28"/>
          <w:szCs w:val="28"/>
        </w:rPr>
        <w:t>противоположен процедуре образования новых муниципальных обра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зований. Однако порядок упразднения принципиально совпадает с </w:t>
      </w:r>
      <w:r w:rsidRPr="007924A1">
        <w:rPr>
          <w:spacing w:val="-3"/>
          <w:sz w:val="28"/>
          <w:szCs w:val="28"/>
        </w:rPr>
        <w:t xml:space="preserve">порядком образования муниципальных образований и предполагает </w:t>
      </w:r>
      <w:r w:rsidRPr="007924A1">
        <w:rPr>
          <w:spacing w:val="-4"/>
          <w:sz w:val="28"/>
          <w:szCs w:val="28"/>
        </w:rPr>
        <w:t>решение тех же вопросов, что решаются при образовании муници</w:t>
      </w:r>
      <w:r w:rsidRPr="007924A1">
        <w:rPr>
          <w:spacing w:val="-4"/>
          <w:sz w:val="28"/>
          <w:szCs w:val="28"/>
        </w:rPr>
        <w:softHyphen/>
        <w:t>пальных образований. Здесь также необходимо первичное волеизъяв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>ление населения или учет его мнения по вопросу о возможности упразднения муниципального образования, если, конечно, последнее не упраздняется в связи с утратой признака населенности, например, по причине выезда людей в другую местность. В случаях исчезнове</w:t>
      </w:r>
      <w:r w:rsidRPr="007924A1">
        <w:rPr>
          <w:spacing w:val="-3"/>
          <w:sz w:val="28"/>
          <w:szCs w:val="28"/>
        </w:rPr>
        <w:softHyphen/>
        <w:t>ния местных сообществ, населенных пунктов решения об упраздне</w:t>
      </w:r>
      <w:r w:rsidRPr="007924A1">
        <w:rPr>
          <w:spacing w:val="-3"/>
          <w:sz w:val="28"/>
          <w:szCs w:val="28"/>
        </w:rPr>
        <w:softHyphen/>
      </w:r>
      <w:r w:rsidR="003E5C00">
        <w:rPr>
          <w:spacing w:val="-3"/>
          <w:sz w:val="28"/>
          <w:szCs w:val="28"/>
        </w:rPr>
        <w:t>нии</w:t>
      </w:r>
      <w:r w:rsidRPr="007924A1">
        <w:rPr>
          <w:spacing w:val="-3"/>
          <w:sz w:val="28"/>
          <w:szCs w:val="28"/>
        </w:rPr>
        <w:t xml:space="preserve"> соответствующих муниципальных образований, включении их </w:t>
      </w:r>
      <w:r w:rsidRPr="007924A1">
        <w:rPr>
          <w:spacing w:val="-4"/>
          <w:sz w:val="28"/>
          <w:szCs w:val="28"/>
        </w:rPr>
        <w:t>территории в территорию других муниципальных образований, види</w:t>
      </w:r>
      <w:r w:rsidRPr="007924A1">
        <w:rPr>
          <w:spacing w:val="-4"/>
          <w:sz w:val="28"/>
          <w:szCs w:val="28"/>
        </w:rPr>
        <w:softHyphen/>
        <w:t>мо, вправе принимать органы государственной власти субъектов РФ.</w:t>
      </w:r>
    </w:p>
    <w:p w:rsidR="007924A1" w:rsidRPr="007924A1" w:rsidRDefault="007924A1" w:rsidP="003E5C0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924A1">
        <w:rPr>
          <w:b/>
          <w:bCs/>
          <w:spacing w:val="-4"/>
          <w:sz w:val="28"/>
          <w:szCs w:val="28"/>
        </w:rPr>
        <w:t>Понятие и порядок преобразования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0" w:name="sub_1301"/>
      <w:r w:rsidRPr="007924A1">
        <w:rPr>
          <w:iCs/>
          <w:spacing w:val="-3"/>
          <w:sz w:val="28"/>
          <w:szCs w:val="28"/>
        </w:rPr>
        <w:t xml:space="preserve">Преобразованием </w:t>
      </w:r>
      <w:r w:rsidRPr="007924A1">
        <w:rPr>
          <w:spacing w:val="-3"/>
          <w:sz w:val="28"/>
          <w:szCs w:val="28"/>
        </w:rPr>
        <w:t>муниципальных образований является объеди</w:t>
      </w:r>
      <w:r w:rsidRPr="007924A1">
        <w:rPr>
          <w:spacing w:val="-3"/>
          <w:sz w:val="28"/>
          <w:szCs w:val="28"/>
        </w:rPr>
        <w:softHyphen/>
        <w:t>нение муниципальных образований, разделение муниципальных об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разований, изменение статуса городского поселения в связи с наделе</w:t>
      </w:r>
      <w:r w:rsidRPr="007924A1">
        <w:rPr>
          <w:spacing w:val="-4"/>
          <w:sz w:val="28"/>
          <w:szCs w:val="28"/>
        </w:rPr>
        <w:softHyphen/>
        <w:t xml:space="preserve">нием его статусом городского округа либо лишением его статуса </w:t>
      </w:r>
      <w:r w:rsidRPr="007924A1">
        <w:rPr>
          <w:spacing w:val="-5"/>
          <w:sz w:val="28"/>
          <w:szCs w:val="28"/>
        </w:rPr>
        <w:t>городского округа. Возможно преобразование также пу</w:t>
      </w:r>
      <w:r w:rsidRPr="007924A1">
        <w:rPr>
          <w:spacing w:val="-5"/>
          <w:sz w:val="28"/>
          <w:szCs w:val="28"/>
        </w:rPr>
        <w:softHyphen/>
        <w:t>тем выделения одних муниципальных образований из состава других, присоединения одних муниципальных образований к другим муници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>пальным образованиям, приобретения или утраты муниципальным образованием части населенной территории (населенных пунктов).</w:t>
      </w:r>
    </w:p>
    <w:bookmarkEnd w:id="10"/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924A1">
        <w:rPr>
          <w:color w:val="000000"/>
          <w:sz w:val="28"/>
          <w:szCs w:val="28"/>
        </w:rPr>
        <w:t xml:space="preserve"> </w:t>
      </w:r>
      <w:r w:rsidRPr="007924A1">
        <w:rPr>
          <w:iCs/>
          <w:spacing w:val="-5"/>
          <w:sz w:val="28"/>
          <w:szCs w:val="28"/>
        </w:rPr>
        <w:t xml:space="preserve">Объединение </w:t>
      </w:r>
      <w:r w:rsidRPr="007924A1">
        <w:rPr>
          <w:spacing w:val="-5"/>
          <w:sz w:val="28"/>
          <w:szCs w:val="28"/>
        </w:rPr>
        <w:t>— слияние двух или более муниципальных образова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6"/>
          <w:sz w:val="28"/>
          <w:szCs w:val="28"/>
        </w:rPr>
        <w:t>ний в одно новое муниципальное образование с переходом прав и обяза</w:t>
      </w:r>
      <w:r w:rsidRPr="007924A1">
        <w:rPr>
          <w:spacing w:val="-3"/>
          <w:sz w:val="28"/>
          <w:szCs w:val="28"/>
        </w:rPr>
        <w:t xml:space="preserve">нностей каждого из объединяющихся муниципальных образований </w:t>
      </w:r>
      <w:r w:rsidRPr="007924A1">
        <w:rPr>
          <w:spacing w:val="-6"/>
          <w:sz w:val="28"/>
          <w:szCs w:val="28"/>
        </w:rPr>
        <w:t>вновь возникшему муниципальному образованию.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924A1">
        <w:rPr>
          <w:spacing w:val="-6"/>
          <w:sz w:val="28"/>
          <w:szCs w:val="28"/>
        </w:rPr>
        <w:t xml:space="preserve"> </w:t>
      </w:r>
      <w:r w:rsidRPr="007924A1">
        <w:rPr>
          <w:iCs/>
          <w:spacing w:val="-6"/>
          <w:sz w:val="28"/>
          <w:szCs w:val="28"/>
        </w:rPr>
        <w:t xml:space="preserve">Разделение </w:t>
      </w:r>
      <w:r w:rsidRPr="007924A1">
        <w:rPr>
          <w:spacing w:val="-6"/>
          <w:sz w:val="28"/>
          <w:szCs w:val="28"/>
        </w:rPr>
        <w:t>— раз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деление одного муниципального образования на два и более муници</w:t>
      </w:r>
      <w:r w:rsidRPr="007924A1">
        <w:rPr>
          <w:spacing w:val="-4"/>
          <w:sz w:val="28"/>
          <w:szCs w:val="28"/>
        </w:rPr>
        <w:softHyphen/>
        <w:t>пальных образований. При этом разделяемое муниципальное образо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>вание прекращается с передачей его территории, прав и обязанностей «</w:t>
      </w:r>
      <w:r w:rsidR="003E5C00">
        <w:rPr>
          <w:spacing w:val="-5"/>
          <w:sz w:val="28"/>
          <w:szCs w:val="28"/>
        </w:rPr>
        <w:t>в</w:t>
      </w:r>
      <w:r w:rsidRPr="007924A1">
        <w:rPr>
          <w:spacing w:val="-5"/>
          <w:sz w:val="28"/>
          <w:szCs w:val="28"/>
        </w:rPr>
        <w:t>новь создаваемым муниципальным образованиям.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pacing w:val="-5"/>
          <w:sz w:val="28"/>
          <w:szCs w:val="28"/>
        </w:rPr>
        <w:t xml:space="preserve"> </w:t>
      </w:r>
      <w:r w:rsidRPr="007924A1">
        <w:rPr>
          <w:iCs/>
          <w:spacing w:val="-5"/>
          <w:sz w:val="28"/>
          <w:szCs w:val="28"/>
        </w:rPr>
        <w:t xml:space="preserve">Выделение </w:t>
      </w:r>
      <w:r w:rsidRPr="007924A1">
        <w:rPr>
          <w:spacing w:val="-5"/>
          <w:sz w:val="28"/>
          <w:szCs w:val="28"/>
        </w:rPr>
        <w:t>— соз</w:t>
      </w:r>
      <w:r w:rsidRPr="007924A1">
        <w:rPr>
          <w:spacing w:val="-5"/>
          <w:sz w:val="28"/>
          <w:szCs w:val="28"/>
        </w:rPr>
        <w:softHyphen/>
        <w:t xml:space="preserve">дание одного или нескольких муниципальных образований путем выделения их из состава преобразуемого муниципального образования с </w:t>
      </w:r>
      <w:r w:rsidRPr="007924A1">
        <w:rPr>
          <w:sz w:val="28"/>
          <w:szCs w:val="28"/>
        </w:rPr>
        <w:t xml:space="preserve">передачей им части территории, прав и обязанностей последнего. 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sz w:val="28"/>
          <w:szCs w:val="28"/>
        </w:rPr>
        <w:t xml:space="preserve">  </w:t>
      </w:r>
      <w:r w:rsidRPr="007924A1">
        <w:rPr>
          <w:iCs/>
          <w:spacing w:val="-3"/>
          <w:sz w:val="28"/>
          <w:szCs w:val="28"/>
        </w:rPr>
        <w:t xml:space="preserve">Присоединение — </w:t>
      </w:r>
      <w:r w:rsidRPr="007924A1">
        <w:rPr>
          <w:spacing w:val="-3"/>
          <w:sz w:val="28"/>
          <w:szCs w:val="28"/>
        </w:rPr>
        <w:t xml:space="preserve">вхождение одного муниципального образования в </w:t>
      </w:r>
      <w:r w:rsidRPr="007924A1">
        <w:rPr>
          <w:spacing w:val="-5"/>
          <w:sz w:val="28"/>
          <w:szCs w:val="28"/>
        </w:rPr>
        <w:t>состав другого с передачей преобразуемому муниципальному образо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ванию своей территории, всех прав и обязанностей и прекращением </w:t>
      </w:r>
      <w:r w:rsidRPr="007924A1">
        <w:rPr>
          <w:sz w:val="28"/>
          <w:szCs w:val="28"/>
        </w:rPr>
        <w:t xml:space="preserve">своего существования. </w:t>
      </w:r>
    </w:p>
    <w:p w:rsidR="007924A1" w:rsidRP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24A1">
        <w:rPr>
          <w:iCs/>
          <w:sz w:val="28"/>
          <w:szCs w:val="28"/>
        </w:rPr>
        <w:t xml:space="preserve">Приобретение (утрата) части населенной </w:t>
      </w:r>
      <w:r w:rsidRPr="007924A1">
        <w:rPr>
          <w:iCs/>
          <w:spacing w:val="-6"/>
          <w:sz w:val="28"/>
          <w:szCs w:val="28"/>
        </w:rPr>
        <w:t xml:space="preserve">территории </w:t>
      </w:r>
      <w:r w:rsidRPr="007924A1">
        <w:rPr>
          <w:spacing w:val="-6"/>
          <w:sz w:val="28"/>
          <w:szCs w:val="28"/>
        </w:rPr>
        <w:t>— передача одним муниципальным образованием друго</w:t>
      </w:r>
      <w:r w:rsidRPr="007924A1">
        <w:rPr>
          <w:spacing w:val="-6"/>
          <w:sz w:val="28"/>
          <w:szCs w:val="28"/>
        </w:rPr>
        <w:softHyphen/>
      </w:r>
      <w:r w:rsidRPr="007924A1">
        <w:rPr>
          <w:sz w:val="28"/>
          <w:szCs w:val="28"/>
        </w:rPr>
        <w:t>му муниципальному образованию части его территории с располо</w:t>
      </w:r>
      <w:r w:rsidRPr="007924A1">
        <w:rPr>
          <w:sz w:val="28"/>
          <w:szCs w:val="28"/>
        </w:rPr>
        <w:softHyphen/>
      </w:r>
      <w:r w:rsidR="003E5C00">
        <w:rPr>
          <w:sz w:val="28"/>
          <w:szCs w:val="28"/>
        </w:rPr>
        <w:t>женным</w:t>
      </w:r>
      <w:r w:rsidRPr="007924A1">
        <w:rPr>
          <w:sz w:val="28"/>
          <w:szCs w:val="28"/>
        </w:rPr>
        <w:t xml:space="preserve"> на ней населенным пунктом.</w:t>
      </w:r>
    </w:p>
    <w:p w:rsidR="007924A1" w:rsidRPr="007924A1" w:rsidRDefault="007924A1" w:rsidP="00792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4A1">
        <w:rPr>
          <w:color w:val="000000"/>
          <w:sz w:val="28"/>
          <w:szCs w:val="28"/>
        </w:rPr>
        <w:t xml:space="preserve">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Федеральным законом «Об общих принципах местного самоуправления». </w:t>
      </w:r>
      <w:bookmarkStart w:id="11" w:name="sub_1306"/>
    </w:p>
    <w:bookmarkEnd w:id="11"/>
    <w:p w:rsidR="007924A1" w:rsidRDefault="007924A1" w:rsidP="007924A1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924A1">
        <w:rPr>
          <w:spacing w:val="-3"/>
          <w:sz w:val="28"/>
          <w:szCs w:val="28"/>
        </w:rPr>
        <w:t>Преобразование муниципальных образований требует для перехо</w:t>
      </w:r>
      <w:r w:rsidRPr="007924A1">
        <w:rPr>
          <w:spacing w:val="-3"/>
          <w:sz w:val="28"/>
          <w:szCs w:val="28"/>
        </w:rPr>
        <w:softHyphen/>
        <w:t>да от существующей системы муниципальной власти к новой введе</w:t>
      </w:r>
      <w:r w:rsidRPr="007924A1">
        <w:rPr>
          <w:spacing w:val="-3"/>
          <w:sz w:val="28"/>
          <w:szCs w:val="28"/>
        </w:rPr>
        <w:softHyphen/>
      </w:r>
      <w:r w:rsidRPr="007924A1">
        <w:rPr>
          <w:spacing w:val="-5"/>
          <w:sz w:val="28"/>
          <w:szCs w:val="28"/>
        </w:rPr>
        <w:t>ния переходного периода. Переходный период — время, в течение ко</w:t>
      </w:r>
      <w:r w:rsidRPr="007924A1">
        <w:rPr>
          <w:spacing w:val="-5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торого на преобразуемой муниципальной территории действуют и </w:t>
      </w:r>
      <w:r w:rsidRPr="007924A1">
        <w:rPr>
          <w:spacing w:val="-4"/>
          <w:sz w:val="28"/>
          <w:szCs w:val="28"/>
        </w:rPr>
        <w:t xml:space="preserve">новые, и старые органы местного самоуправления, принимается устав </w:t>
      </w:r>
      <w:r w:rsidRPr="007924A1">
        <w:rPr>
          <w:spacing w:val="-2"/>
          <w:sz w:val="28"/>
          <w:szCs w:val="28"/>
        </w:rPr>
        <w:t>нового муниципального образования, изменяется устав преобразуе</w:t>
      </w:r>
      <w:r w:rsidRPr="007924A1">
        <w:rPr>
          <w:spacing w:val="-2"/>
          <w:sz w:val="28"/>
          <w:szCs w:val="28"/>
        </w:rPr>
        <w:softHyphen/>
      </w:r>
      <w:r w:rsidRPr="007924A1">
        <w:rPr>
          <w:spacing w:val="-4"/>
          <w:sz w:val="28"/>
          <w:szCs w:val="28"/>
        </w:rPr>
        <w:t>мого муниципального образования, решаются вопросы правопреемст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3"/>
          <w:sz w:val="28"/>
          <w:szCs w:val="28"/>
        </w:rPr>
        <w:t xml:space="preserve">ва. В переходный период главная задача новых органов местного </w:t>
      </w:r>
      <w:r w:rsidRPr="007924A1">
        <w:rPr>
          <w:spacing w:val="-4"/>
          <w:sz w:val="28"/>
          <w:szCs w:val="28"/>
        </w:rPr>
        <w:t>самоуправления — разработка и принятие устава муниципального об</w:t>
      </w:r>
      <w:r w:rsidRPr="007924A1">
        <w:rPr>
          <w:spacing w:val="-4"/>
          <w:sz w:val="28"/>
          <w:szCs w:val="28"/>
        </w:rPr>
        <w:softHyphen/>
      </w:r>
      <w:r w:rsidRPr="007924A1">
        <w:rPr>
          <w:spacing w:val="-2"/>
          <w:sz w:val="28"/>
          <w:szCs w:val="28"/>
        </w:rPr>
        <w:t xml:space="preserve">разования. </w:t>
      </w:r>
    </w:p>
    <w:p w:rsidR="00E53E1E" w:rsidRDefault="00E53E1E" w:rsidP="00E53E1E">
      <w:pPr>
        <w:shd w:val="clear" w:color="auto" w:fill="FFFFFF"/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>
        <w:rPr>
          <w:b/>
          <w:spacing w:val="-2"/>
          <w:sz w:val="28"/>
          <w:szCs w:val="28"/>
        </w:rPr>
        <w:t>Заключение</w:t>
      </w:r>
    </w:p>
    <w:p w:rsidR="003328A9" w:rsidRPr="003328A9" w:rsidRDefault="003328A9" w:rsidP="003328A9">
      <w:pPr>
        <w:spacing w:line="360" w:lineRule="auto"/>
        <w:ind w:firstLine="709"/>
        <w:jc w:val="both"/>
        <w:rPr>
          <w:sz w:val="28"/>
          <w:szCs w:val="28"/>
        </w:rPr>
      </w:pPr>
      <w:r w:rsidRPr="003328A9">
        <w:rPr>
          <w:sz w:val="28"/>
          <w:szCs w:val="28"/>
        </w:rPr>
        <w:t>В соответствии со ст.12 Конституции РФ в России признается и гарантируется самостоятельное в пределах своих полномочий местное самоуправление, органы местного самоуправления не входят в систему органов государственной власти.</w:t>
      </w:r>
    </w:p>
    <w:p w:rsidR="003328A9" w:rsidRDefault="003328A9" w:rsidP="003328A9">
      <w:pPr>
        <w:spacing w:line="360" w:lineRule="auto"/>
        <w:ind w:firstLine="709"/>
        <w:jc w:val="both"/>
        <w:rPr>
          <w:sz w:val="28"/>
          <w:szCs w:val="28"/>
        </w:rPr>
      </w:pPr>
      <w:r w:rsidRPr="003328A9">
        <w:rPr>
          <w:sz w:val="28"/>
          <w:szCs w:val="28"/>
        </w:rPr>
        <w:t>Местное самоуправление осуществляется населением в городских, сельских поселениях и на других территориях (муниципальных образованиях) с учетом исторических и иных местных традиций путем местного референдума, муниципальных выборов, других форм прямого волеизъявления, через выборные и другие органы местного самоуправления.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собственностью, гарантируется правом на судебную защиту, на компенсацию дополнительных расходов, возникших в результате решений, принятых органами государственной власти, запретом на ограничени</w:t>
      </w:r>
      <w:r>
        <w:rPr>
          <w:sz w:val="28"/>
          <w:szCs w:val="28"/>
        </w:rPr>
        <w:t>е прав местного самоуправления.</w:t>
      </w:r>
    </w:p>
    <w:p w:rsidR="003328A9" w:rsidRPr="003328A9" w:rsidRDefault="003328A9" w:rsidP="003328A9">
      <w:pPr>
        <w:spacing w:line="360" w:lineRule="auto"/>
        <w:ind w:firstLine="709"/>
        <w:jc w:val="both"/>
        <w:rPr>
          <w:sz w:val="28"/>
          <w:szCs w:val="28"/>
        </w:rPr>
      </w:pPr>
      <w:r w:rsidRPr="003328A9">
        <w:rPr>
          <w:sz w:val="28"/>
          <w:szCs w:val="28"/>
        </w:rPr>
        <w:t>Муниципальное образование имеет свой устав, в котором, в частности, указываются границы и состав территории данного муниципального образования, вопросы местного значения, относящиеся к ведению муниципального образования, структура и порядок формирования органов местного самоуправления на территории данного муниципального образования, условия и порядок организации муниципальной службы.</w:t>
      </w:r>
    </w:p>
    <w:p w:rsidR="003328A9" w:rsidRPr="003328A9" w:rsidRDefault="003328A9" w:rsidP="003328A9">
      <w:pPr>
        <w:spacing w:line="360" w:lineRule="auto"/>
        <w:ind w:firstLine="709"/>
        <w:jc w:val="both"/>
        <w:rPr>
          <w:sz w:val="28"/>
          <w:szCs w:val="28"/>
        </w:rPr>
      </w:pPr>
      <w:r w:rsidRPr="003328A9">
        <w:rPr>
          <w:sz w:val="28"/>
          <w:szCs w:val="28"/>
        </w:rPr>
        <w:t xml:space="preserve">В муниципальном образовании в обязательном порядке создается представительный выборный орган местного самоуправления, в частности, утверждающий устав муниципального образования, местный бюджет, устанавливающий местные налоги и сборы. В муниципальном образовании создаются также должность главы муниципального образования, отделенная от представительного органа местного самоуправления, и местная администрация. </w:t>
      </w:r>
    </w:p>
    <w:p w:rsidR="003328A9" w:rsidRDefault="003328A9" w:rsidP="003328A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A9">
        <w:rPr>
          <w:rFonts w:ascii="Times New Roman" w:hAnsi="Times New Roman" w:cs="Times New Roman"/>
          <w:sz w:val="28"/>
          <w:szCs w:val="28"/>
        </w:rPr>
        <w:t xml:space="preserve">Органы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законом. </w:t>
      </w:r>
    </w:p>
    <w:p w:rsidR="003328A9" w:rsidRPr="003328A9" w:rsidRDefault="003328A9" w:rsidP="003328A9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E1E" w:rsidRDefault="003328A9" w:rsidP="003328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30391" w:rsidRPr="00C30391" w:rsidRDefault="00C30391" w:rsidP="00892CD4">
      <w:pPr>
        <w:pStyle w:val="2"/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</w:pPr>
      <w:r w:rsidRPr="00C30391">
        <w:t xml:space="preserve">Конституция РФ </w:t>
      </w:r>
      <w:r>
        <w:t>от</w:t>
      </w:r>
      <w:r w:rsidRPr="00C30391">
        <w:t xml:space="preserve"> 12 декабря 1993г.    </w:t>
      </w:r>
    </w:p>
    <w:p w:rsidR="00C30391" w:rsidRPr="00C30391" w:rsidRDefault="00C30391" w:rsidP="00892CD4">
      <w:pPr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0391">
        <w:rPr>
          <w:sz w:val="28"/>
          <w:szCs w:val="28"/>
        </w:rPr>
        <w:t xml:space="preserve">ФЗ «Об общих принципах организации местного самоуправления в РФ» от 6 октября 2003г. </w:t>
      </w:r>
    </w:p>
    <w:p w:rsidR="00C30391" w:rsidRPr="00C30391" w:rsidRDefault="00C30391" w:rsidP="00892CD4">
      <w:pPr>
        <w:pStyle w:val="ConsNonformat"/>
        <w:widowControl/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39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 Федерации от 25 мая 2004г. №707-р </w:t>
      </w:r>
    </w:p>
    <w:p w:rsidR="00C30391" w:rsidRPr="00C30391" w:rsidRDefault="00C30391" w:rsidP="00892CD4">
      <w:pPr>
        <w:pStyle w:val="2"/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</w:pPr>
      <w:r w:rsidRPr="00C30391">
        <w:t>Баглай М.В. Конституционное право Российской Федерации: учебник для вузов. – М.:Норма, 2006.</w:t>
      </w:r>
    </w:p>
    <w:p w:rsidR="00C30391" w:rsidRPr="00C30391" w:rsidRDefault="00C30391" w:rsidP="00892CD4">
      <w:pPr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0391">
        <w:rPr>
          <w:sz w:val="28"/>
          <w:szCs w:val="28"/>
        </w:rPr>
        <w:t>Выдрин И.В. Муниципальное право России: учебник для вузов.- М.:Норма, 2005г.</w:t>
      </w:r>
    </w:p>
    <w:p w:rsidR="00C30391" w:rsidRPr="00C30391" w:rsidRDefault="00C30391" w:rsidP="00892CD4">
      <w:pPr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0391">
        <w:rPr>
          <w:sz w:val="28"/>
          <w:szCs w:val="28"/>
        </w:rPr>
        <w:t>Кутафин О.Е., Фадеев В.И. Муниципальное право РФ: учебник – М.:Юристъ, 2004г.</w:t>
      </w:r>
    </w:p>
    <w:p w:rsidR="00C30391" w:rsidRPr="00C30391" w:rsidRDefault="00C30391" w:rsidP="00892CD4">
      <w:pPr>
        <w:numPr>
          <w:ilvl w:val="0"/>
          <w:numId w:val="3"/>
        </w:numPr>
        <w:tabs>
          <w:tab w:val="clear" w:pos="5007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0391">
        <w:rPr>
          <w:sz w:val="28"/>
          <w:szCs w:val="28"/>
        </w:rPr>
        <w:t>А.Н. Кокотов, А.С. Саломаткин. Муниципальное право России. -М.:Юристъ, 2005г.</w:t>
      </w:r>
    </w:p>
    <w:p w:rsidR="003328A9" w:rsidRPr="003328A9" w:rsidRDefault="003328A9" w:rsidP="003328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2" w:name="_GoBack"/>
      <w:bookmarkEnd w:id="12"/>
    </w:p>
    <w:sectPr w:rsidR="003328A9" w:rsidRPr="003328A9" w:rsidSect="00B22FF6">
      <w:footerReference w:type="even" r:id="rId7"/>
      <w:footerReference w:type="default" r:id="rId8"/>
      <w:pgSz w:w="11906" w:h="16838"/>
      <w:pgMar w:top="851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35" w:rsidRDefault="004B3A35">
      <w:r>
        <w:separator/>
      </w:r>
    </w:p>
  </w:endnote>
  <w:endnote w:type="continuationSeparator" w:id="0">
    <w:p w:rsidR="004B3A35" w:rsidRDefault="004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4D" w:rsidRDefault="0096664D" w:rsidP="004B3A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64D" w:rsidRDefault="0096664D" w:rsidP="00B22F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4D" w:rsidRDefault="0096664D" w:rsidP="004B3A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3A3">
      <w:rPr>
        <w:rStyle w:val="a6"/>
        <w:noProof/>
      </w:rPr>
      <w:t>3</w:t>
    </w:r>
    <w:r>
      <w:rPr>
        <w:rStyle w:val="a6"/>
      </w:rPr>
      <w:fldChar w:fldCharType="end"/>
    </w:r>
  </w:p>
  <w:p w:rsidR="0096664D" w:rsidRDefault="0096664D" w:rsidP="00B22F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35" w:rsidRDefault="004B3A35">
      <w:r>
        <w:separator/>
      </w:r>
    </w:p>
  </w:footnote>
  <w:footnote w:type="continuationSeparator" w:id="0">
    <w:p w:rsidR="004B3A35" w:rsidRDefault="004B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4647"/>
    <w:multiLevelType w:val="hybridMultilevel"/>
    <w:tmpl w:val="8C482D32"/>
    <w:lvl w:ilvl="0" w:tplc="655030B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38D21CC2">
      <w:start w:val="1"/>
      <w:numFmt w:val="decimal"/>
      <w:lvlText w:val="4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182B43"/>
    <w:multiLevelType w:val="multilevel"/>
    <w:tmpl w:val="A62C739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C257CF0"/>
    <w:multiLevelType w:val="hybridMultilevel"/>
    <w:tmpl w:val="BA46C348"/>
    <w:lvl w:ilvl="0" w:tplc="9998E60C">
      <w:start w:val="1"/>
      <w:numFmt w:val="decimal"/>
      <w:lvlText w:val="%1."/>
      <w:lvlJc w:val="left"/>
      <w:pPr>
        <w:tabs>
          <w:tab w:val="num" w:pos="5007"/>
        </w:tabs>
        <w:ind w:left="5007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4A1"/>
    <w:rsid w:val="002853A3"/>
    <w:rsid w:val="003328A9"/>
    <w:rsid w:val="003E5C00"/>
    <w:rsid w:val="003F4DE5"/>
    <w:rsid w:val="00462F39"/>
    <w:rsid w:val="004B3A35"/>
    <w:rsid w:val="00673197"/>
    <w:rsid w:val="0068234D"/>
    <w:rsid w:val="007924A1"/>
    <w:rsid w:val="00892CD4"/>
    <w:rsid w:val="0096664D"/>
    <w:rsid w:val="00B22FF6"/>
    <w:rsid w:val="00C30391"/>
    <w:rsid w:val="00E53E1E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5B44-0A16-46BF-B069-E2B827C8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4A1"/>
    <w:rPr>
      <w:b/>
      <w:bCs/>
      <w:color w:val="008000"/>
      <w:u w:val="single"/>
    </w:rPr>
  </w:style>
  <w:style w:type="character" w:customStyle="1" w:styleId="a4">
    <w:name w:val="Не вступил в силу"/>
    <w:basedOn w:val="a0"/>
    <w:rsid w:val="007924A1"/>
    <w:rPr>
      <w:b/>
      <w:bCs/>
      <w:strike/>
      <w:color w:val="008080"/>
    </w:rPr>
  </w:style>
  <w:style w:type="paragraph" w:styleId="a5">
    <w:name w:val="footer"/>
    <w:basedOn w:val="a"/>
    <w:rsid w:val="00B22F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2FF6"/>
  </w:style>
  <w:style w:type="paragraph" w:customStyle="1" w:styleId="ConsNonformat">
    <w:name w:val="ConsNonformat"/>
    <w:rsid w:val="003328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2"/>
    <w:basedOn w:val="a"/>
    <w:rsid w:val="00C30391"/>
    <w:pPr>
      <w:ind w:firstLine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Территориальные основы местного самоуправления</vt:lpstr>
    </vt:vector>
  </TitlesOfParts>
  <Company>Дом</Company>
  <LinksUpToDate>false</LinksUpToDate>
  <CharactersWithSpaces>25810</CharactersWithSpaces>
  <SharedDoc>false</SharedDoc>
  <HLinks>
    <vt:vector size="36" baseType="variant"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sub_20108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sub_20107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sub_20106</vt:lpwstr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sub_20105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sub_20102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Территориальные основы местного самоуправления</dc:title>
  <dc:subject/>
  <dc:creator>Юрий</dc:creator>
  <cp:keywords/>
  <dc:description/>
  <cp:lastModifiedBy>Irina</cp:lastModifiedBy>
  <cp:revision>2</cp:revision>
  <dcterms:created xsi:type="dcterms:W3CDTF">2014-10-31T08:48:00Z</dcterms:created>
  <dcterms:modified xsi:type="dcterms:W3CDTF">2014-10-31T08:48:00Z</dcterms:modified>
</cp:coreProperties>
</file>