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51" w:rsidRDefault="00E97051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</w:p>
    <w:p w:rsidR="004848F6" w:rsidRDefault="004848F6">
      <w:pPr>
        <w:spacing w:line="360" w:lineRule="auto"/>
        <w:jc w:val="center"/>
        <w:rPr>
          <w:b/>
          <w:sz w:val="32"/>
          <w:szCs w:val="32"/>
        </w:rPr>
      </w:pPr>
      <w:r w:rsidRPr="004848F6">
        <w:rPr>
          <w:b/>
          <w:sz w:val="32"/>
          <w:szCs w:val="32"/>
        </w:rPr>
        <w:t>РЕФЕРАТ</w:t>
      </w:r>
    </w:p>
    <w:p w:rsidR="00DA767F" w:rsidRPr="004848F6" w:rsidRDefault="00DA767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Предмет: Муниципальное право</w:t>
      </w:r>
    </w:p>
    <w:p w:rsidR="004848F6" w:rsidRPr="004848F6" w:rsidRDefault="004848F6">
      <w:pPr>
        <w:spacing w:line="360" w:lineRule="auto"/>
        <w:jc w:val="center"/>
        <w:rPr>
          <w:b/>
          <w:sz w:val="32"/>
          <w:szCs w:val="32"/>
        </w:rPr>
      </w:pPr>
      <w:r w:rsidRPr="004848F6">
        <w:rPr>
          <w:b/>
          <w:sz w:val="32"/>
          <w:szCs w:val="32"/>
        </w:rPr>
        <w:t>Тема: Территориальное общественное самоуправление как альтернатива представительному органу власти</w:t>
      </w:r>
    </w:p>
    <w:p w:rsidR="004848F6" w:rsidRDefault="004848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0C6F" w:rsidRDefault="00DA76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E80C6F">
        <w:rPr>
          <w:sz w:val="28"/>
          <w:szCs w:val="28"/>
        </w:rPr>
        <w:t xml:space="preserve"> </w:t>
      </w:r>
    </w:p>
    <w:p w:rsidR="00E80C6F" w:rsidRDefault="00E80C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48F6" w:rsidRPr="00DA767F" w:rsidRDefault="004848F6" w:rsidP="00DA767F">
      <w:pPr>
        <w:spacing w:line="360" w:lineRule="auto"/>
        <w:rPr>
          <w:noProof/>
          <w:sz w:val="28"/>
          <w:szCs w:val="28"/>
        </w:rPr>
      </w:pPr>
      <w:r w:rsidRPr="00DA767F">
        <w:rPr>
          <w:sz w:val="28"/>
          <w:szCs w:val="28"/>
        </w:rPr>
        <w:fldChar w:fldCharType="begin"/>
      </w:r>
      <w:r w:rsidRPr="00DA767F">
        <w:rPr>
          <w:sz w:val="28"/>
          <w:szCs w:val="28"/>
        </w:rPr>
        <w:instrText xml:space="preserve"> TOC \o "1-3" \h \z \u </w:instrText>
      </w:r>
      <w:r w:rsidRPr="00DA767F">
        <w:rPr>
          <w:sz w:val="28"/>
          <w:szCs w:val="28"/>
        </w:rPr>
        <w:fldChar w:fldCharType="separate"/>
      </w:r>
    </w:p>
    <w:p w:rsidR="004848F6" w:rsidRPr="00DA767F" w:rsidRDefault="00A11503" w:rsidP="00DA767F">
      <w:pPr>
        <w:pStyle w:val="14"/>
        <w:tabs>
          <w:tab w:val="right" w:leader="dot" w:pos="9629"/>
        </w:tabs>
        <w:spacing w:line="360" w:lineRule="auto"/>
        <w:rPr>
          <w:rFonts w:eastAsia="Times New Roman"/>
          <w:noProof/>
          <w:kern w:val="0"/>
          <w:sz w:val="28"/>
          <w:szCs w:val="28"/>
        </w:rPr>
      </w:pPr>
      <w:hyperlink w:anchor="_Toc182820844" w:history="1">
        <w:r w:rsidR="004848F6" w:rsidRPr="00DA767F">
          <w:rPr>
            <w:rStyle w:val="ad"/>
            <w:noProof/>
            <w:sz w:val="28"/>
            <w:szCs w:val="28"/>
          </w:rPr>
          <w:t>Введение</w:t>
        </w:r>
        <w:r w:rsidR="004848F6" w:rsidRPr="00DA767F">
          <w:rPr>
            <w:noProof/>
            <w:webHidden/>
            <w:sz w:val="28"/>
            <w:szCs w:val="28"/>
          </w:rPr>
          <w:tab/>
        </w:r>
        <w:r w:rsidR="004848F6" w:rsidRPr="00DA767F">
          <w:rPr>
            <w:noProof/>
            <w:webHidden/>
            <w:sz w:val="28"/>
            <w:szCs w:val="28"/>
          </w:rPr>
          <w:fldChar w:fldCharType="begin"/>
        </w:r>
        <w:r w:rsidR="004848F6" w:rsidRPr="00DA767F">
          <w:rPr>
            <w:noProof/>
            <w:webHidden/>
            <w:sz w:val="28"/>
            <w:szCs w:val="28"/>
          </w:rPr>
          <w:instrText xml:space="preserve"> PAGEREF _Toc182820844 \h </w:instrText>
        </w:r>
        <w:r w:rsidR="004848F6" w:rsidRPr="00DA767F">
          <w:rPr>
            <w:noProof/>
            <w:webHidden/>
            <w:sz w:val="28"/>
            <w:szCs w:val="28"/>
          </w:rPr>
        </w:r>
        <w:r w:rsidR="004848F6" w:rsidRPr="00DA767F">
          <w:rPr>
            <w:noProof/>
            <w:webHidden/>
            <w:sz w:val="28"/>
            <w:szCs w:val="28"/>
          </w:rPr>
          <w:fldChar w:fldCharType="separate"/>
        </w:r>
        <w:r w:rsidR="004848F6" w:rsidRPr="00DA767F">
          <w:rPr>
            <w:noProof/>
            <w:webHidden/>
            <w:sz w:val="28"/>
            <w:szCs w:val="28"/>
          </w:rPr>
          <w:t>2</w:t>
        </w:r>
        <w:r w:rsidR="004848F6" w:rsidRPr="00DA767F">
          <w:rPr>
            <w:noProof/>
            <w:webHidden/>
            <w:sz w:val="28"/>
            <w:szCs w:val="28"/>
          </w:rPr>
          <w:fldChar w:fldCharType="end"/>
        </w:r>
      </w:hyperlink>
    </w:p>
    <w:p w:rsidR="004848F6" w:rsidRPr="00DA767F" w:rsidRDefault="00A11503" w:rsidP="00DA767F">
      <w:pPr>
        <w:pStyle w:val="14"/>
        <w:tabs>
          <w:tab w:val="right" w:leader="dot" w:pos="9629"/>
        </w:tabs>
        <w:spacing w:line="360" w:lineRule="auto"/>
        <w:rPr>
          <w:rFonts w:eastAsia="Times New Roman"/>
          <w:noProof/>
          <w:kern w:val="0"/>
          <w:sz w:val="28"/>
          <w:szCs w:val="28"/>
        </w:rPr>
      </w:pPr>
      <w:hyperlink w:anchor="_Toc182820845" w:history="1">
        <w:r w:rsidR="004848F6" w:rsidRPr="00DA767F">
          <w:rPr>
            <w:rStyle w:val="ad"/>
            <w:noProof/>
            <w:sz w:val="28"/>
            <w:szCs w:val="28"/>
          </w:rPr>
          <w:t>1. Участие населения в осуществлении местного самоуправления. Сущность территориального общественного самоуправления</w:t>
        </w:r>
        <w:r w:rsidR="004848F6" w:rsidRPr="00DA767F">
          <w:rPr>
            <w:noProof/>
            <w:webHidden/>
            <w:sz w:val="28"/>
            <w:szCs w:val="28"/>
          </w:rPr>
          <w:tab/>
        </w:r>
        <w:r w:rsidR="004848F6" w:rsidRPr="00DA767F">
          <w:rPr>
            <w:noProof/>
            <w:webHidden/>
            <w:sz w:val="28"/>
            <w:szCs w:val="28"/>
          </w:rPr>
          <w:fldChar w:fldCharType="begin"/>
        </w:r>
        <w:r w:rsidR="004848F6" w:rsidRPr="00DA767F">
          <w:rPr>
            <w:noProof/>
            <w:webHidden/>
            <w:sz w:val="28"/>
            <w:szCs w:val="28"/>
          </w:rPr>
          <w:instrText xml:space="preserve"> PAGEREF _Toc182820845 \h </w:instrText>
        </w:r>
        <w:r w:rsidR="004848F6" w:rsidRPr="00DA767F">
          <w:rPr>
            <w:noProof/>
            <w:webHidden/>
            <w:sz w:val="28"/>
            <w:szCs w:val="28"/>
          </w:rPr>
        </w:r>
        <w:r w:rsidR="004848F6" w:rsidRPr="00DA767F">
          <w:rPr>
            <w:noProof/>
            <w:webHidden/>
            <w:sz w:val="28"/>
            <w:szCs w:val="28"/>
          </w:rPr>
          <w:fldChar w:fldCharType="separate"/>
        </w:r>
        <w:r w:rsidR="004848F6" w:rsidRPr="00DA767F">
          <w:rPr>
            <w:noProof/>
            <w:webHidden/>
            <w:sz w:val="28"/>
            <w:szCs w:val="28"/>
          </w:rPr>
          <w:t>3</w:t>
        </w:r>
        <w:r w:rsidR="004848F6" w:rsidRPr="00DA767F">
          <w:rPr>
            <w:noProof/>
            <w:webHidden/>
            <w:sz w:val="28"/>
            <w:szCs w:val="28"/>
          </w:rPr>
          <w:fldChar w:fldCharType="end"/>
        </w:r>
      </w:hyperlink>
    </w:p>
    <w:p w:rsidR="004848F6" w:rsidRPr="00DA767F" w:rsidRDefault="00A11503" w:rsidP="00DA767F">
      <w:pPr>
        <w:pStyle w:val="14"/>
        <w:tabs>
          <w:tab w:val="right" w:leader="dot" w:pos="9629"/>
        </w:tabs>
        <w:spacing w:line="360" w:lineRule="auto"/>
        <w:rPr>
          <w:rFonts w:eastAsia="Times New Roman"/>
          <w:noProof/>
          <w:kern w:val="0"/>
          <w:sz w:val="28"/>
          <w:szCs w:val="28"/>
        </w:rPr>
      </w:pPr>
      <w:hyperlink w:anchor="_Toc182820846" w:history="1">
        <w:r w:rsidR="004848F6" w:rsidRPr="00DA767F">
          <w:rPr>
            <w:rStyle w:val="ad"/>
            <w:noProof/>
            <w:sz w:val="28"/>
            <w:szCs w:val="28"/>
          </w:rPr>
          <w:t>2. Понятие и система территориального общественного самоуправления</w:t>
        </w:r>
        <w:r w:rsidR="004848F6" w:rsidRPr="00DA767F">
          <w:rPr>
            <w:noProof/>
            <w:webHidden/>
            <w:sz w:val="28"/>
            <w:szCs w:val="28"/>
          </w:rPr>
          <w:tab/>
        </w:r>
        <w:r w:rsidR="004848F6" w:rsidRPr="00DA767F">
          <w:rPr>
            <w:noProof/>
            <w:webHidden/>
            <w:sz w:val="28"/>
            <w:szCs w:val="28"/>
          </w:rPr>
          <w:fldChar w:fldCharType="begin"/>
        </w:r>
        <w:r w:rsidR="004848F6" w:rsidRPr="00DA767F">
          <w:rPr>
            <w:noProof/>
            <w:webHidden/>
            <w:sz w:val="28"/>
            <w:szCs w:val="28"/>
          </w:rPr>
          <w:instrText xml:space="preserve"> PAGEREF _Toc182820846 \h </w:instrText>
        </w:r>
        <w:r w:rsidR="004848F6" w:rsidRPr="00DA767F">
          <w:rPr>
            <w:noProof/>
            <w:webHidden/>
            <w:sz w:val="28"/>
            <w:szCs w:val="28"/>
          </w:rPr>
        </w:r>
        <w:r w:rsidR="004848F6" w:rsidRPr="00DA767F">
          <w:rPr>
            <w:noProof/>
            <w:webHidden/>
            <w:sz w:val="28"/>
            <w:szCs w:val="28"/>
          </w:rPr>
          <w:fldChar w:fldCharType="separate"/>
        </w:r>
        <w:r w:rsidR="004848F6" w:rsidRPr="00DA767F">
          <w:rPr>
            <w:noProof/>
            <w:webHidden/>
            <w:sz w:val="28"/>
            <w:szCs w:val="28"/>
          </w:rPr>
          <w:t>4</w:t>
        </w:r>
        <w:r w:rsidR="004848F6" w:rsidRPr="00DA767F">
          <w:rPr>
            <w:noProof/>
            <w:webHidden/>
            <w:sz w:val="28"/>
            <w:szCs w:val="28"/>
          </w:rPr>
          <w:fldChar w:fldCharType="end"/>
        </w:r>
      </w:hyperlink>
    </w:p>
    <w:p w:rsidR="004848F6" w:rsidRPr="00DA767F" w:rsidRDefault="00A11503" w:rsidP="00DA767F">
      <w:pPr>
        <w:pStyle w:val="14"/>
        <w:tabs>
          <w:tab w:val="right" w:leader="dot" w:pos="9629"/>
        </w:tabs>
        <w:spacing w:line="360" w:lineRule="auto"/>
        <w:rPr>
          <w:rFonts w:eastAsia="Times New Roman"/>
          <w:noProof/>
          <w:kern w:val="0"/>
          <w:sz w:val="28"/>
          <w:szCs w:val="28"/>
        </w:rPr>
      </w:pPr>
      <w:hyperlink w:anchor="_Toc182820847" w:history="1">
        <w:r w:rsidR="004848F6" w:rsidRPr="00DA767F">
          <w:rPr>
            <w:rStyle w:val="ad"/>
            <w:noProof/>
            <w:sz w:val="28"/>
            <w:szCs w:val="28"/>
          </w:rPr>
          <w:t>3. Принципы осуществления территориального общественного самоуправления</w:t>
        </w:r>
        <w:r w:rsidR="004848F6" w:rsidRPr="00DA767F">
          <w:rPr>
            <w:noProof/>
            <w:webHidden/>
            <w:sz w:val="28"/>
            <w:szCs w:val="28"/>
          </w:rPr>
          <w:tab/>
        </w:r>
        <w:r w:rsidR="004848F6" w:rsidRPr="00DA767F">
          <w:rPr>
            <w:noProof/>
            <w:webHidden/>
            <w:sz w:val="28"/>
            <w:szCs w:val="28"/>
          </w:rPr>
          <w:fldChar w:fldCharType="begin"/>
        </w:r>
        <w:r w:rsidR="004848F6" w:rsidRPr="00DA767F">
          <w:rPr>
            <w:noProof/>
            <w:webHidden/>
            <w:sz w:val="28"/>
            <w:szCs w:val="28"/>
          </w:rPr>
          <w:instrText xml:space="preserve"> PAGEREF _Toc182820847 \h </w:instrText>
        </w:r>
        <w:r w:rsidR="004848F6" w:rsidRPr="00DA767F">
          <w:rPr>
            <w:noProof/>
            <w:webHidden/>
            <w:sz w:val="28"/>
            <w:szCs w:val="28"/>
          </w:rPr>
        </w:r>
        <w:r w:rsidR="004848F6" w:rsidRPr="00DA767F">
          <w:rPr>
            <w:noProof/>
            <w:webHidden/>
            <w:sz w:val="28"/>
            <w:szCs w:val="28"/>
          </w:rPr>
          <w:fldChar w:fldCharType="separate"/>
        </w:r>
        <w:r w:rsidR="004848F6" w:rsidRPr="00DA767F">
          <w:rPr>
            <w:noProof/>
            <w:webHidden/>
            <w:sz w:val="28"/>
            <w:szCs w:val="28"/>
          </w:rPr>
          <w:t>6</w:t>
        </w:r>
        <w:r w:rsidR="004848F6" w:rsidRPr="00DA767F">
          <w:rPr>
            <w:noProof/>
            <w:webHidden/>
            <w:sz w:val="28"/>
            <w:szCs w:val="28"/>
          </w:rPr>
          <w:fldChar w:fldCharType="end"/>
        </w:r>
      </w:hyperlink>
    </w:p>
    <w:p w:rsidR="004848F6" w:rsidRPr="00DA767F" w:rsidRDefault="00A11503" w:rsidP="00DA767F">
      <w:pPr>
        <w:pStyle w:val="20"/>
        <w:tabs>
          <w:tab w:val="right" w:leader="dot" w:pos="9629"/>
        </w:tabs>
        <w:spacing w:line="360" w:lineRule="auto"/>
        <w:rPr>
          <w:rFonts w:eastAsia="Times New Roman"/>
          <w:noProof/>
          <w:kern w:val="0"/>
          <w:sz w:val="28"/>
          <w:szCs w:val="28"/>
        </w:rPr>
      </w:pPr>
      <w:hyperlink w:anchor="_Toc182820848" w:history="1">
        <w:r w:rsidR="004848F6" w:rsidRPr="00DA767F">
          <w:rPr>
            <w:rStyle w:val="ad"/>
            <w:noProof/>
            <w:sz w:val="28"/>
            <w:szCs w:val="28"/>
          </w:rPr>
          <w:t>3.1. Законность, защита прав и законных интересов населения</w:t>
        </w:r>
        <w:r w:rsidR="004848F6" w:rsidRPr="00DA767F">
          <w:rPr>
            <w:noProof/>
            <w:webHidden/>
            <w:sz w:val="28"/>
            <w:szCs w:val="28"/>
          </w:rPr>
          <w:tab/>
        </w:r>
        <w:r w:rsidR="004848F6" w:rsidRPr="00DA767F">
          <w:rPr>
            <w:noProof/>
            <w:webHidden/>
            <w:sz w:val="28"/>
            <w:szCs w:val="28"/>
          </w:rPr>
          <w:fldChar w:fldCharType="begin"/>
        </w:r>
        <w:r w:rsidR="004848F6" w:rsidRPr="00DA767F">
          <w:rPr>
            <w:noProof/>
            <w:webHidden/>
            <w:sz w:val="28"/>
            <w:szCs w:val="28"/>
          </w:rPr>
          <w:instrText xml:space="preserve"> PAGEREF _Toc182820848 \h </w:instrText>
        </w:r>
        <w:r w:rsidR="004848F6" w:rsidRPr="00DA767F">
          <w:rPr>
            <w:noProof/>
            <w:webHidden/>
            <w:sz w:val="28"/>
            <w:szCs w:val="28"/>
          </w:rPr>
        </w:r>
        <w:r w:rsidR="004848F6" w:rsidRPr="00DA767F">
          <w:rPr>
            <w:noProof/>
            <w:webHidden/>
            <w:sz w:val="28"/>
            <w:szCs w:val="28"/>
          </w:rPr>
          <w:fldChar w:fldCharType="separate"/>
        </w:r>
        <w:r w:rsidR="004848F6" w:rsidRPr="00DA767F">
          <w:rPr>
            <w:noProof/>
            <w:webHidden/>
            <w:sz w:val="28"/>
            <w:szCs w:val="28"/>
          </w:rPr>
          <w:t>6</w:t>
        </w:r>
        <w:r w:rsidR="004848F6" w:rsidRPr="00DA767F">
          <w:rPr>
            <w:noProof/>
            <w:webHidden/>
            <w:sz w:val="28"/>
            <w:szCs w:val="28"/>
          </w:rPr>
          <w:fldChar w:fldCharType="end"/>
        </w:r>
      </w:hyperlink>
    </w:p>
    <w:p w:rsidR="004848F6" w:rsidRPr="00DA767F" w:rsidRDefault="00A11503" w:rsidP="00DA767F">
      <w:pPr>
        <w:pStyle w:val="20"/>
        <w:tabs>
          <w:tab w:val="right" w:leader="dot" w:pos="9629"/>
        </w:tabs>
        <w:spacing w:line="360" w:lineRule="auto"/>
        <w:rPr>
          <w:rFonts w:eastAsia="Times New Roman"/>
          <w:noProof/>
          <w:kern w:val="0"/>
          <w:sz w:val="28"/>
          <w:szCs w:val="28"/>
        </w:rPr>
      </w:pPr>
      <w:hyperlink w:anchor="_Toc182820849" w:history="1">
        <w:r w:rsidR="004848F6" w:rsidRPr="00DA767F">
          <w:rPr>
            <w:rStyle w:val="ad"/>
            <w:noProof/>
            <w:sz w:val="28"/>
            <w:szCs w:val="28"/>
          </w:rPr>
          <w:t>3.2. Свободное волеизъявление граждан через общие собрания, сходы, конференции, опрос населения</w:t>
        </w:r>
        <w:r w:rsidR="004848F6" w:rsidRPr="00DA767F">
          <w:rPr>
            <w:noProof/>
            <w:webHidden/>
            <w:sz w:val="28"/>
            <w:szCs w:val="28"/>
          </w:rPr>
          <w:tab/>
        </w:r>
        <w:r w:rsidR="004848F6" w:rsidRPr="00DA767F">
          <w:rPr>
            <w:noProof/>
            <w:webHidden/>
            <w:sz w:val="28"/>
            <w:szCs w:val="28"/>
          </w:rPr>
          <w:fldChar w:fldCharType="begin"/>
        </w:r>
        <w:r w:rsidR="004848F6" w:rsidRPr="00DA767F">
          <w:rPr>
            <w:noProof/>
            <w:webHidden/>
            <w:sz w:val="28"/>
            <w:szCs w:val="28"/>
          </w:rPr>
          <w:instrText xml:space="preserve"> PAGEREF _Toc182820849 \h </w:instrText>
        </w:r>
        <w:r w:rsidR="004848F6" w:rsidRPr="00DA767F">
          <w:rPr>
            <w:noProof/>
            <w:webHidden/>
            <w:sz w:val="28"/>
            <w:szCs w:val="28"/>
          </w:rPr>
        </w:r>
        <w:r w:rsidR="004848F6" w:rsidRPr="00DA767F">
          <w:rPr>
            <w:noProof/>
            <w:webHidden/>
            <w:sz w:val="28"/>
            <w:szCs w:val="28"/>
          </w:rPr>
          <w:fldChar w:fldCharType="separate"/>
        </w:r>
        <w:r w:rsidR="004848F6" w:rsidRPr="00DA767F">
          <w:rPr>
            <w:noProof/>
            <w:webHidden/>
            <w:sz w:val="28"/>
            <w:szCs w:val="28"/>
          </w:rPr>
          <w:t>7</w:t>
        </w:r>
        <w:r w:rsidR="004848F6" w:rsidRPr="00DA767F">
          <w:rPr>
            <w:noProof/>
            <w:webHidden/>
            <w:sz w:val="28"/>
            <w:szCs w:val="28"/>
          </w:rPr>
          <w:fldChar w:fldCharType="end"/>
        </w:r>
      </w:hyperlink>
    </w:p>
    <w:p w:rsidR="004848F6" w:rsidRPr="00DA767F" w:rsidRDefault="00A11503" w:rsidP="00DA767F">
      <w:pPr>
        <w:pStyle w:val="20"/>
        <w:tabs>
          <w:tab w:val="right" w:leader="dot" w:pos="9629"/>
        </w:tabs>
        <w:spacing w:line="360" w:lineRule="auto"/>
        <w:rPr>
          <w:rFonts w:eastAsia="Times New Roman"/>
          <w:noProof/>
          <w:kern w:val="0"/>
          <w:sz w:val="28"/>
          <w:szCs w:val="28"/>
        </w:rPr>
      </w:pPr>
      <w:hyperlink w:anchor="_Toc182820850" w:history="1">
        <w:r w:rsidR="004848F6" w:rsidRPr="00DA767F">
          <w:rPr>
            <w:rStyle w:val="ad"/>
            <w:noProof/>
            <w:sz w:val="28"/>
            <w:szCs w:val="28"/>
          </w:rPr>
          <w:t>3.3. Участие граждан в выработке и принятии решений, гласность и учет общественного мнения</w:t>
        </w:r>
        <w:r w:rsidR="004848F6" w:rsidRPr="00DA767F">
          <w:rPr>
            <w:noProof/>
            <w:webHidden/>
            <w:sz w:val="28"/>
            <w:szCs w:val="28"/>
          </w:rPr>
          <w:tab/>
        </w:r>
        <w:r w:rsidR="004848F6" w:rsidRPr="00DA767F">
          <w:rPr>
            <w:noProof/>
            <w:webHidden/>
            <w:sz w:val="28"/>
            <w:szCs w:val="28"/>
          </w:rPr>
          <w:fldChar w:fldCharType="begin"/>
        </w:r>
        <w:r w:rsidR="004848F6" w:rsidRPr="00DA767F">
          <w:rPr>
            <w:noProof/>
            <w:webHidden/>
            <w:sz w:val="28"/>
            <w:szCs w:val="28"/>
          </w:rPr>
          <w:instrText xml:space="preserve"> PAGEREF _Toc182820850 \h </w:instrText>
        </w:r>
        <w:r w:rsidR="004848F6" w:rsidRPr="00DA767F">
          <w:rPr>
            <w:noProof/>
            <w:webHidden/>
            <w:sz w:val="28"/>
            <w:szCs w:val="28"/>
          </w:rPr>
        </w:r>
        <w:r w:rsidR="004848F6" w:rsidRPr="00DA767F">
          <w:rPr>
            <w:noProof/>
            <w:webHidden/>
            <w:sz w:val="28"/>
            <w:szCs w:val="28"/>
          </w:rPr>
          <w:fldChar w:fldCharType="separate"/>
        </w:r>
        <w:r w:rsidR="004848F6" w:rsidRPr="00DA767F">
          <w:rPr>
            <w:noProof/>
            <w:webHidden/>
            <w:sz w:val="28"/>
            <w:szCs w:val="28"/>
          </w:rPr>
          <w:t>9</w:t>
        </w:r>
        <w:r w:rsidR="004848F6" w:rsidRPr="00DA767F">
          <w:rPr>
            <w:noProof/>
            <w:webHidden/>
            <w:sz w:val="28"/>
            <w:szCs w:val="28"/>
          </w:rPr>
          <w:fldChar w:fldCharType="end"/>
        </w:r>
      </w:hyperlink>
    </w:p>
    <w:p w:rsidR="004848F6" w:rsidRPr="00DA767F" w:rsidRDefault="00A11503" w:rsidP="00DA767F">
      <w:pPr>
        <w:pStyle w:val="20"/>
        <w:tabs>
          <w:tab w:val="right" w:leader="dot" w:pos="9629"/>
        </w:tabs>
        <w:spacing w:line="360" w:lineRule="auto"/>
        <w:rPr>
          <w:rFonts w:eastAsia="Times New Roman"/>
          <w:noProof/>
          <w:kern w:val="0"/>
          <w:sz w:val="28"/>
          <w:szCs w:val="28"/>
        </w:rPr>
      </w:pPr>
      <w:hyperlink w:anchor="_Toc182820851" w:history="1">
        <w:r w:rsidR="004848F6" w:rsidRPr="00DA767F">
          <w:rPr>
            <w:rStyle w:val="ad"/>
            <w:noProof/>
            <w:sz w:val="28"/>
            <w:szCs w:val="28"/>
          </w:rPr>
          <w:t>3.4. Выборность и подконтрольность органов территориального общественного самоуправления населению</w:t>
        </w:r>
        <w:r w:rsidR="004848F6" w:rsidRPr="00DA767F">
          <w:rPr>
            <w:noProof/>
            <w:webHidden/>
            <w:sz w:val="28"/>
            <w:szCs w:val="28"/>
          </w:rPr>
          <w:tab/>
        </w:r>
        <w:r w:rsidR="004848F6" w:rsidRPr="00DA767F">
          <w:rPr>
            <w:noProof/>
            <w:webHidden/>
            <w:sz w:val="28"/>
            <w:szCs w:val="28"/>
          </w:rPr>
          <w:fldChar w:fldCharType="begin"/>
        </w:r>
        <w:r w:rsidR="004848F6" w:rsidRPr="00DA767F">
          <w:rPr>
            <w:noProof/>
            <w:webHidden/>
            <w:sz w:val="28"/>
            <w:szCs w:val="28"/>
          </w:rPr>
          <w:instrText xml:space="preserve"> PAGEREF _Toc182820851 \h </w:instrText>
        </w:r>
        <w:r w:rsidR="004848F6" w:rsidRPr="00DA767F">
          <w:rPr>
            <w:noProof/>
            <w:webHidden/>
            <w:sz w:val="28"/>
            <w:szCs w:val="28"/>
          </w:rPr>
        </w:r>
        <w:r w:rsidR="004848F6" w:rsidRPr="00DA767F">
          <w:rPr>
            <w:noProof/>
            <w:webHidden/>
            <w:sz w:val="28"/>
            <w:szCs w:val="28"/>
          </w:rPr>
          <w:fldChar w:fldCharType="separate"/>
        </w:r>
        <w:r w:rsidR="004848F6" w:rsidRPr="00DA767F">
          <w:rPr>
            <w:noProof/>
            <w:webHidden/>
            <w:sz w:val="28"/>
            <w:szCs w:val="28"/>
          </w:rPr>
          <w:t>10</w:t>
        </w:r>
        <w:r w:rsidR="004848F6" w:rsidRPr="00DA767F">
          <w:rPr>
            <w:noProof/>
            <w:webHidden/>
            <w:sz w:val="28"/>
            <w:szCs w:val="28"/>
          </w:rPr>
          <w:fldChar w:fldCharType="end"/>
        </w:r>
      </w:hyperlink>
    </w:p>
    <w:p w:rsidR="004848F6" w:rsidRPr="00DA767F" w:rsidRDefault="00A11503" w:rsidP="00DA767F">
      <w:pPr>
        <w:pStyle w:val="14"/>
        <w:tabs>
          <w:tab w:val="right" w:leader="dot" w:pos="9629"/>
        </w:tabs>
        <w:spacing w:line="360" w:lineRule="auto"/>
        <w:rPr>
          <w:rFonts w:eastAsia="Times New Roman"/>
          <w:noProof/>
          <w:kern w:val="0"/>
          <w:sz w:val="28"/>
          <w:szCs w:val="28"/>
        </w:rPr>
      </w:pPr>
      <w:hyperlink w:anchor="_Toc182820852" w:history="1">
        <w:r w:rsidR="004848F6" w:rsidRPr="00DA767F">
          <w:rPr>
            <w:rStyle w:val="ad"/>
            <w:noProof/>
            <w:sz w:val="28"/>
            <w:szCs w:val="28"/>
          </w:rPr>
          <w:t>4. Взаимоотношения территориального общественного самоуправления населения с органами местного самоуправления</w:t>
        </w:r>
        <w:r w:rsidR="004848F6" w:rsidRPr="00DA767F">
          <w:rPr>
            <w:noProof/>
            <w:webHidden/>
            <w:sz w:val="28"/>
            <w:szCs w:val="28"/>
          </w:rPr>
          <w:tab/>
        </w:r>
        <w:r w:rsidR="004848F6" w:rsidRPr="00DA767F">
          <w:rPr>
            <w:noProof/>
            <w:webHidden/>
            <w:sz w:val="28"/>
            <w:szCs w:val="28"/>
          </w:rPr>
          <w:fldChar w:fldCharType="begin"/>
        </w:r>
        <w:r w:rsidR="004848F6" w:rsidRPr="00DA767F">
          <w:rPr>
            <w:noProof/>
            <w:webHidden/>
            <w:sz w:val="28"/>
            <w:szCs w:val="28"/>
          </w:rPr>
          <w:instrText xml:space="preserve"> PAGEREF _Toc182820852 \h </w:instrText>
        </w:r>
        <w:r w:rsidR="004848F6" w:rsidRPr="00DA767F">
          <w:rPr>
            <w:noProof/>
            <w:webHidden/>
            <w:sz w:val="28"/>
            <w:szCs w:val="28"/>
          </w:rPr>
        </w:r>
        <w:r w:rsidR="004848F6" w:rsidRPr="00DA767F">
          <w:rPr>
            <w:noProof/>
            <w:webHidden/>
            <w:sz w:val="28"/>
            <w:szCs w:val="28"/>
          </w:rPr>
          <w:fldChar w:fldCharType="separate"/>
        </w:r>
        <w:r w:rsidR="004848F6" w:rsidRPr="00DA767F">
          <w:rPr>
            <w:noProof/>
            <w:webHidden/>
            <w:sz w:val="28"/>
            <w:szCs w:val="28"/>
          </w:rPr>
          <w:t>12</w:t>
        </w:r>
        <w:r w:rsidR="004848F6" w:rsidRPr="00DA767F">
          <w:rPr>
            <w:noProof/>
            <w:webHidden/>
            <w:sz w:val="28"/>
            <w:szCs w:val="28"/>
          </w:rPr>
          <w:fldChar w:fldCharType="end"/>
        </w:r>
      </w:hyperlink>
    </w:p>
    <w:p w:rsidR="004848F6" w:rsidRPr="00DA767F" w:rsidRDefault="00A11503" w:rsidP="00DA767F">
      <w:pPr>
        <w:pStyle w:val="14"/>
        <w:tabs>
          <w:tab w:val="right" w:leader="dot" w:pos="9629"/>
        </w:tabs>
        <w:spacing w:line="360" w:lineRule="auto"/>
        <w:rPr>
          <w:rFonts w:eastAsia="Times New Roman"/>
          <w:noProof/>
          <w:kern w:val="0"/>
          <w:sz w:val="28"/>
          <w:szCs w:val="28"/>
        </w:rPr>
      </w:pPr>
      <w:hyperlink w:anchor="_Toc182820853" w:history="1">
        <w:r w:rsidR="004848F6" w:rsidRPr="00DA767F">
          <w:rPr>
            <w:rStyle w:val="ad"/>
            <w:noProof/>
            <w:sz w:val="28"/>
            <w:szCs w:val="28"/>
          </w:rPr>
          <w:t>Заключение</w:t>
        </w:r>
        <w:r w:rsidR="004848F6" w:rsidRPr="00DA767F">
          <w:rPr>
            <w:noProof/>
            <w:webHidden/>
            <w:sz w:val="28"/>
            <w:szCs w:val="28"/>
          </w:rPr>
          <w:tab/>
        </w:r>
        <w:r w:rsidR="004848F6" w:rsidRPr="00DA767F">
          <w:rPr>
            <w:noProof/>
            <w:webHidden/>
            <w:sz w:val="28"/>
            <w:szCs w:val="28"/>
          </w:rPr>
          <w:fldChar w:fldCharType="begin"/>
        </w:r>
        <w:r w:rsidR="004848F6" w:rsidRPr="00DA767F">
          <w:rPr>
            <w:noProof/>
            <w:webHidden/>
            <w:sz w:val="28"/>
            <w:szCs w:val="28"/>
          </w:rPr>
          <w:instrText xml:space="preserve"> PAGEREF _Toc182820853 \h </w:instrText>
        </w:r>
        <w:r w:rsidR="004848F6" w:rsidRPr="00DA767F">
          <w:rPr>
            <w:noProof/>
            <w:webHidden/>
            <w:sz w:val="28"/>
            <w:szCs w:val="28"/>
          </w:rPr>
        </w:r>
        <w:r w:rsidR="004848F6" w:rsidRPr="00DA767F">
          <w:rPr>
            <w:noProof/>
            <w:webHidden/>
            <w:sz w:val="28"/>
            <w:szCs w:val="28"/>
          </w:rPr>
          <w:fldChar w:fldCharType="separate"/>
        </w:r>
        <w:r w:rsidR="004848F6" w:rsidRPr="00DA767F">
          <w:rPr>
            <w:noProof/>
            <w:webHidden/>
            <w:sz w:val="28"/>
            <w:szCs w:val="28"/>
          </w:rPr>
          <w:t>14</w:t>
        </w:r>
        <w:r w:rsidR="004848F6" w:rsidRPr="00DA767F">
          <w:rPr>
            <w:noProof/>
            <w:webHidden/>
            <w:sz w:val="28"/>
            <w:szCs w:val="28"/>
          </w:rPr>
          <w:fldChar w:fldCharType="end"/>
        </w:r>
      </w:hyperlink>
    </w:p>
    <w:p w:rsidR="004848F6" w:rsidRPr="00DA767F" w:rsidRDefault="00A11503" w:rsidP="00DA767F">
      <w:pPr>
        <w:pStyle w:val="14"/>
        <w:tabs>
          <w:tab w:val="right" w:leader="dot" w:pos="9629"/>
        </w:tabs>
        <w:spacing w:line="360" w:lineRule="auto"/>
        <w:rPr>
          <w:rFonts w:eastAsia="Times New Roman"/>
          <w:noProof/>
          <w:kern w:val="0"/>
          <w:sz w:val="28"/>
          <w:szCs w:val="28"/>
        </w:rPr>
      </w:pPr>
      <w:hyperlink w:anchor="_Toc182820854" w:history="1">
        <w:r w:rsidR="004848F6" w:rsidRPr="00DA767F">
          <w:rPr>
            <w:rStyle w:val="ad"/>
            <w:noProof/>
            <w:sz w:val="28"/>
            <w:szCs w:val="28"/>
          </w:rPr>
          <w:t>Список литературы</w:t>
        </w:r>
        <w:r w:rsidR="004848F6" w:rsidRPr="00DA767F">
          <w:rPr>
            <w:noProof/>
            <w:webHidden/>
            <w:sz w:val="28"/>
            <w:szCs w:val="28"/>
          </w:rPr>
          <w:tab/>
        </w:r>
        <w:r w:rsidR="004848F6" w:rsidRPr="00DA767F">
          <w:rPr>
            <w:noProof/>
            <w:webHidden/>
            <w:sz w:val="28"/>
            <w:szCs w:val="28"/>
          </w:rPr>
          <w:fldChar w:fldCharType="begin"/>
        </w:r>
        <w:r w:rsidR="004848F6" w:rsidRPr="00DA767F">
          <w:rPr>
            <w:noProof/>
            <w:webHidden/>
            <w:sz w:val="28"/>
            <w:szCs w:val="28"/>
          </w:rPr>
          <w:instrText xml:space="preserve"> PAGEREF _Toc182820854 \h </w:instrText>
        </w:r>
        <w:r w:rsidR="004848F6" w:rsidRPr="00DA767F">
          <w:rPr>
            <w:noProof/>
            <w:webHidden/>
            <w:sz w:val="28"/>
            <w:szCs w:val="28"/>
          </w:rPr>
        </w:r>
        <w:r w:rsidR="004848F6" w:rsidRPr="00DA767F">
          <w:rPr>
            <w:noProof/>
            <w:webHidden/>
            <w:sz w:val="28"/>
            <w:szCs w:val="28"/>
          </w:rPr>
          <w:fldChar w:fldCharType="separate"/>
        </w:r>
        <w:r w:rsidR="004848F6" w:rsidRPr="00DA767F">
          <w:rPr>
            <w:noProof/>
            <w:webHidden/>
            <w:sz w:val="28"/>
            <w:szCs w:val="28"/>
          </w:rPr>
          <w:t>16</w:t>
        </w:r>
        <w:r w:rsidR="004848F6" w:rsidRPr="00DA767F">
          <w:rPr>
            <w:noProof/>
            <w:webHidden/>
            <w:sz w:val="28"/>
            <w:szCs w:val="28"/>
          </w:rPr>
          <w:fldChar w:fldCharType="end"/>
        </w:r>
      </w:hyperlink>
    </w:p>
    <w:p w:rsidR="004848F6" w:rsidRDefault="004848F6" w:rsidP="00DA767F">
      <w:pPr>
        <w:spacing w:line="360" w:lineRule="auto"/>
        <w:rPr>
          <w:sz w:val="28"/>
          <w:szCs w:val="28"/>
        </w:rPr>
      </w:pPr>
      <w:r w:rsidRPr="00DA767F">
        <w:rPr>
          <w:sz w:val="28"/>
          <w:szCs w:val="28"/>
        </w:rPr>
        <w:fldChar w:fldCharType="end"/>
      </w:r>
    </w:p>
    <w:p w:rsidR="00E80C6F" w:rsidRPr="004848F6" w:rsidRDefault="004848F6" w:rsidP="00DA767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82820570"/>
      <w:bookmarkStart w:id="1" w:name="_Toc182820630"/>
      <w:bookmarkStart w:id="2" w:name="_Toc182820789"/>
      <w:bookmarkStart w:id="3" w:name="_Toc182820844"/>
      <w:r>
        <w:br w:type="page"/>
      </w:r>
      <w:r w:rsidR="00A273BE" w:rsidRPr="004848F6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  <w:bookmarkEnd w:id="2"/>
      <w:bookmarkEnd w:id="3"/>
    </w:p>
    <w:p w:rsidR="00E80C6F" w:rsidRDefault="00E80C6F">
      <w:pPr>
        <w:spacing w:line="360" w:lineRule="auto"/>
        <w:jc w:val="center"/>
        <w:rPr>
          <w:sz w:val="28"/>
          <w:szCs w:val="28"/>
        </w:rPr>
      </w:pPr>
    </w:p>
    <w:p w:rsidR="00E80C6F" w:rsidRDefault="00E80C6F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Конституционное  право граждан на объединение реализуется посредством учреждения негосударственных организаций в </w:t>
      </w:r>
      <w:r w:rsidR="00D13523">
        <w:rPr>
          <w:sz w:val="28"/>
          <w:szCs w:val="28"/>
        </w:rPr>
        <w:t>разнообразных</w:t>
      </w:r>
      <w:r>
        <w:rPr>
          <w:sz w:val="28"/>
          <w:szCs w:val="28"/>
        </w:rPr>
        <w:t xml:space="preserve"> организационно-правовых формах. В современных условиях негосударственные организации, </w:t>
      </w:r>
      <w:r w:rsidR="00D13523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и органы территориального общественного самоуправления, прочно заняли свое место среди иных субъектов права.</w:t>
      </w:r>
    </w:p>
    <w:p w:rsidR="00E80C6F" w:rsidRDefault="00E80C6F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Разнообразию организационно-правовых форм негосударственных организаций способствовало </w:t>
      </w:r>
      <w:r w:rsidR="005B3F71">
        <w:rPr>
          <w:sz w:val="28"/>
          <w:szCs w:val="28"/>
        </w:rPr>
        <w:t>принятие новых законов в Российской Федерации</w:t>
      </w:r>
      <w:r>
        <w:rPr>
          <w:sz w:val="28"/>
          <w:szCs w:val="28"/>
        </w:rPr>
        <w:t>.</w:t>
      </w:r>
    </w:p>
    <w:p w:rsidR="00E80C6F" w:rsidRDefault="00E80C6F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принятием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</w:t>
      </w:r>
      <w:r w:rsidR="005B3F71">
        <w:rPr>
          <w:sz w:val="28"/>
          <w:szCs w:val="28"/>
        </w:rPr>
        <w:t>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86CB6"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 были созданы правовые предпосылки для появления таких специфических негосударственных организаций, как органы территориального общественного самоуправления. При этом органы </w:t>
      </w:r>
      <w:r w:rsidR="005B3F71">
        <w:rPr>
          <w:sz w:val="28"/>
          <w:szCs w:val="28"/>
        </w:rPr>
        <w:t>ТОС</w:t>
      </w:r>
      <w:r>
        <w:rPr>
          <w:sz w:val="28"/>
          <w:szCs w:val="28"/>
        </w:rPr>
        <w:t xml:space="preserve"> выступают в качестве </w:t>
      </w:r>
      <w:r w:rsidR="005B3F71">
        <w:rPr>
          <w:sz w:val="28"/>
          <w:szCs w:val="28"/>
        </w:rPr>
        <w:t>важной составляющей системы</w:t>
      </w:r>
      <w:r>
        <w:rPr>
          <w:sz w:val="28"/>
          <w:szCs w:val="28"/>
        </w:rPr>
        <w:t xml:space="preserve"> местного самоуправления, формой осуществления непосредственной демократии.</w:t>
      </w:r>
    </w:p>
    <w:p w:rsidR="00E80C6F" w:rsidRDefault="00E80C6F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реформирования российского общества и государства в течение последнего десятилетия стало развитие во многом новых для нашей политической реальности правовых явлений, среди которых можно выделить и местное самоуправление. В связи с этим проблема реализации институтов местного самоуправления приобретает не только научно-теоретический интерес, но, прежде всего, практическое значение с точки зрения развития, совершенствования правового регулирования, решения вопросов реформирования институтов местной власти, создания эффективных условий их осуществления.</w:t>
      </w:r>
    </w:p>
    <w:p w:rsidR="00E80C6F" w:rsidRDefault="00E80C6F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органов местного самоуправления муниципальных образований с органами территориального общественного самоуправления </w:t>
      </w:r>
      <w:r w:rsidR="005B3F71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эффективн</w:t>
      </w:r>
      <w:r w:rsidR="00536848">
        <w:rPr>
          <w:sz w:val="28"/>
          <w:szCs w:val="28"/>
        </w:rPr>
        <w:t>ого решения вопросов местного з</w:t>
      </w:r>
      <w:r>
        <w:rPr>
          <w:sz w:val="28"/>
          <w:szCs w:val="28"/>
        </w:rPr>
        <w:t>н</w:t>
      </w:r>
      <w:r w:rsidR="00536848">
        <w:rPr>
          <w:sz w:val="28"/>
          <w:szCs w:val="28"/>
        </w:rPr>
        <w:t>а</w:t>
      </w:r>
      <w:r>
        <w:rPr>
          <w:sz w:val="28"/>
          <w:szCs w:val="28"/>
        </w:rPr>
        <w:t xml:space="preserve">чения на местах становится одним из </w:t>
      </w:r>
      <w:r w:rsidR="00586CB6">
        <w:rPr>
          <w:sz w:val="28"/>
          <w:szCs w:val="28"/>
        </w:rPr>
        <w:t>важных</w:t>
      </w:r>
      <w:r w:rsidR="005B3F7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направлений в их деятельности.</w:t>
      </w:r>
    </w:p>
    <w:p w:rsidR="00E80C6F" w:rsidRPr="004848F6" w:rsidRDefault="004848F6" w:rsidP="00DA767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82820631"/>
      <w:bookmarkStart w:id="5" w:name="_Toc182820790"/>
      <w:bookmarkStart w:id="6" w:name="_Toc182820845"/>
      <w:r w:rsidRPr="004848F6">
        <w:rPr>
          <w:rFonts w:ascii="Times New Roman" w:hAnsi="Times New Roman" w:cs="Times New Roman"/>
          <w:sz w:val="28"/>
          <w:szCs w:val="28"/>
        </w:rPr>
        <w:t xml:space="preserve">1. </w:t>
      </w:r>
      <w:r w:rsidR="00E80C6F" w:rsidRPr="004848F6">
        <w:rPr>
          <w:rFonts w:ascii="Times New Roman" w:hAnsi="Times New Roman" w:cs="Times New Roman"/>
          <w:sz w:val="28"/>
          <w:szCs w:val="28"/>
        </w:rPr>
        <w:t>Участие населения в осуществлении местного самоуправления. Сущность территориального общественного самоуправления</w:t>
      </w:r>
      <w:bookmarkEnd w:id="4"/>
      <w:bookmarkEnd w:id="5"/>
      <w:bookmarkEnd w:id="6"/>
    </w:p>
    <w:p w:rsidR="00536848" w:rsidRDefault="00536848">
      <w:pPr>
        <w:spacing w:line="360" w:lineRule="auto"/>
        <w:ind w:firstLine="540"/>
        <w:jc w:val="both"/>
        <w:rPr>
          <w:sz w:val="28"/>
          <w:szCs w:val="28"/>
        </w:rPr>
      </w:pPr>
    </w:p>
    <w:p w:rsidR="00E80C6F" w:rsidRDefault="00E80C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Российский опыт</w:t>
      </w:r>
      <w:r w:rsidR="005B3F71">
        <w:rPr>
          <w:sz w:val="28"/>
          <w:szCs w:val="28"/>
        </w:rPr>
        <w:t>, равно как и мировой,</w:t>
      </w:r>
      <w:r>
        <w:rPr>
          <w:sz w:val="28"/>
          <w:szCs w:val="28"/>
        </w:rPr>
        <w:t xml:space="preserve"> </w:t>
      </w:r>
      <w:r w:rsidR="005B3F71">
        <w:rPr>
          <w:sz w:val="28"/>
          <w:szCs w:val="28"/>
        </w:rPr>
        <w:t>показывает</w:t>
      </w:r>
      <w:r>
        <w:rPr>
          <w:sz w:val="28"/>
          <w:szCs w:val="28"/>
        </w:rPr>
        <w:t>, что уровень развития местного самоуправления</w:t>
      </w:r>
      <w:r w:rsidR="005B3F71">
        <w:rPr>
          <w:sz w:val="28"/>
          <w:szCs w:val="28"/>
        </w:rPr>
        <w:t xml:space="preserve"> в стране</w:t>
      </w:r>
      <w:r>
        <w:rPr>
          <w:sz w:val="28"/>
          <w:szCs w:val="28"/>
        </w:rPr>
        <w:t xml:space="preserve"> во многом определяется наличием условий для воспроизводства и развития гражданской инициативы и тем, как местная власть </w:t>
      </w:r>
      <w:r w:rsidR="005751C1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на разнообразны</w:t>
      </w:r>
      <w:r w:rsidR="005751C1">
        <w:rPr>
          <w:sz w:val="28"/>
          <w:szCs w:val="28"/>
        </w:rPr>
        <w:t>х</w:t>
      </w:r>
      <w:r>
        <w:rPr>
          <w:sz w:val="28"/>
          <w:szCs w:val="28"/>
        </w:rPr>
        <w:t xml:space="preserve"> форм</w:t>
      </w:r>
      <w:r w:rsidR="005751C1">
        <w:rPr>
          <w:sz w:val="28"/>
          <w:szCs w:val="28"/>
        </w:rPr>
        <w:t>ах</w:t>
      </w:r>
      <w:r>
        <w:rPr>
          <w:sz w:val="28"/>
          <w:szCs w:val="28"/>
        </w:rPr>
        <w:t xml:space="preserve"> самоорганизации населения.</w:t>
      </w:r>
      <w:r w:rsidR="00F66148">
        <w:rPr>
          <w:rStyle w:val="a5"/>
          <w:sz w:val="28"/>
          <w:szCs w:val="28"/>
        </w:rPr>
        <w:footnoteReference w:id="2"/>
      </w:r>
    </w:p>
    <w:p w:rsidR="00E80C6F" w:rsidRDefault="00E80C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</w:t>
      </w:r>
      <w:r w:rsidR="005751C1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5751C1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участия населения в осуществлении местного самоуправления, основанно</w:t>
      </w:r>
      <w:r w:rsidR="005751C1">
        <w:rPr>
          <w:sz w:val="28"/>
          <w:szCs w:val="28"/>
        </w:rPr>
        <w:t>м</w:t>
      </w:r>
      <w:r>
        <w:rPr>
          <w:sz w:val="28"/>
          <w:szCs w:val="28"/>
        </w:rPr>
        <w:t xml:space="preserve"> на организации граждан по месту их жительства, является территориальное общественное самоуправление (ТОС). Основанное на соседских связях, оно возникает там, где </w:t>
      </w:r>
      <w:r w:rsidR="005751C1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непосредственно или через создаваемые им</w:t>
      </w:r>
      <w:r w:rsidR="005751C1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советы самостоятельно и под </w:t>
      </w:r>
      <w:r w:rsidR="005751C1">
        <w:rPr>
          <w:sz w:val="28"/>
          <w:szCs w:val="28"/>
        </w:rPr>
        <w:t>свою ответственность осуществляю</w:t>
      </w:r>
      <w:r>
        <w:rPr>
          <w:sz w:val="28"/>
          <w:szCs w:val="28"/>
        </w:rPr>
        <w:t>т собственные инициативы в р</w:t>
      </w:r>
      <w:r w:rsidR="005751C1">
        <w:rPr>
          <w:sz w:val="28"/>
          <w:szCs w:val="28"/>
        </w:rPr>
        <w:t>ешении проблем своей территории</w:t>
      </w:r>
      <w:r>
        <w:rPr>
          <w:sz w:val="28"/>
          <w:szCs w:val="28"/>
        </w:rPr>
        <w:t>.</w:t>
      </w:r>
    </w:p>
    <w:p w:rsidR="00E80C6F" w:rsidRDefault="00E80C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общих принципах организации местного самоуправления в Российской Федерации» в статье 27 дал четкое определение понятию «территориальное общественное самоуправление» и определил порядок правового регулирования создания и деятельности ТОС. Принятие закона стимулировало их образование. Они растут количественно и качественно. Появляются ассоциации и союзы, институты поддержки, в том числе и со стороны муниципальной власти. Идет сложный процесс поисков взаимодействия между новыми организациями жителей и муниципалитетами.</w:t>
      </w:r>
    </w:p>
    <w:p w:rsidR="00E80C6F" w:rsidRDefault="00E80C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реальное развитие общественного самоуправления в России поставило ряд проблем и идеологического и организационно-управленческого плана. То, как они будут решены, во многом определит перспективы развития ТОС, его место и </w:t>
      </w:r>
      <w:r w:rsidR="00407737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в системе местного самоуправления.</w:t>
      </w:r>
    </w:p>
    <w:p w:rsidR="00E80C6F" w:rsidRDefault="00E80C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идет о правовом поле ТОС. С одной стороны, еще не во всех муниципальных образованиях создана нормативно-правовая база. С другой стороны, нередки случаи наделения органов ТОС властными полномочиями, утверждения или назначения руководителей ТОС, и даже включение их в штат органов местного самоуправления. Такой подход присущ и некоторым «лидерам» ТОС, требующим от местных администраций зарплаты, удостоверения и обвиняющим муниципалитеты в нежелании поделиться властью. Во многих российских городах и поселениях сохранились с советских времен, и составляют основу самоуправления старые локальные организации, такие, как уличные комитеты, домкомы и т.д., деятельность которых </w:t>
      </w:r>
      <w:r w:rsidR="00407737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регламентирована нормативно-правовыми актами органов местного самоуправления. В ряде случаев неоправданно завышены нормы представительства на общих собраниях при выборах органов ТОС. Таким образом, выхолащивается сущность ТОС как самодеятельной организации, побуждающей и реализующей гражданские инициативы на </w:t>
      </w:r>
      <w:r w:rsidR="00407737">
        <w:rPr>
          <w:sz w:val="28"/>
          <w:szCs w:val="28"/>
        </w:rPr>
        <w:t>отдельной</w:t>
      </w:r>
      <w:r>
        <w:rPr>
          <w:sz w:val="28"/>
          <w:szCs w:val="28"/>
        </w:rPr>
        <w:t xml:space="preserve"> территории под свою ответственность.</w:t>
      </w:r>
      <w:r w:rsidR="00E5229F">
        <w:rPr>
          <w:rStyle w:val="a5"/>
          <w:sz w:val="28"/>
          <w:szCs w:val="28"/>
        </w:rPr>
        <w:footnoteReference w:id="3"/>
      </w:r>
    </w:p>
    <w:p w:rsidR="00E80C6F" w:rsidRPr="004848F6" w:rsidRDefault="00E80C6F" w:rsidP="00DA767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82820791"/>
      <w:bookmarkStart w:id="8" w:name="_Toc182820846"/>
      <w:r w:rsidRPr="004848F6">
        <w:rPr>
          <w:rFonts w:ascii="Times New Roman" w:hAnsi="Times New Roman" w:cs="Times New Roman"/>
          <w:sz w:val="28"/>
          <w:szCs w:val="28"/>
        </w:rPr>
        <w:t>2. Понятие и система территориального общественного самоуправления</w:t>
      </w:r>
      <w:bookmarkEnd w:id="7"/>
      <w:bookmarkEnd w:id="8"/>
    </w:p>
    <w:p w:rsidR="00536848" w:rsidRDefault="00536848">
      <w:pPr>
        <w:spacing w:line="360" w:lineRule="auto"/>
        <w:ind w:firstLine="555"/>
        <w:jc w:val="both"/>
        <w:rPr>
          <w:sz w:val="28"/>
          <w:szCs w:val="28"/>
        </w:rPr>
      </w:pPr>
    </w:p>
    <w:p w:rsidR="00E80C6F" w:rsidRDefault="00E80C6F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Территориальное общественное самоуправление </w:t>
      </w:r>
      <w:r w:rsidR="000A3B2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форм</w:t>
      </w:r>
      <w:r w:rsidR="000A3B29">
        <w:rPr>
          <w:sz w:val="28"/>
          <w:szCs w:val="28"/>
        </w:rPr>
        <w:t>ой</w:t>
      </w:r>
      <w:r>
        <w:rPr>
          <w:sz w:val="28"/>
          <w:szCs w:val="28"/>
        </w:rPr>
        <w:t xml:space="preserve"> добровольной самоорганизации граждан по месту их жительства для самостоятельного решения вопросов местного значения. Как показывает практика и история работы органов ТОС – это один из наиболее эффективных инструментов прямого участия граждан в местном самоуправлении, который может оказать большую помощь муниципальной власти в содержании и развитии территории.</w:t>
      </w:r>
    </w:p>
    <w:p w:rsidR="00E80C6F" w:rsidRDefault="00E80C6F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Масштабы ТОСов могут быть самые разные: от одного подъезда до сельск</w:t>
      </w:r>
      <w:r w:rsidR="000A3B29">
        <w:rPr>
          <w:sz w:val="28"/>
          <w:szCs w:val="28"/>
        </w:rPr>
        <w:t>их</w:t>
      </w:r>
      <w:r>
        <w:rPr>
          <w:sz w:val="28"/>
          <w:szCs w:val="28"/>
        </w:rPr>
        <w:t xml:space="preserve"> населенн</w:t>
      </w:r>
      <w:r w:rsidR="000A3B29">
        <w:rPr>
          <w:sz w:val="28"/>
          <w:szCs w:val="28"/>
        </w:rPr>
        <w:t>ых</w:t>
      </w:r>
      <w:r>
        <w:rPr>
          <w:sz w:val="28"/>
          <w:szCs w:val="28"/>
        </w:rPr>
        <w:t xml:space="preserve"> пункт</w:t>
      </w:r>
      <w:r w:rsidR="000A3B29">
        <w:rPr>
          <w:sz w:val="28"/>
          <w:szCs w:val="28"/>
        </w:rPr>
        <w:t>ов</w:t>
      </w:r>
      <w:r>
        <w:rPr>
          <w:sz w:val="28"/>
          <w:szCs w:val="28"/>
        </w:rPr>
        <w:t>, которы</w:t>
      </w:r>
      <w:r w:rsidR="000A3B29">
        <w:rPr>
          <w:sz w:val="28"/>
          <w:szCs w:val="28"/>
        </w:rPr>
        <w:t>е не являю</w:t>
      </w:r>
      <w:r>
        <w:rPr>
          <w:sz w:val="28"/>
          <w:szCs w:val="28"/>
        </w:rPr>
        <w:t xml:space="preserve">тся муниципальным образованием. Их границы </w:t>
      </w:r>
      <w:r w:rsidR="00C95856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представительный орган муниципального образования по предложению жителей территории, на которой образуется ТОС.</w:t>
      </w:r>
    </w:p>
    <w:p w:rsidR="00E16D34" w:rsidRPr="00E16D34" w:rsidRDefault="00E16D34" w:rsidP="00E16D34">
      <w:pPr>
        <w:spacing w:line="360" w:lineRule="auto"/>
        <w:ind w:firstLine="567"/>
        <w:jc w:val="both"/>
        <w:rPr>
          <w:sz w:val="28"/>
          <w:szCs w:val="28"/>
        </w:rPr>
      </w:pPr>
      <w:r w:rsidRPr="00E16D3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ТОС</w:t>
      </w:r>
      <w:r w:rsidRPr="00E16D34">
        <w:rPr>
          <w:sz w:val="28"/>
          <w:szCs w:val="28"/>
        </w:rPr>
        <w:t xml:space="preserve"> включает в себя: собрания (конференции) граждан жилых комплексов, микр</w:t>
      </w:r>
      <w:r>
        <w:rPr>
          <w:sz w:val="28"/>
          <w:szCs w:val="28"/>
        </w:rPr>
        <w:t>о</w:t>
      </w:r>
      <w:r w:rsidRPr="00E16D34">
        <w:rPr>
          <w:sz w:val="28"/>
          <w:szCs w:val="28"/>
        </w:rPr>
        <w:t>районов, улиц, кварталов, домов и других территорий</w:t>
      </w:r>
      <w:r>
        <w:rPr>
          <w:sz w:val="28"/>
          <w:szCs w:val="28"/>
        </w:rPr>
        <w:t>, которые являются</w:t>
      </w:r>
      <w:r w:rsidRPr="00E16D34">
        <w:rPr>
          <w:sz w:val="28"/>
          <w:szCs w:val="28"/>
        </w:rPr>
        <w:t xml:space="preserve"> высши</w:t>
      </w:r>
      <w:r>
        <w:rPr>
          <w:sz w:val="28"/>
          <w:szCs w:val="28"/>
        </w:rPr>
        <w:t>м руководящим</w:t>
      </w:r>
      <w:r w:rsidRPr="00E16D3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E16D3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16D34">
        <w:rPr>
          <w:sz w:val="28"/>
          <w:szCs w:val="28"/>
        </w:rPr>
        <w:t>постоянно действующий орган территориального общественного самоуправления</w:t>
      </w:r>
      <w:r>
        <w:rPr>
          <w:sz w:val="28"/>
          <w:szCs w:val="28"/>
        </w:rPr>
        <w:t xml:space="preserve"> (орган управления ТОС), являющийся </w:t>
      </w:r>
      <w:r w:rsidRPr="00E16D34">
        <w:rPr>
          <w:sz w:val="28"/>
          <w:szCs w:val="28"/>
        </w:rPr>
        <w:t>выборн</w:t>
      </w:r>
      <w:r>
        <w:rPr>
          <w:sz w:val="28"/>
          <w:szCs w:val="28"/>
        </w:rPr>
        <w:t>ым</w:t>
      </w:r>
      <w:r w:rsidRPr="00E16D34">
        <w:rPr>
          <w:sz w:val="28"/>
          <w:szCs w:val="28"/>
        </w:rPr>
        <w:t xml:space="preserve"> и подотчетны</w:t>
      </w:r>
      <w:r>
        <w:rPr>
          <w:sz w:val="28"/>
          <w:szCs w:val="28"/>
        </w:rPr>
        <w:t>м</w:t>
      </w:r>
      <w:r w:rsidRPr="00E16D34">
        <w:rPr>
          <w:sz w:val="28"/>
          <w:szCs w:val="28"/>
        </w:rPr>
        <w:t xml:space="preserve"> собранию (конференции) граждан жилых комплексов, микрорайонов, улиц, кварт</w:t>
      </w:r>
      <w:r>
        <w:rPr>
          <w:sz w:val="28"/>
          <w:szCs w:val="28"/>
        </w:rPr>
        <w:t>алов, домов и других территорий</w:t>
      </w:r>
      <w:r w:rsidRPr="00E16D34">
        <w:rPr>
          <w:sz w:val="28"/>
          <w:szCs w:val="28"/>
        </w:rPr>
        <w:t>.</w:t>
      </w:r>
    </w:p>
    <w:p w:rsidR="00E80C6F" w:rsidRDefault="00E80C6F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учредить ТОС, жителям территории необходимо провести собрание либо конференцию, на которой должен быть утвержден устав будущего ТОСа и избраны органы территориального общественного самоуправления. Вместо органов могут быть избраны уполномоченные выборные лица ТОС, единолично исполняющие функции этого органа. По Федеральному закону РФ № 131-ФЗ от 06.10.2003 г. принимать участие в работе ТОС, в собраниях и конференциях могут все жители территории, достигшие 16 лет.</w:t>
      </w:r>
    </w:p>
    <w:p w:rsidR="00E80C6F" w:rsidRDefault="00E80C6F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уставе ТОСа определяется: территория, на которой он действует, цели, задачи и формы его деятельности, основные направления работы, порядок формирования, права и обязанности, полномочия органов ТОС и сроки их исполнения, порядок принятия решений, приобретения и использования имущества, распоряжения финансовыми средствами, порядок прекращения осуществления территориального общественного самоуправления. </w:t>
      </w:r>
    </w:p>
    <w:p w:rsidR="00E80C6F" w:rsidRDefault="00C95856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E80C6F">
        <w:rPr>
          <w:sz w:val="28"/>
          <w:szCs w:val="28"/>
        </w:rPr>
        <w:t xml:space="preserve"> подготовки и проведения собраний (конференций) ТОСов </w:t>
      </w:r>
      <w:r>
        <w:rPr>
          <w:sz w:val="28"/>
          <w:szCs w:val="28"/>
        </w:rPr>
        <w:t>та</w:t>
      </w:r>
      <w:r w:rsidR="00E80C6F">
        <w:rPr>
          <w:sz w:val="28"/>
          <w:szCs w:val="28"/>
        </w:rPr>
        <w:t xml:space="preserve"> же сам</w:t>
      </w:r>
      <w:r>
        <w:rPr>
          <w:sz w:val="28"/>
          <w:szCs w:val="28"/>
        </w:rPr>
        <w:t>ая</w:t>
      </w:r>
      <w:r w:rsidR="00E80C6F">
        <w:rPr>
          <w:sz w:val="28"/>
          <w:szCs w:val="28"/>
        </w:rPr>
        <w:t xml:space="preserve">, что и для обычных собраний граждан в муниципальных образованиях. При этом собрания и конференции граждан </w:t>
      </w:r>
      <w:r>
        <w:rPr>
          <w:sz w:val="28"/>
          <w:szCs w:val="28"/>
        </w:rPr>
        <w:t>в</w:t>
      </w:r>
      <w:r w:rsidR="00E80C6F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х</w:t>
      </w:r>
      <w:r w:rsidR="00E80C6F">
        <w:rPr>
          <w:sz w:val="28"/>
          <w:szCs w:val="28"/>
        </w:rPr>
        <w:t xml:space="preserve"> организации и осуществления территориального общественного самоуправления </w:t>
      </w:r>
      <w:r>
        <w:rPr>
          <w:sz w:val="28"/>
          <w:szCs w:val="28"/>
        </w:rPr>
        <w:t>наделены</w:t>
      </w:r>
      <w:r w:rsidR="00E80C6F">
        <w:rPr>
          <w:sz w:val="28"/>
          <w:szCs w:val="28"/>
        </w:rPr>
        <w:t xml:space="preserve"> несколькими исключительными полномочиями. К ним относятся: принятие и изменение устава ТОСа; формирование структуры и избрание органов ТОСа; определение основных направлений деятельности ТОСа; утверждение сметы доходов и расходов и отчетов об их исполнении; рассмотрение и утверждение отчетов органов ТОС. </w:t>
      </w:r>
      <w:r w:rsidR="00E5229F">
        <w:rPr>
          <w:rStyle w:val="a5"/>
          <w:sz w:val="28"/>
          <w:szCs w:val="28"/>
        </w:rPr>
        <w:footnoteReference w:id="4"/>
      </w:r>
    </w:p>
    <w:p w:rsidR="00E80C6F" w:rsidRDefault="00E80C6F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принятия на собрании (конференции) устав ТОС должен быть зарегистрирован органом местного самоуправление данного поселения, в компетенцию которого входит регистрация подобных актов. Порядок регистрации </w:t>
      </w:r>
      <w:r w:rsidR="00C95856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правовым актом представительного органа местного самоуправления. При этом ТОС может являться юридическим лицом, зарегистрированным в форме некоммерческой организации. В этом случае она подлежит государственной регистрации в налоговых органах. ТОСы не входят в систему органов местного самоуправления.</w:t>
      </w:r>
    </w:p>
    <w:p w:rsidR="00E80C6F" w:rsidRPr="004848F6" w:rsidRDefault="00E80C6F" w:rsidP="00DA767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82820792"/>
      <w:bookmarkStart w:id="10" w:name="_Toc182820847"/>
      <w:r w:rsidRPr="004848F6">
        <w:rPr>
          <w:rFonts w:ascii="Times New Roman" w:hAnsi="Times New Roman" w:cs="Times New Roman"/>
          <w:sz w:val="28"/>
          <w:szCs w:val="28"/>
        </w:rPr>
        <w:t xml:space="preserve">3. Принципы осуществления </w:t>
      </w:r>
      <w:r w:rsidR="004848F6" w:rsidRPr="004848F6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bookmarkEnd w:id="9"/>
      <w:bookmarkEnd w:id="10"/>
    </w:p>
    <w:p w:rsidR="00E80C6F" w:rsidRPr="004848F6" w:rsidRDefault="00E80C6F" w:rsidP="004848F6">
      <w:pPr>
        <w:pStyle w:val="2"/>
        <w:rPr>
          <w:rFonts w:ascii="Times New Roman" w:hAnsi="Times New Roman" w:cs="Times New Roman"/>
        </w:rPr>
      </w:pPr>
      <w:bookmarkStart w:id="11" w:name="_Toc182820793"/>
      <w:bookmarkStart w:id="12" w:name="_Toc182820848"/>
      <w:r w:rsidRPr="004848F6">
        <w:rPr>
          <w:rFonts w:ascii="Times New Roman" w:hAnsi="Times New Roman" w:cs="Times New Roman"/>
        </w:rPr>
        <w:t>3.1. Законность, защита прав и законных интересов населения</w:t>
      </w:r>
      <w:bookmarkEnd w:id="11"/>
      <w:bookmarkEnd w:id="12"/>
    </w:p>
    <w:p w:rsidR="00E80C6F" w:rsidRDefault="00E80C6F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AF1A1E" w:rsidRDefault="00C958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80C6F">
        <w:rPr>
          <w:sz w:val="28"/>
          <w:szCs w:val="28"/>
        </w:rPr>
        <w:t xml:space="preserve">ерриториальное общественное самоуправление это </w:t>
      </w:r>
      <w:r>
        <w:rPr>
          <w:sz w:val="28"/>
          <w:szCs w:val="28"/>
        </w:rPr>
        <w:t>–</w:t>
      </w:r>
      <w:r w:rsidR="00E80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самостоятельная </w:t>
      </w:r>
      <w:r w:rsidR="00E80C6F">
        <w:rPr>
          <w:sz w:val="28"/>
          <w:szCs w:val="28"/>
        </w:rPr>
        <w:t>деятель</w:t>
      </w:r>
      <w:r>
        <w:rPr>
          <w:sz w:val="28"/>
          <w:szCs w:val="28"/>
        </w:rPr>
        <w:t xml:space="preserve">ность </w:t>
      </w:r>
      <w:r w:rsidR="00E80C6F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, способных к </w:t>
      </w:r>
      <w:r w:rsidR="00E80C6F">
        <w:rPr>
          <w:sz w:val="28"/>
          <w:szCs w:val="28"/>
        </w:rPr>
        <w:t xml:space="preserve">самоорганизации, готовности к самоуправлению, наличие </w:t>
      </w:r>
      <w:r>
        <w:rPr>
          <w:sz w:val="28"/>
          <w:szCs w:val="28"/>
        </w:rPr>
        <w:t xml:space="preserve">необходимых </w:t>
      </w:r>
      <w:r w:rsidR="00E80C6F">
        <w:rPr>
          <w:sz w:val="28"/>
          <w:szCs w:val="28"/>
        </w:rPr>
        <w:t>условий для самоуправления</w:t>
      </w:r>
      <w:r>
        <w:rPr>
          <w:sz w:val="28"/>
          <w:szCs w:val="28"/>
        </w:rPr>
        <w:t xml:space="preserve">, таких как </w:t>
      </w:r>
      <w:r w:rsidR="00E80C6F">
        <w:rPr>
          <w:sz w:val="28"/>
          <w:szCs w:val="28"/>
        </w:rPr>
        <w:t xml:space="preserve"> наличие дееспособной системы органов само</w:t>
      </w:r>
      <w:r>
        <w:rPr>
          <w:sz w:val="28"/>
          <w:szCs w:val="28"/>
        </w:rPr>
        <w:t>управления и средств управления</w:t>
      </w:r>
      <w:r w:rsidR="00E80C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0C6F">
        <w:rPr>
          <w:sz w:val="28"/>
          <w:szCs w:val="28"/>
        </w:rPr>
        <w:t xml:space="preserve"> </w:t>
      </w:r>
      <w:r w:rsidR="00AF1A1E">
        <w:rPr>
          <w:sz w:val="28"/>
          <w:szCs w:val="28"/>
        </w:rPr>
        <w:t xml:space="preserve">ТОС </w:t>
      </w:r>
      <w:r w:rsidR="00E80C6F">
        <w:rPr>
          <w:sz w:val="28"/>
          <w:szCs w:val="28"/>
        </w:rPr>
        <w:t>- это и форма</w:t>
      </w:r>
      <w:r w:rsidR="00AF1A1E">
        <w:rPr>
          <w:sz w:val="28"/>
          <w:szCs w:val="28"/>
        </w:rPr>
        <w:t xml:space="preserve"> прямого</w:t>
      </w:r>
      <w:r w:rsidR="00E80C6F">
        <w:rPr>
          <w:sz w:val="28"/>
          <w:szCs w:val="28"/>
        </w:rPr>
        <w:t xml:space="preserve"> участия населения в решении вопросов местного значения</w:t>
      </w:r>
      <w:r w:rsidR="00AF1A1E">
        <w:rPr>
          <w:sz w:val="28"/>
          <w:szCs w:val="28"/>
        </w:rPr>
        <w:t xml:space="preserve"> на своей территории</w:t>
      </w:r>
      <w:r w:rsidR="00E80C6F">
        <w:rPr>
          <w:sz w:val="28"/>
          <w:szCs w:val="28"/>
        </w:rPr>
        <w:t>.</w:t>
      </w:r>
      <w:r w:rsidR="00AF1A1E">
        <w:rPr>
          <w:sz w:val="28"/>
          <w:szCs w:val="28"/>
        </w:rPr>
        <w:t xml:space="preserve"> </w:t>
      </w:r>
    </w:p>
    <w:p w:rsidR="00E80C6F" w:rsidRDefault="00E80C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прав человека и гражданина территориальное общественное самоуправление является механизмом (системой) реализации двух конституционных прав граждан: на объединение и проведение собрания по месту жительства с целью защиты общих </w:t>
      </w:r>
      <w:r w:rsidR="00AF1A1E">
        <w:rPr>
          <w:sz w:val="28"/>
          <w:szCs w:val="28"/>
        </w:rPr>
        <w:t xml:space="preserve">интересов населения данной </w:t>
      </w:r>
      <w:r>
        <w:rPr>
          <w:sz w:val="28"/>
          <w:szCs w:val="28"/>
        </w:rPr>
        <w:t>территории.</w:t>
      </w:r>
      <w:r w:rsidR="00E5229F">
        <w:rPr>
          <w:rStyle w:val="a5"/>
          <w:sz w:val="28"/>
          <w:szCs w:val="28"/>
        </w:rPr>
        <w:footnoteReference w:id="5"/>
      </w:r>
    </w:p>
    <w:p w:rsidR="00E80C6F" w:rsidRDefault="00E80C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проекте Федерального закона «Об общих принципах организации территориального общественного сам</w:t>
      </w:r>
      <w:r w:rsidR="00AF1A1E"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в Российской Федерации», </w:t>
      </w:r>
      <w:r w:rsidR="00AF1A1E">
        <w:rPr>
          <w:sz w:val="28"/>
          <w:szCs w:val="28"/>
        </w:rPr>
        <w:t>рассмотренном Государственной Думой РФ</w:t>
      </w:r>
      <w:r w:rsidR="00E5229F">
        <w:rPr>
          <w:rStyle w:val="a5"/>
          <w:sz w:val="28"/>
          <w:szCs w:val="28"/>
        </w:rPr>
        <w:footnoteReference w:id="6"/>
      </w:r>
      <w:r w:rsidR="00AF1A1E">
        <w:rPr>
          <w:sz w:val="28"/>
          <w:szCs w:val="28"/>
        </w:rPr>
        <w:t xml:space="preserve">, </w:t>
      </w:r>
      <w:r>
        <w:rPr>
          <w:sz w:val="28"/>
          <w:szCs w:val="28"/>
        </w:rPr>
        <w:t>территориальное общественное самоуправление так и определяется – это форма реализации гражданами Российской Федерации конституционных прав на собрания и объединение для защиты общественных интересов.</w:t>
      </w:r>
    </w:p>
    <w:p w:rsidR="00E80C6F" w:rsidRDefault="00E80C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ТОС в данном случае выступает как посредник между населением террито</w:t>
      </w:r>
      <w:r w:rsidR="00AF1A1E">
        <w:rPr>
          <w:sz w:val="28"/>
          <w:szCs w:val="28"/>
        </w:rPr>
        <w:t>р</w:t>
      </w:r>
      <w:r>
        <w:rPr>
          <w:sz w:val="28"/>
          <w:szCs w:val="28"/>
        </w:rPr>
        <w:t>ии и органами власти в решении проблем и вопросов местного значения и защите законных интересов граждан, разрешении конфликтных ситуаций мирным путем.</w:t>
      </w:r>
    </w:p>
    <w:p w:rsidR="00E80C6F" w:rsidRPr="000372E0" w:rsidRDefault="00E80C6F" w:rsidP="004848F6">
      <w:pPr>
        <w:pStyle w:val="2"/>
        <w:rPr>
          <w:rFonts w:ascii="Times New Roman" w:hAnsi="Times New Roman" w:cs="Times New Roman"/>
        </w:rPr>
      </w:pPr>
      <w:bookmarkStart w:id="13" w:name="_Toc182820794"/>
      <w:bookmarkStart w:id="14" w:name="_Toc182820849"/>
      <w:r w:rsidRPr="000372E0">
        <w:rPr>
          <w:rFonts w:ascii="Times New Roman" w:hAnsi="Times New Roman" w:cs="Times New Roman"/>
        </w:rPr>
        <w:t>3.2. Свободное волеизъявление граждан через общие собрания, сходы, конференции, опрос населения</w:t>
      </w:r>
      <w:bookmarkEnd w:id="13"/>
      <w:bookmarkEnd w:id="14"/>
    </w:p>
    <w:p w:rsidR="00E80C6F" w:rsidRDefault="00E80C6F">
      <w:pPr>
        <w:spacing w:line="360" w:lineRule="auto"/>
        <w:ind w:left="360"/>
        <w:jc w:val="both"/>
        <w:rPr>
          <w:rFonts w:eastAsia="MS Mincho"/>
          <w:color w:val="000000"/>
          <w:sz w:val="28"/>
          <w:szCs w:val="28"/>
        </w:rPr>
      </w:pPr>
    </w:p>
    <w:p w:rsidR="00E80C6F" w:rsidRDefault="005F6F80">
      <w:pPr>
        <w:spacing w:line="360" w:lineRule="auto"/>
        <w:ind w:firstLine="570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</w:t>
      </w:r>
      <w:r w:rsidR="00E80C6F">
        <w:rPr>
          <w:rFonts w:eastAsia="MS Mincho"/>
          <w:color w:val="000000"/>
          <w:sz w:val="28"/>
          <w:szCs w:val="28"/>
        </w:rPr>
        <w:t>Конституции</w:t>
      </w:r>
      <w:r>
        <w:rPr>
          <w:rFonts w:eastAsia="MS Mincho"/>
          <w:color w:val="000000"/>
          <w:sz w:val="28"/>
          <w:szCs w:val="28"/>
        </w:rPr>
        <w:t xml:space="preserve"> Российской Федерации</w:t>
      </w:r>
      <w:r w:rsidR="00E80C6F">
        <w:rPr>
          <w:rFonts w:eastAsia="MS Mincho"/>
          <w:color w:val="000000"/>
          <w:sz w:val="28"/>
          <w:szCs w:val="28"/>
        </w:rPr>
        <w:t xml:space="preserve"> 1993 года</w:t>
      </w:r>
      <w:r>
        <w:rPr>
          <w:rFonts w:eastAsia="MS Mincho"/>
          <w:color w:val="000000"/>
          <w:sz w:val="28"/>
          <w:szCs w:val="28"/>
        </w:rPr>
        <w:t xml:space="preserve"> сказано, что Россия</w:t>
      </w:r>
      <w:r w:rsidR="00E80C6F">
        <w:rPr>
          <w:rFonts w:eastAsia="MS Mincho"/>
          <w:color w:val="000000"/>
          <w:sz w:val="28"/>
          <w:szCs w:val="28"/>
        </w:rPr>
        <w:t xml:space="preserve"> </w:t>
      </w:r>
      <w:r>
        <w:rPr>
          <w:rFonts w:eastAsia="MS Mincho"/>
          <w:color w:val="000000"/>
          <w:sz w:val="28"/>
          <w:szCs w:val="28"/>
        </w:rPr>
        <w:t>является</w:t>
      </w:r>
      <w:r w:rsidR="00E80C6F">
        <w:rPr>
          <w:rFonts w:eastAsia="MS Mincho"/>
          <w:color w:val="000000"/>
          <w:sz w:val="28"/>
          <w:szCs w:val="28"/>
        </w:rPr>
        <w:t xml:space="preserve"> демократическ</w:t>
      </w:r>
      <w:r>
        <w:rPr>
          <w:rFonts w:eastAsia="MS Mincho"/>
          <w:color w:val="000000"/>
          <w:sz w:val="28"/>
          <w:szCs w:val="28"/>
        </w:rPr>
        <w:t>им</w:t>
      </w:r>
      <w:r w:rsidR="00E80C6F">
        <w:rPr>
          <w:rFonts w:eastAsia="MS Mincho"/>
          <w:color w:val="000000"/>
          <w:sz w:val="28"/>
          <w:szCs w:val="28"/>
        </w:rPr>
        <w:t xml:space="preserve"> государств</w:t>
      </w:r>
      <w:r>
        <w:rPr>
          <w:rFonts w:eastAsia="MS Mincho"/>
          <w:color w:val="000000"/>
          <w:sz w:val="28"/>
          <w:szCs w:val="28"/>
        </w:rPr>
        <w:t>ом и</w:t>
      </w:r>
      <w:r w:rsidR="00E80C6F">
        <w:rPr>
          <w:rFonts w:eastAsia="MS Mincho"/>
          <w:color w:val="000000"/>
          <w:sz w:val="28"/>
          <w:szCs w:val="28"/>
        </w:rPr>
        <w:t xml:space="preserve"> основывается на признании народа в качестве источника власти (демократия в переводе с древнегреческого означает "народовластие": от "демос" - народ, "кратос" - власть). </w:t>
      </w:r>
      <w:r>
        <w:rPr>
          <w:rFonts w:eastAsia="MS Mincho"/>
          <w:color w:val="000000"/>
          <w:sz w:val="28"/>
          <w:szCs w:val="28"/>
        </w:rPr>
        <w:t>Граждане</w:t>
      </w:r>
      <w:r w:rsidR="00E80C6F">
        <w:rPr>
          <w:rFonts w:eastAsia="MS Mincho"/>
          <w:color w:val="000000"/>
          <w:sz w:val="28"/>
          <w:szCs w:val="28"/>
        </w:rPr>
        <w:t xml:space="preserve"> осуществля</w:t>
      </w:r>
      <w:r>
        <w:rPr>
          <w:rFonts w:eastAsia="MS Mincho"/>
          <w:color w:val="000000"/>
          <w:sz w:val="28"/>
          <w:szCs w:val="28"/>
        </w:rPr>
        <w:t>ю</w:t>
      </w:r>
      <w:r w:rsidR="00E80C6F">
        <w:rPr>
          <w:rFonts w:eastAsia="MS Mincho"/>
          <w:color w:val="000000"/>
          <w:sz w:val="28"/>
          <w:szCs w:val="28"/>
        </w:rPr>
        <w:t xml:space="preserve">т свою власть непосредственно </w:t>
      </w:r>
      <w:r>
        <w:rPr>
          <w:rFonts w:eastAsia="MS Mincho"/>
          <w:color w:val="000000"/>
          <w:sz w:val="28"/>
          <w:szCs w:val="28"/>
        </w:rPr>
        <w:t>путем прямого волеизъявления через демократические институты</w:t>
      </w:r>
      <w:r w:rsidR="00E80C6F">
        <w:rPr>
          <w:rFonts w:eastAsia="MS Mincho"/>
          <w:color w:val="000000"/>
          <w:sz w:val="28"/>
          <w:szCs w:val="28"/>
        </w:rPr>
        <w:t xml:space="preserve">, а также через органы государственной власти и органы местного самоуправления (представительная демократия). </w:t>
      </w:r>
    </w:p>
    <w:p w:rsidR="00E80C6F" w:rsidRDefault="00E80C6F">
      <w:pPr>
        <w:spacing w:line="360" w:lineRule="auto"/>
        <w:ind w:firstLine="570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    В научной литературе непосредственная демократия определяется как "общественные отношения, возникающие в процессе решения определенных вопросов государственной и общественной жизни субъектами государственной власти, правомочными и выражающими их суверенитет, путем непосредственно властного волеизъявления, которое подлежит всеобщему исполнению (в масштабах решаемого вопроса)  и не нуждается в каком-либо утверждении"</w:t>
      </w:r>
      <w:r>
        <w:rPr>
          <w:rStyle w:val="a4"/>
          <w:rFonts w:eastAsia="MS Mincho"/>
          <w:color w:val="000000"/>
          <w:sz w:val="28"/>
          <w:szCs w:val="28"/>
        </w:rPr>
        <w:footnoteReference w:id="7"/>
      </w:r>
      <w:r>
        <w:rPr>
          <w:rFonts w:eastAsia="MS Mincho"/>
          <w:color w:val="000000"/>
          <w:sz w:val="28"/>
          <w:szCs w:val="28"/>
        </w:rPr>
        <w:t>. Выделяют следующие  характерные черты непосредственной демократии</w:t>
      </w:r>
      <w:r>
        <w:rPr>
          <w:rStyle w:val="a4"/>
          <w:rFonts w:eastAsia="MS Mincho"/>
          <w:color w:val="000000"/>
          <w:sz w:val="28"/>
          <w:szCs w:val="28"/>
        </w:rPr>
        <w:footnoteReference w:id="8"/>
      </w:r>
      <w:r>
        <w:rPr>
          <w:rFonts w:eastAsia="MS Mincho"/>
          <w:color w:val="000000"/>
          <w:sz w:val="28"/>
          <w:szCs w:val="28"/>
        </w:rPr>
        <w:t>: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- прямое волеизъявление граждан;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- единство воли и субъекта ее выражения;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- участие граждан в принятии решений, в осуществлении власти от своего имени;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- право на непосредственное волеизъявление предоставляется каждому гражданину, обладающему правоспособностью, на основании гражданства, проживания на соответствующей территории, членства в трудовом коллективе, общественной организации, достигшему определенного возраста;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- в принятии решений посредством институтов непосредственной демократии могут участвовать лица, входящие в состав субъекта непосредственной демократии, по каждому вопросу, который данный субъект имеет право непосредственно решать или участвовать в его решении.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Непосредственное волеизъявление граждан на местах, связанное с их вступлением в сферу общественно-политической жизни, имеет несколько основных видов. Во-первых, это самозаявление гражданами своих запросов. Во-вторых, - самореализация гражданами собственных запросов, в том числе принятие ими публично-властных решений: нормативных; индивидуальных; кадровых. В-третьих, - участие граждан в отправлении органами местного самоуправления властно-управленческих функций: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- при обсуждении проектов местных планов, программ, проектов нормативных и индивидуальных актов;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- при осуществлении уже принятых планов, программ, актов;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- при оценке итогов деятельности органов и должностных лиц местного самоуправления, общего положения дел в своих муниципальных образованиях, в отдельных отраслях местной жизни. 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В-четвертых, - контроль со стороны граждан их объединений за деятельностью органов и должностных лиц местного самоуправления и депутатов.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Все названные виды волеизъявления нашли свое выражение в ряде муниципально-правовых институтов, закрепленных в  Федеральном законе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Федерации". Данным законом к формам  прямого волеизъявления граждан и другим формам осуществления местного самоуправления отнесены: местный референдум (ст. 22); муниципальные выборы (ст.23);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 (ст.24); сход граждан (ст.25); правотворческая инициатива граждан (ст.26); публичные слушания(ст. 28), с</w:t>
      </w:r>
      <w:r>
        <w:rPr>
          <w:rFonts w:ascii="Times New Roman" w:hAnsi="Times New Roman"/>
          <w:sz w:val="28"/>
          <w:szCs w:val="28"/>
        </w:rPr>
        <w:t>обрание граждан (ст. 29), конференция граждан (собрание делегатов) (ст. 30), опрос граждан (ст. 31), обращения граждан в органы местного самоуправления (ст. 32).</w:t>
      </w:r>
    </w:p>
    <w:p w:rsidR="00E80C6F" w:rsidRPr="000372E0" w:rsidRDefault="00E80C6F" w:rsidP="004848F6">
      <w:pPr>
        <w:pStyle w:val="2"/>
        <w:rPr>
          <w:rFonts w:ascii="Times New Roman" w:hAnsi="Times New Roman" w:cs="Times New Roman"/>
        </w:rPr>
      </w:pPr>
      <w:bookmarkStart w:id="15" w:name="_Toc182820795"/>
      <w:bookmarkStart w:id="16" w:name="_Toc182820850"/>
      <w:r w:rsidRPr="000372E0">
        <w:rPr>
          <w:rFonts w:ascii="Times New Roman" w:hAnsi="Times New Roman" w:cs="Times New Roman"/>
        </w:rPr>
        <w:t>3.3. Участие граждан в выработке и принятии решений, гласность и учет общественного мнения</w:t>
      </w:r>
      <w:bookmarkEnd w:id="15"/>
      <w:bookmarkEnd w:id="16"/>
    </w:p>
    <w:p w:rsidR="00E80C6F" w:rsidRDefault="00E80C6F">
      <w:pPr>
        <w:pStyle w:val="13"/>
        <w:spacing w:line="360" w:lineRule="auto"/>
        <w:ind w:firstLine="570"/>
        <w:jc w:val="center"/>
        <w:rPr>
          <w:rFonts w:ascii="Times New Roman" w:hAnsi="Times New Roman"/>
          <w:sz w:val="28"/>
        </w:rPr>
      </w:pP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привлечения граждан к участию в территориальном общественном самоуправлении, предоставления им возможности свободного доступа к информации о деятельности органов ТОС, а также обеспечения гласности, открытости и прозрачности в деятельности ТОС и его исполнительных органов, содействия налаживанию системного диалога органов ТОС и общественности, повышения качества подготовки и принятия решений по важным вопросам общественной жизни с учётом общественного мнения, создания условий для участия граждан в разработке проектов таких решений органеы ТОС регулярно проводят сходы граждан, обнародуют проекты решений путем либо публикования в СМИ, либо помещения в общедоступных публичных местах посещения граждан.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Органы ТОС, как и органы местного самоуправления, регулируя порядок территориального общественного управления, должны обеспечивать открытость информации об осуществляемой управленческой деятельности. Принцип гласности в системе управления — важнейшая правовая основа обеспечения выполнения ТОС провозглашенных целей; этот принцип обеспечивает справедливость и гарантирует возможность обратного влияния граждан на сами ТОСы, на их органы с целью достижения истины и эффективности.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принцип обеспечивает возможность получения открытой  информации о деятельности органов ТОС. Территориальная общественная управленческая деятельность должна организовываться и осуществляться на принципе гласности. Средствам массовой информации, всей общественности должны быть открыты важнейшие стороны деятельности органов ТОС. Это благоприятно влияет на общественное мнение, под воздействием которого работа ТОС, и органов местного самоуправления в целом, может улучшиться.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этого принципа заключается в участии граждан в деятельности органов ТОС. Непосредственное участие граждан в управлении выражается в индивидуальных (выражение своего мнения при проведении референдумов, реализация права на принесение жалобы), в коллективных (участие в митингах, забастовках и др.) формах, а также в деятельности общественных объединений, какими и являются ТОС.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гласности обусловлен, с одной стороны, положением о необходимости участия граждан в управлении государством и обществом, а с другой — потребностью в постоянном учете мнения граждан при решении вопросов местного значения. Для обеспечения гласности в системе ТОС важнейшими составляющими являются: механизм учета мнения граждан; правовые условия безопасности граждан в случае критики ими деятельности органов ТОС; обеспечение гласности в процессе осуществления территориального общественного самоуправления через средства массовой информации.</w:t>
      </w:r>
    </w:p>
    <w:p w:rsidR="00E80C6F" w:rsidRPr="000372E0" w:rsidRDefault="00E80C6F" w:rsidP="004848F6">
      <w:pPr>
        <w:pStyle w:val="2"/>
        <w:rPr>
          <w:rFonts w:ascii="Times New Roman" w:hAnsi="Times New Roman" w:cs="Times New Roman"/>
        </w:rPr>
      </w:pPr>
      <w:bookmarkStart w:id="17" w:name="_Toc182820796"/>
      <w:bookmarkStart w:id="18" w:name="_Toc182820851"/>
      <w:r w:rsidRPr="000372E0">
        <w:rPr>
          <w:rFonts w:ascii="Times New Roman" w:hAnsi="Times New Roman" w:cs="Times New Roman"/>
        </w:rPr>
        <w:t>3.4. Выборность и подконтрольность органов территориального общественного самоуправления населению</w:t>
      </w:r>
      <w:bookmarkEnd w:id="17"/>
      <w:bookmarkEnd w:id="18"/>
      <w:r w:rsidRPr="000372E0">
        <w:rPr>
          <w:rFonts w:ascii="Times New Roman" w:hAnsi="Times New Roman" w:cs="Times New Roman"/>
        </w:rPr>
        <w:t xml:space="preserve"> </w:t>
      </w:r>
    </w:p>
    <w:p w:rsidR="00E80C6F" w:rsidRDefault="00E80C6F">
      <w:pPr>
        <w:pStyle w:val="13"/>
        <w:spacing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E80C6F" w:rsidRDefault="00E80C6F">
      <w:pPr>
        <w:spacing w:line="360" w:lineRule="auto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учредить ТОС, жителям территории необходимо провести собрание либо конференцию, на которой должен быть утвержден устав будущего ТОСа и избраны органы территориального общественного самоуправления. Вместо органов могут быть избраны уполномоченные выборные лица ТОС, единолично исполняющие функции этого органа. По Федеральному закону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принимать участие в работе ТОС, в собраниях и конференциях могут все жители территории, достигшие 16 лет.</w:t>
      </w:r>
      <w:r w:rsidR="003E4711">
        <w:rPr>
          <w:sz w:val="28"/>
          <w:szCs w:val="28"/>
        </w:rPr>
        <w:t xml:space="preserve"> </w:t>
      </w:r>
      <w:r w:rsidR="00DB5955">
        <w:rPr>
          <w:sz w:val="28"/>
          <w:szCs w:val="28"/>
        </w:rPr>
        <w:t xml:space="preserve">Порядок подготовки и проведения собраний (конференций) ТОСов тот же самый, что и для обычных собраний граждан в муниципальных образованиях. </w:t>
      </w:r>
      <w:r w:rsidR="003E4711">
        <w:rPr>
          <w:sz w:val="28"/>
          <w:szCs w:val="28"/>
        </w:rPr>
        <w:t xml:space="preserve">Путем выдвижения кандидатур в органы управления ТОС, утверждения путем голосования, населения осуществляет прямое волеизъявление и участвует в управлении территорией, на которой проживает. Выборность органов управления ТОС является одним из главных демократических принципов осуществления территориального общественного самоуправления. </w:t>
      </w:r>
      <w:r w:rsidR="003C2E0D">
        <w:rPr>
          <w:rStyle w:val="a5"/>
          <w:sz w:val="28"/>
          <w:szCs w:val="28"/>
        </w:rPr>
        <w:footnoteReference w:id="9"/>
      </w:r>
    </w:p>
    <w:p w:rsidR="00E80C6F" w:rsidRDefault="00E80C6F">
      <w:pPr>
        <w:spacing w:line="360" w:lineRule="auto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на собрании (конференции) устав</w:t>
      </w:r>
      <w:r w:rsidR="003E4711">
        <w:rPr>
          <w:sz w:val="28"/>
          <w:szCs w:val="28"/>
        </w:rPr>
        <w:t xml:space="preserve"> ТОС</w:t>
      </w:r>
      <w:r>
        <w:rPr>
          <w:sz w:val="28"/>
          <w:szCs w:val="28"/>
        </w:rPr>
        <w:t xml:space="preserve"> должен быть зарегистрирован органом местного самоуправление данного поселения, в компетенцию которого входит регистрация подобных актов. Порядок регистрации устанавливается правовым актом представительного органа местного самоуправления. </w:t>
      </w:r>
    </w:p>
    <w:p w:rsidR="00E80C6F" w:rsidRDefault="00E80C6F">
      <w:pPr>
        <w:spacing w:line="360" w:lineRule="auto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При этом ТОС может являться юридическим лицом, зарегистрированным в форме некоммерческой организации</w:t>
      </w:r>
      <w:r w:rsidR="003E4711">
        <w:rPr>
          <w:sz w:val="28"/>
          <w:szCs w:val="28"/>
        </w:rPr>
        <w:t xml:space="preserve"> в соответствии с законами РФ </w:t>
      </w:r>
      <w:r w:rsidR="00DB5955">
        <w:rPr>
          <w:sz w:val="28"/>
          <w:szCs w:val="28"/>
        </w:rPr>
        <w:t xml:space="preserve">от 08.08.2001 г. № 129-ФЗ </w:t>
      </w:r>
      <w:r w:rsidR="003E4711">
        <w:rPr>
          <w:sz w:val="28"/>
          <w:szCs w:val="28"/>
        </w:rPr>
        <w:t xml:space="preserve">«О </w:t>
      </w:r>
      <w:r w:rsidR="00DB5955">
        <w:rPr>
          <w:sz w:val="28"/>
          <w:szCs w:val="28"/>
        </w:rPr>
        <w:t>государственной регистрации юридических лиц и индивидуальных предпринимателей»</w:t>
      </w:r>
      <w:r w:rsidR="003C2E0D">
        <w:rPr>
          <w:rStyle w:val="a5"/>
          <w:sz w:val="28"/>
          <w:szCs w:val="28"/>
        </w:rPr>
        <w:footnoteReference w:id="10"/>
      </w:r>
      <w:r w:rsidR="00DB5955">
        <w:rPr>
          <w:sz w:val="28"/>
          <w:szCs w:val="28"/>
        </w:rPr>
        <w:t xml:space="preserve"> и от 12.01.1996 г. № 7-ФЗ «О некоммерческих организациях»</w:t>
      </w:r>
      <w:r w:rsidR="003C2E0D">
        <w:rPr>
          <w:rStyle w:val="a5"/>
          <w:sz w:val="28"/>
          <w:szCs w:val="28"/>
        </w:rPr>
        <w:footnoteReference w:id="11"/>
      </w:r>
      <w:r w:rsidR="00DB5955">
        <w:rPr>
          <w:sz w:val="28"/>
          <w:szCs w:val="28"/>
        </w:rPr>
        <w:t>.</w:t>
      </w:r>
      <w:r>
        <w:rPr>
          <w:sz w:val="28"/>
          <w:szCs w:val="28"/>
        </w:rPr>
        <w:t xml:space="preserve"> В этом случае она подлежит государственной регистрации в налоговых органах.</w:t>
      </w:r>
    </w:p>
    <w:p w:rsidR="00E80C6F" w:rsidRDefault="005F6F80">
      <w:pPr>
        <w:spacing w:line="360" w:lineRule="auto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80C6F">
        <w:rPr>
          <w:sz w:val="28"/>
          <w:szCs w:val="28"/>
        </w:rPr>
        <w:t>бзац</w:t>
      </w:r>
      <w:r>
        <w:rPr>
          <w:sz w:val="28"/>
          <w:szCs w:val="28"/>
        </w:rPr>
        <w:t xml:space="preserve"> 1</w:t>
      </w:r>
      <w:r w:rsidR="00E80C6F">
        <w:rPr>
          <w:sz w:val="28"/>
          <w:szCs w:val="28"/>
        </w:rPr>
        <w:t xml:space="preserve"> ст. 27 Федерального закона РФ от 6 октября </w:t>
      </w:r>
      <w:smartTag w:uri="urn:schemas-microsoft-com:office:smarttags" w:element="metricconverter">
        <w:smartTagPr>
          <w:attr w:name="ProductID" w:val="2003 г"/>
        </w:smartTagPr>
        <w:r w:rsidR="00E80C6F">
          <w:rPr>
            <w:sz w:val="28"/>
            <w:szCs w:val="28"/>
          </w:rPr>
          <w:t>2003 г</w:t>
        </w:r>
      </w:smartTag>
      <w:r w:rsidR="00E80C6F">
        <w:rPr>
          <w:sz w:val="28"/>
          <w:szCs w:val="28"/>
        </w:rPr>
        <w:t xml:space="preserve">. № 131-ФЗ </w:t>
      </w:r>
      <w:r>
        <w:rPr>
          <w:sz w:val="28"/>
          <w:szCs w:val="28"/>
        </w:rPr>
        <w:t xml:space="preserve"> о</w:t>
      </w:r>
      <w:r w:rsidR="00E80C6F">
        <w:rPr>
          <w:sz w:val="28"/>
          <w:szCs w:val="28"/>
        </w:rPr>
        <w:t xml:space="preserve">пределяет, что </w:t>
      </w:r>
      <w:r>
        <w:rPr>
          <w:sz w:val="28"/>
          <w:szCs w:val="28"/>
        </w:rPr>
        <w:t>сущность</w:t>
      </w:r>
      <w:r w:rsidR="00E80C6F">
        <w:rPr>
          <w:sz w:val="28"/>
          <w:szCs w:val="28"/>
        </w:rPr>
        <w:t xml:space="preserve"> ТОС – это общественн</w:t>
      </w:r>
      <w:r>
        <w:rPr>
          <w:sz w:val="28"/>
          <w:szCs w:val="28"/>
        </w:rPr>
        <w:t>ая</w:t>
      </w:r>
      <w:r w:rsidR="00E80C6F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E80C6F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E80C6F">
        <w:rPr>
          <w:sz w:val="28"/>
          <w:szCs w:val="28"/>
        </w:rPr>
        <w:t>бзац</w:t>
      </w:r>
      <w:r>
        <w:rPr>
          <w:sz w:val="28"/>
          <w:szCs w:val="28"/>
        </w:rPr>
        <w:t xml:space="preserve"> 2</w:t>
      </w:r>
      <w:r w:rsidR="00E80C6F">
        <w:rPr>
          <w:sz w:val="28"/>
          <w:szCs w:val="28"/>
        </w:rPr>
        <w:t xml:space="preserve"> этой статьи </w:t>
      </w:r>
      <w:r>
        <w:rPr>
          <w:sz w:val="28"/>
          <w:szCs w:val="28"/>
        </w:rPr>
        <w:t>устанавливает</w:t>
      </w:r>
      <w:r w:rsidR="00E80C6F">
        <w:rPr>
          <w:sz w:val="28"/>
          <w:szCs w:val="28"/>
        </w:rPr>
        <w:t xml:space="preserve">, что порядок организации и осуществления </w:t>
      </w:r>
      <w:r w:rsidR="008E0E9D">
        <w:rPr>
          <w:sz w:val="28"/>
          <w:szCs w:val="28"/>
        </w:rPr>
        <w:t>ТОС</w:t>
      </w:r>
      <w:r w:rsidR="00E80C6F">
        <w:rPr>
          <w:sz w:val="28"/>
          <w:szCs w:val="28"/>
        </w:rPr>
        <w:t xml:space="preserve"> определяется Уставом муниципального образования в соответствии с законом субъекта Российской Федерации и нормативно-правовыми актами органов местного самоуправления.</w:t>
      </w:r>
    </w:p>
    <w:p w:rsidR="00E80C6F" w:rsidRDefault="00E80C6F">
      <w:pPr>
        <w:spacing w:line="360" w:lineRule="auto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 w:rsidR="008E0E9D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противоречие. С одной стороны, </w:t>
      </w:r>
      <w:r w:rsidR="008E0E9D">
        <w:rPr>
          <w:sz w:val="28"/>
          <w:szCs w:val="28"/>
        </w:rPr>
        <w:t>у народа есть</w:t>
      </w:r>
      <w:r>
        <w:rPr>
          <w:sz w:val="28"/>
          <w:szCs w:val="28"/>
        </w:rPr>
        <w:t xml:space="preserve"> свобода для самообразования</w:t>
      </w:r>
      <w:r w:rsidR="008E0E9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создания общественной структуры, а с другой стороны</w:t>
      </w:r>
      <w:r w:rsidR="008E0E9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</w:t>
      </w:r>
      <w:r w:rsidR="008E0E9D">
        <w:rPr>
          <w:sz w:val="28"/>
          <w:szCs w:val="28"/>
        </w:rPr>
        <w:t>а</w:t>
      </w:r>
      <w:r>
        <w:rPr>
          <w:sz w:val="28"/>
          <w:szCs w:val="28"/>
        </w:rPr>
        <w:t xml:space="preserve"> свобода ограничивается законом, который </w:t>
      </w:r>
      <w:r w:rsidR="008E0E9D">
        <w:rPr>
          <w:sz w:val="28"/>
          <w:szCs w:val="28"/>
        </w:rPr>
        <w:t>примет та же власть</w:t>
      </w:r>
      <w:r>
        <w:rPr>
          <w:sz w:val="28"/>
          <w:szCs w:val="28"/>
        </w:rPr>
        <w:t xml:space="preserve">. </w:t>
      </w:r>
      <w:r w:rsidR="008E0E9D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ситуация, когда власть </w:t>
      </w:r>
      <w:r w:rsidR="008E0E9D">
        <w:rPr>
          <w:sz w:val="28"/>
          <w:szCs w:val="28"/>
        </w:rPr>
        <w:t>получает</w:t>
      </w:r>
      <w:r>
        <w:rPr>
          <w:sz w:val="28"/>
          <w:szCs w:val="28"/>
        </w:rPr>
        <w:t xml:space="preserve"> возможность диктовать, </w:t>
      </w:r>
      <w:r w:rsidR="008E0E9D">
        <w:rPr>
          <w:sz w:val="28"/>
          <w:szCs w:val="28"/>
        </w:rPr>
        <w:t xml:space="preserve">в каком порядке </w:t>
      </w:r>
      <w:r>
        <w:rPr>
          <w:sz w:val="28"/>
          <w:szCs w:val="28"/>
        </w:rPr>
        <w:t xml:space="preserve"> создавать ТОСы и как они </w:t>
      </w:r>
      <w:r w:rsidR="008E0E9D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работать.</w:t>
      </w:r>
    </w:p>
    <w:p w:rsidR="00E80C6F" w:rsidRDefault="00E80C6F">
      <w:pPr>
        <w:spacing w:line="360" w:lineRule="auto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Народ в той или иной форме всегда участвовал в общественном развитии, но в настоящее время это отнюдь не означает сращивание его с властью, с государством, как было, например, в Древних Афинах, где на общенародном собрании избирались должностные лица и принимались законы. В сегодняшнем понимании демократия – это определенное состояние общества, при котором власть (государство) осуществляет и гарантирует равенство всех граждан, главенство Закона, наделение всех членов общества политическими и социальными правами и свободами, подчинение меньшинства большинству. Это отражается не только в выборности основных органов управления, но и их подконтрольности и подотчетности избирателям – не на бумаге, на деле. Избранные лица в органах управления ТОС обязаны отчитываться о своей деятельности перед населением своей территории</w:t>
      </w:r>
      <w:r w:rsidR="00DB5955">
        <w:rPr>
          <w:sz w:val="28"/>
          <w:szCs w:val="28"/>
        </w:rPr>
        <w:t xml:space="preserve"> на сходах (конференциях) граждан</w:t>
      </w:r>
      <w:r>
        <w:rPr>
          <w:sz w:val="28"/>
          <w:szCs w:val="28"/>
        </w:rPr>
        <w:t>. Общее собрание (конференция) граждан территории принимает решение о формировании, прекращении, продлении полномочий органов территориального общественного самоуправления, определяет их структуру, включая штаты и оплату труда соответствующих должностных лиц, утверждает программы и отчеты деятельности органов территориального общественного самоуправления.</w:t>
      </w:r>
    </w:p>
    <w:p w:rsidR="00E80C6F" w:rsidRPr="000372E0" w:rsidRDefault="00E80C6F" w:rsidP="00DA767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Toc182820797"/>
      <w:bookmarkStart w:id="20" w:name="_Toc182820852"/>
      <w:r w:rsidRPr="000372E0">
        <w:rPr>
          <w:rFonts w:ascii="Times New Roman" w:hAnsi="Times New Roman" w:cs="Times New Roman"/>
          <w:sz w:val="28"/>
          <w:szCs w:val="28"/>
        </w:rPr>
        <w:t>4. Взаимоотношения территориального общественного самоуправления населения с органами местного самоуправления</w:t>
      </w:r>
      <w:bookmarkEnd w:id="19"/>
      <w:bookmarkEnd w:id="20"/>
    </w:p>
    <w:p w:rsidR="00E80C6F" w:rsidRDefault="00E80C6F">
      <w:pPr>
        <w:spacing w:line="360" w:lineRule="auto"/>
        <w:ind w:firstLine="585"/>
        <w:jc w:val="both"/>
        <w:rPr>
          <w:sz w:val="28"/>
          <w:szCs w:val="28"/>
        </w:rPr>
      </w:pPr>
    </w:p>
    <w:p w:rsidR="00E80C6F" w:rsidRDefault="00E80C6F">
      <w:pPr>
        <w:spacing w:line="360" w:lineRule="auto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ТОС является связующим звеном между гражданами и органами местного самоуправления в системе институтов организации жизни в обществе. ТОС качественно отличается от других общественных институтов, с которыми его сравнивают (общественных объединений, товариществ собственников жилья, политических партий), в первую очередь по целям - у ТОС целью является организация граждан для реализации собственных инициатив по вопросам местного значения. Отличие ТОС от органов местного самоуправления видится в том, что ТОС призвано осуществлять </w:t>
      </w:r>
      <w:r w:rsidR="000C1E86">
        <w:rPr>
          <w:sz w:val="28"/>
          <w:szCs w:val="28"/>
        </w:rPr>
        <w:t>самостоятельные</w:t>
      </w:r>
      <w:r>
        <w:rPr>
          <w:sz w:val="28"/>
          <w:szCs w:val="28"/>
        </w:rPr>
        <w:t xml:space="preserve"> инициативы населения в решении вопросов местного значения, а органы местного самоуправления, как правило, осуществляют не инициативы населения, а решают государственные задачи, то есть реализуют государственн</w:t>
      </w:r>
      <w:r w:rsidR="000C1E86">
        <w:rPr>
          <w:sz w:val="28"/>
          <w:szCs w:val="28"/>
        </w:rPr>
        <w:t>ую политику</w:t>
      </w:r>
      <w:r>
        <w:rPr>
          <w:sz w:val="28"/>
          <w:szCs w:val="28"/>
        </w:rPr>
        <w:t>.</w:t>
      </w:r>
    </w:p>
    <w:p w:rsidR="00DB5955" w:rsidRDefault="00DB5955" w:rsidP="00DB5955">
      <w:pPr>
        <w:spacing w:line="360" w:lineRule="auto"/>
        <w:ind w:firstLine="567"/>
        <w:jc w:val="both"/>
        <w:rPr>
          <w:sz w:val="28"/>
          <w:szCs w:val="28"/>
        </w:rPr>
      </w:pPr>
      <w:r w:rsidRPr="00DB5955">
        <w:rPr>
          <w:sz w:val="28"/>
          <w:szCs w:val="28"/>
        </w:rPr>
        <w:t xml:space="preserve">Территориальное общественное самоуправление </w:t>
      </w:r>
      <w:r>
        <w:rPr>
          <w:sz w:val="28"/>
          <w:szCs w:val="28"/>
        </w:rPr>
        <w:t xml:space="preserve">является </w:t>
      </w:r>
      <w:r w:rsidRPr="00DB5955">
        <w:rPr>
          <w:sz w:val="28"/>
          <w:szCs w:val="28"/>
        </w:rPr>
        <w:t xml:space="preserve"> демократически</w:t>
      </w:r>
      <w:r>
        <w:rPr>
          <w:sz w:val="28"/>
          <w:szCs w:val="28"/>
        </w:rPr>
        <w:t>м</w:t>
      </w:r>
      <w:r w:rsidRPr="00DB5955">
        <w:rPr>
          <w:sz w:val="28"/>
          <w:szCs w:val="28"/>
        </w:rPr>
        <w:t xml:space="preserve"> институ</w:t>
      </w:r>
      <w:r>
        <w:rPr>
          <w:sz w:val="28"/>
          <w:szCs w:val="28"/>
        </w:rPr>
        <w:t>том, и</w:t>
      </w:r>
      <w:r w:rsidRPr="00DB5955">
        <w:rPr>
          <w:sz w:val="28"/>
          <w:szCs w:val="28"/>
        </w:rPr>
        <w:t xml:space="preserve"> государственные органы и органы местного самоуправления должны способствовать развитию </w:t>
      </w:r>
      <w:r>
        <w:rPr>
          <w:sz w:val="28"/>
          <w:szCs w:val="28"/>
        </w:rPr>
        <w:t xml:space="preserve">органов </w:t>
      </w:r>
      <w:r w:rsidRPr="00DB5955">
        <w:rPr>
          <w:sz w:val="28"/>
          <w:szCs w:val="28"/>
        </w:rPr>
        <w:t>ТОС.</w:t>
      </w:r>
    </w:p>
    <w:p w:rsidR="00CE78C2" w:rsidRPr="00CE78C2" w:rsidRDefault="00CE78C2" w:rsidP="00CE78C2">
      <w:pPr>
        <w:spacing w:line="360" w:lineRule="auto"/>
        <w:ind w:firstLine="567"/>
        <w:jc w:val="both"/>
        <w:rPr>
          <w:sz w:val="28"/>
          <w:szCs w:val="28"/>
        </w:rPr>
      </w:pPr>
      <w:r w:rsidRPr="00CE78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муниципальных образований должны </w:t>
      </w:r>
      <w:r w:rsidRPr="00CE78C2">
        <w:rPr>
          <w:sz w:val="28"/>
          <w:szCs w:val="28"/>
        </w:rPr>
        <w:t xml:space="preserve"> оказыват</w:t>
      </w:r>
      <w:r>
        <w:rPr>
          <w:sz w:val="28"/>
          <w:szCs w:val="28"/>
        </w:rPr>
        <w:t>ь</w:t>
      </w:r>
      <w:r w:rsidRPr="00CE78C2">
        <w:rPr>
          <w:sz w:val="28"/>
          <w:szCs w:val="28"/>
        </w:rPr>
        <w:t xml:space="preserve"> содействие населению</w:t>
      </w:r>
      <w:r>
        <w:rPr>
          <w:sz w:val="28"/>
          <w:szCs w:val="28"/>
        </w:rPr>
        <w:t xml:space="preserve"> своего муниципального образования</w:t>
      </w:r>
      <w:r w:rsidRPr="00CE78C2">
        <w:rPr>
          <w:sz w:val="28"/>
          <w:szCs w:val="28"/>
        </w:rPr>
        <w:t xml:space="preserve"> в осуществлении права на территориаль</w:t>
      </w:r>
      <w:r>
        <w:rPr>
          <w:sz w:val="28"/>
          <w:szCs w:val="28"/>
        </w:rPr>
        <w:t>ное общественное самоуправление; разрабатывают и принимают</w:t>
      </w:r>
      <w:r w:rsidRPr="00CE78C2">
        <w:rPr>
          <w:sz w:val="28"/>
          <w:szCs w:val="28"/>
        </w:rPr>
        <w:t xml:space="preserve"> нормативные правовые акты</w:t>
      </w:r>
      <w:r>
        <w:rPr>
          <w:sz w:val="28"/>
          <w:szCs w:val="28"/>
        </w:rPr>
        <w:t>, регулирующие порядок организации, создания и деятельности органов</w:t>
      </w:r>
      <w:r w:rsidRPr="00CE78C2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го</w:t>
      </w:r>
      <w:r w:rsidRPr="00CE78C2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</w:t>
      </w:r>
      <w:r w:rsidRPr="00CE78C2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>я</w:t>
      </w:r>
      <w:r w:rsidRPr="00CE78C2">
        <w:rPr>
          <w:sz w:val="28"/>
          <w:szCs w:val="28"/>
        </w:rPr>
        <w:t xml:space="preserve">; взаимодействуют с органами </w:t>
      </w:r>
      <w:r>
        <w:rPr>
          <w:sz w:val="28"/>
          <w:szCs w:val="28"/>
        </w:rPr>
        <w:t>ТОС</w:t>
      </w:r>
      <w:r w:rsidRPr="00CE78C2">
        <w:rPr>
          <w:sz w:val="28"/>
          <w:szCs w:val="28"/>
        </w:rPr>
        <w:t xml:space="preserve"> при </w:t>
      </w:r>
      <w:r>
        <w:rPr>
          <w:sz w:val="28"/>
          <w:szCs w:val="28"/>
        </w:rPr>
        <w:t>решении вопросов местного значения и ведении</w:t>
      </w:r>
      <w:r w:rsidRPr="00CE78C2">
        <w:rPr>
          <w:sz w:val="28"/>
          <w:szCs w:val="28"/>
        </w:rPr>
        <w:t xml:space="preserve"> хозяйственной деятельности по содержанию </w:t>
      </w:r>
      <w:r>
        <w:rPr>
          <w:sz w:val="28"/>
          <w:szCs w:val="28"/>
        </w:rPr>
        <w:t xml:space="preserve">и благоустройству </w:t>
      </w:r>
      <w:r w:rsidRPr="00CE78C2">
        <w:rPr>
          <w:sz w:val="28"/>
          <w:szCs w:val="28"/>
        </w:rPr>
        <w:t>жилищного фонда</w:t>
      </w:r>
      <w:r>
        <w:rPr>
          <w:sz w:val="28"/>
          <w:szCs w:val="28"/>
        </w:rPr>
        <w:t xml:space="preserve"> территории</w:t>
      </w:r>
      <w:r w:rsidRPr="00CE78C2">
        <w:rPr>
          <w:sz w:val="28"/>
          <w:szCs w:val="28"/>
        </w:rPr>
        <w:t>, иной хозяйственной деятельности, направленной на удовлетворение социально-бытовых потребностей граждан</w:t>
      </w:r>
      <w:r>
        <w:rPr>
          <w:sz w:val="28"/>
          <w:szCs w:val="28"/>
        </w:rPr>
        <w:t xml:space="preserve"> и решение наиболее значимых вопросов местного значения территории</w:t>
      </w:r>
      <w:r w:rsidRPr="00CE78C2">
        <w:rPr>
          <w:sz w:val="28"/>
          <w:szCs w:val="28"/>
        </w:rPr>
        <w:t>, на основе</w:t>
      </w:r>
      <w:r>
        <w:rPr>
          <w:sz w:val="28"/>
          <w:szCs w:val="28"/>
        </w:rPr>
        <w:t xml:space="preserve"> заключения договоров</w:t>
      </w:r>
      <w:r w:rsidRPr="00CE78C2">
        <w:rPr>
          <w:sz w:val="28"/>
          <w:szCs w:val="28"/>
        </w:rPr>
        <w:t xml:space="preserve"> с использованием</w:t>
      </w:r>
      <w:r>
        <w:rPr>
          <w:sz w:val="28"/>
          <w:szCs w:val="28"/>
        </w:rPr>
        <w:t xml:space="preserve"> дополнительных</w:t>
      </w:r>
      <w:r w:rsidRPr="00CE78C2">
        <w:rPr>
          <w:sz w:val="28"/>
          <w:szCs w:val="28"/>
        </w:rPr>
        <w:t xml:space="preserve"> средств местного бюджета; могут устанавливать сферы совместной компетенции с </w:t>
      </w:r>
      <w:r>
        <w:rPr>
          <w:sz w:val="28"/>
          <w:szCs w:val="28"/>
        </w:rPr>
        <w:t>ТОС</w:t>
      </w:r>
      <w:r w:rsidRPr="00CE78C2">
        <w:rPr>
          <w:sz w:val="28"/>
          <w:szCs w:val="28"/>
        </w:rPr>
        <w:t>, а также перечень вопросов</w:t>
      </w:r>
      <w:r>
        <w:rPr>
          <w:sz w:val="28"/>
          <w:szCs w:val="28"/>
        </w:rPr>
        <w:t xml:space="preserve"> местного значения</w:t>
      </w:r>
      <w:r w:rsidRPr="00CE78C2">
        <w:rPr>
          <w:sz w:val="28"/>
          <w:szCs w:val="28"/>
        </w:rPr>
        <w:t xml:space="preserve">, решения по которым не могут быть приняты без согласия с </w:t>
      </w:r>
      <w:r>
        <w:rPr>
          <w:sz w:val="28"/>
          <w:szCs w:val="28"/>
        </w:rPr>
        <w:t>ТОС и без учета общественного мнения, то есть возможно наделение органов ТОС отдельными полномочиями органов местного самоуправления по решению вопросов местного значения территории</w:t>
      </w:r>
      <w:r w:rsidRPr="00CE78C2">
        <w:rPr>
          <w:sz w:val="28"/>
          <w:szCs w:val="28"/>
        </w:rPr>
        <w:t>;</w:t>
      </w:r>
      <w:r>
        <w:rPr>
          <w:sz w:val="28"/>
          <w:szCs w:val="28"/>
        </w:rPr>
        <w:t xml:space="preserve"> содействуют</w:t>
      </w:r>
      <w:r w:rsidRPr="00CE7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E78C2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CE78C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 ТОС</w:t>
      </w:r>
      <w:r w:rsidRPr="00CE78C2">
        <w:rPr>
          <w:sz w:val="28"/>
          <w:szCs w:val="28"/>
        </w:rPr>
        <w:t xml:space="preserve"> помещения для осуществления их деятельности;</w:t>
      </w:r>
      <w:r w:rsidR="0057538F">
        <w:rPr>
          <w:sz w:val="28"/>
          <w:szCs w:val="28"/>
        </w:rPr>
        <w:t xml:space="preserve"> осуществляют</w:t>
      </w:r>
      <w:r w:rsidRPr="00CE78C2">
        <w:rPr>
          <w:sz w:val="28"/>
          <w:szCs w:val="28"/>
        </w:rPr>
        <w:t xml:space="preserve"> координ</w:t>
      </w:r>
      <w:r w:rsidR="0057538F">
        <w:rPr>
          <w:sz w:val="28"/>
          <w:szCs w:val="28"/>
        </w:rPr>
        <w:t>ацию</w:t>
      </w:r>
      <w:r w:rsidRPr="00CE78C2">
        <w:rPr>
          <w:sz w:val="28"/>
          <w:szCs w:val="28"/>
        </w:rPr>
        <w:t xml:space="preserve"> деятельност</w:t>
      </w:r>
      <w:r w:rsidR="0057538F">
        <w:rPr>
          <w:sz w:val="28"/>
          <w:szCs w:val="28"/>
        </w:rPr>
        <w:t>и</w:t>
      </w:r>
      <w:r w:rsidRPr="00CE78C2">
        <w:rPr>
          <w:sz w:val="28"/>
          <w:szCs w:val="28"/>
        </w:rPr>
        <w:t xml:space="preserve"> органов </w:t>
      </w:r>
      <w:r w:rsidR="0057538F">
        <w:rPr>
          <w:sz w:val="28"/>
          <w:szCs w:val="28"/>
        </w:rPr>
        <w:t>ТОС</w:t>
      </w:r>
      <w:r w:rsidRPr="00CE78C2">
        <w:rPr>
          <w:sz w:val="28"/>
          <w:szCs w:val="28"/>
        </w:rPr>
        <w:t xml:space="preserve">, </w:t>
      </w:r>
      <w:r w:rsidR="0057538F">
        <w:rPr>
          <w:sz w:val="28"/>
          <w:szCs w:val="28"/>
        </w:rPr>
        <w:t xml:space="preserve"> и </w:t>
      </w:r>
      <w:r w:rsidRPr="00CE78C2">
        <w:rPr>
          <w:sz w:val="28"/>
          <w:szCs w:val="28"/>
        </w:rPr>
        <w:t xml:space="preserve">оказывают им организационную и методическую помощь; оказывают помощь в разработке </w:t>
      </w:r>
      <w:r w:rsidR="0057538F">
        <w:rPr>
          <w:sz w:val="28"/>
          <w:szCs w:val="28"/>
        </w:rPr>
        <w:t xml:space="preserve">проектов </w:t>
      </w:r>
      <w:r w:rsidRPr="00CE78C2">
        <w:rPr>
          <w:sz w:val="28"/>
          <w:szCs w:val="28"/>
        </w:rPr>
        <w:t xml:space="preserve">уставов </w:t>
      </w:r>
      <w:r w:rsidR="0057538F">
        <w:rPr>
          <w:sz w:val="28"/>
          <w:szCs w:val="28"/>
        </w:rPr>
        <w:t>ТОС</w:t>
      </w:r>
      <w:r w:rsidRPr="00CE78C2">
        <w:rPr>
          <w:sz w:val="28"/>
          <w:szCs w:val="28"/>
        </w:rPr>
        <w:t xml:space="preserve">; </w:t>
      </w:r>
      <w:r w:rsidR="0057538F">
        <w:rPr>
          <w:sz w:val="28"/>
          <w:szCs w:val="28"/>
        </w:rPr>
        <w:t>оказывают содействие</w:t>
      </w:r>
      <w:r w:rsidRPr="00CE78C2">
        <w:rPr>
          <w:sz w:val="28"/>
          <w:szCs w:val="28"/>
        </w:rPr>
        <w:t xml:space="preserve"> выполнению решений</w:t>
      </w:r>
      <w:r w:rsidR="0057538F">
        <w:rPr>
          <w:sz w:val="28"/>
          <w:szCs w:val="28"/>
        </w:rPr>
        <w:t>, принятых</w:t>
      </w:r>
      <w:r w:rsidRPr="00CE78C2">
        <w:rPr>
          <w:sz w:val="28"/>
          <w:szCs w:val="28"/>
        </w:rPr>
        <w:t xml:space="preserve"> общи</w:t>
      </w:r>
      <w:r w:rsidR="0057538F">
        <w:rPr>
          <w:sz w:val="28"/>
          <w:szCs w:val="28"/>
        </w:rPr>
        <w:t>ми</w:t>
      </w:r>
      <w:r w:rsidRPr="00CE78C2">
        <w:rPr>
          <w:sz w:val="28"/>
          <w:szCs w:val="28"/>
        </w:rPr>
        <w:t xml:space="preserve"> собрани</w:t>
      </w:r>
      <w:r w:rsidR="0057538F">
        <w:rPr>
          <w:sz w:val="28"/>
          <w:szCs w:val="28"/>
        </w:rPr>
        <w:t>ями</w:t>
      </w:r>
      <w:r w:rsidRPr="00CE78C2">
        <w:rPr>
          <w:sz w:val="28"/>
          <w:szCs w:val="28"/>
        </w:rPr>
        <w:t xml:space="preserve"> (сход</w:t>
      </w:r>
      <w:r w:rsidR="0057538F">
        <w:rPr>
          <w:sz w:val="28"/>
          <w:szCs w:val="28"/>
        </w:rPr>
        <w:t>ами</w:t>
      </w:r>
      <w:r w:rsidRPr="00CE78C2">
        <w:rPr>
          <w:sz w:val="28"/>
          <w:szCs w:val="28"/>
        </w:rPr>
        <w:t>), конференци</w:t>
      </w:r>
      <w:r w:rsidR="0057538F">
        <w:rPr>
          <w:sz w:val="28"/>
          <w:szCs w:val="28"/>
        </w:rPr>
        <w:t>ями</w:t>
      </w:r>
      <w:r w:rsidRPr="00CE78C2">
        <w:rPr>
          <w:sz w:val="28"/>
          <w:szCs w:val="28"/>
        </w:rPr>
        <w:t xml:space="preserve"> </w:t>
      </w:r>
      <w:r w:rsidR="0057538F">
        <w:rPr>
          <w:sz w:val="28"/>
          <w:szCs w:val="28"/>
        </w:rPr>
        <w:t>ТОС</w:t>
      </w:r>
      <w:r w:rsidRPr="00CE78C2">
        <w:rPr>
          <w:sz w:val="28"/>
          <w:szCs w:val="28"/>
        </w:rPr>
        <w:t>, принятых в пределах их компетенций.</w:t>
      </w:r>
      <w:r w:rsidR="003C2E0D">
        <w:rPr>
          <w:rStyle w:val="a5"/>
          <w:sz w:val="28"/>
          <w:szCs w:val="28"/>
        </w:rPr>
        <w:footnoteReference w:id="12"/>
      </w:r>
    </w:p>
    <w:p w:rsidR="00CE78C2" w:rsidRPr="00CE78C2" w:rsidRDefault="0057538F" w:rsidP="00CE78C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о</w:t>
      </w:r>
      <w:r w:rsidR="00CE78C2" w:rsidRPr="00CE78C2">
        <w:rPr>
          <w:sz w:val="28"/>
          <w:szCs w:val="28"/>
        </w:rPr>
        <w:t xml:space="preserve">рганы </w:t>
      </w:r>
      <w:r>
        <w:rPr>
          <w:sz w:val="28"/>
          <w:szCs w:val="28"/>
        </w:rPr>
        <w:t>ТОС</w:t>
      </w:r>
      <w:r w:rsidR="00CE78C2" w:rsidRPr="00CE78C2">
        <w:rPr>
          <w:sz w:val="28"/>
          <w:szCs w:val="28"/>
        </w:rPr>
        <w:t xml:space="preserve"> вправе участвовать в заседаниях органов местного самоуправления </w:t>
      </w:r>
      <w:r>
        <w:rPr>
          <w:sz w:val="28"/>
          <w:szCs w:val="28"/>
        </w:rPr>
        <w:t>муниципального образования, в том числе на заседаниях выборных представительных органов (Земских Собраний, Советов Депутатов),</w:t>
      </w:r>
      <w:r w:rsidR="00CE78C2" w:rsidRPr="00CE78C2">
        <w:rPr>
          <w:sz w:val="28"/>
          <w:szCs w:val="28"/>
        </w:rPr>
        <w:t xml:space="preserve"> при обсуждении вопросов, затрагивающих интересы населения соответствующей территории, с правом</w:t>
      </w:r>
      <w:r>
        <w:rPr>
          <w:sz w:val="28"/>
          <w:szCs w:val="28"/>
        </w:rPr>
        <w:t xml:space="preserve"> высказывания </w:t>
      </w:r>
      <w:r w:rsidR="00CE78C2" w:rsidRPr="00CE78C2">
        <w:rPr>
          <w:sz w:val="28"/>
          <w:szCs w:val="28"/>
        </w:rPr>
        <w:t xml:space="preserve"> совещательного голоса.</w:t>
      </w:r>
    </w:p>
    <w:p w:rsidR="00CE78C2" w:rsidRDefault="00CE78C2" w:rsidP="00CE78C2">
      <w:pPr>
        <w:spacing w:line="360" w:lineRule="auto"/>
        <w:ind w:firstLine="567"/>
        <w:jc w:val="both"/>
        <w:rPr>
          <w:sz w:val="28"/>
          <w:szCs w:val="28"/>
        </w:rPr>
      </w:pPr>
      <w:r w:rsidRPr="00CE78C2">
        <w:rPr>
          <w:sz w:val="28"/>
          <w:szCs w:val="28"/>
        </w:rPr>
        <w:t xml:space="preserve">Органы местного самоуправления в своей работе с населением опираются на помощь </w:t>
      </w:r>
      <w:r w:rsidR="00077999">
        <w:rPr>
          <w:sz w:val="28"/>
          <w:szCs w:val="28"/>
        </w:rPr>
        <w:t xml:space="preserve">инициативной группы граждан </w:t>
      </w:r>
      <w:r w:rsidRPr="00CE78C2">
        <w:rPr>
          <w:sz w:val="28"/>
          <w:szCs w:val="28"/>
        </w:rPr>
        <w:t xml:space="preserve">территориального общественного самоуправления, </w:t>
      </w:r>
      <w:r w:rsidR="00077999">
        <w:rPr>
          <w:sz w:val="28"/>
          <w:szCs w:val="28"/>
        </w:rPr>
        <w:t>производят мониторинг и изучение</w:t>
      </w:r>
      <w:r w:rsidRPr="00CE78C2">
        <w:rPr>
          <w:sz w:val="28"/>
          <w:szCs w:val="28"/>
        </w:rPr>
        <w:t xml:space="preserve"> их мнения по вопросам, затрагивающим интересы граждан соответствующей территории.</w:t>
      </w:r>
    </w:p>
    <w:p w:rsidR="00C97E15" w:rsidRDefault="000372E0" w:rsidP="00DA767F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br w:type="page"/>
      </w:r>
      <w:bookmarkStart w:id="21" w:name="_Toc182820798"/>
      <w:bookmarkStart w:id="22" w:name="_Toc182820853"/>
      <w:r w:rsidR="00C97E15" w:rsidRPr="003C2E0D">
        <w:rPr>
          <w:b/>
          <w:sz w:val="28"/>
          <w:szCs w:val="28"/>
        </w:rPr>
        <w:t>Заключение</w:t>
      </w:r>
      <w:bookmarkEnd w:id="21"/>
      <w:bookmarkEnd w:id="22"/>
    </w:p>
    <w:p w:rsidR="00CE78C2" w:rsidRPr="00CE78C2" w:rsidRDefault="00CE78C2" w:rsidP="00CE78C2">
      <w:pPr>
        <w:spacing w:line="360" w:lineRule="auto"/>
        <w:ind w:firstLine="567"/>
        <w:jc w:val="both"/>
        <w:rPr>
          <w:sz w:val="28"/>
          <w:szCs w:val="28"/>
        </w:rPr>
      </w:pPr>
      <w:r w:rsidRPr="00CE78C2">
        <w:rPr>
          <w:sz w:val="28"/>
          <w:szCs w:val="28"/>
        </w:rPr>
        <w:t xml:space="preserve">Территориальное общественное самоуправление </w:t>
      </w:r>
      <w:r w:rsidR="000C1E86" w:rsidRPr="00CE78C2">
        <w:rPr>
          <w:sz w:val="28"/>
          <w:szCs w:val="28"/>
        </w:rPr>
        <w:t>служит</w:t>
      </w:r>
      <w:r w:rsidRPr="00CE78C2">
        <w:rPr>
          <w:sz w:val="28"/>
          <w:szCs w:val="28"/>
        </w:rPr>
        <w:t xml:space="preserve"> для </w:t>
      </w:r>
      <w:r w:rsidR="00C97E15">
        <w:rPr>
          <w:sz w:val="28"/>
          <w:szCs w:val="28"/>
        </w:rPr>
        <w:t>реализации демократических</w:t>
      </w:r>
      <w:r w:rsidRPr="00CE78C2">
        <w:rPr>
          <w:sz w:val="28"/>
          <w:szCs w:val="28"/>
        </w:rPr>
        <w:t xml:space="preserve"> принципов народовластия на соответствующей территории</w:t>
      </w:r>
      <w:r w:rsidR="00C97E15">
        <w:rPr>
          <w:sz w:val="28"/>
          <w:szCs w:val="28"/>
        </w:rPr>
        <w:t xml:space="preserve">, </w:t>
      </w:r>
      <w:r w:rsidR="000C1E86">
        <w:rPr>
          <w:sz w:val="28"/>
          <w:szCs w:val="28"/>
        </w:rPr>
        <w:t>подобно</w:t>
      </w:r>
      <w:r w:rsidR="00C97E15">
        <w:rPr>
          <w:sz w:val="28"/>
          <w:szCs w:val="28"/>
        </w:rPr>
        <w:t xml:space="preserve"> орган</w:t>
      </w:r>
      <w:r w:rsidR="000C1E86">
        <w:rPr>
          <w:sz w:val="28"/>
          <w:szCs w:val="28"/>
        </w:rPr>
        <w:t>ам</w:t>
      </w:r>
      <w:r w:rsidR="00C97E15">
        <w:rPr>
          <w:sz w:val="28"/>
          <w:szCs w:val="28"/>
        </w:rPr>
        <w:t xml:space="preserve"> местного самоуправления,</w:t>
      </w:r>
      <w:r w:rsidRPr="00CE78C2">
        <w:rPr>
          <w:sz w:val="28"/>
          <w:szCs w:val="28"/>
        </w:rPr>
        <w:t xml:space="preserve"> и призвано обеспечи</w:t>
      </w:r>
      <w:r w:rsidR="00C97E15">
        <w:rPr>
          <w:sz w:val="28"/>
          <w:szCs w:val="28"/>
        </w:rPr>
        <w:t>вать</w:t>
      </w:r>
      <w:r w:rsidRPr="00CE78C2">
        <w:rPr>
          <w:sz w:val="28"/>
          <w:szCs w:val="28"/>
        </w:rPr>
        <w:t xml:space="preserve"> </w:t>
      </w:r>
      <w:r w:rsidR="000C1E86">
        <w:rPr>
          <w:sz w:val="28"/>
          <w:szCs w:val="28"/>
        </w:rPr>
        <w:t>формирование и реализацию</w:t>
      </w:r>
      <w:r w:rsidRPr="00CE78C2">
        <w:rPr>
          <w:sz w:val="28"/>
          <w:szCs w:val="28"/>
        </w:rPr>
        <w:t xml:space="preserve"> инициативы</w:t>
      </w:r>
      <w:r w:rsidR="00C97E15">
        <w:rPr>
          <w:sz w:val="28"/>
          <w:szCs w:val="28"/>
        </w:rPr>
        <w:t xml:space="preserve"> граждан</w:t>
      </w:r>
      <w:r w:rsidRPr="00CE78C2">
        <w:rPr>
          <w:sz w:val="28"/>
          <w:szCs w:val="28"/>
        </w:rPr>
        <w:t xml:space="preserve"> и расширение возможностей </w:t>
      </w:r>
      <w:r w:rsidR="000C1E86">
        <w:rPr>
          <w:sz w:val="28"/>
          <w:szCs w:val="28"/>
        </w:rPr>
        <w:t xml:space="preserve">для </w:t>
      </w:r>
      <w:r w:rsidRPr="00CE78C2">
        <w:rPr>
          <w:sz w:val="28"/>
          <w:szCs w:val="28"/>
        </w:rPr>
        <w:t xml:space="preserve">самостоятельного решения населением вопросов социально-экономического развития </w:t>
      </w:r>
      <w:r w:rsidR="00C97E15">
        <w:rPr>
          <w:sz w:val="28"/>
          <w:szCs w:val="28"/>
        </w:rPr>
        <w:t>своей</w:t>
      </w:r>
      <w:r w:rsidRPr="00CE78C2">
        <w:rPr>
          <w:sz w:val="28"/>
          <w:szCs w:val="28"/>
        </w:rPr>
        <w:t xml:space="preserve"> территории</w:t>
      </w:r>
      <w:r w:rsidR="00C97E15">
        <w:rPr>
          <w:sz w:val="28"/>
          <w:szCs w:val="28"/>
        </w:rPr>
        <w:t xml:space="preserve"> во взаимодействии с органами местного самоуправления</w:t>
      </w:r>
      <w:r w:rsidRPr="00CE78C2">
        <w:rPr>
          <w:sz w:val="28"/>
          <w:szCs w:val="28"/>
        </w:rPr>
        <w:t>, укрепление гарантий реализации прав и свобод граждан.</w:t>
      </w:r>
    </w:p>
    <w:p w:rsidR="00E80C6F" w:rsidRPr="00C97E15" w:rsidRDefault="00C97E15" w:rsidP="00C97E1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Территориальное общественное самоуправление </w:t>
      </w:r>
      <w:r w:rsidR="00F9020A">
        <w:rPr>
          <w:sz w:val="28"/>
          <w:szCs w:val="28"/>
        </w:rPr>
        <w:t>во многом схоже</w:t>
      </w:r>
      <w:r>
        <w:rPr>
          <w:sz w:val="28"/>
          <w:szCs w:val="28"/>
        </w:rPr>
        <w:t xml:space="preserve"> с работой и организацией </w:t>
      </w:r>
      <w:r w:rsidR="003C2E0D">
        <w:rPr>
          <w:sz w:val="28"/>
          <w:szCs w:val="28"/>
        </w:rPr>
        <w:t xml:space="preserve">представительных </w:t>
      </w:r>
      <w:r>
        <w:rPr>
          <w:sz w:val="28"/>
          <w:szCs w:val="28"/>
        </w:rPr>
        <w:t xml:space="preserve">органов местного самоуправления. </w:t>
      </w:r>
      <w:r w:rsidR="00E80C6F" w:rsidRPr="00C97E15">
        <w:rPr>
          <w:sz w:val="28"/>
          <w:szCs w:val="28"/>
        </w:rPr>
        <w:t>Т</w:t>
      </w:r>
      <w:r>
        <w:rPr>
          <w:sz w:val="28"/>
          <w:szCs w:val="28"/>
        </w:rPr>
        <w:t>ОС</w:t>
      </w:r>
      <w:r w:rsidR="00E80C6F" w:rsidRPr="00C97E15">
        <w:rPr>
          <w:sz w:val="28"/>
          <w:szCs w:val="28"/>
        </w:rPr>
        <w:t xml:space="preserve"> имеет объединения в </w:t>
      </w:r>
      <w:r w:rsidR="00F9020A">
        <w:rPr>
          <w:sz w:val="28"/>
          <w:szCs w:val="28"/>
        </w:rPr>
        <w:t>виде</w:t>
      </w:r>
      <w:r w:rsidR="00E80C6F" w:rsidRPr="00C97E15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управления</w:t>
      </w:r>
      <w:r w:rsidR="00E80C6F" w:rsidRPr="00C97E15">
        <w:rPr>
          <w:sz w:val="28"/>
          <w:szCs w:val="28"/>
        </w:rPr>
        <w:t xml:space="preserve">, </w:t>
      </w:r>
      <w:r w:rsidR="00F9020A">
        <w:rPr>
          <w:sz w:val="28"/>
          <w:szCs w:val="28"/>
        </w:rPr>
        <w:t>которые</w:t>
      </w:r>
      <w:r w:rsidR="00E80C6F" w:rsidRPr="00C97E15">
        <w:rPr>
          <w:sz w:val="28"/>
          <w:szCs w:val="28"/>
        </w:rPr>
        <w:t xml:space="preserve"> име</w:t>
      </w:r>
      <w:r w:rsidR="00F9020A">
        <w:rPr>
          <w:sz w:val="28"/>
          <w:szCs w:val="28"/>
        </w:rPr>
        <w:t>ю</w:t>
      </w:r>
      <w:r w:rsidR="00E80C6F" w:rsidRPr="00C97E15">
        <w:rPr>
          <w:sz w:val="28"/>
          <w:szCs w:val="28"/>
        </w:rPr>
        <w:t>т представительский характер</w:t>
      </w:r>
      <w:r>
        <w:rPr>
          <w:sz w:val="28"/>
          <w:szCs w:val="28"/>
        </w:rPr>
        <w:t xml:space="preserve"> </w:t>
      </w:r>
      <w:r w:rsidR="00F9020A">
        <w:rPr>
          <w:sz w:val="28"/>
          <w:szCs w:val="28"/>
        </w:rPr>
        <w:t>(</w:t>
      </w:r>
      <w:r>
        <w:rPr>
          <w:sz w:val="28"/>
          <w:szCs w:val="28"/>
        </w:rPr>
        <w:t>выборность органов ТОС</w:t>
      </w:r>
      <w:r w:rsidR="00F9020A">
        <w:rPr>
          <w:sz w:val="28"/>
          <w:szCs w:val="28"/>
        </w:rPr>
        <w:t>)</w:t>
      </w:r>
      <w:r w:rsidR="00E80C6F" w:rsidRPr="00C97E15">
        <w:rPr>
          <w:sz w:val="28"/>
          <w:szCs w:val="28"/>
        </w:rPr>
        <w:t xml:space="preserve">, </w:t>
      </w:r>
      <w:r w:rsidR="00F9020A">
        <w:rPr>
          <w:sz w:val="28"/>
          <w:szCs w:val="28"/>
        </w:rPr>
        <w:t>подобный</w:t>
      </w:r>
      <w:r w:rsidR="00E80C6F" w:rsidRPr="00C97E15">
        <w:rPr>
          <w:sz w:val="28"/>
          <w:szCs w:val="28"/>
        </w:rPr>
        <w:t xml:space="preserve"> характер</w:t>
      </w:r>
      <w:r w:rsidR="00F9020A">
        <w:rPr>
          <w:sz w:val="28"/>
          <w:szCs w:val="28"/>
        </w:rPr>
        <w:t>у</w:t>
      </w:r>
      <w:r w:rsidR="00E80C6F" w:rsidRPr="00C97E15">
        <w:rPr>
          <w:sz w:val="28"/>
          <w:szCs w:val="28"/>
        </w:rPr>
        <w:t xml:space="preserve"> выбранны</w:t>
      </w:r>
      <w:r w:rsidR="00F9020A">
        <w:rPr>
          <w:sz w:val="28"/>
          <w:szCs w:val="28"/>
        </w:rPr>
        <w:t>х</w:t>
      </w:r>
      <w:r w:rsidR="00E80C6F" w:rsidRPr="00C97E15">
        <w:rPr>
          <w:sz w:val="28"/>
          <w:szCs w:val="28"/>
        </w:rPr>
        <w:t xml:space="preserve"> гражданами</w:t>
      </w:r>
      <w:r w:rsidR="003C2E0D">
        <w:rPr>
          <w:sz w:val="28"/>
          <w:szCs w:val="28"/>
        </w:rPr>
        <w:t xml:space="preserve"> представительных </w:t>
      </w:r>
      <w:r w:rsidR="00E80C6F" w:rsidRPr="00C97E15">
        <w:rPr>
          <w:sz w:val="28"/>
          <w:szCs w:val="28"/>
        </w:rPr>
        <w:t>орган</w:t>
      </w:r>
      <w:r w:rsidR="00F9020A">
        <w:rPr>
          <w:sz w:val="28"/>
          <w:szCs w:val="28"/>
        </w:rPr>
        <w:t>ов</w:t>
      </w:r>
      <w:r w:rsidR="00E80C6F" w:rsidRPr="00C97E15">
        <w:rPr>
          <w:sz w:val="28"/>
          <w:szCs w:val="28"/>
        </w:rPr>
        <w:t xml:space="preserve"> местного самоуправления. </w:t>
      </w:r>
      <w:r w:rsidR="00F9020A">
        <w:rPr>
          <w:sz w:val="28"/>
          <w:szCs w:val="28"/>
        </w:rPr>
        <w:t>В отдельных случаях</w:t>
      </w:r>
      <w:r w:rsidR="00E80C6F" w:rsidRPr="00C97E15">
        <w:rPr>
          <w:sz w:val="28"/>
          <w:szCs w:val="28"/>
        </w:rPr>
        <w:t xml:space="preserve"> ТОС </w:t>
      </w:r>
      <w:r>
        <w:rPr>
          <w:sz w:val="28"/>
          <w:szCs w:val="28"/>
        </w:rPr>
        <w:t xml:space="preserve">может </w:t>
      </w:r>
      <w:r w:rsidR="00E80C6F" w:rsidRPr="00C97E15">
        <w:rPr>
          <w:sz w:val="28"/>
          <w:szCs w:val="28"/>
        </w:rPr>
        <w:t>становит</w:t>
      </w:r>
      <w:r>
        <w:rPr>
          <w:sz w:val="28"/>
          <w:szCs w:val="28"/>
        </w:rPr>
        <w:t>ь</w:t>
      </w:r>
      <w:r w:rsidR="00E80C6F" w:rsidRPr="00C97E15">
        <w:rPr>
          <w:sz w:val="28"/>
          <w:szCs w:val="28"/>
        </w:rPr>
        <w:t>ся органом власти</w:t>
      </w:r>
      <w:r>
        <w:rPr>
          <w:sz w:val="28"/>
          <w:szCs w:val="28"/>
        </w:rPr>
        <w:t xml:space="preserve"> </w:t>
      </w:r>
      <w:r w:rsidR="00F9020A">
        <w:rPr>
          <w:sz w:val="28"/>
          <w:szCs w:val="28"/>
        </w:rPr>
        <w:t>при</w:t>
      </w:r>
      <w:r>
        <w:rPr>
          <w:sz w:val="28"/>
          <w:szCs w:val="28"/>
        </w:rPr>
        <w:t xml:space="preserve"> наделени</w:t>
      </w:r>
      <w:r w:rsidR="00F9020A">
        <w:rPr>
          <w:sz w:val="28"/>
          <w:szCs w:val="28"/>
        </w:rPr>
        <w:t>и</w:t>
      </w:r>
      <w:r>
        <w:rPr>
          <w:sz w:val="28"/>
          <w:szCs w:val="28"/>
        </w:rPr>
        <w:t xml:space="preserve"> его органами местного самоуправления </w:t>
      </w:r>
      <w:r w:rsidR="00F9020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полномочи</w:t>
      </w:r>
      <w:r w:rsidR="00F9020A">
        <w:rPr>
          <w:sz w:val="28"/>
          <w:szCs w:val="28"/>
        </w:rPr>
        <w:t>й</w:t>
      </w:r>
      <w:r>
        <w:rPr>
          <w:sz w:val="28"/>
          <w:szCs w:val="28"/>
        </w:rPr>
        <w:t xml:space="preserve"> по решению вопросов местного значения территории.</w:t>
      </w:r>
      <w:r w:rsidR="00E80C6F" w:rsidRPr="00C97E15">
        <w:rPr>
          <w:sz w:val="28"/>
          <w:szCs w:val="28"/>
        </w:rPr>
        <w:t xml:space="preserve"> </w:t>
      </w:r>
      <w:r w:rsidR="00F9020A">
        <w:rPr>
          <w:sz w:val="28"/>
          <w:szCs w:val="28"/>
        </w:rPr>
        <w:t>П</w:t>
      </w:r>
      <w:r w:rsidR="00E80C6F" w:rsidRPr="00C97E15">
        <w:rPr>
          <w:sz w:val="28"/>
          <w:szCs w:val="28"/>
        </w:rPr>
        <w:t>олитологи</w:t>
      </w:r>
      <w:r w:rsidR="00F9020A">
        <w:rPr>
          <w:sz w:val="28"/>
          <w:szCs w:val="28"/>
        </w:rPr>
        <w:t>я</w:t>
      </w:r>
      <w:r w:rsidR="00E80C6F" w:rsidRPr="00C97E15">
        <w:rPr>
          <w:sz w:val="28"/>
          <w:szCs w:val="28"/>
        </w:rPr>
        <w:t xml:space="preserve"> </w:t>
      </w:r>
      <w:r w:rsidR="00F9020A">
        <w:rPr>
          <w:sz w:val="28"/>
          <w:szCs w:val="28"/>
        </w:rPr>
        <w:t>определяет</w:t>
      </w:r>
      <w:r w:rsidR="00E80C6F" w:rsidRPr="00C97E15">
        <w:rPr>
          <w:sz w:val="28"/>
          <w:szCs w:val="28"/>
        </w:rPr>
        <w:t xml:space="preserve"> «власт</w:t>
      </w:r>
      <w:r w:rsidR="00F9020A">
        <w:rPr>
          <w:sz w:val="28"/>
          <w:szCs w:val="28"/>
        </w:rPr>
        <w:t>ь</w:t>
      </w:r>
      <w:r w:rsidR="00E80C6F" w:rsidRPr="00C97E15">
        <w:rPr>
          <w:sz w:val="28"/>
          <w:szCs w:val="28"/>
        </w:rPr>
        <w:t>»</w:t>
      </w:r>
      <w:r w:rsidR="00F9020A">
        <w:rPr>
          <w:sz w:val="28"/>
          <w:szCs w:val="28"/>
        </w:rPr>
        <w:t>,</w:t>
      </w:r>
      <w:r w:rsidR="00E80C6F" w:rsidRPr="00C97E15">
        <w:rPr>
          <w:sz w:val="28"/>
          <w:szCs w:val="28"/>
        </w:rPr>
        <w:t xml:space="preserve"> </w:t>
      </w:r>
      <w:r w:rsidR="00F9020A">
        <w:rPr>
          <w:sz w:val="28"/>
          <w:szCs w:val="28"/>
        </w:rPr>
        <w:t xml:space="preserve">как </w:t>
      </w:r>
      <w:r w:rsidR="00E80C6F" w:rsidRPr="00C97E15">
        <w:rPr>
          <w:sz w:val="28"/>
          <w:szCs w:val="28"/>
        </w:rPr>
        <w:t>орган</w:t>
      </w:r>
      <w:r w:rsidR="00F9020A">
        <w:rPr>
          <w:sz w:val="28"/>
          <w:szCs w:val="28"/>
        </w:rPr>
        <w:t>,</w:t>
      </w:r>
      <w:r w:rsidR="00E80C6F" w:rsidRPr="00C97E15">
        <w:rPr>
          <w:sz w:val="28"/>
          <w:szCs w:val="28"/>
        </w:rPr>
        <w:t xml:space="preserve"> выступа</w:t>
      </w:r>
      <w:r w:rsidR="00F9020A">
        <w:rPr>
          <w:sz w:val="28"/>
          <w:szCs w:val="28"/>
        </w:rPr>
        <w:t>ющий</w:t>
      </w:r>
      <w:r w:rsidR="00E80C6F" w:rsidRPr="00C97E15">
        <w:rPr>
          <w:sz w:val="28"/>
          <w:szCs w:val="28"/>
        </w:rPr>
        <w:t xml:space="preserve"> от имени жителей всей территории.</w:t>
      </w:r>
      <w:r>
        <w:rPr>
          <w:sz w:val="28"/>
          <w:szCs w:val="28"/>
        </w:rPr>
        <w:t xml:space="preserve"> </w:t>
      </w:r>
      <w:r w:rsidR="00F9020A">
        <w:rPr>
          <w:sz w:val="28"/>
          <w:szCs w:val="28"/>
        </w:rPr>
        <w:t>Можно сказать</w:t>
      </w:r>
      <w:r w:rsidR="00E80C6F" w:rsidRPr="00C97E15">
        <w:rPr>
          <w:sz w:val="28"/>
          <w:szCs w:val="28"/>
        </w:rPr>
        <w:t>,</w:t>
      </w:r>
      <w:r w:rsidR="00F9020A">
        <w:rPr>
          <w:sz w:val="28"/>
          <w:szCs w:val="28"/>
        </w:rPr>
        <w:t xml:space="preserve"> что</w:t>
      </w:r>
      <w:r w:rsidR="00E80C6F" w:rsidRPr="00C97E15">
        <w:rPr>
          <w:sz w:val="28"/>
          <w:szCs w:val="28"/>
        </w:rPr>
        <w:t xml:space="preserve"> появляется четвертый</w:t>
      </w:r>
      <w:r w:rsidR="00F9020A">
        <w:rPr>
          <w:sz w:val="28"/>
          <w:szCs w:val="28"/>
        </w:rPr>
        <w:t xml:space="preserve"> </w:t>
      </w:r>
      <w:r w:rsidR="00E80C6F" w:rsidRPr="00C97E15">
        <w:rPr>
          <w:sz w:val="28"/>
          <w:szCs w:val="28"/>
        </w:rPr>
        <w:t>самостоятельный уровень власти</w:t>
      </w:r>
      <w:r w:rsidR="00F9020A">
        <w:rPr>
          <w:sz w:val="28"/>
          <w:szCs w:val="28"/>
        </w:rPr>
        <w:t xml:space="preserve"> как альтернатива местному самоуправлению муниципальных образований</w:t>
      </w:r>
      <w:r>
        <w:rPr>
          <w:sz w:val="28"/>
          <w:szCs w:val="28"/>
        </w:rPr>
        <w:t>, во многом подменя</w:t>
      </w:r>
      <w:r w:rsidR="00F9020A">
        <w:rPr>
          <w:sz w:val="28"/>
          <w:szCs w:val="28"/>
        </w:rPr>
        <w:t>ющий</w:t>
      </w:r>
      <w:r>
        <w:rPr>
          <w:sz w:val="28"/>
          <w:szCs w:val="28"/>
        </w:rPr>
        <w:t xml:space="preserve"> в своей деятельности работу органов местного самоуправления на местах</w:t>
      </w:r>
      <w:r w:rsidR="00E80C6F" w:rsidRPr="00C97E15">
        <w:rPr>
          <w:sz w:val="28"/>
          <w:szCs w:val="28"/>
        </w:rPr>
        <w:t xml:space="preserve">. </w:t>
      </w:r>
    </w:p>
    <w:p w:rsidR="00EA7EE7" w:rsidRDefault="00C7039B" w:rsidP="00C97E1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E80C6F" w:rsidRPr="00C97E15">
        <w:rPr>
          <w:sz w:val="28"/>
          <w:szCs w:val="28"/>
        </w:rPr>
        <w:t xml:space="preserve"> еще раз определени</w:t>
      </w:r>
      <w:r>
        <w:rPr>
          <w:sz w:val="28"/>
          <w:szCs w:val="28"/>
        </w:rPr>
        <w:t>е</w:t>
      </w:r>
      <w:r w:rsidR="00E80C6F" w:rsidRPr="00C97E15">
        <w:rPr>
          <w:sz w:val="28"/>
          <w:szCs w:val="28"/>
        </w:rPr>
        <w:t xml:space="preserve"> ТОС</w:t>
      </w:r>
      <w:r>
        <w:rPr>
          <w:sz w:val="28"/>
          <w:szCs w:val="28"/>
        </w:rPr>
        <w:t>.</w:t>
      </w:r>
      <w:r w:rsidR="00E80C6F" w:rsidRPr="00C97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="00E80C6F" w:rsidRPr="00C97E15">
        <w:rPr>
          <w:sz w:val="28"/>
          <w:szCs w:val="28"/>
        </w:rPr>
        <w:t>самоорганизация граждан по месту их жительства на части террит</w:t>
      </w:r>
      <w:r>
        <w:rPr>
          <w:sz w:val="28"/>
          <w:szCs w:val="28"/>
        </w:rPr>
        <w:t>ории муниципального образовании.</w:t>
      </w:r>
      <w:r w:rsidR="00E80C6F" w:rsidRPr="00C97E15">
        <w:rPr>
          <w:sz w:val="28"/>
          <w:szCs w:val="28"/>
        </w:rPr>
        <w:t xml:space="preserve"> </w:t>
      </w:r>
      <w:r>
        <w:rPr>
          <w:sz w:val="28"/>
          <w:szCs w:val="28"/>
        </w:rPr>
        <w:t>В з</w:t>
      </w:r>
      <w:r w:rsidR="00E80C6F" w:rsidRPr="00C97E15">
        <w:rPr>
          <w:sz w:val="28"/>
          <w:szCs w:val="28"/>
        </w:rPr>
        <w:t>акон</w:t>
      </w:r>
      <w:r>
        <w:rPr>
          <w:sz w:val="28"/>
          <w:szCs w:val="28"/>
        </w:rPr>
        <w:t>е</w:t>
      </w:r>
      <w:r w:rsidR="00E80C6F" w:rsidRPr="00C97E15">
        <w:rPr>
          <w:sz w:val="28"/>
          <w:szCs w:val="28"/>
        </w:rPr>
        <w:t xml:space="preserve"> говорит</w:t>
      </w:r>
      <w:r>
        <w:rPr>
          <w:sz w:val="28"/>
          <w:szCs w:val="28"/>
        </w:rPr>
        <w:t>ся</w:t>
      </w:r>
      <w:r w:rsidR="00E80C6F" w:rsidRPr="00C97E15">
        <w:rPr>
          <w:sz w:val="28"/>
          <w:szCs w:val="28"/>
        </w:rPr>
        <w:t xml:space="preserve"> о том, что ТОС </w:t>
      </w:r>
      <w:r>
        <w:rPr>
          <w:sz w:val="28"/>
          <w:szCs w:val="28"/>
        </w:rPr>
        <w:t>является формой</w:t>
      </w:r>
      <w:r w:rsidR="00E80C6F" w:rsidRPr="00C97E15">
        <w:rPr>
          <w:sz w:val="28"/>
          <w:szCs w:val="28"/>
        </w:rPr>
        <w:t xml:space="preserve"> реализации права</w:t>
      </w:r>
      <w:r>
        <w:rPr>
          <w:sz w:val="28"/>
          <w:szCs w:val="28"/>
        </w:rPr>
        <w:t xml:space="preserve"> населения </w:t>
      </w:r>
      <w:r w:rsidR="00E80C6F" w:rsidRPr="00C97E15">
        <w:rPr>
          <w:sz w:val="28"/>
          <w:szCs w:val="28"/>
        </w:rPr>
        <w:t xml:space="preserve"> на местное самоуправление. Таким образом, с одной стороны ТОС выступает как посредник между населением и органами местной власти, </w:t>
      </w:r>
      <w:r>
        <w:rPr>
          <w:sz w:val="28"/>
          <w:szCs w:val="28"/>
        </w:rPr>
        <w:t>с другой,</w:t>
      </w:r>
      <w:r w:rsidR="00E80C6F" w:rsidRPr="00C97E15">
        <w:rPr>
          <w:sz w:val="28"/>
          <w:szCs w:val="28"/>
        </w:rPr>
        <w:t xml:space="preserve"> как общественное объединение, </w:t>
      </w:r>
      <w:r>
        <w:rPr>
          <w:sz w:val="28"/>
          <w:szCs w:val="28"/>
        </w:rPr>
        <w:t>и наконец,</w:t>
      </w:r>
      <w:r w:rsidR="00E80C6F" w:rsidRPr="00C97E15">
        <w:rPr>
          <w:sz w:val="28"/>
          <w:szCs w:val="28"/>
        </w:rPr>
        <w:t xml:space="preserve"> как наделенный определенной властью орган. </w:t>
      </w:r>
      <w:r w:rsidR="00DB4848">
        <w:rPr>
          <w:sz w:val="28"/>
          <w:szCs w:val="28"/>
        </w:rPr>
        <w:t>Считаю</w:t>
      </w:r>
      <w:r>
        <w:rPr>
          <w:sz w:val="28"/>
          <w:szCs w:val="28"/>
        </w:rPr>
        <w:t>, что</w:t>
      </w:r>
      <w:r w:rsidR="00DB4848">
        <w:rPr>
          <w:sz w:val="28"/>
          <w:szCs w:val="28"/>
        </w:rPr>
        <w:t xml:space="preserve"> р</w:t>
      </w:r>
      <w:r w:rsidR="00E80C6F" w:rsidRPr="00C97E15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 xml:space="preserve">территориального общественного самоуправления </w:t>
      </w:r>
      <w:r w:rsidR="00E80C6F" w:rsidRPr="00C97E15">
        <w:rPr>
          <w:sz w:val="28"/>
          <w:szCs w:val="28"/>
        </w:rPr>
        <w:t xml:space="preserve"> </w:t>
      </w:r>
      <w:r w:rsidR="00DB4848">
        <w:rPr>
          <w:sz w:val="28"/>
          <w:szCs w:val="28"/>
        </w:rPr>
        <w:t>является наиболее эффективным</w:t>
      </w:r>
      <w:r w:rsidR="00E80C6F" w:rsidRPr="00C97E15">
        <w:rPr>
          <w:sz w:val="28"/>
          <w:szCs w:val="28"/>
        </w:rPr>
        <w:t xml:space="preserve"> пут</w:t>
      </w:r>
      <w:r w:rsidR="00DB4848">
        <w:rPr>
          <w:sz w:val="28"/>
          <w:szCs w:val="28"/>
        </w:rPr>
        <w:t>ем</w:t>
      </w:r>
      <w:r w:rsidR="00E80C6F" w:rsidRPr="00C97E15">
        <w:rPr>
          <w:sz w:val="28"/>
          <w:szCs w:val="28"/>
        </w:rPr>
        <w:t xml:space="preserve"> к объединению и </w:t>
      </w:r>
      <w:r>
        <w:rPr>
          <w:sz w:val="28"/>
          <w:szCs w:val="28"/>
        </w:rPr>
        <w:t xml:space="preserve">формированию </w:t>
      </w:r>
      <w:r w:rsidR="00E80C6F" w:rsidRPr="00C97E15">
        <w:rPr>
          <w:sz w:val="28"/>
          <w:szCs w:val="28"/>
        </w:rPr>
        <w:t xml:space="preserve"> гр</w:t>
      </w:r>
      <w:r w:rsidR="00DB4848">
        <w:rPr>
          <w:sz w:val="28"/>
          <w:szCs w:val="28"/>
        </w:rPr>
        <w:t>ажданской активности населения.</w:t>
      </w:r>
    </w:p>
    <w:p w:rsidR="00EA7EE7" w:rsidRPr="000372E0" w:rsidRDefault="003C2E0D" w:rsidP="00DA767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182820854"/>
      <w:r>
        <w:rPr>
          <w:rFonts w:ascii="Times New Roman" w:hAnsi="Times New Roman" w:cs="Times New Roman"/>
          <w:sz w:val="28"/>
          <w:szCs w:val="28"/>
        </w:rPr>
        <w:br w:type="page"/>
      </w:r>
      <w:r w:rsidR="00EA7EE7" w:rsidRPr="000372E0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3"/>
    </w:p>
    <w:p w:rsidR="00EA7EE7" w:rsidRDefault="00EA7EE7" w:rsidP="00EA7EE7">
      <w:pPr>
        <w:rPr>
          <w:sz w:val="28"/>
          <w:szCs w:val="28"/>
        </w:rPr>
      </w:pPr>
    </w:p>
    <w:p w:rsidR="00EA7EE7" w:rsidRPr="00C41758" w:rsidRDefault="00EA7EE7" w:rsidP="00DA767F">
      <w:pPr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41758">
        <w:rPr>
          <w:sz w:val="28"/>
          <w:szCs w:val="28"/>
        </w:rPr>
        <w:t xml:space="preserve">онституция </w:t>
      </w:r>
      <w:r>
        <w:rPr>
          <w:sz w:val="28"/>
          <w:szCs w:val="28"/>
        </w:rPr>
        <w:t>Р</w:t>
      </w:r>
      <w:r w:rsidRPr="00C4175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C41758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(принята всенародным голосованием 12.12.1993)</w:t>
      </w:r>
      <w:r>
        <w:rPr>
          <w:sz w:val="28"/>
          <w:szCs w:val="28"/>
        </w:rPr>
        <w:t>.</w:t>
      </w:r>
    </w:p>
    <w:p w:rsidR="00EA7EE7" w:rsidRPr="00C41758" w:rsidRDefault="00EA7EE7" w:rsidP="00DA767F">
      <w:pPr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C41758">
        <w:rPr>
          <w:sz w:val="28"/>
          <w:szCs w:val="28"/>
        </w:rPr>
        <w:t>Федеральный закон от 12.01.1996 N 7-ФЗ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(ред. от 26.06.2007, с изм. от 19.07.2007)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"</w:t>
      </w:r>
      <w:r>
        <w:rPr>
          <w:sz w:val="28"/>
          <w:szCs w:val="28"/>
        </w:rPr>
        <w:t>О</w:t>
      </w:r>
      <w:r w:rsidRPr="00C41758">
        <w:rPr>
          <w:sz w:val="28"/>
          <w:szCs w:val="28"/>
        </w:rPr>
        <w:t xml:space="preserve"> некоммерческих организациях"</w:t>
      </w:r>
      <w:r>
        <w:rPr>
          <w:sz w:val="28"/>
          <w:szCs w:val="28"/>
        </w:rPr>
        <w:t>//</w:t>
      </w:r>
      <w:r w:rsidRPr="00C41758">
        <w:rPr>
          <w:sz w:val="28"/>
          <w:szCs w:val="28"/>
        </w:rPr>
        <w:t>"Российская газета", N 14, 24.01.1996.</w:t>
      </w:r>
    </w:p>
    <w:p w:rsidR="00EA7EE7" w:rsidRPr="00C41758" w:rsidRDefault="00EA7EE7" w:rsidP="00DA767F">
      <w:pPr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C41758">
        <w:rPr>
          <w:sz w:val="28"/>
          <w:szCs w:val="28"/>
        </w:rPr>
        <w:t>Федеральный закон от 26.11.1996 N 138-ФЗ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(ред. от 12.07.2006)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"</w:t>
      </w:r>
      <w:r>
        <w:rPr>
          <w:sz w:val="28"/>
          <w:szCs w:val="28"/>
        </w:rPr>
        <w:t>О</w:t>
      </w:r>
      <w:r w:rsidRPr="00C41758">
        <w:rPr>
          <w:sz w:val="28"/>
          <w:szCs w:val="28"/>
        </w:rPr>
        <w:t xml:space="preserve">б обеспечении конституционных прав граждан </w:t>
      </w:r>
      <w:r>
        <w:rPr>
          <w:sz w:val="28"/>
          <w:szCs w:val="28"/>
        </w:rPr>
        <w:t>Р</w:t>
      </w:r>
      <w:r w:rsidRPr="00C4175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C41758">
        <w:rPr>
          <w:sz w:val="28"/>
          <w:szCs w:val="28"/>
        </w:rPr>
        <w:t>едерации избирать и быть избранными в органы местного самоуправления"</w:t>
      </w:r>
      <w:r>
        <w:rPr>
          <w:sz w:val="28"/>
          <w:szCs w:val="28"/>
        </w:rPr>
        <w:t>//</w:t>
      </w:r>
      <w:r w:rsidRPr="00C41758">
        <w:rPr>
          <w:sz w:val="28"/>
          <w:szCs w:val="28"/>
        </w:rPr>
        <w:t>"Российская газета", N 232, 04.12.1996.</w:t>
      </w:r>
    </w:p>
    <w:p w:rsidR="00EA7EE7" w:rsidRPr="00C41758" w:rsidRDefault="00EA7EE7" w:rsidP="00DA767F">
      <w:pPr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C41758">
        <w:rPr>
          <w:sz w:val="28"/>
          <w:szCs w:val="28"/>
        </w:rPr>
        <w:t>Федеральный закон от 08.08.2001 N 129-ФЗ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(ред. от 19.07.2007)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"</w:t>
      </w:r>
      <w:r>
        <w:rPr>
          <w:sz w:val="28"/>
          <w:szCs w:val="28"/>
        </w:rPr>
        <w:t xml:space="preserve">О </w:t>
      </w:r>
      <w:r w:rsidRPr="00C41758">
        <w:rPr>
          <w:sz w:val="28"/>
          <w:szCs w:val="28"/>
        </w:rPr>
        <w:t>государственной регистрации юридических лиц и индивидуальных предпринимателей"</w:t>
      </w:r>
      <w:r>
        <w:rPr>
          <w:sz w:val="28"/>
          <w:szCs w:val="28"/>
        </w:rPr>
        <w:t>//</w:t>
      </w:r>
      <w:r w:rsidRPr="00C41758">
        <w:rPr>
          <w:sz w:val="28"/>
          <w:szCs w:val="28"/>
        </w:rPr>
        <w:t>"Российская</w:t>
      </w:r>
      <w:r>
        <w:rPr>
          <w:sz w:val="28"/>
          <w:szCs w:val="28"/>
        </w:rPr>
        <w:t xml:space="preserve"> газета", N 153-154, 10.08.2001.</w:t>
      </w:r>
    </w:p>
    <w:p w:rsidR="00EA7EE7" w:rsidRPr="00C41758" w:rsidRDefault="00EA7EE7" w:rsidP="00DA767F">
      <w:pPr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C41758">
        <w:rPr>
          <w:sz w:val="28"/>
          <w:szCs w:val="28"/>
        </w:rPr>
        <w:t>Федеральный закон от 06.10.2003 N 131-ФЗ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(ред. от 04.11.2007, с изм. от 08.11.2007)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"</w:t>
      </w:r>
      <w:r>
        <w:rPr>
          <w:sz w:val="28"/>
          <w:szCs w:val="28"/>
        </w:rPr>
        <w:t>О</w:t>
      </w:r>
      <w:r w:rsidRPr="00C41758">
        <w:rPr>
          <w:sz w:val="28"/>
          <w:szCs w:val="28"/>
        </w:rPr>
        <w:t>б общих принципах организ</w:t>
      </w:r>
      <w:r>
        <w:rPr>
          <w:sz w:val="28"/>
          <w:szCs w:val="28"/>
        </w:rPr>
        <w:t>ации местного самоуправления в Р</w:t>
      </w:r>
      <w:r w:rsidRPr="00C4175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C41758">
        <w:rPr>
          <w:sz w:val="28"/>
          <w:szCs w:val="28"/>
        </w:rPr>
        <w:t>едерации"</w:t>
      </w:r>
      <w:r>
        <w:rPr>
          <w:sz w:val="28"/>
          <w:szCs w:val="28"/>
        </w:rPr>
        <w:t>//</w:t>
      </w:r>
      <w:r w:rsidRPr="00C41758">
        <w:rPr>
          <w:sz w:val="28"/>
          <w:szCs w:val="28"/>
        </w:rPr>
        <w:t>"Российская газета", N 202, 08.10.2003.</w:t>
      </w:r>
    </w:p>
    <w:p w:rsidR="00EA7EE7" w:rsidRPr="00C41758" w:rsidRDefault="00EA7EE7" w:rsidP="00DA767F">
      <w:pPr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C41758">
        <w:rPr>
          <w:sz w:val="28"/>
          <w:szCs w:val="28"/>
        </w:rPr>
        <w:t>Постановление ГД ФС РФ от 10.10.2001 N 1948-III ГД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"</w:t>
      </w:r>
      <w:r>
        <w:rPr>
          <w:sz w:val="28"/>
          <w:szCs w:val="28"/>
        </w:rPr>
        <w:t>О проекте Ф</w:t>
      </w:r>
      <w:r w:rsidRPr="00C41758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>№</w:t>
      </w:r>
      <w:r w:rsidRPr="00C41758">
        <w:rPr>
          <w:sz w:val="28"/>
          <w:szCs w:val="28"/>
        </w:rPr>
        <w:t xml:space="preserve"> 90032612-3 "</w:t>
      </w:r>
      <w:r>
        <w:rPr>
          <w:sz w:val="28"/>
          <w:szCs w:val="28"/>
        </w:rPr>
        <w:t>О</w:t>
      </w:r>
      <w:r w:rsidRPr="00C41758">
        <w:rPr>
          <w:sz w:val="28"/>
          <w:szCs w:val="28"/>
        </w:rPr>
        <w:t>б общих принципах организации территориального общественного самоуправления"</w:t>
      </w:r>
      <w:r>
        <w:rPr>
          <w:sz w:val="28"/>
          <w:szCs w:val="28"/>
        </w:rPr>
        <w:t>//</w:t>
      </w:r>
      <w:r w:rsidRPr="00C41758">
        <w:rPr>
          <w:sz w:val="28"/>
          <w:szCs w:val="28"/>
        </w:rPr>
        <w:t>"Собрание законодательства РФ", 22.10.2001, N 43, ст. 4053</w:t>
      </w:r>
    </w:p>
    <w:p w:rsidR="00EA7EE7" w:rsidRPr="00C41758" w:rsidRDefault="00EA7EE7" w:rsidP="00DA767F">
      <w:pPr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C41758">
        <w:rPr>
          <w:sz w:val="28"/>
          <w:szCs w:val="28"/>
        </w:rPr>
        <w:t>Постановление Правительства РФ от 27.06.1996 N 755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"</w:t>
      </w:r>
      <w:r>
        <w:rPr>
          <w:sz w:val="28"/>
          <w:szCs w:val="28"/>
        </w:rPr>
        <w:t>О</w:t>
      </w:r>
      <w:r w:rsidRPr="00C41758">
        <w:rPr>
          <w:sz w:val="28"/>
          <w:szCs w:val="28"/>
        </w:rPr>
        <w:t xml:space="preserve"> некоторых мерах по организации взаимодействия федеральных органов исполнительной власти с органами местного самоуправления"</w:t>
      </w:r>
      <w:r>
        <w:rPr>
          <w:sz w:val="28"/>
          <w:szCs w:val="28"/>
        </w:rPr>
        <w:t>//</w:t>
      </w:r>
      <w:r w:rsidRPr="00C41758">
        <w:rPr>
          <w:sz w:val="28"/>
          <w:szCs w:val="28"/>
        </w:rPr>
        <w:t>"Собрание законодательства РФ", 01.07.1996, N 27, ст. 3282</w:t>
      </w:r>
    </w:p>
    <w:p w:rsidR="00EA7EE7" w:rsidRDefault="00EA7EE7" w:rsidP="00DA767F">
      <w:pPr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C41758">
        <w:rPr>
          <w:sz w:val="28"/>
          <w:szCs w:val="28"/>
        </w:rPr>
        <w:t>Указ Президента РФ от 15.10.1999 N 1370</w:t>
      </w:r>
      <w:r>
        <w:rPr>
          <w:sz w:val="28"/>
          <w:szCs w:val="28"/>
        </w:rPr>
        <w:t xml:space="preserve"> </w:t>
      </w:r>
      <w:r w:rsidRPr="00C41758">
        <w:rPr>
          <w:sz w:val="28"/>
          <w:szCs w:val="28"/>
        </w:rPr>
        <w:t>"</w:t>
      </w:r>
      <w:r>
        <w:rPr>
          <w:sz w:val="28"/>
          <w:szCs w:val="28"/>
        </w:rPr>
        <w:t>О</w:t>
      </w:r>
      <w:r w:rsidRPr="00C41758">
        <w:rPr>
          <w:sz w:val="28"/>
          <w:szCs w:val="28"/>
        </w:rPr>
        <w:t>б утверждении основных положений государственной политики в области разв</w:t>
      </w:r>
      <w:r>
        <w:rPr>
          <w:sz w:val="28"/>
          <w:szCs w:val="28"/>
        </w:rPr>
        <w:t>ития местного самоуправления в Р</w:t>
      </w:r>
      <w:r w:rsidRPr="00C4175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C41758">
        <w:rPr>
          <w:sz w:val="28"/>
          <w:szCs w:val="28"/>
        </w:rPr>
        <w:t>едерации"</w:t>
      </w:r>
      <w:r>
        <w:rPr>
          <w:sz w:val="28"/>
          <w:szCs w:val="28"/>
        </w:rPr>
        <w:t>//</w:t>
      </w:r>
      <w:r w:rsidRPr="00C41758">
        <w:rPr>
          <w:sz w:val="28"/>
          <w:szCs w:val="28"/>
        </w:rPr>
        <w:t>"Российская газета", N 208, 21.10.1999</w:t>
      </w:r>
    </w:p>
    <w:p w:rsidR="00E5229F" w:rsidRPr="003C2E0D" w:rsidRDefault="00E5229F" w:rsidP="00DA767F">
      <w:pPr>
        <w:pStyle w:val="ab"/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3C2E0D">
        <w:rPr>
          <w:sz w:val="28"/>
          <w:szCs w:val="28"/>
        </w:rPr>
        <w:t>Комарова В.В.Формы непосредственной демократии в России. Учебное пособие. – М.:Издательство «Ось -89», 1998.</w:t>
      </w:r>
      <w:r w:rsidR="003C2E0D">
        <w:rPr>
          <w:sz w:val="28"/>
          <w:szCs w:val="28"/>
        </w:rPr>
        <w:t xml:space="preserve"> – 128 с.</w:t>
      </w:r>
    </w:p>
    <w:p w:rsidR="00EA7EE7" w:rsidRPr="00C41758" w:rsidRDefault="00EA7EE7" w:rsidP="00DA767F">
      <w:pPr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C41758">
        <w:rPr>
          <w:sz w:val="28"/>
          <w:szCs w:val="28"/>
        </w:rPr>
        <w:t>Основные теории местного самоуправления: происхождение и развитие. М.,1996.</w:t>
      </w:r>
    </w:p>
    <w:p w:rsidR="00EA7EE7" w:rsidRDefault="00EA7EE7" w:rsidP="00DA767F">
      <w:pPr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C41758">
        <w:rPr>
          <w:sz w:val="28"/>
          <w:szCs w:val="28"/>
        </w:rPr>
        <w:t xml:space="preserve">Уткин Э.А. Денисов А.Ф. Государственное и муниципальное управление - М., 2001. </w:t>
      </w:r>
    </w:p>
    <w:p w:rsidR="00E80C6F" w:rsidRPr="00C97E15" w:rsidRDefault="00EA7EE7" w:rsidP="00DA767F">
      <w:pPr>
        <w:numPr>
          <w:ilvl w:val="0"/>
          <w:numId w:val="3"/>
        </w:numPr>
        <w:tabs>
          <w:tab w:val="clear" w:pos="720"/>
          <w:tab w:val="num" w:pos="-4536"/>
          <w:tab w:val="left" w:pos="709"/>
        </w:tabs>
        <w:autoSpaceDE w:val="0"/>
        <w:autoSpaceDN w:val="0"/>
        <w:spacing w:line="360" w:lineRule="auto"/>
        <w:ind w:left="0" w:firstLine="284"/>
        <w:jc w:val="both"/>
        <w:rPr>
          <w:sz w:val="28"/>
          <w:szCs w:val="28"/>
        </w:rPr>
      </w:pPr>
      <w:r w:rsidRPr="00C41758">
        <w:rPr>
          <w:bCs/>
          <w:color w:val="000000"/>
          <w:sz w:val="28"/>
          <w:szCs w:val="28"/>
        </w:rPr>
        <w:t>Проблемы органов территориального общественного самоуправления - проблемы гражданского общества. Часть I. Проблемы  органов</w:t>
      </w:r>
      <w:r>
        <w:rPr>
          <w:bCs/>
          <w:color w:val="000000"/>
          <w:sz w:val="28"/>
          <w:szCs w:val="28"/>
        </w:rPr>
        <w:t xml:space="preserve"> </w:t>
      </w:r>
      <w:r w:rsidRPr="00C41758">
        <w:rPr>
          <w:bCs/>
          <w:color w:val="000000"/>
          <w:sz w:val="28"/>
          <w:szCs w:val="28"/>
        </w:rPr>
        <w:t>территориального общественного самоуправления.</w:t>
      </w:r>
      <w:r w:rsidRPr="00C41758">
        <w:rPr>
          <w:b/>
          <w:bCs/>
          <w:color w:val="000000"/>
          <w:sz w:val="28"/>
          <w:szCs w:val="28"/>
        </w:rPr>
        <w:t xml:space="preserve"> </w:t>
      </w:r>
      <w:r w:rsidRPr="00C41758">
        <w:rPr>
          <w:color w:val="000000"/>
          <w:sz w:val="28"/>
          <w:szCs w:val="28"/>
        </w:rPr>
        <w:t>Материалы парламентских слушаний и межрегиональной научно-прктической конференции/Общ, ред. В.И.Зоркальцева, М.В Фильшина.,  В.Н.Федотова. — М.: Известия, 1997. — 143 с.</w:t>
      </w:r>
      <w:bookmarkStart w:id="24" w:name="_GoBack"/>
      <w:bookmarkEnd w:id="24"/>
    </w:p>
    <w:sectPr w:rsidR="00E80C6F" w:rsidRPr="00C97E15" w:rsidSect="00DA767F">
      <w:headerReference w:type="even" r:id="rId7"/>
      <w:headerReference w:type="default" r:id="rId8"/>
      <w:pgSz w:w="11905" w:h="16837" w:code="9"/>
      <w:pgMar w:top="992" w:right="851" w:bottom="851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5B" w:rsidRDefault="00FD535B">
      <w:r>
        <w:separator/>
      </w:r>
    </w:p>
  </w:endnote>
  <w:endnote w:type="continuationSeparator" w:id="0">
    <w:p w:rsidR="00FD535B" w:rsidRDefault="00FD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5B" w:rsidRDefault="00FD535B">
      <w:r>
        <w:separator/>
      </w:r>
    </w:p>
  </w:footnote>
  <w:footnote w:type="continuationSeparator" w:id="0">
    <w:p w:rsidR="00FD535B" w:rsidRDefault="00FD535B">
      <w:r>
        <w:continuationSeparator/>
      </w:r>
    </w:p>
  </w:footnote>
  <w:footnote w:id="1">
    <w:p w:rsidR="00F66148" w:rsidRPr="00586CB6" w:rsidRDefault="00F66148">
      <w:pPr>
        <w:pStyle w:val="ab"/>
      </w:pPr>
      <w:r>
        <w:rPr>
          <w:rStyle w:val="a5"/>
        </w:rPr>
        <w:footnoteRef/>
      </w:r>
      <w:r>
        <w:t xml:space="preserve"> </w:t>
      </w:r>
      <w:r w:rsidRPr="00586CB6">
        <w:t>Федеральный закон от 06.10.2003 N 131-ФЗ (ред. от 04.11.2007, с изм. от 08.11.2007) "Об общих принципах организации местного самоуправления в Российской Федерации"//"Российская газета", N 202, 08.10.2003.</w:t>
      </w:r>
    </w:p>
  </w:footnote>
  <w:footnote w:id="2">
    <w:p w:rsidR="00F66148" w:rsidRPr="00F66148" w:rsidRDefault="00F66148" w:rsidP="00F66148">
      <w:pPr>
        <w:rPr>
          <w:sz w:val="20"/>
          <w:szCs w:val="20"/>
        </w:rPr>
      </w:pPr>
      <w:r w:rsidRPr="00F66148">
        <w:rPr>
          <w:rStyle w:val="a5"/>
          <w:sz w:val="20"/>
          <w:szCs w:val="20"/>
        </w:rPr>
        <w:footnoteRef/>
      </w:r>
      <w:r w:rsidRPr="00F66148">
        <w:rPr>
          <w:sz w:val="20"/>
          <w:szCs w:val="20"/>
        </w:rPr>
        <w:t xml:space="preserve"> См.: Основные теории местного самоуправления: происхождение и развитие. М.,1996.</w:t>
      </w:r>
      <w:r>
        <w:rPr>
          <w:sz w:val="20"/>
          <w:szCs w:val="20"/>
        </w:rPr>
        <w:t xml:space="preserve"> – С. 16-22</w:t>
      </w:r>
    </w:p>
    <w:p w:rsidR="00F66148" w:rsidRDefault="00F66148">
      <w:pPr>
        <w:pStyle w:val="ab"/>
      </w:pPr>
    </w:p>
  </w:footnote>
  <w:footnote w:id="3">
    <w:p w:rsidR="00E5229F" w:rsidRPr="00E5229F" w:rsidRDefault="00E5229F" w:rsidP="00E5229F">
      <w:pPr>
        <w:autoSpaceDE w:val="0"/>
        <w:autoSpaceDN w:val="0"/>
        <w:rPr>
          <w:sz w:val="20"/>
          <w:szCs w:val="20"/>
        </w:rPr>
      </w:pPr>
      <w:r w:rsidRPr="00E5229F">
        <w:rPr>
          <w:rStyle w:val="a5"/>
          <w:sz w:val="20"/>
          <w:szCs w:val="20"/>
        </w:rPr>
        <w:footnoteRef/>
      </w:r>
      <w:r w:rsidRPr="00E5229F">
        <w:rPr>
          <w:sz w:val="20"/>
          <w:szCs w:val="20"/>
        </w:rPr>
        <w:t xml:space="preserve"> См.: </w:t>
      </w:r>
      <w:r w:rsidRPr="00E5229F">
        <w:rPr>
          <w:bCs/>
          <w:color w:val="000000"/>
          <w:sz w:val="20"/>
          <w:szCs w:val="20"/>
        </w:rPr>
        <w:t>Проблемы органов территориального общественного самоуправления - проблемы гражданского общества. Часть I. Проблемы  органов территориального общественного самоуправления.</w:t>
      </w:r>
      <w:r w:rsidRPr="00E5229F">
        <w:rPr>
          <w:b/>
          <w:bCs/>
          <w:color w:val="000000"/>
          <w:sz w:val="20"/>
          <w:szCs w:val="20"/>
        </w:rPr>
        <w:t xml:space="preserve"> </w:t>
      </w:r>
      <w:r w:rsidRPr="00E5229F">
        <w:rPr>
          <w:color w:val="000000"/>
          <w:sz w:val="20"/>
          <w:szCs w:val="20"/>
        </w:rPr>
        <w:t>Материалы парламентских слушаний и межрегиональной научно-прктической конференции/Общ, ред. В.И.Зоркальцева, М.В Фильшина.,  В.Н.Федотова. — М.: Известия, 1997. — 143 с.</w:t>
      </w:r>
    </w:p>
    <w:p w:rsidR="00E5229F" w:rsidRDefault="00E5229F">
      <w:pPr>
        <w:pStyle w:val="ab"/>
      </w:pPr>
    </w:p>
  </w:footnote>
  <w:footnote w:id="4">
    <w:p w:rsidR="00E5229F" w:rsidRPr="00E5229F" w:rsidRDefault="00E5229F" w:rsidP="00E5229F">
      <w:pPr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E5229F">
        <w:rPr>
          <w:sz w:val="18"/>
          <w:szCs w:val="18"/>
        </w:rPr>
        <w:t>См.: Областной закон Ленинградской области от 12.07.2000 N 17-оз (ред. от 26.07.2002) "О территориальном общественном самоуправлении в Ленинградской области"//"Вестник правительства Ленинградской области", N 9, 20.09.2000.</w:t>
      </w:r>
    </w:p>
    <w:p w:rsidR="00E5229F" w:rsidRDefault="00E5229F">
      <w:pPr>
        <w:pStyle w:val="ab"/>
      </w:pPr>
    </w:p>
  </w:footnote>
  <w:footnote w:id="5">
    <w:p w:rsidR="00E5229F" w:rsidRPr="00C41758" w:rsidRDefault="00E5229F" w:rsidP="00E5229F">
      <w:pPr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E5229F">
        <w:rPr>
          <w:sz w:val="20"/>
          <w:szCs w:val="20"/>
        </w:rPr>
        <w:t>См.: Конституция Российской Федерации от 12.12.1993 г. и Указ Президента РФ от 15.10.1999 N 1370 "Об утверждении основных положений государственной политики в области развития местного самоуправления в Российской Федерации"//"Российская газета", N 208, 21.10.1999</w:t>
      </w:r>
    </w:p>
    <w:p w:rsidR="00E5229F" w:rsidRDefault="00E5229F">
      <w:pPr>
        <w:pStyle w:val="ab"/>
      </w:pPr>
    </w:p>
  </w:footnote>
  <w:footnote w:id="6">
    <w:p w:rsidR="00E5229F" w:rsidRPr="00C41758" w:rsidRDefault="00E5229F" w:rsidP="00E5229F">
      <w:pPr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E5229F">
        <w:rPr>
          <w:sz w:val="20"/>
          <w:szCs w:val="20"/>
        </w:rPr>
        <w:t>Постановление ГД ФС РФ от 10.10.2001 N 1948-III ГД "О проекте Федерального закона № 90032612-3 "Об общих принципах организации территориального общественного самоуправления"//"Собрание законодательства РФ", 22.10.2001, N 43, ст. 4053</w:t>
      </w:r>
    </w:p>
    <w:p w:rsidR="00E5229F" w:rsidRDefault="00E5229F">
      <w:pPr>
        <w:pStyle w:val="ab"/>
      </w:pPr>
    </w:p>
  </w:footnote>
  <w:footnote w:id="7">
    <w:p w:rsidR="00F66148" w:rsidRDefault="00F66148">
      <w:pPr>
        <w:pStyle w:val="ab"/>
      </w:pPr>
      <w:r>
        <w:rPr>
          <w:rStyle w:val="a4"/>
        </w:rPr>
        <w:footnoteRef/>
      </w:r>
      <w:r>
        <w:tab/>
        <w:t>Комарова В.В.Формы непосредственной демократии в России. Учебное пособие. – М.:Издательство «Ось -89», 1998. с.7</w:t>
      </w:r>
    </w:p>
  </w:footnote>
  <w:footnote w:id="8">
    <w:p w:rsidR="00F66148" w:rsidRDefault="00F66148">
      <w:pPr>
        <w:pStyle w:val="ab"/>
      </w:pPr>
      <w:r>
        <w:rPr>
          <w:rStyle w:val="a4"/>
        </w:rPr>
        <w:footnoteRef/>
      </w:r>
      <w:r>
        <w:tab/>
        <w:t xml:space="preserve"> Там же,с.7</w:t>
      </w:r>
    </w:p>
  </w:footnote>
  <w:footnote w:id="9">
    <w:p w:rsidR="003C2E0D" w:rsidRPr="003C2E0D" w:rsidRDefault="003C2E0D" w:rsidP="003C2E0D">
      <w:pPr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C2E0D">
        <w:rPr>
          <w:sz w:val="20"/>
          <w:szCs w:val="20"/>
        </w:rPr>
        <w:t>Федеральный закон от 26.11.1996 N 138-ФЗ (ред. от 12.07.2006) "Об обеспечении конституционных прав граждан Российской Федерации избирать и быть избранными в органы местного самоуправления"//"Российская газета", N 232, 04.12.1996.</w:t>
      </w:r>
    </w:p>
    <w:p w:rsidR="003C2E0D" w:rsidRDefault="003C2E0D">
      <w:pPr>
        <w:pStyle w:val="ab"/>
      </w:pPr>
    </w:p>
  </w:footnote>
  <w:footnote w:id="10">
    <w:p w:rsidR="003C2E0D" w:rsidRPr="003C2E0D" w:rsidRDefault="003C2E0D" w:rsidP="003C2E0D">
      <w:pPr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C2E0D">
        <w:rPr>
          <w:sz w:val="20"/>
          <w:szCs w:val="20"/>
        </w:rPr>
        <w:t>Федеральный закон от 08.08.2001 N 129-ФЗ (ред. от 19.07.2007) "О государственной регистрации юридических лиц и индивидуальных предпринимателей"//"Российская газета", N 153-154, 10.08.2001.</w:t>
      </w:r>
    </w:p>
    <w:p w:rsidR="003C2E0D" w:rsidRDefault="003C2E0D">
      <w:pPr>
        <w:pStyle w:val="ab"/>
      </w:pPr>
    </w:p>
  </w:footnote>
  <w:footnote w:id="11">
    <w:p w:rsidR="003C2E0D" w:rsidRPr="003C2E0D" w:rsidRDefault="003C2E0D" w:rsidP="003C2E0D">
      <w:pPr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C2E0D">
        <w:rPr>
          <w:sz w:val="20"/>
          <w:szCs w:val="20"/>
        </w:rPr>
        <w:t>Федеральный закон от 12.01.1996 N 7-ФЗ (ред. от 26.06.2007, с изм. от 19.07.2007) "О некоммерческих организациях"//"Российская газета", N 14, 24.01.1996.</w:t>
      </w:r>
    </w:p>
    <w:p w:rsidR="003C2E0D" w:rsidRDefault="003C2E0D">
      <w:pPr>
        <w:pStyle w:val="ab"/>
      </w:pPr>
    </w:p>
  </w:footnote>
  <w:footnote w:id="12">
    <w:p w:rsidR="003C2E0D" w:rsidRPr="00C41758" w:rsidRDefault="003C2E0D" w:rsidP="003C2E0D">
      <w:pPr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3C2E0D">
        <w:rPr>
          <w:sz w:val="20"/>
          <w:szCs w:val="20"/>
        </w:rPr>
        <w:t>Постановление Правительства РФ от 27.06.1996 N 755 "О некоторых мерах по организации взаимодействия федеральных органов исполнительной власти с органами местного самоуправления"//"Собрание законодательства РФ", 01.07.1996, N 27, ст. 3282</w:t>
      </w:r>
    </w:p>
    <w:p w:rsidR="003C2E0D" w:rsidRDefault="003C2E0D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48" w:rsidRDefault="00F66148" w:rsidP="00DA767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66148" w:rsidRDefault="00F6614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7F" w:rsidRDefault="00DA767F" w:rsidP="00FD535B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97051">
      <w:rPr>
        <w:rStyle w:val="af"/>
        <w:noProof/>
      </w:rPr>
      <w:t>2</w:t>
    </w:r>
    <w:r>
      <w:rPr>
        <w:rStyle w:val="af"/>
      </w:rPr>
      <w:fldChar w:fldCharType="end"/>
    </w:r>
  </w:p>
  <w:p w:rsidR="00DA767F" w:rsidRDefault="00DA767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4312AD"/>
    <w:multiLevelType w:val="hybridMultilevel"/>
    <w:tmpl w:val="AEE0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711"/>
    <w:rsid w:val="000372E0"/>
    <w:rsid w:val="00077999"/>
    <w:rsid w:val="000A3B29"/>
    <w:rsid w:val="000C1E86"/>
    <w:rsid w:val="0031794F"/>
    <w:rsid w:val="003C2E0D"/>
    <w:rsid w:val="003E4711"/>
    <w:rsid w:val="00407737"/>
    <w:rsid w:val="004848F6"/>
    <w:rsid w:val="00536848"/>
    <w:rsid w:val="005751C1"/>
    <w:rsid w:val="0057538F"/>
    <w:rsid w:val="00586CB6"/>
    <w:rsid w:val="005B3F71"/>
    <w:rsid w:val="005D6903"/>
    <w:rsid w:val="005F6F80"/>
    <w:rsid w:val="006A2334"/>
    <w:rsid w:val="006B1C3F"/>
    <w:rsid w:val="008E0E9D"/>
    <w:rsid w:val="0093521B"/>
    <w:rsid w:val="00A11503"/>
    <w:rsid w:val="00A273BE"/>
    <w:rsid w:val="00AF1A1E"/>
    <w:rsid w:val="00C43E66"/>
    <w:rsid w:val="00C7039B"/>
    <w:rsid w:val="00C95856"/>
    <w:rsid w:val="00C97E15"/>
    <w:rsid w:val="00CE78C2"/>
    <w:rsid w:val="00D13523"/>
    <w:rsid w:val="00D22789"/>
    <w:rsid w:val="00DA767F"/>
    <w:rsid w:val="00DB4848"/>
    <w:rsid w:val="00DB5955"/>
    <w:rsid w:val="00E16D34"/>
    <w:rsid w:val="00E5229F"/>
    <w:rsid w:val="00E80C6F"/>
    <w:rsid w:val="00E97051"/>
    <w:rsid w:val="00EA7EE7"/>
    <w:rsid w:val="00EC6C09"/>
    <w:rsid w:val="00F66148"/>
    <w:rsid w:val="00F9020A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7F88D-87B0-4881-AB72-0F95B6F3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qFormat/>
    <w:rsid w:val="004848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48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customStyle="1" w:styleId="a4">
    <w:name w:val="Символ сноски"/>
    <w:basedOn w:val="10"/>
    <w:rPr>
      <w:vertAlign w:val="superscript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styleId="a5">
    <w:name w:val="footnote reference"/>
    <w:semiHidden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endnote reference"/>
    <w:semiHidden/>
    <w:rPr>
      <w:vertAlign w:val="superscript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Tahoma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eastAsia="Arial" w:hAnsi="Arial"/>
      <w:sz w:val="22"/>
    </w:rPr>
  </w:style>
  <w:style w:type="paragraph" w:styleId="ac">
    <w:name w:val="Normal (Web)"/>
    <w:basedOn w:val="a"/>
    <w:rsid w:val="00DB595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14">
    <w:name w:val="toc 1"/>
    <w:basedOn w:val="a"/>
    <w:next w:val="a"/>
    <w:autoRedefine/>
    <w:semiHidden/>
    <w:rsid w:val="004848F6"/>
  </w:style>
  <w:style w:type="character" w:styleId="ad">
    <w:name w:val="Hyperlink"/>
    <w:basedOn w:val="a0"/>
    <w:rsid w:val="004848F6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4848F6"/>
    <w:pPr>
      <w:ind w:left="240"/>
    </w:pPr>
  </w:style>
  <w:style w:type="paragraph" w:styleId="ae">
    <w:name w:val="header"/>
    <w:basedOn w:val="a"/>
    <w:rsid w:val="004848F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4848F6"/>
  </w:style>
  <w:style w:type="paragraph" w:styleId="af0">
    <w:name w:val="footer"/>
    <w:basedOn w:val="a"/>
    <w:rsid w:val="00DA767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4177</Words>
  <Characters>23812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ОГЛАВЛЕНИЕ </vt:lpstr>
      <vt:lpstr>Введение</vt:lpstr>
      <vt:lpstr>1. Участие населения в осуществлении местного самоуправления. Сущность территори</vt:lpstr>
      <vt:lpstr>2. Понятие и система территориального общественного самоуправления</vt:lpstr>
      <vt:lpstr>3. Принципы осуществления территориального общественного самоуправления</vt:lpstr>
      <vt:lpstr>    3.1. Законность, защита прав и законных интересов населения</vt:lpstr>
      <vt:lpstr>    3.2. Свободное волеизъявление граждан через общие собрания, сходы, конференции, </vt:lpstr>
      <vt:lpstr>    3.3. Участие граждан в выработке и принятии решений, гласность и учет общественн</vt:lpstr>
      <vt:lpstr>    3.4. Выборность и подконтрольность органов территориального общественного самоуп</vt:lpstr>
      <vt:lpstr>4. Взаимоотношения территориального общественного самоуправления населения с орг</vt:lpstr>
      <vt:lpstr>Список литературы</vt:lpstr>
    </vt:vector>
  </TitlesOfParts>
  <Company>Home</Company>
  <LinksUpToDate>false</LinksUpToDate>
  <CharactersWithSpaces>27934</CharactersWithSpaces>
  <SharedDoc>false</SharedDoc>
  <HLinks>
    <vt:vector size="66" baseType="variant"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_Toc182820854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_Toc182820853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_Toc182820852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_Toc182820851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_Toc182820850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_Toc182820849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_Toc182820848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_Toc182820847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_Toc182820846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_Toc182820845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_Toc182820844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 </dc:title>
  <dc:subject/>
  <dc:creator>User</dc:creator>
  <cp:keywords/>
  <cp:lastModifiedBy>Irina</cp:lastModifiedBy>
  <cp:revision>2</cp:revision>
  <cp:lastPrinted>1899-12-31T21:00:00Z</cp:lastPrinted>
  <dcterms:created xsi:type="dcterms:W3CDTF">2014-08-13T10:15:00Z</dcterms:created>
  <dcterms:modified xsi:type="dcterms:W3CDTF">2014-08-13T10:15:00Z</dcterms:modified>
</cp:coreProperties>
</file>