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78" w:rsidRDefault="002C688C">
      <w:pPr>
        <w:pStyle w:val="a3"/>
      </w:pPr>
      <w:r>
        <w:br/>
      </w:r>
    </w:p>
    <w:p w:rsidR="00F45B78" w:rsidRDefault="002C688C">
      <w:pPr>
        <w:pStyle w:val="a3"/>
      </w:pPr>
      <w:r>
        <w:rPr>
          <w:b/>
          <w:bCs/>
        </w:rPr>
        <w:t>Аляска</w:t>
      </w:r>
      <w:r>
        <w:t xml:space="preserve"> (англ. </w:t>
      </w:r>
      <w:r>
        <w:rPr>
          <w:i/>
          <w:iCs/>
        </w:rPr>
        <w:t>Alaska</w:t>
      </w:r>
      <w:r>
        <w:t>) — инкорпорированная организованная территория США, существовавшая с 24 августа 1912 года по 3 января 1959 года. В 1959 году была принята в состав США в качестве штата Аляска. До 1912 года имела статус района (District of Alaska).</w:t>
      </w:r>
    </w:p>
    <w:p w:rsidR="00F45B78" w:rsidRDefault="002C688C">
      <w:pPr>
        <w:pStyle w:val="a3"/>
      </w:pPr>
      <w:r>
        <w:t>Ряд событий конца XIX века, в частности, введение налога на спиртное и принятие в 1899 году уголовного кодекса, усилили желание Аляски иметь представителей в Конгрессе США</w:t>
      </w:r>
      <w:r>
        <w:rPr>
          <w:position w:val="10"/>
        </w:rPr>
        <w:t>[1]</w:t>
      </w:r>
      <w:r>
        <w:t>. 24 августа 1912 года Аляска была объявлена инкорпорированной организованной территорией США и переименована в Территорию Аляска</w:t>
      </w:r>
      <w:r>
        <w:rPr>
          <w:position w:val="10"/>
        </w:rPr>
        <w:t>[2]</w:t>
      </w:r>
      <w:r>
        <w:t>.</w:t>
      </w:r>
    </w:p>
    <w:p w:rsidR="00F45B78" w:rsidRDefault="002C688C">
      <w:pPr>
        <w:pStyle w:val="a3"/>
      </w:pPr>
      <w:r>
        <w:t>В 1916 году население Аляски составляло 58 тысяч человек. Джеймс Уикершем, представитель Аляски в Конгрессе, представил законопроект о преобразовании Аляски в штат. Однако в этот момент законопроект не получил достаточного интереса со стороны населения Аляски, и не был принят Конгрессом. В 1923 году Аляску посетил президент США Уоррен Гардинг, но и это не увеличило интерес населения к преобразованию территории в штат. Территория Аляски была разделена на четыре части (англ. </w:t>
      </w:r>
      <w:r>
        <w:rPr>
          <w:i/>
          <w:iCs/>
        </w:rPr>
        <w:t>divisions</w:t>
      </w:r>
      <w:r>
        <w:t>), и крупнейший из них, с центром в Джуно, рассматривал вопрос об отделении от трёх остальных и преобразовании в штат. Территорию в общей сложности контролировали 52 различных федеральных агентства.</w:t>
      </w:r>
    </w:p>
    <w:p w:rsidR="00F45B78" w:rsidRDefault="002C688C">
      <w:pPr>
        <w:pStyle w:val="a3"/>
      </w:pPr>
      <w:r>
        <w:t>В 1920 году был принят Акт о торговых судах, согласно которому торговые суда, плавающие под американским флагом, могли быть построены только в США, находиться в собственности граждан США, а также быть задокументированы согласно законам США. Все товары, доставляемые на Аляску либо транспортируемые с Аляски, должны были проходить через Сиэтл, что делало Аляску зависимым от штата Вашингтон. Ситуация разбиралась в Верховном суде США, который постановил, что положение конституции, согласно которому один штат не должен контролировать торговлю другого штата, неприменимо, так как Аляска не является штатом. В Сиэтле немедленно подняли цены на доставку товаров на Аляску.</w:t>
      </w:r>
    </w:p>
    <w:p w:rsidR="00F45B78" w:rsidRDefault="002C688C">
      <w:pPr>
        <w:pStyle w:val="a3"/>
      </w:pPr>
      <w:r>
        <w:t>В результате Великой Депрессии упали цены на рыбу и медь, товары, бывшие жизненно важными для Аляски. Соответственно, заработная плата упала, и предложение рабочей силы на Аляске снизилось вдвое. В 1935 году президент Франклин Делано Рузвельт предложил переместить население из сельскохозяйственных районов США с суровым климатом (Мичиган, Висконсин и Миннесота) в долину Матануска-Суситна на Аляску, где те могли бы поддержать собственное существование, занимаясь сельским хозяйством. Программа, однако, по ряду причин, одной из которых было отсутствие у Аляски статуса штата, так и не была развёрнута.</w:t>
      </w:r>
    </w:p>
    <w:p w:rsidR="00F45B78" w:rsidRDefault="002C688C">
      <w:pPr>
        <w:pStyle w:val="a3"/>
      </w:pPr>
      <w:r>
        <w:t>Дальнейшее заселение Аляски связано с развитием авиации, так как заселение её внутренних областей и доставку туда товаров и продовольствия стало возможным только после установления регулярного авиасообщения. Однако из-за неблагоприятных погодных условий Аляска является крайне сложным для авиасообщения регионов, и на её территории произошло множество авиакатастроф</w:t>
      </w:r>
      <w:r>
        <w:rPr>
          <w:position w:val="10"/>
        </w:rPr>
        <w:t>[3]</w:t>
      </w:r>
      <w:r>
        <w:t>.</w:t>
      </w:r>
    </w:p>
    <w:p w:rsidR="00F45B78" w:rsidRDefault="002C688C">
      <w:pPr>
        <w:pStyle w:val="a3"/>
      </w:pPr>
      <w:r>
        <w:t>С июня 1942 по август 1943 года Япония удерживала в ходе Алеутской операции два острова в составе Алеутской гряды. В 1943 году силами 43 тысяч солдат операция завершилась победой США, и японские войска были вытеснены с островов</w:t>
      </w:r>
      <w:r>
        <w:rPr>
          <w:position w:val="10"/>
        </w:rPr>
        <w:t>[4]</w:t>
      </w:r>
      <w:r>
        <w:t>.</w:t>
      </w:r>
    </w:p>
    <w:p w:rsidR="00F45B78" w:rsidRDefault="002C688C">
      <w:pPr>
        <w:pStyle w:val="a3"/>
      </w:pPr>
      <w:r>
        <w:t>После войны федеральное правительство пришло к выводу о желательности придания Аляске статуса штата, и 3 января 1959 года Аляска стала штатом США. Это событие было несколько задержано, так как члены Конгресса от Республиканской партии опасались, что Аляска поддержит на выборах Демократическую партию</w:t>
      </w:r>
      <w:r>
        <w:rPr>
          <w:position w:val="10"/>
        </w:rPr>
        <w:t>[5]</w:t>
      </w:r>
      <w:r>
        <w:t>.</w:t>
      </w:r>
    </w:p>
    <w:p w:rsidR="00F45B78" w:rsidRDefault="002C688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45B78" w:rsidRDefault="002C68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Nichols, Jeannette Paddock. </w:t>
      </w:r>
      <w:r>
        <w:rPr>
          <w:i/>
          <w:iCs/>
        </w:rPr>
        <w:t>Alaska,</w:t>
      </w:r>
      <w:r>
        <w:t xml:space="preserve"> (New York: Russell &amp; Russell INC, 1963), p165.</w:t>
      </w:r>
    </w:p>
    <w:p w:rsidR="00F45B78" w:rsidRDefault="002C68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Gislason, Eric</w:t>
      </w:r>
      <w:r>
        <w:t xml:space="preserve"> The 49th State: A Brief History of Alaska Statehood (1867–1959). American Studies at the University of Virginia. </w:t>
      </w:r>
    </w:p>
    <w:p w:rsidR="00F45B78" w:rsidRDefault="002C68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AirCrashed.com</w:t>
      </w:r>
    </w:p>
    <w:p w:rsidR="00F45B78" w:rsidRDefault="002C68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C.V. Glines, "America’s War in the Aleutians, " </w:t>
      </w:r>
      <w:r>
        <w:rPr>
          <w:i/>
          <w:iCs/>
        </w:rPr>
        <w:t>Aviation History,</w:t>
      </w:r>
      <w:r>
        <w:t xml:space="preserve"> Vol.12(Nov. 2001), 46-51.</w:t>
      </w:r>
    </w:p>
    <w:p w:rsidR="00F45B78" w:rsidRDefault="002C688C">
      <w:pPr>
        <w:pStyle w:val="a3"/>
        <w:numPr>
          <w:ilvl w:val="0"/>
          <w:numId w:val="1"/>
        </w:numPr>
        <w:tabs>
          <w:tab w:val="left" w:pos="707"/>
        </w:tabs>
      </w:pPr>
      <w:r>
        <w:t>Alaska History and Cultural Studies — Governing Alaska — Campaign for Statehood</w:t>
      </w:r>
    </w:p>
    <w:p w:rsidR="00F45B78" w:rsidRDefault="002C688C">
      <w:pPr>
        <w:pStyle w:val="a3"/>
        <w:spacing w:after="0"/>
      </w:pPr>
      <w:r>
        <w:t>Источник: http://ru.wikipedia.org/wiki/Территория_Аляска</w:t>
      </w:r>
      <w:bookmarkStart w:id="0" w:name="_GoBack"/>
      <w:bookmarkEnd w:id="0"/>
    </w:p>
    <w:sectPr w:rsidR="00F45B7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88C"/>
    <w:rsid w:val="0007315B"/>
    <w:rsid w:val="002C688C"/>
    <w:rsid w:val="00F4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8A2A1-C8DC-4713-9B20-F1426A46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2014-04-16T04:52:00Z</dcterms:created>
  <dcterms:modified xsi:type="dcterms:W3CDTF">2014-04-16T04:52:00Z</dcterms:modified>
</cp:coreProperties>
</file>