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5D7" w:rsidRDefault="003D6828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br/>
      </w:r>
      <w:r>
        <w:rPr>
          <w:b/>
          <w:bCs/>
        </w:rPr>
        <w:t>(на английском)</w:t>
      </w:r>
      <w:r>
        <w:br/>
      </w:r>
      <w:r>
        <w:rPr>
          <w:b/>
          <w:bCs/>
        </w:rPr>
        <w:t>(на русском)</w:t>
      </w:r>
      <w:r>
        <w:br/>
      </w:r>
    </w:p>
    <w:p w:rsidR="00ED45D7" w:rsidRDefault="003D6828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ED45D7" w:rsidRDefault="003D6828">
      <w:pPr>
        <w:pStyle w:val="a3"/>
      </w:pPr>
      <w:r>
        <w:t>Брэндон Тина (англ. </w:t>
      </w:r>
      <w:r>
        <w:rPr>
          <w:i/>
          <w:iCs/>
        </w:rPr>
        <w:t>Brandon Teena</w:t>
      </w:r>
      <w:r>
        <w:t>; 12 декабря 1972, Линкольн — 31 декабря 1993, Фоллз-Сити) — FtM транссексуал из США, жертва преступления на почве ненависти, чья судьба привлекла общественное внимание и послужила сюжетной основой для ряда художественных произведений. При рождении Брэндон получил женское имя Тина Рене Брэндон (англ. </w:t>
      </w:r>
      <w:r>
        <w:rPr>
          <w:i/>
          <w:iCs/>
        </w:rPr>
        <w:t>Teena Renae Brandon</w:t>
      </w:r>
      <w:r>
        <w:t>), которое он впоследствии менял много раз, стремясь к гендерно нейтральным или однозначно мужским вариантам. В конце концов он поменял местами имя и фамилию и стал Брэндоном Рэй Тина.</w:t>
      </w:r>
    </w:p>
    <w:p w:rsidR="00ED45D7" w:rsidRDefault="003D6828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ED45D7" w:rsidRDefault="003D6828">
      <w:pPr>
        <w:pStyle w:val="a3"/>
      </w:pPr>
      <w:r>
        <w:t>В возрасте двадцати лет Брэндон пришёл к выводу, что будет жить как мужчина, и сменил паспортный пол — подделав документы, стал Брэндоном Тиной, после чего переехал из родного Линкольна в маленький городок Фоллз-Сити, где устроился на работу. Там он проводил время с друзьями, влюбился в местную гетеросексуальную девушку Лану Тисдейл. На Рождество двое его знакомых, гетеросексуальные мужчины Джон Лоттер и Марвин Томас Ниссен, выяснив анатомическую принадлежность Брэндона к женскому полу, избили и изнасиловали его. Несмотря на угрозы убить в случае заявления в полицию, Брэндон всё же подал заявление о случившемся в полицию округа Ричардсон, но шериф Чарльз Лоукс отказался что-либо предпринимать в силу собственных предрассудков. Лоттер и Ниссен остались на свободе. Узнав о том, что Брэндон заявил на них в полицию, они убили Брэндона и ещё двух человек, находившихся с ним рядом. Ниссен согласился помогать следствию и был приговорён к пожизненному заключению без права освобождения. Лоттеру вынесли смертный приговор.</w:t>
      </w:r>
    </w:p>
    <w:p w:rsidR="00ED45D7" w:rsidRDefault="003D6828">
      <w:pPr>
        <w:pStyle w:val="a3"/>
      </w:pPr>
      <w:r>
        <w:t>У Брэндона были планы оперироваться, чтобы привести анатомический и психический пол в соответствие (хотя гормональная терапия не проводилась).</w:t>
      </w:r>
    </w:p>
    <w:p w:rsidR="00ED45D7" w:rsidRDefault="003D6828">
      <w:pPr>
        <w:pStyle w:val="a3"/>
      </w:pPr>
      <w:r>
        <w:t>История Брэндона возмутила транс-сообщество в середине 90-х, привлекла внимание общественности к проблемам ЛГБТ и активизировала борьбу транссексуалов за свои права. Она же легла в основу фильма 1999 года «Парни не плачут» (США, реж. Кимберли Пирс, в главной роли — Хилари Суонк) и документальной ленты «История Брэндона Тины» (США, 1998, реж. Сьюзан Муска и Грета Олафсдоттир), лауреата премии «Оскар».</w:t>
      </w:r>
    </w:p>
    <w:p w:rsidR="00ED45D7" w:rsidRDefault="003D6828">
      <w:pPr>
        <w:pStyle w:val="a3"/>
      </w:pPr>
      <w:r>
        <w:t>В 2006 Pet Shop Boys написали песню «Girls Don’t Cry» о Брэндоне.</w:t>
      </w:r>
    </w:p>
    <w:p w:rsidR="00ED45D7" w:rsidRDefault="00ED45D7">
      <w:pPr>
        <w:pStyle w:val="a3"/>
      </w:pPr>
    </w:p>
    <w:p w:rsidR="00ED45D7" w:rsidRDefault="003D6828">
      <w:pPr>
        <w:pStyle w:val="21"/>
        <w:numPr>
          <w:ilvl w:val="0"/>
          <w:numId w:val="0"/>
        </w:numPr>
      </w:pPr>
      <w:r>
        <w:t>Ссылки (на английском)</w:t>
      </w:r>
    </w:p>
    <w:p w:rsidR="00ED45D7" w:rsidRDefault="003D682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«brand0n93» — сайт о Брэндоне (англ.)</w:t>
      </w:r>
    </w:p>
    <w:p w:rsidR="00ED45D7" w:rsidRDefault="003D682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Помни о смерти. Список убитых и замученных ЛГБТ (англ.)</w:t>
      </w:r>
    </w:p>
    <w:p w:rsidR="00ED45D7" w:rsidRDefault="003D682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Процесс</w:t>
      </w:r>
    </w:p>
    <w:p w:rsidR="00ED45D7" w:rsidRDefault="003D6828">
      <w:pPr>
        <w:pStyle w:val="a3"/>
        <w:numPr>
          <w:ilvl w:val="0"/>
          <w:numId w:val="2"/>
        </w:numPr>
        <w:tabs>
          <w:tab w:val="left" w:pos="707"/>
        </w:tabs>
      </w:pPr>
      <w:r>
        <w:t>Обзор преступлений на почве ненависти</w:t>
      </w:r>
    </w:p>
    <w:p w:rsidR="00ED45D7" w:rsidRDefault="003D6828">
      <w:pPr>
        <w:pStyle w:val="21"/>
        <w:numPr>
          <w:ilvl w:val="0"/>
          <w:numId w:val="0"/>
        </w:numPr>
      </w:pPr>
      <w:r>
        <w:t>Ссылки (на русском)</w:t>
      </w:r>
    </w:p>
    <w:p w:rsidR="00ED45D7" w:rsidRDefault="003D6828">
      <w:pPr>
        <w:pStyle w:val="a3"/>
        <w:numPr>
          <w:ilvl w:val="0"/>
          <w:numId w:val="1"/>
        </w:numPr>
        <w:tabs>
          <w:tab w:val="left" w:pos="707"/>
        </w:tabs>
      </w:pPr>
      <w:r>
        <w:t>День памяти трансгендеров (20-21 ноября)</w:t>
      </w:r>
    </w:p>
    <w:p w:rsidR="00ED45D7" w:rsidRDefault="00ED45D7">
      <w:pPr>
        <w:pStyle w:val="a3"/>
      </w:pPr>
    </w:p>
    <w:p w:rsidR="00ED45D7" w:rsidRDefault="003D6828">
      <w:pPr>
        <w:pStyle w:val="a3"/>
        <w:spacing w:after="0"/>
      </w:pPr>
      <w:r>
        <w:t>Источник: http://ru.wikipedia.org/wiki/Тина,_Брэндон</w:t>
      </w:r>
      <w:bookmarkStart w:id="0" w:name="_GoBack"/>
      <w:bookmarkEnd w:id="0"/>
    </w:p>
    <w:sectPr w:rsidR="00ED45D7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828"/>
    <w:rsid w:val="003D6828"/>
    <w:rsid w:val="00A3298B"/>
    <w:rsid w:val="00ED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6BDD0-9F27-45A0-A610-D5E62E86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2014-04-17T06:04:00Z</dcterms:created>
  <dcterms:modified xsi:type="dcterms:W3CDTF">2014-04-17T06:04:00Z</dcterms:modified>
</cp:coreProperties>
</file>