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2A" w:rsidRPr="00E87A5A" w:rsidRDefault="003E0B2A" w:rsidP="00E87A5A">
      <w:pPr>
        <w:pStyle w:val="a3"/>
        <w:spacing w:line="360" w:lineRule="auto"/>
        <w:ind w:firstLine="709"/>
        <w:jc w:val="both"/>
        <w:rPr>
          <w:color w:val="000000"/>
          <w:sz w:val="28"/>
          <w:lang w:val="en-US"/>
        </w:rPr>
      </w:pPr>
      <w:r w:rsidRPr="00E87A5A">
        <w:rPr>
          <w:color w:val="000000"/>
          <w:sz w:val="28"/>
        </w:rPr>
        <w:t>Типология урока</w:t>
      </w:r>
    </w:p>
    <w:p w:rsidR="009437FB" w:rsidRPr="00E87A5A" w:rsidRDefault="009437FB" w:rsidP="00E87A5A">
      <w:pPr>
        <w:pStyle w:val="a3"/>
        <w:spacing w:line="360" w:lineRule="auto"/>
        <w:ind w:firstLine="709"/>
        <w:jc w:val="both"/>
        <w:rPr>
          <w:color w:val="000000"/>
          <w:sz w:val="28"/>
          <w:lang w:val="en-US"/>
        </w:rPr>
      </w:pPr>
    </w:p>
    <w:p w:rsidR="003E0B2A" w:rsidRPr="00E87A5A" w:rsidRDefault="003E0B2A" w:rsidP="00E87A5A">
      <w:pPr>
        <w:pStyle w:val="a5"/>
        <w:spacing w:line="360" w:lineRule="auto"/>
        <w:ind w:firstLine="709"/>
        <w:rPr>
          <w:color w:val="000000"/>
          <w:sz w:val="28"/>
        </w:rPr>
      </w:pPr>
      <w:r w:rsidRPr="00E87A5A">
        <w:rPr>
          <w:color w:val="000000"/>
          <w:sz w:val="28"/>
        </w:rPr>
        <w:t>Всякий урок имеет отличие от другого по своим целям, содержанию, методам, структуре, поведению учителя и учащихся и по многим другим параметрам. Уже давно в педагогике появилась потребность выделить среди методически разнообразных уроков уроки, характеризующиеся определенными общими признаками.</w:t>
      </w:r>
    </w:p>
    <w:p w:rsidR="003E0B2A" w:rsidRPr="00E87A5A" w:rsidRDefault="003E0B2A" w:rsidP="00E87A5A">
      <w:pPr>
        <w:spacing w:line="360" w:lineRule="auto"/>
        <w:ind w:firstLine="709"/>
        <w:jc w:val="both"/>
        <w:rPr>
          <w:color w:val="000000"/>
          <w:sz w:val="28"/>
        </w:rPr>
      </w:pPr>
      <w:r w:rsidRPr="00E87A5A">
        <w:rPr>
          <w:color w:val="000000"/>
          <w:sz w:val="28"/>
        </w:rPr>
        <w:t>Урок издавна был объектом классификации, но, к сожалению, до сих пор эта достаточно сложная проблема не разрешена, и в педагогике единая типология уроков отсутствует. До сих пор наблюдаются различные подходы к классификации уроков.</w:t>
      </w:r>
    </w:p>
    <w:p w:rsidR="003E0B2A" w:rsidRPr="00E87A5A" w:rsidRDefault="003E0B2A" w:rsidP="00E87A5A">
      <w:pPr>
        <w:spacing w:line="360" w:lineRule="auto"/>
        <w:ind w:firstLine="709"/>
        <w:jc w:val="both"/>
        <w:rPr>
          <w:color w:val="000000"/>
          <w:sz w:val="28"/>
        </w:rPr>
      </w:pPr>
      <w:r w:rsidRPr="00E87A5A">
        <w:rPr>
          <w:color w:val="000000"/>
          <w:sz w:val="28"/>
        </w:rPr>
        <w:t>Пожалуй, чаще всего в теории и практике во многих вариантах встречаются классификации уроков по основной образовательной цели. Думается, что это наиболее правильный подход. Почему? Прежде всего потому, что любая разновидность уроков детерминируется триединой учебной целью. Она диктует содержание учебного материала, методы обучения и формы организации познавательной деятельности, она же оказывает непосредственное влияние на структуру урока и логику его построения. В уроке все подчиняется его цели. Если цель урока выдвигает изучение нового материала учащимися, то и содержание учебного материала, и методы обучения, и формы организации познавательной деятельности конструируются учителем в расчет на ее достижение.</w:t>
      </w:r>
    </w:p>
    <w:p w:rsidR="003E0B2A" w:rsidRPr="00E87A5A" w:rsidRDefault="003E0B2A" w:rsidP="00E87A5A">
      <w:pPr>
        <w:spacing w:line="360" w:lineRule="auto"/>
        <w:ind w:firstLine="709"/>
        <w:jc w:val="both"/>
        <w:rPr>
          <w:color w:val="000000"/>
          <w:sz w:val="28"/>
        </w:rPr>
      </w:pPr>
      <w:r w:rsidRPr="00E87A5A">
        <w:rPr>
          <w:color w:val="000000"/>
          <w:sz w:val="28"/>
        </w:rPr>
        <w:t>Исходя из дидактической цели обучения кассета типов уроков будет выглядеть следующим образом:</w:t>
      </w:r>
    </w:p>
    <w:p w:rsidR="003E0B2A" w:rsidRPr="00E87A5A" w:rsidRDefault="003E0B2A" w:rsidP="00E87A5A">
      <w:pPr>
        <w:numPr>
          <w:ilvl w:val="0"/>
          <w:numId w:val="1"/>
        </w:numPr>
        <w:spacing w:line="360" w:lineRule="auto"/>
        <w:ind w:left="0" w:firstLine="709"/>
        <w:jc w:val="both"/>
        <w:rPr>
          <w:color w:val="000000"/>
          <w:sz w:val="28"/>
        </w:rPr>
      </w:pPr>
      <w:r w:rsidRPr="00E87A5A">
        <w:rPr>
          <w:color w:val="000000"/>
          <w:sz w:val="28"/>
        </w:rPr>
        <w:t>Комбинированный урок.</w:t>
      </w:r>
    </w:p>
    <w:p w:rsidR="003E0B2A" w:rsidRPr="00E87A5A" w:rsidRDefault="003E0B2A" w:rsidP="00E87A5A">
      <w:pPr>
        <w:numPr>
          <w:ilvl w:val="0"/>
          <w:numId w:val="1"/>
        </w:numPr>
        <w:spacing w:line="360" w:lineRule="auto"/>
        <w:ind w:left="0" w:firstLine="709"/>
        <w:jc w:val="both"/>
        <w:rPr>
          <w:color w:val="000000"/>
          <w:sz w:val="28"/>
        </w:rPr>
      </w:pPr>
      <w:r w:rsidRPr="00E87A5A">
        <w:rPr>
          <w:color w:val="000000"/>
          <w:sz w:val="28"/>
        </w:rPr>
        <w:t>Урок усвоения новых знаний учащимися.</w:t>
      </w:r>
    </w:p>
    <w:p w:rsidR="003E0B2A" w:rsidRPr="00E87A5A" w:rsidRDefault="003E0B2A" w:rsidP="00E87A5A">
      <w:pPr>
        <w:numPr>
          <w:ilvl w:val="0"/>
          <w:numId w:val="1"/>
        </w:numPr>
        <w:spacing w:line="360" w:lineRule="auto"/>
        <w:ind w:left="0" w:firstLine="709"/>
        <w:jc w:val="both"/>
        <w:rPr>
          <w:color w:val="000000"/>
          <w:sz w:val="28"/>
        </w:rPr>
      </w:pPr>
      <w:r w:rsidRPr="00E87A5A">
        <w:rPr>
          <w:color w:val="000000"/>
          <w:sz w:val="28"/>
        </w:rPr>
        <w:t>Урок закрепления изучаемого материала.</w:t>
      </w:r>
    </w:p>
    <w:p w:rsidR="003E0B2A" w:rsidRPr="00E87A5A" w:rsidRDefault="003E0B2A" w:rsidP="00E87A5A">
      <w:pPr>
        <w:numPr>
          <w:ilvl w:val="0"/>
          <w:numId w:val="1"/>
        </w:numPr>
        <w:spacing w:line="360" w:lineRule="auto"/>
        <w:ind w:left="0" w:firstLine="709"/>
        <w:jc w:val="both"/>
        <w:rPr>
          <w:color w:val="000000"/>
          <w:sz w:val="28"/>
        </w:rPr>
      </w:pPr>
      <w:r w:rsidRPr="00E87A5A">
        <w:rPr>
          <w:color w:val="000000"/>
          <w:sz w:val="28"/>
        </w:rPr>
        <w:t>Урок повторения.</w:t>
      </w:r>
    </w:p>
    <w:p w:rsidR="003E0B2A" w:rsidRPr="00E87A5A" w:rsidRDefault="003E0B2A" w:rsidP="00E87A5A">
      <w:pPr>
        <w:numPr>
          <w:ilvl w:val="0"/>
          <w:numId w:val="1"/>
        </w:numPr>
        <w:spacing w:line="360" w:lineRule="auto"/>
        <w:ind w:left="0" w:firstLine="709"/>
        <w:jc w:val="both"/>
        <w:rPr>
          <w:color w:val="000000"/>
          <w:sz w:val="28"/>
        </w:rPr>
      </w:pPr>
      <w:r w:rsidRPr="00E87A5A">
        <w:rPr>
          <w:color w:val="000000"/>
          <w:sz w:val="28"/>
        </w:rPr>
        <w:t>Урок систематизации и обобщения нового материала.</w:t>
      </w:r>
    </w:p>
    <w:p w:rsidR="003E0B2A" w:rsidRPr="00E87A5A" w:rsidRDefault="003E0B2A" w:rsidP="00E87A5A">
      <w:pPr>
        <w:numPr>
          <w:ilvl w:val="0"/>
          <w:numId w:val="1"/>
        </w:numPr>
        <w:spacing w:line="360" w:lineRule="auto"/>
        <w:ind w:left="0" w:firstLine="709"/>
        <w:jc w:val="both"/>
        <w:rPr>
          <w:color w:val="000000"/>
          <w:sz w:val="28"/>
        </w:rPr>
      </w:pPr>
      <w:r w:rsidRPr="00E87A5A">
        <w:rPr>
          <w:color w:val="000000"/>
          <w:sz w:val="28"/>
        </w:rPr>
        <w:t>Урок проверки и оценки знаний.</w:t>
      </w:r>
    </w:p>
    <w:p w:rsidR="003E0B2A" w:rsidRPr="00E87A5A" w:rsidRDefault="003E0B2A" w:rsidP="00E87A5A">
      <w:pPr>
        <w:spacing w:line="360" w:lineRule="auto"/>
        <w:ind w:firstLine="709"/>
        <w:jc w:val="both"/>
        <w:rPr>
          <w:color w:val="000000"/>
          <w:sz w:val="28"/>
          <w:lang w:val="en-US"/>
        </w:rPr>
      </w:pPr>
      <w:r w:rsidRPr="00E87A5A">
        <w:rPr>
          <w:color w:val="000000"/>
          <w:sz w:val="28"/>
        </w:rPr>
        <w:t xml:space="preserve">Конечно, любая классификация, в том числе и данная, до некоторой степени условна: на уроке повторения, например, проводится в какой-то мере и закрепление учебного материала, на уроке обобщения и систематизации он повторяется, в ходе усвоения нового учебного материала учитель в той или иной форме осуществляет его закрепление. В силу этого, при отнесении урока к тому или иному типу учитывается преобладающий характер работы учителя и учащихся над содержанием учебного материала – усвоение, закрепление, повторение </w:t>
      </w:r>
      <w:r w:rsidR="00E87A5A">
        <w:rPr>
          <w:color w:val="000000"/>
          <w:sz w:val="28"/>
        </w:rPr>
        <w:t>и т.д.</w:t>
      </w:r>
      <w:r w:rsidRPr="00E87A5A">
        <w:rPr>
          <w:color w:val="000000"/>
          <w:sz w:val="28"/>
        </w:rPr>
        <w:t xml:space="preserve"> При этом нужно иметь в виду, что специфика урока, естественно, накладывает свой отпечаток на содержание и структуру его типа. Дадим краткую характеристику каждому типу урока в отдельности.</w:t>
      </w:r>
    </w:p>
    <w:p w:rsidR="009437FB" w:rsidRPr="00E87A5A" w:rsidRDefault="009437FB" w:rsidP="00E87A5A">
      <w:pPr>
        <w:spacing w:line="360" w:lineRule="auto"/>
        <w:ind w:firstLine="709"/>
        <w:jc w:val="both"/>
        <w:rPr>
          <w:color w:val="000000"/>
          <w:sz w:val="28"/>
          <w:lang w:val="en-US"/>
        </w:rPr>
      </w:pPr>
    </w:p>
    <w:p w:rsidR="003E0B2A" w:rsidRPr="00E87A5A" w:rsidRDefault="003E0B2A" w:rsidP="00E87A5A">
      <w:pPr>
        <w:pStyle w:val="1"/>
        <w:keepNext w:val="0"/>
        <w:spacing w:line="360" w:lineRule="auto"/>
        <w:ind w:firstLine="709"/>
        <w:jc w:val="both"/>
        <w:rPr>
          <w:color w:val="000000"/>
          <w:sz w:val="28"/>
        </w:rPr>
      </w:pPr>
      <w:r w:rsidRPr="00E87A5A">
        <w:rPr>
          <w:color w:val="000000"/>
          <w:sz w:val="28"/>
        </w:rPr>
        <w:t>Комбинированный урок</w:t>
      </w:r>
    </w:p>
    <w:p w:rsidR="00320F6D" w:rsidRDefault="00320F6D" w:rsidP="00E87A5A">
      <w:pPr>
        <w:pStyle w:val="a5"/>
        <w:spacing w:line="360" w:lineRule="auto"/>
        <w:ind w:firstLine="709"/>
        <w:rPr>
          <w:color w:val="000000"/>
          <w:sz w:val="28"/>
        </w:rPr>
      </w:pPr>
    </w:p>
    <w:p w:rsidR="003E0B2A" w:rsidRPr="00E87A5A" w:rsidRDefault="003E0B2A" w:rsidP="00E87A5A">
      <w:pPr>
        <w:pStyle w:val="a5"/>
        <w:spacing w:line="360" w:lineRule="auto"/>
        <w:ind w:firstLine="709"/>
        <w:rPr>
          <w:color w:val="000000"/>
          <w:sz w:val="28"/>
        </w:rPr>
      </w:pPr>
      <w:r w:rsidRPr="00E87A5A">
        <w:rPr>
          <w:color w:val="000000"/>
          <w:sz w:val="28"/>
        </w:rPr>
        <w:t>Все последующие типы уроков чаще всего суть не что иное, как комбинация этапов урока комбинированного. По сути дела, «тип урока» – это нередко развернутый по содержанию и по времени один из этапов комбинированного урока. Все же другие этапы такого урока играют в нем как бы вспомогательную роль и сокращены во времени и объеме.</w:t>
      </w:r>
    </w:p>
    <w:p w:rsidR="003E0B2A" w:rsidRPr="00E87A5A" w:rsidRDefault="003E0B2A" w:rsidP="00E87A5A">
      <w:pPr>
        <w:pStyle w:val="a5"/>
        <w:spacing w:line="360" w:lineRule="auto"/>
        <w:ind w:firstLine="709"/>
        <w:rPr>
          <w:color w:val="000000"/>
          <w:sz w:val="28"/>
        </w:rPr>
      </w:pPr>
      <w:r w:rsidRPr="00E87A5A">
        <w:rPr>
          <w:color w:val="000000"/>
          <w:sz w:val="28"/>
        </w:rPr>
        <w:t>Этапы комбинированного урока</w:t>
      </w:r>
    </w:p>
    <w:p w:rsidR="003E0B2A" w:rsidRPr="00E87A5A" w:rsidRDefault="003E0B2A" w:rsidP="00E87A5A">
      <w:pPr>
        <w:pStyle w:val="a5"/>
        <w:numPr>
          <w:ilvl w:val="0"/>
          <w:numId w:val="2"/>
        </w:numPr>
        <w:spacing w:line="360" w:lineRule="auto"/>
        <w:ind w:left="0" w:firstLine="709"/>
        <w:rPr>
          <w:color w:val="000000"/>
          <w:sz w:val="28"/>
        </w:rPr>
      </w:pPr>
      <w:r w:rsidRPr="00E87A5A">
        <w:rPr>
          <w:color w:val="000000"/>
          <w:sz w:val="28"/>
        </w:rPr>
        <w:t>Организационный этап.</w:t>
      </w:r>
    </w:p>
    <w:p w:rsidR="003E0B2A" w:rsidRPr="00E87A5A" w:rsidRDefault="003E0B2A" w:rsidP="00E87A5A">
      <w:pPr>
        <w:pStyle w:val="a5"/>
        <w:numPr>
          <w:ilvl w:val="0"/>
          <w:numId w:val="2"/>
        </w:numPr>
        <w:spacing w:line="360" w:lineRule="auto"/>
        <w:ind w:left="0" w:firstLine="709"/>
        <w:rPr>
          <w:color w:val="000000"/>
          <w:sz w:val="28"/>
        </w:rPr>
      </w:pPr>
      <w:r w:rsidRPr="00E87A5A">
        <w:rPr>
          <w:color w:val="000000"/>
          <w:sz w:val="28"/>
        </w:rPr>
        <w:t>Этап проверки домашнего задания.</w:t>
      </w:r>
    </w:p>
    <w:p w:rsidR="003E0B2A" w:rsidRPr="00E87A5A" w:rsidRDefault="003E0B2A" w:rsidP="00E87A5A">
      <w:pPr>
        <w:pStyle w:val="a5"/>
        <w:numPr>
          <w:ilvl w:val="0"/>
          <w:numId w:val="2"/>
        </w:numPr>
        <w:spacing w:line="360" w:lineRule="auto"/>
        <w:ind w:left="0" w:firstLine="709"/>
        <w:rPr>
          <w:color w:val="000000"/>
          <w:sz w:val="28"/>
        </w:rPr>
      </w:pPr>
      <w:r w:rsidRPr="00E87A5A">
        <w:rPr>
          <w:color w:val="000000"/>
          <w:sz w:val="28"/>
        </w:rPr>
        <w:t>Этап всесторонней проверки знаний.</w:t>
      </w:r>
    </w:p>
    <w:p w:rsidR="003E0B2A" w:rsidRPr="00E87A5A" w:rsidRDefault="003E0B2A" w:rsidP="00E87A5A">
      <w:pPr>
        <w:pStyle w:val="a5"/>
        <w:numPr>
          <w:ilvl w:val="0"/>
          <w:numId w:val="2"/>
        </w:numPr>
        <w:spacing w:line="360" w:lineRule="auto"/>
        <w:ind w:left="0" w:firstLine="709"/>
        <w:rPr>
          <w:color w:val="000000"/>
          <w:sz w:val="28"/>
        </w:rPr>
      </w:pPr>
      <w:r w:rsidRPr="00E87A5A">
        <w:rPr>
          <w:color w:val="000000"/>
          <w:sz w:val="28"/>
        </w:rPr>
        <w:t>Этап подготовки учащихся к активному усвоению знаний.</w:t>
      </w:r>
    </w:p>
    <w:p w:rsidR="003E0B2A" w:rsidRPr="00E87A5A" w:rsidRDefault="003E0B2A" w:rsidP="00E87A5A">
      <w:pPr>
        <w:pStyle w:val="a5"/>
        <w:numPr>
          <w:ilvl w:val="0"/>
          <w:numId w:val="2"/>
        </w:numPr>
        <w:spacing w:line="360" w:lineRule="auto"/>
        <w:ind w:left="0" w:firstLine="709"/>
        <w:rPr>
          <w:color w:val="000000"/>
          <w:sz w:val="28"/>
        </w:rPr>
      </w:pPr>
      <w:r w:rsidRPr="00E87A5A">
        <w:rPr>
          <w:color w:val="000000"/>
          <w:sz w:val="28"/>
        </w:rPr>
        <w:t>Этап усвоения новых знаний.</w:t>
      </w:r>
    </w:p>
    <w:p w:rsidR="003E0B2A" w:rsidRPr="00E87A5A" w:rsidRDefault="003E0B2A" w:rsidP="00E87A5A">
      <w:pPr>
        <w:pStyle w:val="a5"/>
        <w:numPr>
          <w:ilvl w:val="0"/>
          <w:numId w:val="2"/>
        </w:numPr>
        <w:spacing w:line="360" w:lineRule="auto"/>
        <w:ind w:left="0" w:firstLine="709"/>
        <w:rPr>
          <w:color w:val="000000"/>
          <w:sz w:val="28"/>
        </w:rPr>
      </w:pPr>
      <w:r w:rsidRPr="00E87A5A">
        <w:rPr>
          <w:color w:val="000000"/>
          <w:sz w:val="28"/>
        </w:rPr>
        <w:t>Этап закрепления новых знаний.</w:t>
      </w:r>
    </w:p>
    <w:p w:rsidR="003E0B2A" w:rsidRPr="00E87A5A" w:rsidRDefault="003E0B2A" w:rsidP="00E87A5A">
      <w:pPr>
        <w:pStyle w:val="a5"/>
        <w:numPr>
          <w:ilvl w:val="0"/>
          <w:numId w:val="2"/>
        </w:numPr>
        <w:spacing w:line="360" w:lineRule="auto"/>
        <w:ind w:left="0" w:firstLine="709"/>
        <w:rPr>
          <w:color w:val="000000"/>
          <w:sz w:val="28"/>
        </w:rPr>
      </w:pPr>
      <w:r w:rsidRPr="00E87A5A">
        <w:rPr>
          <w:color w:val="000000"/>
          <w:sz w:val="28"/>
        </w:rPr>
        <w:t>Этап информации учащихся о домашнем задании и инструктаж по его выполнению.</w:t>
      </w:r>
    </w:p>
    <w:p w:rsidR="003E0B2A" w:rsidRPr="00E87A5A" w:rsidRDefault="003E0B2A" w:rsidP="00E87A5A">
      <w:pPr>
        <w:pStyle w:val="a5"/>
        <w:spacing w:line="360" w:lineRule="auto"/>
        <w:ind w:firstLine="709"/>
        <w:rPr>
          <w:color w:val="000000"/>
          <w:sz w:val="28"/>
        </w:rPr>
      </w:pPr>
      <w:r w:rsidRPr="00E87A5A">
        <w:rPr>
          <w:color w:val="000000"/>
          <w:sz w:val="28"/>
        </w:rPr>
        <w:t>Чрезвычайно важно отметить, что сегодня в практике работы школы широко используются такие разновидности комбинированного урока, как урок синтетический. Под синтетическим подразумевается такой урок, на котором решаются различные дидактические задачи: ознакомление учащихся с новыми знаниями, умениями и навыками, закрепление и повторение ранее пройденного. В отличие от так называемого комбинированного урока синтетический урок в зависимости от дидактической цели строится по-разному. На этих уроках нередко изучение нового материала органически объединяется с его закреплением, повторение ранее пройденного опирается на известные учащимся знания и проводится не только в форме изложения и объяснения учителем, но и в форме разнообразной самостоятельной работы учащихся. В ходе синтетического урока происходит изучение нового материала на этапе актуализации опорных знаний. Такое изучение связывается с самостоятельной работой учеников, систематическим применением ими своих знаний на практике, с непрерывным повторением знаний, умений и навыков в новых связях и сочетаниях. Синтетический урок отличается от комбинированного «размытостью» этапов, более сложной структурой и более сильным развивающим влиянием на личность.</w:t>
      </w:r>
    </w:p>
    <w:p w:rsidR="003E0B2A" w:rsidRPr="00E87A5A" w:rsidRDefault="003E0B2A" w:rsidP="00E87A5A">
      <w:pPr>
        <w:pStyle w:val="a5"/>
        <w:spacing w:line="360" w:lineRule="auto"/>
        <w:ind w:firstLine="709"/>
        <w:rPr>
          <w:color w:val="000000"/>
          <w:sz w:val="28"/>
        </w:rPr>
      </w:pPr>
      <w:r w:rsidRPr="00E87A5A">
        <w:rPr>
          <w:color w:val="000000"/>
          <w:sz w:val="28"/>
        </w:rPr>
        <w:t>Под влиянием новейших психологических теорий на развитие творческого мышления учителей и наметившихся в последнее время тенденций совершенствования учебного процесса возникла новая разновидность комбинированного урока – адаптивный комбинированный урок, на котором новой системой обучения решается сразу несколько учебно-воспитательных задач. Адаптивным называется такой урок, который максимально обеспечивает оптимальную адаптацию к индивидуальным особенностям учащихся, охватывая продуктивную новаторскую практику и передовую педагогическую мысль.</w:t>
      </w:r>
    </w:p>
    <w:p w:rsidR="003E0B2A" w:rsidRPr="00E87A5A" w:rsidRDefault="003E0B2A" w:rsidP="00E87A5A">
      <w:pPr>
        <w:pStyle w:val="a5"/>
        <w:spacing w:line="360" w:lineRule="auto"/>
        <w:ind w:firstLine="709"/>
        <w:rPr>
          <w:color w:val="000000"/>
          <w:sz w:val="28"/>
          <w:lang w:val="en-US"/>
        </w:rPr>
      </w:pPr>
      <w:r w:rsidRPr="00E87A5A">
        <w:rPr>
          <w:color w:val="000000"/>
          <w:sz w:val="28"/>
        </w:rPr>
        <w:t>Учитель здесь не просто наблюдает за самостоятельной работой учащихся, а работает в это время с отдельными учениками индивидуально, и это очень заметно повышает эффективность урока. В определенной степени данный тип урока ломает сложившееся представление о традиционном уроке вообще и комбинированном уроке в частности.</w:t>
      </w:r>
    </w:p>
    <w:p w:rsidR="003E0B2A" w:rsidRPr="00E87A5A" w:rsidRDefault="00320F6D" w:rsidP="00E87A5A">
      <w:pPr>
        <w:pStyle w:val="a5"/>
        <w:spacing w:line="360" w:lineRule="auto"/>
        <w:ind w:firstLine="709"/>
        <w:rPr>
          <w:b/>
          <w:bCs/>
          <w:color w:val="000000"/>
          <w:sz w:val="28"/>
        </w:rPr>
      </w:pPr>
      <w:r>
        <w:rPr>
          <w:b/>
          <w:bCs/>
          <w:color w:val="000000"/>
          <w:sz w:val="28"/>
        </w:rPr>
        <w:br w:type="page"/>
      </w:r>
      <w:r w:rsidR="003E0B2A" w:rsidRPr="00E87A5A">
        <w:rPr>
          <w:b/>
          <w:bCs/>
          <w:color w:val="000000"/>
          <w:sz w:val="28"/>
        </w:rPr>
        <w:t>Урок усвоения нового материала</w:t>
      </w:r>
    </w:p>
    <w:p w:rsidR="00320F6D" w:rsidRDefault="00320F6D" w:rsidP="00E87A5A">
      <w:pPr>
        <w:pStyle w:val="a5"/>
        <w:spacing w:line="360" w:lineRule="auto"/>
        <w:ind w:firstLine="709"/>
        <w:rPr>
          <w:color w:val="000000"/>
          <w:sz w:val="28"/>
        </w:rPr>
      </w:pPr>
    </w:p>
    <w:p w:rsidR="003E0B2A" w:rsidRPr="00E87A5A" w:rsidRDefault="003E0B2A" w:rsidP="00E87A5A">
      <w:pPr>
        <w:pStyle w:val="a5"/>
        <w:spacing w:line="360" w:lineRule="auto"/>
        <w:ind w:firstLine="709"/>
        <w:rPr>
          <w:color w:val="000000"/>
          <w:sz w:val="28"/>
          <w:lang w:val="en-US"/>
        </w:rPr>
      </w:pPr>
      <w:r w:rsidRPr="00E87A5A">
        <w:rPr>
          <w:color w:val="000000"/>
          <w:sz w:val="28"/>
        </w:rPr>
        <w:t>Триединой целью такого урока является учебно-воспитательная задача этапа усвоения новых знаний комбинированного урока, ибо в его структуре этот этап занимает доминирующее положение по времени и объему, являясь главной и решающей частью урока. Все же другие этапы сокращены во времени и объеме, иногда (особенно в старших классах) вообще отсутствуют. Задача остальных этапов заключается в том, чтобы «обслуживать» процесс усвоения новых знаний учащимися как главную часть учебного занятия. Основным назначением этого урока является формирование знаний учеников. Центральным звеном такого урока будет самостоятельно усваивать знания под руководством педагога, хотя информационная деятельность последнего, объяснение нового материала полностью исключена быть не может.</w:t>
      </w:r>
    </w:p>
    <w:p w:rsidR="009437FB" w:rsidRPr="00E87A5A" w:rsidRDefault="009437FB" w:rsidP="00E87A5A">
      <w:pPr>
        <w:pStyle w:val="a5"/>
        <w:spacing w:line="360" w:lineRule="auto"/>
        <w:ind w:firstLine="709"/>
        <w:rPr>
          <w:color w:val="000000"/>
          <w:sz w:val="28"/>
          <w:lang w:val="en-US"/>
        </w:rPr>
      </w:pPr>
    </w:p>
    <w:p w:rsidR="003E0B2A" w:rsidRPr="00E87A5A" w:rsidRDefault="003E0B2A" w:rsidP="00E87A5A">
      <w:pPr>
        <w:pStyle w:val="a5"/>
        <w:spacing w:line="360" w:lineRule="auto"/>
        <w:ind w:firstLine="709"/>
        <w:rPr>
          <w:b/>
          <w:bCs/>
          <w:color w:val="000000"/>
          <w:sz w:val="28"/>
        </w:rPr>
      </w:pPr>
      <w:r w:rsidRPr="00E87A5A">
        <w:rPr>
          <w:b/>
          <w:bCs/>
          <w:color w:val="000000"/>
          <w:sz w:val="28"/>
        </w:rPr>
        <w:t>Урок закрепления изучаемого материала</w:t>
      </w:r>
    </w:p>
    <w:p w:rsidR="00320F6D" w:rsidRDefault="00320F6D" w:rsidP="00E87A5A">
      <w:pPr>
        <w:pStyle w:val="a5"/>
        <w:spacing w:line="360" w:lineRule="auto"/>
        <w:ind w:firstLine="709"/>
        <w:rPr>
          <w:color w:val="000000"/>
          <w:sz w:val="28"/>
        </w:rPr>
      </w:pPr>
    </w:p>
    <w:p w:rsidR="003E0B2A" w:rsidRPr="00E87A5A" w:rsidRDefault="003E0B2A" w:rsidP="00E87A5A">
      <w:pPr>
        <w:pStyle w:val="a5"/>
        <w:spacing w:line="360" w:lineRule="auto"/>
        <w:ind w:firstLine="709"/>
        <w:rPr>
          <w:color w:val="000000"/>
          <w:sz w:val="28"/>
        </w:rPr>
      </w:pPr>
      <w:r w:rsidRPr="00E87A5A">
        <w:rPr>
          <w:color w:val="000000"/>
          <w:sz w:val="28"/>
        </w:rPr>
        <w:t>Основная цель этого урока заключается в закреплении и осмыслении изученного в виде более соответствующих навыков и умений, как моторных, так и интеллектуальных. Стержнем педагогического пути достижения цели такого урока является не изучение учащимися нового материала, не их теоретическая самостоятельная работа, не разрешение ими проблемных вопросов, а тренировка, которая обязательно должна предполагать необходимую вариативность работ, требующую от учащихся переноса знаний и умений, их использование в нестандартных ситуациях.</w:t>
      </w:r>
    </w:p>
    <w:p w:rsidR="003E0B2A" w:rsidRPr="00E87A5A" w:rsidRDefault="003E0B2A" w:rsidP="00E87A5A">
      <w:pPr>
        <w:pStyle w:val="a5"/>
        <w:spacing w:line="360" w:lineRule="auto"/>
        <w:ind w:firstLine="709"/>
        <w:rPr>
          <w:color w:val="000000"/>
          <w:sz w:val="28"/>
          <w:lang w:val="en-US"/>
        </w:rPr>
      </w:pPr>
      <w:r w:rsidRPr="00E87A5A">
        <w:rPr>
          <w:color w:val="000000"/>
          <w:sz w:val="28"/>
        </w:rPr>
        <w:t>Как самостоятельный этап усвоение нового материала здесь не выделяется, но на уроке закрепления элементы объяснения могут иметь место. Проверку домашнего задания в данном типе урока можно осуществить как самостоятельный этап, но, как правило, ее сливают с закреплением, чтобы создать единую логическую структуру закрепления.</w:t>
      </w:r>
    </w:p>
    <w:p w:rsidR="003E0B2A" w:rsidRPr="00E87A5A" w:rsidRDefault="00320F6D" w:rsidP="00E87A5A">
      <w:pPr>
        <w:pStyle w:val="a5"/>
        <w:spacing w:line="360" w:lineRule="auto"/>
        <w:ind w:firstLine="709"/>
        <w:rPr>
          <w:b/>
          <w:bCs/>
          <w:color w:val="000000"/>
          <w:sz w:val="28"/>
        </w:rPr>
      </w:pPr>
      <w:r>
        <w:rPr>
          <w:b/>
          <w:bCs/>
          <w:color w:val="000000"/>
          <w:sz w:val="28"/>
        </w:rPr>
        <w:br w:type="page"/>
      </w:r>
      <w:r w:rsidR="003E0B2A" w:rsidRPr="00E87A5A">
        <w:rPr>
          <w:b/>
          <w:bCs/>
          <w:color w:val="000000"/>
          <w:sz w:val="28"/>
        </w:rPr>
        <w:t>Урок повторения</w:t>
      </w:r>
    </w:p>
    <w:p w:rsidR="00320F6D" w:rsidRDefault="00320F6D" w:rsidP="00E87A5A">
      <w:pPr>
        <w:pStyle w:val="a5"/>
        <w:spacing w:line="360" w:lineRule="auto"/>
        <w:ind w:firstLine="709"/>
        <w:rPr>
          <w:color w:val="000000"/>
          <w:sz w:val="28"/>
        </w:rPr>
      </w:pPr>
    </w:p>
    <w:p w:rsidR="003E0B2A" w:rsidRPr="00E87A5A" w:rsidRDefault="003E0B2A" w:rsidP="00E87A5A">
      <w:pPr>
        <w:pStyle w:val="a5"/>
        <w:spacing w:line="360" w:lineRule="auto"/>
        <w:ind w:firstLine="709"/>
        <w:rPr>
          <w:color w:val="000000"/>
          <w:sz w:val="28"/>
        </w:rPr>
      </w:pPr>
      <w:r w:rsidRPr="00E87A5A">
        <w:rPr>
          <w:color w:val="000000"/>
          <w:sz w:val="28"/>
        </w:rPr>
        <w:t>Основная дидактическая цель этого типа урока заключается в предотвращении забывания усвоенного материала, углублении сведений о ранее изученном, уточнении приобретенных представлений.</w:t>
      </w:r>
    </w:p>
    <w:p w:rsidR="003E0B2A" w:rsidRPr="00E87A5A" w:rsidRDefault="003E0B2A" w:rsidP="00E87A5A">
      <w:pPr>
        <w:pStyle w:val="a5"/>
        <w:spacing w:line="360" w:lineRule="auto"/>
        <w:ind w:firstLine="709"/>
        <w:rPr>
          <w:color w:val="000000"/>
          <w:sz w:val="28"/>
        </w:rPr>
      </w:pPr>
      <w:r w:rsidRPr="00E87A5A">
        <w:rPr>
          <w:color w:val="000000"/>
          <w:sz w:val="28"/>
        </w:rPr>
        <w:t>Проверку домашнего задания чаще всего учителя заключают в логику повторения как один из его моментов. Повторение и закрепление, имея большое сходство, принципиально отличаются тем, что закрепляются обыкновенно отдельные правила и положения, а затем на их основе формируются навыки и умения. Для повторения же главное заключается не в формировании учебных навыков, а в упрочении в памяти основных положений темы, в усвоенном материале.</w:t>
      </w:r>
    </w:p>
    <w:p w:rsidR="003E0B2A" w:rsidRPr="00E87A5A" w:rsidRDefault="003E0B2A" w:rsidP="00E87A5A">
      <w:pPr>
        <w:pStyle w:val="a5"/>
        <w:spacing w:line="360" w:lineRule="auto"/>
        <w:ind w:firstLine="709"/>
        <w:rPr>
          <w:color w:val="000000"/>
          <w:sz w:val="28"/>
          <w:lang w:val="en-US"/>
        </w:rPr>
      </w:pPr>
      <w:r w:rsidRPr="00E87A5A">
        <w:rPr>
          <w:color w:val="000000"/>
          <w:sz w:val="28"/>
        </w:rPr>
        <w:t>Особенность и сложность проведения этого типа урока в том, чтобы точно определить границы учебного материала, умело выделить его основные идеи, понятия, правила, подобрать соответствующие упражнения. Наиболее распространенным и целесообразным видом повторения является тематическое, в ходе которого выделяются основные теоретические положения и правила, и ученики подготавливаются к более глубокому пониманию следующих тем курса.</w:t>
      </w:r>
    </w:p>
    <w:p w:rsidR="009437FB" w:rsidRPr="00E87A5A" w:rsidRDefault="009437FB" w:rsidP="00E87A5A">
      <w:pPr>
        <w:pStyle w:val="a5"/>
        <w:spacing w:line="360" w:lineRule="auto"/>
        <w:ind w:firstLine="709"/>
        <w:rPr>
          <w:color w:val="000000"/>
          <w:sz w:val="28"/>
          <w:lang w:val="en-US"/>
        </w:rPr>
      </w:pPr>
    </w:p>
    <w:p w:rsidR="003E0B2A" w:rsidRPr="00E87A5A" w:rsidRDefault="003E0B2A" w:rsidP="00E87A5A">
      <w:pPr>
        <w:pStyle w:val="a5"/>
        <w:spacing w:line="360" w:lineRule="auto"/>
        <w:ind w:firstLine="709"/>
        <w:rPr>
          <w:b/>
          <w:bCs/>
          <w:color w:val="000000"/>
          <w:sz w:val="28"/>
        </w:rPr>
      </w:pPr>
      <w:r w:rsidRPr="00E87A5A">
        <w:rPr>
          <w:b/>
          <w:bCs/>
          <w:color w:val="000000"/>
          <w:sz w:val="28"/>
        </w:rPr>
        <w:t>Урок систематизации и обобщения изученного материала</w:t>
      </w:r>
    </w:p>
    <w:p w:rsidR="00320F6D" w:rsidRDefault="00320F6D" w:rsidP="00E87A5A">
      <w:pPr>
        <w:pStyle w:val="a5"/>
        <w:spacing w:line="360" w:lineRule="auto"/>
        <w:ind w:firstLine="709"/>
        <w:rPr>
          <w:color w:val="000000"/>
          <w:sz w:val="28"/>
        </w:rPr>
      </w:pPr>
    </w:p>
    <w:p w:rsidR="003E0B2A" w:rsidRPr="00E87A5A" w:rsidRDefault="003E0B2A" w:rsidP="00E87A5A">
      <w:pPr>
        <w:pStyle w:val="a5"/>
        <w:spacing w:line="360" w:lineRule="auto"/>
        <w:ind w:firstLine="709"/>
        <w:rPr>
          <w:color w:val="000000"/>
          <w:sz w:val="28"/>
        </w:rPr>
      </w:pPr>
      <w:r w:rsidRPr="00E87A5A">
        <w:rPr>
          <w:color w:val="000000"/>
          <w:sz w:val="28"/>
        </w:rPr>
        <w:t>Дидактическая цель данного типа урока сводится к обобщению и систематизации знаний, изученного материала. Обычно эти уроки, близкие по своему типу к урокам повторения, проводятся в конце четверти или учебного года. Специфика их заключается в том, что учитель для систематизации и обобщения выделяет узловые вопросы программы, усвоение которых предопределяет овладение предметом.</w:t>
      </w:r>
    </w:p>
    <w:p w:rsidR="003E0B2A" w:rsidRPr="00E87A5A" w:rsidRDefault="003E0B2A" w:rsidP="00E87A5A">
      <w:pPr>
        <w:pStyle w:val="a5"/>
        <w:spacing w:line="360" w:lineRule="auto"/>
        <w:ind w:firstLine="709"/>
        <w:rPr>
          <w:color w:val="000000"/>
          <w:sz w:val="28"/>
        </w:rPr>
      </w:pPr>
      <w:r w:rsidRPr="00E87A5A">
        <w:rPr>
          <w:color w:val="000000"/>
          <w:sz w:val="28"/>
        </w:rPr>
        <w:t>Особенность этого типа урока заключается также в том, что этап обобщения и систематизации изученного может осуществляться методами, взятыми из других типов уроков.</w:t>
      </w:r>
    </w:p>
    <w:p w:rsidR="003E0B2A" w:rsidRDefault="003E0B2A" w:rsidP="00E87A5A">
      <w:pPr>
        <w:pStyle w:val="a5"/>
        <w:spacing w:line="360" w:lineRule="auto"/>
        <w:ind w:firstLine="709"/>
        <w:rPr>
          <w:color w:val="000000"/>
          <w:sz w:val="28"/>
        </w:rPr>
      </w:pPr>
      <w:r w:rsidRPr="00E87A5A">
        <w:rPr>
          <w:color w:val="000000"/>
          <w:sz w:val="28"/>
        </w:rPr>
        <w:t>Обобщение учениками фактического материала является важной, но не единственной задачей этого типа урока. Особенно важно в ходе этих уроков формировать у учеников знания, отражаемые в виде идей и теорий, переход от частных к более широким обобщениям.</w:t>
      </w:r>
    </w:p>
    <w:p w:rsidR="00320F6D" w:rsidRPr="00E87A5A" w:rsidRDefault="00320F6D" w:rsidP="00E87A5A">
      <w:pPr>
        <w:pStyle w:val="a5"/>
        <w:spacing w:line="360" w:lineRule="auto"/>
        <w:ind w:firstLine="709"/>
        <w:rPr>
          <w:color w:val="000000"/>
          <w:sz w:val="28"/>
        </w:rPr>
      </w:pPr>
    </w:p>
    <w:p w:rsidR="003E0B2A" w:rsidRPr="00E87A5A" w:rsidRDefault="003E0B2A" w:rsidP="00E87A5A">
      <w:pPr>
        <w:pStyle w:val="a5"/>
        <w:spacing w:line="360" w:lineRule="auto"/>
        <w:ind w:firstLine="709"/>
        <w:rPr>
          <w:b/>
          <w:bCs/>
          <w:color w:val="000000"/>
          <w:sz w:val="28"/>
        </w:rPr>
      </w:pPr>
      <w:r w:rsidRPr="00E87A5A">
        <w:rPr>
          <w:b/>
          <w:bCs/>
          <w:color w:val="000000"/>
          <w:sz w:val="28"/>
        </w:rPr>
        <w:t>Урок проверки и оценки знаний</w:t>
      </w:r>
    </w:p>
    <w:p w:rsidR="00320F6D" w:rsidRDefault="00320F6D" w:rsidP="00E87A5A">
      <w:pPr>
        <w:pStyle w:val="a5"/>
        <w:spacing w:line="360" w:lineRule="auto"/>
        <w:ind w:firstLine="709"/>
        <w:rPr>
          <w:color w:val="000000"/>
          <w:sz w:val="28"/>
        </w:rPr>
      </w:pPr>
    </w:p>
    <w:p w:rsidR="003E0B2A" w:rsidRPr="00E87A5A" w:rsidRDefault="003E0B2A" w:rsidP="00E87A5A">
      <w:pPr>
        <w:pStyle w:val="a5"/>
        <w:spacing w:line="360" w:lineRule="auto"/>
        <w:ind w:firstLine="709"/>
        <w:rPr>
          <w:color w:val="000000"/>
          <w:sz w:val="28"/>
        </w:rPr>
      </w:pPr>
      <w:r w:rsidRPr="00E87A5A">
        <w:rPr>
          <w:color w:val="000000"/>
          <w:sz w:val="28"/>
        </w:rPr>
        <w:t>Главная его цель – проверить качество и прочность знаний учащихся. Обычно он проводится после изучения отдельных разделов программы.</w:t>
      </w:r>
    </w:p>
    <w:p w:rsidR="003E0B2A" w:rsidRPr="00E87A5A" w:rsidRDefault="003E0B2A" w:rsidP="00E87A5A">
      <w:pPr>
        <w:pStyle w:val="a5"/>
        <w:spacing w:line="360" w:lineRule="auto"/>
        <w:ind w:firstLine="709"/>
        <w:rPr>
          <w:color w:val="000000"/>
          <w:sz w:val="28"/>
        </w:rPr>
      </w:pPr>
      <w:r w:rsidRPr="00E87A5A">
        <w:rPr>
          <w:color w:val="000000"/>
          <w:sz w:val="28"/>
        </w:rPr>
        <w:t>На уроках этого типа не представлены в виде самостоятельных этапов такие части урока, как усвоение нового материала, закрепление, повторение, хотя все они в каких-то элементах присутствуют. Важно выявлять не только знание учащихся фактического материала, но и уровень осмысления и обобщения этого материала, умение учащихся применять приобретенные знания на практике в различных ситуациях.</w:t>
      </w:r>
    </w:p>
    <w:p w:rsidR="003E0B2A" w:rsidRPr="00E87A5A" w:rsidRDefault="003E0B2A" w:rsidP="00E87A5A">
      <w:pPr>
        <w:pStyle w:val="a5"/>
        <w:spacing w:line="360" w:lineRule="auto"/>
        <w:ind w:firstLine="709"/>
        <w:rPr>
          <w:color w:val="000000"/>
          <w:sz w:val="28"/>
        </w:rPr>
      </w:pPr>
      <w:r w:rsidRPr="00E87A5A">
        <w:rPr>
          <w:color w:val="000000"/>
          <w:sz w:val="28"/>
        </w:rPr>
        <w:t>Подобные типы уроков выполняют ориентирующую, диагностическую и контролирующую функцию обучения.</w:t>
      </w:r>
    </w:p>
    <w:p w:rsidR="003E0B2A" w:rsidRPr="00E87A5A" w:rsidRDefault="003E0B2A" w:rsidP="00E87A5A">
      <w:pPr>
        <w:pStyle w:val="a5"/>
        <w:spacing w:line="360" w:lineRule="auto"/>
        <w:ind w:firstLine="709"/>
        <w:rPr>
          <w:color w:val="000000"/>
          <w:sz w:val="28"/>
        </w:rPr>
      </w:pPr>
      <w:r w:rsidRPr="00E87A5A">
        <w:rPr>
          <w:color w:val="000000"/>
          <w:sz w:val="28"/>
        </w:rPr>
        <w:t>Использование психологического разнообразия уроков – не самоцель, а средство и решение задач обучения. В педагогической практике далеко не всегда наблюдается стремление учителей включить в систему своей работы все типы уроков. Огромное большинство уроков по сей день строится по типу: проверка домашнего задания, закрепление его в памяти учащихся, задание на дом. Такое однообразие в построении урока приводит к серьезным последствиям.</w:t>
      </w:r>
    </w:p>
    <w:p w:rsidR="003E0B2A" w:rsidRPr="00E87A5A" w:rsidRDefault="003E0B2A" w:rsidP="00E87A5A">
      <w:pPr>
        <w:pStyle w:val="a5"/>
        <w:spacing w:line="360" w:lineRule="auto"/>
        <w:ind w:firstLine="709"/>
        <w:rPr>
          <w:color w:val="000000"/>
          <w:sz w:val="28"/>
        </w:rPr>
      </w:pPr>
      <w:r w:rsidRPr="00E87A5A">
        <w:rPr>
          <w:b/>
          <w:bCs/>
          <w:color w:val="000000"/>
          <w:sz w:val="28"/>
        </w:rPr>
        <w:t>Во-первых,</w:t>
      </w:r>
      <w:r w:rsidRPr="00E87A5A">
        <w:rPr>
          <w:color w:val="000000"/>
          <w:sz w:val="28"/>
        </w:rPr>
        <w:t xml:space="preserve"> постоянное повторение одной и той же схемы урока вызывает у учеников реакцию, тормозящую активность мышления, так называемую психическую реакцию пресыщенности на монотонность в работе.</w:t>
      </w:r>
    </w:p>
    <w:p w:rsidR="003E0B2A" w:rsidRPr="00E87A5A" w:rsidRDefault="003E0B2A" w:rsidP="00E87A5A">
      <w:pPr>
        <w:pStyle w:val="a5"/>
        <w:spacing w:line="360" w:lineRule="auto"/>
        <w:ind w:firstLine="709"/>
        <w:rPr>
          <w:color w:val="000000"/>
          <w:sz w:val="28"/>
        </w:rPr>
      </w:pPr>
      <w:r w:rsidRPr="00E87A5A">
        <w:rPr>
          <w:b/>
          <w:bCs/>
          <w:color w:val="000000"/>
          <w:sz w:val="28"/>
        </w:rPr>
        <w:t>Во-вторых,</w:t>
      </w:r>
      <w:r w:rsidRPr="00E87A5A">
        <w:rPr>
          <w:color w:val="000000"/>
          <w:sz w:val="28"/>
        </w:rPr>
        <w:t xml:space="preserve"> типологическое однообразие в построении уроков учителем способствует формированию малоинициативной личности, не способной остро оценивать события, не умеющей аналитически мыслить, эмоционально неграмотной.</w:t>
      </w:r>
    </w:p>
    <w:p w:rsidR="003E0B2A" w:rsidRPr="00E87A5A" w:rsidRDefault="003E0B2A" w:rsidP="00E87A5A">
      <w:pPr>
        <w:pStyle w:val="a5"/>
        <w:spacing w:line="360" w:lineRule="auto"/>
        <w:ind w:firstLine="709"/>
        <w:rPr>
          <w:color w:val="000000"/>
          <w:sz w:val="28"/>
        </w:rPr>
      </w:pPr>
      <w:r w:rsidRPr="00E87A5A">
        <w:rPr>
          <w:b/>
          <w:bCs/>
          <w:color w:val="000000"/>
          <w:sz w:val="28"/>
        </w:rPr>
        <w:t xml:space="preserve">В-третьих, </w:t>
      </w:r>
      <w:r w:rsidRPr="00E87A5A">
        <w:rPr>
          <w:color w:val="000000"/>
          <w:sz w:val="28"/>
        </w:rPr>
        <w:t>такая стандартизированная схема построения урока далеко не всегда отвечает задачам обучения и воспитания, сужая образовательные, воспитательные и развивающие возможности урока как основной формы обучения.</w:t>
      </w:r>
    </w:p>
    <w:p w:rsidR="00393EBE" w:rsidRPr="00E87A5A" w:rsidRDefault="00393EBE" w:rsidP="00E87A5A">
      <w:pPr>
        <w:pStyle w:val="a5"/>
        <w:spacing w:line="360" w:lineRule="auto"/>
        <w:ind w:firstLine="709"/>
        <w:rPr>
          <w:color w:val="000000"/>
          <w:sz w:val="28"/>
        </w:rPr>
      </w:pPr>
    </w:p>
    <w:p w:rsidR="00393EBE" w:rsidRPr="00E87A5A" w:rsidRDefault="00393EBE" w:rsidP="00E87A5A">
      <w:pPr>
        <w:pStyle w:val="a5"/>
        <w:spacing w:line="360" w:lineRule="auto"/>
        <w:ind w:firstLine="709"/>
        <w:rPr>
          <w:color w:val="000000"/>
          <w:sz w:val="28"/>
        </w:rPr>
      </w:pPr>
    </w:p>
    <w:p w:rsidR="00320F6D" w:rsidRPr="00320F6D" w:rsidRDefault="00320F6D" w:rsidP="00E87A5A">
      <w:pPr>
        <w:spacing w:line="360" w:lineRule="auto"/>
        <w:ind w:firstLine="709"/>
        <w:jc w:val="both"/>
        <w:rPr>
          <w:b/>
          <w:color w:val="000000"/>
          <w:sz w:val="28"/>
        </w:rPr>
      </w:pPr>
      <w:r>
        <w:rPr>
          <w:color w:val="000000"/>
          <w:sz w:val="28"/>
        </w:rPr>
        <w:br w:type="page"/>
      </w:r>
      <w:r w:rsidRPr="00320F6D">
        <w:rPr>
          <w:b/>
          <w:color w:val="000000"/>
          <w:sz w:val="28"/>
        </w:rPr>
        <w:t>Список литературы</w:t>
      </w:r>
    </w:p>
    <w:p w:rsidR="00320F6D" w:rsidRDefault="00320F6D" w:rsidP="00E87A5A">
      <w:pPr>
        <w:spacing w:line="360" w:lineRule="auto"/>
        <w:ind w:firstLine="709"/>
        <w:jc w:val="both"/>
        <w:rPr>
          <w:color w:val="000000"/>
          <w:sz w:val="28"/>
        </w:rPr>
      </w:pPr>
    </w:p>
    <w:p w:rsidR="00393EBE" w:rsidRPr="00E87A5A" w:rsidRDefault="00320F6D" w:rsidP="00320F6D">
      <w:pPr>
        <w:spacing w:line="360" w:lineRule="auto"/>
        <w:jc w:val="both"/>
        <w:rPr>
          <w:color w:val="000000"/>
          <w:sz w:val="28"/>
        </w:rPr>
      </w:pPr>
      <w:r>
        <w:rPr>
          <w:color w:val="000000"/>
          <w:sz w:val="28"/>
        </w:rPr>
        <w:t xml:space="preserve">1. </w:t>
      </w:r>
      <w:r w:rsidR="00E87A5A" w:rsidRPr="00E87A5A">
        <w:rPr>
          <w:color w:val="000000"/>
          <w:sz w:val="28"/>
        </w:rPr>
        <w:t>Конаржевский</w:t>
      </w:r>
      <w:r w:rsidR="00E87A5A">
        <w:rPr>
          <w:color w:val="000000"/>
          <w:sz w:val="28"/>
        </w:rPr>
        <w:t> </w:t>
      </w:r>
      <w:r w:rsidR="00E87A5A" w:rsidRPr="00E87A5A">
        <w:rPr>
          <w:color w:val="000000"/>
          <w:sz w:val="28"/>
        </w:rPr>
        <w:t>Ю.А.</w:t>
      </w:r>
      <w:r w:rsidR="00E87A5A">
        <w:rPr>
          <w:color w:val="000000"/>
          <w:sz w:val="28"/>
        </w:rPr>
        <w:t> </w:t>
      </w:r>
      <w:r w:rsidR="00E87A5A" w:rsidRPr="00E87A5A">
        <w:rPr>
          <w:color w:val="000000"/>
          <w:sz w:val="28"/>
        </w:rPr>
        <w:t>Анализ</w:t>
      </w:r>
      <w:r w:rsidR="00393EBE" w:rsidRPr="00E87A5A">
        <w:rPr>
          <w:color w:val="000000"/>
          <w:sz w:val="28"/>
        </w:rPr>
        <w:t xml:space="preserve"> урока/ М.: Центр «Педагогический поиск», 2000</w:t>
      </w:r>
      <w:bookmarkStart w:id="0" w:name="_GoBack"/>
      <w:bookmarkEnd w:id="0"/>
    </w:p>
    <w:sectPr w:rsidR="00393EBE" w:rsidRPr="00E87A5A" w:rsidSect="00E87A5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3FE"/>
    <w:multiLevelType w:val="hybridMultilevel"/>
    <w:tmpl w:val="F5EAC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8E11E52"/>
    <w:multiLevelType w:val="hybridMultilevel"/>
    <w:tmpl w:val="CD9681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B2A"/>
    <w:rsid w:val="00040044"/>
    <w:rsid w:val="00320F6D"/>
    <w:rsid w:val="00393EBE"/>
    <w:rsid w:val="003E0B2A"/>
    <w:rsid w:val="004A3F5A"/>
    <w:rsid w:val="009437FB"/>
    <w:rsid w:val="00E57931"/>
    <w:rsid w:val="00E8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7B38A6-17FD-4222-B839-0FEDEDA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720"/>
      <w:jc w:val="both"/>
    </w:pPr>
  </w:style>
  <w:style w:type="character" w:customStyle="1" w:styleId="a6">
    <w:name w:val="Основной текст с отступом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Типология урока</vt:lpstr>
    </vt:vector>
  </TitlesOfParts>
  <Company>MD ASU</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Типология урока</dc:title>
  <dc:subject/>
  <dc:creator>Admin</dc:creator>
  <cp:keywords/>
  <dc:description/>
  <cp:lastModifiedBy>admin</cp:lastModifiedBy>
  <cp:revision>2</cp:revision>
  <dcterms:created xsi:type="dcterms:W3CDTF">2014-03-15T14:31:00Z</dcterms:created>
  <dcterms:modified xsi:type="dcterms:W3CDTF">2014-03-15T14:31:00Z</dcterms:modified>
</cp:coreProperties>
</file>