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7A81" w:rsidRDefault="001B7A81" w:rsidP="00732C3A">
      <w:pPr>
        <w:spacing w:line="240" w:lineRule="auto"/>
        <w:jc w:val="center"/>
        <w:rPr>
          <w:rFonts w:ascii="Times New Roman" w:hAnsi="Times New Roman"/>
          <w:sz w:val="28"/>
          <w:szCs w:val="28"/>
        </w:rPr>
      </w:pPr>
    </w:p>
    <w:p w:rsidR="00CD46FA" w:rsidRPr="00732C3A" w:rsidRDefault="00CD46FA" w:rsidP="00732C3A">
      <w:pPr>
        <w:spacing w:line="240" w:lineRule="auto"/>
        <w:jc w:val="center"/>
        <w:rPr>
          <w:rFonts w:ascii="Times New Roman" w:hAnsi="Times New Roman"/>
          <w:sz w:val="28"/>
          <w:szCs w:val="28"/>
        </w:rPr>
      </w:pPr>
      <w:r w:rsidRPr="00FB20B4">
        <w:rPr>
          <w:rFonts w:ascii="Times New Roman" w:hAnsi="Times New Roman"/>
          <w:sz w:val="28"/>
          <w:szCs w:val="28"/>
        </w:rPr>
        <w:t>Федеральное агентство по образованию РФ</w:t>
      </w:r>
    </w:p>
    <w:p w:rsidR="00CD46FA" w:rsidRPr="00FB20B4" w:rsidRDefault="00CD46FA" w:rsidP="00732C3A">
      <w:pPr>
        <w:spacing w:line="240" w:lineRule="auto"/>
        <w:jc w:val="center"/>
        <w:rPr>
          <w:rFonts w:ascii="Times New Roman" w:hAnsi="Times New Roman"/>
          <w:sz w:val="28"/>
          <w:szCs w:val="28"/>
        </w:rPr>
      </w:pPr>
      <w:r w:rsidRPr="00FB20B4">
        <w:rPr>
          <w:rFonts w:ascii="Times New Roman" w:hAnsi="Times New Roman"/>
          <w:sz w:val="28"/>
          <w:szCs w:val="28"/>
        </w:rPr>
        <w:t xml:space="preserve">Государственное образовательное учреждение </w:t>
      </w:r>
    </w:p>
    <w:p w:rsidR="00CD46FA" w:rsidRPr="00FB20B4" w:rsidRDefault="00CD46FA" w:rsidP="00732C3A">
      <w:pPr>
        <w:spacing w:line="240" w:lineRule="auto"/>
        <w:jc w:val="center"/>
        <w:rPr>
          <w:rFonts w:ascii="Times New Roman" w:hAnsi="Times New Roman"/>
          <w:sz w:val="28"/>
          <w:szCs w:val="28"/>
        </w:rPr>
      </w:pPr>
      <w:r w:rsidRPr="00FB20B4">
        <w:rPr>
          <w:rFonts w:ascii="Times New Roman" w:hAnsi="Times New Roman"/>
          <w:sz w:val="28"/>
          <w:szCs w:val="28"/>
        </w:rPr>
        <w:t>высшего профессионального образования</w:t>
      </w:r>
    </w:p>
    <w:p w:rsidR="00CD46FA" w:rsidRPr="00FB20B4" w:rsidRDefault="00CD46FA" w:rsidP="00FB20B4">
      <w:pPr>
        <w:spacing w:line="240" w:lineRule="auto"/>
        <w:jc w:val="center"/>
        <w:rPr>
          <w:rFonts w:ascii="Times New Roman" w:hAnsi="Times New Roman"/>
          <w:sz w:val="28"/>
          <w:szCs w:val="28"/>
        </w:rPr>
      </w:pPr>
      <w:r w:rsidRPr="00FB20B4">
        <w:rPr>
          <w:rFonts w:ascii="Times New Roman" w:hAnsi="Times New Roman"/>
          <w:sz w:val="28"/>
          <w:szCs w:val="28"/>
        </w:rPr>
        <w:t xml:space="preserve">УЛЬЯНОВСКИЙ ГОСУДАРСТВЕННЫЙ ТЕХНИЧЕСКИЙ </w:t>
      </w:r>
    </w:p>
    <w:p w:rsidR="00CD46FA" w:rsidRPr="00FB20B4" w:rsidRDefault="00CD46FA" w:rsidP="00FB20B4">
      <w:pPr>
        <w:spacing w:line="240" w:lineRule="auto"/>
        <w:jc w:val="center"/>
        <w:rPr>
          <w:rFonts w:ascii="Times New Roman" w:hAnsi="Times New Roman"/>
          <w:sz w:val="28"/>
          <w:szCs w:val="28"/>
        </w:rPr>
      </w:pPr>
      <w:r w:rsidRPr="00FB20B4">
        <w:rPr>
          <w:rFonts w:ascii="Times New Roman" w:hAnsi="Times New Roman"/>
          <w:sz w:val="28"/>
          <w:szCs w:val="28"/>
        </w:rPr>
        <w:t>УНИВЕРСИТЕТ</w:t>
      </w:r>
    </w:p>
    <w:p w:rsidR="00CD46FA" w:rsidRPr="00FB20B4" w:rsidRDefault="00CD46FA" w:rsidP="00FB20B4">
      <w:pPr>
        <w:spacing w:line="240" w:lineRule="auto"/>
        <w:jc w:val="center"/>
        <w:rPr>
          <w:rFonts w:ascii="Times New Roman" w:hAnsi="Times New Roman"/>
          <w:sz w:val="28"/>
          <w:szCs w:val="28"/>
        </w:rPr>
      </w:pPr>
    </w:p>
    <w:p w:rsidR="00CD46FA" w:rsidRPr="00FB20B4" w:rsidRDefault="00CD46FA" w:rsidP="00FB20B4">
      <w:pPr>
        <w:spacing w:line="240" w:lineRule="auto"/>
        <w:jc w:val="center"/>
        <w:rPr>
          <w:rFonts w:ascii="Times New Roman" w:hAnsi="Times New Roman"/>
          <w:sz w:val="28"/>
          <w:szCs w:val="28"/>
        </w:rPr>
      </w:pPr>
      <w:r>
        <w:rPr>
          <w:rFonts w:ascii="Times New Roman" w:hAnsi="Times New Roman"/>
          <w:sz w:val="28"/>
          <w:szCs w:val="28"/>
        </w:rPr>
        <w:t>Кафедра: С</w:t>
      </w:r>
      <w:r w:rsidRPr="00FB20B4">
        <w:rPr>
          <w:rFonts w:ascii="Times New Roman" w:hAnsi="Times New Roman"/>
          <w:sz w:val="28"/>
          <w:szCs w:val="28"/>
        </w:rPr>
        <w:t>оциологии и связи с общественностью</w:t>
      </w:r>
    </w:p>
    <w:p w:rsidR="00CD46FA" w:rsidRPr="00FB20B4" w:rsidRDefault="00CD46FA" w:rsidP="00FB20B4">
      <w:pPr>
        <w:spacing w:line="240" w:lineRule="auto"/>
        <w:jc w:val="center"/>
        <w:rPr>
          <w:rFonts w:ascii="Times New Roman" w:hAnsi="Times New Roman"/>
          <w:sz w:val="28"/>
          <w:szCs w:val="28"/>
        </w:rPr>
      </w:pPr>
    </w:p>
    <w:p w:rsidR="00CD46FA" w:rsidRPr="00FB20B4" w:rsidRDefault="00CD46FA" w:rsidP="00FB20B4">
      <w:pPr>
        <w:spacing w:line="240" w:lineRule="auto"/>
        <w:jc w:val="center"/>
        <w:rPr>
          <w:rFonts w:ascii="Times New Roman" w:hAnsi="Times New Roman"/>
          <w:sz w:val="28"/>
          <w:szCs w:val="28"/>
        </w:rPr>
      </w:pPr>
    </w:p>
    <w:p w:rsidR="00CD46FA" w:rsidRPr="004647D3" w:rsidRDefault="00CD46FA" w:rsidP="00FB20B4">
      <w:pPr>
        <w:spacing w:line="240" w:lineRule="auto"/>
        <w:jc w:val="center"/>
        <w:rPr>
          <w:rFonts w:ascii="Times New Roman" w:hAnsi="Times New Roman"/>
          <w:sz w:val="28"/>
          <w:szCs w:val="28"/>
          <w:lang w:val="en-US"/>
        </w:rPr>
      </w:pPr>
    </w:p>
    <w:p w:rsidR="00CD46FA" w:rsidRPr="00FB20B4" w:rsidRDefault="00CD46FA" w:rsidP="00FB20B4">
      <w:pPr>
        <w:spacing w:line="240" w:lineRule="auto"/>
        <w:jc w:val="center"/>
        <w:rPr>
          <w:rFonts w:ascii="Times New Roman" w:hAnsi="Times New Roman"/>
          <w:sz w:val="28"/>
          <w:szCs w:val="28"/>
        </w:rPr>
      </w:pPr>
      <w:r w:rsidRPr="00FB20B4">
        <w:rPr>
          <w:rFonts w:ascii="Times New Roman" w:hAnsi="Times New Roman"/>
          <w:sz w:val="28"/>
          <w:szCs w:val="28"/>
        </w:rPr>
        <w:t>Реферат</w:t>
      </w:r>
    </w:p>
    <w:p w:rsidR="00CD46FA" w:rsidRPr="00F57BD1" w:rsidRDefault="00CD46FA" w:rsidP="00FB20B4">
      <w:pPr>
        <w:spacing w:line="240" w:lineRule="auto"/>
        <w:jc w:val="center"/>
        <w:rPr>
          <w:rFonts w:ascii="Times New Roman" w:hAnsi="Times New Roman"/>
          <w:b/>
          <w:sz w:val="32"/>
          <w:szCs w:val="32"/>
        </w:rPr>
      </w:pPr>
      <w:r w:rsidRPr="00F57BD1">
        <w:rPr>
          <w:rFonts w:ascii="Times New Roman" w:hAnsi="Times New Roman"/>
          <w:b/>
          <w:sz w:val="32"/>
          <w:szCs w:val="32"/>
        </w:rPr>
        <w:t>Типологизация социальных конфликтов</w:t>
      </w:r>
    </w:p>
    <w:p w:rsidR="00CD46FA" w:rsidRDefault="00CD46FA" w:rsidP="00FB20B4">
      <w:pPr>
        <w:spacing w:line="240" w:lineRule="auto"/>
        <w:jc w:val="right"/>
        <w:rPr>
          <w:rFonts w:ascii="Times New Roman" w:hAnsi="Times New Roman"/>
          <w:sz w:val="28"/>
          <w:szCs w:val="28"/>
          <w:lang w:val="en-US"/>
        </w:rPr>
      </w:pPr>
    </w:p>
    <w:p w:rsidR="00CD46FA" w:rsidRDefault="00CD46FA" w:rsidP="00FB20B4">
      <w:pPr>
        <w:spacing w:line="240" w:lineRule="auto"/>
        <w:jc w:val="right"/>
        <w:rPr>
          <w:rFonts w:ascii="Times New Roman" w:hAnsi="Times New Roman"/>
          <w:sz w:val="28"/>
          <w:szCs w:val="28"/>
          <w:lang w:val="en-US"/>
        </w:rPr>
      </w:pPr>
    </w:p>
    <w:p w:rsidR="00CD46FA" w:rsidRPr="004647D3" w:rsidRDefault="00CD46FA" w:rsidP="00FB20B4">
      <w:pPr>
        <w:spacing w:line="240" w:lineRule="auto"/>
        <w:jc w:val="right"/>
        <w:rPr>
          <w:rFonts w:ascii="Times New Roman" w:hAnsi="Times New Roman"/>
          <w:sz w:val="28"/>
          <w:szCs w:val="28"/>
          <w:lang w:val="en-US"/>
        </w:rPr>
      </w:pPr>
    </w:p>
    <w:p w:rsidR="00CD46FA" w:rsidRDefault="00CD46FA" w:rsidP="004647D3">
      <w:pPr>
        <w:spacing w:line="240" w:lineRule="auto"/>
        <w:jc w:val="right"/>
        <w:rPr>
          <w:rFonts w:ascii="Times New Roman" w:hAnsi="Times New Roman"/>
          <w:sz w:val="28"/>
          <w:szCs w:val="28"/>
          <w:lang w:val="en-US"/>
        </w:rPr>
      </w:pPr>
    </w:p>
    <w:p w:rsidR="00CD46FA" w:rsidRDefault="00CD46FA" w:rsidP="004647D3">
      <w:pPr>
        <w:spacing w:line="240" w:lineRule="auto"/>
        <w:jc w:val="right"/>
        <w:rPr>
          <w:rFonts w:ascii="Times New Roman" w:hAnsi="Times New Roman"/>
          <w:sz w:val="28"/>
          <w:szCs w:val="28"/>
        </w:rPr>
      </w:pPr>
      <w:r>
        <w:rPr>
          <w:rFonts w:ascii="Times New Roman" w:hAnsi="Times New Roman"/>
          <w:sz w:val="28"/>
          <w:szCs w:val="28"/>
        </w:rPr>
        <w:t>Выполнила: студентка гр.Ад-41</w:t>
      </w:r>
    </w:p>
    <w:p w:rsidR="00CD46FA" w:rsidRDefault="00CD46FA" w:rsidP="004647D3">
      <w:pPr>
        <w:spacing w:line="240" w:lineRule="auto"/>
        <w:jc w:val="right"/>
        <w:rPr>
          <w:rFonts w:ascii="Times New Roman" w:hAnsi="Times New Roman"/>
          <w:sz w:val="28"/>
          <w:szCs w:val="28"/>
        </w:rPr>
      </w:pPr>
      <w:r>
        <w:rPr>
          <w:rFonts w:ascii="Times New Roman" w:hAnsi="Times New Roman"/>
          <w:sz w:val="28"/>
          <w:szCs w:val="28"/>
        </w:rPr>
        <w:t xml:space="preserve">                                                                                    Тоскина Д.Е.</w:t>
      </w:r>
    </w:p>
    <w:p w:rsidR="00CD46FA" w:rsidRDefault="00CD46FA" w:rsidP="004647D3">
      <w:pPr>
        <w:spacing w:line="240" w:lineRule="auto"/>
        <w:jc w:val="right"/>
        <w:rPr>
          <w:rFonts w:ascii="Times New Roman" w:hAnsi="Times New Roman"/>
          <w:sz w:val="28"/>
          <w:szCs w:val="28"/>
        </w:rPr>
      </w:pPr>
      <w:r>
        <w:rPr>
          <w:rFonts w:ascii="Times New Roman" w:hAnsi="Times New Roman"/>
          <w:sz w:val="28"/>
          <w:szCs w:val="28"/>
        </w:rPr>
        <w:t xml:space="preserve">                                                                  Проверил: Зосименко И.А.</w:t>
      </w:r>
    </w:p>
    <w:p w:rsidR="00CD46FA" w:rsidRDefault="00CD46FA" w:rsidP="004647D3">
      <w:pPr>
        <w:spacing w:line="240" w:lineRule="auto"/>
        <w:jc w:val="right"/>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r>
        <w:rPr>
          <w:rFonts w:ascii="Times New Roman" w:hAnsi="Times New Roman"/>
          <w:sz w:val="28"/>
          <w:szCs w:val="28"/>
        </w:rPr>
        <w:t>Ульяновск 2009</w:t>
      </w:r>
    </w:p>
    <w:p w:rsidR="00CD46FA" w:rsidRDefault="00CD46FA" w:rsidP="00FB20B4">
      <w:pPr>
        <w:spacing w:line="240" w:lineRule="auto"/>
        <w:jc w:val="center"/>
        <w:rPr>
          <w:rFonts w:ascii="Times New Roman" w:hAnsi="Times New Roman"/>
          <w:sz w:val="28"/>
          <w:szCs w:val="28"/>
        </w:rPr>
      </w:pPr>
      <w:r>
        <w:rPr>
          <w:rFonts w:ascii="Times New Roman" w:hAnsi="Times New Roman"/>
          <w:sz w:val="28"/>
          <w:szCs w:val="28"/>
        </w:rPr>
        <w:t>Содержание</w:t>
      </w:r>
    </w:p>
    <w:p w:rsidR="00CD46FA" w:rsidRDefault="00CD46FA">
      <w:pPr>
        <w:pStyle w:val="12"/>
        <w:tabs>
          <w:tab w:val="right" w:leader="dot" w:pos="9345"/>
        </w:tabs>
        <w:rPr>
          <w:rFonts w:ascii="Times New Roman" w:hAnsi="Times New Roman"/>
          <w:sz w:val="28"/>
          <w:szCs w:val="28"/>
        </w:rPr>
      </w:pPr>
    </w:p>
    <w:p w:rsidR="00CD46FA" w:rsidRPr="004647D3" w:rsidRDefault="00CD46FA">
      <w:pPr>
        <w:pStyle w:val="12"/>
        <w:tabs>
          <w:tab w:val="right" w:leader="dot" w:pos="9345"/>
        </w:tabs>
        <w:rPr>
          <w:noProof/>
          <w:sz w:val="26"/>
          <w:szCs w:val="26"/>
        </w:rPr>
      </w:pPr>
      <w:r w:rsidRPr="004647D3">
        <w:rPr>
          <w:rFonts w:ascii="Times New Roman" w:hAnsi="Times New Roman"/>
          <w:sz w:val="26"/>
          <w:szCs w:val="26"/>
        </w:rPr>
        <w:fldChar w:fldCharType="begin"/>
      </w:r>
      <w:r w:rsidRPr="004647D3">
        <w:rPr>
          <w:rFonts w:ascii="Times New Roman" w:hAnsi="Times New Roman"/>
          <w:sz w:val="26"/>
          <w:szCs w:val="26"/>
        </w:rPr>
        <w:instrText xml:space="preserve"> TOC \o "1-3" \h \z \u </w:instrText>
      </w:r>
      <w:r w:rsidRPr="004647D3">
        <w:rPr>
          <w:rFonts w:ascii="Times New Roman" w:hAnsi="Times New Roman"/>
          <w:sz w:val="26"/>
          <w:szCs w:val="26"/>
        </w:rPr>
        <w:fldChar w:fldCharType="separate"/>
      </w:r>
      <w:hyperlink w:anchor="_Toc246856867" w:history="1">
        <w:r w:rsidRPr="004647D3">
          <w:rPr>
            <w:rStyle w:val="aa"/>
            <w:noProof/>
            <w:sz w:val="26"/>
            <w:szCs w:val="26"/>
          </w:rPr>
          <w:t>Введение</w:t>
        </w:r>
        <w:r w:rsidRPr="004647D3">
          <w:rPr>
            <w:noProof/>
            <w:webHidden/>
            <w:sz w:val="26"/>
            <w:szCs w:val="26"/>
          </w:rPr>
          <w:tab/>
        </w:r>
        <w:r w:rsidRPr="004647D3">
          <w:rPr>
            <w:noProof/>
            <w:webHidden/>
            <w:sz w:val="26"/>
            <w:szCs w:val="26"/>
          </w:rPr>
          <w:fldChar w:fldCharType="begin"/>
        </w:r>
        <w:r w:rsidRPr="004647D3">
          <w:rPr>
            <w:noProof/>
            <w:webHidden/>
            <w:sz w:val="26"/>
            <w:szCs w:val="26"/>
          </w:rPr>
          <w:instrText xml:space="preserve"> PAGEREF _Toc246856867 \h </w:instrText>
        </w:r>
        <w:r w:rsidRPr="004647D3">
          <w:rPr>
            <w:noProof/>
            <w:webHidden/>
            <w:sz w:val="26"/>
            <w:szCs w:val="26"/>
          </w:rPr>
        </w:r>
        <w:r w:rsidRPr="004647D3">
          <w:rPr>
            <w:noProof/>
            <w:webHidden/>
            <w:sz w:val="26"/>
            <w:szCs w:val="26"/>
          </w:rPr>
          <w:fldChar w:fldCharType="separate"/>
        </w:r>
        <w:r w:rsidR="00DF5F8A">
          <w:rPr>
            <w:noProof/>
            <w:webHidden/>
            <w:sz w:val="26"/>
            <w:szCs w:val="26"/>
          </w:rPr>
          <w:t>3</w:t>
        </w:r>
        <w:r w:rsidRPr="004647D3">
          <w:rPr>
            <w:noProof/>
            <w:webHidden/>
            <w:sz w:val="26"/>
            <w:szCs w:val="26"/>
          </w:rPr>
          <w:fldChar w:fldCharType="end"/>
        </w:r>
      </w:hyperlink>
    </w:p>
    <w:p w:rsidR="00CD46FA" w:rsidRPr="004647D3" w:rsidRDefault="00C65719">
      <w:pPr>
        <w:pStyle w:val="12"/>
        <w:tabs>
          <w:tab w:val="right" w:leader="dot" w:pos="9345"/>
        </w:tabs>
        <w:rPr>
          <w:noProof/>
          <w:sz w:val="26"/>
          <w:szCs w:val="26"/>
        </w:rPr>
      </w:pPr>
      <w:hyperlink w:anchor="_Toc246856868" w:history="1">
        <w:r w:rsidR="00CD46FA" w:rsidRPr="004647D3">
          <w:rPr>
            <w:rStyle w:val="aa"/>
            <w:noProof/>
            <w:sz w:val="26"/>
            <w:szCs w:val="26"/>
          </w:rPr>
          <w:t>Многообразие социальных конфликтов</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_Toc246856868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23"/>
        <w:tabs>
          <w:tab w:val="right" w:leader="dot" w:pos="9345"/>
        </w:tabs>
        <w:rPr>
          <w:noProof/>
          <w:sz w:val="26"/>
          <w:szCs w:val="26"/>
        </w:rPr>
      </w:pPr>
      <w:hyperlink w:anchor="_Toc246856869" w:history="1">
        <w:r w:rsidR="00CD46FA" w:rsidRPr="004647D3">
          <w:rPr>
            <w:rStyle w:val="aa"/>
            <w:noProof/>
            <w:sz w:val="26"/>
            <w:szCs w:val="26"/>
          </w:rPr>
          <w:t>Конфликт потребностей</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_Toc246856869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23"/>
        <w:tabs>
          <w:tab w:val="right" w:leader="dot" w:pos="9345"/>
        </w:tabs>
        <w:rPr>
          <w:noProof/>
          <w:sz w:val="26"/>
          <w:szCs w:val="26"/>
        </w:rPr>
      </w:pPr>
      <w:hyperlink w:anchor="_Toc246856870" w:history="1">
        <w:r w:rsidR="00CD46FA" w:rsidRPr="004647D3">
          <w:rPr>
            <w:rStyle w:val="aa"/>
            <w:noProof/>
            <w:sz w:val="26"/>
            <w:szCs w:val="26"/>
          </w:rPr>
          <w:t>Конфликт интересов</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_Toc246856870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23"/>
        <w:tabs>
          <w:tab w:val="right" w:leader="dot" w:pos="9345"/>
        </w:tabs>
        <w:rPr>
          <w:noProof/>
          <w:sz w:val="26"/>
          <w:szCs w:val="26"/>
        </w:rPr>
      </w:pPr>
      <w:hyperlink w:anchor="_Toc246856871" w:history="1">
        <w:r w:rsidR="00CD46FA" w:rsidRPr="004647D3">
          <w:rPr>
            <w:rStyle w:val="aa"/>
            <w:noProof/>
            <w:sz w:val="26"/>
            <w:szCs w:val="26"/>
          </w:rPr>
          <w:t>Ценностный конфликт</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_Toc246856871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23"/>
        <w:tabs>
          <w:tab w:val="right" w:leader="dot" w:pos="9345"/>
        </w:tabs>
        <w:rPr>
          <w:noProof/>
          <w:sz w:val="26"/>
          <w:szCs w:val="26"/>
        </w:rPr>
      </w:pPr>
      <w:hyperlink w:anchor="_Toc246856872" w:history="1">
        <w:r w:rsidR="00CD46FA" w:rsidRPr="004647D3">
          <w:rPr>
            <w:rStyle w:val="aa"/>
            <w:noProof/>
            <w:sz w:val="26"/>
            <w:szCs w:val="26"/>
          </w:rPr>
          <w:t>Другие типы конфликтов</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_Toc246856872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12"/>
        <w:tabs>
          <w:tab w:val="right" w:leader="dot" w:pos="9345"/>
        </w:tabs>
        <w:rPr>
          <w:noProof/>
          <w:sz w:val="26"/>
          <w:szCs w:val="26"/>
        </w:rPr>
      </w:pPr>
      <w:hyperlink w:anchor="_Toc246856877" w:history="1">
        <w:r w:rsidR="00CD46FA" w:rsidRPr="004647D3">
          <w:rPr>
            <w:rStyle w:val="aa"/>
            <w:noProof/>
            <w:sz w:val="26"/>
            <w:szCs w:val="26"/>
          </w:rPr>
          <w:t>Заключение</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_Toc246856877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65719">
      <w:pPr>
        <w:pStyle w:val="12"/>
        <w:tabs>
          <w:tab w:val="right" w:leader="dot" w:pos="9345"/>
        </w:tabs>
        <w:rPr>
          <w:noProof/>
          <w:sz w:val="26"/>
          <w:szCs w:val="26"/>
        </w:rPr>
      </w:pPr>
      <w:hyperlink w:anchor="_Toc246856878" w:history="1">
        <w:r w:rsidR="00CD46FA" w:rsidRPr="004647D3">
          <w:rPr>
            <w:rStyle w:val="aa"/>
            <w:noProof/>
            <w:sz w:val="26"/>
            <w:szCs w:val="26"/>
          </w:rPr>
          <w:t>Список литературы</w:t>
        </w:r>
        <w:r w:rsidR="00CD46FA" w:rsidRPr="004647D3">
          <w:rPr>
            <w:noProof/>
            <w:webHidden/>
            <w:sz w:val="26"/>
            <w:szCs w:val="26"/>
          </w:rPr>
          <w:tab/>
        </w:r>
        <w:r w:rsidR="00CD46FA" w:rsidRPr="004647D3">
          <w:rPr>
            <w:noProof/>
            <w:webHidden/>
            <w:sz w:val="26"/>
            <w:szCs w:val="26"/>
          </w:rPr>
          <w:fldChar w:fldCharType="begin"/>
        </w:r>
        <w:r w:rsidR="00CD46FA" w:rsidRPr="004647D3">
          <w:rPr>
            <w:noProof/>
            <w:webHidden/>
            <w:sz w:val="26"/>
            <w:szCs w:val="26"/>
          </w:rPr>
          <w:instrText xml:space="preserve"> PAGEREF _Toc246856878 \h </w:instrText>
        </w:r>
        <w:r w:rsidR="00CD46FA" w:rsidRPr="004647D3">
          <w:rPr>
            <w:noProof/>
            <w:webHidden/>
            <w:sz w:val="26"/>
            <w:szCs w:val="26"/>
          </w:rPr>
        </w:r>
        <w:r w:rsidR="00CD46FA" w:rsidRPr="004647D3">
          <w:rPr>
            <w:noProof/>
            <w:webHidden/>
            <w:sz w:val="26"/>
            <w:szCs w:val="26"/>
          </w:rPr>
          <w:fldChar w:fldCharType="separate"/>
        </w:r>
        <w:r w:rsidR="00DF5F8A">
          <w:rPr>
            <w:noProof/>
            <w:webHidden/>
            <w:sz w:val="26"/>
            <w:szCs w:val="26"/>
          </w:rPr>
          <w:t>3</w:t>
        </w:r>
        <w:r w:rsidR="00CD46FA" w:rsidRPr="004647D3">
          <w:rPr>
            <w:noProof/>
            <w:webHidden/>
            <w:sz w:val="26"/>
            <w:szCs w:val="26"/>
          </w:rPr>
          <w:fldChar w:fldCharType="end"/>
        </w:r>
      </w:hyperlink>
    </w:p>
    <w:p w:rsidR="00CD46FA" w:rsidRPr="004647D3" w:rsidRDefault="00CD46FA" w:rsidP="00FB20B4">
      <w:pPr>
        <w:spacing w:line="240" w:lineRule="auto"/>
        <w:jc w:val="center"/>
        <w:rPr>
          <w:rFonts w:ascii="Times New Roman" w:hAnsi="Times New Roman"/>
          <w:sz w:val="26"/>
          <w:szCs w:val="26"/>
        </w:rPr>
      </w:pPr>
      <w:r w:rsidRPr="004647D3">
        <w:rPr>
          <w:rFonts w:ascii="Times New Roman" w:hAnsi="Times New Roman"/>
          <w:sz w:val="26"/>
          <w:szCs w:val="26"/>
        </w:rPr>
        <w:fldChar w:fldCharType="end"/>
      </w:r>
    </w:p>
    <w:p w:rsidR="00CD46FA" w:rsidRPr="004647D3" w:rsidRDefault="00CD46FA" w:rsidP="00FB20B4">
      <w:pPr>
        <w:spacing w:line="240" w:lineRule="auto"/>
        <w:jc w:val="center"/>
        <w:rPr>
          <w:rFonts w:ascii="Times New Roman" w:hAnsi="Times New Roman"/>
          <w:sz w:val="26"/>
          <w:szCs w:val="26"/>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FB20B4">
      <w:pPr>
        <w:spacing w:line="240" w:lineRule="auto"/>
        <w:jc w:val="center"/>
        <w:rPr>
          <w:rFonts w:ascii="Times New Roman" w:hAnsi="Times New Roman"/>
          <w:sz w:val="28"/>
          <w:szCs w:val="28"/>
        </w:rPr>
      </w:pPr>
    </w:p>
    <w:p w:rsidR="00CD46FA" w:rsidRDefault="00CD46FA" w:rsidP="004647D3">
      <w:pPr>
        <w:spacing w:line="240" w:lineRule="auto"/>
        <w:rPr>
          <w:rFonts w:ascii="Times New Roman" w:hAnsi="Times New Roman"/>
          <w:sz w:val="28"/>
          <w:szCs w:val="28"/>
        </w:rPr>
      </w:pPr>
    </w:p>
    <w:p w:rsidR="00CD46FA" w:rsidRPr="003C2C3A" w:rsidRDefault="00CD46FA" w:rsidP="004647D3">
      <w:pPr>
        <w:pStyle w:val="1"/>
      </w:pPr>
      <w:bookmarkStart w:id="0" w:name="_Toc246856867"/>
      <w:r w:rsidRPr="003C2C3A">
        <w:t>Введение</w:t>
      </w:r>
      <w:bookmarkEnd w:id="0"/>
    </w:p>
    <w:p w:rsidR="00CD46FA" w:rsidRPr="00FB20B4" w:rsidRDefault="00CD46FA" w:rsidP="004647D3">
      <w:pPr>
        <w:pStyle w:val="a3"/>
        <w:spacing w:before="100" w:beforeAutospacing="1" w:after="100" w:afterAutospacing="1"/>
        <w:ind w:left="-113" w:right="-57" w:firstLine="709"/>
        <w:rPr>
          <w:sz w:val="26"/>
          <w:szCs w:val="26"/>
        </w:rPr>
      </w:pPr>
      <w:r w:rsidRPr="00FB20B4">
        <w:rPr>
          <w:sz w:val="26"/>
          <w:szCs w:val="26"/>
        </w:rPr>
        <w:t xml:space="preserve">Возможность возникновения конфликта существует во всех сферах жизни общества. Конфликты рождаются на почве ежедневных расхождений во взглядах, разногласий и противоборства разных мнений, побуждений, желаний, стилей жизни, надежд, интересов, личностных особенностей. Так же социальная неоднородность общества, различие в уровне доходов, власти, престиже и т.д. нередко приводят к конфликтам. Конфликты являются неотъемлемой частью общественной жизни. Известный философ и социолог Макс Вебер был убежден, что социальный конфликт – вездесущ, и каждое общество в каждой своей точке пронизано рассогласованием и конфликтом. </w:t>
      </w:r>
      <w:r w:rsidRPr="004647D3">
        <w:rPr>
          <w:sz w:val="26"/>
          <w:szCs w:val="26"/>
        </w:rPr>
        <w:t xml:space="preserve">Проблема социальных конфликтов стала предметом изучения социологов лишь в 19-20 в.в. Первоначально описанием конфликтных ситуаций, изучением причин и последствий конфликтов занимались историки и философы (в большинстве случаев на примере вооруженных столкновений). </w:t>
      </w:r>
      <w:r w:rsidRPr="004647D3">
        <w:rPr>
          <w:rFonts w:eastAsia="Times New Roman"/>
          <w:sz w:val="26"/>
          <w:szCs w:val="26"/>
        </w:rPr>
        <w:t>Так, выдающийся философ Томас Гоббс полагал,</w:t>
      </w:r>
      <w:r w:rsidRPr="00FB20B4">
        <w:rPr>
          <w:rFonts w:eastAsia="Times New Roman"/>
          <w:sz w:val="26"/>
          <w:szCs w:val="26"/>
        </w:rPr>
        <w:t xml:space="preserve"> что «война всех против всех» - это естественное состояние общества. </w:t>
      </w:r>
      <w:r w:rsidRPr="00FB20B4">
        <w:rPr>
          <w:sz w:val="26"/>
          <w:szCs w:val="26"/>
        </w:rPr>
        <w:t>В настоящее время конфликт стал доминирующей ячейкой общественных отношений. Он присутствует как в явных, так и в латентных (неявных) формах. Он наличествует в столкновениях предполагаемых перспектив развития страны и в повседневной жизни, пронизывая ткань семейных отношений. Конфликт проявляется там, где есть сотрудничество и согласие. Главный вопрос состоит, следовательно, не в возвращении к якобы бесконфликтному состоянию, а в том, чтобы научиться жить с конфликтом, отдавая себе отчет в его стимулирующем воздействии в тех случаях, когда он развивается в определенных рамках, и, сознавая его разрушающий характер, когда он  перерастает эти рамки.</w:t>
      </w:r>
    </w:p>
    <w:p w:rsidR="00CD46FA" w:rsidRPr="004647D3" w:rsidRDefault="00CD46FA" w:rsidP="004647D3">
      <w:pPr>
        <w:spacing w:before="100" w:beforeAutospacing="1" w:after="100" w:afterAutospacing="1" w:line="360" w:lineRule="auto"/>
        <w:ind w:left="-113" w:right="-57" w:firstLine="709"/>
        <w:contextualSpacing/>
        <w:jc w:val="both"/>
        <w:rPr>
          <w:rFonts w:ascii="Times New Roman" w:hAnsi="Times New Roman"/>
          <w:sz w:val="26"/>
          <w:szCs w:val="26"/>
        </w:rPr>
      </w:pPr>
      <w:r w:rsidRPr="00FB20B4">
        <w:rPr>
          <w:rFonts w:ascii="Times New Roman" w:hAnsi="Times New Roman"/>
          <w:sz w:val="26"/>
          <w:szCs w:val="26"/>
        </w:rPr>
        <w:t>В современных условиях, в сущности, каждая сфера общественной жизни рождает свои специфические виды социальных конфликтов, их стараются классифицировать. Разные авторы приводят классификацию конфликтов с различных точек зрения, например, с позиции причин возникновения, основных форм жизнедеятельности (конфликты в трудовой, религиозной, политической, экономической сферах жизни), по группам участников, по степени их вовлеченности в конфликт, по продолжительности и т.д.</w:t>
      </w:r>
      <w:r>
        <w:rPr>
          <w:rFonts w:ascii="Times New Roman" w:hAnsi="Times New Roman"/>
          <w:sz w:val="26"/>
          <w:szCs w:val="26"/>
        </w:rPr>
        <w:t xml:space="preserve"> </w:t>
      </w:r>
      <w:r w:rsidRPr="00FB20B4">
        <w:rPr>
          <w:rFonts w:ascii="Times New Roman" w:hAnsi="Times New Roman"/>
          <w:sz w:val="26"/>
          <w:szCs w:val="26"/>
        </w:rPr>
        <w:t xml:space="preserve">Рассмотрим некоторые из классификаций. </w:t>
      </w:r>
    </w:p>
    <w:p w:rsidR="00CD46FA" w:rsidRDefault="00CD46FA" w:rsidP="004647D3">
      <w:pPr>
        <w:spacing w:before="100" w:beforeAutospacing="1" w:after="100" w:afterAutospacing="1" w:line="360" w:lineRule="auto"/>
        <w:ind w:left="-113" w:right="-57" w:firstLine="709"/>
        <w:jc w:val="both"/>
        <w:rPr>
          <w:b/>
          <w:i/>
          <w:sz w:val="32"/>
          <w:szCs w:val="32"/>
        </w:rPr>
      </w:pPr>
    </w:p>
    <w:p w:rsidR="00CD46FA" w:rsidRPr="004647D3" w:rsidRDefault="00CD46FA" w:rsidP="004647D3">
      <w:pPr>
        <w:pStyle w:val="1"/>
        <w:ind w:left="360"/>
      </w:pPr>
      <w:bookmarkStart w:id="1" w:name="_Toc246856868"/>
      <w:r w:rsidRPr="003C2C3A">
        <w:t>Многообразие социальных конфликтов</w:t>
      </w:r>
      <w:bookmarkEnd w:id="1"/>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По мнению А.Г. Здравомыслова, конфликт - это "форма отношений между потенциальными или актуальными субъектами социального действия, мотивация которых обусловлена противостоящими ценностями и нормами, интересами и потребностями.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А.Г. Здравомыслов выделяет три основные группы конфликтов: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1) конфликты по поводу жизненных средств;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2) конфликты как столкновения интересов;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3) ценностные конфликты. </w:t>
      </w:r>
    </w:p>
    <w:p w:rsidR="00CD46FA" w:rsidRPr="004647D3" w:rsidRDefault="00CD46FA" w:rsidP="004647D3">
      <w:pPr>
        <w:pStyle w:val="2"/>
        <w:rPr>
          <w:lang w:val="en-US"/>
        </w:rPr>
      </w:pPr>
      <w:bookmarkStart w:id="2" w:name="_Toc246856869"/>
      <w:r w:rsidRPr="00652E27">
        <w:t>Конфликт потребностей</w:t>
      </w:r>
      <w:bookmarkEnd w:id="2"/>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Современная ситуация в мире выдвигает проблему ресурсов или жизненных потребностей на одно из первых мест.</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Конфликты по поводу потребностей могут быть подразделены на два типа: во-первых, конфликт из-за реальной или кажущейся ограниченности ресурсов; во-вторых, из-за соотношения краткосрочных и долгосрочных потребностей. Несомненно, что к числу наиболее существенных долгосрочных потребностей всего человечества  относится освоение околоземного космического пространства. Однако реализация соответствующих программ - дело чрезвычайно дорогостоящее. В условиях кризиса это дополнительная нагрузка на бюджет, в связи с чем появляются аргументы против развертывания соответствующих программ. Примерно таким же образом обстоит дело и с вопросами финансирования фундаментальных научных исследований, которые не могут дать непосредственной отдачи в краткосрочной перспективе. Однако свертывание этих программ означает некоторый выигрыш с точки зрения ближайшей перспективы и проигрыш в долгосрочном варианте.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Проблема ориентации на ближайшие и отдаленные цели является общечеловеческой и вечной проблемой. Она касается не только человечества в целом, но и жизнедеятельности любых сообществ, социальных институтов, социальных групп, жизненных потребностей любой семьи и каждого отдельного индивида. Во всех структурах человеческого взаимодействия эта проблема возникает вновь и вновь, решается и вновь перерешается. Примеры, иллюстрирующие значение этой проблемы, могут быть приведены из самых разных областей. Так, каждая семья в современном обществе самостоятельно решает вопрос о количестве детей, т. е. о продолжении своей жизни в потомстве. При этом семейная политика призвана учитывать с помощью семейного планирования «качество» будущих новых членов семьи - их здоровье, уровень образования, характер жилищных условий и т.д. Все это связано с долгосрочными потребностями воспроизводства на индивидуальном уровне. Выбор в пользу этих потребностей несомненно означает определенный ущерб текущему благосостоянию семьи. В кризисных условиях ущерб этот может быть весьма существенным. Совокупный результат решений, принимаемых на индивидуально-семейном уровне, может стать и становится подчас важнейшим фактором неблагоприятной демографической ситуации для населения данной страны или данной этнической группы.</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Следующая линия конфликта, связанного с динамикой потребностей, проходит через формы и способы организации совместной жизни людей. Сами эти способы неверно представлять в качестве некоторой внешней силы по отношению к данному сообществу. Случаи навязывания политического строя имеют место в истории, но лишь в редких случаях они оказывают определяющее воздействие на потребности людей. По большей части эти формы совместной жизни вырабатываются обществом и являются существенной характеристикой народного образа жизни. В современной политологической литературе принято деление политических систем на четыре группы: либеральные, демократические, авторитарные и тоталитарные. Каждый из вариантов политической системы опирается на определенную сумму стереотипов политического поведения, которые и составляют потребности определенного рода.</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Новые политические потребности - потребность участия в политической жизни - складываются с большим трудом. Главный вопрос здесь заключается в формировании нового нравственно целостного отношения к власти, которая сама по себе далека от демократического идеала. Конфликт между нравственностью и политической практикой сегодняшнего дня оказывается глубинным конфликтом, развивающимся на уровне жизненных потребностей человека. Этот конфликт не сразу дается массовому сознанию, как бы отступая на второй план по сравнению с жесткой борьбой политических интересов, разыгрывающихся на поверхности.</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Третья сфера конфликта на уровне потребностей связана с выработкой баланса рационально осмысленных и эмотивных стремлений, в которых проявляются подчас подсознательные сферы мотивации. Здесь мы также сталкиваемся с общечеловеческими свойствами. Конфликт рационального и эмоционального пронизывает все структуры человеческой жизни. Он лежит в основе разделения между собой высших сфер духовной деятельности - науки и искусства, которые пытаются найти компромисс между собой при помощи философии и религиозного сознания.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Рассмотрение конфликта потребностей в трех взаимодействующих между собой и все же самостоятельных сферах жизнедеятельности человека и общества показывает, что потребности нельзя сводить лишь к сумме внешних требований, проистекающих из социальных и экономических условий. Они представляют собой определенные стержневые линии организации всей системы взаимодействия в социуме. Они проявляются в массовых привычках и навыках культуры, которые усваиваются людьми в ходе их социализации, индивидуального развития, воспитания.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Вместе с тем проблема определения приоритетности тех или иных потребностей остается важнейшей проблемой социально-политического характера.</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Исследование конфликта в сфере удовлетворения потребностей людей (питание, жилье, медицинское обслуживание, соотношение заработной платы и цен, пенсионное обслуживание, семейная политика, решение экологических проблем) предполагает пересмотр нормативистского подхода, длительное время доминировавшего при разработке основных проблем социальной политики. Суть этого подхода состояла в определении некоторого среднедушевого показателя обеспечения жизненных потребностей (на пример, научно обоснованного метража жилой площади на человека или научно обоснованных нормативов потребления мяса, овощей и так далее) и сравнения с этим показателем достигнутого на этот год показателя реального потребления опять же в среднедушевом измерении. Этот подход был положен в основу социальной статистики. По сути дела он исходил из уравнительной трактовки потребностей. Он не учитывал реальных механизмов распределения и потребления как составляющих компонентов общего экономического процесса.</w:t>
      </w:r>
    </w:p>
    <w:p w:rsidR="00CD46FA" w:rsidRPr="004647D3"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Теоретическая модель удовлетворения потребностей населения и реальный процесс находились в вопиющем противоречии друг с другом. Согласно теоретической модели в экономике должен был действовать принцип материальной заинтересованности работника в результате своего труда, однако на практике преимущества в области потребления доставались тем слоям общества, которые контролировали процесс распределения жизненных благ. Этот слой в большей мере овладевал механизмами присвоения общественного богатства и становился стержнем номенклатуры, обеспечивающей себе наиболее высокий жизненный уровень, основанный на использовании гласных и негласных привилегий. </w:t>
      </w:r>
    </w:p>
    <w:p w:rsidR="00CD46FA" w:rsidRPr="004647D3" w:rsidRDefault="00CD46FA" w:rsidP="004647D3">
      <w:pPr>
        <w:pStyle w:val="2"/>
        <w:rPr>
          <w:lang w:val="en-US"/>
        </w:rPr>
      </w:pPr>
      <w:bookmarkStart w:id="3" w:name="_Toc246856870"/>
      <w:r w:rsidRPr="00652E27">
        <w:t>Конфликт интересов</w:t>
      </w:r>
      <w:bookmarkEnd w:id="3"/>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Общее между потребностями и интересами состоит в том, что в обоих случаях мы имеем дело со стремлениями людей, непосредственно воздействующими на их социальное и экономическое поведение. Однако если потребности ориентируют поведение людей на обладание теми благами, которые оказываются жизненно необходимыми или стимулируют жизненно значимые способы деятельности человека, то интересы - это те стимулы действия, которые проистекают из взаимного отношения людей друг к другу. Непосредственный предмет социального интереса - это не само благо как таковое, а те позиции индивида или социального слоя, которые обеспечивают возможность получения этого блага. А поскольку эти позиции неравны, постольку интересы в определенном смысле более конфликтогенны, чем потребности. Как в повседневной речи, так и в теоретическом анализе интересы гораздо чаще соединяются с социальным положением, которое фиксирует на определенное время совокупность возможностей, предоставляемых действующему лицу обществом. Именно социальное положение очерчивает границы доступного и возможного для индивида и социальной группы. Через возможное и в принципе доступное оно воздействует и на формирование  реалистических желаний и стремлений. Положение, отрефлексированное в желаниях, чувствах, умонастроениях и жизненных планах, превращается в совокупность сложных стимулов деятельности - в интересы, которые и вы ступают в качестве непосредственной причины социального поведения.</w:t>
      </w:r>
    </w:p>
    <w:p w:rsidR="00CD46FA" w:rsidRPr="004647D3"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 точки зрения социологии конфликта интересы, следовательно, нельзя сводить только лишь к экономическим отношениям. Они пронизывают все сферы жизнедеятельности и все жизненные отправления человека, раскрывая их социальную природу, постоянно демонстрируя, что любой жизненный акт, так или иначе, затрагивает отношения с другими людьми, с обществом, с социальными группами. </w:t>
      </w:r>
    </w:p>
    <w:p w:rsidR="00CD46FA" w:rsidRPr="004647D3" w:rsidRDefault="00CD46FA" w:rsidP="004647D3">
      <w:pPr>
        <w:pStyle w:val="2"/>
        <w:rPr>
          <w:lang w:val="en-US"/>
        </w:rPr>
      </w:pPr>
      <w:bookmarkStart w:id="4" w:name="_Toc246856871"/>
      <w:r w:rsidRPr="00652E27">
        <w:t>Ценностный конфликт</w:t>
      </w:r>
      <w:bookmarkEnd w:id="4"/>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По отношению к конфликтам, развитие которых побуждается потребностями и интересами, ценностный конфликт имеет более определенно выраженный идеологический характер. Здесь сталкиваются различные, а точнее говоря, противоположные интерпретации целей общественного развития.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Мы уже видели, что одна из наиболее существенных проблем переходного общества заключается в стремлении выйти из хаоса. Естественно, что хаос и порядок понятия относительные. И все же необходимой предпосылкой порядка является определенный уровень рационализации общественных отношений, основанный на общем признании некоторой системы ценностей. Речь идет не о единственной системе ценностей. Признание допустимости светского мировоззрения не означает требования его полного доминирования, равно как и наоборот. Современная культура предполагает достаточно широкие рамки терпимости, то есть возможности общения и совместного действия людей или групп, приверженных разным системам мировоззрения и различным ценностным ориентациям. Однако терпимость и взаимное признание пока еще не являются доминирующими способами взаимоотношений между ценностными установками. Достаточно часто системы ценностей выступают в качестве самодостаточных источников мотивации, действующих на основе деления человеческих сообществ на своих и чужих. Именно в этом случае мы наблюдаем ценностный конфликт. Различия между своими и чужими, между нами и ими приобретают определяющее значение и становятся доминирующим фактором индивидуальной и групповой мотивации.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4647D3" w:rsidRDefault="00CD46FA" w:rsidP="004647D3">
      <w:pPr>
        <w:spacing w:before="100" w:beforeAutospacing="1" w:after="100" w:afterAutospacing="1" w:line="360" w:lineRule="auto"/>
        <w:ind w:right="-57"/>
        <w:jc w:val="both"/>
        <w:rPr>
          <w:rFonts w:ascii="Times New Roman" w:hAnsi="Times New Roman"/>
          <w:sz w:val="26"/>
          <w:szCs w:val="26"/>
          <w:lang w:val="en-US"/>
        </w:rPr>
      </w:pPr>
    </w:p>
    <w:p w:rsidR="00CD46FA" w:rsidRPr="004647D3" w:rsidRDefault="00CD46FA" w:rsidP="004647D3">
      <w:pPr>
        <w:pStyle w:val="2"/>
      </w:pPr>
      <w:bookmarkStart w:id="5" w:name="_Toc246856872"/>
      <w:r w:rsidRPr="003C2C3A">
        <w:t>Другие типы конфликтов</w:t>
      </w:r>
      <w:bookmarkEnd w:id="5"/>
    </w:p>
    <w:p w:rsidR="00CD46FA" w:rsidRPr="00652E27" w:rsidRDefault="00CD46FA" w:rsidP="004647D3">
      <w:pPr>
        <w:pStyle w:val="3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Одним из наиболее широких и очевидных оснований классификации конфликтов является разделение их по субъектам, или сторонам конфликта. Такая классификация может быть выражена следующим образом:</w:t>
      </w:r>
    </w:p>
    <w:p w:rsidR="00CD46FA" w:rsidRPr="00652E27" w:rsidRDefault="00CD46FA" w:rsidP="004647D3">
      <w:pPr>
        <w:spacing w:before="100" w:beforeAutospacing="1" w:after="100" w:afterAutospacing="1" w:line="360" w:lineRule="auto"/>
        <w:ind w:left="-113" w:right="-57" w:firstLine="709"/>
        <w:jc w:val="center"/>
        <w:rPr>
          <w:rFonts w:ascii="Times New Roman" w:hAnsi="Times New Roman"/>
          <w:sz w:val="26"/>
          <w:szCs w:val="26"/>
        </w:rPr>
      </w:pPr>
      <w:r w:rsidRPr="00652E27">
        <w:rPr>
          <w:rFonts w:ascii="Times New Roman" w:hAnsi="Times New Roman"/>
          <w:sz w:val="26"/>
          <w:szCs w:val="26"/>
        </w:rPr>
        <w:t>-</w:t>
      </w:r>
      <w:r w:rsidRPr="003C2C3A">
        <w:rPr>
          <w:rFonts w:ascii="Times New Roman" w:hAnsi="Times New Roman"/>
          <w:b/>
          <w:i/>
          <w:sz w:val="28"/>
          <w:szCs w:val="28"/>
        </w:rPr>
        <w:t>Внутриличностный конфликт</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Носитель внутриличностного конфликта - отдельная личность. Содержание этого конфликта выражается в острых негативных переживаниях личности, порожденных ее противоречивыми стремлениями. Например, в теории психоанализа З. Фрейда внутриличностный конфликт возникает в результате противоречия между желаниями "Оно" и "Сверх-Я" (инстинктивными побуждениями и моральными чувствами и требованиями). Эти конфликты по своей природе и содержанию являются во многом психологическими и вызываются противоречиями мотивов, интересов, ценностей и самооценок личности и сопровождаются эмоциональным напряжением и негативными переживаниями сложившейся ситуации. Как и всякий другой конфликт, он может носить и деструктивный и конструктивный характер, т.е. иметь как положительное, так и отрицательное последствия для личности. В общей форме внутриличностный конфликт можно сформулировать как проблему между наличным состоянием субъекта и его желаемым состоянием, между действительностью и возможностью, актуальным и потенциальным. Например: самооценка студента вуза такова, что ему давно бы уже пора быть кандидатом наук. В результате может возникнуть конфликт нереализованного желания.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Я думаю, что межличностный конфликт является неким противоборством на уровне сознания, которое происходит "внутри человека", и чаще всего вызываются противоречиями мотивов, интересов, ценностей и самооценок.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По своему содержанию и форме сам внутриличностный конфликт не является однотипным, он включает в себя: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bCs/>
          <w:sz w:val="26"/>
          <w:szCs w:val="26"/>
        </w:rPr>
      </w:pPr>
      <w:r w:rsidRPr="00652E27">
        <w:rPr>
          <w:rFonts w:ascii="Times New Roman" w:hAnsi="Times New Roman"/>
          <w:bCs/>
          <w:sz w:val="26"/>
          <w:szCs w:val="26"/>
        </w:rPr>
        <w:t xml:space="preserve">- мотивационные. К. Левин выделил 3 вида конфликтов выбора: конфликт в условиях изобилия; конфликт наименьшего зла; конфликт равенства положительных и негативных целей. З. Фрейд говорит о  противоречии между тремя составными частями личности: бессознательное, «Я», социальное «Я»;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bCs/>
          <w:sz w:val="26"/>
          <w:szCs w:val="26"/>
        </w:rPr>
      </w:pPr>
      <w:r w:rsidRPr="00652E27">
        <w:rPr>
          <w:rFonts w:ascii="Times New Roman" w:hAnsi="Times New Roman"/>
          <w:bCs/>
          <w:sz w:val="26"/>
          <w:szCs w:val="26"/>
        </w:rPr>
        <w:t xml:space="preserve">- когнитивные – противоречия несовместимых представлений: аргументация выбора, конфликты – фантомы; </w:t>
      </w:r>
    </w:p>
    <w:p w:rsidR="00CD46FA" w:rsidRPr="004647D3"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bCs/>
          <w:sz w:val="26"/>
          <w:szCs w:val="26"/>
        </w:rPr>
        <w:t xml:space="preserve">- деятельностные – противоречия, затрагивающие деятельностную сферу личности: ролевые, межролевые и внутриролевые. </w:t>
      </w:r>
    </w:p>
    <w:p w:rsidR="00CD46FA" w:rsidRPr="00F57BD1" w:rsidRDefault="00CD46FA" w:rsidP="004647D3">
      <w:pPr>
        <w:spacing w:before="100" w:beforeAutospacing="1" w:after="100" w:afterAutospacing="1" w:line="360" w:lineRule="auto"/>
        <w:ind w:left="-113" w:right="-57" w:firstLine="709"/>
        <w:jc w:val="center"/>
        <w:rPr>
          <w:rFonts w:ascii="Times New Roman" w:hAnsi="Times New Roman"/>
          <w:b/>
          <w:i/>
          <w:iCs/>
          <w:sz w:val="26"/>
          <w:szCs w:val="26"/>
        </w:rPr>
      </w:pPr>
      <w:r>
        <w:rPr>
          <w:rFonts w:ascii="Times New Roman" w:hAnsi="Times New Roman"/>
          <w:b/>
          <w:i/>
          <w:sz w:val="28"/>
          <w:szCs w:val="28"/>
          <w:lang w:val="en-US"/>
        </w:rPr>
        <w:t>-</w:t>
      </w:r>
      <w:r w:rsidRPr="003C2C3A">
        <w:rPr>
          <w:rFonts w:ascii="Times New Roman" w:hAnsi="Times New Roman"/>
          <w:b/>
          <w:i/>
          <w:sz w:val="28"/>
          <w:szCs w:val="28"/>
        </w:rPr>
        <w:t>Межличностный конфликт</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Это столкновение между отдельными индивидами в процессе их социального и психологического взаимодействия. Конфликты этого типа возникают на каждом шагу и по самым разным поводам. Примерами таких конфликтов являются: противоборство между студентами из-за влияния в группе или привлекательной девушки; противоречие между руководителем и подчиненным из-за размера зарплаты; между пассажирами общественного транспорта. Такие противоборства могут происходить в различных сферах общественной жизни: бытовой, экономической, политической ит.д. Причины, которые привели к возникновению межличностного конфликта, также могут быть самыми разными: объективными, т.е. не зависящими от воли и сознания людей, и субъективными, зависящими от человека; материальными и идеальными, временными и постоянными и т.д. Конфликт между индивидами может возникнуть из-за собственности, а может и из-за того, что Иван Иванович и Иван Никифорович не сошлись характерами, не могут уступить друг другу в мелочах.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В свою очередь межличностные конфликты подразделяются на:</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bCs/>
          <w:sz w:val="26"/>
          <w:szCs w:val="26"/>
        </w:rPr>
      </w:pPr>
      <w:r w:rsidRPr="00652E27">
        <w:rPr>
          <w:rFonts w:ascii="Times New Roman" w:hAnsi="Times New Roman"/>
          <w:bCs/>
          <w:sz w:val="26"/>
          <w:szCs w:val="26"/>
        </w:rPr>
        <w:t xml:space="preserve">- ценностные конфликты - различия между людьми с точки зрения их ценностных ориентаций;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bCs/>
          <w:sz w:val="26"/>
          <w:szCs w:val="26"/>
        </w:rPr>
      </w:pPr>
      <w:r w:rsidRPr="00652E27">
        <w:rPr>
          <w:rFonts w:ascii="Times New Roman" w:hAnsi="Times New Roman"/>
          <w:bCs/>
          <w:sz w:val="26"/>
          <w:szCs w:val="26"/>
        </w:rPr>
        <w:t xml:space="preserve">- конфликты интересов – различия интересов;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bCs/>
          <w:sz w:val="26"/>
          <w:szCs w:val="26"/>
        </w:rPr>
        <w:t xml:space="preserve">- конфликты из-за нарушения групповых норм или правил взаимодействий.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4647D3" w:rsidRDefault="00CD46FA" w:rsidP="004647D3">
      <w:pPr>
        <w:pStyle w:val="3"/>
        <w:spacing w:before="100" w:beforeAutospacing="1" w:after="100" w:afterAutospacing="1"/>
        <w:ind w:left="-113" w:right="-57" w:firstLine="709"/>
        <w:jc w:val="center"/>
        <w:rPr>
          <w:i/>
          <w:sz w:val="26"/>
          <w:szCs w:val="26"/>
          <w:lang w:val="en-US"/>
        </w:rPr>
      </w:pPr>
      <w:bookmarkStart w:id="6" w:name="_Toc246856873"/>
      <w:r w:rsidRPr="00652E27">
        <w:rPr>
          <w:sz w:val="26"/>
          <w:szCs w:val="26"/>
        </w:rPr>
        <w:t>-</w:t>
      </w:r>
      <w:r w:rsidRPr="003C2C3A">
        <w:rPr>
          <w:i/>
        </w:rPr>
        <w:t>Конфликт между личностью и группой</w:t>
      </w:r>
      <w:bookmarkEnd w:id="6"/>
    </w:p>
    <w:p w:rsidR="00CD46FA" w:rsidRPr="004647D3"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Этот тип конфликта имеет много общего с межличностным, однако он более многоплановый. Группа включает в себя целую систему отношений, она определенным образом организована, в ней, как правило, имеются формальный или неформальный лидер, координационная и субординационная структуры и т.д. Поэтому потенциальная возможность конфликта здесь возрастает. К внутриличностным и межличностным причинам конфликта добавляются еще причины, обусловленные групповой организацией. Подобно другим типам конфликтов, конфликт между личностью и группой может быть как конструктивным, так и деструктивным. В первом случае разрешение конфликта способствует укреплению связи личности с группой, формированию личностной и групповой идентификации и интеграции. Во втором случае, напротив, происходят дезидентификация личности и групповая дезинтеграция. </w:t>
      </w:r>
    </w:p>
    <w:p w:rsidR="00CD46FA" w:rsidRPr="00F57BD1" w:rsidRDefault="00CD46FA" w:rsidP="004647D3">
      <w:pPr>
        <w:spacing w:before="100" w:beforeAutospacing="1" w:after="100" w:afterAutospacing="1" w:line="360" w:lineRule="auto"/>
        <w:ind w:left="-113" w:right="-57" w:firstLine="709"/>
        <w:jc w:val="center"/>
        <w:rPr>
          <w:rFonts w:ascii="Times New Roman" w:hAnsi="Times New Roman"/>
          <w:b/>
          <w:i/>
          <w:iCs/>
          <w:sz w:val="26"/>
          <w:szCs w:val="26"/>
        </w:rPr>
      </w:pPr>
      <w:r w:rsidRPr="00F57BD1">
        <w:rPr>
          <w:rFonts w:ascii="Times New Roman" w:hAnsi="Times New Roman"/>
          <w:b/>
          <w:i/>
          <w:sz w:val="26"/>
          <w:szCs w:val="26"/>
        </w:rPr>
        <w:t xml:space="preserve">- </w:t>
      </w:r>
      <w:r w:rsidRPr="003C2C3A">
        <w:rPr>
          <w:rFonts w:ascii="Times New Roman" w:hAnsi="Times New Roman"/>
          <w:b/>
          <w:i/>
          <w:sz w:val="28"/>
          <w:szCs w:val="28"/>
        </w:rPr>
        <w:t>Межгрупповой</w:t>
      </w:r>
      <w:r w:rsidRPr="003C2C3A">
        <w:rPr>
          <w:rFonts w:ascii="Times New Roman" w:hAnsi="Times New Roman"/>
          <w:b/>
          <w:i/>
          <w:iCs/>
          <w:sz w:val="28"/>
          <w:szCs w:val="28"/>
        </w:rPr>
        <w:t xml:space="preserve"> </w:t>
      </w:r>
      <w:r w:rsidRPr="003C2C3A">
        <w:rPr>
          <w:rFonts w:ascii="Times New Roman" w:hAnsi="Times New Roman"/>
          <w:b/>
          <w:i/>
          <w:sz w:val="28"/>
          <w:szCs w:val="28"/>
        </w:rPr>
        <w:t>конфликт</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Выражается этот конфликт в столкновении интересов различных групп. К такому типу относятся конфликты между социальными группами самого разного размера: малыми, средними и большими.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Малая социальная группа - это совокупность людей, находящихся в непосредственном взаимодействии и объединенных общими целями и задачами совместной деятельности: школьный класс, студенческая группа, производственная бригада, коллектив кафедры, семья. Количественный состав малой группы может варьироваться от нескольких человек до нескольких десятков людей. Такие группы могут быть формальными (официальными), имеющими четко фиксированную структуру, устав, иерархию должностей, и неформальными, возникающими спонтанно, на основе личностных качеств. Они могут быть также временными или постоянными, открытыми или закрытыми.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Средние социальные группы - это например, коллектив предприятия, учебного заведения, воинской части. Для таких групп характерна институциональная организация, а основная их роль и задача обусловлены официальным общественным статусом. Типичная средняя группа - относительно самостоятельная организация, имеющая свой статус и функции в системе общественного разделения труда или внетрудовой деятельности (политические объединения, группы по интересам). Данные группы, как правило, носят не временный, а постоянный характер, имеют свою сложившуюся структуру, иерархию, администрацию, органы управления.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К большим социальным группам относятся такие образования, как социальные классы, политические партии, касты, социальные слои (страты), этнические общности, национальные образования, крупные религиозные объединения. Такие группы конституируются на основе общих для всех членов существенных признаков (экономических, политических, религиозных и т.д.).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Следует отметить, что именно конфликт между большими социальными группами некоторые исследователи называют социальным конфликтом в собственном смысле слова, в отличие от внутриличностных, межличностных и внутригрупповых конфликтов, а также конфликтов между малыми группами. Такого взгляда, в частности, придерживался К. Маркс и его последователи, называя социальным конфликтом противоборство между общественными классами. Такого же взгляда придерживаются и некоторые современные авторы, утверждающие, например, что национальные, расовые, этнические или социальные классовые отношения в сумме составляют сущность социального конфликта, поскольку конфликт становится "социальным", когда в него включаются отношения между большими социальными группами или "категориями", а не между индивидами или малыми группами.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Сегодня в понятие "социальный конфликт" в отечественной литературе в большинстве случаев включаются все конфликты, происходящие в обществе. Причины межгрупповых конфликтов могут быть самые разные: экономические, политические, национально-этнические и т.д. Разный уровень социальных групп имеет свои особенности возникновения конфликта и способов их разрешения. Так, на уровне малых групп большую роль в возникновении межгруппового конфликта играет такой фактор, как социальная идентификация групп. Она выражается в формировании чувства причастности к труппе, отождествлении себя с другими ее членами, создании качества "мы", в отличие от "они" или "немы". "Мы" - это свои, наши, "они" - это другие, отличающиеся от "нас". Таким образом, социальная идентификация своей оборотной стороной имеет социальную дифференциацию, которая содержит в себе возможность возникновения межгруппового конфликта. При этом основания социальной идентификации могут быть самые разные: экономические, социокультурные, расовые и т.д. На уровне больших социальных групп причины конфликтов отличаются большей масштабностью и глубиной. Так, при возникновении этнических конфликтов важную роль часто играют территориальные притязания одного из этносов. В основе политических конфликтов лежит борьба за власть, за политическое господство в обществе". "Как показывает мировая статистика, сегодня в мире конфликты носят в основном межгрупповой характер. Речь идет о тех группах, которые различаются главным образом по этническим, расовым, религиозным или культурным признакам. Чаще всего конфликты происходят тогда, когда этническим группам отказывается в удовлетворении их самых элементарных этических потребностей. При этом одна из наиболее деликатных проблем - проблема национальных меньшинств, затрагивающая вопросы их статуса, культурной самобытности, возможности самовыражения. Следует также сказать, что сами конфликты между группами населения стали более смертоносными, интенсивными и устойчивыми во всем мире" что приводит к все возрастающим жертвам среди гражданского населения. </w:t>
      </w:r>
    </w:p>
    <w:p w:rsidR="00CD46FA" w:rsidRPr="00F57BD1" w:rsidRDefault="00CD46FA" w:rsidP="004647D3">
      <w:pPr>
        <w:pStyle w:val="3"/>
        <w:spacing w:before="100" w:beforeAutospacing="1" w:after="100" w:afterAutospacing="1"/>
        <w:ind w:left="-113" w:right="-57" w:firstLine="709"/>
        <w:jc w:val="center"/>
        <w:rPr>
          <w:i/>
          <w:sz w:val="26"/>
          <w:szCs w:val="26"/>
        </w:rPr>
      </w:pPr>
      <w:bookmarkStart w:id="7" w:name="_Toc246856874"/>
      <w:r w:rsidRPr="00F57BD1">
        <w:rPr>
          <w:i/>
          <w:sz w:val="26"/>
          <w:szCs w:val="26"/>
        </w:rPr>
        <w:t>-</w:t>
      </w:r>
      <w:r w:rsidRPr="003C2C3A">
        <w:rPr>
          <w:i/>
        </w:rPr>
        <w:t>Межгосударственный конфликт</w:t>
      </w:r>
      <w:bookmarkEnd w:id="7"/>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Сторонами этого типа конфликтов выступают отдельные государства или группы государств (коалиции). Причины этих конфликтов могут быть также самые разнообразные (экономические, политические, идеологические, территориальные и др.). В основе межгосударственных конфликтов лежат прежде всего противоречия интересов стран. Одна из отличительных черт такого конфликта в современных условиях - опасность массового уничтожения людей в случае развязывания военных действий между государствами. В этой связи сдержанный оптимизм вызывает тот факт, что за последнее десятилетие XX столетия, по некоторым данным, произошло изменение в доминировании типов конфликтов в мире, смещение их из межгосударственной сферы во внутригосударственную. Но оптимизм этот действительно сдержанный, потому что сами гражданские конфликты внутри стран стали более суровыми и смертоносными. Важнейшим центром урегулирования межгосударственных конфликтов и поддержания международного миропорядка является Организация Объединенных Наций (ООН), у которой имеются уникальные возможности и преимущества перед другими международными организациями. Одна из важнейших задач ООН - предотвращение всеми имеющимися у нее средствами вооруженных конфликтов и защита гражданского населения от гибели в тех горячих точках планеты, где эти конфликты все-таки произошли. Таковы основные типы конфликтов, выделенных на основе их субъектов. При этом следует иметь в виду, что все названные типы конфликтов находятся между собой во взаимодействии и влияют друг на друга. Так, международный конфликт очень часто оказывает влияние на внутригосударственный. Например, война с другим государством может способствовать консолидации (или, напротив, конфронтации) политических сил внутри страны. А межгрупповые конфликты могут подвигнуть правительство развязать межгосударственный конфликт. Внутриличностный конфликт так или иначе проявится в межличностных и других отношениях и может вызвать не только межличностный конфликт, но и международный, если, например, государственная власть находится в руках руководителя-невротика. С другой стороны, межличностный конфликт может вызвать внутриличностный конфликт, повлиять на внутригрупповые отношения и т.д. </w:t>
      </w:r>
    </w:p>
    <w:p w:rsidR="00CD46FA" w:rsidRPr="00F57BD1" w:rsidRDefault="00CD46FA" w:rsidP="004647D3">
      <w:pPr>
        <w:spacing w:before="100" w:beforeAutospacing="1" w:after="100" w:afterAutospacing="1" w:line="360" w:lineRule="auto"/>
        <w:ind w:left="-113" w:right="-57" w:firstLine="709"/>
        <w:jc w:val="center"/>
        <w:rPr>
          <w:rFonts w:ascii="Times New Roman" w:hAnsi="Times New Roman"/>
          <w:b/>
          <w:i/>
          <w:iCs/>
          <w:sz w:val="26"/>
          <w:szCs w:val="26"/>
        </w:rPr>
      </w:pPr>
      <w:r w:rsidRPr="00F57BD1">
        <w:rPr>
          <w:rFonts w:ascii="Times New Roman" w:hAnsi="Times New Roman"/>
          <w:b/>
          <w:i/>
          <w:sz w:val="26"/>
          <w:szCs w:val="26"/>
        </w:rPr>
        <w:t xml:space="preserve">- </w:t>
      </w:r>
      <w:r w:rsidRPr="003C2C3A">
        <w:rPr>
          <w:rFonts w:ascii="Times New Roman" w:hAnsi="Times New Roman"/>
          <w:b/>
          <w:i/>
          <w:sz w:val="28"/>
          <w:szCs w:val="28"/>
        </w:rPr>
        <w:t>Конфликт</w:t>
      </w:r>
      <w:r w:rsidRPr="003C2C3A">
        <w:rPr>
          <w:rFonts w:ascii="Times New Roman" w:hAnsi="Times New Roman"/>
          <w:b/>
          <w:i/>
          <w:iCs/>
          <w:sz w:val="28"/>
          <w:szCs w:val="28"/>
        </w:rPr>
        <w:t xml:space="preserve"> </w:t>
      </w:r>
      <w:r w:rsidRPr="003C2C3A">
        <w:rPr>
          <w:rFonts w:ascii="Times New Roman" w:hAnsi="Times New Roman"/>
          <w:b/>
          <w:i/>
          <w:sz w:val="28"/>
          <w:szCs w:val="28"/>
        </w:rPr>
        <w:t>принадлежности</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Когда индивиды имеют как бы двойную принадлежность, например конфликтующие обра</w:t>
      </w:r>
      <w:r w:rsidRPr="00652E27">
        <w:rPr>
          <w:rFonts w:ascii="Times New Roman" w:hAnsi="Times New Roman"/>
          <w:sz w:val="26"/>
          <w:szCs w:val="26"/>
        </w:rPr>
        <w:softHyphen/>
        <w:t>зуют группу внутри какой-то большой группы, или когда ин</w:t>
      </w:r>
      <w:r w:rsidRPr="00652E27">
        <w:rPr>
          <w:rFonts w:ascii="Times New Roman" w:hAnsi="Times New Roman"/>
          <w:sz w:val="26"/>
          <w:szCs w:val="26"/>
        </w:rPr>
        <w:softHyphen/>
        <w:t>дивид входит одновременно в две конкурирующие группы, преследующие одну цель.</w:t>
      </w:r>
    </w:p>
    <w:p w:rsidR="00CD46FA" w:rsidRDefault="00CD46FA" w:rsidP="004647D3">
      <w:pPr>
        <w:spacing w:before="100" w:beforeAutospacing="1" w:after="100" w:afterAutospacing="1" w:line="360" w:lineRule="auto"/>
        <w:ind w:left="-113" w:right="-57" w:firstLine="709"/>
        <w:jc w:val="center"/>
        <w:rPr>
          <w:rFonts w:ascii="Times New Roman" w:hAnsi="Times New Roman"/>
          <w:b/>
          <w:i/>
          <w:sz w:val="26"/>
          <w:szCs w:val="26"/>
        </w:rPr>
      </w:pPr>
    </w:p>
    <w:p w:rsidR="00CD46FA" w:rsidRPr="00F57BD1" w:rsidRDefault="00CD46FA" w:rsidP="004647D3">
      <w:pPr>
        <w:spacing w:before="100" w:beforeAutospacing="1" w:after="100" w:afterAutospacing="1" w:line="360" w:lineRule="auto"/>
        <w:ind w:left="-113" w:right="-57" w:firstLine="709"/>
        <w:jc w:val="center"/>
        <w:rPr>
          <w:rFonts w:ascii="Times New Roman" w:hAnsi="Times New Roman"/>
          <w:b/>
          <w:i/>
          <w:iCs/>
          <w:sz w:val="26"/>
          <w:szCs w:val="26"/>
        </w:rPr>
      </w:pPr>
      <w:r w:rsidRPr="00F57BD1">
        <w:rPr>
          <w:rFonts w:ascii="Times New Roman" w:hAnsi="Times New Roman"/>
          <w:b/>
          <w:i/>
          <w:sz w:val="26"/>
          <w:szCs w:val="26"/>
        </w:rPr>
        <w:t xml:space="preserve">- </w:t>
      </w:r>
      <w:r w:rsidRPr="003C2C3A">
        <w:rPr>
          <w:rFonts w:ascii="Times New Roman" w:hAnsi="Times New Roman"/>
          <w:b/>
          <w:i/>
          <w:sz w:val="28"/>
          <w:szCs w:val="28"/>
        </w:rPr>
        <w:t>Конфликт</w:t>
      </w:r>
      <w:r w:rsidRPr="003C2C3A">
        <w:rPr>
          <w:rFonts w:ascii="Times New Roman" w:hAnsi="Times New Roman"/>
          <w:b/>
          <w:i/>
          <w:iCs/>
          <w:sz w:val="28"/>
          <w:szCs w:val="28"/>
        </w:rPr>
        <w:t xml:space="preserve"> с </w:t>
      </w:r>
      <w:r w:rsidRPr="003C2C3A">
        <w:rPr>
          <w:rFonts w:ascii="Times New Roman" w:hAnsi="Times New Roman"/>
          <w:b/>
          <w:i/>
          <w:sz w:val="28"/>
          <w:szCs w:val="28"/>
        </w:rPr>
        <w:t>внешней</w:t>
      </w:r>
      <w:r w:rsidRPr="003C2C3A">
        <w:rPr>
          <w:rFonts w:ascii="Times New Roman" w:hAnsi="Times New Roman"/>
          <w:b/>
          <w:i/>
          <w:iCs/>
          <w:sz w:val="28"/>
          <w:szCs w:val="28"/>
        </w:rPr>
        <w:t xml:space="preserve"> </w:t>
      </w:r>
      <w:r w:rsidRPr="003C2C3A">
        <w:rPr>
          <w:rFonts w:ascii="Times New Roman" w:hAnsi="Times New Roman"/>
          <w:b/>
          <w:i/>
          <w:sz w:val="28"/>
          <w:szCs w:val="28"/>
        </w:rPr>
        <w:t>средой</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Индивиды, составляющие группу, испытывают давление извне, прежде всего со стороны административных и экономических норм и предписаний. Они вступают в конфликт с институтами, поддерживающими эти нормы и предписания.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Рассмотренная типология конфликтов по их субъектам представляется наиболее важной, поскольку именно субъекты конфликта, вступающие в противоборство, главным образом и определяют характер конфликта, его содержание и динамику. Поэтому в учебнике основное внимание уделено именно названным типам конфликтов.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Однако приведенная классификация конфликтов, конечно, не является законченной. Она может быть расширена посредством выделения других типов конфликтов по самым разным основаниям.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b/>
          <w:sz w:val="26"/>
          <w:szCs w:val="26"/>
        </w:rPr>
      </w:pPr>
      <w:r w:rsidRPr="00652E27">
        <w:rPr>
          <w:rFonts w:ascii="Times New Roman" w:hAnsi="Times New Roman"/>
          <w:sz w:val="26"/>
          <w:szCs w:val="26"/>
        </w:rPr>
        <w:t xml:space="preserve">По своему внутреннему содержанию социальные конфликты делятся на </w:t>
      </w:r>
      <w:r w:rsidRPr="00652E27">
        <w:rPr>
          <w:rFonts w:ascii="Times New Roman" w:hAnsi="Times New Roman"/>
          <w:b/>
          <w:i/>
          <w:iCs/>
          <w:sz w:val="26"/>
          <w:szCs w:val="26"/>
        </w:rPr>
        <w:t>рациональные</w:t>
      </w:r>
      <w:r w:rsidRPr="00652E27">
        <w:rPr>
          <w:rFonts w:ascii="Times New Roman" w:hAnsi="Times New Roman"/>
          <w:sz w:val="26"/>
          <w:szCs w:val="26"/>
        </w:rPr>
        <w:t xml:space="preserve"> и </w:t>
      </w:r>
      <w:r w:rsidRPr="00652E27">
        <w:rPr>
          <w:rFonts w:ascii="Times New Roman" w:hAnsi="Times New Roman"/>
          <w:b/>
          <w:i/>
          <w:iCs/>
          <w:sz w:val="26"/>
          <w:szCs w:val="26"/>
        </w:rPr>
        <w:t>эмоциональные</w:t>
      </w:r>
      <w:r w:rsidRPr="00652E27">
        <w:rPr>
          <w:rFonts w:ascii="Times New Roman" w:hAnsi="Times New Roman"/>
          <w:b/>
          <w:sz w:val="26"/>
          <w:szCs w:val="26"/>
        </w:rPr>
        <w:t xml:space="preserve">.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К </w:t>
      </w:r>
      <w:r w:rsidRPr="00652E27">
        <w:rPr>
          <w:rFonts w:ascii="Times New Roman" w:hAnsi="Times New Roman"/>
          <w:b/>
          <w:i/>
          <w:sz w:val="26"/>
          <w:szCs w:val="26"/>
        </w:rPr>
        <w:t>рациональным</w:t>
      </w:r>
      <w:r w:rsidRPr="00652E27">
        <w:rPr>
          <w:rFonts w:ascii="Times New Roman" w:hAnsi="Times New Roman"/>
          <w:sz w:val="26"/>
          <w:szCs w:val="26"/>
        </w:rPr>
        <w:t xml:space="preserve"> относятся такие конфликты, которые охватывают сферу разумного, делового сотрудничества, перераспределения ресурсов и совершенствования управленческой или социальной структуры. Рациональные конфликты встречаются и в области культуры, когда люди пытаются освободиться от отживших, ненужных форм, обычаев и верований. Как правило, участвующие в рациональных конфликтах не переходят на личностный уровень и не формируют в своем сознании образа врага. Уважение к сопернику, признание за ним права на некоторую долю истины - это характерные черты рационального конфликта. Такие конфликты не бывают острыми, затяжными, так как обе стороны стремятся в принципе к одной и той же цели - улучшению взаимоотношений, норм, образцов поведения, справедливому распределению ценностей. Стороны приходят к соглашению, и, как только удаляется фрустрирующее препятствие, конфликт разрешается.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Однако в ходе конфликтных взаимодействий, столкновений агрессия его участников часто переносится с причины конфликта на личности. При этом первоначальная причина конфликта просто забывается и участники действуют на основе личной неприязни. Такой конфликт называют </w:t>
      </w:r>
      <w:r w:rsidRPr="00652E27">
        <w:rPr>
          <w:rFonts w:ascii="Times New Roman" w:hAnsi="Times New Roman"/>
          <w:b/>
          <w:i/>
          <w:sz w:val="26"/>
          <w:szCs w:val="26"/>
        </w:rPr>
        <w:t>эмоциональным</w:t>
      </w:r>
      <w:r w:rsidRPr="00652E27">
        <w:rPr>
          <w:rFonts w:ascii="Times New Roman" w:hAnsi="Times New Roman"/>
          <w:sz w:val="26"/>
          <w:szCs w:val="26"/>
        </w:rPr>
        <w:t>. С момента появления эмоционального конфликта в сознании людей, участвующих в нем, появляются негативные стереотипы.</w:t>
      </w:r>
    </w:p>
    <w:p w:rsidR="00CD46FA" w:rsidRPr="004647D3" w:rsidRDefault="00CD46FA" w:rsidP="004647D3">
      <w:pPr>
        <w:spacing w:before="100" w:beforeAutospacing="1" w:after="100" w:afterAutospacing="1" w:line="360" w:lineRule="auto"/>
        <w:ind w:left="-113" w:right="-57" w:firstLine="709"/>
        <w:jc w:val="both"/>
        <w:rPr>
          <w:rFonts w:ascii="Times New Roman" w:hAnsi="Times New Roman"/>
          <w:sz w:val="26"/>
          <w:szCs w:val="26"/>
          <w:lang w:val="en-US"/>
        </w:rPr>
      </w:pPr>
      <w:r w:rsidRPr="00652E27">
        <w:rPr>
          <w:rFonts w:ascii="Times New Roman" w:hAnsi="Times New Roman"/>
          <w:sz w:val="26"/>
          <w:szCs w:val="26"/>
        </w:rPr>
        <w:t>Развитие эмоционального конфликта непредсказуемо, и в подавляющем большинстве случаев они неуправляемы. Чаще всего такой конфликт прекращается после появления в ситуации новых людей или даже новых поколений. Но некоторые конфликты (например, национальные, религиозные) могут передавать эмоциональный настрой и другим поколениям. В этом случае конфликт продолжается достаточно длительное время.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Типологию социального конфликта можно представить и таким образом:</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Конфронтация</w:t>
      </w:r>
      <w:r w:rsidRPr="00652E27">
        <w:rPr>
          <w:rFonts w:ascii="Times New Roman" w:hAnsi="Times New Roman"/>
          <w:i/>
          <w:iCs/>
          <w:sz w:val="26"/>
          <w:szCs w:val="26"/>
        </w:rPr>
        <w:t xml:space="preserve"> -</w:t>
      </w:r>
      <w:r w:rsidRPr="00652E27">
        <w:rPr>
          <w:rFonts w:ascii="Times New Roman" w:hAnsi="Times New Roman"/>
          <w:sz w:val="26"/>
          <w:szCs w:val="26"/>
        </w:rPr>
        <w:t xml:space="preserve"> пассивное противостояние групп с про</w:t>
      </w:r>
      <w:r w:rsidRPr="00652E27">
        <w:rPr>
          <w:rFonts w:ascii="Times New Roman" w:hAnsi="Times New Roman"/>
          <w:sz w:val="26"/>
          <w:szCs w:val="26"/>
        </w:rPr>
        <w:softHyphen/>
        <w:t>тивоборствующими политическими, экономическими или со</w:t>
      </w:r>
      <w:r w:rsidRPr="00652E27">
        <w:rPr>
          <w:rFonts w:ascii="Times New Roman" w:hAnsi="Times New Roman"/>
          <w:sz w:val="26"/>
          <w:szCs w:val="26"/>
        </w:rPr>
        <w:softHyphen/>
        <w:t>циальными интересами. Как правило, это противостояние не принимает форму открытого столкновения, но предполагает наличие неустранимых разногласий и оказание давления.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Соперничество</w:t>
      </w:r>
      <w:r w:rsidRPr="00652E27">
        <w:rPr>
          <w:rFonts w:ascii="Times New Roman" w:hAnsi="Times New Roman"/>
          <w:i/>
          <w:iCs/>
          <w:sz w:val="26"/>
          <w:szCs w:val="26"/>
        </w:rPr>
        <w:t xml:space="preserve"> -</w:t>
      </w:r>
      <w:r w:rsidRPr="00652E27">
        <w:rPr>
          <w:rFonts w:ascii="Times New Roman" w:hAnsi="Times New Roman"/>
          <w:sz w:val="26"/>
          <w:szCs w:val="26"/>
        </w:rPr>
        <w:t xml:space="preserve"> борьба за признание личных достиже</w:t>
      </w:r>
      <w:r w:rsidRPr="00652E27">
        <w:rPr>
          <w:rFonts w:ascii="Times New Roman" w:hAnsi="Times New Roman"/>
          <w:sz w:val="26"/>
          <w:szCs w:val="26"/>
        </w:rPr>
        <w:softHyphen/>
        <w:t>ний и творческих способностей со стороны общества, социаль</w:t>
      </w:r>
      <w:r w:rsidRPr="00652E27">
        <w:rPr>
          <w:rFonts w:ascii="Times New Roman" w:hAnsi="Times New Roman"/>
          <w:sz w:val="26"/>
          <w:szCs w:val="26"/>
        </w:rPr>
        <w:softHyphen/>
        <w:t>ной группы, социальной организации. Цель соперничества - приобретение лучших позиций, признания, демонстрация пре</w:t>
      </w:r>
      <w:r w:rsidRPr="00652E27">
        <w:rPr>
          <w:rFonts w:ascii="Times New Roman" w:hAnsi="Times New Roman"/>
          <w:sz w:val="26"/>
          <w:szCs w:val="26"/>
        </w:rPr>
        <w:softHyphen/>
        <w:t>восходства путем достижения престижных целей.</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Конкуренция</w:t>
      </w:r>
      <w:r w:rsidRPr="00652E27">
        <w:rPr>
          <w:rFonts w:ascii="Times New Roman" w:hAnsi="Times New Roman"/>
          <w:i/>
          <w:iCs/>
          <w:sz w:val="26"/>
          <w:szCs w:val="26"/>
        </w:rPr>
        <w:t xml:space="preserve"> -</w:t>
      </w:r>
      <w:r w:rsidRPr="00652E27">
        <w:rPr>
          <w:rFonts w:ascii="Times New Roman" w:hAnsi="Times New Roman"/>
          <w:sz w:val="26"/>
          <w:szCs w:val="26"/>
        </w:rPr>
        <w:t xml:space="preserve"> особый тип конфликта, его цель - полу</w:t>
      </w:r>
      <w:r w:rsidRPr="00652E27">
        <w:rPr>
          <w:rFonts w:ascii="Times New Roman" w:hAnsi="Times New Roman"/>
          <w:sz w:val="26"/>
          <w:szCs w:val="26"/>
        </w:rPr>
        <w:softHyphen/>
        <w:t>чение выгоды, прибыли либо доступа к дефицитным благам.</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Профессор Мичиганского университета А. Раппопорт, по</w:t>
      </w:r>
      <w:r w:rsidRPr="00652E27">
        <w:rPr>
          <w:rFonts w:ascii="Times New Roman" w:hAnsi="Times New Roman"/>
          <w:sz w:val="26"/>
          <w:szCs w:val="26"/>
        </w:rPr>
        <w:softHyphen/>
        <w:t>лемизируя с известным американским специалистом в области теории конфликта профессором Гарвардского университета Т. Шеллингом, убедительно доказал, что нельзя подгонять все конфликты под единую универсальную схему. Есть конфлик</w:t>
      </w:r>
      <w:r w:rsidRPr="00652E27">
        <w:rPr>
          <w:rFonts w:ascii="Times New Roman" w:hAnsi="Times New Roman"/>
          <w:sz w:val="26"/>
          <w:szCs w:val="26"/>
        </w:rPr>
        <w:softHyphen/>
        <w:t>ты типа схватки</w:t>
      </w:r>
      <w:r w:rsidRPr="00652E27">
        <w:rPr>
          <w:rFonts w:ascii="Times New Roman" w:hAnsi="Times New Roman"/>
          <w:i/>
          <w:iCs/>
          <w:sz w:val="26"/>
          <w:szCs w:val="26"/>
        </w:rPr>
        <w:t>,</w:t>
      </w:r>
      <w:r w:rsidRPr="00652E27">
        <w:rPr>
          <w:rFonts w:ascii="Times New Roman" w:hAnsi="Times New Roman"/>
          <w:sz w:val="26"/>
          <w:szCs w:val="26"/>
        </w:rPr>
        <w:t xml:space="preserve"> когда противников разделяют непримиримые противоречия и рассчитывать можно только на победу; дебатов</w:t>
      </w:r>
      <w:r w:rsidRPr="00652E27">
        <w:rPr>
          <w:rFonts w:ascii="Times New Roman" w:hAnsi="Times New Roman"/>
          <w:i/>
          <w:iCs/>
          <w:sz w:val="26"/>
          <w:szCs w:val="26"/>
        </w:rPr>
        <w:t>,</w:t>
      </w:r>
      <w:r w:rsidRPr="00652E27">
        <w:rPr>
          <w:rFonts w:ascii="Times New Roman" w:hAnsi="Times New Roman"/>
          <w:sz w:val="26"/>
          <w:szCs w:val="26"/>
        </w:rPr>
        <w:t xml:space="preserve"> где возможны спор, маневры и обе стороны могут рассчи</w:t>
      </w:r>
      <w:r w:rsidRPr="00652E27">
        <w:rPr>
          <w:rFonts w:ascii="Times New Roman" w:hAnsi="Times New Roman"/>
          <w:sz w:val="26"/>
          <w:szCs w:val="26"/>
        </w:rPr>
        <w:softHyphen/>
        <w:t>тывать на компромисс; игр</w:t>
      </w:r>
      <w:r w:rsidRPr="00652E27">
        <w:rPr>
          <w:rFonts w:ascii="Times New Roman" w:hAnsi="Times New Roman"/>
          <w:i/>
          <w:iCs/>
          <w:sz w:val="26"/>
          <w:szCs w:val="26"/>
        </w:rPr>
        <w:t>,</w:t>
      </w:r>
      <w:r w:rsidRPr="00652E27">
        <w:rPr>
          <w:rFonts w:ascii="Times New Roman" w:hAnsi="Times New Roman"/>
          <w:sz w:val="26"/>
          <w:szCs w:val="26"/>
        </w:rPr>
        <w:t xml:space="preserve"> если обе стороны действуют в рам</w:t>
      </w:r>
      <w:r w:rsidRPr="00652E27">
        <w:rPr>
          <w:rFonts w:ascii="Times New Roman" w:hAnsi="Times New Roman"/>
          <w:sz w:val="26"/>
          <w:szCs w:val="26"/>
        </w:rPr>
        <w:softHyphen/>
        <w:t>ках одних и тех же правил, поэтому они никогда не заверша</w:t>
      </w:r>
      <w:r w:rsidRPr="00652E27">
        <w:rPr>
          <w:rFonts w:ascii="Times New Roman" w:hAnsi="Times New Roman"/>
          <w:sz w:val="26"/>
          <w:szCs w:val="26"/>
        </w:rPr>
        <w:softHyphen/>
        <w:t>ются и не могут завершаться разрушением всей структуры от</w:t>
      </w:r>
      <w:r w:rsidRPr="00652E27">
        <w:rPr>
          <w:rFonts w:ascii="Times New Roman" w:hAnsi="Times New Roman"/>
          <w:sz w:val="26"/>
          <w:szCs w:val="26"/>
        </w:rPr>
        <w:softHyphen/>
        <w:t>ношений. Этот вывод имеет важное значение, так как снимает ореол безысходности и обреченности вокруг каждого из кон</w:t>
      </w:r>
      <w:r w:rsidRPr="00652E27">
        <w:rPr>
          <w:rFonts w:ascii="Times New Roman" w:hAnsi="Times New Roman"/>
          <w:sz w:val="26"/>
          <w:szCs w:val="26"/>
        </w:rPr>
        <w:softHyphen/>
        <w:t>фликтов, будь то в международных отношениях или внутри общества.</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Конфликт с точки зрения социологии - это прежде всего модель поведения с особым распределением ролей, последова</w:t>
      </w:r>
      <w:r w:rsidRPr="00652E27">
        <w:rPr>
          <w:rFonts w:ascii="Times New Roman" w:hAnsi="Times New Roman"/>
          <w:sz w:val="26"/>
          <w:szCs w:val="26"/>
        </w:rPr>
        <w:softHyphen/>
        <w:t>тельностью событий, способами выражения взглядов, ценност</w:t>
      </w:r>
      <w:r w:rsidRPr="00652E27">
        <w:rPr>
          <w:rFonts w:ascii="Times New Roman" w:hAnsi="Times New Roman"/>
          <w:sz w:val="26"/>
          <w:szCs w:val="26"/>
        </w:rPr>
        <w:softHyphen/>
        <w:t>ных ориентации, формами отстаивания интересов, целей.</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Если исходить из поведенческой теории, то цель конфликта заключается в достижении собственного интереса за счет инте</w:t>
      </w:r>
      <w:r w:rsidRPr="00652E27">
        <w:rPr>
          <w:rFonts w:ascii="Times New Roman" w:hAnsi="Times New Roman"/>
          <w:sz w:val="26"/>
          <w:szCs w:val="26"/>
        </w:rPr>
        <w:softHyphen/>
        <w:t>ресов других. Когда интересы четко демонстрируются, выявле</w:t>
      </w:r>
      <w:r w:rsidRPr="00652E27">
        <w:rPr>
          <w:rFonts w:ascii="Times New Roman" w:hAnsi="Times New Roman"/>
          <w:sz w:val="26"/>
          <w:szCs w:val="26"/>
        </w:rPr>
        <w:softHyphen/>
        <w:t>ны субъекты, объект и средства конфликта, а также тактика поведения, тогда это будут открытые</w:t>
      </w:r>
      <w:r w:rsidRPr="00652E27">
        <w:rPr>
          <w:rFonts w:ascii="Times New Roman" w:hAnsi="Times New Roman"/>
          <w:i/>
          <w:iCs/>
          <w:sz w:val="26"/>
          <w:szCs w:val="26"/>
        </w:rPr>
        <w:t>,</w:t>
      </w:r>
      <w:r w:rsidRPr="00652E27">
        <w:rPr>
          <w:rFonts w:ascii="Times New Roman" w:hAnsi="Times New Roman"/>
          <w:sz w:val="26"/>
          <w:szCs w:val="26"/>
        </w:rPr>
        <w:t xml:space="preserve"> или полномасштабные</w:t>
      </w:r>
      <w:r w:rsidRPr="00652E27">
        <w:rPr>
          <w:rFonts w:ascii="Times New Roman" w:hAnsi="Times New Roman"/>
          <w:i/>
          <w:iCs/>
          <w:sz w:val="26"/>
          <w:szCs w:val="26"/>
        </w:rPr>
        <w:t xml:space="preserve"> </w:t>
      </w:r>
      <w:r w:rsidRPr="00652E27">
        <w:rPr>
          <w:rFonts w:ascii="Times New Roman" w:hAnsi="Times New Roman"/>
          <w:sz w:val="26"/>
          <w:szCs w:val="26"/>
        </w:rPr>
        <w:t>конфликты. Если же интересы в конфликте структурированы слабо, численность участников невелика, он в меньшей степени легализован и поведение участников скрытое, то такой тип конфликта называется скрытым</w:t>
      </w:r>
      <w:r w:rsidRPr="00652E27">
        <w:rPr>
          <w:rFonts w:ascii="Times New Roman" w:hAnsi="Times New Roman"/>
          <w:i/>
          <w:iCs/>
          <w:sz w:val="26"/>
          <w:szCs w:val="26"/>
        </w:rPr>
        <w:t>,</w:t>
      </w:r>
      <w:r w:rsidRPr="00652E27">
        <w:rPr>
          <w:rFonts w:ascii="Times New Roman" w:hAnsi="Times New Roman"/>
          <w:sz w:val="26"/>
          <w:szCs w:val="26"/>
        </w:rPr>
        <w:t xml:space="preserve"> или неполным (например, на</w:t>
      </w:r>
      <w:r w:rsidRPr="00652E27">
        <w:rPr>
          <w:rFonts w:ascii="Times New Roman" w:hAnsi="Times New Roman"/>
          <w:sz w:val="26"/>
          <w:szCs w:val="26"/>
        </w:rPr>
        <w:softHyphen/>
        <w:t>рушение трудовой дисциплины, невыходы на работу, граждан</w:t>
      </w:r>
      <w:r w:rsidRPr="00652E27">
        <w:rPr>
          <w:rFonts w:ascii="Times New Roman" w:hAnsi="Times New Roman"/>
          <w:sz w:val="26"/>
          <w:szCs w:val="26"/>
        </w:rPr>
        <w:softHyphen/>
        <w:t>ское неповиновение и т. д.).</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Можно назвать еще ложный конфликт, который находится на стыке психологического и социологического подходов к анализу конфликта. В случае ложного конфликта отсутствуют его объективные основания. Лишь у какой-то одной стороны возникает ложное представление о наличии конфликта, в то время как его в действительности нет.</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В зарубежной социологии социальные конфликты классифи</w:t>
      </w:r>
      <w:r w:rsidRPr="00652E27">
        <w:rPr>
          <w:rFonts w:ascii="Times New Roman" w:hAnsi="Times New Roman"/>
          <w:sz w:val="26"/>
          <w:szCs w:val="26"/>
        </w:rPr>
        <w:softHyphen/>
        <w:t xml:space="preserve">цируются по </w:t>
      </w:r>
      <w:r w:rsidRPr="00F57BD1">
        <w:rPr>
          <w:rFonts w:ascii="Times New Roman" w:hAnsi="Times New Roman"/>
          <w:i/>
          <w:sz w:val="26"/>
          <w:szCs w:val="26"/>
        </w:rPr>
        <w:t>вертикальным и горизонтальным</w:t>
      </w:r>
      <w:r w:rsidRPr="00652E27">
        <w:rPr>
          <w:rFonts w:ascii="Times New Roman" w:hAnsi="Times New Roman"/>
          <w:sz w:val="26"/>
          <w:szCs w:val="26"/>
        </w:rPr>
        <w:t xml:space="preserve"> уровням.</w:t>
      </w:r>
    </w:p>
    <w:p w:rsidR="00CD46FA" w:rsidRPr="00652E27" w:rsidRDefault="00CD46FA" w:rsidP="004647D3">
      <w:pPr>
        <w:pStyle w:val="a4"/>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Основанием классификации по вертикальным уровням служат субъекты конфликта (т. е. взаимодействующие стороны). Выделя</w:t>
      </w:r>
      <w:r w:rsidRPr="00652E27">
        <w:rPr>
          <w:rFonts w:ascii="Times New Roman" w:hAnsi="Times New Roman"/>
          <w:sz w:val="26"/>
          <w:szCs w:val="26"/>
        </w:rPr>
        <w:softHyphen/>
        <w:t>ются четыре уровня: конфликт между отдельными личностями (ролевые конфликты); конфликт между личностью и обществом; конфликт между социальными группами; межнациональный и межгосударственный конфликты наиболее крупных социальных общностей, целых обществ. На этом уровне анализ конфликтов переходит из области социологии в сферу политологии.</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Основанием же классификации по горизонтальным уровням являются цели конфликтующих сторон, которых они пытались достичь в процессе взаимодействия, но не смогли, в результате чего возник предмет конфликта. По горизонтальным уровням можно выделить три типа конфликтов:</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конфликты в сфере труда и распределения. Их причинами служат отношения по поводу труда и распределения, которые обычно складываются в процессе совместной деятельности людей и их общения;</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конфликты в сфере власти и в политической структуре общества. Причиной служат отношения по поводу власти;</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конфликты в сфере культуры. Причиной могут служить столкновения представителей различных культур, уровней разви</w:t>
      </w:r>
      <w:r w:rsidRPr="00652E27">
        <w:rPr>
          <w:rFonts w:ascii="Times New Roman" w:hAnsi="Times New Roman"/>
          <w:sz w:val="26"/>
          <w:szCs w:val="26"/>
        </w:rPr>
        <w:softHyphen/>
        <w:t>тия отдельных наций и народов.</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Рассмотрим каждую группу конфликтов более подробно.</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1. </w:t>
      </w:r>
      <w:r w:rsidRPr="00652E27">
        <w:rPr>
          <w:rFonts w:ascii="Times New Roman" w:hAnsi="Times New Roman"/>
          <w:i/>
          <w:sz w:val="26"/>
          <w:szCs w:val="26"/>
        </w:rPr>
        <w:t>Конфликт между отдельными личностями.</w:t>
      </w:r>
      <w:r w:rsidRPr="00652E27">
        <w:rPr>
          <w:rFonts w:ascii="Times New Roman" w:hAnsi="Times New Roman"/>
          <w:sz w:val="26"/>
          <w:szCs w:val="26"/>
        </w:rPr>
        <w:t xml:space="preserve"> В основе этого конфликта находятся такие противоречия, которые возникают между отдельными людьми. Источники и средства разрешения такого конфликта связаны с общением между людьми.</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2. </w:t>
      </w:r>
      <w:r w:rsidRPr="00652E27">
        <w:rPr>
          <w:rFonts w:ascii="Times New Roman" w:hAnsi="Times New Roman"/>
          <w:i/>
          <w:sz w:val="26"/>
          <w:szCs w:val="26"/>
        </w:rPr>
        <w:t>Конфликт между личностью и обществом.</w:t>
      </w:r>
      <w:r w:rsidRPr="00652E27">
        <w:rPr>
          <w:rFonts w:ascii="Times New Roman" w:hAnsi="Times New Roman"/>
          <w:sz w:val="26"/>
          <w:szCs w:val="26"/>
        </w:rPr>
        <w:t xml:space="preserve"> Он затрагивает производство, распределение товаров и услуг, контроль за поведе</w:t>
      </w:r>
      <w:r w:rsidRPr="00652E27">
        <w:rPr>
          <w:rFonts w:ascii="Times New Roman" w:hAnsi="Times New Roman"/>
          <w:sz w:val="26"/>
          <w:szCs w:val="26"/>
        </w:rPr>
        <w:softHyphen/>
        <w:t>нием людей, необходимый для поддержания целостности общес</w:t>
      </w:r>
      <w:r w:rsidRPr="00652E27">
        <w:rPr>
          <w:rFonts w:ascii="Times New Roman" w:hAnsi="Times New Roman"/>
          <w:sz w:val="26"/>
          <w:szCs w:val="26"/>
        </w:rPr>
        <w:softHyphen/>
        <w:t>тва. Может выражаться в отношении человека к своей деятельнос</w:t>
      </w:r>
      <w:r w:rsidRPr="00652E27">
        <w:rPr>
          <w:rFonts w:ascii="Times New Roman" w:hAnsi="Times New Roman"/>
          <w:sz w:val="26"/>
          <w:szCs w:val="26"/>
        </w:rPr>
        <w:softHyphen/>
        <w:t xml:space="preserve">ти, к труду и приводить к отчуждению от них. </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Конфликты этой группы связаны с социальным, экономичес</w:t>
      </w:r>
      <w:r w:rsidRPr="00652E27">
        <w:rPr>
          <w:rFonts w:ascii="Times New Roman" w:hAnsi="Times New Roman"/>
          <w:sz w:val="26"/>
          <w:szCs w:val="26"/>
        </w:rPr>
        <w:softHyphen/>
        <w:t>ким и политическим аспектами жизни общества, с эмоциональны</w:t>
      </w:r>
      <w:r w:rsidRPr="00652E27">
        <w:rPr>
          <w:rFonts w:ascii="Times New Roman" w:hAnsi="Times New Roman"/>
          <w:sz w:val="26"/>
          <w:szCs w:val="26"/>
        </w:rPr>
        <w:softHyphen/>
        <w:t>ми отношениями людей, построенными на выполнении ролевых предписаний. Именно здесь проявляются несовершенство адапта</w:t>
      </w:r>
      <w:r w:rsidRPr="00652E27">
        <w:rPr>
          <w:rFonts w:ascii="Times New Roman" w:hAnsi="Times New Roman"/>
          <w:sz w:val="26"/>
          <w:szCs w:val="26"/>
        </w:rPr>
        <w:softHyphen/>
        <w:t>ции человека к группе, неумение правильно построить взаимоот</w:t>
      </w:r>
      <w:r w:rsidRPr="00652E27">
        <w:rPr>
          <w:rFonts w:ascii="Times New Roman" w:hAnsi="Times New Roman"/>
          <w:sz w:val="26"/>
          <w:szCs w:val="26"/>
        </w:rPr>
        <w:softHyphen/>
        <w:t>ношения в семье, на работе, с друзьями. Все это становится причинами конфликтов.</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3. </w:t>
      </w:r>
      <w:r w:rsidRPr="00652E27">
        <w:rPr>
          <w:rFonts w:ascii="Times New Roman" w:hAnsi="Times New Roman"/>
          <w:i/>
          <w:sz w:val="26"/>
          <w:szCs w:val="26"/>
        </w:rPr>
        <w:t>Конфликт между социальными общностями, группами и слоями.</w:t>
      </w:r>
      <w:r w:rsidRPr="00652E27">
        <w:rPr>
          <w:rFonts w:ascii="Times New Roman" w:hAnsi="Times New Roman"/>
          <w:sz w:val="26"/>
          <w:szCs w:val="26"/>
        </w:rPr>
        <w:t xml:space="preserve"> Конфликтная ситуация заключается в противоборстве групп, преследующих несовместимые цели. Источником противо</w:t>
      </w:r>
      <w:r w:rsidRPr="00652E27">
        <w:rPr>
          <w:rFonts w:ascii="Times New Roman" w:hAnsi="Times New Roman"/>
          <w:sz w:val="26"/>
          <w:szCs w:val="26"/>
        </w:rPr>
        <w:softHyphen/>
        <w:t>положных интересов этих групп являются общественные потреб</w:t>
      </w:r>
      <w:r w:rsidRPr="00652E27">
        <w:rPr>
          <w:rFonts w:ascii="Times New Roman" w:hAnsi="Times New Roman"/>
          <w:sz w:val="26"/>
          <w:szCs w:val="26"/>
        </w:rPr>
        <w:softHyphen/>
        <w:t>ности, поэтому возникновение конфликтов прямо связано с воз</w:t>
      </w:r>
      <w:r w:rsidRPr="00652E27">
        <w:rPr>
          <w:rFonts w:ascii="Times New Roman" w:hAnsi="Times New Roman"/>
          <w:sz w:val="26"/>
          <w:szCs w:val="26"/>
        </w:rPr>
        <w:softHyphen/>
        <w:t>можностью удовлетворения этих потребностей.</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В концепциях зарубежных социологов важное значение приоб</w:t>
      </w:r>
      <w:r w:rsidRPr="00652E27">
        <w:rPr>
          <w:rFonts w:ascii="Times New Roman" w:hAnsi="Times New Roman"/>
          <w:sz w:val="26"/>
          <w:szCs w:val="26"/>
        </w:rPr>
        <w:softHyphen/>
        <w:t>ретает аспект политической власти как один из часто встречаю</w:t>
      </w:r>
      <w:r w:rsidRPr="00652E27">
        <w:rPr>
          <w:rFonts w:ascii="Times New Roman" w:hAnsi="Times New Roman"/>
          <w:sz w:val="26"/>
          <w:szCs w:val="26"/>
        </w:rPr>
        <w:softHyphen/>
        <w:t>щихся предметов конфликта. Так, Р. Дарендорф полагает, что власть лежит в основе социальной структуры, а главными чертами любого общества являются господство, конфликт и подавление. Основной источник конфликта — власть одних групп людей над другими. Если власть сосредоточена в руках немногих, а осталь</w:t>
      </w:r>
      <w:r w:rsidRPr="00652E27">
        <w:rPr>
          <w:rFonts w:ascii="Times New Roman" w:hAnsi="Times New Roman"/>
          <w:sz w:val="26"/>
          <w:szCs w:val="26"/>
        </w:rPr>
        <w:softHyphen/>
        <w:t xml:space="preserve">ные не могут ее получить, но при этом люди могут объединяться в политические группы, то политический конфликт обостряется. </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Непрерывные изменения в общественной системе служат ис</w:t>
      </w:r>
      <w:r w:rsidRPr="00652E27">
        <w:rPr>
          <w:rFonts w:ascii="Times New Roman" w:hAnsi="Times New Roman"/>
          <w:sz w:val="26"/>
          <w:szCs w:val="26"/>
        </w:rPr>
        <w:softHyphen/>
        <w:t>точником конфликта между организационными структурами и между людьми. На это обращают внимание французские социоло</w:t>
      </w:r>
      <w:r w:rsidRPr="00652E27">
        <w:rPr>
          <w:rFonts w:ascii="Times New Roman" w:hAnsi="Times New Roman"/>
          <w:sz w:val="26"/>
          <w:szCs w:val="26"/>
        </w:rPr>
        <w:softHyphen/>
        <w:t>ги, изучающие общественное мнение с помощью анализа социаль</w:t>
      </w:r>
      <w:r w:rsidRPr="00652E27">
        <w:rPr>
          <w:rFonts w:ascii="Times New Roman" w:hAnsi="Times New Roman"/>
          <w:sz w:val="26"/>
          <w:szCs w:val="26"/>
        </w:rPr>
        <w:softHyphen/>
        <w:t xml:space="preserve">ных конфликтов математическими, этнологическими и социо-психологическими методами. Вместе с тем сам конфликт может воздействовать на изменение в общественной системе. </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4. </w:t>
      </w:r>
      <w:r w:rsidRPr="00652E27">
        <w:rPr>
          <w:rFonts w:ascii="Times New Roman" w:hAnsi="Times New Roman"/>
          <w:i/>
          <w:sz w:val="26"/>
          <w:szCs w:val="26"/>
        </w:rPr>
        <w:t>Конфликты на межнациональном и межгосударственном уровне</w:t>
      </w:r>
      <w:r w:rsidRPr="00652E27">
        <w:rPr>
          <w:rFonts w:ascii="Times New Roman" w:hAnsi="Times New Roman"/>
          <w:sz w:val="26"/>
          <w:szCs w:val="26"/>
        </w:rPr>
        <w:t>. Они могут иметь такие проявления, как:</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аномия — разрушение культурного единства из-за отсутст</w:t>
      </w:r>
      <w:r w:rsidRPr="00652E27">
        <w:rPr>
          <w:rFonts w:ascii="Times New Roman" w:hAnsi="Times New Roman"/>
          <w:sz w:val="26"/>
          <w:szCs w:val="26"/>
        </w:rPr>
        <w:softHyphen/>
        <w:t>вия четких социальных норм. Причины анемии — ослабление влияния религии и политики, растущее значение торгово-про</w:t>
      </w:r>
      <w:r w:rsidRPr="00652E27">
        <w:rPr>
          <w:rFonts w:ascii="Times New Roman" w:hAnsi="Times New Roman"/>
          <w:sz w:val="26"/>
          <w:szCs w:val="26"/>
        </w:rPr>
        <w:softHyphen/>
        <w:t>мышленного класса, что вызывает распад когда-то прочной систе</w:t>
      </w:r>
      <w:r w:rsidRPr="00652E27">
        <w:rPr>
          <w:rFonts w:ascii="Times New Roman" w:hAnsi="Times New Roman"/>
          <w:sz w:val="26"/>
          <w:szCs w:val="26"/>
        </w:rPr>
        <w:softHyphen/>
        <w:t>мы нравственных ценностей;</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культурное запаздывание. Оно происходит, когда изменения материальной сферы производства опережают возможности нема</w:t>
      </w:r>
      <w:r w:rsidRPr="00652E27">
        <w:rPr>
          <w:rFonts w:ascii="Times New Roman" w:hAnsi="Times New Roman"/>
          <w:sz w:val="26"/>
          <w:szCs w:val="26"/>
        </w:rPr>
        <w:softHyphen/>
        <w:t>териальной культуры (обычаи, философские системы, законы и  формы правления). В результате возникает постоянное несоответ</w:t>
      </w:r>
      <w:r w:rsidRPr="00652E27">
        <w:rPr>
          <w:rFonts w:ascii="Times New Roman" w:hAnsi="Times New Roman"/>
          <w:sz w:val="26"/>
          <w:szCs w:val="26"/>
        </w:rPr>
        <w:softHyphen/>
        <w:t>ствие материальной и нематериальной культуры, что порождает множество социальных проблем;</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господство чужой культуры, которое имело место в доиндустриальных обществах, колонизированных европейскими нация</w:t>
      </w:r>
      <w:r w:rsidRPr="00652E27">
        <w:rPr>
          <w:rFonts w:ascii="Times New Roman" w:hAnsi="Times New Roman"/>
          <w:sz w:val="26"/>
          <w:szCs w:val="26"/>
        </w:rPr>
        <w:softHyphen/>
        <w:t xml:space="preserve">ми. Когда европейские ценности наложились на местные, то результатом явилось неестественное и чреватое конфликтами смешение двух культур </w:t>
      </w:r>
    </w:p>
    <w:p w:rsidR="00CD46FA" w:rsidRPr="004647D3"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lang w:val="en-US"/>
        </w:rPr>
      </w:pPr>
      <w:r w:rsidRPr="00652E27">
        <w:rPr>
          <w:rFonts w:ascii="Times New Roman" w:hAnsi="Times New Roman"/>
          <w:sz w:val="26"/>
          <w:szCs w:val="26"/>
        </w:rPr>
        <w:t>— социальные конфликты на международном уровне. Специа</w:t>
      </w:r>
      <w:r w:rsidRPr="00652E27">
        <w:rPr>
          <w:rFonts w:ascii="Times New Roman" w:hAnsi="Times New Roman"/>
          <w:sz w:val="26"/>
          <w:szCs w:val="26"/>
        </w:rPr>
        <w:softHyphen/>
        <w:t>лист в этой области Л. Крисберг считает, что конфликты такого рода — это сложное явление, включающее множество спорных вопросов и сторон.</w:t>
      </w:r>
    </w:p>
    <w:p w:rsidR="00CD46FA" w:rsidRPr="00F57BD1" w:rsidRDefault="00CD46FA" w:rsidP="004647D3">
      <w:pPr>
        <w:spacing w:before="100" w:beforeAutospacing="1" w:after="100" w:afterAutospacing="1" w:line="360" w:lineRule="auto"/>
        <w:ind w:left="-113" w:right="-57" w:firstLine="709"/>
        <w:jc w:val="both"/>
        <w:rPr>
          <w:rFonts w:ascii="Times New Roman" w:hAnsi="Times New Roman"/>
          <w:sz w:val="28"/>
          <w:szCs w:val="28"/>
          <w:u w:val="single"/>
        </w:rPr>
      </w:pPr>
      <w:r w:rsidRPr="00F57BD1">
        <w:rPr>
          <w:rFonts w:ascii="Times New Roman" w:hAnsi="Times New Roman"/>
          <w:sz w:val="28"/>
          <w:szCs w:val="28"/>
          <w:u w:val="single"/>
        </w:rPr>
        <w:t xml:space="preserve">По формам конфликты можно разделить на: </w:t>
      </w:r>
    </w:p>
    <w:p w:rsidR="00CD46FA" w:rsidRPr="00652E27" w:rsidRDefault="00CD46FA" w:rsidP="004647D3">
      <w:pPr>
        <w:pStyle w:val="21"/>
        <w:spacing w:before="100" w:beforeAutospacing="1" w:after="100" w:afterAutospacing="1"/>
        <w:ind w:left="-113" w:right="-57" w:firstLine="709"/>
        <w:outlineLvl w:val="0"/>
        <w:rPr>
          <w:szCs w:val="26"/>
        </w:rPr>
      </w:pPr>
      <w:bookmarkStart w:id="8" w:name="_Toc246856875"/>
      <w:r w:rsidRPr="00652E27">
        <w:rPr>
          <w:szCs w:val="26"/>
        </w:rPr>
        <w:t>- полномасштабный - открытая социальная борьба, в которой четко представлены противоборствующие стороны, их интересы, объект борьбы, стратегия и тактика поведения.</w:t>
      </w:r>
      <w:bookmarkEnd w:id="8"/>
      <w:r w:rsidRPr="00652E27">
        <w:rPr>
          <w:szCs w:val="26"/>
        </w:rPr>
        <w:t xml:space="preserve"> </w:t>
      </w:r>
    </w:p>
    <w:p w:rsidR="00CD46FA" w:rsidRPr="00652E27" w:rsidRDefault="00CD46FA" w:rsidP="004647D3">
      <w:pPr>
        <w:pStyle w:val="21"/>
        <w:spacing w:before="100" w:beforeAutospacing="1" w:after="100" w:afterAutospacing="1"/>
        <w:ind w:left="-113" w:right="-57" w:firstLine="709"/>
        <w:outlineLvl w:val="0"/>
        <w:rPr>
          <w:szCs w:val="26"/>
        </w:rPr>
      </w:pPr>
      <w:bookmarkStart w:id="9" w:name="_Toc246856876"/>
      <w:r w:rsidRPr="00652E27">
        <w:rPr>
          <w:szCs w:val="26"/>
        </w:rPr>
        <w:t>- неполный конфликт - вовлекает меньшее число участников, у него слабо структурированы интересы и состав сторон, он в меньшей степени легализован и не отличается открытым поведением (например, скрытый или вялотекущий конфликт интересов администрации предприятия и рабочих, непринимающий формы массовой забастовки).</w:t>
      </w:r>
      <w:bookmarkEnd w:id="9"/>
      <w:r w:rsidRPr="00652E27">
        <w:rPr>
          <w:szCs w:val="26"/>
        </w:rPr>
        <w:t xml:space="preserve">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u w:val="single"/>
        </w:rPr>
      </w:pPr>
      <w:r w:rsidRPr="00652E27">
        <w:rPr>
          <w:rFonts w:ascii="Times New Roman" w:hAnsi="Times New Roman"/>
          <w:sz w:val="26"/>
          <w:szCs w:val="26"/>
          <w:u w:val="single"/>
        </w:rPr>
        <w:t xml:space="preserve">Конфликты по протеканию делятся на: </w:t>
      </w:r>
    </w:p>
    <w:p w:rsidR="00CD46FA" w:rsidRPr="00652E27" w:rsidRDefault="00CD46FA" w:rsidP="004647D3">
      <w:pPr>
        <w:numPr>
          <w:ilvl w:val="0"/>
          <w:numId w:val="1"/>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кратковременные (предмет конфликта исчерпывается в процессе контактных взаимоотношений); </w:t>
      </w:r>
    </w:p>
    <w:p w:rsidR="00CD46FA" w:rsidRPr="00652E27" w:rsidRDefault="00CD46FA" w:rsidP="004647D3">
      <w:pPr>
        <w:numPr>
          <w:ilvl w:val="0"/>
          <w:numId w:val="1"/>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быстротечные</w:t>
      </w:r>
    </w:p>
    <w:p w:rsidR="00CD46FA" w:rsidRPr="00652E27" w:rsidRDefault="00CD46FA" w:rsidP="004647D3">
      <w:pPr>
        <w:numPr>
          <w:ilvl w:val="0"/>
          <w:numId w:val="1"/>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продолжительные (затянувшиеся процессы по отношению к ожиданиям участников, часто носят деструктивный характер).</w:t>
      </w:r>
    </w:p>
    <w:p w:rsidR="00CD46FA" w:rsidRPr="00652E27" w:rsidRDefault="00CD46FA" w:rsidP="004647D3">
      <w:pPr>
        <w:pStyle w:val="21"/>
        <w:spacing w:before="100" w:beforeAutospacing="1" w:after="100" w:afterAutospacing="1"/>
        <w:ind w:left="-113" w:right="-57" w:firstLine="709"/>
        <w:rPr>
          <w:szCs w:val="26"/>
          <w:u w:val="single"/>
        </w:rPr>
      </w:pPr>
      <w:r w:rsidRPr="00652E27">
        <w:rPr>
          <w:szCs w:val="26"/>
          <w:u w:val="single"/>
        </w:rPr>
        <w:t>По природе возникновения выделяют конфликты:</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деловые - имеют производственную основу и возникают в связи с поиском путей решения сложных проблем, с отношением к имеющимся недостаткам, выбора стиля руководителя и т.д. Они неизбежны.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эмоциональные - имеют сугубо личностную природу. Источник этих конфликтов кроется либо в личностных качествах оппонентов, либо в их психологической несовместимости.</w:t>
      </w:r>
    </w:p>
    <w:p w:rsidR="00CD46FA" w:rsidRDefault="00CD46FA" w:rsidP="004647D3">
      <w:pPr>
        <w:pStyle w:val="21"/>
        <w:spacing w:before="100" w:beforeAutospacing="1" w:after="100" w:afterAutospacing="1"/>
        <w:ind w:left="-113" w:right="-57" w:firstLine="709"/>
        <w:rPr>
          <w:iCs/>
          <w:szCs w:val="26"/>
          <w:u w:val="single"/>
        </w:rPr>
      </w:pPr>
    </w:p>
    <w:p w:rsidR="00CD46FA" w:rsidRPr="00652E27" w:rsidRDefault="00CD46FA" w:rsidP="004647D3">
      <w:pPr>
        <w:pStyle w:val="21"/>
        <w:spacing w:before="100" w:beforeAutospacing="1" w:after="100" w:afterAutospacing="1"/>
        <w:ind w:left="-113" w:right="-57" w:firstLine="709"/>
        <w:rPr>
          <w:szCs w:val="26"/>
        </w:rPr>
      </w:pPr>
      <w:r w:rsidRPr="00652E27">
        <w:rPr>
          <w:iCs/>
          <w:szCs w:val="26"/>
          <w:u w:val="single"/>
        </w:rPr>
        <w:t>По степени публичной объективации взаимодействия</w:t>
      </w:r>
      <w:r w:rsidRPr="00652E27">
        <w:rPr>
          <w:iCs/>
          <w:szCs w:val="26"/>
        </w:rPr>
        <w:t>:</w:t>
      </w:r>
      <w:r w:rsidRPr="00652E27">
        <w:rPr>
          <w:szCs w:val="26"/>
        </w:rPr>
        <w:t xml:space="preserve">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Скрытые. </w:t>
      </w:r>
    </w:p>
    <w:p w:rsidR="00CD46FA" w:rsidRPr="004647D3" w:rsidRDefault="00CD46FA" w:rsidP="004647D3">
      <w:pPr>
        <w:pStyle w:val="21"/>
        <w:numPr>
          <w:ilvl w:val="0"/>
          <w:numId w:val="1"/>
        </w:numPr>
        <w:spacing w:before="100" w:beforeAutospacing="1" w:after="100" w:afterAutospacing="1"/>
        <w:ind w:left="-113" w:right="-57" w:firstLine="709"/>
        <w:rPr>
          <w:szCs w:val="26"/>
        </w:rPr>
      </w:pPr>
      <w:r w:rsidRPr="00652E27">
        <w:rPr>
          <w:szCs w:val="26"/>
        </w:rPr>
        <w:t>Открытые.</w:t>
      </w:r>
    </w:p>
    <w:p w:rsidR="00CD46FA" w:rsidRPr="00652E27" w:rsidRDefault="00CD46FA" w:rsidP="004647D3">
      <w:pPr>
        <w:pStyle w:val="21"/>
        <w:spacing w:before="100" w:beforeAutospacing="1" w:after="100" w:afterAutospacing="1"/>
        <w:ind w:left="-113" w:right="-57" w:firstLine="709"/>
        <w:rPr>
          <w:szCs w:val="26"/>
          <w:u w:val="single"/>
        </w:rPr>
      </w:pPr>
      <w:r w:rsidRPr="00652E27">
        <w:rPr>
          <w:iCs/>
          <w:szCs w:val="26"/>
          <w:u w:val="single"/>
        </w:rPr>
        <w:t>По последствиям</w:t>
      </w:r>
      <w:r w:rsidRPr="00652E27">
        <w:rPr>
          <w:szCs w:val="26"/>
          <w:u w:val="single"/>
        </w:rPr>
        <w:t xml:space="preserve">: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 Конструктивный конфликт - чаще возникает в случае, когда столкновение касается не несовместимости личностей, а порождено различием точек зрения на какую-либо проблему, на способы ее решения. Сам конфликт способствует формированию всестороннего понимания проблемы, а также мотивации партнера, защищающего другую точку зрения.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Деструктивный конфликт - ведет к рассогласованию взаимодействия, к его расшатыванию, чаще становится не зависимым от причины, его породившей,  и легче приводит к переходу «на личности», чем и порождает стрессы. Для него характерно специфическое развитие, а именно расширение кол-ва включенных участников, их конфликтных действий, умножение негативных установок, выражаемых в адрес друг друга, остроты высказываний («экспансия» конфликта). Другая черта – «эскалация» конфликта – означает наращивание напряженности, рост предубежденности против партнера. Понятно, что разрешение такого конфликта особенно сложно. </w:t>
      </w:r>
    </w:p>
    <w:p w:rsidR="00CD46FA" w:rsidRPr="00652E27" w:rsidRDefault="00CD46FA" w:rsidP="004647D3">
      <w:pPr>
        <w:pStyle w:val="21"/>
        <w:spacing w:before="100" w:beforeAutospacing="1" w:after="100" w:afterAutospacing="1"/>
        <w:ind w:left="-113" w:right="-57" w:firstLine="709"/>
        <w:rPr>
          <w:szCs w:val="26"/>
        </w:rPr>
      </w:pPr>
      <w:r w:rsidRPr="00652E27">
        <w:rPr>
          <w:iCs/>
          <w:szCs w:val="26"/>
          <w:u w:val="single"/>
        </w:rPr>
        <w:t>По включенности в сознание</w:t>
      </w:r>
      <w:r w:rsidRPr="00652E27">
        <w:rPr>
          <w:szCs w:val="26"/>
        </w:rPr>
        <w:t xml:space="preserve">: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Стихийно возникающие.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 xml:space="preserve">Целенаправленно, сознательно возникающие. </w:t>
      </w:r>
    </w:p>
    <w:p w:rsidR="00CD46FA" w:rsidRPr="00652E27" w:rsidRDefault="00CD46FA" w:rsidP="004647D3">
      <w:pPr>
        <w:pStyle w:val="21"/>
        <w:spacing w:before="100" w:beforeAutospacing="1" w:after="100" w:afterAutospacing="1"/>
        <w:ind w:left="-113" w:right="-57" w:firstLine="709"/>
        <w:rPr>
          <w:szCs w:val="26"/>
        </w:rPr>
      </w:pPr>
      <w:r w:rsidRPr="00652E27">
        <w:rPr>
          <w:iCs/>
          <w:szCs w:val="26"/>
          <w:u w:val="single"/>
        </w:rPr>
        <w:t>По способу возникновения</w:t>
      </w:r>
      <w:r w:rsidRPr="00652E27">
        <w:rPr>
          <w:szCs w:val="26"/>
        </w:rPr>
        <w:t xml:space="preserve">: </w:t>
      </w:r>
    </w:p>
    <w:p w:rsidR="00CD46FA" w:rsidRPr="00652E27" w:rsidRDefault="00CD46FA" w:rsidP="004647D3">
      <w:pPr>
        <w:pStyle w:val="21"/>
        <w:numPr>
          <w:ilvl w:val="0"/>
          <w:numId w:val="1"/>
        </w:numPr>
        <w:spacing w:before="100" w:beforeAutospacing="1" w:after="100" w:afterAutospacing="1"/>
        <w:ind w:left="-113" w:right="-57" w:firstLine="709"/>
        <w:rPr>
          <w:szCs w:val="26"/>
        </w:rPr>
      </w:pPr>
      <w:r w:rsidRPr="00652E27">
        <w:rPr>
          <w:szCs w:val="26"/>
        </w:rPr>
        <w:t>Объективно возникающие.</w:t>
      </w:r>
    </w:p>
    <w:p w:rsidR="00CD46FA" w:rsidRPr="004647D3" w:rsidRDefault="00CD46FA" w:rsidP="004647D3">
      <w:pPr>
        <w:pStyle w:val="21"/>
        <w:numPr>
          <w:ilvl w:val="0"/>
          <w:numId w:val="1"/>
        </w:numPr>
        <w:spacing w:before="100" w:beforeAutospacing="1" w:after="100" w:afterAutospacing="1"/>
        <w:ind w:left="-113" w:right="-57" w:firstLine="709"/>
        <w:rPr>
          <w:szCs w:val="26"/>
        </w:rPr>
      </w:pPr>
      <w:r w:rsidRPr="00652E27">
        <w:rPr>
          <w:szCs w:val="26"/>
        </w:rPr>
        <w:t>Субъективно возникающие.</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u w:val="single"/>
        </w:rPr>
      </w:pPr>
      <w:r w:rsidRPr="00652E27">
        <w:rPr>
          <w:rFonts w:ascii="Times New Roman" w:hAnsi="Times New Roman"/>
          <w:sz w:val="26"/>
          <w:szCs w:val="26"/>
          <w:u w:val="single"/>
        </w:rPr>
        <w:t xml:space="preserve"> По сферам жизнедеятельности людей: </w:t>
      </w:r>
    </w:p>
    <w:p w:rsidR="00CD46FA" w:rsidRPr="00652E27" w:rsidRDefault="00CD46FA" w:rsidP="004647D3">
      <w:pPr>
        <w:pStyle w:val="11"/>
        <w:numPr>
          <w:ilvl w:val="0"/>
          <w:numId w:val="3"/>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бытовые; </w:t>
      </w:r>
    </w:p>
    <w:p w:rsidR="00CD46FA" w:rsidRPr="00652E27" w:rsidRDefault="00CD46FA" w:rsidP="004647D3">
      <w:pPr>
        <w:pStyle w:val="11"/>
        <w:numPr>
          <w:ilvl w:val="0"/>
          <w:numId w:val="3"/>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семейные; </w:t>
      </w:r>
    </w:p>
    <w:p w:rsidR="00CD46FA" w:rsidRPr="00652E27" w:rsidRDefault="00CD46FA" w:rsidP="004647D3">
      <w:pPr>
        <w:pStyle w:val="11"/>
        <w:numPr>
          <w:ilvl w:val="0"/>
          <w:numId w:val="3"/>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трудовые; </w:t>
      </w:r>
    </w:p>
    <w:p w:rsidR="00CD46FA" w:rsidRPr="00652E27" w:rsidRDefault="00CD46FA" w:rsidP="004647D3">
      <w:pPr>
        <w:pStyle w:val="11"/>
        <w:numPr>
          <w:ilvl w:val="0"/>
          <w:numId w:val="3"/>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воинские; </w:t>
      </w:r>
    </w:p>
    <w:p w:rsidR="00CD46FA" w:rsidRPr="00652E27" w:rsidRDefault="00CD46FA" w:rsidP="004647D3">
      <w:pPr>
        <w:pStyle w:val="11"/>
        <w:numPr>
          <w:ilvl w:val="0"/>
          <w:numId w:val="3"/>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учебно-педагогические и др.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u w:val="single"/>
        </w:rPr>
      </w:pPr>
      <w:r w:rsidRPr="00652E27">
        <w:rPr>
          <w:rFonts w:ascii="Times New Roman" w:hAnsi="Times New Roman"/>
          <w:sz w:val="26"/>
          <w:szCs w:val="26"/>
          <w:u w:val="single"/>
        </w:rPr>
        <w:t xml:space="preserve">По характеру объектов, по поводу которых возникают конфликты: </w:t>
      </w:r>
    </w:p>
    <w:p w:rsidR="00CD46FA" w:rsidRPr="00652E27" w:rsidRDefault="00CD46FA" w:rsidP="004647D3">
      <w:pPr>
        <w:pStyle w:val="11"/>
        <w:numPr>
          <w:ilvl w:val="0"/>
          <w:numId w:val="5"/>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ресурсные; </w:t>
      </w:r>
    </w:p>
    <w:p w:rsidR="00CD46FA" w:rsidRPr="00652E27" w:rsidRDefault="00CD46FA" w:rsidP="004647D3">
      <w:pPr>
        <w:pStyle w:val="11"/>
        <w:numPr>
          <w:ilvl w:val="0"/>
          <w:numId w:val="5"/>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статусно-ролевые; </w:t>
      </w:r>
    </w:p>
    <w:p w:rsidR="00CD46FA" w:rsidRPr="00652E27" w:rsidRDefault="00CD46FA" w:rsidP="004647D3">
      <w:pPr>
        <w:pStyle w:val="11"/>
        <w:numPr>
          <w:ilvl w:val="0"/>
          <w:numId w:val="5"/>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социокультурные; </w:t>
      </w:r>
    </w:p>
    <w:p w:rsidR="00CD46FA" w:rsidRPr="00652E27" w:rsidRDefault="00CD46FA" w:rsidP="004647D3">
      <w:pPr>
        <w:pStyle w:val="11"/>
        <w:numPr>
          <w:ilvl w:val="0"/>
          <w:numId w:val="5"/>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идеологические и др.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В современных условиях, в сущности, каждая сфера общественной жизни порождает свои специфические виды социальных конфликтов. Поэтому можно говорить о политических, национально-этнических, экономических, культурных и других видах конфликтов. </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w:t>
      </w:r>
      <w:r w:rsidRPr="00652E27">
        <w:rPr>
          <w:rFonts w:ascii="Times New Roman" w:hAnsi="Times New Roman"/>
          <w:b/>
          <w:sz w:val="26"/>
          <w:szCs w:val="26"/>
        </w:rPr>
        <w:t>Политический конфликт</w:t>
      </w:r>
      <w:r w:rsidRPr="00652E27">
        <w:rPr>
          <w:rFonts w:ascii="Times New Roman" w:hAnsi="Times New Roman"/>
          <w:sz w:val="26"/>
          <w:szCs w:val="26"/>
        </w:rPr>
        <w:t xml:space="preserve"> - это конфликт по поводу распределения власти, доминирования, влияния, авторотета. Этот конфликт может носить скрытый или открытый характер. Одной из ярких форм его проявления в современное России является длящийся на протяжении всего времени после распада СССР конфликт между исполнительной и законодательной властью в стране в целом, а также в отдельных республиках и областях. На высшем уровне этот конфликт первоначально проходил по линии противостояния Президента и Верховного Совета, глав республик и местных органов власти, с одной стороны, и Советов народных депутатов всех уровней, с другой стороны. Этот конфликт вылился, как известно, в кровавые события октября 1993 года. Формой частичного разрешения этого конфликта являются выборы депутатов Федерального Собрания и референдум по принятию первой Конституции России. Однако объективные причины конфликта не устранены, и он перешел на новую стадию своего развития. Отныне он реализуется в новых формах противостояния Президента и Федерального Собрания.</w:t>
      </w:r>
    </w:p>
    <w:p w:rsidR="00CD46FA" w:rsidRPr="00652E27" w:rsidRDefault="00CD46FA" w:rsidP="004647D3">
      <w:pPr>
        <w:pStyle w:val="11"/>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Следует отметить, что в противостоянии исполнительной и законодательной власти нет ничего противоестественного. По самим условиям их бытия между ними заложены определенные противоречия целей и интересов. Однако это противоречие переходит в конфликт лишь при определенном стечении объективных и субъективных факторов. Пока социально-экономическая и политическая обстановка в России благоприятствует конфликтному сценарию развития событий. Важно понимать наличие этой тенденции и стремиться к смягчению условий протекания конфликтов, не допускать, чтобы он перерастал в насильственные действия той или другой стороны.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Известны разные классификации политических конфликтов , они строятся по различным основаниям. Например: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По субъектам. </w:t>
      </w:r>
    </w:p>
    <w:p w:rsidR="00CD46FA" w:rsidRPr="00652E27" w:rsidRDefault="00CD46FA" w:rsidP="004647D3">
      <w:pPr>
        <w:pStyle w:val="11"/>
        <w:numPr>
          <w:ilvl w:val="0"/>
          <w:numId w:val="7"/>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межгосударственный; </w:t>
      </w:r>
    </w:p>
    <w:p w:rsidR="00CD46FA" w:rsidRPr="00652E27" w:rsidRDefault="00CD46FA" w:rsidP="004647D3">
      <w:pPr>
        <w:pStyle w:val="11"/>
        <w:numPr>
          <w:ilvl w:val="0"/>
          <w:numId w:val="7"/>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межнациональный (этнический); </w:t>
      </w:r>
    </w:p>
    <w:p w:rsidR="00CD46FA" w:rsidRPr="00652E27" w:rsidRDefault="00CD46FA" w:rsidP="004647D3">
      <w:pPr>
        <w:pStyle w:val="11"/>
        <w:numPr>
          <w:ilvl w:val="0"/>
          <w:numId w:val="7"/>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межклассовый; </w:t>
      </w:r>
    </w:p>
    <w:p w:rsidR="00CD46FA" w:rsidRPr="00652E27" w:rsidRDefault="00CD46FA" w:rsidP="004647D3">
      <w:pPr>
        <w:pStyle w:val="11"/>
        <w:numPr>
          <w:ilvl w:val="0"/>
          <w:numId w:val="7"/>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между социальными группами и общественными организациями; </w:t>
      </w:r>
    </w:p>
    <w:p w:rsidR="00CD46FA" w:rsidRPr="00652E27" w:rsidRDefault="00CD46FA" w:rsidP="004647D3">
      <w:pPr>
        <w:pStyle w:val="11"/>
        <w:numPr>
          <w:ilvl w:val="0"/>
          <w:numId w:val="7"/>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между расами (расовый) и др.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По сферам отношений между конфликтующими сторонами (военный, финансовый, таможенный, правовой и др.).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По масштабности: </w:t>
      </w:r>
    </w:p>
    <w:p w:rsidR="00CD46FA" w:rsidRPr="00652E27" w:rsidRDefault="00CD46FA" w:rsidP="004647D3">
      <w:pPr>
        <w:pStyle w:val="11"/>
        <w:numPr>
          <w:ilvl w:val="0"/>
          <w:numId w:val="8"/>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мировой; </w:t>
      </w:r>
    </w:p>
    <w:p w:rsidR="00CD46FA" w:rsidRPr="00652E27" w:rsidRDefault="00CD46FA" w:rsidP="004647D3">
      <w:pPr>
        <w:pStyle w:val="11"/>
        <w:numPr>
          <w:ilvl w:val="0"/>
          <w:numId w:val="8"/>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региональный; </w:t>
      </w:r>
    </w:p>
    <w:p w:rsidR="00CD46FA" w:rsidRPr="00652E27" w:rsidRDefault="00CD46FA" w:rsidP="004647D3">
      <w:pPr>
        <w:pStyle w:val="11"/>
        <w:numPr>
          <w:ilvl w:val="0"/>
          <w:numId w:val="8"/>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локальный.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По уровню формирования: </w:t>
      </w:r>
    </w:p>
    <w:p w:rsidR="00CD46FA" w:rsidRPr="00652E27" w:rsidRDefault="00CD46FA" w:rsidP="004647D3">
      <w:pPr>
        <w:pStyle w:val="11"/>
        <w:numPr>
          <w:ilvl w:val="0"/>
          <w:numId w:val="9"/>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на межличностном уровне; </w:t>
      </w:r>
    </w:p>
    <w:p w:rsidR="00CD46FA" w:rsidRPr="00652E27" w:rsidRDefault="00CD46FA" w:rsidP="004647D3">
      <w:pPr>
        <w:pStyle w:val="11"/>
        <w:numPr>
          <w:ilvl w:val="0"/>
          <w:numId w:val="9"/>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на групповом уровне; </w:t>
      </w:r>
    </w:p>
    <w:p w:rsidR="00CD46FA" w:rsidRPr="00652E27" w:rsidRDefault="00CD46FA" w:rsidP="004647D3">
      <w:pPr>
        <w:pStyle w:val="11"/>
        <w:numPr>
          <w:ilvl w:val="0"/>
          <w:numId w:val="9"/>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на уровне подсистем общества или государства; </w:t>
      </w:r>
    </w:p>
    <w:p w:rsidR="00CD46FA" w:rsidRPr="00652E27" w:rsidRDefault="00CD46FA" w:rsidP="004647D3">
      <w:pPr>
        <w:pStyle w:val="11"/>
        <w:numPr>
          <w:ilvl w:val="0"/>
          <w:numId w:val="9"/>
        </w:num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на региональном и глобальном уровне.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 Заметное место в современной жизни занимают </w:t>
      </w:r>
      <w:r w:rsidRPr="00652E27">
        <w:rPr>
          <w:rFonts w:ascii="Times New Roman" w:hAnsi="Times New Roman"/>
          <w:b/>
          <w:sz w:val="26"/>
          <w:szCs w:val="26"/>
        </w:rPr>
        <w:t>национально-этнические конфликты</w:t>
      </w:r>
      <w:r w:rsidRPr="00652E27">
        <w:rPr>
          <w:rFonts w:ascii="Times New Roman" w:hAnsi="Times New Roman"/>
          <w:sz w:val="26"/>
          <w:szCs w:val="26"/>
        </w:rPr>
        <w:t xml:space="preserve"> - конфликты на основе борьбы за права и интересы этнических и национальных групп. Чаще всего это конфликты, связанные со статусными или территориальными претензиями. В нашей стране доминирующей идеей таких конфликтов является идея суверенитета территории, народа или этнической группы. Первоначально этот конфликт носил характер борьбы за перераспределение власти между центральными органами государственной законодательной и исполнительной власти, центром и регионами. Значительную роль в этом конфликте играет проблема культурного самоопределения тех или иных национальных общностей. Однако в национально- этнических конфликтах имеет место много других наслоений. В современной России национально-этнические конфликты чаще всего носят политический характер. В период перестройки в различных республиках и регионах России на волне демократизации и формирования рыночных отношений выросли новые элитарные социальные группы. Местная этнократия, поддерживаемая центром, не подпускала к процессу принятия решения представителей новой элиты. Поэтому последняя была вынуждена облекать свод притязания на власть в форму национально-исторических лозунгов и требований. Старая правящая элита, чтобы удержаться у власти и получить большую свободу действий от центра, нередко поддерживали эти требования. В результате возникла своего рода “эпидемия суверенитетов”. По мере того, как укрепляются позиции центра и происходит проникновение новых элит к властным структурам, национально-этнические конфликты в такой форме ослабевают. Однако остается актуальной борьба за обладание властью, материальными и духовными ценностями между коренным населением и мигрантами, между этническим большинством и меньшинством.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Большую роль в современной жизни России играют </w:t>
      </w:r>
      <w:r w:rsidRPr="00652E27">
        <w:rPr>
          <w:rFonts w:ascii="Times New Roman" w:hAnsi="Times New Roman"/>
          <w:b/>
          <w:sz w:val="26"/>
          <w:szCs w:val="26"/>
        </w:rPr>
        <w:t>социально-экономические конфликты</w:t>
      </w:r>
      <w:r w:rsidRPr="00652E27">
        <w:rPr>
          <w:rFonts w:ascii="Times New Roman" w:hAnsi="Times New Roman"/>
          <w:sz w:val="26"/>
          <w:szCs w:val="26"/>
        </w:rPr>
        <w:t xml:space="preserve">, то есть конфликты по поводу средств жизнеобеспечения, уровня заработной платы, использования профессионального и интеллектуального потенциала, уровня цен на различные блага, по поводу реального доступа к этим благам и иным ресурсам. Социально-экономические конфликты в современной России имеют объективную основу. Они стимулируются переходом народного хозяйства страны на рыночные рельсы и связанной с этим борьбой за перераспределение собственности между различными социальными группами населения, обнищанием широких слоев населения, структурной перестройкой экономики и связанной с ней скрытой или открытой массовой безработицей и т. д. Значительную роль в этом конфликте играет и субъективный фактор: имеющие место перекосы в проведении реформ, ошибки налоговой политики, бюрократические извращения в институтах власти и т. д.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Социальные конфликты в различных сферах общественной жизни могут проте-кать в форме внутриинституциональных и организационных норм и процедур: дискуссий, запросов, принятия деклараций, законов и т. п. Наиболее яркой формой выражения конфликта являются различного рода массовые действия. Эти массовые действия реализуются в форме предъявления требований к власти со стороны недовольных социальных групп, в мобилизации общественного мнения в поддержку своих требований или альтернативных программ, в прямых акциях социального протеста. </w:t>
      </w:r>
      <w:r w:rsidRPr="00652E27">
        <w:rPr>
          <w:rFonts w:ascii="Times New Roman" w:hAnsi="Times New Roman"/>
          <w:i/>
          <w:sz w:val="26"/>
          <w:szCs w:val="26"/>
        </w:rPr>
        <w:t>Массовый протест</w:t>
      </w:r>
      <w:r w:rsidRPr="00652E27">
        <w:rPr>
          <w:rFonts w:ascii="Times New Roman" w:hAnsi="Times New Roman"/>
          <w:sz w:val="26"/>
          <w:szCs w:val="26"/>
        </w:rPr>
        <w:t xml:space="preserve"> - это активная форма конфликтного поведения. Он может выражаться в различных формах: организованного и стихийного, прямого или косвенного, принимая характер насилия или системы ненасильственных действий. Организаторами массовых протестов выступают политические организации и так называемые “группы давления”, объединяющие людей по экономическим целям, профессиональным, религиозным и культурным интересам. Формами выражения массовых протестов могут быть такие, как: митинги, демонстрации, пикетирования, кампании гражданского неповиновения, забастовки. Каждая из этих форм употребляется в определенных целях, является эффективным средством решения вполне конкретных задач. Поэтому, выбирая форму социального протеста, его организаторы должны четко осознавать, какие конкретные цели ставятся перед этой акцией и какова общественная поддержка тех или иных требований. Лозунг, являющийся достаточным для организации пикетирования, вряд ли может послужить основой для организации кампании гражданского неповиновения. Осознание четкости поставленных целей особенно важно в связи с организацией забастовки. </w:t>
      </w:r>
      <w:r w:rsidRPr="00652E27">
        <w:rPr>
          <w:rFonts w:ascii="Times New Roman" w:hAnsi="Times New Roman"/>
          <w:i/>
          <w:sz w:val="26"/>
          <w:szCs w:val="26"/>
        </w:rPr>
        <w:t xml:space="preserve">Современная забастовка </w:t>
      </w:r>
      <w:r w:rsidRPr="00652E27">
        <w:rPr>
          <w:rFonts w:ascii="Times New Roman" w:hAnsi="Times New Roman"/>
          <w:sz w:val="26"/>
          <w:szCs w:val="26"/>
        </w:rPr>
        <w:t xml:space="preserve">- это заранее подготовленная акция с четко сформулированными целями, предварительно обсужденными в коллективах, опирающаяся на признанных лидеров, возглавляемая органом руководства (стачкомом, рабочим комитетом), пользующимся поддержкой прессы, какой-то части парламента и населения. </w:t>
      </w: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3C2C3A"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4647D3" w:rsidRDefault="00CD46FA" w:rsidP="004647D3">
      <w:pPr>
        <w:spacing w:before="100" w:beforeAutospacing="1" w:after="100" w:afterAutospacing="1" w:line="360" w:lineRule="auto"/>
        <w:ind w:right="-57"/>
        <w:jc w:val="both"/>
        <w:rPr>
          <w:rFonts w:ascii="Times New Roman" w:hAnsi="Times New Roman"/>
          <w:sz w:val="26"/>
          <w:szCs w:val="26"/>
          <w:lang w:val="en-US"/>
        </w:rPr>
      </w:pPr>
    </w:p>
    <w:p w:rsidR="00CD46FA" w:rsidRPr="004647D3" w:rsidRDefault="00CD46FA" w:rsidP="004647D3">
      <w:pPr>
        <w:pStyle w:val="1"/>
      </w:pPr>
      <w:bookmarkStart w:id="10" w:name="_Toc246856877"/>
      <w:r w:rsidRPr="004647D3">
        <w:t>Заключение</w:t>
      </w:r>
      <w:bookmarkEnd w:id="10"/>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Такое многообразие типологий конфликта не случайно. Социальные конфликты все более становятся нормой социальных отношений. Конфликт в жизни общества выступает как многогранное явления: в нем в единый узел сплетаются самые различные по содержанию и характеру социальные связи. Иногда очень сложно выделить какой-либо конфликт в чистом виде.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Однако ни одна классификация конфликтов не может считаться законченной и поэтому является относительной и условной. Главная цель любой классификации - помочь объяснить конфликт и найти адекватные способы его разрешения или (еще лучше) предупреждения</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Существуют и иные варианты типологии социальных кон</w:t>
      </w:r>
      <w:r w:rsidRPr="00652E27">
        <w:rPr>
          <w:rFonts w:ascii="Times New Roman" w:hAnsi="Times New Roman"/>
          <w:sz w:val="26"/>
          <w:szCs w:val="26"/>
        </w:rPr>
        <w:softHyphen/>
        <w:t>фликтов по различным основаниям. Точку здесь ставить не следует, так как проблема детальной разработки типологии конфликта остается достаточно открытой и ученым еще пред</w:t>
      </w:r>
      <w:r w:rsidRPr="00652E27">
        <w:rPr>
          <w:rFonts w:ascii="Times New Roman" w:hAnsi="Times New Roman"/>
          <w:sz w:val="26"/>
          <w:szCs w:val="26"/>
        </w:rPr>
        <w:softHyphen/>
        <w:t>стоит продолжить анализ.</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И  в заключение хочется подчеркнуть, что поскольку конфликты в нашей жизни неизбежны, нужно научиться управлять ими, стремиться к тому, чтобы они приводили к наименьшим издержкам для общества и участвующих в них личностей. </w:t>
      </w: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ab/>
      </w: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652E27"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Pr="004647D3" w:rsidRDefault="00CD46FA" w:rsidP="004647D3">
      <w:pPr>
        <w:tabs>
          <w:tab w:val="left" w:pos="5175"/>
        </w:tabs>
        <w:spacing w:before="100" w:beforeAutospacing="1" w:after="100" w:afterAutospacing="1" w:line="360" w:lineRule="auto"/>
        <w:ind w:right="-57"/>
        <w:jc w:val="both"/>
        <w:rPr>
          <w:rFonts w:ascii="Times New Roman" w:hAnsi="Times New Roman"/>
          <w:sz w:val="26"/>
          <w:szCs w:val="26"/>
          <w:lang w:val="en-US"/>
        </w:rPr>
      </w:pPr>
    </w:p>
    <w:p w:rsidR="00CD46FA" w:rsidRPr="004647D3" w:rsidRDefault="00CD46FA" w:rsidP="004647D3">
      <w:pPr>
        <w:pStyle w:val="1"/>
      </w:pPr>
      <w:bookmarkStart w:id="11" w:name="_Toc246856878"/>
      <w:r w:rsidRPr="004647D3">
        <w:t>Список литературы</w:t>
      </w:r>
      <w:bookmarkEnd w:id="11"/>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1. Анцупов А.Я., Шипилов А.И. "Конфликтология: Учебник для вузов". - М.: ЮНИТИ, 1999.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2. Фролов С.С. Социология. Учебник. Для высших уч</w:t>
      </w:r>
      <w:r>
        <w:rPr>
          <w:rFonts w:ascii="Times New Roman" w:hAnsi="Times New Roman"/>
          <w:sz w:val="26"/>
          <w:szCs w:val="26"/>
        </w:rPr>
        <w:t xml:space="preserve">ебных заведений. М.: Наука, </w:t>
      </w:r>
      <w:r>
        <w:rPr>
          <w:rFonts w:ascii="Times New Roman" w:hAnsi="Times New Roman"/>
          <w:sz w:val="26"/>
          <w:szCs w:val="26"/>
          <w:lang w:val="en-US"/>
        </w:rPr>
        <w:t>2002</w:t>
      </w:r>
      <w:r w:rsidRPr="00652E27">
        <w:rPr>
          <w:rFonts w:ascii="Times New Roman" w:hAnsi="Times New Roman"/>
          <w:sz w:val="26"/>
          <w:szCs w:val="26"/>
        </w:rPr>
        <w:t xml:space="preserve">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3. Зборовский Г.Е. Общая социология: Учебник.3 - е изд., испр. и доп. - М.: Гардарики, 2004.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4. Общая социология: Учеб. Пособие для студентов вузов. /Е.М. Бабосов. - 2 - е изд., стер. - Мн.: "Тетра Системс", 2004.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5. Конфликтология учебное пособие интернет - ресурсы (http: // www. conflictologiy. narod. ru).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6. Здравомыслов А.Г. Социология ко</w:t>
      </w:r>
      <w:r>
        <w:rPr>
          <w:rFonts w:ascii="Times New Roman" w:hAnsi="Times New Roman"/>
          <w:sz w:val="26"/>
          <w:szCs w:val="26"/>
        </w:rPr>
        <w:t xml:space="preserve">нфликта. - М.: Аспект Пресс, </w:t>
      </w:r>
      <w:r w:rsidRPr="004647D3">
        <w:rPr>
          <w:rFonts w:ascii="Times New Roman" w:hAnsi="Times New Roman"/>
          <w:sz w:val="26"/>
          <w:szCs w:val="26"/>
        </w:rPr>
        <w:t>200</w:t>
      </w:r>
      <w:r w:rsidRPr="00652E27">
        <w:rPr>
          <w:rFonts w:ascii="Times New Roman" w:hAnsi="Times New Roman"/>
          <w:sz w:val="26"/>
          <w:szCs w:val="26"/>
        </w:rPr>
        <w:t xml:space="preserve">6.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7. Запрудский Ю.Г. Социальный конфл</w:t>
      </w:r>
      <w:r>
        <w:rPr>
          <w:rFonts w:ascii="Times New Roman" w:hAnsi="Times New Roman"/>
          <w:sz w:val="26"/>
          <w:szCs w:val="26"/>
        </w:rPr>
        <w:t>икт. - Ростов н/Д.: Феникс, 199</w:t>
      </w:r>
      <w:r w:rsidRPr="004647D3">
        <w:rPr>
          <w:rFonts w:ascii="Times New Roman" w:hAnsi="Times New Roman"/>
          <w:sz w:val="26"/>
          <w:szCs w:val="26"/>
        </w:rPr>
        <w:t>9</w:t>
      </w:r>
      <w:r w:rsidRPr="00652E27">
        <w:rPr>
          <w:rFonts w:ascii="Times New Roman" w:hAnsi="Times New Roman"/>
          <w:sz w:val="26"/>
          <w:szCs w:val="26"/>
        </w:rPr>
        <w:t xml:space="preserve">. </w:t>
      </w:r>
    </w:p>
    <w:p w:rsidR="00CD46FA" w:rsidRPr="00652E27" w:rsidRDefault="00CD46FA" w:rsidP="004647D3">
      <w:pPr>
        <w:tabs>
          <w:tab w:val="left" w:pos="420"/>
        </w:tabs>
        <w:spacing w:before="100" w:beforeAutospacing="1" w:after="100" w:afterAutospacing="1" w:line="360" w:lineRule="auto"/>
        <w:ind w:left="-113" w:right="-57" w:firstLine="709"/>
        <w:jc w:val="both"/>
        <w:rPr>
          <w:rFonts w:ascii="Times New Roman" w:hAnsi="Times New Roman"/>
          <w:sz w:val="26"/>
          <w:szCs w:val="26"/>
        </w:rPr>
      </w:pPr>
      <w:r w:rsidRPr="00652E27">
        <w:rPr>
          <w:rFonts w:ascii="Times New Roman" w:hAnsi="Times New Roman"/>
          <w:sz w:val="26"/>
          <w:szCs w:val="26"/>
        </w:rPr>
        <w:t xml:space="preserve">8. Дмитриев А.В. Конфликтология. - М.: Гардарика, 2000. </w:t>
      </w:r>
    </w:p>
    <w:p w:rsidR="00CD46FA" w:rsidRPr="00652E27" w:rsidRDefault="00CD46FA" w:rsidP="004647D3">
      <w:pPr>
        <w:spacing w:before="100" w:beforeAutospacing="1" w:after="100" w:afterAutospacing="1" w:line="360" w:lineRule="auto"/>
        <w:ind w:left="-113" w:right="-57" w:firstLine="709"/>
        <w:jc w:val="both"/>
        <w:rPr>
          <w:rFonts w:ascii="Times New Roman" w:hAnsi="Times New Roman"/>
          <w:sz w:val="26"/>
          <w:szCs w:val="26"/>
        </w:rPr>
      </w:pPr>
    </w:p>
    <w:p w:rsidR="00CD46FA" w:rsidRPr="008F319C" w:rsidRDefault="00CD46FA" w:rsidP="004647D3">
      <w:pPr>
        <w:pStyle w:val="11"/>
        <w:tabs>
          <w:tab w:val="left" w:pos="5175"/>
        </w:tabs>
        <w:spacing w:before="100" w:beforeAutospacing="1" w:after="100" w:afterAutospacing="1" w:line="360" w:lineRule="auto"/>
        <w:ind w:left="-113" w:right="-57" w:firstLine="709"/>
        <w:jc w:val="both"/>
        <w:rPr>
          <w:rFonts w:ascii="Times New Roman" w:hAnsi="Times New Roman"/>
          <w:sz w:val="26"/>
          <w:szCs w:val="26"/>
        </w:rPr>
      </w:pPr>
    </w:p>
    <w:p w:rsidR="00CD46FA" w:rsidRDefault="00CD46FA" w:rsidP="004647D3">
      <w:pPr>
        <w:spacing w:before="100" w:beforeAutospacing="1" w:after="100" w:afterAutospacing="1" w:line="360" w:lineRule="auto"/>
        <w:ind w:left="-113" w:right="-57" w:firstLine="709"/>
        <w:jc w:val="both"/>
        <w:rPr>
          <w:rFonts w:ascii="Times New Roman" w:hAnsi="Times New Roman"/>
          <w:sz w:val="28"/>
          <w:szCs w:val="28"/>
        </w:rPr>
      </w:pPr>
      <w:bookmarkStart w:id="12" w:name="_GoBack"/>
      <w:bookmarkEnd w:id="12"/>
    </w:p>
    <w:sectPr w:rsidR="00CD46FA" w:rsidSect="004647D3">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FA" w:rsidRDefault="00CD46FA" w:rsidP="00F57BD1">
      <w:pPr>
        <w:spacing w:after="0" w:line="240" w:lineRule="auto"/>
      </w:pPr>
      <w:r>
        <w:separator/>
      </w:r>
    </w:p>
  </w:endnote>
  <w:endnote w:type="continuationSeparator" w:id="0">
    <w:p w:rsidR="00CD46FA" w:rsidRDefault="00CD46FA" w:rsidP="00F57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FA" w:rsidRDefault="00CD46FA" w:rsidP="00F57BD1">
      <w:pPr>
        <w:spacing w:after="0" w:line="240" w:lineRule="auto"/>
      </w:pPr>
      <w:r>
        <w:separator/>
      </w:r>
    </w:p>
  </w:footnote>
  <w:footnote w:type="continuationSeparator" w:id="0">
    <w:p w:rsidR="00CD46FA" w:rsidRDefault="00CD46FA" w:rsidP="00F57B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6FA" w:rsidRDefault="00CD46FA">
    <w:pPr>
      <w:pStyle w:val="a6"/>
      <w:jc w:val="right"/>
    </w:pPr>
    <w:r>
      <w:fldChar w:fldCharType="begin"/>
    </w:r>
    <w:r>
      <w:instrText xml:space="preserve"> PAGE   \* MERGEFORMAT </w:instrText>
    </w:r>
    <w:r>
      <w:fldChar w:fldCharType="separate"/>
    </w:r>
    <w:r w:rsidR="001B7A81">
      <w:rPr>
        <w:noProof/>
      </w:rPr>
      <w:t>1</w:t>
    </w:r>
    <w:r>
      <w:fldChar w:fldCharType="end"/>
    </w:r>
  </w:p>
  <w:p w:rsidR="00CD46FA" w:rsidRDefault="00CD46F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392BF1"/>
    <w:multiLevelType w:val="hybridMultilevel"/>
    <w:tmpl w:val="2A94EE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120F75"/>
    <w:multiLevelType w:val="multilevel"/>
    <w:tmpl w:val="A2EE0F2A"/>
    <w:lvl w:ilvl="0">
      <w:start w:val="2"/>
      <w:numFmt w:val="decimal"/>
      <w:suff w:val="space"/>
      <w:lvlText w:val="%1.2."/>
      <w:lvlJc w:val="left"/>
      <w:pPr>
        <w:ind w:left="709"/>
      </w:pPr>
      <w:rPr>
        <w:rFonts w:ascii="Times New Roman" w:hAnsi="Times New Roman" w:cs="Times New Roman" w:hint="default"/>
        <w:b/>
        <w:bCs/>
        <w:i w:val="0"/>
        <w:iCs w:val="0"/>
        <w:sz w:val="24"/>
        <w:szCs w:val="24"/>
      </w:rPr>
    </w:lvl>
    <w:lvl w:ilvl="1">
      <w:start w:val="2"/>
      <w:numFmt w:val="decimal"/>
      <w:suff w:val="space"/>
      <w:lvlText w:val="%2.2."/>
      <w:lvlJc w:val="left"/>
      <w:pPr>
        <w:ind w:left="680" w:firstLine="29"/>
      </w:pPr>
      <w:rPr>
        <w:rFonts w:ascii="Times New Roman" w:hAnsi="Times New Roman" w:cs="Times New Roman" w:hint="default"/>
        <w:b/>
        <w:bCs/>
        <w:i w:val="0"/>
        <w:iCs w:val="0"/>
        <w:sz w:val="24"/>
        <w:szCs w:val="24"/>
      </w:rPr>
    </w:lvl>
    <w:lvl w:ilvl="2">
      <w:start w:val="1"/>
      <w:numFmt w:val="decimal"/>
      <w:lvlText w:val="%3%1.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
    <w:nsid w:val="2C8A5889"/>
    <w:multiLevelType w:val="hybridMultilevel"/>
    <w:tmpl w:val="9488A12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98A27E3"/>
    <w:multiLevelType w:val="hybridMultilevel"/>
    <w:tmpl w:val="B88691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F417D2"/>
    <w:multiLevelType w:val="hybridMultilevel"/>
    <w:tmpl w:val="9F868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886ADE"/>
    <w:multiLevelType w:val="singleLevel"/>
    <w:tmpl w:val="04190001"/>
    <w:lvl w:ilvl="0">
      <w:start w:val="1"/>
      <w:numFmt w:val="bullet"/>
      <w:lvlText w:val=""/>
      <w:lvlJc w:val="left"/>
      <w:pPr>
        <w:ind w:left="1211" w:hanging="360"/>
      </w:pPr>
      <w:rPr>
        <w:rFonts w:ascii="Symbol" w:hAnsi="Symbol" w:hint="default"/>
      </w:rPr>
    </w:lvl>
  </w:abstractNum>
  <w:abstractNum w:abstractNumId="6">
    <w:nsid w:val="4A2D6355"/>
    <w:multiLevelType w:val="hybridMultilevel"/>
    <w:tmpl w:val="6D0CD9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0FF0449"/>
    <w:multiLevelType w:val="hybridMultilevel"/>
    <w:tmpl w:val="FCAAC2AA"/>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56E859EC"/>
    <w:multiLevelType w:val="hybridMultilevel"/>
    <w:tmpl w:val="B0E03392"/>
    <w:lvl w:ilvl="0" w:tplc="0419000D">
      <w:start w:val="1"/>
      <w:numFmt w:val="bullet"/>
      <w:lvlText w:val=""/>
      <w:lvlJc w:val="left"/>
      <w:pPr>
        <w:tabs>
          <w:tab w:val="num" w:pos="1320"/>
        </w:tabs>
        <w:ind w:left="1320" w:hanging="360"/>
      </w:pPr>
      <w:rPr>
        <w:rFonts w:ascii="Wingdings" w:hAnsi="Wingdings" w:hint="default"/>
      </w:rPr>
    </w:lvl>
    <w:lvl w:ilvl="1" w:tplc="04190003">
      <w:start w:val="1"/>
      <w:numFmt w:val="bullet"/>
      <w:lvlText w:val="o"/>
      <w:lvlJc w:val="left"/>
      <w:pPr>
        <w:tabs>
          <w:tab w:val="num" w:pos="2040"/>
        </w:tabs>
        <w:ind w:left="2040" w:hanging="360"/>
      </w:pPr>
      <w:rPr>
        <w:rFonts w:ascii="Courier New" w:hAnsi="Courier New" w:hint="default"/>
      </w:rPr>
    </w:lvl>
    <w:lvl w:ilvl="2" w:tplc="04190005">
      <w:start w:val="1"/>
      <w:numFmt w:val="bullet"/>
      <w:lvlText w:val=""/>
      <w:lvlJc w:val="left"/>
      <w:pPr>
        <w:tabs>
          <w:tab w:val="num" w:pos="2760"/>
        </w:tabs>
        <w:ind w:left="2760" w:hanging="360"/>
      </w:pPr>
      <w:rPr>
        <w:rFonts w:ascii="Wingdings" w:hAnsi="Wingdings" w:hint="default"/>
      </w:rPr>
    </w:lvl>
    <w:lvl w:ilvl="3" w:tplc="04190001">
      <w:start w:val="1"/>
      <w:numFmt w:val="bullet"/>
      <w:lvlText w:val=""/>
      <w:lvlJc w:val="left"/>
      <w:pPr>
        <w:tabs>
          <w:tab w:val="num" w:pos="3480"/>
        </w:tabs>
        <w:ind w:left="3480" w:hanging="360"/>
      </w:pPr>
      <w:rPr>
        <w:rFonts w:ascii="Symbol" w:hAnsi="Symbol" w:hint="default"/>
      </w:rPr>
    </w:lvl>
    <w:lvl w:ilvl="4" w:tplc="04190003">
      <w:start w:val="1"/>
      <w:numFmt w:val="bullet"/>
      <w:lvlText w:val="o"/>
      <w:lvlJc w:val="left"/>
      <w:pPr>
        <w:tabs>
          <w:tab w:val="num" w:pos="4200"/>
        </w:tabs>
        <w:ind w:left="4200" w:hanging="360"/>
      </w:pPr>
      <w:rPr>
        <w:rFonts w:ascii="Courier New" w:hAnsi="Courier New" w:hint="default"/>
      </w:rPr>
    </w:lvl>
    <w:lvl w:ilvl="5" w:tplc="04190005">
      <w:start w:val="1"/>
      <w:numFmt w:val="bullet"/>
      <w:lvlText w:val=""/>
      <w:lvlJc w:val="left"/>
      <w:pPr>
        <w:tabs>
          <w:tab w:val="num" w:pos="4920"/>
        </w:tabs>
        <w:ind w:left="4920" w:hanging="360"/>
      </w:pPr>
      <w:rPr>
        <w:rFonts w:ascii="Wingdings" w:hAnsi="Wingdings" w:hint="default"/>
      </w:rPr>
    </w:lvl>
    <w:lvl w:ilvl="6" w:tplc="04190001">
      <w:start w:val="1"/>
      <w:numFmt w:val="bullet"/>
      <w:lvlText w:val=""/>
      <w:lvlJc w:val="left"/>
      <w:pPr>
        <w:tabs>
          <w:tab w:val="num" w:pos="5640"/>
        </w:tabs>
        <w:ind w:left="5640" w:hanging="360"/>
      </w:pPr>
      <w:rPr>
        <w:rFonts w:ascii="Symbol" w:hAnsi="Symbol" w:hint="default"/>
      </w:rPr>
    </w:lvl>
    <w:lvl w:ilvl="7" w:tplc="04190003">
      <w:start w:val="1"/>
      <w:numFmt w:val="bullet"/>
      <w:lvlText w:val="o"/>
      <w:lvlJc w:val="left"/>
      <w:pPr>
        <w:tabs>
          <w:tab w:val="num" w:pos="6360"/>
        </w:tabs>
        <w:ind w:left="6360" w:hanging="360"/>
      </w:pPr>
      <w:rPr>
        <w:rFonts w:ascii="Courier New" w:hAnsi="Courier New" w:hint="default"/>
      </w:rPr>
    </w:lvl>
    <w:lvl w:ilvl="8" w:tplc="04190005">
      <w:start w:val="1"/>
      <w:numFmt w:val="bullet"/>
      <w:lvlText w:val=""/>
      <w:lvlJc w:val="left"/>
      <w:pPr>
        <w:tabs>
          <w:tab w:val="num" w:pos="7080"/>
        </w:tabs>
        <w:ind w:left="7080" w:hanging="360"/>
      </w:pPr>
      <w:rPr>
        <w:rFonts w:ascii="Wingdings" w:hAnsi="Wingdings" w:hint="default"/>
      </w:rPr>
    </w:lvl>
  </w:abstractNum>
  <w:abstractNum w:abstractNumId="9">
    <w:nsid w:val="683B6CD7"/>
    <w:multiLevelType w:val="hybridMultilevel"/>
    <w:tmpl w:val="A34E7D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9081E4C"/>
    <w:multiLevelType w:val="hybridMultilevel"/>
    <w:tmpl w:val="69EC02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A99499C"/>
    <w:multiLevelType w:val="multilevel"/>
    <w:tmpl w:val="D7382946"/>
    <w:lvl w:ilvl="0">
      <w:start w:val="2"/>
      <w:numFmt w:val="none"/>
      <w:suff w:val="space"/>
      <w:lvlText w:val="2.3."/>
      <w:lvlJc w:val="left"/>
      <w:pPr>
        <w:ind w:left="709"/>
      </w:pPr>
      <w:rPr>
        <w:rFonts w:ascii="Times New Roman" w:hAnsi="Times New Roman" w:cs="Times New Roman" w:hint="default"/>
        <w:b/>
        <w:bCs/>
        <w:i w:val="0"/>
        <w:iCs w:val="0"/>
        <w:sz w:val="24"/>
        <w:szCs w:val="24"/>
      </w:rPr>
    </w:lvl>
    <w:lvl w:ilvl="1">
      <w:start w:val="2"/>
      <w:numFmt w:val="decimal"/>
      <w:suff w:val="space"/>
      <w:lvlText w:val="%2.3."/>
      <w:lvlJc w:val="left"/>
      <w:pPr>
        <w:ind w:left="680" w:firstLine="29"/>
      </w:pPr>
      <w:rPr>
        <w:rFonts w:ascii="Times New Roman" w:hAnsi="Times New Roman" w:cs="Times New Roman" w:hint="default"/>
        <w:b/>
        <w:bCs/>
        <w:i w:val="0"/>
        <w:iCs w:val="0"/>
        <w:sz w:val="24"/>
        <w:szCs w:val="24"/>
      </w:rPr>
    </w:lvl>
    <w:lvl w:ilvl="2">
      <w:start w:val="1"/>
      <w:numFmt w:val="decimal"/>
      <w:lvlText w:val="2%1.3."/>
      <w:lvlJc w:val="left"/>
      <w:pPr>
        <w:tabs>
          <w:tab w:val="num" w:pos="1224"/>
        </w:tabs>
        <w:ind w:left="1224" w:hanging="504"/>
      </w:pPr>
      <w:rPr>
        <w:rFonts w:ascii="Times New Roman" w:hAnsi="Times New Roman" w:cs="Times New Roman" w:hint="default"/>
        <w:b/>
        <w:bCs/>
        <w:i w:val="0"/>
        <w:iCs w:val="0"/>
      </w:rPr>
    </w:lvl>
    <w:lvl w:ilvl="3">
      <w:start w:val="1"/>
      <w:numFmt w:val="decimal"/>
      <w:lvlText w:val="%12.3."/>
      <w:lvlJc w:val="left"/>
      <w:pPr>
        <w:tabs>
          <w:tab w:val="num" w:pos="1728"/>
        </w:tabs>
        <w:ind w:left="1728" w:hanging="648"/>
      </w:pPr>
      <w:rPr>
        <w:rFonts w:cs="Times New Roman" w:hint="default"/>
        <w:b/>
        <w:bCs/>
        <w:i w:val="0"/>
        <w:iCs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2">
    <w:nsid w:val="742F1187"/>
    <w:multiLevelType w:val="multilevel"/>
    <w:tmpl w:val="7CA8C9B0"/>
    <w:lvl w:ilvl="0">
      <w:start w:val="2"/>
      <w:numFmt w:val="none"/>
      <w:suff w:val="space"/>
      <w:lvlText w:val="2.4."/>
      <w:lvlJc w:val="left"/>
      <w:pPr>
        <w:ind w:left="709"/>
      </w:pPr>
      <w:rPr>
        <w:rFonts w:ascii="Times New Roman" w:hAnsi="Times New Roman" w:cs="Times New Roman" w:hint="default"/>
        <w:b/>
        <w:bCs/>
        <w:i w:val="0"/>
        <w:iCs w:val="0"/>
        <w:sz w:val="24"/>
        <w:szCs w:val="24"/>
      </w:rPr>
    </w:lvl>
    <w:lvl w:ilvl="1">
      <w:start w:val="2"/>
      <w:numFmt w:val="decimal"/>
      <w:suff w:val="space"/>
      <w:lvlText w:val="%2.4."/>
      <w:lvlJc w:val="left"/>
      <w:pPr>
        <w:ind w:left="680" w:firstLine="29"/>
      </w:pPr>
      <w:rPr>
        <w:rFonts w:ascii="Times New Roman" w:hAnsi="Times New Roman" w:cs="Times New Roman" w:hint="default"/>
        <w:b/>
        <w:bCs/>
        <w:i w:val="0"/>
        <w:iCs w:val="0"/>
        <w:sz w:val="24"/>
        <w:szCs w:val="24"/>
      </w:rPr>
    </w:lvl>
    <w:lvl w:ilvl="2">
      <w:start w:val="1"/>
      <w:numFmt w:val="decimal"/>
      <w:lvlText w:val="2%1.4."/>
      <w:lvlJc w:val="left"/>
      <w:pPr>
        <w:tabs>
          <w:tab w:val="num" w:pos="1224"/>
        </w:tabs>
        <w:ind w:left="1224" w:hanging="504"/>
      </w:pPr>
      <w:rPr>
        <w:rFonts w:ascii="Times New Roman" w:hAnsi="Times New Roman" w:cs="Times New Roman" w:hint="default"/>
        <w:b/>
        <w:bCs/>
        <w:i w:val="0"/>
        <w:iCs w:val="0"/>
      </w:rPr>
    </w:lvl>
    <w:lvl w:ilvl="3">
      <w:start w:val="1"/>
      <w:numFmt w:val="decimal"/>
      <w:lvlText w:val="%12.4."/>
      <w:lvlJc w:val="left"/>
      <w:pPr>
        <w:tabs>
          <w:tab w:val="num" w:pos="1728"/>
        </w:tabs>
        <w:ind w:left="1728" w:hanging="648"/>
      </w:pPr>
      <w:rPr>
        <w:rFonts w:cs="Times New Roman" w:hint="default"/>
        <w:b/>
        <w:bCs/>
        <w:i w:val="0"/>
        <w:iCs w:val="0"/>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5"/>
  </w:num>
  <w:num w:numId="2">
    <w:abstractNumId w:val="8"/>
  </w:num>
  <w:num w:numId="3">
    <w:abstractNumId w:val="3"/>
  </w:num>
  <w:num w:numId="4">
    <w:abstractNumId w:val="7"/>
  </w:num>
  <w:num w:numId="5">
    <w:abstractNumId w:val="0"/>
  </w:num>
  <w:num w:numId="6">
    <w:abstractNumId w:val="9"/>
  </w:num>
  <w:num w:numId="7">
    <w:abstractNumId w:val="10"/>
  </w:num>
  <w:num w:numId="8">
    <w:abstractNumId w:val="6"/>
  </w:num>
  <w:num w:numId="9">
    <w:abstractNumId w:val="4"/>
  </w:num>
  <w:num w:numId="10">
    <w:abstractNumId w:val="1"/>
  </w:num>
  <w:num w:numId="11">
    <w:abstractNumId w:val="11"/>
  </w:num>
  <w:num w:numId="12">
    <w:abstractNumId w:val="12"/>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20B4"/>
    <w:rsid w:val="00022CDC"/>
    <w:rsid w:val="00107EC0"/>
    <w:rsid w:val="001B7A81"/>
    <w:rsid w:val="00366FBC"/>
    <w:rsid w:val="003C2C3A"/>
    <w:rsid w:val="004647D3"/>
    <w:rsid w:val="00507A75"/>
    <w:rsid w:val="00652E27"/>
    <w:rsid w:val="0066042B"/>
    <w:rsid w:val="00732C3A"/>
    <w:rsid w:val="007A3F5A"/>
    <w:rsid w:val="00847CEA"/>
    <w:rsid w:val="008B48B2"/>
    <w:rsid w:val="008F319C"/>
    <w:rsid w:val="00A55BFD"/>
    <w:rsid w:val="00BA1A10"/>
    <w:rsid w:val="00C13096"/>
    <w:rsid w:val="00C65719"/>
    <w:rsid w:val="00CD46FA"/>
    <w:rsid w:val="00CF1466"/>
    <w:rsid w:val="00DF5F8A"/>
    <w:rsid w:val="00EE7071"/>
    <w:rsid w:val="00F57BD1"/>
    <w:rsid w:val="00FB20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987B070-FE33-42A4-8CC6-346A76FB0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List" w:locked="1"/>
    <w:lsdException w:name="Title" w:locked="1" w:qFormat="1"/>
    <w:lsdException w:name="Default Paragraph Font" w:locked="1"/>
    <w:lsdException w:name="Subtitle" w:locked="1" w:qFormat="1"/>
    <w:lsdException w:name="Body Text Indent 2"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6FBC"/>
    <w:pPr>
      <w:spacing w:after="200" w:line="276" w:lineRule="auto"/>
    </w:pPr>
    <w:rPr>
      <w:rFonts w:eastAsia="Times New Roman"/>
      <w:sz w:val="22"/>
      <w:szCs w:val="22"/>
      <w:lang w:eastAsia="en-US"/>
    </w:rPr>
  </w:style>
  <w:style w:type="paragraph" w:styleId="1">
    <w:name w:val="heading 1"/>
    <w:basedOn w:val="a"/>
    <w:next w:val="a"/>
    <w:link w:val="10"/>
    <w:qFormat/>
    <w:rsid w:val="00FB20B4"/>
    <w:pPr>
      <w:keepNext/>
      <w:keepLines/>
      <w:spacing w:before="480" w:after="0"/>
      <w:outlineLvl w:val="0"/>
    </w:pPr>
    <w:rPr>
      <w:rFonts w:ascii="Cambria" w:eastAsia="Calibri" w:hAnsi="Cambria"/>
      <w:b/>
      <w:bCs/>
      <w:color w:val="365F91"/>
      <w:sz w:val="28"/>
      <w:szCs w:val="28"/>
    </w:rPr>
  </w:style>
  <w:style w:type="paragraph" w:styleId="2">
    <w:name w:val="heading 2"/>
    <w:basedOn w:val="a"/>
    <w:next w:val="a"/>
    <w:link w:val="20"/>
    <w:qFormat/>
    <w:rsid w:val="004647D3"/>
    <w:pPr>
      <w:keepNext/>
      <w:keepLines/>
      <w:spacing w:before="200" w:after="0"/>
      <w:outlineLvl w:val="1"/>
    </w:pPr>
    <w:rPr>
      <w:rFonts w:ascii="Cambria" w:eastAsia="Calibri" w:hAnsi="Cambria"/>
      <w:b/>
      <w:bCs/>
      <w:color w:val="4F81BD"/>
      <w:sz w:val="26"/>
      <w:szCs w:val="26"/>
    </w:rPr>
  </w:style>
  <w:style w:type="paragraph" w:styleId="3">
    <w:name w:val="heading 3"/>
    <w:basedOn w:val="a"/>
    <w:next w:val="a"/>
    <w:link w:val="30"/>
    <w:qFormat/>
    <w:rsid w:val="00FB20B4"/>
    <w:pPr>
      <w:keepNext/>
      <w:spacing w:after="0" w:line="360" w:lineRule="auto"/>
      <w:ind w:firstLine="720"/>
      <w:jc w:val="both"/>
      <w:outlineLvl w:val="2"/>
    </w:pPr>
    <w:rPr>
      <w:rFonts w:ascii="Times New Roman" w:eastAsia="Calibri" w:hAnsi="Times New Roman"/>
      <w:b/>
      <w:bCs/>
      <w:noProof/>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semiHidden/>
    <w:rsid w:val="00FB20B4"/>
    <w:pPr>
      <w:spacing w:after="0" w:line="360" w:lineRule="auto"/>
      <w:ind w:firstLine="851"/>
      <w:jc w:val="both"/>
    </w:pPr>
    <w:rPr>
      <w:rFonts w:ascii="Times New Roman" w:eastAsia="Calibri" w:hAnsi="Times New Roman"/>
      <w:sz w:val="26"/>
      <w:szCs w:val="20"/>
      <w:lang w:eastAsia="ru-RU"/>
    </w:rPr>
  </w:style>
  <w:style w:type="character" w:customStyle="1" w:styleId="22">
    <w:name w:val="Основной текст с отступом 2 Знак"/>
    <w:basedOn w:val="a0"/>
    <w:link w:val="21"/>
    <w:semiHidden/>
    <w:locked/>
    <w:rsid w:val="00FB20B4"/>
    <w:rPr>
      <w:rFonts w:ascii="Times New Roman" w:hAnsi="Times New Roman" w:cs="Times New Roman"/>
      <w:sz w:val="20"/>
      <w:szCs w:val="20"/>
      <w:lang w:val="x-none" w:eastAsia="ru-RU"/>
    </w:rPr>
  </w:style>
  <w:style w:type="paragraph" w:styleId="a3">
    <w:name w:val="List"/>
    <w:basedOn w:val="a"/>
    <w:semiHidden/>
    <w:rsid w:val="00FB20B4"/>
    <w:pPr>
      <w:spacing w:after="0" w:line="360" w:lineRule="auto"/>
      <w:ind w:left="1134" w:hanging="283"/>
      <w:jc w:val="both"/>
    </w:pPr>
    <w:rPr>
      <w:rFonts w:ascii="Times New Roman" w:eastAsia="Calibri" w:hAnsi="Times New Roman"/>
      <w:sz w:val="24"/>
      <w:szCs w:val="20"/>
      <w:lang w:eastAsia="ru-RU"/>
    </w:rPr>
  </w:style>
  <w:style w:type="character" w:customStyle="1" w:styleId="30">
    <w:name w:val="Заголовок 3 Знак"/>
    <w:basedOn w:val="a0"/>
    <w:link w:val="3"/>
    <w:locked/>
    <w:rsid w:val="00FB20B4"/>
    <w:rPr>
      <w:rFonts w:ascii="Times New Roman" w:hAnsi="Times New Roman" w:cs="Times New Roman"/>
      <w:b/>
      <w:bCs/>
      <w:noProof/>
      <w:sz w:val="28"/>
      <w:szCs w:val="28"/>
      <w:lang w:eastAsia="ru-RU"/>
    </w:rPr>
  </w:style>
  <w:style w:type="character" w:customStyle="1" w:styleId="10">
    <w:name w:val="Заголовок 1 Знак"/>
    <w:basedOn w:val="a0"/>
    <w:link w:val="1"/>
    <w:locked/>
    <w:rsid w:val="00FB20B4"/>
    <w:rPr>
      <w:rFonts w:ascii="Cambria" w:hAnsi="Cambria" w:cs="Times New Roman"/>
      <w:b/>
      <w:bCs/>
      <w:color w:val="365F91"/>
      <w:sz w:val="28"/>
      <w:szCs w:val="28"/>
    </w:rPr>
  </w:style>
  <w:style w:type="paragraph" w:styleId="31">
    <w:name w:val="Body Text Indent 3"/>
    <w:basedOn w:val="a"/>
    <w:link w:val="32"/>
    <w:semiHidden/>
    <w:rsid w:val="00847CEA"/>
    <w:pPr>
      <w:spacing w:after="120"/>
      <w:ind w:left="283"/>
    </w:pPr>
    <w:rPr>
      <w:sz w:val="16"/>
      <w:szCs w:val="16"/>
    </w:rPr>
  </w:style>
  <w:style w:type="character" w:customStyle="1" w:styleId="32">
    <w:name w:val="Основной текст с отступом 3 Знак"/>
    <w:basedOn w:val="a0"/>
    <w:link w:val="31"/>
    <w:semiHidden/>
    <w:locked/>
    <w:rsid w:val="00847CEA"/>
    <w:rPr>
      <w:rFonts w:cs="Times New Roman"/>
      <w:sz w:val="16"/>
      <w:szCs w:val="16"/>
    </w:rPr>
  </w:style>
  <w:style w:type="paragraph" w:styleId="a4">
    <w:name w:val="Body Text Indent"/>
    <w:basedOn w:val="a"/>
    <w:link w:val="a5"/>
    <w:semiHidden/>
    <w:rsid w:val="00C13096"/>
    <w:pPr>
      <w:spacing w:after="120"/>
      <w:ind w:left="283"/>
    </w:pPr>
  </w:style>
  <w:style w:type="character" w:customStyle="1" w:styleId="a5">
    <w:name w:val="Основной текст с отступом Знак"/>
    <w:basedOn w:val="a0"/>
    <w:link w:val="a4"/>
    <w:semiHidden/>
    <w:locked/>
    <w:rsid w:val="00C13096"/>
    <w:rPr>
      <w:rFonts w:cs="Times New Roman"/>
    </w:rPr>
  </w:style>
  <w:style w:type="paragraph" w:customStyle="1" w:styleId="11">
    <w:name w:val="Абзац списка1"/>
    <w:basedOn w:val="a"/>
    <w:rsid w:val="00C13096"/>
    <w:pPr>
      <w:ind w:left="720"/>
      <w:contextualSpacing/>
    </w:pPr>
  </w:style>
  <w:style w:type="paragraph" w:styleId="a6">
    <w:name w:val="header"/>
    <w:basedOn w:val="a"/>
    <w:link w:val="a7"/>
    <w:rsid w:val="00F57BD1"/>
    <w:pPr>
      <w:tabs>
        <w:tab w:val="center" w:pos="4677"/>
        <w:tab w:val="right" w:pos="9355"/>
      </w:tabs>
      <w:spacing w:after="0" w:line="240" w:lineRule="auto"/>
    </w:pPr>
  </w:style>
  <w:style w:type="character" w:customStyle="1" w:styleId="a7">
    <w:name w:val="Верхний колонтитул Знак"/>
    <w:basedOn w:val="a0"/>
    <w:link w:val="a6"/>
    <w:locked/>
    <w:rsid w:val="00F57BD1"/>
    <w:rPr>
      <w:rFonts w:cs="Times New Roman"/>
    </w:rPr>
  </w:style>
  <w:style w:type="paragraph" w:styleId="a8">
    <w:name w:val="footer"/>
    <w:basedOn w:val="a"/>
    <w:link w:val="a9"/>
    <w:rsid w:val="00F57BD1"/>
    <w:pPr>
      <w:tabs>
        <w:tab w:val="center" w:pos="4677"/>
        <w:tab w:val="right" w:pos="9355"/>
      </w:tabs>
      <w:spacing w:after="0" w:line="240" w:lineRule="auto"/>
    </w:pPr>
  </w:style>
  <w:style w:type="character" w:customStyle="1" w:styleId="a9">
    <w:name w:val="Нижний колонтитул Знак"/>
    <w:basedOn w:val="a0"/>
    <w:link w:val="a8"/>
    <w:locked/>
    <w:rsid w:val="00F57BD1"/>
    <w:rPr>
      <w:rFonts w:cs="Times New Roman"/>
    </w:rPr>
  </w:style>
  <w:style w:type="character" w:customStyle="1" w:styleId="20">
    <w:name w:val="Заголовок 2 Знак"/>
    <w:basedOn w:val="a0"/>
    <w:link w:val="2"/>
    <w:locked/>
    <w:rsid w:val="004647D3"/>
    <w:rPr>
      <w:rFonts w:ascii="Cambria" w:hAnsi="Cambria" w:cs="Times New Roman"/>
      <w:b/>
      <w:bCs/>
      <w:color w:val="4F81BD"/>
      <w:sz w:val="26"/>
      <w:szCs w:val="26"/>
    </w:rPr>
  </w:style>
  <w:style w:type="character" w:styleId="aa">
    <w:name w:val="Hyperlink"/>
    <w:basedOn w:val="a0"/>
    <w:rsid w:val="004647D3"/>
    <w:rPr>
      <w:rFonts w:cs="Times New Roman"/>
      <w:color w:val="0000FF"/>
      <w:u w:val="single"/>
    </w:rPr>
  </w:style>
  <w:style w:type="paragraph" w:styleId="12">
    <w:name w:val="toc 1"/>
    <w:basedOn w:val="a"/>
    <w:next w:val="a"/>
    <w:autoRedefine/>
    <w:rsid w:val="004647D3"/>
    <w:pPr>
      <w:spacing w:after="100"/>
    </w:pPr>
  </w:style>
  <w:style w:type="paragraph" w:styleId="23">
    <w:name w:val="toc 2"/>
    <w:basedOn w:val="a"/>
    <w:next w:val="a"/>
    <w:autoRedefine/>
    <w:rsid w:val="004647D3"/>
    <w:pPr>
      <w:spacing w:after="100"/>
      <w:ind w:left="220"/>
    </w:pPr>
  </w:style>
  <w:style w:type="paragraph" w:styleId="33">
    <w:name w:val="toc 3"/>
    <w:basedOn w:val="a"/>
    <w:next w:val="a"/>
    <w:autoRedefine/>
    <w:rsid w:val="004647D3"/>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6971</Words>
  <Characters>39735</Characters>
  <Application>Microsoft Office Word</Application>
  <DocSecurity>0</DocSecurity>
  <Lines>331</Lines>
  <Paragraphs>93</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Microsoft</Company>
  <LinksUpToDate>false</LinksUpToDate>
  <CharactersWithSpaces>46613</CharactersWithSpaces>
  <SharedDoc>false</SharedDoc>
  <HLinks>
    <vt:vector size="48" baseType="variant">
      <vt:variant>
        <vt:i4>1703993</vt:i4>
      </vt:variant>
      <vt:variant>
        <vt:i4>44</vt:i4>
      </vt:variant>
      <vt:variant>
        <vt:i4>0</vt:i4>
      </vt:variant>
      <vt:variant>
        <vt:i4>5</vt:i4>
      </vt:variant>
      <vt:variant>
        <vt:lpwstr/>
      </vt:variant>
      <vt:variant>
        <vt:lpwstr>_Toc246856878</vt:lpwstr>
      </vt:variant>
      <vt:variant>
        <vt:i4>1703993</vt:i4>
      </vt:variant>
      <vt:variant>
        <vt:i4>38</vt:i4>
      </vt:variant>
      <vt:variant>
        <vt:i4>0</vt:i4>
      </vt:variant>
      <vt:variant>
        <vt:i4>5</vt:i4>
      </vt:variant>
      <vt:variant>
        <vt:lpwstr/>
      </vt:variant>
      <vt:variant>
        <vt:lpwstr>_Toc246856877</vt:lpwstr>
      </vt:variant>
      <vt:variant>
        <vt:i4>1703993</vt:i4>
      </vt:variant>
      <vt:variant>
        <vt:i4>32</vt:i4>
      </vt:variant>
      <vt:variant>
        <vt:i4>0</vt:i4>
      </vt:variant>
      <vt:variant>
        <vt:i4>5</vt:i4>
      </vt:variant>
      <vt:variant>
        <vt:lpwstr/>
      </vt:variant>
      <vt:variant>
        <vt:lpwstr>_Toc246856872</vt:lpwstr>
      </vt:variant>
      <vt:variant>
        <vt:i4>1703993</vt:i4>
      </vt:variant>
      <vt:variant>
        <vt:i4>26</vt:i4>
      </vt:variant>
      <vt:variant>
        <vt:i4>0</vt:i4>
      </vt:variant>
      <vt:variant>
        <vt:i4>5</vt:i4>
      </vt:variant>
      <vt:variant>
        <vt:lpwstr/>
      </vt:variant>
      <vt:variant>
        <vt:lpwstr>_Toc246856871</vt:lpwstr>
      </vt:variant>
      <vt:variant>
        <vt:i4>1703993</vt:i4>
      </vt:variant>
      <vt:variant>
        <vt:i4>20</vt:i4>
      </vt:variant>
      <vt:variant>
        <vt:i4>0</vt:i4>
      </vt:variant>
      <vt:variant>
        <vt:i4>5</vt:i4>
      </vt:variant>
      <vt:variant>
        <vt:lpwstr/>
      </vt:variant>
      <vt:variant>
        <vt:lpwstr>_Toc246856870</vt:lpwstr>
      </vt:variant>
      <vt:variant>
        <vt:i4>1769529</vt:i4>
      </vt:variant>
      <vt:variant>
        <vt:i4>14</vt:i4>
      </vt:variant>
      <vt:variant>
        <vt:i4>0</vt:i4>
      </vt:variant>
      <vt:variant>
        <vt:i4>5</vt:i4>
      </vt:variant>
      <vt:variant>
        <vt:lpwstr/>
      </vt:variant>
      <vt:variant>
        <vt:lpwstr>_Toc246856869</vt:lpwstr>
      </vt:variant>
      <vt:variant>
        <vt:i4>1769529</vt:i4>
      </vt:variant>
      <vt:variant>
        <vt:i4>8</vt:i4>
      </vt:variant>
      <vt:variant>
        <vt:i4>0</vt:i4>
      </vt:variant>
      <vt:variant>
        <vt:i4>5</vt:i4>
      </vt:variant>
      <vt:variant>
        <vt:lpwstr/>
      </vt:variant>
      <vt:variant>
        <vt:lpwstr>_Toc246856868</vt:lpwstr>
      </vt:variant>
      <vt:variant>
        <vt:i4>1769529</vt:i4>
      </vt:variant>
      <vt:variant>
        <vt:i4>2</vt:i4>
      </vt:variant>
      <vt:variant>
        <vt:i4>0</vt:i4>
      </vt:variant>
      <vt:variant>
        <vt:i4>5</vt:i4>
      </vt:variant>
      <vt:variant>
        <vt:lpwstr/>
      </vt:variant>
      <vt:variant>
        <vt:lpwstr>_Toc246856867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Дашутка</dc:creator>
  <cp:keywords/>
  <dc:description/>
  <cp:lastModifiedBy>admin</cp:lastModifiedBy>
  <cp:revision>2</cp:revision>
  <dcterms:created xsi:type="dcterms:W3CDTF">2014-04-05T11:16:00Z</dcterms:created>
  <dcterms:modified xsi:type="dcterms:W3CDTF">2014-04-05T11:16:00Z</dcterms:modified>
</cp:coreProperties>
</file>