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C2D" w:rsidRDefault="00CF7C2D">
      <w:pPr>
        <w:pStyle w:val="30"/>
        <w:tabs>
          <w:tab w:val="left" w:pos="-3119"/>
        </w:tabs>
        <w:jc w:val="center"/>
        <w:rPr>
          <w:b/>
          <w:sz w:val="36"/>
        </w:rPr>
      </w:pPr>
      <w:r>
        <w:rPr>
          <w:b/>
          <w:sz w:val="36"/>
        </w:rPr>
        <w:t>Содержание</w:t>
      </w:r>
    </w:p>
    <w:tbl>
      <w:tblPr>
        <w:tblW w:w="0" w:type="auto"/>
        <w:tblLayout w:type="fixed"/>
        <w:tblLook w:val="0000" w:firstRow="0" w:lastRow="0" w:firstColumn="0" w:lastColumn="0" w:noHBand="0" w:noVBand="0"/>
      </w:tblPr>
      <w:tblGrid>
        <w:gridCol w:w="1101"/>
        <w:gridCol w:w="7512"/>
        <w:gridCol w:w="957"/>
      </w:tblGrid>
      <w:tr w:rsidR="00CF7C2D">
        <w:tc>
          <w:tcPr>
            <w:tcW w:w="1101" w:type="dxa"/>
          </w:tcPr>
          <w:p w:rsidR="00CF7C2D" w:rsidRDefault="00CF7C2D">
            <w:pPr>
              <w:pStyle w:val="30"/>
              <w:tabs>
                <w:tab w:val="left" w:pos="-3119"/>
              </w:tabs>
              <w:ind w:firstLine="0"/>
              <w:jc w:val="center"/>
            </w:pPr>
          </w:p>
        </w:tc>
        <w:tc>
          <w:tcPr>
            <w:tcW w:w="7512" w:type="dxa"/>
          </w:tcPr>
          <w:p w:rsidR="00CF7C2D" w:rsidRDefault="00CF7C2D">
            <w:pPr>
              <w:pStyle w:val="30"/>
              <w:tabs>
                <w:tab w:val="left" w:pos="-3119"/>
              </w:tabs>
              <w:ind w:firstLine="0"/>
              <w:jc w:val="left"/>
            </w:pPr>
            <w:r>
              <w:t>Задание к дипломному проекту</w:t>
            </w:r>
          </w:p>
        </w:tc>
        <w:tc>
          <w:tcPr>
            <w:tcW w:w="957" w:type="dxa"/>
          </w:tcPr>
          <w:p w:rsidR="00CF7C2D" w:rsidRDefault="00CF7C2D">
            <w:pPr>
              <w:pStyle w:val="30"/>
              <w:tabs>
                <w:tab w:val="left" w:pos="-3119"/>
              </w:tabs>
              <w:ind w:firstLine="0"/>
              <w:jc w:val="center"/>
            </w:pPr>
            <w:r>
              <w:t>2</w:t>
            </w:r>
          </w:p>
        </w:tc>
      </w:tr>
      <w:tr w:rsidR="00CF7C2D">
        <w:tc>
          <w:tcPr>
            <w:tcW w:w="1101" w:type="dxa"/>
          </w:tcPr>
          <w:p w:rsidR="00CF7C2D" w:rsidRDefault="00CF7C2D">
            <w:pPr>
              <w:pStyle w:val="30"/>
              <w:tabs>
                <w:tab w:val="left" w:pos="-3119"/>
              </w:tabs>
              <w:ind w:firstLine="0"/>
              <w:jc w:val="center"/>
            </w:pPr>
          </w:p>
        </w:tc>
        <w:tc>
          <w:tcPr>
            <w:tcW w:w="7512" w:type="dxa"/>
          </w:tcPr>
          <w:p w:rsidR="00CF7C2D" w:rsidRDefault="00CF7C2D">
            <w:pPr>
              <w:pStyle w:val="30"/>
              <w:tabs>
                <w:tab w:val="left" w:pos="-3119"/>
              </w:tabs>
              <w:ind w:firstLine="0"/>
              <w:jc w:val="left"/>
            </w:pPr>
            <w:r>
              <w:t>Введение</w:t>
            </w:r>
          </w:p>
        </w:tc>
        <w:tc>
          <w:tcPr>
            <w:tcW w:w="957" w:type="dxa"/>
          </w:tcPr>
          <w:p w:rsidR="00CF7C2D" w:rsidRDefault="00CF7C2D">
            <w:pPr>
              <w:pStyle w:val="30"/>
              <w:tabs>
                <w:tab w:val="left" w:pos="-3119"/>
              </w:tabs>
              <w:ind w:firstLine="0"/>
              <w:jc w:val="center"/>
            </w:pPr>
            <w:r>
              <w:t>6</w:t>
            </w:r>
          </w:p>
        </w:tc>
      </w:tr>
      <w:tr w:rsidR="00CF7C2D">
        <w:tc>
          <w:tcPr>
            <w:tcW w:w="1101" w:type="dxa"/>
          </w:tcPr>
          <w:p w:rsidR="00CF7C2D" w:rsidRDefault="00CF7C2D">
            <w:pPr>
              <w:pStyle w:val="30"/>
              <w:tabs>
                <w:tab w:val="left" w:pos="-3119"/>
              </w:tabs>
              <w:ind w:firstLine="0"/>
              <w:jc w:val="center"/>
            </w:pPr>
            <w:r>
              <w:t>1</w:t>
            </w:r>
          </w:p>
        </w:tc>
        <w:tc>
          <w:tcPr>
            <w:tcW w:w="7512" w:type="dxa"/>
          </w:tcPr>
          <w:p w:rsidR="00CF7C2D" w:rsidRDefault="00CF7C2D">
            <w:pPr>
              <w:pStyle w:val="30"/>
              <w:tabs>
                <w:tab w:val="left" w:pos="-3119"/>
              </w:tabs>
              <w:ind w:firstLine="0"/>
              <w:jc w:val="left"/>
            </w:pPr>
            <w:r>
              <w:t>Электропитающие устройства АТС</w:t>
            </w:r>
          </w:p>
        </w:tc>
        <w:tc>
          <w:tcPr>
            <w:tcW w:w="957" w:type="dxa"/>
          </w:tcPr>
          <w:p w:rsidR="00CF7C2D" w:rsidRDefault="00CF7C2D">
            <w:pPr>
              <w:pStyle w:val="30"/>
              <w:tabs>
                <w:tab w:val="left" w:pos="-3119"/>
              </w:tabs>
              <w:ind w:firstLine="0"/>
              <w:jc w:val="center"/>
            </w:pPr>
            <w:r>
              <w:t>9</w:t>
            </w:r>
          </w:p>
        </w:tc>
      </w:tr>
      <w:tr w:rsidR="00CF7C2D">
        <w:tc>
          <w:tcPr>
            <w:tcW w:w="1101" w:type="dxa"/>
          </w:tcPr>
          <w:p w:rsidR="00CF7C2D" w:rsidRDefault="00CF7C2D">
            <w:pPr>
              <w:pStyle w:val="30"/>
              <w:tabs>
                <w:tab w:val="left" w:pos="-3119"/>
              </w:tabs>
              <w:ind w:firstLine="0"/>
              <w:jc w:val="center"/>
            </w:pPr>
            <w:r>
              <w:t>1.1.</w:t>
            </w:r>
          </w:p>
        </w:tc>
        <w:tc>
          <w:tcPr>
            <w:tcW w:w="7512" w:type="dxa"/>
          </w:tcPr>
          <w:p w:rsidR="00CF7C2D" w:rsidRDefault="00CF7C2D">
            <w:pPr>
              <w:pStyle w:val="30"/>
              <w:tabs>
                <w:tab w:val="left" w:pos="-3119"/>
              </w:tabs>
              <w:ind w:firstLine="0"/>
              <w:jc w:val="left"/>
            </w:pPr>
            <w:r>
              <w:t>Электрические машины постоянного тока</w:t>
            </w:r>
          </w:p>
        </w:tc>
        <w:tc>
          <w:tcPr>
            <w:tcW w:w="957" w:type="dxa"/>
          </w:tcPr>
          <w:p w:rsidR="00CF7C2D" w:rsidRDefault="00CF7C2D">
            <w:pPr>
              <w:pStyle w:val="30"/>
              <w:tabs>
                <w:tab w:val="left" w:pos="-3119"/>
              </w:tabs>
              <w:ind w:firstLine="0"/>
              <w:jc w:val="center"/>
            </w:pPr>
            <w:r>
              <w:t>9</w:t>
            </w:r>
          </w:p>
        </w:tc>
      </w:tr>
      <w:tr w:rsidR="00CF7C2D">
        <w:tc>
          <w:tcPr>
            <w:tcW w:w="1101" w:type="dxa"/>
          </w:tcPr>
          <w:p w:rsidR="00CF7C2D" w:rsidRDefault="00CF7C2D">
            <w:pPr>
              <w:pStyle w:val="30"/>
              <w:tabs>
                <w:tab w:val="left" w:pos="-3119"/>
              </w:tabs>
              <w:ind w:firstLine="0"/>
              <w:jc w:val="center"/>
            </w:pPr>
            <w:r>
              <w:t>1.2.</w:t>
            </w:r>
          </w:p>
        </w:tc>
        <w:tc>
          <w:tcPr>
            <w:tcW w:w="7512" w:type="dxa"/>
          </w:tcPr>
          <w:p w:rsidR="00CF7C2D" w:rsidRDefault="00CF7C2D">
            <w:pPr>
              <w:pStyle w:val="30"/>
              <w:tabs>
                <w:tab w:val="left" w:pos="-3119"/>
              </w:tabs>
              <w:ind w:firstLine="0"/>
              <w:jc w:val="left"/>
            </w:pPr>
            <w:r>
              <w:t>Электрические машины переменного тока</w:t>
            </w:r>
          </w:p>
        </w:tc>
        <w:tc>
          <w:tcPr>
            <w:tcW w:w="957" w:type="dxa"/>
          </w:tcPr>
          <w:p w:rsidR="00CF7C2D" w:rsidRDefault="00CF7C2D">
            <w:pPr>
              <w:pStyle w:val="30"/>
              <w:tabs>
                <w:tab w:val="left" w:pos="-3119"/>
              </w:tabs>
              <w:ind w:firstLine="0"/>
              <w:jc w:val="center"/>
            </w:pPr>
            <w:r>
              <w:t>9</w:t>
            </w:r>
          </w:p>
        </w:tc>
      </w:tr>
      <w:tr w:rsidR="00CF7C2D">
        <w:tc>
          <w:tcPr>
            <w:tcW w:w="1101" w:type="dxa"/>
          </w:tcPr>
          <w:p w:rsidR="00CF7C2D" w:rsidRDefault="00CF7C2D">
            <w:pPr>
              <w:pStyle w:val="30"/>
              <w:tabs>
                <w:tab w:val="left" w:pos="-3119"/>
              </w:tabs>
              <w:ind w:firstLine="0"/>
              <w:jc w:val="center"/>
            </w:pPr>
            <w:r>
              <w:t>1.3.</w:t>
            </w:r>
          </w:p>
        </w:tc>
        <w:tc>
          <w:tcPr>
            <w:tcW w:w="7512" w:type="dxa"/>
          </w:tcPr>
          <w:p w:rsidR="00CF7C2D" w:rsidRDefault="00CF7C2D">
            <w:pPr>
              <w:pStyle w:val="30"/>
              <w:tabs>
                <w:tab w:val="left" w:pos="-3119"/>
              </w:tabs>
              <w:ind w:firstLine="0"/>
              <w:jc w:val="left"/>
            </w:pPr>
            <w:r>
              <w:t>Трансформаторы</w:t>
            </w:r>
          </w:p>
        </w:tc>
        <w:tc>
          <w:tcPr>
            <w:tcW w:w="957" w:type="dxa"/>
          </w:tcPr>
          <w:p w:rsidR="00CF7C2D" w:rsidRDefault="00CF7C2D">
            <w:pPr>
              <w:pStyle w:val="30"/>
              <w:tabs>
                <w:tab w:val="left" w:pos="-3119"/>
              </w:tabs>
              <w:ind w:firstLine="0"/>
              <w:jc w:val="center"/>
            </w:pPr>
            <w:r>
              <w:t>10</w:t>
            </w:r>
          </w:p>
        </w:tc>
      </w:tr>
      <w:tr w:rsidR="00CF7C2D">
        <w:tc>
          <w:tcPr>
            <w:tcW w:w="1101" w:type="dxa"/>
          </w:tcPr>
          <w:p w:rsidR="00CF7C2D" w:rsidRDefault="00CF7C2D">
            <w:pPr>
              <w:pStyle w:val="30"/>
              <w:tabs>
                <w:tab w:val="left" w:pos="-3119"/>
              </w:tabs>
              <w:ind w:firstLine="0"/>
              <w:jc w:val="center"/>
            </w:pPr>
            <w:r>
              <w:t>1.4.</w:t>
            </w:r>
          </w:p>
        </w:tc>
        <w:tc>
          <w:tcPr>
            <w:tcW w:w="7512" w:type="dxa"/>
          </w:tcPr>
          <w:p w:rsidR="00CF7C2D" w:rsidRDefault="00CF7C2D">
            <w:pPr>
              <w:pStyle w:val="30"/>
              <w:tabs>
                <w:tab w:val="left" w:pos="-3119"/>
              </w:tabs>
              <w:ind w:firstLine="0"/>
              <w:jc w:val="left"/>
            </w:pPr>
            <w:r>
              <w:t>Источники вторичного питания</w:t>
            </w:r>
          </w:p>
        </w:tc>
        <w:tc>
          <w:tcPr>
            <w:tcW w:w="957" w:type="dxa"/>
          </w:tcPr>
          <w:p w:rsidR="00CF7C2D" w:rsidRDefault="00CF7C2D">
            <w:pPr>
              <w:pStyle w:val="30"/>
              <w:tabs>
                <w:tab w:val="left" w:pos="-3119"/>
              </w:tabs>
              <w:ind w:firstLine="0"/>
              <w:jc w:val="center"/>
            </w:pPr>
            <w:r>
              <w:t>11</w:t>
            </w:r>
          </w:p>
        </w:tc>
      </w:tr>
      <w:tr w:rsidR="00CF7C2D">
        <w:tc>
          <w:tcPr>
            <w:tcW w:w="1101" w:type="dxa"/>
          </w:tcPr>
          <w:p w:rsidR="00CF7C2D" w:rsidRDefault="00CF7C2D">
            <w:pPr>
              <w:pStyle w:val="30"/>
              <w:tabs>
                <w:tab w:val="left" w:pos="-3119"/>
              </w:tabs>
              <w:ind w:firstLine="0"/>
              <w:jc w:val="center"/>
            </w:pPr>
            <w:r>
              <w:t>1.5.</w:t>
            </w:r>
          </w:p>
        </w:tc>
        <w:tc>
          <w:tcPr>
            <w:tcW w:w="7512" w:type="dxa"/>
          </w:tcPr>
          <w:p w:rsidR="00CF7C2D" w:rsidRDefault="00CF7C2D">
            <w:pPr>
              <w:pStyle w:val="30"/>
              <w:tabs>
                <w:tab w:val="left" w:pos="-3119"/>
              </w:tabs>
              <w:ind w:firstLine="0"/>
              <w:jc w:val="left"/>
            </w:pPr>
            <w:r>
              <w:t>Вентили</w:t>
            </w:r>
          </w:p>
        </w:tc>
        <w:tc>
          <w:tcPr>
            <w:tcW w:w="957" w:type="dxa"/>
          </w:tcPr>
          <w:p w:rsidR="00CF7C2D" w:rsidRDefault="00CF7C2D">
            <w:pPr>
              <w:pStyle w:val="30"/>
              <w:tabs>
                <w:tab w:val="left" w:pos="-3119"/>
              </w:tabs>
              <w:ind w:firstLine="0"/>
              <w:jc w:val="center"/>
            </w:pPr>
            <w:r>
              <w:t>12</w:t>
            </w:r>
          </w:p>
        </w:tc>
      </w:tr>
      <w:tr w:rsidR="00CF7C2D">
        <w:tc>
          <w:tcPr>
            <w:tcW w:w="1101" w:type="dxa"/>
          </w:tcPr>
          <w:p w:rsidR="00CF7C2D" w:rsidRDefault="00CF7C2D">
            <w:pPr>
              <w:pStyle w:val="30"/>
              <w:tabs>
                <w:tab w:val="left" w:pos="-3119"/>
              </w:tabs>
              <w:ind w:firstLine="0"/>
              <w:jc w:val="center"/>
            </w:pPr>
            <w:r>
              <w:t>1.6.</w:t>
            </w:r>
          </w:p>
        </w:tc>
        <w:tc>
          <w:tcPr>
            <w:tcW w:w="7512" w:type="dxa"/>
          </w:tcPr>
          <w:p w:rsidR="00CF7C2D" w:rsidRDefault="00CF7C2D">
            <w:pPr>
              <w:pStyle w:val="30"/>
              <w:tabs>
                <w:tab w:val="left" w:pos="-3119"/>
              </w:tabs>
              <w:ind w:firstLine="0"/>
              <w:jc w:val="left"/>
            </w:pPr>
            <w:r>
              <w:t>Аккумуляторы</w:t>
            </w:r>
          </w:p>
        </w:tc>
        <w:tc>
          <w:tcPr>
            <w:tcW w:w="957" w:type="dxa"/>
          </w:tcPr>
          <w:p w:rsidR="00CF7C2D" w:rsidRDefault="00CF7C2D">
            <w:pPr>
              <w:pStyle w:val="30"/>
              <w:tabs>
                <w:tab w:val="left" w:pos="-3119"/>
              </w:tabs>
              <w:ind w:firstLine="0"/>
              <w:jc w:val="center"/>
            </w:pPr>
            <w:r>
              <w:t>14</w:t>
            </w:r>
          </w:p>
        </w:tc>
      </w:tr>
      <w:tr w:rsidR="00CF7C2D">
        <w:tc>
          <w:tcPr>
            <w:tcW w:w="1101" w:type="dxa"/>
          </w:tcPr>
          <w:p w:rsidR="00CF7C2D" w:rsidRDefault="00CF7C2D">
            <w:pPr>
              <w:pStyle w:val="30"/>
              <w:tabs>
                <w:tab w:val="left" w:pos="-3119"/>
              </w:tabs>
              <w:ind w:firstLine="0"/>
              <w:jc w:val="center"/>
            </w:pPr>
            <w:r>
              <w:t>1.7.</w:t>
            </w:r>
          </w:p>
        </w:tc>
        <w:tc>
          <w:tcPr>
            <w:tcW w:w="7512" w:type="dxa"/>
          </w:tcPr>
          <w:p w:rsidR="00CF7C2D" w:rsidRDefault="00CF7C2D">
            <w:pPr>
              <w:pStyle w:val="30"/>
              <w:tabs>
                <w:tab w:val="left" w:pos="-3119"/>
              </w:tabs>
              <w:ind w:firstLine="0"/>
              <w:jc w:val="left"/>
            </w:pPr>
            <w:r>
              <w:t>Выпрямители</w:t>
            </w:r>
          </w:p>
        </w:tc>
        <w:tc>
          <w:tcPr>
            <w:tcW w:w="957" w:type="dxa"/>
          </w:tcPr>
          <w:p w:rsidR="00CF7C2D" w:rsidRDefault="00CF7C2D">
            <w:pPr>
              <w:pStyle w:val="30"/>
              <w:tabs>
                <w:tab w:val="left" w:pos="-3119"/>
              </w:tabs>
              <w:ind w:firstLine="0"/>
              <w:jc w:val="center"/>
            </w:pPr>
            <w:r>
              <w:t>14</w:t>
            </w:r>
          </w:p>
        </w:tc>
      </w:tr>
      <w:tr w:rsidR="00CF7C2D">
        <w:tc>
          <w:tcPr>
            <w:tcW w:w="1101" w:type="dxa"/>
          </w:tcPr>
          <w:p w:rsidR="00CF7C2D" w:rsidRDefault="00CF7C2D">
            <w:pPr>
              <w:pStyle w:val="30"/>
              <w:tabs>
                <w:tab w:val="left" w:pos="-3119"/>
              </w:tabs>
              <w:ind w:firstLine="0"/>
              <w:jc w:val="center"/>
            </w:pPr>
            <w:r>
              <w:t>1.8.</w:t>
            </w:r>
          </w:p>
        </w:tc>
        <w:tc>
          <w:tcPr>
            <w:tcW w:w="7512" w:type="dxa"/>
          </w:tcPr>
          <w:p w:rsidR="00CF7C2D" w:rsidRDefault="00CF7C2D">
            <w:pPr>
              <w:pStyle w:val="30"/>
              <w:tabs>
                <w:tab w:val="left" w:pos="-3119"/>
              </w:tabs>
              <w:ind w:firstLine="0"/>
              <w:jc w:val="left"/>
            </w:pPr>
            <w:r>
              <w:t>Преобразователи постоянного тока</w:t>
            </w:r>
          </w:p>
        </w:tc>
        <w:tc>
          <w:tcPr>
            <w:tcW w:w="957" w:type="dxa"/>
          </w:tcPr>
          <w:p w:rsidR="00CF7C2D" w:rsidRDefault="00CF7C2D">
            <w:pPr>
              <w:pStyle w:val="30"/>
              <w:tabs>
                <w:tab w:val="left" w:pos="-3119"/>
              </w:tabs>
              <w:ind w:firstLine="0"/>
              <w:jc w:val="center"/>
            </w:pPr>
            <w:r>
              <w:t>22</w:t>
            </w:r>
          </w:p>
        </w:tc>
      </w:tr>
      <w:tr w:rsidR="00CF7C2D">
        <w:tc>
          <w:tcPr>
            <w:tcW w:w="1101" w:type="dxa"/>
          </w:tcPr>
          <w:p w:rsidR="00CF7C2D" w:rsidRDefault="00CF7C2D">
            <w:pPr>
              <w:pStyle w:val="30"/>
              <w:tabs>
                <w:tab w:val="left" w:pos="-3119"/>
              </w:tabs>
              <w:ind w:firstLine="0"/>
              <w:jc w:val="center"/>
            </w:pPr>
            <w:r>
              <w:t>1.9.</w:t>
            </w:r>
          </w:p>
        </w:tc>
        <w:tc>
          <w:tcPr>
            <w:tcW w:w="7512" w:type="dxa"/>
          </w:tcPr>
          <w:p w:rsidR="00CF7C2D" w:rsidRDefault="00CF7C2D">
            <w:pPr>
              <w:pStyle w:val="30"/>
              <w:tabs>
                <w:tab w:val="left" w:pos="-3119"/>
              </w:tabs>
              <w:ind w:firstLine="0"/>
              <w:jc w:val="left"/>
            </w:pPr>
            <w:r>
              <w:t>Электохимические элементы</w:t>
            </w:r>
          </w:p>
        </w:tc>
        <w:tc>
          <w:tcPr>
            <w:tcW w:w="957" w:type="dxa"/>
          </w:tcPr>
          <w:p w:rsidR="00CF7C2D" w:rsidRDefault="00CF7C2D">
            <w:pPr>
              <w:pStyle w:val="30"/>
              <w:tabs>
                <w:tab w:val="left" w:pos="-3119"/>
              </w:tabs>
              <w:ind w:firstLine="0"/>
              <w:jc w:val="center"/>
            </w:pPr>
            <w:r>
              <w:t>23</w:t>
            </w:r>
          </w:p>
        </w:tc>
      </w:tr>
      <w:tr w:rsidR="00CF7C2D">
        <w:tc>
          <w:tcPr>
            <w:tcW w:w="1101" w:type="dxa"/>
          </w:tcPr>
          <w:p w:rsidR="00CF7C2D" w:rsidRDefault="00CF7C2D">
            <w:pPr>
              <w:pStyle w:val="30"/>
              <w:tabs>
                <w:tab w:val="left" w:pos="-3119"/>
              </w:tabs>
              <w:ind w:firstLine="0"/>
              <w:jc w:val="center"/>
            </w:pPr>
            <w:r>
              <w:t>1.10.</w:t>
            </w:r>
          </w:p>
        </w:tc>
        <w:tc>
          <w:tcPr>
            <w:tcW w:w="7512" w:type="dxa"/>
          </w:tcPr>
          <w:p w:rsidR="00CF7C2D" w:rsidRDefault="00CF7C2D">
            <w:pPr>
              <w:pStyle w:val="30"/>
              <w:tabs>
                <w:tab w:val="left" w:pos="-3119"/>
              </w:tabs>
              <w:ind w:firstLine="0"/>
              <w:jc w:val="left"/>
            </w:pPr>
            <w:r>
              <w:t>Непосредственные преобразователи энергии</w:t>
            </w:r>
          </w:p>
        </w:tc>
        <w:tc>
          <w:tcPr>
            <w:tcW w:w="957" w:type="dxa"/>
          </w:tcPr>
          <w:p w:rsidR="00CF7C2D" w:rsidRDefault="00CF7C2D">
            <w:pPr>
              <w:pStyle w:val="30"/>
              <w:tabs>
                <w:tab w:val="left" w:pos="-3119"/>
              </w:tabs>
              <w:ind w:firstLine="0"/>
              <w:jc w:val="center"/>
            </w:pPr>
            <w:r>
              <w:t>24</w:t>
            </w:r>
          </w:p>
        </w:tc>
      </w:tr>
      <w:tr w:rsidR="00CF7C2D">
        <w:tc>
          <w:tcPr>
            <w:tcW w:w="1101" w:type="dxa"/>
          </w:tcPr>
          <w:p w:rsidR="00CF7C2D" w:rsidRDefault="00CF7C2D">
            <w:pPr>
              <w:pStyle w:val="30"/>
              <w:tabs>
                <w:tab w:val="left" w:pos="-3119"/>
              </w:tabs>
              <w:ind w:firstLine="0"/>
              <w:jc w:val="center"/>
            </w:pPr>
            <w:r>
              <w:t>1.10.1.</w:t>
            </w:r>
          </w:p>
        </w:tc>
        <w:tc>
          <w:tcPr>
            <w:tcW w:w="7512" w:type="dxa"/>
          </w:tcPr>
          <w:p w:rsidR="00CF7C2D" w:rsidRDefault="00CF7C2D">
            <w:pPr>
              <w:pStyle w:val="30"/>
              <w:tabs>
                <w:tab w:val="left" w:pos="-3119"/>
              </w:tabs>
              <w:ind w:firstLine="0"/>
              <w:jc w:val="left"/>
            </w:pPr>
            <w:r>
              <w:t>Термоэлектрические генераторы</w:t>
            </w:r>
          </w:p>
        </w:tc>
        <w:tc>
          <w:tcPr>
            <w:tcW w:w="957" w:type="dxa"/>
          </w:tcPr>
          <w:p w:rsidR="00CF7C2D" w:rsidRDefault="00CF7C2D">
            <w:pPr>
              <w:pStyle w:val="30"/>
              <w:tabs>
                <w:tab w:val="left" w:pos="-3119"/>
              </w:tabs>
              <w:ind w:firstLine="0"/>
              <w:jc w:val="center"/>
            </w:pPr>
            <w:r>
              <w:t>24</w:t>
            </w:r>
          </w:p>
        </w:tc>
      </w:tr>
      <w:tr w:rsidR="00CF7C2D">
        <w:tc>
          <w:tcPr>
            <w:tcW w:w="1101" w:type="dxa"/>
          </w:tcPr>
          <w:p w:rsidR="00CF7C2D" w:rsidRDefault="00CF7C2D">
            <w:pPr>
              <w:pStyle w:val="30"/>
              <w:tabs>
                <w:tab w:val="left" w:pos="-3119"/>
              </w:tabs>
              <w:ind w:firstLine="0"/>
              <w:jc w:val="center"/>
            </w:pPr>
            <w:r>
              <w:t>2.</w:t>
            </w:r>
          </w:p>
        </w:tc>
        <w:tc>
          <w:tcPr>
            <w:tcW w:w="7512" w:type="dxa"/>
          </w:tcPr>
          <w:p w:rsidR="00CF7C2D" w:rsidRDefault="00CF7C2D">
            <w:pPr>
              <w:pStyle w:val="30"/>
              <w:tabs>
                <w:tab w:val="left" w:pos="-3119"/>
              </w:tabs>
              <w:ind w:firstLine="0"/>
              <w:jc w:val="left"/>
            </w:pPr>
            <w:r>
              <w:t>ВУТ</w:t>
            </w:r>
          </w:p>
        </w:tc>
        <w:tc>
          <w:tcPr>
            <w:tcW w:w="957" w:type="dxa"/>
          </w:tcPr>
          <w:p w:rsidR="00CF7C2D" w:rsidRDefault="00CF7C2D">
            <w:pPr>
              <w:pStyle w:val="30"/>
              <w:tabs>
                <w:tab w:val="left" w:pos="-3119"/>
              </w:tabs>
              <w:ind w:firstLine="0"/>
              <w:jc w:val="center"/>
            </w:pPr>
            <w:r>
              <w:t>26</w:t>
            </w:r>
          </w:p>
        </w:tc>
      </w:tr>
      <w:tr w:rsidR="00CF7C2D">
        <w:tc>
          <w:tcPr>
            <w:tcW w:w="1101" w:type="dxa"/>
          </w:tcPr>
          <w:p w:rsidR="00CF7C2D" w:rsidRDefault="00CF7C2D">
            <w:pPr>
              <w:pStyle w:val="30"/>
              <w:tabs>
                <w:tab w:val="left" w:pos="-3119"/>
              </w:tabs>
              <w:ind w:firstLine="0"/>
              <w:jc w:val="center"/>
            </w:pPr>
            <w:r>
              <w:t>2.1.</w:t>
            </w:r>
          </w:p>
        </w:tc>
        <w:tc>
          <w:tcPr>
            <w:tcW w:w="7512" w:type="dxa"/>
          </w:tcPr>
          <w:p w:rsidR="00CF7C2D" w:rsidRDefault="00CF7C2D">
            <w:pPr>
              <w:pStyle w:val="30"/>
              <w:tabs>
                <w:tab w:val="left" w:pos="-3119"/>
              </w:tabs>
              <w:ind w:firstLine="0"/>
              <w:jc w:val="left"/>
            </w:pPr>
            <w:r>
              <w:t xml:space="preserve">Технические данные </w:t>
            </w:r>
          </w:p>
        </w:tc>
        <w:tc>
          <w:tcPr>
            <w:tcW w:w="957" w:type="dxa"/>
          </w:tcPr>
          <w:p w:rsidR="00CF7C2D" w:rsidRDefault="00CF7C2D">
            <w:pPr>
              <w:pStyle w:val="30"/>
              <w:tabs>
                <w:tab w:val="left" w:pos="-3119"/>
              </w:tabs>
              <w:ind w:firstLine="0"/>
              <w:jc w:val="center"/>
            </w:pPr>
            <w:r>
              <w:t>27</w:t>
            </w:r>
          </w:p>
        </w:tc>
      </w:tr>
      <w:tr w:rsidR="00CF7C2D">
        <w:tc>
          <w:tcPr>
            <w:tcW w:w="1101" w:type="dxa"/>
          </w:tcPr>
          <w:p w:rsidR="00CF7C2D" w:rsidRDefault="00CF7C2D">
            <w:pPr>
              <w:pStyle w:val="30"/>
              <w:tabs>
                <w:tab w:val="left" w:pos="-3119"/>
              </w:tabs>
              <w:ind w:firstLine="0"/>
              <w:jc w:val="center"/>
            </w:pPr>
            <w:r>
              <w:t>2.2.</w:t>
            </w:r>
          </w:p>
        </w:tc>
        <w:tc>
          <w:tcPr>
            <w:tcW w:w="7512" w:type="dxa"/>
          </w:tcPr>
          <w:p w:rsidR="00CF7C2D" w:rsidRDefault="00CF7C2D">
            <w:pPr>
              <w:pStyle w:val="30"/>
              <w:tabs>
                <w:tab w:val="left" w:pos="-3119"/>
              </w:tabs>
              <w:ind w:firstLine="0"/>
              <w:jc w:val="left"/>
            </w:pPr>
            <w:r>
              <w:t>Силовая часть</w:t>
            </w:r>
          </w:p>
        </w:tc>
        <w:tc>
          <w:tcPr>
            <w:tcW w:w="957" w:type="dxa"/>
          </w:tcPr>
          <w:p w:rsidR="00CF7C2D" w:rsidRDefault="00CF7C2D">
            <w:pPr>
              <w:pStyle w:val="30"/>
              <w:tabs>
                <w:tab w:val="left" w:pos="-3119"/>
              </w:tabs>
              <w:ind w:firstLine="0"/>
              <w:jc w:val="center"/>
            </w:pPr>
            <w:r>
              <w:t>33</w:t>
            </w:r>
          </w:p>
        </w:tc>
      </w:tr>
      <w:tr w:rsidR="00CF7C2D">
        <w:tc>
          <w:tcPr>
            <w:tcW w:w="1101" w:type="dxa"/>
          </w:tcPr>
          <w:p w:rsidR="00CF7C2D" w:rsidRDefault="00CF7C2D">
            <w:pPr>
              <w:pStyle w:val="30"/>
              <w:tabs>
                <w:tab w:val="left" w:pos="-3119"/>
              </w:tabs>
              <w:ind w:firstLine="0"/>
              <w:jc w:val="center"/>
            </w:pPr>
            <w:r>
              <w:t>2.3.</w:t>
            </w:r>
          </w:p>
        </w:tc>
        <w:tc>
          <w:tcPr>
            <w:tcW w:w="7512" w:type="dxa"/>
          </w:tcPr>
          <w:p w:rsidR="00CF7C2D" w:rsidRDefault="00CF7C2D">
            <w:pPr>
              <w:pStyle w:val="30"/>
              <w:tabs>
                <w:tab w:val="left" w:pos="-3119"/>
              </w:tabs>
              <w:ind w:firstLine="0"/>
              <w:jc w:val="left"/>
            </w:pPr>
            <w:r>
              <w:t>Система управления</w:t>
            </w:r>
          </w:p>
        </w:tc>
        <w:tc>
          <w:tcPr>
            <w:tcW w:w="957" w:type="dxa"/>
          </w:tcPr>
          <w:p w:rsidR="00CF7C2D" w:rsidRDefault="00CF7C2D">
            <w:pPr>
              <w:pStyle w:val="30"/>
              <w:tabs>
                <w:tab w:val="left" w:pos="-3119"/>
              </w:tabs>
              <w:ind w:firstLine="0"/>
              <w:jc w:val="center"/>
            </w:pPr>
            <w:r>
              <w:t>35</w:t>
            </w:r>
          </w:p>
        </w:tc>
      </w:tr>
      <w:tr w:rsidR="00CF7C2D">
        <w:tc>
          <w:tcPr>
            <w:tcW w:w="1101" w:type="dxa"/>
          </w:tcPr>
          <w:p w:rsidR="00CF7C2D" w:rsidRDefault="00CF7C2D">
            <w:pPr>
              <w:pStyle w:val="30"/>
              <w:tabs>
                <w:tab w:val="left" w:pos="-3119"/>
              </w:tabs>
              <w:ind w:firstLine="0"/>
              <w:jc w:val="center"/>
            </w:pPr>
            <w:r>
              <w:t>2.4.</w:t>
            </w:r>
          </w:p>
        </w:tc>
        <w:tc>
          <w:tcPr>
            <w:tcW w:w="7512" w:type="dxa"/>
          </w:tcPr>
          <w:p w:rsidR="00CF7C2D" w:rsidRDefault="00CF7C2D">
            <w:pPr>
              <w:pStyle w:val="30"/>
              <w:tabs>
                <w:tab w:val="left" w:pos="-3119"/>
              </w:tabs>
              <w:ind w:firstLine="0"/>
              <w:jc w:val="left"/>
            </w:pPr>
            <w:r>
              <w:t>Конструкция</w:t>
            </w:r>
          </w:p>
        </w:tc>
        <w:tc>
          <w:tcPr>
            <w:tcW w:w="957" w:type="dxa"/>
          </w:tcPr>
          <w:p w:rsidR="00CF7C2D" w:rsidRDefault="00CF7C2D">
            <w:pPr>
              <w:pStyle w:val="30"/>
              <w:tabs>
                <w:tab w:val="left" w:pos="-3119"/>
              </w:tabs>
              <w:ind w:firstLine="0"/>
              <w:jc w:val="center"/>
            </w:pPr>
            <w:r>
              <w:t>38</w:t>
            </w:r>
          </w:p>
        </w:tc>
      </w:tr>
      <w:tr w:rsidR="00CF7C2D">
        <w:tc>
          <w:tcPr>
            <w:tcW w:w="1101" w:type="dxa"/>
          </w:tcPr>
          <w:p w:rsidR="00CF7C2D" w:rsidRDefault="00CF7C2D">
            <w:pPr>
              <w:pStyle w:val="30"/>
              <w:tabs>
                <w:tab w:val="left" w:pos="-3119"/>
              </w:tabs>
              <w:ind w:firstLine="0"/>
              <w:jc w:val="center"/>
            </w:pPr>
            <w:r>
              <w:t>3.</w:t>
            </w:r>
          </w:p>
        </w:tc>
        <w:tc>
          <w:tcPr>
            <w:tcW w:w="7512" w:type="dxa"/>
          </w:tcPr>
          <w:p w:rsidR="00CF7C2D" w:rsidRDefault="00CF7C2D">
            <w:pPr>
              <w:pStyle w:val="30"/>
              <w:tabs>
                <w:tab w:val="left" w:pos="-3119"/>
              </w:tabs>
              <w:ind w:firstLine="0"/>
              <w:jc w:val="left"/>
            </w:pPr>
            <w:r>
              <w:t>Управляемые выпрямители на тиристорах</w:t>
            </w:r>
          </w:p>
        </w:tc>
        <w:tc>
          <w:tcPr>
            <w:tcW w:w="957" w:type="dxa"/>
          </w:tcPr>
          <w:p w:rsidR="00CF7C2D" w:rsidRDefault="00CF7C2D">
            <w:pPr>
              <w:pStyle w:val="30"/>
              <w:tabs>
                <w:tab w:val="left" w:pos="-3119"/>
              </w:tabs>
              <w:ind w:firstLine="0"/>
              <w:jc w:val="center"/>
            </w:pPr>
            <w:r>
              <w:t>40</w:t>
            </w:r>
          </w:p>
        </w:tc>
      </w:tr>
      <w:tr w:rsidR="00CF7C2D">
        <w:tc>
          <w:tcPr>
            <w:tcW w:w="1101" w:type="dxa"/>
          </w:tcPr>
          <w:p w:rsidR="00CF7C2D" w:rsidRDefault="00CF7C2D">
            <w:pPr>
              <w:pStyle w:val="30"/>
              <w:tabs>
                <w:tab w:val="left" w:pos="-3119"/>
              </w:tabs>
              <w:ind w:firstLine="0"/>
              <w:jc w:val="center"/>
            </w:pPr>
            <w:r>
              <w:t>3.1.</w:t>
            </w:r>
          </w:p>
        </w:tc>
        <w:tc>
          <w:tcPr>
            <w:tcW w:w="7512" w:type="dxa"/>
          </w:tcPr>
          <w:p w:rsidR="00CF7C2D" w:rsidRDefault="00CF7C2D">
            <w:pPr>
              <w:pStyle w:val="30"/>
              <w:tabs>
                <w:tab w:val="left" w:pos="-3119"/>
              </w:tabs>
              <w:ind w:firstLine="0"/>
              <w:jc w:val="left"/>
            </w:pPr>
            <w:r>
              <w:t>Тиристоры</w:t>
            </w:r>
          </w:p>
        </w:tc>
        <w:tc>
          <w:tcPr>
            <w:tcW w:w="957" w:type="dxa"/>
          </w:tcPr>
          <w:p w:rsidR="00CF7C2D" w:rsidRDefault="00CF7C2D">
            <w:pPr>
              <w:pStyle w:val="30"/>
              <w:tabs>
                <w:tab w:val="left" w:pos="-3119"/>
              </w:tabs>
              <w:ind w:firstLine="0"/>
              <w:jc w:val="center"/>
            </w:pPr>
            <w:r>
              <w:t>42</w:t>
            </w:r>
          </w:p>
        </w:tc>
      </w:tr>
      <w:tr w:rsidR="00CF7C2D">
        <w:tc>
          <w:tcPr>
            <w:tcW w:w="1101" w:type="dxa"/>
          </w:tcPr>
          <w:p w:rsidR="00CF7C2D" w:rsidRDefault="00CF7C2D">
            <w:pPr>
              <w:pStyle w:val="30"/>
              <w:tabs>
                <w:tab w:val="left" w:pos="-3119"/>
              </w:tabs>
              <w:ind w:firstLine="0"/>
              <w:jc w:val="center"/>
            </w:pPr>
            <w:r>
              <w:t>4.</w:t>
            </w:r>
          </w:p>
        </w:tc>
        <w:tc>
          <w:tcPr>
            <w:tcW w:w="7512" w:type="dxa"/>
          </w:tcPr>
          <w:p w:rsidR="00CF7C2D" w:rsidRDefault="00CF7C2D">
            <w:pPr>
              <w:pStyle w:val="30"/>
              <w:tabs>
                <w:tab w:val="left" w:pos="-3119"/>
              </w:tabs>
              <w:ind w:firstLine="0"/>
              <w:jc w:val="left"/>
            </w:pPr>
            <w:r>
              <w:t>Расчет управляемого выпрямителя на тиристорах</w:t>
            </w:r>
          </w:p>
        </w:tc>
        <w:tc>
          <w:tcPr>
            <w:tcW w:w="957" w:type="dxa"/>
          </w:tcPr>
          <w:p w:rsidR="00CF7C2D" w:rsidRDefault="00CF7C2D">
            <w:pPr>
              <w:pStyle w:val="30"/>
              <w:tabs>
                <w:tab w:val="left" w:pos="-3119"/>
              </w:tabs>
              <w:ind w:firstLine="0"/>
              <w:jc w:val="center"/>
            </w:pPr>
            <w:r>
              <w:t>53</w:t>
            </w:r>
          </w:p>
        </w:tc>
      </w:tr>
      <w:tr w:rsidR="00CF7C2D">
        <w:tc>
          <w:tcPr>
            <w:tcW w:w="1101" w:type="dxa"/>
          </w:tcPr>
          <w:p w:rsidR="00CF7C2D" w:rsidRDefault="00CF7C2D">
            <w:pPr>
              <w:pStyle w:val="30"/>
              <w:tabs>
                <w:tab w:val="left" w:pos="-3119"/>
              </w:tabs>
              <w:ind w:firstLine="0"/>
              <w:jc w:val="center"/>
            </w:pPr>
            <w:r>
              <w:t>5.</w:t>
            </w:r>
          </w:p>
        </w:tc>
        <w:tc>
          <w:tcPr>
            <w:tcW w:w="7512" w:type="dxa"/>
          </w:tcPr>
          <w:p w:rsidR="00CF7C2D" w:rsidRDefault="00CF7C2D">
            <w:pPr>
              <w:pStyle w:val="30"/>
              <w:tabs>
                <w:tab w:val="left" w:pos="-3119"/>
              </w:tabs>
              <w:ind w:firstLine="0"/>
              <w:jc w:val="left"/>
            </w:pPr>
            <w:r>
              <w:t>Экология</w:t>
            </w:r>
          </w:p>
        </w:tc>
        <w:tc>
          <w:tcPr>
            <w:tcW w:w="957" w:type="dxa"/>
          </w:tcPr>
          <w:p w:rsidR="00CF7C2D" w:rsidRDefault="00CF7C2D">
            <w:pPr>
              <w:pStyle w:val="30"/>
              <w:tabs>
                <w:tab w:val="left" w:pos="-3119"/>
              </w:tabs>
              <w:ind w:firstLine="0"/>
              <w:jc w:val="center"/>
            </w:pPr>
            <w:r>
              <w:t>61</w:t>
            </w:r>
          </w:p>
        </w:tc>
      </w:tr>
      <w:tr w:rsidR="00CF7C2D">
        <w:tc>
          <w:tcPr>
            <w:tcW w:w="1101" w:type="dxa"/>
          </w:tcPr>
          <w:p w:rsidR="00CF7C2D" w:rsidRDefault="00CF7C2D">
            <w:pPr>
              <w:pStyle w:val="30"/>
              <w:tabs>
                <w:tab w:val="left" w:pos="-3119"/>
              </w:tabs>
              <w:ind w:firstLine="0"/>
              <w:jc w:val="center"/>
            </w:pPr>
            <w:r>
              <w:t>5.1.</w:t>
            </w:r>
          </w:p>
        </w:tc>
        <w:tc>
          <w:tcPr>
            <w:tcW w:w="7512" w:type="dxa"/>
          </w:tcPr>
          <w:p w:rsidR="00CF7C2D" w:rsidRDefault="00CF7C2D">
            <w:pPr>
              <w:pStyle w:val="30"/>
              <w:tabs>
                <w:tab w:val="left" w:pos="-3119"/>
              </w:tabs>
              <w:ind w:firstLine="0"/>
              <w:jc w:val="left"/>
            </w:pPr>
            <w:r>
              <w:t>Защита от воздействия электромагнитного поля промышленной частоты</w:t>
            </w:r>
          </w:p>
        </w:tc>
        <w:tc>
          <w:tcPr>
            <w:tcW w:w="957" w:type="dxa"/>
          </w:tcPr>
          <w:p w:rsidR="00CF7C2D" w:rsidRDefault="00CF7C2D">
            <w:pPr>
              <w:pStyle w:val="30"/>
              <w:tabs>
                <w:tab w:val="left" w:pos="-3119"/>
              </w:tabs>
              <w:ind w:firstLine="0"/>
              <w:jc w:val="center"/>
            </w:pPr>
          </w:p>
          <w:p w:rsidR="00CF7C2D" w:rsidRDefault="00CF7C2D">
            <w:pPr>
              <w:pStyle w:val="30"/>
              <w:tabs>
                <w:tab w:val="left" w:pos="-3119"/>
              </w:tabs>
              <w:ind w:firstLine="0"/>
              <w:jc w:val="center"/>
            </w:pPr>
            <w:r>
              <w:t>61</w:t>
            </w:r>
          </w:p>
        </w:tc>
      </w:tr>
      <w:tr w:rsidR="00CF7C2D">
        <w:tc>
          <w:tcPr>
            <w:tcW w:w="1101" w:type="dxa"/>
          </w:tcPr>
          <w:p w:rsidR="00CF7C2D" w:rsidRDefault="00CF7C2D">
            <w:pPr>
              <w:pStyle w:val="30"/>
              <w:tabs>
                <w:tab w:val="left" w:pos="-3119"/>
              </w:tabs>
              <w:ind w:firstLine="0"/>
              <w:jc w:val="center"/>
            </w:pPr>
            <w:r>
              <w:t>5.2.</w:t>
            </w:r>
          </w:p>
        </w:tc>
        <w:tc>
          <w:tcPr>
            <w:tcW w:w="7512" w:type="dxa"/>
          </w:tcPr>
          <w:p w:rsidR="00CF7C2D" w:rsidRDefault="00CF7C2D">
            <w:pPr>
              <w:pStyle w:val="30"/>
              <w:tabs>
                <w:tab w:val="left" w:pos="-3119"/>
              </w:tabs>
              <w:ind w:firstLine="0"/>
              <w:jc w:val="left"/>
            </w:pPr>
            <w:r>
              <w:t>Защита от радиоактивных излучений</w:t>
            </w:r>
          </w:p>
        </w:tc>
        <w:tc>
          <w:tcPr>
            <w:tcW w:w="957" w:type="dxa"/>
          </w:tcPr>
          <w:p w:rsidR="00CF7C2D" w:rsidRDefault="00CF7C2D">
            <w:pPr>
              <w:pStyle w:val="30"/>
              <w:tabs>
                <w:tab w:val="left" w:pos="-3119"/>
              </w:tabs>
              <w:ind w:firstLine="0"/>
              <w:jc w:val="center"/>
            </w:pPr>
            <w:r>
              <w:t>64</w:t>
            </w:r>
          </w:p>
        </w:tc>
      </w:tr>
      <w:tr w:rsidR="00CF7C2D">
        <w:tc>
          <w:tcPr>
            <w:tcW w:w="1101" w:type="dxa"/>
          </w:tcPr>
          <w:p w:rsidR="00CF7C2D" w:rsidRDefault="00CF7C2D">
            <w:pPr>
              <w:pStyle w:val="30"/>
              <w:tabs>
                <w:tab w:val="left" w:pos="-3119"/>
              </w:tabs>
              <w:ind w:firstLine="0"/>
              <w:jc w:val="center"/>
            </w:pPr>
            <w:r>
              <w:t>6.</w:t>
            </w:r>
          </w:p>
        </w:tc>
        <w:tc>
          <w:tcPr>
            <w:tcW w:w="7512" w:type="dxa"/>
          </w:tcPr>
          <w:p w:rsidR="00CF7C2D" w:rsidRDefault="00CF7C2D">
            <w:pPr>
              <w:pStyle w:val="30"/>
              <w:tabs>
                <w:tab w:val="left" w:pos="-3119"/>
              </w:tabs>
              <w:ind w:firstLine="0"/>
              <w:jc w:val="left"/>
            </w:pPr>
            <w:r>
              <w:t>Охрана труда</w:t>
            </w:r>
          </w:p>
        </w:tc>
        <w:tc>
          <w:tcPr>
            <w:tcW w:w="957" w:type="dxa"/>
          </w:tcPr>
          <w:p w:rsidR="00CF7C2D" w:rsidRDefault="00CF7C2D">
            <w:pPr>
              <w:pStyle w:val="30"/>
              <w:tabs>
                <w:tab w:val="left" w:pos="-3119"/>
              </w:tabs>
              <w:ind w:firstLine="0"/>
              <w:jc w:val="center"/>
            </w:pPr>
            <w:r>
              <w:t>68</w:t>
            </w:r>
          </w:p>
        </w:tc>
      </w:tr>
      <w:tr w:rsidR="00CF7C2D">
        <w:tc>
          <w:tcPr>
            <w:tcW w:w="1101" w:type="dxa"/>
          </w:tcPr>
          <w:p w:rsidR="00CF7C2D" w:rsidRDefault="00CF7C2D">
            <w:pPr>
              <w:pStyle w:val="30"/>
              <w:tabs>
                <w:tab w:val="left" w:pos="-3119"/>
              </w:tabs>
              <w:ind w:firstLine="0"/>
              <w:jc w:val="center"/>
            </w:pPr>
            <w:r>
              <w:t>6.1.</w:t>
            </w:r>
          </w:p>
        </w:tc>
        <w:tc>
          <w:tcPr>
            <w:tcW w:w="7512" w:type="dxa"/>
          </w:tcPr>
          <w:p w:rsidR="00CF7C2D" w:rsidRDefault="00CF7C2D">
            <w:pPr>
              <w:pStyle w:val="30"/>
              <w:tabs>
                <w:tab w:val="left" w:pos="-3119"/>
              </w:tabs>
              <w:ind w:firstLine="0"/>
              <w:jc w:val="left"/>
            </w:pPr>
            <w:r>
              <w:t>Санитарные нормы</w:t>
            </w:r>
          </w:p>
        </w:tc>
        <w:tc>
          <w:tcPr>
            <w:tcW w:w="957" w:type="dxa"/>
          </w:tcPr>
          <w:p w:rsidR="00CF7C2D" w:rsidRDefault="00CF7C2D">
            <w:pPr>
              <w:pStyle w:val="30"/>
              <w:tabs>
                <w:tab w:val="left" w:pos="-3119"/>
              </w:tabs>
              <w:ind w:firstLine="0"/>
              <w:jc w:val="center"/>
            </w:pPr>
            <w:r>
              <w:t>68</w:t>
            </w:r>
          </w:p>
        </w:tc>
      </w:tr>
      <w:tr w:rsidR="00CF7C2D">
        <w:tc>
          <w:tcPr>
            <w:tcW w:w="1101" w:type="dxa"/>
          </w:tcPr>
          <w:p w:rsidR="00CF7C2D" w:rsidRDefault="00CF7C2D">
            <w:pPr>
              <w:pStyle w:val="30"/>
              <w:tabs>
                <w:tab w:val="left" w:pos="-3119"/>
              </w:tabs>
              <w:ind w:firstLine="0"/>
              <w:jc w:val="center"/>
            </w:pPr>
            <w:r>
              <w:lastRenderedPageBreak/>
              <w:t>6.2.</w:t>
            </w:r>
          </w:p>
        </w:tc>
        <w:tc>
          <w:tcPr>
            <w:tcW w:w="7512" w:type="dxa"/>
          </w:tcPr>
          <w:p w:rsidR="00CF7C2D" w:rsidRDefault="00CF7C2D">
            <w:pPr>
              <w:pStyle w:val="30"/>
              <w:tabs>
                <w:tab w:val="left" w:pos="-3119"/>
              </w:tabs>
              <w:ind w:firstLine="0"/>
              <w:jc w:val="left"/>
            </w:pPr>
            <w:r>
              <w:t>Организация рабочего места</w:t>
            </w:r>
          </w:p>
        </w:tc>
        <w:tc>
          <w:tcPr>
            <w:tcW w:w="957" w:type="dxa"/>
          </w:tcPr>
          <w:p w:rsidR="00CF7C2D" w:rsidRDefault="00CF7C2D">
            <w:pPr>
              <w:pStyle w:val="30"/>
              <w:tabs>
                <w:tab w:val="left" w:pos="-3119"/>
              </w:tabs>
              <w:ind w:firstLine="0"/>
              <w:jc w:val="center"/>
            </w:pPr>
            <w:r>
              <w:t>69</w:t>
            </w:r>
          </w:p>
        </w:tc>
      </w:tr>
      <w:tr w:rsidR="00CF7C2D">
        <w:tc>
          <w:tcPr>
            <w:tcW w:w="1101" w:type="dxa"/>
          </w:tcPr>
          <w:p w:rsidR="00CF7C2D" w:rsidRDefault="00CF7C2D">
            <w:pPr>
              <w:pStyle w:val="30"/>
              <w:tabs>
                <w:tab w:val="left" w:pos="-3119"/>
              </w:tabs>
              <w:ind w:firstLine="0"/>
              <w:jc w:val="center"/>
            </w:pPr>
            <w:r>
              <w:t>6.3.</w:t>
            </w:r>
          </w:p>
        </w:tc>
        <w:tc>
          <w:tcPr>
            <w:tcW w:w="7512" w:type="dxa"/>
          </w:tcPr>
          <w:p w:rsidR="00CF7C2D" w:rsidRDefault="00CF7C2D">
            <w:pPr>
              <w:pStyle w:val="30"/>
              <w:tabs>
                <w:tab w:val="left" w:pos="-3119"/>
              </w:tabs>
              <w:ind w:firstLine="0"/>
              <w:jc w:val="left"/>
            </w:pPr>
            <w:r>
              <w:t>Освещение рабочего места</w:t>
            </w:r>
          </w:p>
        </w:tc>
        <w:tc>
          <w:tcPr>
            <w:tcW w:w="957" w:type="dxa"/>
          </w:tcPr>
          <w:p w:rsidR="00CF7C2D" w:rsidRDefault="00CF7C2D">
            <w:pPr>
              <w:pStyle w:val="30"/>
              <w:tabs>
                <w:tab w:val="left" w:pos="-3119"/>
              </w:tabs>
              <w:ind w:firstLine="0"/>
              <w:jc w:val="center"/>
            </w:pPr>
            <w:r>
              <w:t>71</w:t>
            </w:r>
          </w:p>
        </w:tc>
      </w:tr>
      <w:tr w:rsidR="00CF7C2D">
        <w:tc>
          <w:tcPr>
            <w:tcW w:w="1101" w:type="dxa"/>
          </w:tcPr>
          <w:p w:rsidR="00CF7C2D" w:rsidRDefault="00CF7C2D">
            <w:pPr>
              <w:pStyle w:val="30"/>
              <w:tabs>
                <w:tab w:val="left" w:pos="-3119"/>
              </w:tabs>
              <w:ind w:firstLine="0"/>
              <w:jc w:val="center"/>
            </w:pPr>
            <w:r>
              <w:t>6.4.</w:t>
            </w:r>
          </w:p>
        </w:tc>
        <w:tc>
          <w:tcPr>
            <w:tcW w:w="7512" w:type="dxa"/>
          </w:tcPr>
          <w:p w:rsidR="00CF7C2D" w:rsidRDefault="00CF7C2D">
            <w:pPr>
              <w:pStyle w:val="30"/>
              <w:tabs>
                <w:tab w:val="left" w:pos="-3119"/>
              </w:tabs>
              <w:ind w:firstLine="0"/>
              <w:jc w:val="left"/>
            </w:pPr>
            <w:r>
              <w:t>Электробезопасность</w:t>
            </w:r>
          </w:p>
        </w:tc>
        <w:tc>
          <w:tcPr>
            <w:tcW w:w="957" w:type="dxa"/>
          </w:tcPr>
          <w:p w:rsidR="00CF7C2D" w:rsidRDefault="00CF7C2D">
            <w:pPr>
              <w:pStyle w:val="30"/>
              <w:tabs>
                <w:tab w:val="left" w:pos="-3119"/>
              </w:tabs>
              <w:ind w:firstLine="0"/>
              <w:jc w:val="center"/>
            </w:pPr>
            <w:r>
              <w:t>74</w:t>
            </w:r>
          </w:p>
        </w:tc>
      </w:tr>
      <w:tr w:rsidR="00CF7C2D">
        <w:tc>
          <w:tcPr>
            <w:tcW w:w="1101" w:type="dxa"/>
          </w:tcPr>
          <w:p w:rsidR="00CF7C2D" w:rsidRDefault="00CF7C2D">
            <w:pPr>
              <w:pStyle w:val="30"/>
              <w:tabs>
                <w:tab w:val="left" w:pos="-3119"/>
              </w:tabs>
              <w:ind w:firstLine="0"/>
              <w:jc w:val="center"/>
            </w:pPr>
            <w:r>
              <w:t>6.5.</w:t>
            </w:r>
          </w:p>
        </w:tc>
        <w:tc>
          <w:tcPr>
            <w:tcW w:w="7512" w:type="dxa"/>
          </w:tcPr>
          <w:p w:rsidR="00CF7C2D" w:rsidRDefault="00CF7C2D">
            <w:pPr>
              <w:pStyle w:val="30"/>
              <w:tabs>
                <w:tab w:val="left" w:pos="-3119"/>
              </w:tabs>
              <w:ind w:firstLine="0"/>
              <w:jc w:val="left"/>
            </w:pPr>
            <w:r>
              <w:t>Шум и вибрация</w:t>
            </w:r>
          </w:p>
        </w:tc>
        <w:tc>
          <w:tcPr>
            <w:tcW w:w="957" w:type="dxa"/>
          </w:tcPr>
          <w:p w:rsidR="00CF7C2D" w:rsidRDefault="00CF7C2D">
            <w:pPr>
              <w:pStyle w:val="30"/>
              <w:tabs>
                <w:tab w:val="left" w:pos="-3119"/>
              </w:tabs>
              <w:ind w:firstLine="0"/>
              <w:jc w:val="center"/>
            </w:pPr>
            <w:r>
              <w:t>77</w:t>
            </w:r>
          </w:p>
        </w:tc>
      </w:tr>
      <w:tr w:rsidR="00CF7C2D">
        <w:tc>
          <w:tcPr>
            <w:tcW w:w="1101" w:type="dxa"/>
          </w:tcPr>
          <w:p w:rsidR="00CF7C2D" w:rsidRDefault="00CF7C2D">
            <w:pPr>
              <w:pStyle w:val="30"/>
              <w:tabs>
                <w:tab w:val="left" w:pos="-3119"/>
              </w:tabs>
              <w:ind w:firstLine="0"/>
              <w:jc w:val="center"/>
            </w:pPr>
            <w:r>
              <w:t>6.6.</w:t>
            </w:r>
          </w:p>
        </w:tc>
        <w:tc>
          <w:tcPr>
            <w:tcW w:w="7512" w:type="dxa"/>
          </w:tcPr>
          <w:p w:rsidR="00CF7C2D" w:rsidRDefault="00CF7C2D">
            <w:pPr>
              <w:pStyle w:val="30"/>
              <w:tabs>
                <w:tab w:val="left" w:pos="-3119"/>
              </w:tabs>
              <w:ind w:firstLine="0"/>
              <w:jc w:val="left"/>
            </w:pPr>
            <w:r>
              <w:t>Микроклимат рабочей зоны</w:t>
            </w:r>
          </w:p>
        </w:tc>
        <w:tc>
          <w:tcPr>
            <w:tcW w:w="957" w:type="dxa"/>
          </w:tcPr>
          <w:p w:rsidR="00CF7C2D" w:rsidRDefault="00CF7C2D">
            <w:pPr>
              <w:pStyle w:val="30"/>
              <w:tabs>
                <w:tab w:val="left" w:pos="-3119"/>
              </w:tabs>
              <w:ind w:firstLine="0"/>
              <w:jc w:val="center"/>
            </w:pPr>
            <w:r>
              <w:t>80</w:t>
            </w:r>
          </w:p>
        </w:tc>
      </w:tr>
      <w:tr w:rsidR="00CF7C2D">
        <w:tc>
          <w:tcPr>
            <w:tcW w:w="1101" w:type="dxa"/>
          </w:tcPr>
          <w:p w:rsidR="00CF7C2D" w:rsidRDefault="00CF7C2D">
            <w:pPr>
              <w:pStyle w:val="30"/>
              <w:tabs>
                <w:tab w:val="left" w:pos="-3119"/>
              </w:tabs>
              <w:ind w:firstLine="0"/>
              <w:jc w:val="center"/>
            </w:pPr>
            <w:r>
              <w:t>6.7.</w:t>
            </w:r>
          </w:p>
        </w:tc>
        <w:tc>
          <w:tcPr>
            <w:tcW w:w="7512" w:type="dxa"/>
          </w:tcPr>
          <w:p w:rsidR="00CF7C2D" w:rsidRDefault="00CF7C2D">
            <w:pPr>
              <w:pStyle w:val="30"/>
              <w:tabs>
                <w:tab w:val="left" w:pos="-3119"/>
              </w:tabs>
              <w:ind w:firstLine="0"/>
              <w:jc w:val="left"/>
            </w:pPr>
            <w:r>
              <w:t>Пожарная безопасность</w:t>
            </w:r>
          </w:p>
        </w:tc>
        <w:tc>
          <w:tcPr>
            <w:tcW w:w="957" w:type="dxa"/>
          </w:tcPr>
          <w:p w:rsidR="00CF7C2D" w:rsidRDefault="00CF7C2D">
            <w:pPr>
              <w:pStyle w:val="30"/>
              <w:tabs>
                <w:tab w:val="left" w:pos="-3119"/>
              </w:tabs>
              <w:ind w:firstLine="0"/>
              <w:jc w:val="center"/>
            </w:pPr>
            <w:r>
              <w:t>80</w:t>
            </w:r>
          </w:p>
        </w:tc>
      </w:tr>
      <w:tr w:rsidR="00CF7C2D">
        <w:tc>
          <w:tcPr>
            <w:tcW w:w="1101" w:type="dxa"/>
          </w:tcPr>
          <w:p w:rsidR="00CF7C2D" w:rsidRDefault="00CF7C2D">
            <w:pPr>
              <w:pStyle w:val="30"/>
              <w:tabs>
                <w:tab w:val="left" w:pos="-3119"/>
              </w:tabs>
              <w:ind w:firstLine="0"/>
              <w:jc w:val="center"/>
            </w:pPr>
            <w:r>
              <w:t>6.8.</w:t>
            </w:r>
          </w:p>
        </w:tc>
        <w:tc>
          <w:tcPr>
            <w:tcW w:w="7512" w:type="dxa"/>
          </w:tcPr>
          <w:p w:rsidR="00CF7C2D" w:rsidRDefault="00CF7C2D">
            <w:pPr>
              <w:pStyle w:val="30"/>
              <w:tabs>
                <w:tab w:val="left" w:pos="-3119"/>
              </w:tabs>
              <w:ind w:firstLine="0"/>
              <w:jc w:val="left"/>
            </w:pPr>
            <w:r>
              <w:t>Особенности тушения пожара в электроустановках</w:t>
            </w:r>
          </w:p>
        </w:tc>
        <w:tc>
          <w:tcPr>
            <w:tcW w:w="957" w:type="dxa"/>
          </w:tcPr>
          <w:p w:rsidR="00CF7C2D" w:rsidRDefault="00CF7C2D">
            <w:pPr>
              <w:pStyle w:val="30"/>
              <w:tabs>
                <w:tab w:val="left" w:pos="-3119"/>
              </w:tabs>
              <w:ind w:firstLine="0"/>
              <w:jc w:val="center"/>
            </w:pPr>
            <w:r>
              <w:t>82</w:t>
            </w:r>
          </w:p>
        </w:tc>
      </w:tr>
      <w:tr w:rsidR="00CF7C2D">
        <w:tc>
          <w:tcPr>
            <w:tcW w:w="1101" w:type="dxa"/>
          </w:tcPr>
          <w:p w:rsidR="00CF7C2D" w:rsidRDefault="00CF7C2D">
            <w:pPr>
              <w:pStyle w:val="30"/>
              <w:tabs>
                <w:tab w:val="left" w:pos="-3119"/>
              </w:tabs>
              <w:ind w:firstLine="0"/>
              <w:jc w:val="center"/>
            </w:pPr>
            <w:r>
              <w:t>6.8.1.</w:t>
            </w:r>
          </w:p>
        </w:tc>
        <w:tc>
          <w:tcPr>
            <w:tcW w:w="7512" w:type="dxa"/>
          </w:tcPr>
          <w:p w:rsidR="00CF7C2D" w:rsidRDefault="00CF7C2D">
            <w:pPr>
              <w:pStyle w:val="30"/>
              <w:tabs>
                <w:tab w:val="left" w:pos="-3119"/>
              </w:tabs>
              <w:ind w:firstLine="0"/>
              <w:jc w:val="left"/>
            </w:pPr>
            <w:r>
              <w:t>Огнетушители</w:t>
            </w:r>
          </w:p>
        </w:tc>
        <w:tc>
          <w:tcPr>
            <w:tcW w:w="957" w:type="dxa"/>
          </w:tcPr>
          <w:p w:rsidR="00CF7C2D" w:rsidRDefault="00CF7C2D">
            <w:pPr>
              <w:pStyle w:val="30"/>
              <w:tabs>
                <w:tab w:val="left" w:pos="-3119"/>
              </w:tabs>
              <w:ind w:firstLine="0"/>
              <w:jc w:val="center"/>
            </w:pPr>
            <w:r>
              <w:t>83</w:t>
            </w:r>
          </w:p>
        </w:tc>
      </w:tr>
      <w:tr w:rsidR="00CF7C2D">
        <w:tc>
          <w:tcPr>
            <w:tcW w:w="1101" w:type="dxa"/>
          </w:tcPr>
          <w:p w:rsidR="00CF7C2D" w:rsidRDefault="00CF7C2D">
            <w:pPr>
              <w:pStyle w:val="30"/>
              <w:tabs>
                <w:tab w:val="left" w:pos="-3119"/>
              </w:tabs>
              <w:ind w:firstLine="0"/>
              <w:jc w:val="center"/>
            </w:pPr>
            <w:r>
              <w:t>6.9.</w:t>
            </w:r>
          </w:p>
        </w:tc>
        <w:tc>
          <w:tcPr>
            <w:tcW w:w="7512" w:type="dxa"/>
          </w:tcPr>
          <w:p w:rsidR="00CF7C2D" w:rsidRDefault="00CF7C2D">
            <w:pPr>
              <w:pStyle w:val="30"/>
              <w:tabs>
                <w:tab w:val="left" w:pos="-3119"/>
              </w:tabs>
              <w:ind w:firstLine="0"/>
              <w:jc w:val="left"/>
            </w:pPr>
            <w:r>
              <w:t>Защита от воздействия электромагнитного поля</w:t>
            </w:r>
          </w:p>
        </w:tc>
        <w:tc>
          <w:tcPr>
            <w:tcW w:w="957" w:type="dxa"/>
          </w:tcPr>
          <w:p w:rsidR="00CF7C2D" w:rsidRDefault="00CF7C2D">
            <w:pPr>
              <w:pStyle w:val="30"/>
              <w:tabs>
                <w:tab w:val="left" w:pos="-3119"/>
              </w:tabs>
              <w:ind w:firstLine="0"/>
              <w:jc w:val="center"/>
            </w:pPr>
            <w:r>
              <w:t>85</w:t>
            </w:r>
          </w:p>
        </w:tc>
      </w:tr>
      <w:tr w:rsidR="00CF7C2D">
        <w:tc>
          <w:tcPr>
            <w:tcW w:w="1101" w:type="dxa"/>
          </w:tcPr>
          <w:p w:rsidR="00CF7C2D" w:rsidRDefault="00CF7C2D">
            <w:pPr>
              <w:pStyle w:val="30"/>
              <w:tabs>
                <w:tab w:val="left" w:pos="-3119"/>
              </w:tabs>
              <w:ind w:firstLine="0"/>
              <w:jc w:val="center"/>
            </w:pPr>
            <w:r>
              <w:t>6.10.</w:t>
            </w:r>
          </w:p>
        </w:tc>
        <w:tc>
          <w:tcPr>
            <w:tcW w:w="7512" w:type="dxa"/>
          </w:tcPr>
          <w:p w:rsidR="00CF7C2D" w:rsidRDefault="00CF7C2D">
            <w:pPr>
              <w:pStyle w:val="30"/>
              <w:tabs>
                <w:tab w:val="left" w:pos="-3119"/>
              </w:tabs>
              <w:ind w:firstLine="0"/>
              <w:jc w:val="left"/>
            </w:pPr>
            <w:r>
              <w:t>Режим работы</w:t>
            </w:r>
          </w:p>
        </w:tc>
        <w:tc>
          <w:tcPr>
            <w:tcW w:w="957" w:type="dxa"/>
          </w:tcPr>
          <w:p w:rsidR="00CF7C2D" w:rsidRDefault="00CF7C2D">
            <w:pPr>
              <w:pStyle w:val="30"/>
              <w:tabs>
                <w:tab w:val="left" w:pos="-3119"/>
              </w:tabs>
              <w:ind w:firstLine="0"/>
              <w:jc w:val="center"/>
            </w:pPr>
            <w:r>
              <w:t>88</w:t>
            </w:r>
          </w:p>
        </w:tc>
      </w:tr>
      <w:tr w:rsidR="00CF7C2D">
        <w:tc>
          <w:tcPr>
            <w:tcW w:w="1101" w:type="dxa"/>
          </w:tcPr>
          <w:p w:rsidR="00CF7C2D" w:rsidRDefault="00CF7C2D">
            <w:pPr>
              <w:pStyle w:val="30"/>
              <w:tabs>
                <w:tab w:val="left" w:pos="-3119"/>
              </w:tabs>
              <w:ind w:firstLine="0"/>
              <w:jc w:val="center"/>
            </w:pPr>
            <w:r>
              <w:t>7.</w:t>
            </w:r>
          </w:p>
        </w:tc>
        <w:tc>
          <w:tcPr>
            <w:tcW w:w="7512" w:type="dxa"/>
          </w:tcPr>
          <w:p w:rsidR="00CF7C2D" w:rsidRDefault="00CF7C2D">
            <w:pPr>
              <w:pStyle w:val="30"/>
              <w:tabs>
                <w:tab w:val="left" w:pos="-3119"/>
              </w:tabs>
              <w:ind w:firstLine="0"/>
              <w:jc w:val="left"/>
            </w:pPr>
            <w:r>
              <w:t>Экономика</w:t>
            </w:r>
          </w:p>
        </w:tc>
        <w:tc>
          <w:tcPr>
            <w:tcW w:w="957" w:type="dxa"/>
          </w:tcPr>
          <w:p w:rsidR="00CF7C2D" w:rsidRDefault="00CF7C2D">
            <w:pPr>
              <w:pStyle w:val="30"/>
              <w:tabs>
                <w:tab w:val="left" w:pos="-3119"/>
              </w:tabs>
              <w:ind w:firstLine="0"/>
              <w:jc w:val="center"/>
            </w:pPr>
            <w:r>
              <w:t>90</w:t>
            </w:r>
          </w:p>
        </w:tc>
      </w:tr>
      <w:tr w:rsidR="00CF7C2D">
        <w:tc>
          <w:tcPr>
            <w:tcW w:w="1101" w:type="dxa"/>
          </w:tcPr>
          <w:p w:rsidR="00CF7C2D" w:rsidRDefault="00CF7C2D">
            <w:pPr>
              <w:pStyle w:val="30"/>
              <w:tabs>
                <w:tab w:val="left" w:pos="-3119"/>
              </w:tabs>
              <w:ind w:firstLine="0"/>
              <w:jc w:val="center"/>
            </w:pPr>
            <w:r>
              <w:t>7.1.</w:t>
            </w:r>
          </w:p>
        </w:tc>
        <w:tc>
          <w:tcPr>
            <w:tcW w:w="7512" w:type="dxa"/>
          </w:tcPr>
          <w:p w:rsidR="00CF7C2D" w:rsidRDefault="00CF7C2D">
            <w:pPr>
              <w:pStyle w:val="30"/>
              <w:tabs>
                <w:tab w:val="left" w:pos="-3119"/>
              </w:tabs>
              <w:ind w:firstLine="0"/>
              <w:jc w:val="left"/>
            </w:pPr>
            <w:r>
              <w:t>Экономическое обоснование внедрения тиристорного выпрямителя типа ВУТ</w:t>
            </w:r>
          </w:p>
        </w:tc>
        <w:tc>
          <w:tcPr>
            <w:tcW w:w="957" w:type="dxa"/>
          </w:tcPr>
          <w:p w:rsidR="00CF7C2D" w:rsidRDefault="00CF7C2D">
            <w:pPr>
              <w:pStyle w:val="30"/>
              <w:tabs>
                <w:tab w:val="left" w:pos="-3119"/>
              </w:tabs>
              <w:ind w:firstLine="0"/>
              <w:jc w:val="center"/>
            </w:pPr>
          </w:p>
          <w:p w:rsidR="00CF7C2D" w:rsidRDefault="00CF7C2D">
            <w:pPr>
              <w:pStyle w:val="30"/>
              <w:tabs>
                <w:tab w:val="left" w:pos="-3119"/>
              </w:tabs>
              <w:ind w:firstLine="0"/>
              <w:jc w:val="center"/>
            </w:pPr>
            <w:r>
              <w:t>90</w:t>
            </w:r>
          </w:p>
        </w:tc>
      </w:tr>
      <w:tr w:rsidR="00CF7C2D">
        <w:tc>
          <w:tcPr>
            <w:tcW w:w="1101" w:type="dxa"/>
          </w:tcPr>
          <w:p w:rsidR="00CF7C2D" w:rsidRDefault="00CF7C2D">
            <w:pPr>
              <w:pStyle w:val="30"/>
              <w:tabs>
                <w:tab w:val="left" w:pos="-3119"/>
              </w:tabs>
              <w:ind w:firstLine="0"/>
              <w:jc w:val="center"/>
            </w:pPr>
            <w:r>
              <w:t>7.2.</w:t>
            </w:r>
          </w:p>
        </w:tc>
        <w:tc>
          <w:tcPr>
            <w:tcW w:w="7512" w:type="dxa"/>
          </w:tcPr>
          <w:p w:rsidR="00CF7C2D" w:rsidRDefault="00CF7C2D">
            <w:pPr>
              <w:pStyle w:val="30"/>
              <w:tabs>
                <w:tab w:val="left" w:pos="-3119"/>
              </w:tabs>
              <w:ind w:firstLine="0"/>
              <w:jc w:val="left"/>
            </w:pPr>
            <w:r>
              <w:t>Капитальные вложения</w:t>
            </w:r>
          </w:p>
        </w:tc>
        <w:tc>
          <w:tcPr>
            <w:tcW w:w="957" w:type="dxa"/>
          </w:tcPr>
          <w:p w:rsidR="00CF7C2D" w:rsidRDefault="00CF7C2D">
            <w:pPr>
              <w:pStyle w:val="30"/>
              <w:tabs>
                <w:tab w:val="left" w:pos="-3119"/>
              </w:tabs>
              <w:ind w:firstLine="0"/>
              <w:jc w:val="center"/>
            </w:pPr>
            <w:r>
              <w:t>90</w:t>
            </w:r>
          </w:p>
        </w:tc>
      </w:tr>
      <w:tr w:rsidR="00CF7C2D">
        <w:tc>
          <w:tcPr>
            <w:tcW w:w="1101" w:type="dxa"/>
          </w:tcPr>
          <w:p w:rsidR="00CF7C2D" w:rsidRDefault="00CF7C2D">
            <w:pPr>
              <w:pStyle w:val="30"/>
              <w:tabs>
                <w:tab w:val="left" w:pos="-3119"/>
              </w:tabs>
              <w:ind w:firstLine="0"/>
              <w:jc w:val="center"/>
            </w:pPr>
            <w:r>
              <w:t>7.3.</w:t>
            </w:r>
          </w:p>
        </w:tc>
        <w:tc>
          <w:tcPr>
            <w:tcW w:w="7512" w:type="dxa"/>
          </w:tcPr>
          <w:p w:rsidR="00CF7C2D" w:rsidRDefault="00CF7C2D">
            <w:pPr>
              <w:pStyle w:val="30"/>
              <w:tabs>
                <w:tab w:val="left" w:pos="-3119"/>
              </w:tabs>
              <w:ind w:firstLine="0"/>
              <w:jc w:val="left"/>
            </w:pPr>
            <w:r>
              <w:t>Эксплуатационные расходы</w:t>
            </w:r>
          </w:p>
        </w:tc>
        <w:tc>
          <w:tcPr>
            <w:tcW w:w="957" w:type="dxa"/>
          </w:tcPr>
          <w:p w:rsidR="00CF7C2D" w:rsidRDefault="00CF7C2D">
            <w:pPr>
              <w:pStyle w:val="30"/>
              <w:tabs>
                <w:tab w:val="left" w:pos="-3119"/>
              </w:tabs>
              <w:ind w:firstLine="0"/>
              <w:jc w:val="center"/>
            </w:pPr>
            <w:r>
              <w:t>92</w:t>
            </w:r>
          </w:p>
        </w:tc>
      </w:tr>
      <w:tr w:rsidR="00CF7C2D">
        <w:tc>
          <w:tcPr>
            <w:tcW w:w="1101" w:type="dxa"/>
          </w:tcPr>
          <w:p w:rsidR="00CF7C2D" w:rsidRDefault="00CF7C2D">
            <w:pPr>
              <w:pStyle w:val="30"/>
              <w:tabs>
                <w:tab w:val="left" w:pos="-3119"/>
              </w:tabs>
              <w:ind w:firstLine="0"/>
              <w:jc w:val="center"/>
            </w:pPr>
            <w:r>
              <w:t>7.4.</w:t>
            </w:r>
          </w:p>
        </w:tc>
        <w:tc>
          <w:tcPr>
            <w:tcW w:w="7512" w:type="dxa"/>
          </w:tcPr>
          <w:p w:rsidR="00CF7C2D" w:rsidRDefault="00CF7C2D">
            <w:pPr>
              <w:pStyle w:val="30"/>
              <w:tabs>
                <w:tab w:val="left" w:pos="-3119"/>
              </w:tabs>
              <w:ind w:firstLine="0"/>
              <w:jc w:val="left"/>
            </w:pPr>
            <w:r>
              <w:t>Прибыль</w:t>
            </w:r>
          </w:p>
        </w:tc>
        <w:tc>
          <w:tcPr>
            <w:tcW w:w="957" w:type="dxa"/>
          </w:tcPr>
          <w:p w:rsidR="00CF7C2D" w:rsidRDefault="00CF7C2D">
            <w:pPr>
              <w:pStyle w:val="30"/>
              <w:tabs>
                <w:tab w:val="left" w:pos="-3119"/>
              </w:tabs>
              <w:ind w:firstLine="0"/>
              <w:jc w:val="center"/>
            </w:pPr>
            <w:r>
              <w:t>93</w:t>
            </w:r>
          </w:p>
        </w:tc>
      </w:tr>
      <w:tr w:rsidR="00CF7C2D">
        <w:tc>
          <w:tcPr>
            <w:tcW w:w="1101" w:type="dxa"/>
          </w:tcPr>
          <w:p w:rsidR="00CF7C2D" w:rsidRDefault="00CF7C2D">
            <w:pPr>
              <w:pStyle w:val="30"/>
              <w:tabs>
                <w:tab w:val="left" w:pos="-3119"/>
              </w:tabs>
              <w:ind w:firstLine="0"/>
              <w:jc w:val="center"/>
            </w:pPr>
          </w:p>
        </w:tc>
        <w:tc>
          <w:tcPr>
            <w:tcW w:w="7512" w:type="dxa"/>
          </w:tcPr>
          <w:p w:rsidR="00CF7C2D" w:rsidRDefault="00CF7C2D">
            <w:pPr>
              <w:pStyle w:val="30"/>
              <w:tabs>
                <w:tab w:val="left" w:pos="-3119"/>
              </w:tabs>
              <w:ind w:firstLine="0"/>
              <w:jc w:val="left"/>
            </w:pPr>
            <w:r>
              <w:t>Литература</w:t>
            </w:r>
          </w:p>
        </w:tc>
        <w:tc>
          <w:tcPr>
            <w:tcW w:w="957" w:type="dxa"/>
          </w:tcPr>
          <w:p w:rsidR="00CF7C2D" w:rsidRDefault="00CF7C2D">
            <w:pPr>
              <w:pStyle w:val="30"/>
              <w:tabs>
                <w:tab w:val="left" w:pos="-3119"/>
              </w:tabs>
              <w:ind w:firstLine="0"/>
              <w:jc w:val="center"/>
            </w:pPr>
            <w:r>
              <w:t>96</w:t>
            </w:r>
          </w:p>
        </w:tc>
      </w:tr>
    </w:tbl>
    <w:p w:rsidR="00CF7C2D" w:rsidRDefault="00CF7C2D">
      <w:pPr>
        <w:pStyle w:val="30"/>
        <w:tabs>
          <w:tab w:val="left" w:pos="-3119"/>
        </w:tabs>
        <w:jc w:val="center"/>
        <w:rPr>
          <w:b/>
          <w:sz w:val="36"/>
        </w:rPr>
      </w:pPr>
    </w:p>
    <w:p w:rsidR="00CF7C2D" w:rsidRDefault="00CF7C2D">
      <w:pPr>
        <w:pStyle w:val="30"/>
        <w:tabs>
          <w:tab w:val="left" w:pos="-3119"/>
        </w:tabs>
        <w:jc w:val="center"/>
        <w:rPr>
          <w:b/>
          <w:sz w:val="36"/>
          <w:lang w:val="en-US"/>
        </w:rPr>
      </w:pPr>
    </w:p>
    <w:p w:rsidR="00CF7C2D" w:rsidRDefault="00CF7C2D">
      <w:pPr>
        <w:pStyle w:val="30"/>
        <w:tabs>
          <w:tab w:val="left" w:pos="-3119"/>
        </w:tabs>
        <w:jc w:val="center"/>
        <w:rPr>
          <w:b/>
          <w:sz w:val="36"/>
          <w:lang w:val="en-US"/>
        </w:rPr>
      </w:pPr>
    </w:p>
    <w:p w:rsidR="00CF7C2D" w:rsidRDefault="00CF7C2D">
      <w:pPr>
        <w:pStyle w:val="30"/>
        <w:tabs>
          <w:tab w:val="left" w:pos="-3119"/>
        </w:tabs>
        <w:jc w:val="center"/>
        <w:rPr>
          <w:b/>
          <w:sz w:val="36"/>
          <w:lang w:val="en-US"/>
        </w:rPr>
      </w:pPr>
    </w:p>
    <w:p w:rsidR="00CF7C2D" w:rsidRDefault="00CF7C2D">
      <w:pPr>
        <w:pStyle w:val="30"/>
        <w:tabs>
          <w:tab w:val="left" w:pos="-3119"/>
        </w:tabs>
        <w:jc w:val="center"/>
        <w:rPr>
          <w:b/>
          <w:sz w:val="36"/>
          <w:lang w:val="en-US"/>
        </w:rPr>
      </w:pPr>
    </w:p>
    <w:p w:rsidR="00CF7C2D" w:rsidRDefault="00CF7C2D">
      <w:pPr>
        <w:pStyle w:val="30"/>
        <w:tabs>
          <w:tab w:val="left" w:pos="-3119"/>
        </w:tabs>
        <w:jc w:val="center"/>
        <w:rPr>
          <w:b/>
          <w:sz w:val="36"/>
          <w:lang w:val="en-US"/>
        </w:rPr>
      </w:pPr>
    </w:p>
    <w:p w:rsidR="00CF7C2D" w:rsidRDefault="00CF7C2D">
      <w:pPr>
        <w:pStyle w:val="30"/>
        <w:tabs>
          <w:tab w:val="left" w:pos="-3119"/>
        </w:tabs>
        <w:jc w:val="center"/>
        <w:rPr>
          <w:b/>
          <w:sz w:val="36"/>
          <w:lang w:val="en-US"/>
        </w:rPr>
      </w:pPr>
    </w:p>
    <w:p w:rsidR="00CF7C2D" w:rsidRDefault="00CF7C2D">
      <w:pPr>
        <w:pStyle w:val="30"/>
        <w:tabs>
          <w:tab w:val="left" w:pos="-3119"/>
        </w:tabs>
        <w:jc w:val="center"/>
        <w:rPr>
          <w:b/>
          <w:sz w:val="36"/>
          <w:lang w:val="en-US"/>
        </w:rPr>
      </w:pPr>
    </w:p>
    <w:p w:rsidR="00CF7C2D" w:rsidRDefault="00CF7C2D">
      <w:pPr>
        <w:pStyle w:val="30"/>
        <w:tabs>
          <w:tab w:val="left" w:pos="-3119"/>
        </w:tabs>
        <w:jc w:val="center"/>
        <w:rPr>
          <w:b/>
          <w:sz w:val="36"/>
          <w:lang w:val="en-US"/>
        </w:rPr>
      </w:pPr>
    </w:p>
    <w:p w:rsidR="00CF7C2D" w:rsidRDefault="00CF7C2D">
      <w:pPr>
        <w:pStyle w:val="30"/>
        <w:tabs>
          <w:tab w:val="left" w:pos="-3119"/>
        </w:tabs>
        <w:jc w:val="center"/>
        <w:rPr>
          <w:b/>
          <w:sz w:val="36"/>
          <w:lang w:val="en-US"/>
        </w:rPr>
      </w:pPr>
    </w:p>
    <w:p w:rsidR="00CF7C2D" w:rsidRDefault="00CF7C2D">
      <w:pPr>
        <w:pStyle w:val="30"/>
        <w:tabs>
          <w:tab w:val="left" w:pos="-3119"/>
        </w:tabs>
        <w:jc w:val="center"/>
        <w:rPr>
          <w:b/>
          <w:sz w:val="36"/>
          <w:lang w:val="en-US"/>
        </w:rPr>
      </w:pPr>
      <w:r>
        <w:rPr>
          <w:b/>
          <w:sz w:val="36"/>
        </w:rPr>
        <w:t>Введение</w:t>
      </w:r>
    </w:p>
    <w:p w:rsidR="00CF7C2D" w:rsidRDefault="00CF7C2D">
      <w:pPr>
        <w:pStyle w:val="30"/>
        <w:tabs>
          <w:tab w:val="left" w:pos="-3119"/>
        </w:tabs>
        <w:jc w:val="center"/>
        <w:rPr>
          <w:b/>
          <w:sz w:val="36"/>
          <w:lang w:val="en-US"/>
        </w:rPr>
      </w:pPr>
    </w:p>
    <w:p w:rsidR="00CF7C2D" w:rsidRDefault="00CF7C2D">
      <w:pPr>
        <w:pStyle w:val="30"/>
        <w:tabs>
          <w:tab w:val="left" w:pos="-3119"/>
        </w:tabs>
      </w:pPr>
      <w:r>
        <w:t>Курс «Электропреобразовательные устройства РЭС» является одной из первых инженерных дисциплин специальности «Радиотехника», обеспечивающей подготовку радиоинженера в области силовых радиоэлектронных устройств, входящих в комплекс радиоэлектронных средств (РЭС) различного назначения.</w:t>
      </w:r>
    </w:p>
    <w:p w:rsidR="00CF7C2D" w:rsidRDefault="00CF7C2D">
      <w:pPr>
        <w:spacing w:line="360" w:lineRule="auto"/>
        <w:ind w:firstLine="300"/>
        <w:jc w:val="both"/>
        <w:rPr>
          <w:snapToGrid w:val="0"/>
        </w:rPr>
      </w:pPr>
      <w:r>
        <w:rPr>
          <w:snapToGrid w:val="0"/>
        </w:rPr>
        <w:t>Особенностью курса является то, что радиоинженеру независимо от его узкой специализации приходится не только выбирать, но и проектировать силовые устройства РЭС, такие, как стабилизирующие источники вторичного электропитания (ИВЭП) и их функциональные звенья (стабилизаторы напряжения и тока, преобразователи напряжения и т. д.).</w:t>
      </w:r>
    </w:p>
    <w:p w:rsidR="00CF7C2D" w:rsidRDefault="00CF7C2D">
      <w:pPr>
        <w:pStyle w:val="30"/>
      </w:pPr>
      <w:r>
        <w:t>Изучение этих общих для РЭС различного вида устройств, которые не связаны с формированием, усилением и обработкой колебаний радиочастоты, а служат для обеспечения работоспособности функциональных звеньев системы, решающих радиотехнические задачи, и составляет содержание курса «Электропреобразовательные устройства РЭС».</w:t>
      </w:r>
    </w:p>
    <w:p w:rsidR="00CF7C2D" w:rsidRDefault="00CF7C2D">
      <w:pPr>
        <w:spacing w:line="360" w:lineRule="auto"/>
        <w:ind w:firstLine="300"/>
        <w:jc w:val="both"/>
        <w:rPr>
          <w:snapToGrid w:val="0"/>
        </w:rPr>
      </w:pPr>
      <w:r>
        <w:rPr>
          <w:snapToGrid w:val="0"/>
        </w:rPr>
        <w:t>Круг электрических преобразователей, используемых в радиоэлектронике, достаточно широк. Так, электрический выпрямитель применяется для преобразования энергии переменного электрического тока, потребляемой от сети, в энергию постоянного электрического тока, требующуюся для питания РЭС. Преобразователи энергии постоянного электрического тока в энергию переменного тока называют инверторами</w:t>
      </w:r>
      <w:r>
        <w:rPr>
          <w:i/>
          <w:snapToGrid w:val="0"/>
        </w:rPr>
        <w:t>.</w:t>
      </w:r>
      <w:r>
        <w:rPr>
          <w:snapToGrid w:val="0"/>
        </w:rPr>
        <w:t xml:space="preserve"> Устройства, питающиеся от сети постоянного тока и создающие на своем выходе также постоянный ток, но с другим напряжением, называют преобразователями напряжения (конвертерами). На переменном токе аналогичную задачу решают с помощью трансформаторов.</w:t>
      </w:r>
    </w:p>
    <w:p w:rsidR="00CF7C2D" w:rsidRDefault="00CF7C2D">
      <w:pPr>
        <w:spacing w:line="360" w:lineRule="auto"/>
        <w:ind w:firstLine="300"/>
        <w:jc w:val="both"/>
        <w:rPr>
          <w:snapToGrid w:val="0"/>
        </w:rPr>
      </w:pPr>
      <w:r>
        <w:rPr>
          <w:snapToGrid w:val="0"/>
        </w:rPr>
        <w:t>Когда необходимо поддержание постоянства выходного напряжения (тока), применяют стабилизаторы напряжения (тока). Используют как стабилизаторы постоянного напряжения (тока), так и стабилизаторы переменного напряжения (тока).</w:t>
      </w:r>
    </w:p>
    <w:p w:rsidR="00CF7C2D" w:rsidRDefault="00CF7C2D">
      <w:pPr>
        <w:spacing w:line="360" w:lineRule="auto"/>
        <w:ind w:firstLine="300"/>
        <w:jc w:val="both"/>
        <w:rPr>
          <w:snapToGrid w:val="0"/>
          <w:lang w:val="en-US"/>
        </w:rPr>
      </w:pPr>
      <w:r>
        <w:rPr>
          <w:snapToGrid w:val="0"/>
        </w:rPr>
        <w:t>Преобразователями электрической энергии в механическую являются электрические двигатели, которые в радиотехнике позволяют осуществить перемещение антенн, а также настройку узлов РЭС и др. Обратное преобразование механической энергии в электрическую происходит в электрических генераторах, которые в некоторых радиоэлектронных системах являются первичными источниками электрической энергии для электропитания входящих в данную систему средств.</w:t>
      </w:r>
    </w:p>
    <w:p w:rsidR="00CF7C2D" w:rsidRDefault="00CF7C2D">
      <w:pPr>
        <w:pStyle w:val="30"/>
      </w:pPr>
      <w:r>
        <w:t>Характеристики электропреобразовательных устройств отражаются на характеристиках самих РЭС. Прежде всего, это относится к массогабаритным показателям (часто ИВЭП составляют до 60 % массы и объема аппаратуры), а также к надежности функционирования. Неисправности или неправильная работа источника приводят к полному отказу в работе РЭС. Именно по этим причинам проектирование источников вторичного электропитания проводят радиоинженеры.</w:t>
      </w:r>
    </w:p>
    <w:p w:rsidR="00CF7C2D" w:rsidRDefault="00CF7C2D">
      <w:pPr>
        <w:spacing w:line="360" w:lineRule="auto"/>
        <w:ind w:firstLine="300"/>
        <w:jc w:val="both"/>
        <w:rPr>
          <w:snapToGrid w:val="0"/>
        </w:rPr>
      </w:pPr>
      <w:r>
        <w:rPr>
          <w:snapToGrid w:val="0"/>
        </w:rPr>
        <w:t>Важными являются также и вопросы электромагнитной совместимости электропреобразовательных устройств с РЭС как той системы, в которой они используются, так и с РЭС других систем, работающих одновременно с первой.</w:t>
      </w:r>
    </w:p>
    <w:p w:rsidR="00CF7C2D" w:rsidRDefault="00CF7C2D">
      <w:pPr>
        <w:spacing w:line="360" w:lineRule="auto"/>
        <w:ind w:firstLine="300"/>
        <w:jc w:val="both"/>
        <w:rPr>
          <w:snapToGrid w:val="0"/>
          <w:lang w:val="en-US"/>
        </w:rPr>
      </w:pPr>
      <w:r>
        <w:rPr>
          <w:snapToGrid w:val="0"/>
        </w:rPr>
        <w:t>Целью настоящего курса является ознакомление студентов с принципами построения эффективных преобразовательных устройств и методами проектирования их основных узлов с учетом конкретных требований к РЭС.</w:t>
      </w:r>
    </w:p>
    <w:p w:rsidR="00CF7C2D" w:rsidRDefault="00CF7C2D">
      <w:pPr>
        <w:spacing w:line="360" w:lineRule="auto"/>
        <w:ind w:firstLine="300"/>
        <w:jc w:val="both"/>
        <w:rPr>
          <w:snapToGrid w:val="0"/>
        </w:rPr>
      </w:pPr>
      <w:r>
        <w:rPr>
          <w:snapToGrid w:val="0"/>
        </w:rPr>
        <w:t>Количественный рост различных радиоэлектронных устройств и устройств связи, все более широко применяющихся в различных отраслях народного хозяйства, связан с увеличением потребляемой суммарной мощности источников электропитания. Разработка и создание рациональных источников электропитания становится актуальной проблемой.</w:t>
      </w:r>
    </w:p>
    <w:p w:rsidR="00CF7C2D" w:rsidRDefault="00CF7C2D">
      <w:pPr>
        <w:spacing w:line="360" w:lineRule="auto"/>
        <w:ind w:firstLine="300"/>
        <w:jc w:val="both"/>
        <w:rPr>
          <w:snapToGrid w:val="0"/>
        </w:rPr>
      </w:pPr>
      <w:r>
        <w:rPr>
          <w:snapToGrid w:val="0"/>
        </w:rPr>
        <w:t>Рассмотрение начинается с электрических машин и трансформаторов, так как они широко применяются в аппаратуре предприятий связи.</w:t>
      </w:r>
    </w:p>
    <w:p w:rsidR="00CF7C2D" w:rsidRDefault="00CF7C2D">
      <w:pPr>
        <w:spacing w:line="360" w:lineRule="auto"/>
        <w:ind w:firstLine="300"/>
        <w:jc w:val="both"/>
        <w:rPr>
          <w:snapToGrid w:val="0"/>
        </w:rPr>
      </w:pPr>
      <w:r>
        <w:rPr>
          <w:snapToGrid w:val="0"/>
        </w:rPr>
        <w:t>В главах, посвященных источникам вторичного электропитания, рассмотрена их работа, даны структурные схемы, а также расчетные соотношения для отдельных функциональных узлов. Подробно разобраны проблемы проектирования источников вторичного электропитания и приведены расчеты выпрямителей (на емкостную и индуктивную нагрузку), стабилизаторов параметрического и компенсационного типов на полупроводниковых приборах.</w:t>
      </w:r>
    </w:p>
    <w:p w:rsidR="00CF7C2D" w:rsidRDefault="00CF7C2D">
      <w:pPr>
        <w:spacing w:line="360" w:lineRule="auto"/>
        <w:ind w:firstLine="300"/>
        <w:jc w:val="both"/>
        <w:rPr>
          <w:snapToGrid w:val="0"/>
        </w:rPr>
      </w:pPr>
      <w:r>
        <w:rPr>
          <w:snapToGrid w:val="0"/>
        </w:rPr>
        <w:t>В разделе по электрохимическим источникам питания рассмотрены принципы действия гальванических элементов и аккумуляторов. Для преобразователей энергии приведены технические данные. Описание организации электроснабжения и особенностей распределения энергии, передающих и приемных радиоцентров, а также оборудования подстанций включает необходимый иллюстративный материал.</w:t>
      </w:r>
    </w:p>
    <w:p w:rsidR="00CF7C2D" w:rsidRDefault="00CF7C2D">
      <w:pPr>
        <w:spacing w:line="360" w:lineRule="auto"/>
        <w:ind w:firstLine="300"/>
        <w:jc w:val="both"/>
        <w:rPr>
          <w:snapToGrid w:val="0"/>
        </w:rPr>
      </w:pPr>
      <w:r>
        <w:rPr>
          <w:snapToGrid w:val="0"/>
        </w:rPr>
        <w:t>Защита источников вторичного электропитания в настоящее время приобретает важную роль из-за использования в них полупроводниковых приборов, весьма чувствительных к перегрузкам. Поэтому большое внимание уделено способам и схемам защиты источников вторичного электропитания.</w:t>
      </w:r>
    </w:p>
    <w:p w:rsidR="00CF7C2D" w:rsidRDefault="00CF7C2D">
      <w:pPr>
        <w:spacing w:line="360" w:lineRule="auto"/>
        <w:ind w:firstLine="300"/>
        <w:jc w:val="both"/>
        <w:rPr>
          <w:snapToGrid w:val="0"/>
        </w:rPr>
      </w:pPr>
    </w:p>
    <w:p w:rsidR="00CF7C2D" w:rsidRDefault="00CF7C2D">
      <w:pPr>
        <w:spacing w:line="360" w:lineRule="auto"/>
        <w:ind w:firstLine="300"/>
        <w:jc w:val="both"/>
        <w:rPr>
          <w:snapToGrid w:val="0"/>
        </w:rPr>
      </w:pPr>
    </w:p>
    <w:p w:rsidR="00CF7C2D" w:rsidRDefault="00CF7C2D">
      <w:pPr>
        <w:spacing w:line="360" w:lineRule="auto"/>
        <w:ind w:firstLine="300"/>
        <w:jc w:val="both"/>
        <w:rPr>
          <w:snapToGrid w:val="0"/>
        </w:rPr>
      </w:pPr>
    </w:p>
    <w:p w:rsidR="00CF7C2D" w:rsidRDefault="00CF7C2D">
      <w:pPr>
        <w:spacing w:line="360" w:lineRule="auto"/>
        <w:ind w:firstLine="300"/>
        <w:jc w:val="both"/>
        <w:rPr>
          <w:snapToGrid w:val="0"/>
        </w:rPr>
      </w:pPr>
    </w:p>
    <w:p w:rsidR="00CF7C2D" w:rsidRDefault="00CF7C2D">
      <w:pPr>
        <w:spacing w:line="360" w:lineRule="auto"/>
        <w:ind w:firstLine="300"/>
        <w:jc w:val="both"/>
        <w:rPr>
          <w:snapToGrid w:val="0"/>
        </w:rPr>
      </w:pPr>
    </w:p>
    <w:p w:rsidR="00CF7C2D" w:rsidRDefault="00CF7C2D">
      <w:pPr>
        <w:spacing w:line="360" w:lineRule="auto"/>
        <w:ind w:firstLine="300"/>
        <w:jc w:val="both"/>
        <w:rPr>
          <w:snapToGrid w:val="0"/>
        </w:rPr>
      </w:pPr>
    </w:p>
    <w:p w:rsidR="00CF7C2D" w:rsidRDefault="00CF7C2D">
      <w:pPr>
        <w:spacing w:line="360" w:lineRule="auto"/>
        <w:ind w:firstLine="300"/>
        <w:jc w:val="both"/>
        <w:rPr>
          <w:snapToGrid w:val="0"/>
        </w:rPr>
      </w:pPr>
    </w:p>
    <w:p w:rsidR="00CF7C2D" w:rsidRDefault="00CF7C2D">
      <w:pPr>
        <w:spacing w:line="360" w:lineRule="auto"/>
        <w:ind w:firstLine="300"/>
        <w:jc w:val="both"/>
        <w:rPr>
          <w:snapToGrid w:val="0"/>
          <w:lang w:val="en-US"/>
        </w:rPr>
      </w:pPr>
    </w:p>
    <w:p w:rsidR="00CF7C2D" w:rsidRDefault="00CF7C2D">
      <w:pPr>
        <w:spacing w:line="360" w:lineRule="auto"/>
        <w:ind w:firstLine="300"/>
        <w:jc w:val="both"/>
        <w:rPr>
          <w:snapToGrid w:val="0"/>
          <w:lang w:val="en-US"/>
        </w:rPr>
      </w:pPr>
    </w:p>
    <w:p w:rsidR="00CF7C2D" w:rsidRDefault="00CF7C2D">
      <w:pPr>
        <w:spacing w:line="360" w:lineRule="auto"/>
        <w:ind w:firstLine="300"/>
        <w:jc w:val="both"/>
        <w:rPr>
          <w:snapToGrid w:val="0"/>
          <w:lang w:val="en-US"/>
        </w:rPr>
      </w:pPr>
    </w:p>
    <w:p w:rsidR="00CF7C2D" w:rsidRDefault="00CF7C2D">
      <w:pPr>
        <w:spacing w:line="360" w:lineRule="auto"/>
        <w:ind w:firstLine="300"/>
        <w:jc w:val="both"/>
        <w:rPr>
          <w:snapToGrid w:val="0"/>
          <w:lang w:val="en-US"/>
        </w:rPr>
      </w:pPr>
    </w:p>
    <w:p w:rsidR="00CF7C2D" w:rsidRDefault="00CF7C2D">
      <w:pPr>
        <w:spacing w:line="360" w:lineRule="auto"/>
        <w:ind w:firstLine="300"/>
        <w:jc w:val="both"/>
        <w:rPr>
          <w:snapToGrid w:val="0"/>
          <w:lang w:val="en-US"/>
        </w:rPr>
      </w:pPr>
    </w:p>
    <w:p w:rsidR="00CF7C2D" w:rsidRDefault="00CF7C2D">
      <w:pPr>
        <w:spacing w:line="360" w:lineRule="auto"/>
        <w:ind w:firstLine="300"/>
        <w:jc w:val="both"/>
        <w:rPr>
          <w:snapToGrid w:val="0"/>
        </w:rPr>
      </w:pPr>
    </w:p>
    <w:p w:rsidR="00CF7C2D" w:rsidRDefault="00CF7C2D">
      <w:pPr>
        <w:pStyle w:val="1"/>
        <w:numPr>
          <w:ilvl w:val="0"/>
          <w:numId w:val="2"/>
        </w:numPr>
        <w:rPr>
          <w:b/>
          <w:lang w:val="en-US"/>
        </w:rPr>
      </w:pPr>
      <w:r>
        <w:rPr>
          <w:b/>
        </w:rPr>
        <w:t>Электропитающие устройства АТС.</w:t>
      </w:r>
    </w:p>
    <w:p w:rsidR="00CF7C2D" w:rsidRDefault="00CF7C2D">
      <w:pPr>
        <w:rPr>
          <w:lang w:val="en-US"/>
        </w:rPr>
      </w:pPr>
    </w:p>
    <w:p w:rsidR="00CF7C2D" w:rsidRDefault="00CF7C2D">
      <w:pPr>
        <w:jc w:val="center"/>
        <w:rPr>
          <w:b/>
          <w:sz w:val="32"/>
        </w:rPr>
      </w:pPr>
      <w:r>
        <w:rPr>
          <w:b/>
          <w:sz w:val="32"/>
          <w:lang w:val="en-US"/>
        </w:rPr>
        <w:t xml:space="preserve">1.1. </w:t>
      </w:r>
      <w:r>
        <w:rPr>
          <w:b/>
          <w:sz w:val="32"/>
        </w:rPr>
        <w:t>Электрические машины постоянного тока.</w:t>
      </w:r>
    </w:p>
    <w:p w:rsidR="00CF7C2D" w:rsidRDefault="00CF7C2D">
      <w:pPr>
        <w:jc w:val="center"/>
        <w:rPr>
          <w:sz w:val="32"/>
        </w:rPr>
      </w:pPr>
    </w:p>
    <w:p w:rsidR="00CF7C2D" w:rsidRDefault="00CF7C2D">
      <w:pPr>
        <w:spacing w:line="360" w:lineRule="auto"/>
        <w:ind w:firstLine="300"/>
        <w:jc w:val="both"/>
        <w:rPr>
          <w:snapToGrid w:val="0"/>
        </w:rPr>
      </w:pPr>
      <w:r>
        <w:rPr>
          <w:snapToGrid w:val="0"/>
        </w:rPr>
        <w:t>Электрические машины, используемые в технике связи, при всем их разнообразии подразделяются на две группы:</w:t>
      </w:r>
    </w:p>
    <w:p w:rsidR="00CF7C2D" w:rsidRDefault="00CF7C2D">
      <w:pPr>
        <w:spacing w:line="360" w:lineRule="auto"/>
        <w:ind w:firstLine="300"/>
        <w:jc w:val="both"/>
        <w:rPr>
          <w:snapToGrid w:val="0"/>
        </w:rPr>
      </w:pPr>
      <w:r>
        <w:rPr>
          <w:snapToGrid w:val="0"/>
        </w:rPr>
        <w:t>1)генераторы - электрические машины, с помощью которых вырабатывается электрическая энергия;</w:t>
      </w:r>
    </w:p>
    <w:p w:rsidR="00CF7C2D" w:rsidRDefault="00CF7C2D">
      <w:pPr>
        <w:spacing w:line="360" w:lineRule="auto"/>
        <w:ind w:firstLine="300"/>
        <w:jc w:val="both"/>
        <w:rPr>
          <w:snapToGrid w:val="0"/>
        </w:rPr>
      </w:pPr>
      <w:r>
        <w:rPr>
          <w:snapToGrid w:val="0"/>
        </w:rPr>
        <w:t>2)двигатели - электрические машины, с помощью которых электрическая энергия преобразуется в механическую.</w:t>
      </w:r>
    </w:p>
    <w:p w:rsidR="00CF7C2D" w:rsidRDefault="00CF7C2D">
      <w:pPr>
        <w:spacing w:line="360" w:lineRule="auto"/>
        <w:ind w:firstLine="300"/>
        <w:jc w:val="both"/>
        <w:rPr>
          <w:snapToGrid w:val="0"/>
        </w:rPr>
      </w:pPr>
      <w:r>
        <w:rPr>
          <w:snapToGrid w:val="0"/>
        </w:rPr>
        <w:t>Принцип действия электрического генератора основан на законе электромагнитной индукции, который формулируется так: «При всяком изменении магнитного потока, пронизывающего проводящий контур, в этом контуре наводится электродвижущая сила (ЭДС)». Использование этой ЭДС позволяет преобразовывать механическую энергию в электрическую.</w:t>
      </w:r>
    </w:p>
    <w:p w:rsidR="00CF7C2D" w:rsidRDefault="00CF7C2D">
      <w:pPr>
        <w:spacing w:line="360" w:lineRule="auto"/>
        <w:ind w:firstLine="300"/>
        <w:jc w:val="both"/>
        <w:rPr>
          <w:snapToGrid w:val="0"/>
        </w:rPr>
      </w:pPr>
      <w:r>
        <w:rPr>
          <w:snapToGrid w:val="0"/>
        </w:rPr>
        <w:t>Если магнитный поток пересекает проводник, по которому течет электрический ток, то на этот проводник будет действовать механическая сила, это позволяет преобразовывать электрическую энергию в механическую. Электрическая машина, работающая на этом принципе, является двигателем.</w:t>
      </w:r>
    </w:p>
    <w:p w:rsidR="00CF7C2D" w:rsidRDefault="00CF7C2D">
      <w:pPr>
        <w:spacing w:line="360" w:lineRule="auto"/>
        <w:ind w:firstLine="300"/>
        <w:jc w:val="both"/>
        <w:rPr>
          <w:snapToGrid w:val="0"/>
          <w:lang w:val="en-US"/>
        </w:rPr>
      </w:pPr>
      <w:r>
        <w:rPr>
          <w:snapToGrid w:val="0"/>
        </w:rPr>
        <w:t>По виду потребляемой или вырабатываемой электрической энергии электрические машины подразделяются на машины постоянного и переменного тока.</w:t>
      </w:r>
    </w:p>
    <w:p w:rsidR="00CF7C2D" w:rsidRDefault="00CF7C2D">
      <w:pPr>
        <w:spacing w:line="360" w:lineRule="auto"/>
        <w:jc w:val="both"/>
        <w:rPr>
          <w:snapToGrid w:val="0"/>
          <w:lang w:val="en-US"/>
        </w:rPr>
      </w:pPr>
    </w:p>
    <w:p w:rsidR="00CF7C2D" w:rsidRDefault="00CF7C2D">
      <w:pPr>
        <w:spacing w:line="360" w:lineRule="auto"/>
        <w:jc w:val="center"/>
        <w:rPr>
          <w:b/>
          <w:snapToGrid w:val="0"/>
          <w:sz w:val="32"/>
        </w:rPr>
      </w:pPr>
      <w:r>
        <w:rPr>
          <w:b/>
          <w:snapToGrid w:val="0"/>
          <w:sz w:val="32"/>
          <w:lang w:val="en-US"/>
        </w:rPr>
        <w:t xml:space="preserve">1.2. </w:t>
      </w:r>
      <w:r>
        <w:rPr>
          <w:b/>
          <w:snapToGrid w:val="0"/>
          <w:sz w:val="32"/>
        </w:rPr>
        <w:t>Электрические машины переменного тока.</w:t>
      </w:r>
    </w:p>
    <w:p w:rsidR="00CF7C2D" w:rsidRDefault="00CF7C2D">
      <w:pPr>
        <w:spacing w:line="360" w:lineRule="auto"/>
        <w:jc w:val="center"/>
        <w:rPr>
          <w:b/>
          <w:snapToGrid w:val="0"/>
          <w:sz w:val="32"/>
        </w:rPr>
      </w:pPr>
    </w:p>
    <w:p w:rsidR="00CF7C2D" w:rsidRDefault="00CF7C2D">
      <w:pPr>
        <w:spacing w:line="360" w:lineRule="auto"/>
        <w:ind w:firstLine="320"/>
        <w:jc w:val="both"/>
        <w:rPr>
          <w:snapToGrid w:val="0"/>
          <w:lang w:val="en-US"/>
        </w:rPr>
      </w:pPr>
      <w:r>
        <w:rPr>
          <w:snapToGrid w:val="0"/>
        </w:rPr>
        <w:t>Электрические машины переменного тока подразделяются на синхронные и асинхронные. У синхронных машин частота вращения ротора определяется выражением:</w:t>
      </w:r>
      <w:r>
        <w:rPr>
          <w:snapToGrid w:val="0"/>
          <w:lang w:val="en-US"/>
        </w:rPr>
        <w:t xml:space="preserve"> </w:t>
      </w:r>
    </w:p>
    <w:p w:rsidR="00CF7C2D" w:rsidRDefault="00CF7C2D">
      <w:pPr>
        <w:spacing w:line="360" w:lineRule="auto"/>
        <w:ind w:firstLine="320"/>
        <w:jc w:val="both"/>
        <w:rPr>
          <w:snapToGrid w:val="0"/>
        </w:rPr>
      </w:pPr>
      <w:r>
        <w:rPr>
          <w:snapToGrid w:val="0"/>
          <w:lang w:val="en-US"/>
        </w:rPr>
        <w:t>n=</w:t>
      </w:r>
      <w:r w:rsidR="00961E1E">
        <w:rPr>
          <w:snapToGrid w:val="0"/>
          <w:position w:val="-3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4.25pt" fillcolor="window">
            <v:imagedata r:id="rId7" o:title=""/>
          </v:shape>
        </w:pict>
      </w:r>
      <w:r>
        <w:rPr>
          <w:snapToGrid w:val="0"/>
          <w:lang w:val="en-US"/>
        </w:rPr>
        <w:t xml:space="preserve">, </w:t>
      </w:r>
      <w:r>
        <w:rPr>
          <w:snapToGrid w:val="0"/>
        </w:rPr>
        <w:t xml:space="preserve">т. е. число оборотов в минуту </w:t>
      </w:r>
      <w:r>
        <w:rPr>
          <w:b/>
          <w:i/>
          <w:snapToGrid w:val="0"/>
        </w:rPr>
        <w:t>п</w:t>
      </w:r>
      <w:r>
        <w:rPr>
          <w:snapToGrid w:val="0"/>
        </w:rPr>
        <w:t xml:space="preserve"> и частота  </w:t>
      </w:r>
      <w:r>
        <w:rPr>
          <w:b/>
          <w:i/>
          <w:snapToGrid w:val="0"/>
          <w:lang w:val="en-US"/>
        </w:rPr>
        <w:t>f</w:t>
      </w:r>
      <w:r>
        <w:rPr>
          <w:i/>
          <w:snapToGrid w:val="0"/>
          <w:lang w:val="en-US"/>
        </w:rPr>
        <w:t xml:space="preserve">  </w:t>
      </w:r>
      <w:r>
        <w:rPr>
          <w:snapToGrid w:val="0"/>
        </w:rPr>
        <w:t xml:space="preserve">в герцах наводимой </w:t>
      </w:r>
      <w:r>
        <w:t xml:space="preserve">ЭДС связаны между собой прямо пропорциональной зависимостью (частота вращения ротора и частота наводимой ЭДС синхронны); </w:t>
      </w:r>
      <w:r>
        <w:rPr>
          <w:lang w:val="en-US"/>
        </w:rPr>
        <w:t xml:space="preserve"> </w:t>
      </w:r>
      <w:r>
        <w:rPr>
          <w:b/>
          <w:i/>
          <w:snapToGrid w:val="0"/>
        </w:rPr>
        <w:t>р</w:t>
      </w:r>
      <w:r>
        <w:rPr>
          <w:i/>
          <w:snapToGrid w:val="0"/>
        </w:rPr>
        <w:t xml:space="preserve"> -</w:t>
      </w:r>
      <w:r>
        <w:rPr>
          <w:snapToGrid w:val="0"/>
        </w:rPr>
        <w:t xml:space="preserve"> число пар полюсов машины. Синхронные машины наиболее часто используются в качестве генераторов. Синхронные двигатели менее распространены, и их используют там, где требуется постоянство частоты вращения при изменении нагрузки, а также в качестве компенсаторов для повышения коэффициента мощности электрических систем.</w:t>
      </w:r>
    </w:p>
    <w:p w:rsidR="00CF7C2D" w:rsidRDefault="00CF7C2D">
      <w:pPr>
        <w:spacing w:line="360" w:lineRule="auto"/>
        <w:ind w:firstLine="340"/>
        <w:jc w:val="both"/>
        <w:rPr>
          <w:snapToGrid w:val="0"/>
        </w:rPr>
      </w:pPr>
      <w:r>
        <w:rPr>
          <w:snapToGrid w:val="0"/>
        </w:rPr>
        <w:t>У асинхронных машин нет синхронности между частотой вращения ротора и частотой вращения магнитного поля. Асинхронные машины чаще используют в качестве двигателей.</w:t>
      </w:r>
    </w:p>
    <w:p w:rsidR="00CF7C2D" w:rsidRDefault="00CF7C2D">
      <w:pPr>
        <w:spacing w:line="360" w:lineRule="auto"/>
        <w:ind w:firstLine="340"/>
        <w:jc w:val="both"/>
        <w:rPr>
          <w:snapToGrid w:val="0"/>
          <w:lang w:val="en-US"/>
        </w:rPr>
      </w:pPr>
    </w:p>
    <w:p w:rsidR="00CF7C2D" w:rsidRDefault="00CF7C2D">
      <w:pPr>
        <w:pStyle w:val="2"/>
      </w:pPr>
      <w:r>
        <w:rPr>
          <w:lang w:val="en-US"/>
        </w:rPr>
        <w:t xml:space="preserve">1.3. </w:t>
      </w:r>
      <w:r>
        <w:t>Трансформаторы.</w:t>
      </w:r>
    </w:p>
    <w:p w:rsidR="00CF7C2D" w:rsidRDefault="00CF7C2D">
      <w:pPr>
        <w:spacing w:line="360" w:lineRule="auto"/>
        <w:ind w:firstLine="340"/>
        <w:jc w:val="center"/>
        <w:rPr>
          <w:b/>
          <w:snapToGrid w:val="0"/>
          <w:sz w:val="32"/>
        </w:rPr>
      </w:pPr>
    </w:p>
    <w:p w:rsidR="00CF7C2D" w:rsidRDefault="00CF7C2D">
      <w:pPr>
        <w:spacing w:line="360" w:lineRule="auto"/>
        <w:ind w:firstLine="340"/>
        <w:jc w:val="both"/>
        <w:rPr>
          <w:snapToGrid w:val="0"/>
        </w:rPr>
      </w:pPr>
      <w:r>
        <w:rPr>
          <w:snapToGrid w:val="0"/>
        </w:rPr>
        <w:t>Трансформатором называется статическое электромагнитное устройство, с помощью которого происходит преобразование переменного напряжения одних параметров в переменное напряжение других параметров. В общем случае трансформатором преобразовывается не только величина напряжения, но и его форма, частота и т. д. Но наибольшее применение находят трансформаторы, в которых переменное напряжение преобразовывается по величине в напряжение, необходимое для питания той или иной установки. Эти трансформаторы называются трансформаторами питания (силовыми трансформаторами). Кроме трансформаторов питания существуют специальные трансформаторы - автотрансформаторы, измерительные трансформаторы, пик-трансформаторы и др. В настоящей главе рассматриваются лишь трансформаторы питания устройств связи и радиотехнических устройств.</w:t>
      </w:r>
    </w:p>
    <w:p w:rsidR="00CF7C2D" w:rsidRDefault="00CF7C2D">
      <w:pPr>
        <w:spacing w:line="360" w:lineRule="auto"/>
        <w:ind w:firstLine="340"/>
        <w:jc w:val="both"/>
        <w:rPr>
          <w:snapToGrid w:val="0"/>
        </w:rPr>
      </w:pPr>
      <w:r>
        <w:rPr>
          <w:snapToGrid w:val="0"/>
        </w:rPr>
        <w:t>Трансформаторы можно классифицировать по различным признакам. Различают их по мощности: маломощные (десятки вольт-ампер), средней (сотни вольт-ампер), и большой мощности (до нескольких тысяч киловольт-ампер); по конструкции: броневые, стержневые, бронестержневые, тороидальные; по числу фаз: однофазные, многофазные; по виду охлаждения: с естественным, воздушным и с масляным охлаждением.</w:t>
      </w:r>
    </w:p>
    <w:p w:rsidR="00CF7C2D" w:rsidRDefault="00CF7C2D">
      <w:pPr>
        <w:spacing w:line="360" w:lineRule="auto"/>
        <w:ind w:firstLine="340"/>
        <w:jc w:val="both"/>
        <w:rPr>
          <w:snapToGrid w:val="0"/>
        </w:rPr>
      </w:pPr>
      <w:r>
        <w:rPr>
          <w:snapToGrid w:val="0"/>
        </w:rPr>
        <w:t>Трансформаторы, питающиеся от однофазной сети переменного тока, называются однофазными, от трехфазной - трехфазными.</w:t>
      </w:r>
    </w:p>
    <w:p w:rsidR="00CF7C2D" w:rsidRDefault="00CF7C2D">
      <w:pPr>
        <w:spacing w:line="360" w:lineRule="auto"/>
        <w:ind w:firstLine="340"/>
        <w:jc w:val="both"/>
        <w:rPr>
          <w:snapToGrid w:val="0"/>
        </w:rPr>
      </w:pPr>
      <w:r>
        <w:rPr>
          <w:snapToGrid w:val="0"/>
        </w:rPr>
        <w:t>Как правило, при питании маломощных потребителей применяются однофазные трансформаторы питания, а в мощных питающих установках применяются трехфазные или многофазные трансформаторы.</w:t>
      </w:r>
    </w:p>
    <w:p w:rsidR="00CF7C2D" w:rsidRDefault="00CF7C2D">
      <w:pPr>
        <w:spacing w:before="300" w:line="360" w:lineRule="auto"/>
        <w:jc w:val="center"/>
        <w:rPr>
          <w:b/>
          <w:snapToGrid w:val="0"/>
          <w:sz w:val="32"/>
        </w:rPr>
      </w:pPr>
      <w:r>
        <w:rPr>
          <w:b/>
          <w:snapToGrid w:val="0"/>
          <w:sz w:val="32"/>
          <w:lang w:val="en-US"/>
        </w:rPr>
        <w:t xml:space="preserve">1.4. </w:t>
      </w:r>
      <w:r>
        <w:rPr>
          <w:b/>
          <w:snapToGrid w:val="0"/>
          <w:sz w:val="32"/>
        </w:rPr>
        <w:t>Источники вторичного электропитания.</w:t>
      </w:r>
    </w:p>
    <w:p w:rsidR="00CF7C2D" w:rsidRDefault="00CF7C2D">
      <w:pPr>
        <w:spacing w:before="260" w:line="360" w:lineRule="auto"/>
        <w:ind w:firstLine="360"/>
        <w:jc w:val="both"/>
        <w:rPr>
          <w:snapToGrid w:val="0"/>
        </w:rPr>
      </w:pPr>
      <w:r>
        <w:rPr>
          <w:snapToGrid w:val="0"/>
        </w:rPr>
        <w:t>Источники электропитания подразделяются на первичные и источники вторичного электропитания (ИВЭ). К первичным относятся непосредственные преобразователи различных видов энергии в электрическую, а к источникам вторичного электропитания - преобразователи электрической энергии одного вида в электрическую энергию другого вида.</w:t>
      </w:r>
    </w:p>
    <w:p w:rsidR="00CF7C2D" w:rsidRDefault="00CF7C2D">
      <w:pPr>
        <w:spacing w:line="360" w:lineRule="auto"/>
        <w:ind w:firstLine="360"/>
        <w:jc w:val="both"/>
        <w:rPr>
          <w:snapToGrid w:val="0"/>
        </w:rPr>
      </w:pPr>
      <w:r>
        <w:rPr>
          <w:snapToGrid w:val="0"/>
        </w:rPr>
        <w:t>В качестве первичных источников применяются: энергосистема с тем или иным номинальным напряжением (сеть переменного или постоянного тока), химические источники тока (гальванические элементы, батареи), термо- и фотоэлектрические, акустические, топливные, биологические, атомные, механические преобразователи энергии в электрическую.</w:t>
      </w:r>
    </w:p>
    <w:p w:rsidR="00CF7C2D" w:rsidRDefault="00CF7C2D">
      <w:pPr>
        <w:spacing w:line="360" w:lineRule="auto"/>
        <w:ind w:firstLine="360"/>
        <w:jc w:val="both"/>
        <w:rPr>
          <w:snapToGrid w:val="0"/>
        </w:rPr>
      </w:pPr>
      <w:r>
        <w:rPr>
          <w:snapToGrid w:val="0"/>
        </w:rPr>
        <w:t>Наибольшее применение из первичных источников электроэнергии имеет сеть переменного тока, а из источников вторичного электропитания - выпрямители, стабилизаторы и преобразователи.</w:t>
      </w:r>
    </w:p>
    <w:p w:rsidR="00CF7C2D" w:rsidRDefault="00CF7C2D">
      <w:pPr>
        <w:spacing w:line="360" w:lineRule="auto"/>
        <w:ind w:firstLine="360"/>
        <w:jc w:val="both"/>
        <w:rPr>
          <w:snapToGrid w:val="0"/>
        </w:rPr>
      </w:pPr>
      <w:r>
        <w:rPr>
          <w:snapToGrid w:val="0"/>
        </w:rPr>
        <w:t>С помощью выпрямителя энергия переменного тока преобразуется в энергию постоянного тока. Ввиду разнообразия радиоэлектронной аппаратуры схемные и конструктивные решения выпрямителей различны. Выпрямители могут быть выполнены в виде отдельного блока, стойки или могут входить в общую конструкцию изделия (усилителя, приемника и т. д.).</w:t>
      </w:r>
    </w:p>
    <w:p w:rsidR="00CF7C2D" w:rsidRDefault="00CF7C2D">
      <w:pPr>
        <w:spacing w:line="360" w:lineRule="auto"/>
        <w:jc w:val="both"/>
        <w:rPr>
          <w:snapToGrid w:val="0"/>
        </w:rPr>
      </w:pPr>
      <w:r>
        <w:rPr>
          <w:snapToGrid w:val="0"/>
        </w:rPr>
        <w:t>Основное назначение стабилизатора - поддерживать постоянным выходное напряжение или ток в нагрузке. Стабилизатор с выпрямителем образует стабилизированный источник вторичного питания. Преобразователи, применяемые в источниках питания, служат в основном для преобразования напряжения постоянного тока в напряжение переменного тока или напряжение постоянного тока другого номинала.</w:t>
      </w:r>
    </w:p>
    <w:p w:rsidR="00CF7C2D" w:rsidRDefault="00CF7C2D">
      <w:pPr>
        <w:spacing w:line="360" w:lineRule="auto"/>
        <w:jc w:val="both"/>
        <w:rPr>
          <w:snapToGrid w:val="0"/>
        </w:rPr>
      </w:pPr>
    </w:p>
    <w:p w:rsidR="00CF7C2D" w:rsidRDefault="00CF7C2D">
      <w:pPr>
        <w:spacing w:line="360" w:lineRule="auto"/>
        <w:jc w:val="center"/>
        <w:rPr>
          <w:b/>
          <w:snapToGrid w:val="0"/>
          <w:sz w:val="32"/>
        </w:rPr>
      </w:pPr>
      <w:r>
        <w:rPr>
          <w:b/>
          <w:snapToGrid w:val="0"/>
          <w:sz w:val="32"/>
          <w:lang w:val="en-US"/>
        </w:rPr>
        <w:t xml:space="preserve">1.5. </w:t>
      </w:r>
      <w:r>
        <w:rPr>
          <w:b/>
          <w:snapToGrid w:val="0"/>
          <w:sz w:val="32"/>
        </w:rPr>
        <w:t>Электрические вентили и их параметры.</w:t>
      </w:r>
    </w:p>
    <w:p w:rsidR="00CF7C2D" w:rsidRDefault="00CF7C2D">
      <w:pPr>
        <w:spacing w:line="360" w:lineRule="auto"/>
        <w:jc w:val="center"/>
        <w:rPr>
          <w:b/>
          <w:snapToGrid w:val="0"/>
          <w:sz w:val="32"/>
        </w:rPr>
      </w:pPr>
    </w:p>
    <w:p w:rsidR="00CF7C2D" w:rsidRDefault="00CF7C2D">
      <w:pPr>
        <w:spacing w:line="360" w:lineRule="auto"/>
        <w:ind w:firstLine="720"/>
        <w:jc w:val="both"/>
        <w:rPr>
          <w:snapToGrid w:val="0"/>
        </w:rPr>
      </w:pPr>
      <w:r>
        <w:rPr>
          <w:snapToGrid w:val="0"/>
        </w:rPr>
        <w:t>Как выше отмечалось, для преобразования переменного тока в постоянный необходим прибор с односторонней (вентильной) электрической проводимостью. Такие приборы называются вентилями. В зависимости от принципа действия вентили можно подразделить на механические и электрические. Механические вентили в радиоаппаратуре практически не применяются в силу присущих им недостатков: громоздкость конструкции, наличие контактов, работа которых вызывает значительные электрические помехи как в цепях питания, так в цепях радиоаппаратуры, относительно малая надежность.</w:t>
      </w:r>
    </w:p>
    <w:p w:rsidR="00CF7C2D" w:rsidRDefault="00CF7C2D">
      <w:pPr>
        <w:spacing w:line="360" w:lineRule="auto"/>
        <w:ind w:firstLine="280"/>
        <w:jc w:val="both"/>
        <w:rPr>
          <w:snapToGrid w:val="0"/>
        </w:rPr>
      </w:pPr>
      <w:r>
        <w:rPr>
          <w:snapToGrid w:val="0"/>
        </w:rPr>
        <w:t>Для питания радиоустройств применяются электрические вентили. По характеру проводимости и способу воздействия на пропускаемый ток электрические вентили делятся на электровакуумные (кенотронные, ионные или газоразрядные) и полупроводниковые, управляемые и неуправляемые.</w:t>
      </w:r>
    </w:p>
    <w:p w:rsidR="00CF7C2D" w:rsidRDefault="00CF7C2D">
      <w:pPr>
        <w:spacing w:line="360" w:lineRule="auto"/>
        <w:ind w:firstLine="720"/>
        <w:jc w:val="both"/>
        <w:rPr>
          <w:snapToGrid w:val="0"/>
        </w:rPr>
      </w:pPr>
    </w:p>
    <w:p w:rsidR="00CF7C2D" w:rsidRDefault="00961E1E">
      <w:pPr>
        <w:spacing w:line="360" w:lineRule="auto"/>
        <w:jc w:val="center"/>
        <w:rPr>
          <w:snapToGrid w:val="0"/>
        </w:rPr>
      </w:pPr>
      <w:r>
        <w:rPr>
          <w:snapToGrid w:val="0"/>
        </w:rPr>
        <w:pict>
          <v:shape id="_x0000_i1026" type="#_x0000_t75" style="width:367.5pt;height:259.5pt" fillcolor="window">
            <v:imagedata r:id="rId8" o:title="pC2610002"/>
          </v:shape>
        </w:pict>
      </w:r>
    </w:p>
    <w:p w:rsidR="00CF7C2D" w:rsidRDefault="00CF7C2D">
      <w:pPr>
        <w:spacing w:before="160" w:line="360" w:lineRule="auto"/>
        <w:jc w:val="both"/>
        <w:rPr>
          <w:snapToGrid w:val="0"/>
        </w:rPr>
      </w:pPr>
      <w:r>
        <w:rPr>
          <w:snapToGrid w:val="0"/>
        </w:rPr>
        <w:t>Рис. 1.1. Вольтамперная характеристика идеального вентиля (а), реального (б).</w:t>
      </w:r>
    </w:p>
    <w:p w:rsidR="00CF7C2D" w:rsidRDefault="00CF7C2D">
      <w:pPr>
        <w:spacing w:line="360" w:lineRule="auto"/>
        <w:ind w:firstLine="280"/>
        <w:jc w:val="both"/>
        <w:rPr>
          <w:snapToGrid w:val="0"/>
          <w:lang w:val="en-US"/>
        </w:rPr>
      </w:pPr>
      <w:r>
        <w:rPr>
          <w:snapToGrid w:val="0"/>
        </w:rPr>
        <w:t xml:space="preserve">Основные свойства любого вентиля характеризуются с помощью вольтамперной характеристики, представляющей собой зависимость тока от напряжения, приложенного к вентилю </w:t>
      </w:r>
      <w:r>
        <w:rPr>
          <w:b/>
          <w:i/>
          <w:snapToGrid w:val="0"/>
          <w:lang w:val="en-US"/>
        </w:rPr>
        <w:t>I=f(U)</w:t>
      </w:r>
      <w:r>
        <w:rPr>
          <w:b/>
          <w:i/>
          <w:snapToGrid w:val="0"/>
        </w:rPr>
        <w:t>.</w:t>
      </w:r>
      <w:r>
        <w:rPr>
          <w:snapToGrid w:val="0"/>
        </w:rPr>
        <w:t xml:space="preserve"> На рис. 1.1, </w:t>
      </w:r>
      <w:r>
        <w:rPr>
          <w:b/>
          <w:i/>
          <w:snapToGrid w:val="0"/>
        </w:rPr>
        <w:t>а</w:t>
      </w:r>
      <w:r>
        <w:rPr>
          <w:snapToGrid w:val="0"/>
        </w:rPr>
        <w:t xml:space="preserve"> изображена вольтамперная характеристика идеального вентиля. Из этой характеристики видно, что при сколь угодно малом приложенном напряжении </w:t>
      </w:r>
      <w:r>
        <w:rPr>
          <w:b/>
          <w:i/>
          <w:snapToGrid w:val="0"/>
          <w:lang w:val="en-US"/>
        </w:rPr>
        <w:t>U</w:t>
      </w:r>
      <w:r>
        <w:rPr>
          <w:b/>
          <w:i/>
          <w:snapToGrid w:val="0"/>
          <w:vertAlign w:val="subscript"/>
        </w:rPr>
        <w:t>пр</w:t>
      </w:r>
      <w:r>
        <w:rPr>
          <w:snapToGrid w:val="0"/>
        </w:rPr>
        <w:t xml:space="preserve"> ток через идеальный вентиль течет только в одном направлении. Это объясняется тем, что сопротивление идеального вентиля в прямом направлении будет равно </w:t>
      </w:r>
      <w:r>
        <w:rPr>
          <w:b/>
          <w:i/>
          <w:snapToGrid w:val="0"/>
          <w:lang w:val="en-US"/>
        </w:rPr>
        <w:t>R</w:t>
      </w:r>
      <w:r>
        <w:rPr>
          <w:b/>
          <w:i/>
          <w:snapToGrid w:val="0"/>
          <w:vertAlign w:val="subscript"/>
          <w:lang w:val="en-US"/>
        </w:rPr>
        <w:t>i</w:t>
      </w:r>
      <w:r>
        <w:rPr>
          <w:b/>
          <w:i/>
          <w:snapToGrid w:val="0"/>
          <w:vertAlign w:val="subscript"/>
        </w:rPr>
        <w:t>пр</w:t>
      </w:r>
      <w:r>
        <w:rPr>
          <w:b/>
          <w:i/>
          <w:snapToGrid w:val="0"/>
        </w:rPr>
        <w:t>=0</w:t>
      </w:r>
      <w:r>
        <w:rPr>
          <w:snapToGrid w:val="0"/>
          <w:lang w:val="en-US"/>
        </w:rPr>
        <w:t>.</w:t>
      </w:r>
      <w:r>
        <w:rPr>
          <w:snapToGrid w:val="0"/>
        </w:rPr>
        <w:t xml:space="preserve"> При любых обратных напряжениях </w:t>
      </w:r>
      <w:r>
        <w:rPr>
          <w:b/>
          <w:i/>
          <w:snapToGrid w:val="0"/>
          <w:lang w:val="en-US"/>
        </w:rPr>
        <w:t>U</w:t>
      </w:r>
      <w:r>
        <w:rPr>
          <w:b/>
          <w:i/>
          <w:snapToGrid w:val="0"/>
          <w:vertAlign w:val="subscript"/>
        </w:rPr>
        <w:t>об</w:t>
      </w:r>
      <w:r>
        <w:rPr>
          <w:i/>
          <w:snapToGrid w:val="0"/>
          <w:vertAlign w:val="subscript"/>
        </w:rPr>
        <w:t>р</w:t>
      </w:r>
      <w:r>
        <w:rPr>
          <w:snapToGrid w:val="0"/>
        </w:rPr>
        <w:t xml:space="preserve"> вентиль имеет сопротивление </w:t>
      </w:r>
      <w:r>
        <w:rPr>
          <w:b/>
          <w:i/>
          <w:snapToGrid w:val="0"/>
          <w:lang w:val="en-US"/>
        </w:rPr>
        <w:t>R</w:t>
      </w:r>
      <w:r>
        <w:rPr>
          <w:b/>
          <w:i/>
          <w:snapToGrid w:val="0"/>
          <w:vertAlign w:val="subscript"/>
          <w:lang w:val="en-US"/>
        </w:rPr>
        <w:t>i</w:t>
      </w:r>
      <w:r>
        <w:rPr>
          <w:b/>
          <w:i/>
          <w:snapToGrid w:val="0"/>
          <w:vertAlign w:val="subscript"/>
        </w:rPr>
        <w:t>обр</w:t>
      </w:r>
      <w:r>
        <w:rPr>
          <w:b/>
          <w:i/>
          <w:snapToGrid w:val="0"/>
        </w:rPr>
        <w:t xml:space="preserve"> =</w:t>
      </w:r>
      <w:r>
        <w:rPr>
          <w:b/>
          <w:i/>
          <w:snapToGrid w:val="0"/>
        </w:rPr>
        <w:sym w:font="Symbol" w:char="F0B5"/>
      </w:r>
      <w:r>
        <w:rPr>
          <w:b/>
          <w:i/>
          <w:snapToGrid w:val="0"/>
          <w:lang w:val="en-US"/>
        </w:rPr>
        <w:t>.</w:t>
      </w:r>
    </w:p>
    <w:p w:rsidR="00CF7C2D" w:rsidRDefault="00CF7C2D">
      <w:pPr>
        <w:spacing w:line="360" w:lineRule="auto"/>
        <w:ind w:firstLine="280"/>
        <w:jc w:val="both"/>
        <w:rPr>
          <w:snapToGrid w:val="0"/>
        </w:rPr>
      </w:pPr>
      <w:r>
        <w:rPr>
          <w:snapToGrid w:val="0"/>
        </w:rPr>
        <w:t xml:space="preserve">Реальный вентиль имеет вольтамперную характеристику, показанную на рис. 1.1,б, из которой видно, что при обратных напряжениях, близких к пробивному </w:t>
      </w:r>
      <w:r>
        <w:rPr>
          <w:b/>
          <w:i/>
          <w:snapToGrid w:val="0"/>
          <w:lang w:val="en-US"/>
        </w:rPr>
        <w:t>U</w:t>
      </w:r>
      <w:r>
        <w:rPr>
          <w:b/>
          <w:i/>
          <w:snapToGrid w:val="0"/>
          <w:vertAlign w:val="subscript"/>
        </w:rPr>
        <w:t>проб</w:t>
      </w:r>
      <w:r>
        <w:rPr>
          <w:b/>
          <w:snapToGrid w:val="0"/>
        </w:rPr>
        <w:t>.</w:t>
      </w:r>
      <w:r>
        <w:rPr>
          <w:snapToGrid w:val="0"/>
        </w:rPr>
        <w:t xml:space="preserve"> ток через вентиль в обратном направлении может быть значительным, а сопротивление в прямом направлении не равно нулю.</w:t>
      </w:r>
    </w:p>
    <w:p w:rsidR="00CF7C2D" w:rsidRDefault="00CF7C2D">
      <w:pPr>
        <w:spacing w:line="360" w:lineRule="auto"/>
        <w:ind w:firstLine="280"/>
        <w:jc w:val="both"/>
        <w:rPr>
          <w:snapToGrid w:val="0"/>
        </w:rPr>
      </w:pPr>
    </w:p>
    <w:p w:rsidR="00CF7C2D" w:rsidRDefault="00CF7C2D">
      <w:pPr>
        <w:pStyle w:val="3"/>
        <w:rPr>
          <w:lang w:val="en-US"/>
        </w:rPr>
      </w:pPr>
    </w:p>
    <w:p w:rsidR="00CF7C2D" w:rsidRDefault="00CF7C2D">
      <w:pPr>
        <w:pStyle w:val="3"/>
      </w:pPr>
      <w:r>
        <w:rPr>
          <w:lang w:val="en-US"/>
        </w:rPr>
        <w:t xml:space="preserve">1.6. </w:t>
      </w:r>
      <w:r>
        <w:t>Аккумуляторы</w:t>
      </w:r>
    </w:p>
    <w:p w:rsidR="00CF7C2D" w:rsidRDefault="00CF7C2D"/>
    <w:p w:rsidR="00CF7C2D" w:rsidRDefault="00CF7C2D">
      <w:pPr>
        <w:spacing w:line="360" w:lineRule="auto"/>
        <w:ind w:firstLine="720"/>
        <w:jc w:val="both"/>
        <w:rPr>
          <w:snapToGrid w:val="0"/>
        </w:rPr>
      </w:pPr>
      <w:r>
        <w:rPr>
          <w:snapToGrid w:val="0"/>
        </w:rPr>
        <w:t>В аккумуляторах происходит превращение электрической энергии в химическую, а затем - химической в электрическую. Аккумуляторы не производят электрическую энергию, они ее лишь накапливают при заряде и расходуют на подключенную нагрузку при разряде. Процесс отдачи накопленной энергии основан на обмене электронов между электродами при активном участии электролита. В электропитании устройств связи находят применение кислотные и щелочные аккумуляторы.</w:t>
      </w:r>
    </w:p>
    <w:p w:rsidR="00CF7C2D" w:rsidRDefault="00CF7C2D">
      <w:pPr>
        <w:spacing w:line="360" w:lineRule="auto"/>
        <w:ind w:firstLine="720"/>
        <w:jc w:val="both"/>
        <w:rPr>
          <w:snapToGrid w:val="0"/>
        </w:rPr>
      </w:pPr>
    </w:p>
    <w:p w:rsidR="00CF7C2D" w:rsidRDefault="00CF7C2D">
      <w:pPr>
        <w:spacing w:line="360" w:lineRule="auto"/>
        <w:ind w:firstLine="720"/>
        <w:jc w:val="center"/>
        <w:rPr>
          <w:b/>
          <w:snapToGrid w:val="0"/>
          <w:sz w:val="32"/>
        </w:rPr>
      </w:pPr>
      <w:r>
        <w:rPr>
          <w:b/>
          <w:snapToGrid w:val="0"/>
          <w:sz w:val="32"/>
          <w:lang w:val="en-US"/>
        </w:rPr>
        <w:t xml:space="preserve">1.7. </w:t>
      </w:r>
      <w:r>
        <w:rPr>
          <w:b/>
          <w:snapToGrid w:val="0"/>
          <w:sz w:val="32"/>
        </w:rPr>
        <w:t>Выпрямители и фильтры.</w:t>
      </w:r>
    </w:p>
    <w:p w:rsidR="00CF7C2D" w:rsidRDefault="00CF7C2D">
      <w:pPr>
        <w:spacing w:line="360" w:lineRule="auto"/>
        <w:ind w:firstLine="720"/>
        <w:jc w:val="center"/>
        <w:rPr>
          <w:b/>
          <w:snapToGrid w:val="0"/>
          <w:sz w:val="32"/>
        </w:rPr>
      </w:pPr>
    </w:p>
    <w:p w:rsidR="00CF7C2D" w:rsidRDefault="00CF7C2D">
      <w:pPr>
        <w:spacing w:before="140" w:line="360" w:lineRule="auto"/>
        <w:ind w:left="80" w:hanging="80"/>
        <w:jc w:val="both"/>
        <w:rPr>
          <w:snapToGrid w:val="0"/>
        </w:rPr>
      </w:pPr>
      <w:r>
        <w:rPr>
          <w:snapToGrid w:val="0"/>
        </w:rPr>
        <w:t>Электрический выпрямитель широко применяют как наиболее универсальный преобразователь переменного тока в постоянный.</w:t>
      </w:r>
    </w:p>
    <w:p w:rsidR="00CF7C2D" w:rsidRDefault="00CF7C2D">
      <w:pPr>
        <w:spacing w:line="360" w:lineRule="auto"/>
        <w:ind w:firstLine="300"/>
        <w:jc w:val="both"/>
        <w:rPr>
          <w:i/>
          <w:snapToGrid w:val="0"/>
        </w:rPr>
      </w:pPr>
      <w:r>
        <w:rPr>
          <w:snapToGrid w:val="0"/>
        </w:rPr>
        <w:t xml:space="preserve">Выпрямление в электрическом выпрямителе достигается вследствие включения в его состав электрического вентиля, который пропускает ток преимущественно в одном направлении, (рис. </w:t>
      </w:r>
      <w:r>
        <w:rPr>
          <w:snapToGrid w:val="0"/>
          <w:lang w:val="en-US"/>
        </w:rPr>
        <w:t>1</w:t>
      </w:r>
      <w:r>
        <w:rPr>
          <w:snapToGrid w:val="0"/>
        </w:rPr>
        <w:t>.</w:t>
      </w:r>
      <w:r>
        <w:rPr>
          <w:snapToGrid w:val="0"/>
          <w:lang w:val="en-US"/>
        </w:rPr>
        <w:t>2</w:t>
      </w:r>
      <w:r>
        <w:rPr>
          <w:snapToGrid w:val="0"/>
        </w:rPr>
        <w:t>, а).</w:t>
      </w:r>
    </w:p>
    <w:p w:rsidR="00CF7C2D" w:rsidRDefault="00CF7C2D">
      <w:pPr>
        <w:spacing w:line="360" w:lineRule="auto"/>
        <w:ind w:firstLine="300"/>
        <w:jc w:val="both"/>
        <w:rPr>
          <w:snapToGrid w:val="0"/>
        </w:rPr>
      </w:pPr>
      <w:r>
        <w:rPr>
          <w:snapToGrid w:val="0"/>
        </w:rPr>
        <w:t>При рассмотрении процессов выпрямления характеристику вентиля идеализируют, представляя ее (рис. 1.</w:t>
      </w:r>
      <w:r>
        <w:rPr>
          <w:snapToGrid w:val="0"/>
          <w:lang w:val="en-US"/>
        </w:rPr>
        <w:t>2</w:t>
      </w:r>
      <w:r>
        <w:rPr>
          <w:snapToGrid w:val="0"/>
        </w:rPr>
        <w:t>, б) линейной ломаной кривой 1 (идеальный вентиль), 2 (идеализированный вентиль с потерями) или 3</w:t>
      </w:r>
      <w:r>
        <w:rPr>
          <w:i/>
          <w:snapToGrid w:val="0"/>
        </w:rPr>
        <w:t xml:space="preserve"> </w:t>
      </w:r>
      <w:r>
        <w:rPr>
          <w:snapToGrid w:val="0"/>
        </w:rPr>
        <w:t>(идеализированный вентиль с потерями и порогом выпрямления).</w:t>
      </w:r>
    </w:p>
    <w:p w:rsidR="00CF7C2D" w:rsidRDefault="00CF7C2D">
      <w:pPr>
        <w:spacing w:line="360" w:lineRule="auto"/>
        <w:ind w:firstLine="300"/>
        <w:jc w:val="both"/>
        <w:rPr>
          <w:snapToGrid w:val="0"/>
        </w:rPr>
      </w:pPr>
      <w:r>
        <w:rPr>
          <w:snapToGrid w:val="0"/>
        </w:rPr>
        <w:t>В качестве вентилей в настоящее время применяют в основном полупроводниковые диоды. Порог выпрямления кремниевых диодов лежит в пределах 0,4-0,8 В, а германиевых 0,15-0,2 В. Для низковольтных выпрямителей (выпрямленное напряжение менее 10 В) порог выпрямления кремниевых вентилей составляет заметную часть выходного напряжения; его следует учитывать при расчетах, выбирая в качестве расчетной модель вентиля с порогом выпрямления. Для выпрямителей с выходным напряжением более 10 В можно проводить расчет и на основе модели вентиля без порога выпрямления.</w:t>
      </w:r>
    </w:p>
    <w:p w:rsidR="00CF7C2D" w:rsidRDefault="00CF7C2D">
      <w:pPr>
        <w:spacing w:line="360" w:lineRule="auto"/>
        <w:ind w:firstLine="300"/>
        <w:jc w:val="both"/>
        <w:rPr>
          <w:snapToGrid w:val="0"/>
        </w:rPr>
      </w:pPr>
      <w:r>
        <w:rPr>
          <w:snapToGrid w:val="0"/>
        </w:rPr>
        <w:t xml:space="preserve">Угол наклона спрямленной характеристики вентиля с потерями определяет внутреннее сопротивление вентиля  </w:t>
      </w:r>
      <w:r>
        <w:rPr>
          <w:b/>
          <w:i/>
          <w:snapToGrid w:val="0"/>
          <w:sz w:val="32"/>
          <w:lang w:val="en-US"/>
        </w:rPr>
        <w:t>r</w:t>
      </w:r>
      <w:r>
        <w:rPr>
          <w:b/>
          <w:i/>
          <w:snapToGrid w:val="0"/>
          <w:sz w:val="32"/>
          <w:vertAlign w:val="subscript"/>
        </w:rPr>
        <w:t>в</w:t>
      </w:r>
      <w:r>
        <w:rPr>
          <w:i/>
          <w:snapToGrid w:val="0"/>
        </w:rPr>
        <w:t>.</w:t>
      </w:r>
    </w:p>
    <w:p w:rsidR="00CF7C2D" w:rsidRDefault="00CF7C2D">
      <w:pPr>
        <w:spacing w:line="360" w:lineRule="auto"/>
        <w:ind w:firstLine="300"/>
        <w:jc w:val="both"/>
        <w:rPr>
          <w:snapToGrid w:val="0"/>
        </w:rPr>
      </w:pPr>
      <w:r>
        <w:rPr>
          <w:snapToGrid w:val="0"/>
        </w:rPr>
        <w:t xml:space="preserve">Значения сопротивлений </w:t>
      </w:r>
      <w:r>
        <w:rPr>
          <w:b/>
          <w:i/>
          <w:snapToGrid w:val="0"/>
          <w:sz w:val="32"/>
        </w:rPr>
        <w:t>r</w:t>
      </w:r>
      <w:r>
        <w:rPr>
          <w:b/>
          <w:i/>
          <w:snapToGrid w:val="0"/>
          <w:sz w:val="32"/>
          <w:vertAlign w:val="subscript"/>
        </w:rPr>
        <w:t>в</w:t>
      </w:r>
      <w:r>
        <w:rPr>
          <w:snapToGrid w:val="0"/>
        </w:rPr>
        <w:t>, применяемых в настоящее время вентилей, составляют от десятков (слаботочные диоды) до долей Ом (сильноточные диоды).</w:t>
      </w:r>
    </w:p>
    <w:p w:rsidR="00CF7C2D" w:rsidRDefault="00CF7C2D">
      <w:pPr>
        <w:spacing w:line="360" w:lineRule="auto"/>
        <w:ind w:firstLine="300"/>
        <w:jc w:val="both"/>
        <w:rPr>
          <w:snapToGrid w:val="0"/>
        </w:rPr>
      </w:pPr>
      <w:r>
        <w:rPr>
          <w:snapToGrid w:val="0"/>
        </w:rPr>
        <w:t>Прямой ток вентиля ограничен его разогревом из-за потерь электрической мощности, пропорциональных падению напряжения на вентиле. При обратном напряжении вентиль пропускает хотя и малый, но отличный от нуля обратный ток. Этим током, как правило, пренебрегают.</w:t>
      </w:r>
    </w:p>
    <w:p w:rsidR="00CF7C2D" w:rsidRDefault="00CF7C2D">
      <w:pPr>
        <w:spacing w:line="360" w:lineRule="auto"/>
        <w:ind w:firstLine="300"/>
        <w:jc w:val="both"/>
        <w:rPr>
          <w:snapToGrid w:val="0"/>
        </w:rPr>
      </w:pPr>
      <w:r>
        <w:rPr>
          <w:snapToGrid w:val="0"/>
        </w:rPr>
        <w:t>Следует отметить, что малый обратный ток соответствует обратному напряжению, не превосходящему некоторого значения. За этим пределом обратный ток резко возрастает и вентиль пробивается. Это обстоятельство ограничивает значение обратного напряжения, которое может быть приложено к вентилю.</w:t>
      </w:r>
    </w:p>
    <w:p w:rsidR="00CF7C2D" w:rsidRDefault="00CF7C2D">
      <w:pPr>
        <w:spacing w:line="360" w:lineRule="auto"/>
        <w:ind w:firstLine="300"/>
        <w:jc w:val="both"/>
        <w:rPr>
          <w:snapToGrid w:val="0"/>
        </w:rPr>
      </w:pPr>
      <w:r>
        <w:rPr>
          <w:snapToGrid w:val="0"/>
        </w:rPr>
        <w:t xml:space="preserve">Схема простейшего электрического выпрямителя (рис. </w:t>
      </w:r>
      <w:r>
        <w:rPr>
          <w:snapToGrid w:val="0"/>
          <w:lang w:val="en-US"/>
        </w:rPr>
        <w:t>1</w:t>
      </w:r>
      <w:r>
        <w:rPr>
          <w:snapToGrid w:val="0"/>
        </w:rPr>
        <w:t>.</w:t>
      </w:r>
      <w:r>
        <w:rPr>
          <w:snapToGrid w:val="0"/>
          <w:lang w:val="en-US"/>
        </w:rPr>
        <w:t>3</w:t>
      </w:r>
      <w:r>
        <w:rPr>
          <w:snapToGrid w:val="0"/>
        </w:rPr>
        <w:t>) содержит трансформатор, вентили и нагрузку.</w:t>
      </w:r>
    </w:p>
    <w:p w:rsidR="00CF7C2D" w:rsidRDefault="00CF7C2D">
      <w:pPr>
        <w:pStyle w:val="30"/>
      </w:pPr>
      <w:r>
        <w:t>Трансформатор необходим для преобразования напряжения сети в напряжение, удобное для дальнейшего выпрямления и гальванической развязки нагрузки выпрямителя от сети.</w:t>
      </w:r>
    </w:p>
    <w:p w:rsidR="00CF7C2D" w:rsidRDefault="00CF7C2D">
      <w:pPr>
        <w:spacing w:line="360" w:lineRule="auto"/>
        <w:ind w:firstLine="300"/>
        <w:jc w:val="both"/>
        <w:rPr>
          <w:snapToGrid w:val="0"/>
        </w:rPr>
      </w:pPr>
      <w:r>
        <w:rPr>
          <w:snapToGrid w:val="0"/>
        </w:rPr>
        <w:t xml:space="preserve">В общем случае трансформатор имеет </w:t>
      </w:r>
      <w:r>
        <w:rPr>
          <w:b/>
          <w:i/>
          <w:snapToGrid w:val="0"/>
          <w:lang w:val="en-US"/>
        </w:rPr>
        <w:t>m1</w:t>
      </w:r>
      <w:r>
        <w:rPr>
          <w:snapToGrid w:val="0"/>
        </w:rPr>
        <w:t xml:space="preserve"> обмоток (фаз) в первичной цепи и  </w:t>
      </w:r>
      <w:r>
        <w:rPr>
          <w:b/>
          <w:i/>
          <w:snapToGrid w:val="0"/>
          <w:lang w:val="en-US"/>
        </w:rPr>
        <w:t>m</w:t>
      </w:r>
      <w:r>
        <w:rPr>
          <w:i/>
          <w:snapToGrid w:val="0"/>
        </w:rPr>
        <w:t xml:space="preserve">  </w:t>
      </w:r>
      <w:r>
        <w:rPr>
          <w:snapToGrid w:val="0"/>
        </w:rPr>
        <w:t>фаз во вторичной цепи.</w:t>
      </w:r>
    </w:p>
    <w:p w:rsidR="00CF7C2D" w:rsidRDefault="00CF7C2D">
      <w:pPr>
        <w:spacing w:line="360" w:lineRule="auto"/>
        <w:ind w:firstLine="300"/>
        <w:jc w:val="both"/>
        <w:rPr>
          <w:snapToGrid w:val="0"/>
        </w:rPr>
      </w:pPr>
      <w:r>
        <w:rPr>
          <w:snapToGrid w:val="0"/>
        </w:rPr>
        <w:t>В приведенной схеме как первичные, так и вторичные обмотки соединены звездой. В подавляющем большинстве схем вторичные обмотки именно так и соединяют. Что же касается первичных обмоток, то они могут соединяться и в многоугольник.</w:t>
      </w:r>
    </w:p>
    <w:p w:rsidR="00CF7C2D" w:rsidRDefault="00961E1E">
      <w:pPr>
        <w:spacing w:line="360" w:lineRule="auto"/>
        <w:jc w:val="center"/>
        <w:rPr>
          <w:snapToGrid w:val="0"/>
        </w:rPr>
      </w:pPr>
      <w:r>
        <w:rPr>
          <w:snapToGrid w:val="0"/>
        </w:rPr>
        <w:pict>
          <v:shape id="_x0000_i1027" type="#_x0000_t75" style="width:414pt;height:231.75pt" fillcolor="window">
            <v:imagedata r:id="rId9" o:title="" cropbottom="5975f"/>
          </v:shape>
        </w:pict>
      </w:r>
    </w:p>
    <w:p w:rsidR="00CF7C2D" w:rsidRDefault="00CF7C2D">
      <w:pPr>
        <w:spacing w:line="360" w:lineRule="auto"/>
        <w:rPr>
          <w:snapToGrid w:val="0"/>
        </w:rPr>
      </w:pPr>
      <w:r>
        <w:rPr>
          <w:snapToGrid w:val="0"/>
        </w:rPr>
        <w:t xml:space="preserve">Рис. </w:t>
      </w:r>
      <w:r>
        <w:rPr>
          <w:snapToGrid w:val="0"/>
          <w:lang w:val="en-US"/>
        </w:rPr>
        <w:t>1</w:t>
      </w:r>
      <w:r>
        <w:rPr>
          <w:snapToGrid w:val="0"/>
        </w:rPr>
        <w:t>.</w:t>
      </w:r>
      <w:r>
        <w:rPr>
          <w:snapToGrid w:val="0"/>
          <w:lang w:val="en-US"/>
        </w:rPr>
        <w:t>2</w:t>
      </w:r>
      <w:r>
        <w:rPr>
          <w:snapToGrid w:val="0"/>
        </w:rPr>
        <w:t>. Вольт-амперная характеристика вентиля.</w:t>
      </w:r>
    </w:p>
    <w:p w:rsidR="00CF7C2D" w:rsidRDefault="00CF7C2D">
      <w:pPr>
        <w:spacing w:line="360" w:lineRule="auto"/>
        <w:rPr>
          <w:snapToGrid w:val="0"/>
        </w:rPr>
      </w:pPr>
      <w:r>
        <w:rPr>
          <w:snapToGrid w:val="0"/>
        </w:rPr>
        <w:t xml:space="preserve">Рис. </w:t>
      </w:r>
      <w:r>
        <w:rPr>
          <w:snapToGrid w:val="0"/>
          <w:lang w:val="en-US"/>
        </w:rPr>
        <w:t>1</w:t>
      </w:r>
      <w:r>
        <w:rPr>
          <w:snapToGrid w:val="0"/>
        </w:rPr>
        <w:t>.</w:t>
      </w:r>
      <w:r>
        <w:rPr>
          <w:snapToGrid w:val="0"/>
          <w:lang w:val="en-US"/>
        </w:rPr>
        <w:t>3</w:t>
      </w:r>
      <w:r>
        <w:rPr>
          <w:snapToGrid w:val="0"/>
        </w:rPr>
        <w:t>. Вентиль.</w:t>
      </w:r>
    </w:p>
    <w:p w:rsidR="00CF7C2D" w:rsidRDefault="00CF7C2D">
      <w:pPr>
        <w:pStyle w:val="30"/>
      </w:pPr>
      <w:r>
        <w:t>К концу каждой из вторичных обмоток подсоединен анод вентиля. Катоды всех вентилей подсоединены к сборной шине, которая и является одним (в данном случае положительным) выводом выпрямителя. Второй вывод выпрямителя (отрицательный) берут от средней точки звезды вторичных обмоток трансформатора. К этим выводам и подключают нагрузку выпрямителя.</w:t>
      </w:r>
    </w:p>
    <w:p w:rsidR="00CF7C2D" w:rsidRDefault="00CF7C2D">
      <w:pPr>
        <w:spacing w:line="360" w:lineRule="auto"/>
        <w:ind w:firstLine="300"/>
        <w:jc w:val="both"/>
        <w:rPr>
          <w:snapToGrid w:val="0"/>
        </w:rPr>
      </w:pPr>
      <w:r>
        <w:rPr>
          <w:snapToGrid w:val="0"/>
        </w:rPr>
        <w:t>Из-за нелинейности характеристик вентилей ток в каждой из вторичных обмоток может проходить только в одну сторону. Через нагрузку проходит суммарный ток всех фаз (вентилей) вторичной обмотки, имеющий значительную постоянную составляющую (выпрямленный ток).</w:t>
      </w:r>
    </w:p>
    <w:p w:rsidR="00CF7C2D" w:rsidRDefault="00CF7C2D">
      <w:pPr>
        <w:spacing w:line="360" w:lineRule="auto"/>
        <w:ind w:firstLine="300"/>
        <w:jc w:val="both"/>
        <w:rPr>
          <w:snapToGrid w:val="0"/>
        </w:rPr>
      </w:pPr>
      <w:r>
        <w:rPr>
          <w:snapToGrid w:val="0"/>
        </w:rPr>
        <w:t>Если изменить полярность включения всех вентилей на обратную, т. е. подсоединить их катодами к концам вторичных обмоток, а анодами к сборной шине, то выпрямленное напряжение изменит свою полярность.</w:t>
      </w:r>
    </w:p>
    <w:p w:rsidR="00CF7C2D" w:rsidRDefault="00CF7C2D">
      <w:pPr>
        <w:pStyle w:val="30"/>
      </w:pPr>
      <w:r>
        <w:t>Для уменьшения переменных составляющих в выходном напряжении между нагрузкой и выпрямителем включают фильтр, называемый сглаживающим. Необходимость в фильтре вызвана тем, что мгновенная мощность переменного тока пульсирует во времени, а мгновенная мощность постоянного тока неизменна. Следовательно, для получения на выходе постоянного тока в выпрямителе должен быть элемент, запасающий избыток (по отношению к среднему значению) мощности в те моменты, когда мощность переменного тока близка к максимуму, и отдающий этот запас в нагрузку в моменты, соответствующие минимуму мгновенной мощности переменного тока.</w:t>
      </w:r>
    </w:p>
    <w:p w:rsidR="00CF7C2D" w:rsidRDefault="00CF7C2D">
      <w:pPr>
        <w:spacing w:line="360" w:lineRule="auto"/>
        <w:ind w:firstLine="300"/>
        <w:jc w:val="both"/>
        <w:rPr>
          <w:snapToGrid w:val="0"/>
        </w:rPr>
      </w:pPr>
      <w:r>
        <w:rPr>
          <w:snapToGrid w:val="0"/>
        </w:rPr>
        <w:t>Накопление (запасание) мощности можно осуществить лишь в реактивных элементах (катушках индуктивности или конденсаторах), поэтому фильтр должен содержать в своем составе хотя бы один такой элемент.</w:t>
      </w:r>
    </w:p>
    <w:p w:rsidR="00CF7C2D" w:rsidRDefault="00961E1E">
      <w:pPr>
        <w:spacing w:line="360" w:lineRule="auto"/>
        <w:jc w:val="center"/>
        <w:rPr>
          <w:snapToGrid w:val="0"/>
        </w:rPr>
      </w:pPr>
      <w:r>
        <w:rPr>
          <w:snapToGrid w:val="0"/>
        </w:rPr>
        <w:pict>
          <v:shape id="_x0000_i1028" type="#_x0000_t75" style="width:238.5pt;height:151.5pt" fillcolor="window">
            <v:imagedata r:id="rId10" o:title=""/>
          </v:shape>
        </w:pict>
      </w:r>
    </w:p>
    <w:p w:rsidR="00CF7C2D" w:rsidRDefault="00CF7C2D">
      <w:pPr>
        <w:spacing w:line="360" w:lineRule="auto"/>
        <w:ind w:firstLine="300"/>
        <w:jc w:val="center"/>
        <w:rPr>
          <w:snapToGrid w:val="0"/>
          <w:lang w:val="en-US"/>
        </w:rPr>
      </w:pPr>
      <w:r>
        <w:rPr>
          <w:snapToGrid w:val="0"/>
        </w:rPr>
        <w:t xml:space="preserve">Рис. </w:t>
      </w:r>
      <w:r>
        <w:rPr>
          <w:snapToGrid w:val="0"/>
          <w:lang w:val="en-US"/>
        </w:rPr>
        <w:t>1</w:t>
      </w:r>
      <w:r>
        <w:rPr>
          <w:snapToGrid w:val="0"/>
        </w:rPr>
        <w:t>.</w:t>
      </w:r>
      <w:r>
        <w:rPr>
          <w:snapToGrid w:val="0"/>
          <w:lang w:val="en-US"/>
        </w:rPr>
        <w:t>4 Схемы выпрямителей, содержащих один накопительный элемент.</w:t>
      </w:r>
    </w:p>
    <w:p w:rsidR="00CF7C2D" w:rsidRDefault="00CF7C2D">
      <w:pPr>
        <w:spacing w:line="360" w:lineRule="auto"/>
        <w:ind w:firstLine="300"/>
        <w:jc w:val="both"/>
        <w:rPr>
          <w:snapToGrid w:val="0"/>
        </w:rPr>
      </w:pPr>
      <w:r>
        <w:rPr>
          <w:snapToGrid w:val="0"/>
        </w:rPr>
        <w:t xml:space="preserve">Из двух схем выпрямителей, содержащих один накопительный элемент (рис. </w:t>
      </w:r>
      <w:r>
        <w:rPr>
          <w:snapToGrid w:val="0"/>
          <w:lang w:val="en-US"/>
        </w:rPr>
        <w:t>1</w:t>
      </w:r>
      <w:r>
        <w:rPr>
          <w:snapToGrid w:val="0"/>
        </w:rPr>
        <w:t>.</w:t>
      </w:r>
      <w:r>
        <w:rPr>
          <w:snapToGrid w:val="0"/>
          <w:lang w:val="en-US"/>
        </w:rPr>
        <w:t>4</w:t>
      </w:r>
      <w:r>
        <w:rPr>
          <w:snapToGrid w:val="0"/>
        </w:rPr>
        <w:t>, а</w:t>
      </w:r>
      <w:r>
        <w:rPr>
          <w:i/>
          <w:snapToGrid w:val="0"/>
        </w:rPr>
        <w:t>,</w:t>
      </w:r>
      <w:r>
        <w:rPr>
          <w:snapToGrid w:val="0"/>
        </w:rPr>
        <w:t xml:space="preserve"> б), практическое применение находит лишь схема с конденсатором.</w:t>
      </w:r>
    </w:p>
    <w:p w:rsidR="00CF7C2D" w:rsidRDefault="00CF7C2D">
      <w:pPr>
        <w:spacing w:line="360" w:lineRule="auto"/>
        <w:ind w:firstLine="300"/>
        <w:jc w:val="both"/>
        <w:rPr>
          <w:snapToGrid w:val="0"/>
        </w:rPr>
      </w:pPr>
      <w:r>
        <w:rPr>
          <w:snapToGrid w:val="0"/>
        </w:rPr>
        <w:t xml:space="preserve">У схемы с дросселем нельзя получить малое выходное сопротивление для переменных составляющих тока нагрузки. Связано это с тем, что индуктивность дросселя </w:t>
      </w:r>
      <w:r>
        <w:rPr>
          <w:b/>
          <w:i/>
          <w:snapToGrid w:val="0"/>
          <w:lang w:val="en-US"/>
        </w:rPr>
        <w:t>L</w:t>
      </w:r>
      <w:r>
        <w:rPr>
          <w:snapToGrid w:val="0"/>
        </w:rPr>
        <w:t>, по которому проходит весь ток нагрузки, для хорошего сглаживания пульсаций должна быть значительной. А при большой индуктивности дросселя на нем возникают большие падения напряжения при изменениях тока нагрузки.</w:t>
      </w:r>
    </w:p>
    <w:p w:rsidR="00CF7C2D" w:rsidRDefault="00CF7C2D">
      <w:pPr>
        <w:spacing w:line="360" w:lineRule="auto"/>
        <w:ind w:firstLine="300"/>
        <w:jc w:val="both"/>
        <w:rPr>
          <w:snapToGrid w:val="0"/>
        </w:rPr>
      </w:pPr>
      <w:r>
        <w:rPr>
          <w:snapToGrid w:val="0"/>
        </w:rPr>
        <w:t xml:space="preserve">С целью получения малого выходного сопротивления фильтра для переменных составляющих тока нагрузки его схему усложняют, включая второй реактивный элемент-конденсатор </w:t>
      </w:r>
      <w:r>
        <w:rPr>
          <w:b/>
          <w:i/>
          <w:snapToGrid w:val="0"/>
          <w:lang w:val="en-US"/>
        </w:rPr>
        <w:t>C</w:t>
      </w:r>
      <w:r>
        <w:rPr>
          <w:snapToGrid w:val="0"/>
        </w:rPr>
        <w:t xml:space="preserve"> (рис. </w:t>
      </w:r>
      <w:r>
        <w:rPr>
          <w:snapToGrid w:val="0"/>
          <w:lang w:val="en-US"/>
        </w:rPr>
        <w:t>1</w:t>
      </w:r>
      <w:r>
        <w:rPr>
          <w:snapToGrid w:val="0"/>
        </w:rPr>
        <w:t>.</w:t>
      </w:r>
      <w:r>
        <w:rPr>
          <w:snapToGrid w:val="0"/>
          <w:lang w:val="en-US"/>
        </w:rPr>
        <w:t>4</w:t>
      </w:r>
      <w:r>
        <w:rPr>
          <w:snapToGrid w:val="0"/>
        </w:rPr>
        <w:t>, в).</w:t>
      </w:r>
    </w:p>
    <w:p w:rsidR="00CF7C2D" w:rsidRDefault="00CF7C2D">
      <w:pPr>
        <w:spacing w:line="360" w:lineRule="auto"/>
        <w:ind w:firstLine="300"/>
        <w:jc w:val="both"/>
        <w:rPr>
          <w:snapToGrid w:val="0"/>
        </w:rPr>
      </w:pPr>
      <w:r>
        <w:rPr>
          <w:snapToGrid w:val="0"/>
        </w:rPr>
        <w:t xml:space="preserve">Аналогичный фильтр для дополнительного сглаживания пульсаций (дроссель </w:t>
      </w:r>
      <w:r>
        <w:rPr>
          <w:b/>
          <w:i/>
          <w:snapToGrid w:val="0"/>
          <w:lang w:val="en-US"/>
        </w:rPr>
        <w:t>L</w:t>
      </w:r>
      <w:r>
        <w:rPr>
          <w:snapToGrid w:val="0"/>
        </w:rPr>
        <w:t xml:space="preserve"> и конденсатор </w:t>
      </w:r>
      <w:r>
        <w:rPr>
          <w:b/>
          <w:i/>
          <w:snapToGrid w:val="0"/>
        </w:rPr>
        <w:t>С</w:t>
      </w:r>
      <w:r>
        <w:rPr>
          <w:snapToGrid w:val="0"/>
        </w:rPr>
        <w:t xml:space="preserve">) можно подключать и к выпрямителю с емкостным накопителем (рис. </w:t>
      </w:r>
      <w:r>
        <w:rPr>
          <w:snapToGrid w:val="0"/>
          <w:lang w:val="en-US"/>
        </w:rPr>
        <w:t>1</w:t>
      </w:r>
      <w:r>
        <w:rPr>
          <w:snapToGrid w:val="0"/>
        </w:rPr>
        <w:t>.</w:t>
      </w:r>
      <w:r>
        <w:rPr>
          <w:snapToGrid w:val="0"/>
          <w:lang w:val="en-US"/>
        </w:rPr>
        <w:t>4</w:t>
      </w:r>
      <w:r>
        <w:rPr>
          <w:snapToGrid w:val="0"/>
        </w:rPr>
        <w:t>, б).</w:t>
      </w:r>
    </w:p>
    <w:p w:rsidR="00CF7C2D" w:rsidRDefault="00CF7C2D">
      <w:pPr>
        <w:spacing w:line="360" w:lineRule="auto"/>
        <w:ind w:firstLine="300"/>
        <w:jc w:val="both"/>
        <w:rPr>
          <w:snapToGrid w:val="0"/>
        </w:rPr>
      </w:pPr>
      <w:r>
        <w:rPr>
          <w:snapToGrid w:val="0"/>
        </w:rPr>
        <w:t xml:space="preserve">Его схема для последнего случая показана на рис. </w:t>
      </w:r>
      <w:r>
        <w:rPr>
          <w:snapToGrid w:val="0"/>
          <w:lang w:val="en-US"/>
        </w:rPr>
        <w:t>1</w:t>
      </w:r>
      <w:r>
        <w:rPr>
          <w:snapToGrid w:val="0"/>
        </w:rPr>
        <w:t>.</w:t>
      </w:r>
      <w:r>
        <w:rPr>
          <w:snapToGrid w:val="0"/>
          <w:lang w:val="en-US"/>
        </w:rPr>
        <w:t>4</w:t>
      </w:r>
      <w:r>
        <w:rPr>
          <w:snapToGrid w:val="0"/>
        </w:rPr>
        <w:t>, г.</w:t>
      </w:r>
    </w:p>
    <w:p w:rsidR="00CF7C2D" w:rsidRDefault="00CF7C2D">
      <w:pPr>
        <w:spacing w:line="360" w:lineRule="auto"/>
        <w:ind w:firstLine="300"/>
        <w:jc w:val="both"/>
        <w:rPr>
          <w:snapToGrid w:val="0"/>
        </w:rPr>
      </w:pPr>
      <w:r>
        <w:rPr>
          <w:snapToGrid w:val="0"/>
        </w:rPr>
        <w:t>Чем больше число фаз выпрямленного переменного напряжения, тем чаще и с меньшей амплитудой пульсирует мгновенная мощность переменного тока. Поэтому в многофазном выпрямителе снижается как запасаемая в реактивностях фильтра мощность, так и время, на которое она запасается, что. приводит к уменьшению габаритов и массы накопительных элементов.</w:t>
      </w:r>
    </w:p>
    <w:p w:rsidR="00CF7C2D" w:rsidRDefault="00CF7C2D">
      <w:pPr>
        <w:spacing w:line="360" w:lineRule="auto"/>
        <w:ind w:firstLine="300"/>
        <w:jc w:val="both"/>
        <w:rPr>
          <w:snapToGrid w:val="0"/>
        </w:rPr>
      </w:pPr>
      <w:r>
        <w:rPr>
          <w:snapToGrid w:val="0"/>
        </w:rPr>
        <w:t>При увеличении частоты переменного напряжения сокращается время, на которое запасается энергия в фильтре, что позволяет опять-таки уменьшить размеры и массу фильтра.</w:t>
      </w:r>
    </w:p>
    <w:p w:rsidR="00CF7C2D" w:rsidRDefault="00CF7C2D">
      <w:pPr>
        <w:spacing w:line="360" w:lineRule="auto"/>
        <w:ind w:firstLine="300"/>
        <w:jc w:val="both"/>
        <w:rPr>
          <w:snapToGrid w:val="0"/>
        </w:rPr>
      </w:pPr>
      <w:r>
        <w:rPr>
          <w:snapToGrid w:val="0"/>
        </w:rPr>
        <w:t>При большом числе фаз выпрямляемого напряжения можно добиться достаточно качественного выпрямления и без фильтра.</w:t>
      </w:r>
    </w:p>
    <w:p w:rsidR="00CF7C2D" w:rsidRDefault="00CF7C2D">
      <w:pPr>
        <w:spacing w:line="360" w:lineRule="auto"/>
        <w:ind w:firstLine="300"/>
        <w:jc w:val="both"/>
        <w:rPr>
          <w:snapToGrid w:val="0"/>
        </w:rPr>
      </w:pPr>
      <w:r>
        <w:rPr>
          <w:snapToGrid w:val="0"/>
        </w:rPr>
        <w:t>Включение того или иного фильтра на выход выпрямителя существенно сказывается на процессах, происходящих в самой выпрямительной схеме (вентилях и трансформаторе). Это объясняется тем, что цепи постоянного и переменного токов в электрическом выпрямителе связаны через вентили. Поэтому включение реактивного элемента в цепь постоянного тока выпрямителя сказывается на значении и форме тока в обмотках трансформатора, т. е. в цепи переменного тока.</w:t>
      </w:r>
    </w:p>
    <w:p w:rsidR="00CF7C2D" w:rsidRDefault="00CF7C2D">
      <w:pPr>
        <w:spacing w:line="360" w:lineRule="auto"/>
        <w:ind w:firstLine="300"/>
        <w:jc w:val="both"/>
        <w:rPr>
          <w:snapToGrid w:val="0"/>
        </w:rPr>
      </w:pPr>
      <w:r>
        <w:rPr>
          <w:snapToGrid w:val="0"/>
        </w:rPr>
        <w:t>Характер процессов в выпрямителе задается тем реактивным элементом,</w:t>
      </w:r>
      <w:r>
        <w:rPr>
          <w:snapToGrid w:val="0"/>
          <w:lang w:val="en-US"/>
        </w:rPr>
        <w:t xml:space="preserve"> </w:t>
      </w:r>
      <w:r>
        <w:rPr>
          <w:snapToGrid w:val="0"/>
        </w:rPr>
        <w:t>который создает основное сопротивление переменной составляющей выпрямленного тока. Прочие реактивные элементы фильтра не меняют картины процесса, а сказываются лишь на некоторых его количественных характеристиках.</w:t>
      </w:r>
    </w:p>
    <w:p w:rsidR="00CF7C2D" w:rsidRDefault="00CF7C2D">
      <w:pPr>
        <w:spacing w:line="360" w:lineRule="auto"/>
        <w:ind w:firstLine="300"/>
        <w:jc w:val="both"/>
        <w:rPr>
          <w:snapToGrid w:val="0"/>
        </w:rPr>
      </w:pPr>
      <w:r>
        <w:rPr>
          <w:snapToGrid w:val="0"/>
        </w:rPr>
        <w:t xml:space="preserve">Именно поэтому практически одинаковы форма и значения токов в обмотках трансформатора у схем, приведенных на рис. </w:t>
      </w:r>
      <w:r>
        <w:rPr>
          <w:snapToGrid w:val="0"/>
          <w:lang w:val="en-US"/>
        </w:rPr>
        <w:t>1</w:t>
      </w:r>
      <w:r>
        <w:rPr>
          <w:snapToGrid w:val="0"/>
        </w:rPr>
        <w:t>.</w:t>
      </w:r>
      <w:r>
        <w:rPr>
          <w:snapToGrid w:val="0"/>
          <w:lang w:val="en-US"/>
        </w:rPr>
        <w:t>4</w:t>
      </w:r>
      <w:r>
        <w:rPr>
          <w:snapToGrid w:val="0"/>
        </w:rPr>
        <w:t>, б, г</w:t>
      </w:r>
      <w:r>
        <w:rPr>
          <w:i/>
          <w:snapToGrid w:val="0"/>
        </w:rPr>
        <w:t>,</w:t>
      </w:r>
      <w:r>
        <w:rPr>
          <w:snapToGrid w:val="0"/>
        </w:rPr>
        <w:t xml:space="preserve"> так как на конденсаторе </w:t>
      </w:r>
      <w:r>
        <w:rPr>
          <w:b/>
          <w:i/>
          <w:snapToGrid w:val="0"/>
        </w:rPr>
        <w:t>С</w:t>
      </w:r>
      <w:r>
        <w:rPr>
          <w:snapToGrid w:val="0"/>
        </w:rPr>
        <w:t xml:space="preserve"> в последней схеме получается уже практически выпрямленное напряжение (его емкость большая) и дроссель </w:t>
      </w:r>
      <w:r>
        <w:rPr>
          <w:b/>
          <w:i/>
          <w:snapToGrid w:val="0"/>
          <w:lang w:val="en-US"/>
        </w:rPr>
        <w:t>L</w:t>
      </w:r>
      <w:r>
        <w:rPr>
          <w:snapToGrid w:val="0"/>
        </w:rPr>
        <w:t xml:space="preserve"> создает лишь несколько большее постоянство тока разряда конденсатора </w:t>
      </w:r>
      <w:r>
        <w:rPr>
          <w:b/>
          <w:i/>
          <w:snapToGrid w:val="0"/>
        </w:rPr>
        <w:t>С1</w:t>
      </w:r>
      <w:r>
        <w:rPr>
          <w:snapToGrid w:val="0"/>
        </w:rPr>
        <w:t xml:space="preserve">. Поэтому конденсатор </w:t>
      </w:r>
      <w:r>
        <w:rPr>
          <w:b/>
          <w:i/>
          <w:snapToGrid w:val="0"/>
        </w:rPr>
        <w:t>С</w:t>
      </w:r>
      <w:r>
        <w:rPr>
          <w:b/>
          <w:i/>
          <w:snapToGrid w:val="0"/>
          <w:lang w:val="en-US"/>
        </w:rPr>
        <w:t>1</w:t>
      </w:r>
      <w:r>
        <w:rPr>
          <w:snapToGrid w:val="0"/>
        </w:rPr>
        <w:t xml:space="preserve"> относят к выпрямителю, а дроссель </w:t>
      </w:r>
      <w:r>
        <w:rPr>
          <w:b/>
          <w:i/>
          <w:snapToGrid w:val="0"/>
          <w:lang w:val="en-US"/>
        </w:rPr>
        <w:t>L</w:t>
      </w:r>
      <w:r>
        <w:rPr>
          <w:snapToGrid w:val="0"/>
        </w:rPr>
        <w:t xml:space="preserve">, и конденсатор </w:t>
      </w:r>
      <w:r>
        <w:rPr>
          <w:b/>
          <w:i/>
          <w:snapToGrid w:val="0"/>
          <w:lang w:val="en-US"/>
        </w:rPr>
        <w:t>C2</w:t>
      </w:r>
      <w:r>
        <w:rPr>
          <w:snapToGrid w:val="0"/>
        </w:rPr>
        <w:t xml:space="preserve"> рассматривают как отдельные фильтрующие звенья.</w:t>
      </w:r>
    </w:p>
    <w:p w:rsidR="00CF7C2D" w:rsidRDefault="00CF7C2D">
      <w:pPr>
        <w:pStyle w:val="30"/>
      </w:pPr>
      <w:r>
        <w:t>Все схемы выпрямителей можно разбить на две группы, отличающиеся друг от друга характером реактивности первого элемента фильтра и, следовательно, формой токов в обмотках трансформатора. Эти группы следующие:</w:t>
      </w:r>
    </w:p>
    <w:p w:rsidR="00CF7C2D" w:rsidRDefault="00CF7C2D">
      <w:pPr>
        <w:spacing w:line="360" w:lineRule="auto"/>
        <w:jc w:val="both"/>
        <w:rPr>
          <w:snapToGrid w:val="0"/>
        </w:rPr>
      </w:pPr>
      <w:r>
        <w:rPr>
          <w:snapToGrid w:val="0"/>
        </w:rPr>
        <w:t xml:space="preserve">а) выпрямитель, нагрузка которого начинается с индуктивного элемента (рис. </w:t>
      </w:r>
      <w:r>
        <w:rPr>
          <w:snapToGrid w:val="0"/>
          <w:lang w:val="en-US"/>
        </w:rPr>
        <w:t>1</w:t>
      </w:r>
      <w:r>
        <w:rPr>
          <w:snapToGrid w:val="0"/>
        </w:rPr>
        <w:t>.</w:t>
      </w:r>
      <w:r>
        <w:rPr>
          <w:snapToGrid w:val="0"/>
          <w:lang w:val="en-US"/>
        </w:rPr>
        <w:t>4</w:t>
      </w:r>
      <w:r>
        <w:rPr>
          <w:snapToGrid w:val="0"/>
        </w:rPr>
        <w:t>, в);</w:t>
      </w:r>
    </w:p>
    <w:p w:rsidR="00CF7C2D" w:rsidRDefault="00CF7C2D">
      <w:pPr>
        <w:spacing w:line="360" w:lineRule="auto"/>
        <w:ind w:firstLine="340"/>
        <w:jc w:val="both"/>
        <w:rPr>
          <w:snapToGrid w:val="0"/>
          <w:lang w:val="en-US"/>
        </w:rPr>
      </w:pPr>
      <w:r>
        <w:rPr>
          <w:snapToGrid w:val="0"/>
        </w:rPr>
        <w:t xml:space="preserve">Выпрямленное напряжение </w:t>
      </w:r>
      <w:r>
        <w:rPr>
          <w:b/>
          <w:i/>
          <w:snapToGrid w:val="0"/>
          <w:lang w:val="en-US"/>
        </w:rPr>
        <w:t>E</w:t>
      </w:r>
      <w:r>
        <w:rPr>
          <w:b/>
          <w:i/>
          <w:snapToGrid w:val="0"/>
          <w:vertAlign w:val="subscript"/>
          <w:lang w:val="en-US"/>
        </w:rPr>
        <w:t>0</w:t>
      </w:r>
      <w:r>
        <w:rPr>
          <w:i/>
          <w:snapToGrid w:val="0"/>
        </w:rPr>
        <w:t xml:space="preserve"> -</w:t>
      </w:r>
      <w:r>
        <w:rPr>
          <w:snapToGrid w:val="0"/>
        </w:rPr>
        <w:t xml:space="preserve"> напряжение на выходных зажимах выпрямителя - содержит не только постоянную составляющую </w:t>
      </w:r>
      <w:r>
        <w:rPr>
          <w:b/>
          <w:i/>
          <w:snapToGrid w:val="0"/>
          <w:lang w:val="en-US"/>
        </w:rPr>
        <w:t>E</w:t>
      </w:r>
      <w:r>
        <w:rPr>
          <w:b/>
          <w:i/>
          <w:snapToGrid w:val="0"/>
          <w:vertAlign w:val="subscript"/>
        </w:rPr>
        <w:t>0</w:t>
      </w:r>
      <w:r>
        <w:rPr>
          <w:snapToGrid w:val="0"/>
        </w:rPr>
        <w:t xml:space="preserve">, но и ряд гармоник выпрямляемого переменного напряжения (рис. </w:t>
      </w:r>
      <w:r>
        <w:rPr>
          <w:snapToGrid w:val="0"/>
          <w:lang w:val="en-US"/>
        </w:rPr>
        <w:t>1</w:t>
      </w:r>
      <w:r>
        <w:rPr>
          <w:snapToGrid w:val="0"/>
        </w:rPr>
        <w:t>.</w:t>
      </w:r>
      <w:r>
        <w:rPr>
          <w:snapToGrid w:val="0"/>
          <w:lang w:val="en-US"/>
        </w:rPr>
        <w:t>5</w:t>
      </w:r>
      <w:r>
        <w:rPr>
          <w:snapToGrid w:val="0"/>
        </w:rPr>
        <w:t xml:space="preserve">), т. е. пульсирует. Коэффициентом пульсаций называют отношение пикового напряжения переменной составляющей выпрямленного напряжения </w:t>
      </w:r>
      <w:r>
        <w:rPr>
          <w:b/>
          <w:i/>
          <w:snapToGrid w:val="0"/>
          <w:lang w:val="en-US"/>
        </w:rPr>
        <w:t>E</w:t>
      </w:r>
      <w:r>
        <w:rPr>
          <w:b/>
          <w:i/>
          <w:snapToGrid w:val="0"/>
          <w:vertAlign w:val="subscript"/>
          <w:lang w:val="en-US"/>
        </w:rPr>
        <w:t>m</w:t>
      </w:r>
      <w:r>
        <w:rPr>
          <w:b/>
          <w:snapToGrid w:val="0"/>
        </w:rPr>
        <w:t xml:space="preserve"> </w:t>
      </w:r>
      <w:r>
        <w:rPr>
          <w:snapToGrid w:val="0"/>
        </w:rPr>
        <w:t xml:space="preserve">к его постоянной составляющей </w:t>
      </w:r>
      <w:r>
        <w:rPr>
          <w:b/>
          <w:i/>
          <w:snapToGrid w:val="0"/>
          <w:lang w:val="en-US"/>
        </w:rPr>
        <w:t>E</w:t>
      </w:r>
      <w:r>
        <w:rPr>
          <w:b/>
          <w:i/>
          <w:snapToGrid w:val="0"/>
          <w:vertAlign w:val="subscript"/>
        </w:rPr>
        <w:t>0</w:t>
      </w:r>
      <w:r>
        <w:rPr>
          <w:b/>
          <w:snapToGrid w:val="0"/>
        </w:rPr>
        <w:t>:</w:t>
      </w:r>
    </w:p>
    <w:p w:rsidR="00CF7C2D" w:rsidRDefault="00CF7C2D">
      <w:pPr>
        <w:spacing w:line="360" w:lineRule="auto"/>
        <w:ind w:firstLine="340"/>
        <w:jc w:val="center"/>
        <w:rPr>
          <w:snapToGrid w:val="0"/>
          <w:lang w:val="en-US"/>
        </w:rPr>
      </w:pPr>
      <w:r>
        <w:rPr>
          <w:snapToGrid w:val="0"/>
          <w:lang w:val="en-US"/>
        </w:rPr>
        <w:t>k</w:t>
      </w:r>
      <w:r>
        <w:rPr>
          <w:snapToGrid w:val="0"/>
          <w:vertAlign w:val="subscript"/>
        </w:rPr>
        <w:t>п</w:t>
      </w:r>
      <w:r>
        <w:rPr>
          <w:snapToGrid w:val="0"/>
          <w:lang w:val="en-US"/>
        </w:rPr>
        <w:t>=E</w:t>
      </w:r>
      <w:r>
        <w:rPr>
          <w:snapToGrid w:val="0"/>
          <w:vertAlign w:val="subscript"/>
          <w:lang w:val="en-US"/>
        </w:rPr>
        <w:t>m</w:t>
      </w:r>
      <w:r>
        <w:rPr>
          <w:snapToGrid w:val="0"/>
          <w:lang w:val="en-US"/>
        </w:rPr>
        <w:t>/E</w:t>
      </w:r>
      <w:r>
        <w:rPr>
          <w:snapToGrid w:val="0"/>
          <w:vertAlign w:val="subscript"/>
          <w:lang w:val="en-US"/>
        </w:rPr>
        <w:t>0</w:t>
      </w:r>
      <w:r>
        <w:rPr>
          <w:snapToGrid w:val="0"/>
          <w:lang w:val="en-US"/>
        </w:rPr>
        <w:t>=(e</w:t>
      </w:r>
      <w:r>
        <w:rPr>
          <w:snapToGrid w:val="0"/>
          <w:vertAlign w:val="subscript"/>
          <w:lang w:val="en-US"/>
        </w:rPr>
        <w:t>0max</w:t>
      </w:r>
      <w:r>
        <w:rPr>
          <w:snapToGrid w:val="0"/>
          <w:lang w:val="en-US"/>
        </w:rPr>
        <w:t>-e</w:t>
      </w:r>
      <w:r>
        <w:rPr>
          <w:snapToGrid w:val="0"/>
          <w:vertAlign w:val="subscript"/>
          <w:lang w:val="en-US"/>
        </w:rPr>
        <w:t>0min</w:t>
      </w:r>
      <w:r>
        <w:rPr>
          <w:snapToGrid w:val="0"/>
          <w:lang w:val="en-US"/>
        </w:rPr>
        <w:t>)/(2E</w:t>
      </w:r>
      <w:r>
        <w:rPr>
          <w:snapToGrid w:val="0"/>
          <w:vertAlign w:val="subscript"/>
          <w:lang w:val="en-US"/>
        </w:rPr>
        <w:t>0</w:t>
      </w:r>
      <w:r>
        <w:rPr>
          <w:snapToGrid w:val="0"/>
          <w:lang w:val="en-US"/>
        </w:rPr>
        <w:t>)</w:t>
      </w:r>
      <w:r>
        <w:rPr>
          <w:snapToGrid w:val="0"/>
          <w:lang w:val="en-US"/>
        </w:rPr>
        <w:tab/>
      </w:r>
      <w:r>
        <w:rPr>
          <w:snapToGrid w:val="0"/>
          <w:lang w:val="en-US"/>
        </w:rPr>
        <w:tab/>
        <w:t>(1.1.)</w:t>
      </w:r>
    </w:p>
    <w:p w:rsidR="00CF7C2D" w:rsidRDefault="00CF7C2D">
      <w:pPr>
        <w:spacing w:before="80" w:line="360" w:lineRule="auto"/>
        <w:ind w:firstLine="300"/>
        <w:jc w:val="both"/>
        <w:rPr>
          <w:snapToGrid w:val="0"/>
        </w:rPr>
      </w:pPr>
      <w:r>
        <w:rPr>
          <w:snapToGrid w:val="0"/>
        </w:rPr>
        <w:t xml:space="preserve">Представив выпрямленное напряжение рядом Фурье, т. е. как сумму постоянной составляющей и ряда гармоник с амплитудами </w:t>
      </w:r>
      <w:r>
        <w:rPr>
          <w:b/>
          <w:i/>
          <w:snapToGrid w:val="0"/>
        </w:rPr>
        <w:t>Е</w:t>
      </w:r>
      <w:r>
        <w:rPr>
          <w:b/>
          <w:i/>
          <w:snapToGrid w:val="0"/>
          <w:vertAlign w:val="subscript"/>
          <w:lang w:val="en-US"/>
        </w:rPr>
        <w:t>mk</w:t>
      </w:r>
      <w:r>
        <w:rPr>
          <w:i/>
          <w:snapToGrid w:val="0"/>
        </w:rPr>
        <w:t>,</w:t>
      </w:r>
      <w:r>
        <w:rPr>
          <w:snapToGrid w:val="0"/>
        </w:rPr>
        <w:t xml:space="preserve"> можно оценить качество выпрямления по коэффициентам пульсаций для каждой из гармоник:</w:t>
      </w:r>
    </w:p>
    <w:p w:rsidR="00CF7C2D" w:rsidRDefault="00CF7C2D">
      <w:pPr>
        <w:spacing w:before="180" w:line="360" w:lineRule="auto"/>
        <w:ind w:firstLine="300"/>
        <w:jc w:val="center"/>
        <w:rPr>
          <w:snapToGrid w:val="0"/>
          <w:lang w:val="en-US"/>
        </w:rPr>
      </w:pPr>
      <w:r>
        <w:rPr>
          <w:snapToGrid w:val="0"/>
          <w:lang w:val="en-US"/>
        </w:rPr>
        <w:t>k</w:t>
      </w:r>
      <w:r>
        <w:rPr>
          <w:snapToGrid w:val="0"/>
          <w:vertAlign w:val="subscript"/>
        </w:rPr>
        <w:t>п</w:t>
      </w:r>
      <w:r>
        <w:rPr>
          <w:snapToGrid w:val="0"/>
          <w:vertAlign w:val="subscript"/>
          <w:lang w:val="en-US"/>
        </w:rPr>
        <w:t>r</w:t>
      </w:r>
      <w:r>
        <w:rPr>
          <w:snapToGrid w:val="0"/>
          <w:lang w:val="en-US"/>
        </w:rPr>
        <w:t>=E</w:t>
      </w:r>
      <w:r>
        <w:rPr>
          <w:snapToGrid w:val="0"/>
          <w:vertAlign w:val="subscript"/>
          <w:lang w:val="en-US"/>
        </w:rPr>
        <w:t>mk</w:t>
      </w:r>
      <w:r>
        <w:rPr>
          <w:snapToGrid w:val="0"/>
          <w:lang w:val="en-US"/>
        </w:rPr>
        <w:t>/E</w:t>
      </w:r>
      <w:r>
        <w:rPr>
          <w:snapToGrid w:val="0"/>
          <w:vertAlign w:val="subscript"/>
          <w:lang w:val="en-US"/>
        </w:rPr>
        <w:t>0</w:t>
      </w:r>
      <w:r>
        <w:rPr>
          <w:snapToGrid w:val="0"/>
          <w:vertAlign w:val="subscript"/>
          <w:lang w:val="en-US"/>
        </w:rPr>
        <w:tab/>
      </w:r>
      <w:r>
        <w:rPr>
          <w:snapToGrid w:val="0"/>
          <w:lang w:val="en-US"/>
        </w:rPr>
        <w:t>(1.2.)</w:t>
      </w:r>
    </w:p>
    <w:p w:rsidR="00CF7C2D" w:rsidRDefault="00CF7C2D">
      <w:pPr>
        <w:spacing w:before="100" w:line="360" w:lineRule="auto"/>
        <w:ind w:firstLine="300"/>
        <w:jc w:val="both"/>
        <w:rPr>
          <w:snapToGrid w:val="0"/>
        </w:rPr>
      </w:pPr>
      <w:r>
        <w:rPr>
          <w:snapToGrid w:val="0"/>
        </w:rPr>
        <w:t>Такая оценка удобна в том случае, когда в результате последующей фильтрации выпрямленного напряжения большая часть гармоник сильно ослабляется и на нагрузке оказываются отличными от нуля лишь напряжения одной или двух гармоник.</w:t>
      </w:r>
    </w:p>
    <w:p w:rsidR="00CF7C2D" w:rsidRDefault="00CF7C2D">
      <w:pPr>
        <w:spacing w:line="360" w:lineRule="auto"/>
        <w:ind w:firstLine="300"/>
        <w:jc w:val="both"/>
        <w:rPr>
          <w:snapToGrid w:val="0"/>
        </w:rPr>
      </w:pPr>
      <w:r>
        <w:rPr>
          <w:snapToGrid w:val="0"/>
        </w:rPr>
        <w:t>К преимуществам электрического выпрямителя относятся: универсальность принципа преобразования, заключающегося в том, что он пригоден для получения как высоких, так и малых напряжений и токов; значительный КПД преобразования; относительно небольшие габариты и масса; возможность выпрямления переменных токов повышенной частоты; отсутствие подвижных частей и, следовательно, быстроизнашивающихся и вибрирующих деталей, а также переключаемых контактов и связанных с переключением искрения и истирания контактов; малый уровень радиопомех; значительный срок службы и высокая надежность; отсутствие при работе шума, выделения газов и дыма; не</w:t>
      </w:r>
      <w:r>
        <w:rPr>
          <w:snapToGrid w:val="0"/>
          <w:lang w:val="en-US"/>
        </w:rPr>
        <w:t xml:space="preserve"> </w:t>
      </w:r>
      <w:r>
        <w:rPr>
          <w:snapToGrid w:val="0"/>
        </w:rPr>
        <w:t>критичность к условиям эксплуатации; относительно низкая стоимость.</w:t>
      </w:r>
    </w:p>
    <w:p w:rsidR="00CF7C2D" w:rsidRDefault="00CF7C2D">
      <w:pPr>
        <w:spacing w:line="360" w:lineRule="auto"/>
        <w:ind w:firstLine="300"/>
        <w:jc w:val="both"/>
        <w:rPr>
          <w:snapToGrid w:val="0"/>
        </w:rPr>
      </w:pPr>
      <w:r>
        <w:rPr>
          <w:snapToGrid w:val="0"/>
        </w:rPr>
        <w:t>Вместе с тем электрическому выпрямителю свойственны и недостатки:</w:t>
      </w:r>
    </w:p>
    <w:p w:rsidR="00CF7C2D" w:rsidRDefault="00CF7C2D">
      <w:pPr>
        <w:spacing w:line="360" w:lineRule="auto"/>
        <w:jc w:val="both"/>
        <w:rPr>
          <w:snapToGrid w:val="0"/>
        </w:rPr>
      </w:pPr>
      <w:r>
        <w:rPr>
          <w:snapToGrid w:val="0"/>
        </w:rPr>
        <w:t>чувствительность к изменению значения и формы выпрямляемого напряжения; необходимость фильтрации выходного напряжения; относительная сложность защитных устройств.</w:t>
      </w:r>
    </w:p>
    <w:p w:rsidR="00CF7C2D" w:rsidRDefault="00CF7C2D">
      <w:pPr>
        <w:spacing w:line="360" w:lineRule="auto"/>
        <w:ind w:firstLine="300"/>
        <w:jc w:val="both"/>
        <w:rPr>
          <w:snapToGrid w:val="0"/>
        </w:rPr>
      </w:pPr>
      <w:r>
        <w:rPr>
          <w:snapToGrid w:val="0"/>
        </w:rPr>
        <w:t>Рассмотрение процессов в выпрямительных схемах, проводимое далее, имеет своей целью не всестороннее описание этих процессов, а только получение расчетных соотношений. Поэтому сначала нужно определить цель электрического расчета, а затем, следуя этой цели, строить расчетные формулы.</w:t>
      </w:r>
    </w:p>
    <w:p w:rsidR="00CF7C2D" w:rsidRDefault="00CF7C2D">
      <w:pPr>
        <w:spacing w:line="360" w:lineRule="auto"/>
        <w:ind w:firstLine="300"/>
        <w:jc w:val="both"/>
        <w:rPr>
          <w:snapToGrid w:val="0"/>
        </w:rPr>
      </w:pPr>
      <w:r>
        <w:rPr>
          <w:snapToGrid w:val="0"/>
        </w:rPr>
        <w:t>Выпрямитель в основном собирают из готовых изделий. Только трансформатор и дроссель фильтра не являются покупными узлами, входящими в выпрямитель, но и их выполняют на типовых сердечниках с использованием нормализованных обмоточных проводов.</w:t>
      </w:r>
    </w:p>
    <w:p w:rsidR="00CF7C2D" w:rsidRDefault="00961E1E">
      <w:pPr>
        <w:spacing w:line="360" w:lineRule="auto"/>
        <w:jc w:val="center"/>
        <w:rPr>
          <w:lang w:val="en-US"/>
        </w:rPr>
      </w:pPr>
      <w:r>
        <w:rPr>
          <w:lang w:val="en-US"/>
        </w:rPr>
        <w:pict>
          <v:shape id="_x0000_i1029" type="#_x0000_t75" style="width:311.25pt;height:177.75pt" fillcolor="window">
            <v:imagedata r:id="rId11" o:title="pC2610001" cropbottom="12429f"/>
          </v:shape>
        </w:pict>
      </w:r>
    </w:p>
    <w:p w:rsidR="00CF7C2D" w:rsidRDefault="00CF7C2D">
      <w:pPr>
        <w:spacing w:line="360" w:lineRule="auto"/>
        <w:jc w:val="center"/>
      </w:pPr>
      <w:r>
        <w:t>Рис.</w:t>
      </w:r>
      <w:r>
        <w:rPr>
          <w:lang w:val="en-US"/>
        </w:rPr>
        <w:t>1</w:t>
      </w:r>
      <w:r>
        <w:t>.</w:t>
      </w:r>
      <w:r>
        <w:rPr>
          <w:lang w:val="en-US"/>
        </w:rPr>
        <w:t>5</w:t>
      </w:r>
      <w:r>
        <w:t>. Гармоники выпрямленного напряжения.</w:t>
      </w:r>
    </w:p>
    <w:p w:rsidR="00CF7C2D" w:rsidRDefault="00CF7C2D">
      <w:pPr>
        <w:spacing w:line="360" w:lineRule="auto"/>
        <w:ind w:firstLine="300"/>
        <w:jc w:val="both"/>
        <w:rPr>
          <w:snapToGrid w:val="0"/>
        </w:rPr>
      </w:pPr>
      <w:r>
        <w:rPr>
          <w:snapToGrid w:val="0"/>
        </w:rPr>
        <w:t>При проектировании выпрямителя сначала выбирают готовые изделия (вентили, конденсаторы), а затем проверяют их режимы работы. Если электрический режим выбранных изделий удовлетворяет паспортным данным и запасы по предельным показателям приемлемы, то считают, что первый этап завершен успешно. После этого определяют исходные данные для расчета трансформаторов и дросселей и, проведя их расчет, уточняют показатели режима, полученные на первом этапе. В заключение рассчитывают показатели выпрямительного устройства.</w:t>
      </w:r>
    </w:p>
    <w:p w:rsidR="00CF7C2D" w:rsidRDefault="00CF7C2D">
      <w:pPr>
        <w:spacing w:line="360" w:lineRule="auto"/>
        <w:ind w:firstLine="300"/>
        <w:jc w:val="both"/>
        <w:rPr>
          <w:snapToGrid w:val="0"/>
        </w:rPr>
      </w:pPr>
      <w:r>
        <w:rPr>
          <w:snapToGrid w:val="0"/>
        </w:rPr>
        <w:t>Если же по каким-либо причинам электрические режимы, оцененные на первом этапе, оказываются неприемлемыми (перегрузка, большие запасы по предельным показателям), то подбирают другие изделия с более подходящими параметрами и снова проводят расчет выпрямителя.</w:t>
      </w:r>
    </w:p>
    <w:p w:rsidR="00CF7C2D" w:rsidRDefault="00CF7C2D">
      <w:pPr>
        <w:spacing w:line="360" w:lineRule="auto"/>
        <w:ind w:firstLine="300"/>
        <w:jc w:val="both"/>
        <w:rPr>
          <w:snapToGrid w:val="0"/>
        </w:rPr>
      </w:pPr>
      <w:r>
        <w:rPr>
          <w:snapToGrid w:val="0"/>
        </w:rPr>
        <w:t>Таким образом, расчетные формулы используются дважды: на первом этапе проектирования - выборе готовых изделий - как ориентировочные, а на втором этапе - расчете показателей - как поверочные. Ни в том, ни в другом случае не требуется высокой точности расчета. Сначала формулы используются для прикидки, а затем для оценки запасов по режимам. Поэтому в дальнейшем выводить будем только те формулы, которые определяют поверяемые показатели режимов. Они должны быть упрощенными, с точностью не ниже 10 %, что удовлетворяет целям поверки.</w:t>
      </w:r>
    </w:p>
    <w:p w:rsidR="00CF7C2D" w:rsidRDefault="00CF7C2D">
      <w:pPr>
        <w:spacing w:line="360" w:lineRule="auto"/>
        <w:ind w:firstLine="300"/>
        <w:jc w:val="both"/>
        <w:rPr>
          <w:snapToGrid w:val="0"/>
        </w:rPr>
      </w:pPr>
      <w:r>
        <w:rPr>
          <w:snapToGrid w:val="0"/>
        </w:rPr>
        <w:t>Режим электрических вентилей характеризуют средним прямым выпрямленным током, максимальными значениями прямого тока и обратного напряжения. Помимо этих величин для последующего теплового расчета необходимо определить и мощность, выделяющуюся в виде теплоты в вентиле, которая пропорциональна действующему значению тока, проходящему через вентиль.</w:t>
      </w:r>
    </w:p>
    <w:p w:rsidR="00CF7C2D" w:rsidRDefault="00CF7C2D">
      <w:pPr>
        <w:spacing w:line="360" w:lineRule="auto"/>
        <w:ind w:firstLine="300"/>
        <w:jc w:val="both"/>
        <w:rPr>
          <w:snapToGrid w:val="0"/>
        </w:rPr>
      </w:pPr>
      <w:r>
        <w:rPr>
          <w:snapToGrid w:val="0"/>
        </w:rPr>
        <w:t>Режим работы электрических конденсаторов характеризуют максимальным рабочим постоянным напряжением, которое должно быть (с определенным запасом) ниже пробивного, и значением переменной составляющей напряжения, которая должна быть меньше допустимой для данного типа конденсатора.</w:t>
      </w:r>
    </w:p>
    <w:p w:rsidR="00CF7C2D" w:rsidRDefault="00CF7C2D">
      <w:pPr>
        <w:spacing w:line="360" w:lineRule="auto"/>
        <w:ind w:firstLine="300"/>
        <w:jc w:val="both"/>
        <w:rPr>
          <w:snapToGrid w:val="0"/>
        </w:rPr>
      </w:pPr>
      <w:r>
        <w:rPr>
          <w:snapToGrid w:val="0"/>
        </w:rPr>
        <w:t>Для расчета трансформатора и дросселя необходимо знать напряжения на их обмотках, действующие значения токов в обмотках и постоянный ток подмагничивания.</w:t>
      </w:r>
    </w:p>
    <w:p w:rsidR="00CF7C2D" w:rsidRDefault="00CF7C2D">
      <w:pPr>
        <w:spacing w:line="360" w:lineRule="auto"/>
        <w:ind w:firstLine="300"/>
        <w:jc w:val="both"/>
        <w:rPr>
          <w:snapToGrid w:val="0"/>
        </w:rPr>
      </w:pPr>
    </w:p>
    <w:p w:rsidR="00CF7C2D" w:rsidRDefault="00CF7C2D">
      <w:pPr>
        <w:spacing w:before="220" w:line="360" w:lineRule="auto"/>
        <w:jc w:val="center"/>
        <w:rPr>
          <w:b/>
          <w:snapToGrid w:val="0"/>
        </w:rPr>
      </w:pPr>
      <w:r>
        <w:rPr>
          <w:b/>
          <w:snapToGrid w:val="0"/>
          <w:sz w:val="32"/>
          <w:lang w:val="en-US"/>
        </w:rPr>
        <w:t xml:space="preserve">1.8. </w:t>
      </w:r>
      <w:r>
        <w:rPr>
          <w:b/>
          <w:snapToGrid w:val="0"/>
          <w:sz w:val="32"/>
        </w:rPr>
        <w:t>Преобразователи постоянного тока.</w:t>
      </w:r>
    </w:p>
    <w:p w:rsidR="00CF7C2D" w:rsidRDefault="00CF7C2D">
      <w:pPr>
        <w:spacing w:before="220" w:line="360" w:lineRule="auto"/>
        <w:jc w:val="center"/>
        <w:rPr>
          <w:b/>
          <w:snapToGrid w:val="0"/>
        </w:rPr>
      </w:pPr>
    </w:p>
    <w:p w:rsidR="00CF7C2D" w:rsidRDefault="00CF7C2D">
      <w:pPr>
        <w:spacing w:before="160" w:line="360" w:lineRule="auto"/>
        <w:ind w:firstLine="360"/>
        <w:jc w:val="both"/>
        <w:rPr>
          <w:snapToGrid w:val="0"/>
        </w:rPr>
      </w:pPr>
      <w:r>
        <w:rPr>
          <w:snapToGrid w:val="0"/>
        </w:rPr>
        <w:t>Если в качестве первичных источников питания применяются аккумуляторы, гальванические элементы, термогенераторы, атомные и солнечные батареи, т. е. источники, чаще всего используемые для питания нестационарной аппаратуры, то возникает необходимость преобразования постоянного напряжения одного номинала в постоянное или переменное напряжение другого номинала. Эти напряжения можно получить от нескольких источников постоянного напряжения или от одного источника через гасящие резисторы и резисторы-делители. Неприемлемость этих способов очевидна из-за малого КПД, больших габаритов и массы. Эти причины и вызвали появление различных преобразователей постоянного тока электромашинных (умформеров), вибрационных и полупроводниковых.</w:t>
      </w:r>
    </w:p>
    <w:p w:rsidR="00CF7C2D" w:rsidRDefault="00CF7C2D">
      <w:pPr>
        <w:spacing w:line="360" w:lineRule="auto"/>
        <w:jc w:val="both"/>
        <w:rPr>
          <w:snapToGrid w:val="0"/>
        </w:rPr>
      </w:pPr>
      <w:r>
        <w:rPr>
          <w:snapToGrid w:val="0"/>
        </w:rPr>
        <w:t>В настоящее время полупроводниковые преобразователи практически вытеснили электромашинные и вибрационные из-за своих малых габаритов и массы, большого срока службы, высокого КПД (до 85-90%), высокой надежности, большой механической прочности и ряда других преимуществ.</w:t>
      </w:r>
    </w:p>
    <w:p w:rsidR="00CF7C2D" w:rsidRDefault="00CF7C2D">
      <w:pPr>
        <w:spacing w:line="360" w:lineRule="auto"/>
        <w:ind w:firstLine="720"/>
        <w:jc w:val="both"/>
        <w:rPr>
          <w:snapToGrid w:val="0"/>
        </w:rPr>
      </w:pPr>
      <w:r>
        <w:rPr>
          <w:snapToGrid w:val="0"/>
        </w:rPr>
        <w:t>К недостаткам полупроводниковых преобразователей следует отнести подверженность влиянию температуры окружающей среды.</w:t>
      </w:r>
    </w:p>
    <w:p w:rsidR="00CF7C2D" w:rsidRDefault="00CF7C2D">
      <w:pPr>
        <w:spacing w:line="360" w:lineRule="auto"/>
        <w:ind w:firstLine="720"/>
        <w:jc w:val="both"/>
        <w:rPr>
          <w:snapToGrid w:val="0"/>
          <w:lang w:val="en-US"/>
        </w:rPr>
      </w:pPr>
    </w:p>
    <w:p w:rsidR="00CF7C2D" w:rsidRDefault="00CF7C2D">
      <w:pPr>
        <w:spacing w:line="360" w:lineRule="auto"/>
        <w:ind w:firstLine="720"/>
        <w:jc w:val="both"/>
        <w:rPr>
          <w:snapToGrid w:val="0"/>
          <w:lang w:val="en-US"/>
        </w:rPr>
      </w:pPr>
    </w:p>
    <w:p w:rsidR="00CF7C2D" w:rsidRDefault="00CF7C2D">
      <w:pPr>
        <w:pStyle w:val="4"/>
        <w:rPr>
          <w:sz w:val="32"/>
        </w:rPr>
      </w:pPr>
      <w:r>
        <w:rPr>
          <w:sz w:val="32"/>
          <w:lang w:val="en-US"/>
        </w:rPr>
        <w:t xml:space="preserve">1.9. </w:t>
      </w:r>
      <w:r>
        <w:rPr>
          <w:sz w:val="32"/>
        </w:rPr>
        <w:t>Электрохимические источники тока</w:t>
      </w:r>
    </w:p>
    <w:p w:rsidR="00CF7C2D" w:rsidRDefault="00CF7C2D">
      <w:pPr>
        <w:spacing w:line="360" w:lineRule="auto"/>
        <w:jc w:val="center"/>
        <w:rPr>
          <w:b/>
          <w:snapToGrid w:val="0"/>
          <w:sz w:val="36"/>
        </w:rPr>
      </w:pPr>
    </w:p>
    <w:p w:rsidR="00CF7C2D" w:rsidRDefault="00CF7C2D">
      <w:pPr>
        <w:spacing w:before="160" w:line="360" w:lineRule="auto"/>
        <w:ind w:firstLine="300"/>
        <w:jc w:val="both"/>
        <w:rPr>
          <w:snapToGrid w:val="0"/>
        </w:rPr>
      </w:pPr>
      <w:r>
        <w:rPr>
          <w:snapToGrid w:val="0"/>
        </w:rPr>
        <w:t>Гальванические элементы являются первичными химическими источниками, в которых химическая энергия непосредственно преобразуется в электрическую. Их работа основана на использовании свойства положительных ионов металлов переходить в растворы кислот и щелочей, называемых электролитами.</w:t>
      </w:r>
    </w:p>
    <w:p w:rsidR="00CF7C2D" w:rsidRDefault="00CF7C2D">
      <w:pPr>
        <w:spacing w:line="360" w:lineRule="auto"/>
        <w:ind w:firstLine="300"/>
        <w:jc w:val="both"/>
        <w:rPr>
          <w:snapToGrid w:val="0"/>
        </w:rPr>
      </w:pPr>
      <w:r>
        <w:rPr>
          <w:snapToGrid w:val="0"/>
        </w:rPr>
        <w:t>Наиболее распространен электролит в пастообразном состоянии. При погружении в него металла в результате химического взаимодействия атомы металла переходят в электролит, теряя часть своих электронов. Поэтому на металлическом электроде возникает избыток электронов и относительно электролита создается разность потенциалов, которая зависит от химической активности металла. Таким образом, если в электролит поместить две металлические пластины с различной химической активностью, то между ними будет создаваться ЭДС, определяемая разностью потенциалов положительного электрода и электролита. Металл, менее активный химически, будет иметь более высокий потенциал относительно металла более активного. Например, если в электролит поместить медную и цинковую пластины, то положительным электродом будет медная пластина, а отрицательным-цинковая. Величина ЭДС зависит от материала электродов и концентрации электролита и не зависит от размеров и конструкции электродов.</w:t>
      </w:r>
    </w:p>
    <w:p w:rsidR="00CF7C2D" w:rsidRDefault="00CF7C2D">
      <w:pPr>
        <w:spacing w:line="360" w:lineRule="auto"/>
        <w:ind w:firstLine="300"/>
        <w:jc w:val="both"/>
        <w:rPr>
          <w:snapToGrid w:val="0"/>
        </w:rPr>
      </w:pPr>
      <w:r>
        <w:rPr>
          <w:snapToGrid w:val="0"/>
        </w:rPr>
        <w:t>Применение находят следующие гальванические элементы: 1) марганцево-цинковые (МЦ), малогабаритные, герметизированные; 2) воздушно-марганцево-цинковые (ВМЦ);</w:t>
      </w:r>
      <w:r>
        <w:rPr>
          <w:snapToGrid w:val="0"/>
          <w:lang w:val="en-US"/>
        </w:rPr>
        <w:t xml:space="preserve"> </w:t>
      </w:r>
      <w:r>
        <w:rPr>
          <w:snapToGrid w:val="0"/>
        </w:rPr>
        <w:t>3) окисно-ртутные, отличающиеся постоянством выходного напряжения во времени; 4) медно-окисные с большим сроком службы (до двух десятков лет); 5) ртутно-цинковые</w:t>
      </w:r>
      <w:r>
        <w:rPr>
          <w:snapToGrid w:val="0"/>
          <w:lang w:val="en-US"/>
        </w:rPr>
        <w:t xml:space="preserve"> </w:t>
      </w:r>
      <w:r>
        <w:rPr>
          <w:snapToGrid w:val="0"/>
        </w:rPr>
        <w:t>(РЦ) малых габаритов; 6) серебряно-окисные и серебряно-цинковые.</w:t>
      </w:r>
    </w:p>
    <w:p w:rsidR="00CF7C2D" w:rsidRDefault="00CF7C2D">
      <w:pPr>
        <w:spacing w:line="360" w:lineRule="auto"/>
        <w:ind w:firstLine="300"/>
        <w:jc w:val="both"/>
        <w:rPr>
          <w:snapToGrid w:val="0"/>
        </w:rPr>
      </w:pPr>
      <w:r>
        <w:rPr>
          <w:snapToGrid w:val="0"/>
        </w:rPr>
        <w:t>Наибольшее применение для питания аппаратуры связи находят сухие элементы типа МЦ и ВМЦ. Недостатком элементов типа ВМЦ являются узкий температурный интервал их работы и большая чувствительность к перегрузкам, хотя они по сравнению с элементами МЦ имеют меньшие габариты при одинаковой емкости.</w:t>
      </w:r>
    </w:p>
    <w:p w:rsidR="00CF7C2D" w:rsidRDefault="00CF7C2D">
      <w:pPr>
        <w:spacing w:line="360" w:lineRule="auto"/>
        <w:jc w:val="both"/>
        <w:rPr>
          <w:snapToGrid w:val="0"/>
        </w:rPr>
      </w:pPr>
    </w:p>
    <w:p w:rsidR="00CF7C2D" w:rsidRDefault="00CF7C2D">
      <w:pPr>
        <w:spacing w:line="360" w:lineRule="auto"/>
        <w:jc w:val="center"/>
        <w:rPr>
          <w:b/>
          <w:snapToGrid w:val="0"/>
          <w:sz w:val="32"/>
          <w:lang w:val="en-US"/>
        </w:rPr>
      </w:pPr>
    </w:p>
    <w:p w:rsidR="00CF7C2D" w:rsidRDefault="00CF7C2D">
      <w:pPr>
        <w:spacing w:line="360" w:lineRule="auto"/>
        <w:jc w:val="center"/>
        <w:rPr>
          <w:b/>
          <w:snapToGrid w:val="0"/>
          <w:sz w:val="32"/>
        </w:rPr>
      </w:pPr>
      <w:r>
        <w:rPr>
          <w:b/>
          <w:snapToGrid w:val="0"/>
          <w:sz w:val="32"/>
          <w:lang w:val="en-US"/>
        </w:rPr>
        <w:t xml:space="preserve">1.10. </w:t>
      </w:r>
      <w:r>
        <w:rPr>
          <w:b/>
          <w:snapToGrid w:val="0"/>
          <w:sz w:val="32"/>
        </w:rPr>
        <w:t>Непосредственные преобразователи энергии.</w:t>
      </w:r>
    </w:p>
    <w:p w:rsidR="00CF7C2D" w:rsidRDefault="00CF7C2D">
      <w:pPr>
        <w:spacing w:line="360" w:lineRule="auto"/>
        <w:jc w:val="center"/>
        <w:rPr>
          <w:b/>
          <w:snapToGrid w:val="0"/>
          <w:sz w:val="32"/>
        </w:rPr>
      </w:pPr>
      <w:r>
        <w:rPr>
          <w:b/>
          <w:snapToGrid w:val="0"/>
          <w:sz w:val="32"/>
          <w:lang w:val="en-US"/>
        </w:rPr>
        <w:t xml:space="preserve">1.10.1. </w:t>
      </w:r>
      <w:r>
        <w:rPr>
          <w:b/>
          <w:snapToGrid w:val="0"/>
          <w:sz w:val="32"/>
        </w:rPr>
        <w:t>Термоэлектрические генераторы.</w:t>
      </w:r>
    </w:p>
    <w:p w:rsidR="00CF7C2D" w:rsidRDefault="00CF7C2D">
      <w:pPr>
        <w:spacing w:before="160" w:line="360" w:lineRule="auto"/>
        <w:ind w:firstLine="360"/>
        <w:jc w:val="both"/>
        <w:rPr>
          <w:snapToGrid w:val="0"/>
        </w:rPr>
      </w:pPr>
      <w:r>
        <w:rPr>
          <w:snapToGrid w:val="0"/>
        </w:rPr>
        <w:t xml:space="preserve">Принцип работы таких генераторов основан на явлении термоэлектричества, сущность которого заключается в следующем. Если соединить (спаять) несколько проводников из разных металлов и поддерживать места их соединения при различных температурах </w:t>
      </w:r>
      <w:r>
        <w:rPr>
          <w:b/>
          <w:i/>
          <w:snapToGrid w:val="0"/>
          <w:lang w:val="en-US"/>
        </w:rPr>
        <w:t>T</w:t>
      </w:r>
      <w:r>
        <w:rPr>
          <w:b/>
          <w:i/>
          <w:snapToGrid w:val="0"/>
          <w:vertAlign w:val="subscript"/>
          <w:lang w:val="en-US"/>
        </w:rPr>
        <w:t>1</w:t>
      </w:r>
      <w:r>
        <w:rPr>
          <w:b/>
          <w:snapToGrid w:val="0"/>
        </w:rPr>
        <w:t xml:space="preserve"> </w:t>
      </w:r>
      <w:r>
        <w:rPr>
          <w:snapToGrid w:val="0"/>
        </w:rPr>
        <w:t xml:space="preserve">и </w:t>
      </w:r>
      <w:r>
        <w:rPr>
          <w:b/>
          <w:i/>
          <w:snapToGrid w:val="0"/>
          <w:lang w:val="en-US"/>
        </w:rPr>
        <w:t>T</w:t>
      </w:r>
      <w:r>
        <w:rPr>
          <w:b/>
          <w:i/>
          <w:snapToGrid w:val="0"/>
          <w:vertAlign w:val="subscript"/>
          <w:lang w:val="en-US"/>
        </w:rPr>
        <w:t>2</w:t>
      </w:r>
      <w:r>
        <w:rPr>
          <w:i/>
          <w:snapToGrid w:val="0"/>
        </w:rPr>
        <w:t>,</w:t>
      </w:r>
      <w:r>
        <w:rPr>
          <w:snapToGrid w:val="0"/>
        </w:rPr>
        <w:t xml:space="preserve"> то на свободных концах появится термоэлектродвижущая сила, величина которой составит </w:t>
      </w:r>
      <w:r>
        <w:rPr>
          <w:b/>
          <w:i/>
          <w:snapToGrid w:val="0"/>
        </w:rPr>
        <w:t xml:space="preserve">Е = </w:t>
      </w:r>
      <w:r>
        <w:rPr>
          <w:b/>
          <w:i/>
          <w:snapToGrid w:val="0"/>
          <w:lang w:val="en-US"/>
        </w:rPr>
        <w:sym w:font="Symbol" w:char="F061"/>
      </w:r>
      <w:r>
        <w:rPr>
          <w:b/>
          <w:i/>
          <w:snapToGrid w:val="0"/>
        </w:rPr>
        <w:t>(</w:t>
      </w:r>
      <w:r>
        <w:rPr>
          <w:b/>
          <w:i/>
          <w:snapToGrid w:val="0"/>
          <w:lang w:val="en-US"/>
        </w:rPr>
        <w:t>T</w:t>
      </w:r>
      <w:r>
        <w:rPr>
          <w:b/>
          <w:i/>
          <w:snapToGrid w:val="0"/>
          <w:vertAlign w:val="subscript"/>
          <w:lang w:val="en-US"/>
        </w:rPr>
        <w:t>1</w:t>
      </w:r>
      <w:r>
        <w:rPr>
          <w:b/>
          <w:i/>
          <w:snapToGrid w:val="0"/>
          <w:lang w:val="en-US"/>
        </w:rPr>
        <w:t>-T</w:t>
      </w:r>
      <w:r>
        <w:rPr>
          <w:b/>
          <w:i/>
          <w:snapToGrid w:val="0"/>
          <w:vertAlign w:val="subscript"/>
          <w:lang w:val="en-US"/>
        </w:rPr>
        <w:t>2</w:t>
      </w:r>
      <w:r>
        <w:rPr>
          <w:b/>
          <w:i/>
          <w:snapToGrid w:val="0"/>
        </w:rPr>
        <w:t>),</w:t>
      </w:r>
      <w:r>
        <w:rPr>
          <w:snapToGrid w:val="0"/>
        </w:rPr>
        <w:t xml:space="preserve"> где </w:t>
      </w:r>
      <w:r>
        <w:rPr>
          <w:b/>
          <w:i/>
          <w:snapToGrid w:val="0"/>
          <w:lang w:val="en-US"/>
        </w:rPr>
        <w:sym w:font="Symbol" w:char="F061"/>
      </w:r>
      <w:r>
        <w:rPr>
          <w:i/>
          <w:snapToGrid w:val="0"/>
        </w:rPr>
        <w:t>. -</w:t>
      </w:r>
      <w:r>
        <w:rPr>
          <w:snapToGrid w:val="0"/>
        </w:rPr>
        <w:t xml:space="preserve"> коэффициент, зависящий от материала контактируемых проводников.</w:t>
      </w:r>
    </w:p>
    <w:p w:rsidR="00CF7C2D" w:rsidRDefault="00CF7C2D">
      <w:pPr>
        <w:spacing w:line="360" w:lineRule="auto"/>
        <w:ind w:firstLine="360"/>
        <w:jc w:val="both"/>
        <w:rPr>
          <w:snapToGrid w:val="0"/>
        </w:rPr>
      </w:pPr>
      <w:r>
        <w:rPr>
          <w:snapToGrid w:val="0"/>
        </w:rPr>
        <w:t>Образование термо-ЭДС</w:t>
      </w:r>
      <w:r>
        <w:rPr>
          <w:snapToGrid w:val="0"/>
          <w:lang w:val="en-US"/>
        </w:rPr>
        <w:t xml:space="preserve"> </w:t>
      </w:r>
      <w:r>
        <w:rPr>
          <w:snapToGrid w:val="0"/>
        </w:rPr>
        <w:t xml:space="preserve">можно объяснить тем, что в местах контактов проводников с разной температурой создается различная концентрация электронов, что приводит </w:t>
      </w:r>
      <w:r>
        <w:rPr>
          <w:snapToGrid w:val="0"/>
          <w:lang w:val="en-US"/>
        </w:rPr>
        <w:t xml:space="preserve"> </w:t>
      </w:r>
      <w:r>
        <w:rPr>
          <w:snapToGrid w:val="0"/>
        </w:rPr>
        <w:t>к перемещению электронов из зоны с повышенной концентрацией электронов (горячий спай) в зону с более низкой концентрацией (холодный спай). Перемещение электронов из одной зоны в другую, в свою очередь, приводит к появлению разности потенциалов.</w:t>
      </w:r>
      <w:r>
        <w:rPr>
          <w:snapToGrid w:val="0"/>
          <w:lang w:val="en-US"/>
        </w:rPr>
        <w:t xml:space="preserve"> </w:t>
      </w:r>
      <w:r>
        <w:rPr>
          <w:snapToGrid w:val="0"/>
        </w:rPr>
        <w:t>Одновременно с перемещением электронов происходит теплообмен между горячим и холодным проводниками. Из-за высокой теплопроводности металлов и низкого значения коэффициента к термо-ЭДС, получаемая при металлических проводниках, очень мала.</w:t>
      </w:r>
    </w:p>
    <w:p w:rsidR="00CF7C2D" w:rsidRDefault="00CF7C2D">
      <w:pPr>
        <w:spacing w:line="360" w:lineRule="auto"/>
        <w:ind w:firstLine="360"/>
        <w:jc w:val="both"/>
        <w:rPr>
          <w:snapToGrid w:val="0"/>
        </w:rPr>
      </w:pPr>
      <w:r>
        <w:rPr>
          <w:snapToGrid w:val="0"/>
        </w:rPr>
        <w:t xml:space="preserve">Применение полупроводниковых материалов с разной проводимостью (типа </w:t>
      </w:r>
      <w:r>
        <w:rPr>
          <w:b/>
          <w:i/>
          <w:snapToGrid w:val="0"/>
        </w:rPr>
        <w:t>р</w:t>
      </w:r>
      <w:r>
        <w:rPr>
          <w:snapToGrid w:val="0"/>
        </w:rPr>
        <w:t xml:space="preserve"> и </w:t>
      </w:r>
      <w:r>
        <w:rPr>
          <w:b/>
          <w:i/>
          <w:snapToGrid w:val="0"/>
        </w:rPr>
        <w:t>п</w:t>
      </w:r>
      <w:r>
        <w:rPr>
          <w:i/>
          <w:snapToGrid w:val="0"/>
        </w:rPr>
        <w:t>)</w:t>
      </w:r>
      <w:r>
        <w:rPr>
          <w:snapToGrid w:val="0"/>
        </w:rPr>
        <w:t xml:space="preserve"> позволяет резко увеличить термо-ЭДС. Так, если у чистых металлов коэффициент термо-ЭДС </w:t>
      </w:r>
      <w:r>
        <w:rPr>
          <w:b/>
          <w:i/>
          <w:snapToGrid w:val="0"/>
        </w:rPr>
        <w:t>а</w:t>
      </w:r>
      <w:r>
        <w:rPr>
          <w:i/>
          <w:snapToGrid w:val="0"/>
        </w:rPr>
        <w:t>.</w:t>
      </w:r>
      <w:r>
        <w:rPr>
          <w:snapToGrid w:val="0"/>
        </w:rPr>
        <w:t xml:space="preserve"> не превышает 100 мкВ на 1° С, то у полупроводников он достигает 1000 мкВ/1° С. Меньшая теплопроводность полупроводников позволяет получить большую разность </w:t>
      </w:r>
      <w:r>
        <w:rPr>
          <w:b/>
          <w:i/>
          <w:snapToGrid w:val="0"/>
          <w:lang w:val="en-US"/>
        </w:rPr>
        <w:t>T</w:t>
      </w:r>
      <w:r>
        <w:rPr>
          <w:b/>
          <w:i/>
          <w:snapToGrid w:val="0"/>
          <w:vertAlign w:val="subscript"/>
          <w:lang w:val="en-US"/>
        </w:rPr>
        <w:t>1</w:t>
      </w:r>
      <w:r>
        <w:rPr>
          <w:b/>
          <w:snapToGrid w:val="0"/>
        </w:rPr>
        <w:t xml:space="preserve"> - </w:t>
      </w:r>
      <w:r>
        <w:rPr>
          <w:b/>
          <w:i/>
          <w:snapToGrid w:val="0"/>
          <w:lang w:val="en-US"/>
        </w:rPr>
        <w:t>T</w:t>
      </w:r>
      <w:r>
        <w:rPr>
          <w:b/>
          <w:i/>
          <w:snapToGrid w:val="0"/>
          <w:vertAlign w:val="subscript"/>
          <w:lang w:val="en-US"/>
        </w:rPr>
        <w:t>2</w:t>
      </w:r>
      <w:r>
        <w:rPr>
          <w:snapToGrid w:val="0"/>
        </w:rPr>
        <w:t>, что также увеличивает термо-ЭДС и КПД генератора.</w:t>
      </w:r>
    </w:p>
    <w:p w:rsidR="00CF7C2D" w:rsidRDefault="00CF7C2D">
      <w:pPr>
        <w:spacing w:line="360" w:lineRule="auto"/>
        <w:ind w:firstLine="360"/>
        <w:jc w:val="both"/>
        <w:rPr>
          <w:snapToGrid w:val="0"/>
        </w:rPr>
      </w:pPr>
      <w:r>
        <w:rPr>
          <w:snapToGrid w:val="0"/>
        </w:rPr>
        <w:t>В настоящее время проводятся работы по созданию термогенераторов, использующих солнечную энергию, отработанные газы автомобилей, тракторов, котельных, атомных реакторов и т. д. Промышленностью выпускаются термоэлектрогенераторы типа УГМ80М с выходной мощностью до 100 Вт, типа УГМ200К и УГМ200Тмощностью до 200 Вт. Последовательно-параллельное включение термогенераторов УГМ80 позволяет обеспечивать мощность потребителя до 200 Вт, а включение УГМ200 - до 3 кВт. Указанные термоэлектрогенераторы снабжены устройством токовой и тепловой защиты.</w:t>
      </w:r>
    </w:p>
    <w:p w:rsidR="00CF7C2D" w:rsidRDefault="00CF7C2D">
      <w:pPr>
        <w:spacing w:line="360" w:lineRule="auto"/>
        <w:ind w:firstLine="360"/>
        <w:jc w:val="both"/>
        <w:rPr>
          <w:snapToGrid w:val="0"/>
          <w:lang w:val="en-US"/>
        </w:rPr>
      </w:pPr>
    </w:p>
    <w:p w:rsidR="00CF7C2D" w:rsidRDefault="00CF7C2D">
      <w:pPr>
        <w:spacing w:line="360" w:lineRule="auto"/>
        <w:ind w:firstLine="360"/>
        <w:jc w:val="both"/>
        <w:rPr>
          <w:snapToGrid w:val="0"/>
          <w:lang w:val="en-US"/>
        </w:rPr>
      </w:pPr>
    </w:p>
    <w:p w:rsidR="00CF7C2D" w:rsidRDefault="00CF7C2D">
      <w:pPr>
        <w:spacing w:line="360" w:lineRule="auto"/>
        <w:ind w:firstLine="360"/>
        <w:jc w:val="both"/>
        <w:rPr>
          <w:snapToGrid w:val="0"/>
          <w:lang w:val="en-US"/>
        </w:rPr>
      </w:pPr>
    </w:p>
    <w:p w:rsidR="00CF7C2D" w:rsidRDefault="00CF7C2D">
      <w:pPr>
        <w:spacing w:line="360" w:lineRule="auto"/>
        <w:ind w:firstLine="360"/>
        <w:jc w:val="both"/>
        <w:rPr>
          <w:snapToGrid w:val="0"/>
          <w:lang w:val="en-US"/>
        </w:rPr>
      </w:pPr>
    </w:p>
    <w:p w:rsidR="00CF7C2D" w:rsidRDefault="00CF7C2D">
      <w:pPr>
        <w:spacing w:line="360" w:lineRule="auto"/>
        <w:ind w:firstLine="360"/>
        <w:jc w:val="both"/>
        <w:rPr>
          <w:snapToGrid w:val="0"/>
          <w:lang w:val="en-US"/>
        </w:rPr>
      </w:pPr>
    </w:p>
    <w:p w:rsidR="00CF7C2D" w:rsidRDefault="00CF7C2D">
      <w:pPr>
        <w:spacing w:line="360" w:lineRule="auto"/>
        <w:ind w:firstLine="360"/>
        <w:jc w:val="both"/>
        <w:rPr>
          <w:snapToGrid w:val="0"/>
          <w:lang w:val="en-US"/>
        </w:rPr>
      </w:pPr>
    </w:p>
    <w:p w:rsidR="00CF7C2D" w:rsidRDefault="00CF7C2D">
      <w:pPr>
        <w:spacing w:line="360" w:lineRule="auto"/>
        <w:ind w:firstLine="360"/>
        <w:jc w:val="both"/>
        <w:rPr>
          <w:snapToGrid w:val="0"/>
          <w:lang w:val="en-US"/>
        </w:rPr>
      </w:pPr>
    </w:p>
    <w:p w:rsidR="00CF7C2D" w:rsidRDefault="00CF7C2D">
      <w:pPr>
        <w:spacing w:line="360" w:lineRule="auto"/>
        <w:ind w:firstLine="360"/>
        <w:jc w:val="both"/>
        <w:rPr>
          <w:snapToGrid w:val="0"/>
          <w:lang w:val="en-US"/>
        </w:rPr>
      </w:pPr>
    </w:p>
    <w:p w:rsidR="00CF7C2D" w:rsidRDefault="00CF7C2D">
      <w:pPr>
        <w:spacing w:line="360" w:lineRule="auto"/>
        <w:ind w:firstLine="360"/>
        <w:jc w:val="both"/>
        <w:rPr>
          <w:snapToGrid w:val="0"/>
          <w:lang w:val="en-US"/>
        </w:rPr>
      </w:pPr>
    </w:p>
    <w:p w:rsidR="00CF7C2D" w:rsidRDefault="00CF7C2D">
      <w:pPr>
        <w:spacing w:line="360" w:lineRule="auto"/>
        <w:ind w:firstLine="360"/>
        <w:jc w:val="both"/>
        <w:rPr>
          <w:snapToGrid w:val="0"/>
          <w:lang w:val="en-US"/>
        </w:rPr>
      </w:pPr>
    </w:p>
    <w:p w:rsidR="00CF7C2D" w:rsidRDefault="00CF7C2D">
      <w:pPr>
        <w:spacing w:line="360" w:lineRule="auto"/>
        <w:ind w:firstLine="360"/>
        <w:jc w:val="both"/>
        <w:rPr>
          <w:snapToGrid w:val="0"/>
          <w:lang w:val="en-US"/>
        </w:rPr>
      </w:pPr>
    </w:p>
    <w:p w:rsidR="00CF7C2D" w:rsidRDefault="00CF7C2D">
      <w:pPr>
        <w:spacing w:line="360" w:lineRule="auto"/>
        <w:ind w:firstLine="360"/>
        <w:jc w:val="both"/>
        <w:rPr>
          <w:snapToGrid w:val="0"/>
          <w:lang w:val="en-US"/>
        </w:rPr>
      </w:pPr>
    </w:p>
    <w:p w:rsidR="00CF7C2D" w:rsidRDefault="00CF7C2D">
      <w:pPr>
        <w:spacing w:line="360" w:lineRule="auto"/>
        <w:ind w:firstLine="360"/>
        <w:jc w:val="both"/>
        <w:rPr>
          <w:snapToGrid w:val="0"/>
          <w:lang w:val="en-US"/>
        </w:rPr>
      </w:pPr>
    </w:p>
    <w:p w:rsidR="00CF7C2D" w:rsidRDefault="00CF7C2D">
      <w:pPr>
        <w:spacing w:line="360" w:lineRule="auto"/>
        <w:ind w:firstLine="360"/>
        <w:jc w:val="both"/>
        <w:rPr>
          <w:snapToGrid w:val="0"/>
          <w:lang w:val="en-US"/>
        </w:rPr>
      </w:pPr>
    </w:p>
    <w:p w:rsidR="00CF7C2D" w:rsidRDefault="00CF7C2D">
      <w:pPr>
        <w:spacing w:line="360" w:lineRule="auto"/>
        <w:ind w:firstLine="360"/>
        <w:jc w:val="both"/>
        <w:rPr>
          <w:snapToGrid w:val="0"/>
          <w:lang w:val="en-US"/>
        </w:rPr>
      </w:pPr>
    </w:p>
    <w:p w:rsidR="00CF7C2D" w:rsidRDefault="00CF7C2D">
      <w:pPr>
        <w:spacing w:line="360" w:lineRule="auto"/>
        <w:ind w:firstLine="360"/>
        <w:jc w:val="both"/>
        <w:rPr>
          <w:snapToGrid w:val="0"/>
          <w:lang w:val="en-US"/>
        </w:rPr>
      </w:pPr>
    </w:p>
    <w:p w:rsidR="00CF7C2D" w:rsidRDefault="00CF7C2D">
      <w:pPr>
        <w:spacing w:line="360" w:lineRule="auto"/>
        <w:ind w:firstLine="360"/>
        <w:jc w:val="both"/>
        <w:rPr>
          <w:snapToGrid w:val="0"/>
          <w:lang w:val="en-US"/>
        </w:rPr>
      </w:pPr>
    </w:p>
    <w:p w:rsidR="00CF7C2D" w:rsidRDefault="00CF7C2D">
      <w:pPr>
        <w:spacing w:line="360" w:lineRule="auto"/>
        <w:ind w:firstLine="360"/>
        <w:jc w:val="both"/>
        <w:rPr>
          <w:snapToGrid w:val="0"/>
          <w:lang w:val="en-US"/>
        </w:rPr>
      </w:pPr>
    </w:p>
    <w:p w:rsidR="00CF7C2D" w:rsidRDefault="00CF7C2D">
      <w:pPr>
        <w:pStyle w:val="5"/>
        <w:rPr>
          <w:sz w:val="36"/>
        </w:rPr>
      </w:pPr>
      <w:r>
        <w:rPr>
          <w:sz w:val="36"/>
          <w:lang w:val="en-US"/>
        </w:rPr>
        <w:t xml:space="preserve">2. </w:t>
      </w:r>
      <w:r>
        <w:rPr>
          <w:sz w:val="36"/>
        </w:rPr>
        <w:t>Устройство выпрямительное типа ВУТ70/600</w:t>
      </w:r>
    </w:p>
    <w:p w:rsidR="00CF7C2D" w:rsidRDefault="00CF7C2D">
      <w:pPr>
        <w:spacing w:line="360" w:lineRule="auto"/>
        <w:ind w:firstLine="360"/>
        <w:jc w:val="center"/>
        <w:rPr>
          <w:b/>
          <w:snapToGrid w:val="0"/>
          <w:sz w:val="32"/>
        </w:rPr>
      </w:pPr>
    </w:p>
    <w:p w:rsidR="00CF7C2D" w:rsidRDefault="00CF7C2D">
      <w:pPr>
        <w:spacing w:line="360" w:lineRule="auto"/>
        <w:ind w:firstLine="460"/>
        <w:jc w:val="both"/>
        <w:rPr>
          <w:snapToGrid w:val="0"/>
        </w:rPr>
      </w:pPr>
      <w:r>
        <w:rPr>
          <w:snapToGrid w:val="0"/>
        </w:rPr>
        <w:t>Устрой</w:t>
      </w:r>
      <w:r>
        <w:rPr>
          <w:snapToGrid w:val="0"/>
          <w:lang w:val="en-US"/>
        </w:rPr>
        <w:t>c</w:t>
      </w:r>
      <w:r>
        <w:rPr>
          <w:snapToGrid w:val="0"/>
        </w:rPr>
        <w:t>тво выпрямительное тиристорное (в дальнейшем именуемое ВУТ) с автоматической стабилизацией выпрямленных  напряжения и тока предназначается для питания аппаратуры связи  одновременно с автоматическим зарядом и подзарядом кислотных  аккумуляторных батарей, а также для питания аппаратуры связи  без аккумуляторных батарей в статическом режиме работы.</w:t>
      </w:r>
    </w:p>
    <w:p w:rsidR="00CF7C2D" w:rsidRDefault="00CF7C2D">
      <w:pPr>
        <w:spacing w:before="40" w:line="360" w:lineRule="auto"/>
        <w:ind w:firstLine="460"/>
        <w:jc w:val="both"/>
        <w:rPr>
          <w:snapToGrid w:val="0"/>
        </w:rPr>
      </w:pPr>
      <w:r>
        <w:rPr>
          <w:snapToGrid w:val="0"/>
        </w:rPr>
        <w:t>Примечание. При статическом режиме работы не допускается, скачкообразное изменение нагрузки на ЭПУ более чем на 10% от установленного значения, включение и отключение параллельно работающих ВУТ, а также работа на импульсную нагрузку и нагрузку, имеющую отрицательное входное сопротивление.</w:t>
      </w:r>
    </w:p>
    <w:p w:rsidR="00CF7C2D" w:rsidRDefault="00CF7C2D">
      <w:pPr>
        <w:spacing w:before="40" w:line="360" w:lineRule="auto"/>
        <w:ind w:firstLine="460"/>
        <w:jc w:val="both"/>
        <w:rPr>
          <w:snapToGrid w:val="0"/>
        </w:rPr>
      </w:pPr>
      <w:r>
        <w:rPr>
          <w:snapToGrid w:val="0"/>
        </w:rPr>
        <w:t>Устройства разработаны следующих типов: ВУТ 31/60 и ВУТ 90/25 - с условной мощностью 2 кВт, ВУТ 31/125 и ВУТ 67/60 - с условной мощностью 4 кВт, ВУТ 31/250, ВУТ 67/125, ВУТ 152/50 и ВУТ 280/25 - с условной мощностью 9 кВт, ВУТ 31/500 и ВУТ 67/250 - с условной мощностью 16 кВт, ВУТ 70/600 - с условной мощностью 40 кВт.</w:t>
      </w:r>
    </w:p>
    <w:p w:rsidR="00CF7C2D" w:rsidRDefault="00CF7C2D">
      <w:pPr>
        <w:spacing w:line="360" w:lineRule="auto"/>
        <w:ind w:firstLine="460"/>
        <w:jc w:val="both"/>
        <w:rPr>
          <w:snapToGrid w:val="0"/>
        </w:rPr>
      </w:pPr>
      <w:r>
        <w:rPr>
          <w:snapToGrid w:val="0"/>
        </w:rPr>
        <w:t>ВУТ с номинальным напряжением 24В применяются для питания аппаратуры линейно-аппаратных цехов (ЛАЦ) междугородных телефонных станций (МТС) и обслуживаемых усилительных пунктов (ОУП) линий междугородной телефонно-телеграфной связи, для питания аппаратуры телеграфов и районных узлов связи (РУС). ВУТ с номинальным напряжением 60В применяются для питания аппаратуры автоматических телефонных станций (АТС) городской телефонной сети, аппаратуры, междугородной автоматики, питания, аппаратуры телеграфов и РУС. ВУТ 152/50 применяются для питания моторных цепей. ВУТ 280/25. применяются для питания резервных цепей РРЛ станций.</w:t>
      </w:r>
    </w:p>
    <w:p w:rsidR="00CF7C2D" w:rsidRDefault="00CF7C2D">
      <w:pPr>
        <w:spacing w:line="360" w:lineRule="auto"/>
        <w:ind w:firstLine="460"/>
        <w:jc w:val="both"/>
        <w:rPr>
          <w:snapToGrid w:val="0"/>
        </w:rPr>
      </w:pPr>
      <w:r>
        <w:rPr>
          <w:snapToGrid w:val="0"/>
        </w:rPr>
        <w:t>ВУТ предназначаются для эксплуатации в закрытых отапливаемых и вентилируемых помещениях с температурой окружающего воздуха от +5 до +40°С и относительной влажностью его до 80% (при +25°С) при отсутствии в окружающем воздухе вредных примесей, вызывающих коррозию.</w:t>
      </w:r>
    </w:p>
    <w:p w:rsidR="00CF7C2D" w:rsidRDefault="00CF7C2D">
      <w:pPr>
        <w:spacing w:before="80" w:line="360" w:lineRule="auto"/>
        <w:ind w:firstLine="320"/>
        <w:jc w:val="center"/>
        <w:rPr>
          <w:b/>
          <w:snapToGrid w:val="0"/>
          <w:sz w:val="32"/>
          <w:lang w:val="en-US"/>
        </w:rPr>
      </w:pPr>
    </w:p>
    <w:p w:rsidR="00CF7C2D" w:rsidRDefault="00CF7C2D">
      <w:pPr>
        <w:spacing w:before="80" w:line="360" w:lineRule="auto"/>
        <w:ind w:firstLine="320"/>
        <w:jc w:val="center"/>
        <w:rPr>
          <w:b/>
          <w:snapToGrid w:val="0"/>
          <w:sz w:val="32"/>
          <w:lang w:val="en-US"/>
        </w:rPr>
      </w:pPr>
      <w:r>
        <w:rPr>
          <w:b/>
          <w:snapToGrid w:val="0"/>
          <w:sz w:val="32"/>
          <w:lang w:val="en-US"/>
        </w:rPr>
        <w:t xml:space="preserve">2.1. </w:t>
      </w:r>
      <w:r>
        <w:rPr>
          <w:b/>
          <w:snapToGrid w:val="0"/>
          <w:sz w:val="32"/>
        </w:rPr>
        <w:t>Технические данные.</w:t>
      </w:r>
    </w:p>
    <w:p w:rsidR="00CF7C2D" w:rsidRDefault="00CF7C2D">
      <w:pPr>
        <w:spacing w:before="80" w:line="360" w:lineRule="auto"/>
        <w:ind w:firstLine="320"/>
        <w:jc w:val="both"/>
        <w:rPr>
          <w:snapToGrid w:val="0"/>
          <w:lang w:val="en-US"/>
        </w:rPr>
      </w:pPr>
      <w:r>
        <w:rPr>
          <w:snapToGrid w:val="0"/>
        </w:rPr>
        <w:t>Основные электрические параметры ВУТ приведены в табл. 1.</w:t>
      </w:r>
    </w:p>
    <w:p w:rsidR="00CF7C2D" w:rsidRDefault="00CF7C2D">
      <w:pPr>
        <w:spacing w:before="80" w:line="360" w:lineRule="auto"/>
        <w:ind w:firstLine="320"/>
        <w:jc w:val="both"/>
        <w:rPr>
          <w:snapToGrid w:val="0"/>
        </w:rPr>
      </w:pPr>
      <w:r>
        <w:rPr>
          <w:snapToGrid w:val="0"/>
        </w:rPr>
        <w:t>Таблица 1 Основные технические параметры ВУТ.</w:t>
      </w:r>
    </w:p>
    <w:tbl>
      <w:tblPr>
        <w:tblW w:w="0" w:type="auto"/>
        <w:jc w:val="center"/>
        <w:tblLayout w:type="fixed"/>
        <w:tblCellMar>
          <w:left w:w="40" w:type="dxa"/>
          <w:right w:w="40" w:type="dxa"/>
        </w:tblCellMar>
        <w:tblLook w:val="0000" w:firstRow="0" w:lastRow="0" w:firstColumn="0" w:lastColumn="0" w:noHBand="0" w:noVBand="0"/>
      </w:tblPr>
      <w:tblGrid>
        <w:gridCol w:w="993"/>
        <w:gridCol w:w="992"/>
        <w:gridCol w:w="1134"/>
        <w:gridCol w:w="1134"/>
        <w:gridCol w:w="1134"/>
        <w:gridCol w:w="1134"/>
        <w:gridCol w:w="1276"/>
        <w:gridCol w:w="1417"/>
      </w:tblGrid>
      <w:tr w:rsidR="00CF7C2D">
        <w:trPr>
          <w:cantSplit/>
          <w:trHeight w:hRule="exact" w:val="1059"/>
          <w:jc w:val="center"/>
        </w:trPr>
        <w:tc>
          <w:tcPr>
            <w:tcW w:w="993" w:type="dxa"/>
            <w:vMerge w:val="restart"/>
            <w:tcBorders>
              <w:top w:val="single" w:sz="4" w:space="0" w:color="auto"/>
              <w:left w:val="single" w:sz="4" w:space="0" w:color="auto"/>
              <w:bottom w:val="single" w:sz="4" w:space="0" w:color="auto"/>
              <w:right w:val="single" w:sz="4" w:space="0" w:color="auto"/>
            </w:tcBorders>
          </w:tcPr>
          <w:p w:rsidR="00CF7C2D" w:rsidRDefault="00CF7C2D">
            <w:pPr>
              <w:spacing w:before="40"/>
              <w:jc w:val="center"/>
              <w:rPr>
                <w:snapToGrid w:val="0"/>
              </w:rPr>
            </w:pPr>
            <w:r>
              <w:rPr>
                <w:snapToGrid w:val="0"/>
              </w:rPr>
              <w:t>Тип ВУТ</w:t>
            </w:r>
          </w:p>
        </w:tc>
        <w:tc>
          <w:tcPr>
            <w:tcW w:w="2126" w:type="dxa"/>
            <w:gridSpan w:val="2"/>
            <w:tcBorders>
              <w:top w:val="single" w:sz="4" w:space="0" w:color="auto"/>
              <w:left w:val="single" w:sz="4" w:space="0" w:color="auto"/>
              <w:bottom w:val="single" w:sz="4" w:space="0" w:color="auto"/>
              <w:right w:val="single" w:sz="4" w:space="0" w:color="auto"/>
            </w:tcBorders>
          </w:tcPr>
          <w:p w:rsidR="00CF7C2D" w:rsidRDefault="00CF7C2D">
            <w:pPr>
              <w:spacing w:before="40"/>
              <w:jc w:val="center"/>
              <w:rPr>
                <w:snapToGrid w:val="0"/>
              </w:rPr>
            </w:pPr>
            <w:r>
              <w:rPr>
                <w:snapToGrid w:val="0"/>
              </w:rPr>
              <w:t>Выходная мощность, кВт</w:t>
            </w:r>
          </w:p>
        </w:tc>
        <w:tc>
          <w:tcPr>
            <w:tcW w:w="3402" w:type="dxa"/>
            <w:gridSpan w:val="3"/>
            <w:tcBorders>
              <w:top w:val="single" w:sz="4" w:space="0" w:color="auto"/>
              <w:left w:val="single" w:sz="4" w:space="0" w:color="auto"/>
              <w:bottom w:val="single" w:sz="4" w:space="0" w:color="auto"/>
              <w:right w:val="single" w:sz="4" w:space="0" w:color="auto"/>
            </w:tcBorders>
          </w:tcPr>
          <w:p w:rsidR="00CF7C2D" w:rsidRDefault="00CF7C2D">
            <w:pPr>
              <w:spacing w:before="40"/>
              <w:jc w:val="center"/>
              <w:rPr>
                <w:snapToGrid w:val="0"/>
              </w:rPr>
            </w:pPr>
            <w:r>
              <w:rPr>
                <w:snapToGrid w:val="0"/>
              </w:rPr>
              <w:t>Выпрямленное напряжение, В</w:t>
            </w:r>
          </w:p>
        </w:tc>
        <w:tc>
          <w:tcPr>
            <w:tcW w:w="2693" w:type="dxa"/>
            <w:gridSpan w:val="2"/>
            <w:tcBorders>
              <w:top w:val="single" w:sz="4" w:space="0" w:color="auto"/>
              <w:left w:val="single" w:sz="4" w:space="0" w:color="auto"/>
              <w:bottom w:val="single" w:sz="4" w:space="0" w:color="auto"/>
              <w:right w:val="single" w:sz="4" w:space="0" w:color="auto"/>
            </w:tcBorders>
          </w:tcPr>
          <w:p w:rsidR="00CF7C2D" w:rsidRDefault="00CF7C2D">
            <w:pPr>
              <w:spacing w:before="40"/>
              <w:jc w:val="center"/>
              <w:rPr>
                <w:snapToGrid w:val="0"/>
              </w:rPr>
            </w:pPr>
            <w:r>
              <w:rPr>
                <w:snapToGrid w:val="0"/>
              </w:rPr>
              <w:t>Выпрямленный ток, А</w:t>
            </w:r>
          </w:p>
        </w:tc>
      </w:tr>
      <w:tr w:rsidR="00CF7C2D">
        <w:trPr>
          <w:cantSplit/>
          <w:trHeight w:hRule="exact" w:val="845"/>
          <w:jc w:val="center"/>
        </w:trPr>
        <w:tc>
          <w:tcPr>
            <w:tcW w:w="993" w:type="dxa"/>
            <w:vMerge/>
            <w:tcBorders>
              <w:top w:val="single" w:sz="4" w:space="0" w:color="auto"/>
              <w:left w:val="single" w:sz="4" w:space="0" w:color="auto"/>
              <w:bottom w:val="single" w:sz="4" w:space="0" w:color="auto"/>
              <w:right w:val="single" w:sz="4" w:space="0" w:color="auto"/>
            </w:tcBorders>
          </w:tcPr>
          <w:p w:rsidR="00CF7C2D" w:rsidRDefault="00CF7C2D">
            <w:pPr>
              <w:spacing w:before="40"/>
              <w:jc w:val="center"/>
              <w:rPr>
                <w:snapToGrid w:val="0"/>
              </w:rPr>
            </w:pPr>
          </w:p>
        </w:tc>
        <w:tc>
          <w:tcPr>
            <w:tcW w:w="992" w:type="dxa"/>
            <w:tcBorders>
              <w:top w:val="single" w:sz="4" w:space="0" w:color="auto"/>
              <w:left w:val="single" w:sz="4" w:space="0" w:color="auto"/>
              <w:bottom w:val="single" w:sz="4" w:space="0" w:color="auto"/>
              <w:right w:val="single" w:sz="4" w:space="0" w:color="auto"/>
            </w:tcBorders>
          </w:tcPr>
          <w:p w:rsidR="00CF7C2D" w:rsidRDefault="00CF7C2D">
            <w:pPr>
              <w:spacing w:before="40"/>
              <w:jc w:val="center"/>
              <w:rPr>
                <w:snapToGrid w:val="0"/>
              </w:rPr>
            </w:pPr>
            <w:r>
              <w:rPr>
                <w:snapToGrid w:val="0"/>
              </w:rPr>
              <w:t>Услов-ная</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40"/>
              <w:jc w:val="center"/>
              <w:rPr>
                <w:snapToGrid w:val="0"/>
              </w:rPr>
            </w:pPr>
            <w:r>
              <w:rPr>
                <w:snapToGrid w:val="0"/>
              </w:rPr>
              <w:t>Макси-мальная</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40"/>
              <w:ind w:right="-40"/>
              <w:jc w:val="center"/>
              <w:rPr>
                <w:snapToGrid w:val="0"/>
              </w:rPr>
            </w:pPr>
            <w:r>
              <w:rPr>
                <w:snapToGrid w:val="0"/>
              </w:rPr>
              <w:t>Мини-мальное</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40"/>
              <w:jc w:val="center"/>
              <w:rPr>
                <w:snapToGrid w:val="0"/>
              </w:rPr>
            </w:pPr>
            <w:r>
              <w:rPr>
                <w:snapToGrid w:val="0"/>
              </w:rPr>
              <w:t>Номи-нальное</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40"/>
              <w:jc w:val="center"/>
              <w:rPr>
                <w:snapToGrid w:val="0"/>
              </w:rPr>
            </w:pPr>
            <w:r>
              <w:rPr>
                <w:snapToGrid w:val="0"/>
              </w:rPr>
              <w:t>Макси-мальное</w:t>
            </w:r>
          </w:p>
        </w:tc>
        <w:tc>
          <w:tcPr>
            <w:tcW w:w="1276" w:type="dxa"/>
            <w:tcBorders>
              <w:top w:val="single" w:sz="4" w:space="0" w:color="auto"/>
              <w:left w:val="single" w:sz="4" w:space="0" w:color="auto"/>
              <w:bottom w:val="single" w:sz="4" w:space="0" w:color="auto"/>
              <w:right w:val="single" w:sz="4" w:space="0" w:color="auto"/>
            </w:tcBorders>
          </w:tcPr>
          <w:p w:rsidR="00CF7C2D" w:rsidRDefault="00CF7C2D">
            <w:pPr>
              <w:spacing w:before="40"/>
              <w:ind w:right="-110"/>
              <w:jc w:val="center"/>
              <w:rPr>
                <w:snapToGrid w:val="0"/>
              </w:rPr>
            </w:pPr>
            <w:r>
              <w:rPr>
                <w:snapToGrid w:val="0"/>
              </w:rPr>
              <w:t>Номи-нальный</w:t>
            </w:r>
          </w:p>
        </w:tc>
        <w:tc>
          <w:tcPr>
            <w:tcW w:w="1417" w:type="dxa"/>
            <w:tcBorders>
              <w:top w:val="single" w:sz="4" w:space="0" w:color="auto"/>
              <w:left w:val="single" w:sz="4" w:space="0" w:color="auto"/>
              <w:bottom w:val="single" w:sz="4" w:space="0" w:color="auto"/>
              <w:right w:val="single" w:sz="4" w:space="0" w:color="auto"/>
            </w:tcBorders>
          </w:tcPr>
          <w:p w:rsidR="00CF7C2D" w:rsidRDefault="00CF7C2D">
            <w:pPr>
              <w:spacing w:before="40"/>
              <w:jc w:val="center"/>
              <w:rPr>
                <w:snapToGrid w:val="0"/>
              </w:rPr>
            </w:pPr>
            <w:r>
              <w:rPr>
                <w:snapToGrid w:val="0"/>
              </w:rPr>
              <w:t>Мини-мальный</w:t>
            </w:r>
          </w:p>
        </w:tc>
      </w:tr>
      <w:tr w:rsidR="00CF7C2D">
        <w:trPr>
          <w:trHeight w:val="260"/>
          <w:jc w:val="center"/>
        </w:trPr>
        <w:tc>
          <w:tcPr>
            <w:tcW w:w="993"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1</w:t>
            </w:r>
          </w:p>
        </w:tc>
        <w:tc>
          <w:tcPr>
            <w:tcW w:w="992"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2</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3</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4</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5</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6</w:t>
            </w:r>
          </w:p>
        </w:tc>
        <w:tc>
          <w:tcPr>
            <w:tcW w:w="1276"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7</w:t>
            </w:r>
          </w:p>
        </w:tc>
        <w:tc>
          <w:tcPr>
            <w:tcW w:w="1417"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8</w:t>
            </w:r>
          </w:p>
        </w:tc>
      </w:tr>
      <w:tr w:rsidR="00CF7C2D">
        <w:trPr>
          <w:trHeight w:val="660"/>
          <w:jc w:val="center"/>
        </w:trPr>
        <w:tc>
          <w:tcPr>
            <w:tcW w:w="993" w:type="dxa"/>
            <w:tcBorders>
              <w:top w:val="single" w:sz="4" w:space="0" w:color="auto"/>
              <w:left w:val="single" w:sz="4" w:space="0" w:color="auto"/>
              <w:right w:val="single" w:sz="4" w:space="0" w:color="auto"/>
            </w:tcBorders>
          </w:tcPr>
          <w:p w:rsidR="00CF7C2D" w:rsidRDefault="00CF7C2D">
            <w:pPr>
              <w:spacing w:before="20"/>
              <w:jc w:val="center"/>
              <w:rPr>
                <w:snapToGrid w:val="0"/>
              </w:rPr>
            </w:pPr>
            <w:r>
              <w:rPr>
                <w:snapToGrid w:val="0"/>
              </w:rPr>
              <w:t>ВУТ 31/60</w:t>
            </w:r>
          </w:p>
        </w:tc>
        <w:tc>
          <w:tcPr>
            <w:tcW w:w="992" w:type="dxa"/>
            <w:tcBorders>
              <w:top w:val="single" w:sz="4" w:space="0" w:color="auto"/>
              <w:left w:val="single" w:sz="4" w:space="0" w:color="auto"/>
              <w:right w:val="single" w:sz="4" w:space="0" w:color="auto"/>
            </w:tcBorders>
          </w:tcPr>
          <w:p w:rsidR="00CF7C2D" w:rsidRDefault="00CF7C2D">
            <w:pPr>
              <w:spacing w:before="20"/>
              <w:jc w:val="center"/>
              <w:rPr>
                <w:snapToGrid w:val="0"/>
              </w:rPr>
            </w:pPr>
            <w:r>
              <w:rPr>
                <w:snapToGrid w:val="0"/>
              </w:rPr>
              <w:t>2</w:t>
            </w:r>
          </w:p>
        </w:tc>
        <w:tc>
          <w:tcPr>
            <w:tcW w:w="1134" w:type="dxa"/>
            <w:tcBorders>
              <w:top w:val="single" w:sz="4" w:space="0" w:color="auto"/>
              <w:left w:val="single" w:sz="4" w:space="0" w:color="auto"/>
              <w:right w:val="single" w:sz="4" w:space="0" w:color="auto"/>
            </w:tcBorders>
          </w:tcPr>
          <w:p w:rsidR="00CF7C2D" w:rsidRDefault="00CF7C2D">
            <w:pPr>
              <w:spacing w:before="20"/>
              <w:jc w:val="center"/>
              <w:rPr>
                <w:snapToGrid w:val="0"/>
              </w:rPr>
            </w:pPr>
            <w:r>
              <w:rPr>
                <w:snapToGrid w:val="0"/>
              </w:rPr>
              <w:t>1,86</w:t>
            </w:r>
          </w:p>
        </w:tc>
        <w:tc>
          <w:tcPr>
            <w:tcW w:w="1134" w:type="dxa"/>
            <w:tcBorders>
              <w:top w:val="single" w:sz="4" w:space="0" w:color="auto"/>
              <w:left w:val="single" w:sz="4" w:space="0" w:color="auto"/>
              <w:right w:val="single" w:sz="4" w:space="0" w:color="auto"/>
            </w:tcBorders>
          </w:tcPr>
          <w:p w:rsidR="00CF7C2D" w:rsidRDefault="00CF7C2D">
            <w:pPr>
              <w:spacing w:before="20"/>
              <w:jc w:val="center"/>
              <w:rPr>
                <w:snapToGrid w:val="0"/>
              </w:rPr>
            </w:pPr>
            <w:r>
              <w:rPr>
                <w:snapToGrid w:val="0"/>
              </w:rPr>
              <w:t>22</w:t>
            </w:r>
          </w:p>
        </w:tc>
        <w:tc>
          <w:tcPr>
            <w:tcW w:w="1134" w:type="dxa"/>
            <w:tcBorders>
              <w:top w:val="single" w:sz="4" w:space="0" w:color="auto"/>
              <w:left w:val="single" w:sz="4" w:space="0" w:color="auto"/>
              <w:right w:val="single" w:sz="4" w:space="0" w:color="auto"/>
            </w:tcBorders>
          </w:tcPr>
          <w:p w:rsidR="00CF7C2D" w:rsidRDefault="00CF7C2D">
            <w:pPr>
              <w:spacing w:before="20"/>
              <w:jc w:val="center"/>
              <w:rPr>
                <w:snapToGrid w:val="0"/>
              </w:rPr>
            </w:pPr>
            <w:r>
              <w:rPr>
                <w:snapToGrid w:val="0"/>
              </w:rPr>
              <w:t>24</w:t>
            </w:r>
          </w:p>
        </w:tc>
        <w:tc>
          <w:tcPr>
            <w:tcW w:w="1134" w:type="dxa"/>
            <w:tcBorders>
              <w:top w:val="single" w:sz="4" w:space="0" w:color="auto"/>
              <w:left w:val="single" w:sz="4" w:space="0" w:color="auto"/>
              <w:right w:val="single" w:sz="4" w:space="0" w:color="auto"/>
            </w:tcBorders>
          </w:tcPr>
          <w:p w:rsidR="00CF7C2D" w:rsidRDefault="00CF7C2D">
            <w:pPr>
              <w:spacing w:before="20"/>
              <w:jc w:val="center"/>
              <w:rPr>
                <w:snapToGrid w:val="0"/>
              </w:rPr>
            </w:pPr>
            <w:r>
              <w:rPr>
                <w:snapToGrid w:val="0"/>
              </w:rPr>
              <w:t>31</w:t>
            </w:r>
          </w:p>
        </w:tc>
        <w:tc>
          <w:tcPr>
            <w:tcW w:w="1276" w:type="dxa"/>
            <w:tcBorders>
              <w:top w:val="single" w:sz="4" w:space="0" w:color="auto"/>
              <w:left w:val="single" w:sz="4" w:space="0" w:color="auto"/>
              <w:right w:val="single" w:sz="4" w:space="0" w:color="auto"/>
            </w:tcBorders>
          </w:tcPr>
          <w:p w:rsidR="00CF7C2D" w:rsidRDefault="00CF7C2D">
            <w:pPr>
              <w:spacing w:before="20"/>
              <w:jc w:val="center"/>
              <w:rPr>
                <w:snapToGrid w:val="0"/>
              </w:rPr>
            </w:pPr>
            <w:r>
              <w:rPr>
                <w:snapToGrid w:val="0"/>
              </w:rPr>
              <w:t>60</w:t>
            </w:r>
          </w:p>
        </w:tc>
        <w:tc>
          <w:tcPr>
            <w:tcW w:w="1417" w:type="dxa"/>
            <w:tcBorders>
              <w:top w:val="single" w:sz="4" w:space="0" w:color="auto"/>
              <w:left w:val="single" w:sz="4" w:space="0" w:color="auto"/>
              <w:right w:val="single" w:sz="4" w:space="0" w:color="auto"/>
            </w:tcBorders>
          </w:tcPr>
          <w:p w:rsidR="00CF7C2D" w:rsidRDefault="00CF7C2D">
            <w:pPr>
              <w:spacing w:before="20"/>
              <w:jc w:val="center"/>
              <w:rPr>
                <w:snapToGrid w:val="0"/>
              </w:rPr>
            </w:pPr>
            <w:r>
              <w:rPr>
                <w:snapToGrid w:val="0"/>
              </w:rPr>
              <w:t>6</w:t>
            </w:r>
          </w:p>
        </w:tc>
      </w:tr>
      <w:tr w:rsidR="00CF7C2D">
        <w:trPr>
          <w:trHeight w:val="660"/>
          <w:jc w:val="center"/>
        </w:trPr>
        <w:tc>
          <w:tcPr>
            <w:tcW w:w="993"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ВУТ 90/25</w:t>
            </w:r>
          </w:p>
        </w:tc>
        <w:tc>
          <w:tcPr>
            <w:tcW w:w="992"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2</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2,25</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56</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60</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90</w:t>
            </w:r>
          </w:p>
        </w:tc>
        <w:tc>
          <w:tcPr>
            <w:tcW w:w="1276"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.25</w:t>
            </w:r>
          </w:p>
        </w:tc>
        <w:tc>
          <w:tcPr>
            <w:tcW w:w="1417"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1,25</w:t>
            </w:r>
          </w:p>
        </w:tc>
      </w:tr>
      <w:tr w:rsidR="00CF7C2D">
        <w:trPr>
          <w:trHeight w:val="660"/>
          <w:jc w:val="center"/>
        </w:trPr>
        <w:tc>
          <w:tcPr>
            <w:tcW w:w="993"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ВУТ 31/125</w:t>
            </w:r>
          </w:p>
        </w:tc>
        <w:tc>
          <w:tcPr>
            <w:tcW w:w="992"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4</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3,88</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22</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24</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31</w:t>
            </w:r>
          </w:p>
        </w:tc>
        <w:tc>
          <w:tcPr>
            <w:tcW w:w="1276"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125</w:t>
            </w:r>
          </w:p>
        </w:tc>
        <w:tc>
          <w:tcPr>
            <w:tcW w:w="1417"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12,5</w:t>
            </w:r>
          </w:p>
        </w:tc>
      </w:tr>
      <w:tr w:rsidR="00CF7C2D">
        <w:trPr>
          <w:trHeight w:val="660"/>
          <w:jc w:val="center"/>
        </w:trPr>
        <w:tc>
          <w:tcPr>
            <w:tcW w:w="993"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ВУТ 67/60</w:t>
            </w:r>
          </w:p>
        </w:tc>
        <w:tc>
          <w:tcPr>
            <w:tcW w:w="992"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4</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4,2</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56</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60</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70</w:t>
            </w:r>
          </w:p>
        </w:tc>
        <w:tc>
          <w:tcPr>
            <w:tcW w:w="1276"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60</w:t>
            </w:r>
          </w:p>
        </w:tc>
        <w:tc>
          <w:tcPr>
            <w:tcW w:w="1417"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3,0</w:t>
            </w:r>
          </w:p>
        </w:tc>
      </w:tr>
      <w:tr w:rsidR="00CF7C2D">
        <w:trPr>
          <w:trHeight w:val="580"/>
          <w:jc w:val="center"/>
        </w:trPr>
        <w:tc>
          <w:tcPr>
            <w:tcW w:w="993"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ВУТ 31/250</w:t>
            </w:r>
          </w:p>
        </w:tc>
        <w:tc>
          <w:tcPr>
            <w:tcW w:w="992"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9</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7,75</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22</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24</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31</w:t>
            </w:r>
          </w:p>
        </w:tc>
        <w:tc>
          <w:tcPr>
            <w:tcW w:w="1276"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250</w:t>
            </w:r>
          </w:p>
        </w:tc>
        <w:tc>
          <w:tcPr>
            <w:tcW w:w="1417"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25 -</w:t>
            </w:r>
          </w:p>
        </w:tc>
      </w:tr>
      <w:tr w:rsidR="00CF7C2D">
        <w:trPr>
          <w:trHeight w:val="631"/>
          <w:jc w:val="center"/>
        </w:trPr>
        <w:tc>
          <w:tcPr>
            <w:tcW w:w="993"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ВУТ 67/125</w:t>
            </w:r>
          </w:p>
        </w:tc>
        <w:tc>
          <w:tcPr>
            <w:tcW w:w="992"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9</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8,75</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56</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60</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70</w:t>
            </w:r>
          </w:p>
        </w:tc>
        <w:tc>
          <w:tcPr>
            <w:tcW w:w="1276"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125</w:t>
            </w:r>
          </w:p>
        </w:tc>
        <w:tc>
          <w:tcPr>
            <w:tcW w:w="1417"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6,25</w:t>
            </w:r>
          </w:p>
        </w:tc>
      </w:tr>
      <w:tr w:rsidR="00CF7C2D">
        <w:trPr>
          <w:trHeight w:val="669"/>
          <w:jc w:val="center"/>
        </w:trPr>
        <w:tc>
          <w:tcPr>
            <w:tcW w:w="993" w:type="dxa"/>
            <w:tcBorders>
              <w:top w:val="single" w:sz="4" w:space="0" w:color="auto"/>
              <w:left w:val="single" w:sz="4" w:space="0" w:color="auto"/>
              <w:right w:val="single" w:sz="4" w:space="0" w:color="auto"/>
            </w:tcBorders>
          </w:tcPr>
          <w:p w:rsidR="00CF7C2D" w:rsidRDefault="00CF7C2D">
            <w:pPr>
              <w:spacing w:before="20"/>
              <w:jc w:val="center"/>
              <w:rPr>
                <w:snapToGrid w:val="0"/>
              </w:rPr>
            </w:pPr>
            <w:r>
              <w:rPr>
                <w:snapToGrid w:val="0"/>
              </w:rPr>
              <w:t>ВУТ 31/500</w:t>
            </w:r>
          </w:p>
        </w:tc>
        <w:tc>
          <w:tcPr>
            <w:tcW w:w="992" w:type="dxa"/>
            <w:tcBorders>
              <w:top w:val="single" w:sz="4" w:space="0" w:color="auto"/>
              <w:left w:val="single" w:sz="4" w:space="0" w:color="auto"/>
              <w:right w:val="single" w:sz="4" w:space="0" w:color="auto"/>
            </w:tcBorders>
          </w:tcPr>
          <w:p w:rsidR="00CF7C2D" w:rsidRDefault="00CF7C2D">
            <w:pPr>
              <w:spacing w:before="20"/>
              <w:jc w:val="center"/>
              <w:rPr>
                <w:snapToGrid w:val="0"/>
              </w:rPr>
            </w:pPr>
            <w:r>
              <w:rPr>
                <w:snapToGrid w:val="0"/>
              </w:rPr>
              <w:t>16</w:t>
            </w:r>
          </w:p>
        </w:tc>
        <w:tc>
          <w:tcPr>
            <w:tcW w:w="1134" w:type="dxa"/>
            <w:tcBorders>
              <w:top w:val="single" w:sz="4" w:space="0" w:color="auto"/>
              <w:left w:val="single" w:sz="4" w:space="0" w:color="auto"/>
              <w:right w:val="single" w:sz="4" w:space="0" w:color="auto"/>
            </w:tcBorders>
          </w:tcPr>
          <w:p w:rsidR="00CF7C2D" w:rsidRDefault="00CF7C2D">
            <w:pPr>
              <w:spacing w:before="20"/>
              <w:jc w:val="center"/>
              <w:rPr>
                <w:snapToGrid w:val="0"/>
              </w:rPr>
            </w:pPr>
            <w:r>
              <w:rPr>
                <w:snapToGrid w:val="0"/>
              </w:rPr>
              <w:t>15,5</w:t>
            </w:r>
          </w:p>
        </w:tc>
        <w:tc>
          <w:tcPr>
            <w:tcW w:w="1134" w:type="dxa"/>
            <w:tcBorders>
              <w:top w:val="single" w:sz="4" w:space="0" w:color="auto"/>
              <w:left w:val="single" w:sz="4" w:space="0" w:color="auto"/>
              <w:right w:val="single" w:sz="4" w:space="0" w:color="auto"/>
            </w:tcBorders>
          </w:tcPr>
          <w:p w:rsidR="00CF7C2D" w:rsidRDefault="00CF7C2D">
            <w:pPr>
              <w:spacing w:before="20"/>
              <w:jc w:val="center"/>
              <w:rPr>
                <w:snapToGrid w:val="0"/>
              </w:rPr>
            </w:pPr>
            <w:r>
              <w:rPr>
                <w:snapToGrid w:val="0"/>
              </w:rPr>
              <w:t>22</w:t>
            </w:r>
          </w:p>
        </w:tc>
        <w:tc>
          <w:tcPr>
            <w:tcW w:w="1134" w:type="dxa"/>
            <w:tcBorders>
              <w:top w:val="single" w:sz="4" w:space="0" w:color="auto"/>
              <w:left w:val="single" w:sz="4" w:space="0" w:color="auto"/>
              <w:right w:val="single" w:sz="4" w:space="0" w:color="auto"/>
            </w:tcBorders>
          </w:tcPr>
          <w:p w:rsidR="00CF7C2D" w:rsidRDefault="00CF7C2D">
            <w:pPr>
              <w:spacing w:before="20"/>
              <w:jc w:val="center"/>
              <w:rPr>
                <w:snapToGrid w:val="0"/>
              </w:rPr>
            </w:pPr>
            <w:r>
              <w:rPr>
                <w:snapToGrid w:val="0"/>
              </w:rPr>
              <w:t>24</w:t>
            </w:r>
          </w:p>
        </w:tc>
        <w:tc>
          <w:tcPr>
            <w:tcW w:w="1134" w:type="dxa"/>
            <w:tcBorders>
              <w:top w:val="single" w:sz="4" w:space="0" w:color="auto"/>
              <w:left w:val="single" w:sz="4" w:space="0" w:color="auto"/>
              <w:right w:val="single" w:sz="4" w:space="0" w:color="auto"/>
            </w:tcBorders>
          </w:tcPr>
          <w:p w:rsidR="00CF7C2D" w:rsidRDefault="00CF7C2D">
            <w:pPr>
              <w:spacing w:before="20"/>
              <w:jc w:val="center"/>
              <w:rPr>
                <w:snapToGrid w:val="0"/>
              </w:rPr>
            </w:pPr>
            <w:r>
              <w:rPr>
                <w:snapToGrid w:val="0"/>
              </w:rPr>
              <w:t>31</w:t>
            </w:r>
          </w:p>
        </w:tc>
        <w:tc>
          <w:tcPr>
            <w:tcW w:w="1276" w:type="dxa"/>
            <w:tcBorders>
              <w:top w:val="single" w:sz="4" w:space="0" w:color="auto"/>
              <w:left w:val="single" w:sz="4" w:space="0" w:color="auto"/>
              <w:right w:val="single" w:sz="4" w:space="0" w:color="auto"/>
            </w:tcBorders>
          </w:tcPr>
          <w:p w:rsidR="00CF7C2D" w:rsidRDefault="00CF7C2D">
            <w:pPr>
              <w:spacing w:before="20"/>
              <w:jc w:val="center"/>
              <w:rPr>
                <w:snapToGrid w:val="0"/>
              </w:rPr>
            </w:pPr>
            <w:r>
              <w:rPr>
                <w:snapToGrid w:val="0"/>
              </w:rPr>
              <w:t>500</w:t>
            </w:r>
          </w:p>
        </w:tc>
        <w:tc>
          <w:tcPr>
            <w:tcW w:w="1417" w:type="dxa"/>
            <w:tcBorders>
              <w:top w:val="single" w:sz="4" w:space="0" w:color="auto"/>
              <w:left w:val="single" w:sz="4" w:space="0" w:color="auto"/>
              <w:right w:val="single" w:sz="4" w:space="0" w:color="auto"/>
            </w:tcBorders>
          </w:tcPr>
          <w:p w:rsidR="00CF7C2D" w:rsidRDefault="00CF7C2D">
            <w:pPr>
              <w:spacing w:before="20"/>
              <w:jc w:val="center"/>
              <w:rPr>
                <w:snapToGrid w:val="0"/>
              </w:rPr>
            </w:pPr>
            <w:r>
              <w:rPr>
                <w:snapToGrid w:val="0"/>
              </w:rPr>
              <w:t>50</w:t>
            </w:r>
          </w:p>
        </w:tc>
      </w:tr>
      <w:tr w:rsidR="00CF7C2D">
        <w:trPr>
          <w:trHeight w:val="551"/>
          <w:jc w:val="center"/>
        </w:trPr>
        <w:tc>
          <w:tcPr>
            <w:tcW w:w="993"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ВУТ 67/250</w:t>
            </w:r>
          </w:p>
        </w:tc>
        <w:tc>
          <w:tcPr>
            <w:tcW w:w="992"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16</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17,5</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56</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60</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70</w:t>
            </w:r>
          </w:p>
        </w:tc>
        <w:tc>
          <w:tcPr>
            <w:tcW w:w="1276"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250</w:t>
            </w:r>
          </w:p>
        </w:tc>
        <w:tc>
          <w:tcPr>
            <w:tcW w:w="1417"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12,5</w:t>
            </w:r>
          </w:p>
        </w:tc>
      </w:tr>
      <w:tr w:rsidR="00CF7C2D">
        <w:trPr>
          <w:trHeight w:val="575"/>
          <w:jc w:val="center"/>
        </w:trPr>
        <w:tc>
          <w:tcPr>
            <w:tcW w:w="993"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ВУТ 70/600</w:t>
            </w:r>
          </w:p>
        </w:tc>
        <w:tc>
          <w:tcPr>
            <w:tcW w:w="992"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40</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42,0</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56</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60</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70</w:t>
            </w:r>
          </w:p>
        </w:tc>
        <w:tc>
          <w:tcPr>
            <w:tcW w:w="1276"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600</w:t>
            </w:r>
          </w:p>
        </w:tc>
        <w:tc>
          <w:tcPr>
            <w:tcW w:w="1417"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30</w:t>
            </w:r>
          </w:p>
        </w:tc>
      </w:tr>
      <w:tr w:rsidR="00CF7C2D">
        <w:trPr>
          <w:trHeight w:val="613"/>
          <w:jc w:val="center"/>
        </w:trPr>
        <w:tc>
          <w:tcPr>
            <w:tcW w:w="993"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ВУТ 152/50</w:t>
            </w:r>
          </w:p>
        </w:tc>
        <w:tc>
          <w:tcPr>
            <w:tcW w:w="992"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9</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7,6</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126</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152</w:t>
            </w:r>
          </w:p>
        </w:tc>
        <w:tc>
          <w:tcPr>
            <w:tcW w:w="1276"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50</w:t>
            </w:r>
          </w:p>
        </w:tc>
        <w:tc>
          <w:tcPr>
            <w:tcW w:w="1417"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2,5</w:t>
            </w:r>
          </w:p>
        </w:tc>
      </w:tr>
      <w:tr w:rsidR="00CF7C2D">
        <w:trPr>
          <w:trHeight w:val="523"/>
          <w:jc w:val="center"/>
        </w:trPr>
        <w:tc>
          <w:tcPr>
            <w:tcW w:w="993"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ВУТ 280/25</w:t>
            </w:r>
          </w:p>
        </w:tc>
        <w:tc>
          <w:tcPr>
            <w:tcW w:w="992"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9</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7,0</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226</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w:t>
            </w:r>
          </w:p>
        </w:tc>
        <w:tc>
          <w:tcPr>
            <w:tcW w:w="1134"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280</w:t>
            </w:r>
          </w:p>
        </w:tc>
        <w:tc>
          <w:tcPr>
            <w:tcW w:w="1276"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25</w:t>
            </w:r>
          </w:p>
        </w:tc>
        <w:tc>
          <w:tcPr>
            <w:tcW w:w="1417" w:type="dxa"/>
            <w:tcBorders>
              <w:top w:val="single" w:sz="4" w:space="0" w:color="auto"/>
              <w:left w:val="single" w:sz="4" w:space="0" w:color="auto"/>
              <w:bottom w:val="single" w:sz="4" w:space="0" w:color="auto"/>
              <w:right w:val="single" w:sz="4" w:space="0" w:color="auto"/>
            </w:tcBorders>
          </w:tcPr>
          <w:p w:rsidR="00CF7C2D" w:rsidRDefault="00CF7C2D">
            <w:pPr>
              <w:spacing w:before="20"/>
              <w:jc w:val="center"/>
              <w:rPr>
                <w:snapToGrid w:val="0"/>
              </w:rPr>
            </w:pPr>
            <w:r>
              <w:rPr>
                <w:snapToGrid w:val="0"/>
              </w:rPr>
              <w:t>2,5</w:t>
            </w:r>
          </w:p>
        </w:tc>
      </w:tr>
    </w:tbl>
    <w:p w:rsidR="00CF7C2D" w:rsidRDefault="00CF7C2D">
      <w:pPr>
        <w:spacing w:line="360" w:lineRule="auto"/>
        <w:jc w:val="center"/>
        <w:rPr>
          <w:snapToGrid w:val="0"/>
        </w:rPr>
      </w:pPr>
    </w:p>
    <w:p w:rsidR="00CF7C2D" w:rsidRDefault="00CF7C2D">
      <w:pPr>
        <w:spacing w:line="360" w:lineRule="auto"/>
        <w:ind w:firstLine="300"/>
        <w:jc w:val="both"/>
        <w:rPr>
          <w:snapToGrid w:val="0"/>
        </w:rPr>
      </w:pPr>
      <w:r>
        <w:rPr>
          <w:snapToGrid w:val="0"/>
        </w:rPr>
        <w:t>Питание ВУТ осуществляется от трехфазной сети переменного тока номинальной частоты 50 Гц и номинального напряжения 380 или 220 В для ВУТ с условной мощностью 2, 4, 9 кВт и, только - 380В для ВУТ с условной мощностью 16 и 40 кВт. При включении в сеть с номинальным напряжением 380 В к устройству подключается «нулевой» провод сети.</w:t>
      </w:r>
    </w:p>
    <w:p w:rsidR="00CF7C2D" w:rsidRDefault="00CF7C2D">
      <w:pPr>
        <w:spacing w:line="360" w:lineRule="auto"/>
        <w:ind w:firstLine="300"/>
        <w:jc w:val="both"/>
        <w:rPr>
          <w:snapToGrid w:val="0"/>
        </w:rPr>
      </w:pPr>
      <w:r>
        <w:rPr>
          <w:snapToGrid w:val="0"/>
        </w:rPr>
        <w:t>ВУТ выполняют предъявляемые к ним требования при отклонениях частоты от 105 до 95 % номинального значения и напряжения сети переменного тока от 112,5 до 85% номинального значения.</w:t>
      </w:r>
    </w:p>
    <w:p w:rsidR="00CF7C2D" w:rsidRDefault="00CF7C2D">
      <w:pPr>
        <w:spacing w:before="40" w:line="360" w:lineRule="auto"/>
        <w:ind w:firstLine="300"/>
        <w:jc w:val="both"/>
        <w:rPr>
          <w:snapToGrid w:val="0"/>
        </w:rPr>
      </w:pPr>
      <w:r>
        <w:rPr>
          <w:snapToGrid w:val="0"/>
        </w:rPr>
        <w:t>ВУТ работают в двух режимах:</w:t>
      </w:r>
    </w:p>
    <w:p w:rsidR="00CF7C2D" w:rsidRDefault="00CF7C2D">
      <w:pPr>
        <w:spacing w:before="40" w:line="360" w:lineRule="auto"/>
        <w:jc w:val="both"/>
        <w:rPr>
          <w:snapToGrid w:val="0"/>
        </w:rPr>
      </w:pPr>
      <w:r>
        <w:rPr>
          <w:snapToGrid w:val="0"/>
        </w:rPr>
        <w:t>- в режиме стабилизации напряжения;</w:t>
      </w:r>
    </w:p>
    <w:p w:rsidR="00CF7C2D" w:rsidRDefault="00CF7C2D">
      <w:pPr>
        <w:spacing w:line="360" w:lineRule="auto"/>
        <w:jc w:val="both"/>
        <w:rPr>
          <w:snapToGrid w:val="0"/>
        </w:rPr>
      </w:pPr>
      <w:r>
        <w:rPr>
          <w:snapToGrid w:val="0"/>
        </w:rPr>
        <w:t>- в режиме стабилизации тока.</w:t>
      </w:r>
    </w:p>
    <w:p w:rsidR="00CF7C2D" w:rsidRDefault="00CF7C2D">
      <w:pPr>
        <w:spacing w:line="360" w:lineRule="auto"/>
        <w:ind w:firstLine="360"/>
        <w:jc w:val="both"/>
        <w:rPr>
          <w:snapToGrid w:val="0"/>
        </w:rPr>
      </w:pPr>
      <w:r>
        <w:rPr>
          <w:snapToGrid w:val="0"/>
        </w:rPr>
        <w:t>РУТ обеспечивают стабилизацию выпрямленного напряжения с точностью ±1 % от установленного значения при одновременном изменении:</w:t>
      </w:r>
    </w:p>
    <w:p w:rsidR="00CF7C2D" w:rsidRDefault="00CF7C2D">
      <w:pPr>
        <w:spacing w:before="80" w:line="360" w:lineRule="auto"/>
        <w:jc w:val="both"/>
        <w:rPr>
          <w:snapToGrid w:val="0"/>
        </w:rPr>
      </w:pPr>
      <w:r>
        <w:rPr>
          <w:snapToGrid w:val="0"/>
        </w:rPr>
        <w:t>напряжения и частоты питающей сети в пределах тока нагрузки в пределах от номинального до минимального  значений выпрямленного тока, указанных в табл. 1.</w:t>
      </w:r>
    </w:p>
    <w:p w:rsidR="00CF7C2D" w:rsidRDefault="00CF7C2D">
      <w:pPr>
        <w:spacing w:before="40" w:line="360" w:lineRule="auto"/>
        <w:ind w:firstLine="500"/>
        <w:jc w:val="both"/>
        <w:rPr>
          <w:snapToGrid w:val="0"/>
        </w:rPr>
      </w:pPr>
      <w:r>
        <w:rPr>
          <w:snapToGrid w:val="0"/>
        </w:rPr>
        <w:t>Стабилизированное напряжение на выходе ВУТ устанавливается в пределах от минимального до максимального значений, указанных в табл. 1, а для ВУТ 90/25 в пределах от 56 до 76 В.</w:t>
      </w:r>
    </w:p>
    <w:p w:rsidR="00CF7C2D" w:rsidRDefault="00CF7C2D">
      <w:pPr>
        <w:spacing w:line="360" w:lineRule="auto"/>
        <w:ind w:firstLine="500"/>
        <w:jc w:val="both"/>
        <w:rPr>
          <w:snapToGrid w:val="0"/>
        </w:rPr>
      </w:pPr>
      <w:r>
        <w:rPr>
          <w:snapToGrid w:val="0"/>
        </w:rPr>
        <w:t>ВУТ обеспечивают стабилизацию выпрямленного тока с точностью 20% от номинального выпрямленного тока при установке тока в пределах от 30 до 100% номинального значения. Указанная точность стабилизации сохраняется при изменениях выпрямленного напряжения в пределах от минимального до максимального значений, указанных в табл. 1, отклонениях напряжения и частоты питающей сети переменного тока в пределах.</w:t>
      </w:r>
    </w:p>
    <w:p w:rsidR="00CF7C2D" w:rsidRDefault="00CF7C2D">
      <w:pPr>
        <w:spacing w:line="360" w:lineRule="auto"/>
        <w:ind w:firstLine="500"/>
        <w:jc w:val="both"/>
        <w:rPr>
          <w:snapToGrid w:val="0"/>
        </w:rPr>
      </w:pPr>
      <w:r>
        <w:rPr>
          <w:snapToGrid w:val="0"/>
        </w:rPr>
        <w:t>При заряде аккумуляторной батареи вручную для устройств с номинальным напряжением 60В (кроме ВУТ 90/25) выпрямленное напряжение может быть повышено до 74 В, для устройств с номинальным напряжением 24В - до 36В, для ВУТ 152/50 - до 170-В, для ВУТ 28Е1/25- до 320В, при этом выпрямленный ток, установленный на номинальное значение, может снижаться до половины величины номинального тока.</w:t>
      </w:r>
    </w:p>
    <w:p w:rsidR="00CF7C2D" w:rsidRDefault="00CF7C2D">
      <w:pPr>
        <w:spacing w:line="360" w:lineRule="auto"/>
        <w:ind w:firstLine="500"/>
        <w:jc w:val="both"/>
        <w:rPr>
          <w:snapToGrid w:val="0"/>
        </w:rPr>
      </w:pPr>
      <w:r>
        <w:rPr>
          <w:snapToGrid w:val="0"/>
        </w:rPr>
        <w:t>Величина пульсации выпрямленного напряжения, измеренная на выходных клеммах ВУТ в любом режиме работы. (при работе на активную нагрузку), для ВУТ с номинальным напряжением 24В не превышает 10х10 в полосе частот от 300 Гц и выше и 0,1 В для частот до 300 Гц, а для ВУТ с номинальным напряжением 60В не превышает 2х 10 псофометрических, 0,015В для частот от 300 Гц и выше и 0,25В для частот до 300Гц, для ВУТ 152/50 не превышает 3 В, для ВУТ 280/25 не превышает 0,25 В для частот до 300Гц и 15 мВ для частот от 300 Гц и выше.</w:t>
      </w:r>
    </w:p>
    <w:p w:rsidR="00CF7C2D" w:rsidRDefault="00CF7C2D">
      <w:pPr>
        <w:spacing w:line="360" w:lineRule="auto"/>
        <w:ind w:firstLine="500"/>
        <w:jc w:val="both"/>
        <w:rPr>
          <w:lang w:val="en-US"/>
        </w:rPr>
      </w:pPr>
      <w:r>
        <w:rPr>
          <w:snapToGrid w:val="0"/>
        </w:rPr>
        <w:t>При номинальном напряжении питающей сети и максимальной выходной мощности коэффициенты полезного действия и коэффициенты мощности не менее величин, указанных в табл. 2.</w:t>
      </w:r>
    </w:p>
    <w:p w:rsidR="00CF7C2D" w:rsidRDefault="00CF7C2D">
      <w:pPr>
        <w:spacing w:after="40" w:line="360" w:lineRule="auto"/>
        <w:jc w:val="both"/>
        <w:rPr>
          <w:snapToGrid w:val="0"/>
        </w:rPr>
      </w:pPr>
      <w:r>
        <w:rPr>
          <w:snapToGrid w:val="0"/>
        </w:rPr>
        <w:t>Таблица 2 Таблица коэффициентов ВУТ.</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26"/>
        <w:gridCol w:w="1"/>
        <w:gridCol w:w="3260"/>
        <w:gridCol w:w="3260"/>
      </w:tblGrid>
      <w:tr w:rsidR="00CF7C2D">
        <w:trPr>
          <w:trHeight w:hRule="exact" w:val="1056"/>
        </w:trPr>
        <w:tc>
          <w:tcPr>
            <w:tcW w:w="2127" w:type="dxa"/>
            <w:gridSpan w:val="2"/>
          </w:tcPr>
          <w:p w:rsidR="00CF7C2D" w:rsidRDefault="00CF7C2D">
            <w:pPr>
              <w:spacing w:before="40" w:line="360" w:lineRule="auto"/>
              <w:jc w:val="center"/>
              <w:rPr>
                <w:snapToGrid w:val="0"/>
              </w:rPr>
            </w:pPr>
            <w:r>
              <w:rPr>
                <w:snapToGrid w:val="0"/>
              </w:rPr>
              <w:t>Тип устройства</w:t>
            </w:r>
          </w:p>
        </w:tc>
        <w:tc>
          <w:tcPr>
            <w:tcW w:w="3260" w:type="dxa"/>
          </w:tcPr>
          <w:p w:rsidR="00CF7C2D" w:rsidRDefault="00CF7C2D">
            <w:pPr>
              <w:spacing w:before="40" w:line="360" w:lineRule="auto"/>
              <w:jc w:val="center"/>
              <w:rPr>
                <w:snapToGrid w:val="0"/>
              </w:rPr>
            </w:pPr>
            <w:r>
              <w:rPr>
                <w:snapToGrid w:val="0"/>
              </w:rPr>
              <w:t>Коэффициент полезного действия</w:t>
            </w:r>
          </w:p>
        </w:tc>
        <w:tc>
          <w:tcPr>
            <w:tcW w:w="3260" w:type="dxa"/>
          </w:tcPr>
          <w:p w:rsidR="00CF7C2D" w:rsidRDefault="00CF7C2D">
            <w:pPr>
              <w:spacing w:before="40" w:line="360" w:lineRule="auto"/>
              <w:jc w:val="center"/>
              <w:rPr>
                <w:i/>
                <w:snapToGrid w:val="0"/>
              </w:rPr>
            </w:pPr>
            <w:r>
              <w:rPr>
                <w:snapToGrid w:val="0"/>
              </w:rPr>
              <w:t>Коэффициент мощности</w:t>
            </w:r>
          </w:p>
        </w:tc>
      </w:tr>
      <w:tr w:rsidR="00CF7C2D">
        <w:trPr>
          <w:trHeight w:val="388"/>
        </w:trPr>
        <w:tc>
          <w:tcPr>
            <w:tcW w:w="2126" w:type="dxa"/>
            <w:vAlign w:val="center"/>
          </w:tcPr>
          <w:p w:rsidR="00CF7C2D" w:rsidRDefault="00CF7C2D">
            <w:pPr>
              <w:spacing w:before="40" w:line="360" w:lineRule="auto"/>
              <w:jc w:val="center"/>
              <w:rPr>
                <w:snapToGrid w:val="0"/>
              </w:rPr>
            </w:pPr>
            <w:r>
              <w:rPr>
                <w:snapToGrid w:val="0"/>
              </w:rPr>
              <w:t>ВУТ 31/60</w:t>
            </w:r>
          </w:p>
        </w:tc>
        <w:tc>
          <w:tcPr>
            <w:tcW w:w="3261" w:type="dxa"/>
            <w:gridSpan w:val="2"/>
            <w:vAlign w:val="center"/>
          </w:tcPr>
          <w:p w:rsidR="00CF7C2D" w:rsidRDefault="00CF7C2D">
            <w:pPr>
              <w:spacing w:before="40" w:line="360" w:lineRule="auto"/>
              <w:jc w:val="center"/>
              <w:rPr>
                <w:snapToGrid w:val="0"/>
              </w:rPr>
            </w:pPr>
            <w:r>
              <w:rPr>
                <w:snapToGrid w:val="0"/>
              </w:rPr>
              <w:t>0,79</w:t>
            </w:r>
          </w:p>
        </w:tc>
        <w:tc>
          <w:tcPr>
            <w:tcW w:w="3260" w:type="dxa"/>
            <w:vAlign w:val="center"/>
          </w:tcPr>
          <w:p w:rsidR="00CF7C2D" w:rsidRDefault="00CF7C2D">
            <w:pPr>
              <w:spacing w:before="40" w:line="360" w:lineRule="auto"/>
              <w:jc w:val="center"/>
              <w:rPr>
                <w:snapToGrid w:val="0"/>
              </w:rPr>
            </w:pPr>
            <w:r>
              <w:rPr>
                <w:snapToGrid w:val="0"/>
              </w:rPr>
              <w:t>0,65</w:t>
            </w:r>
          </w:p>
        </w:tc>
      </w:tr>
      <w:tr w:rsidR="00CF7C2D">
        <w:trPr>
          <w:trHeight w:val="283"/>
        </w:trPr>
        <w:tc>
          <w:tcPr>
            <w:tcW w:w="2126" w:type="dxa"/>
            <w:vAlign w:val="center"/>
          </w:tcPr>
          <w:p w:rsidR="00CF7C2D" w:rsidRDefault="00CF7C2D">
            <w:pPr>
              <w:spacing w:before="20" w:line="360" w:lineRule="auto"/>
              <w:jc w:val="center"/>
              <w:rPr>
                <w:snapToGrid w:val="0"/>
              </w:rPr>
            </w:pPr>
            <w:r>
              <w:rPr>
                <w:snapToGrid w:val="0"/>
              </w:rPr>
              <w:t>ВУТ 90/25</w:t>
            </w:r>
          </w:p>
        </w:tc>
        <w:tc>
          <w:tcPr>
            <w:tcW w:w="3261" w:type="dxa"/>
            <w:gridSpan w:val="2"/>
            <w:vAlign w:val="center"/>
          </w:tcPr>
          <w:p w:rsidR="00CF7C2D" w:rsidRDefault="00CF7C2D">
            <w:pPr>
              <w:spacing w:before="20" w:line="360" w:lineRule="auto"/>
              <w:jc w:val="center"/>
              <w:rPr>
                <w:snapToGrid w:val="0"/>
              </w:rPr>
            </w:pPr>
            <w:r>
              <w:rPr>
                <w:snapToGrid w:val="0"/>
              </w:rPr>
              <w:t>0,84</w:t>
            </w:r>
          </w:p>
        </w:tc>
        <w:tc>
          <w:tcPr>
            <w:tcW w:w="3260" w:type="dxa"/>
            <w:vAlign w:val="center"/>
          </w:tcPr>
          <w:p w:rsidR="00CF7C2D" w:rsidRDefault="00CF7C2D">
            <w:pPr>
              <w:spacing w:before="20" w:line="360" w:lineRule="auto"/>
              <w:jc w:val="center"/>
              <w:rPr>
                <w:snapToGrid w:val="0"/>
              </w:rPr>
            </w:pPr>
            <w:r>
              <w:rPr>
                <w:snapToGrid w:val="0"/>
              </w:rPr>
              <w:t>0,68</w:t>
            </w:r>
          </w:p>
        </w:tc>
      </w:tr>
      <w:tr w:rsidR="00CF7C2D">
        <w:trPr>
          <w:trHeight w:val="219"/>
        </w:trPr>
        <w:tc>
          <w:tcPr>
            <w:tcW w:w="2126" w:type="dxa"/>
            <w:vAlign w:val="center"/>
          </w:tcPr>
          <w:p w:rsidR="00CF7C2D" w:rsidRDefault="00CF7C2D">
            <w:pPr>
              <w:spacing w:before="20" w:line="360" w:lineRule="auto"/>
              <w:jc w:val="center"/>
              <w:rPr>
                <w:snapToGrid w:val="0"/>
              </w:rPr>
            </w:pPr>
            <w:r>
              <w:rPr>
                <w:snapToGrid w:val="0"/>
              </w:rPr>
              <w:t>ВУТ 31/125</w:t>
            </w:r>
          </w:p>
        </w:tc>
        <w:tc>
          <w:tcPr>
            <w:tcW w:w="3261" w:type="dxa"/>
            <w:gridSpan w:val="2"/>
            <w:vAlign w:val="center"/>
          </w:tcPr>
          <w:p w:rsidR="00CF7C2D" w:rsidRDefault="00CF7C2D">
            <w:pPr>
              <w:spacing w:before="20" w:line="360" w:lineRule="auto"/>
              <w:jc w:val="center"/>
              <w:rPr>
                <w:snapToGrid w:val="0"/>
              </w:rPr>
            </w:pPr>
            <w:r>
              <w:rPr>
                <w:snapToGrid w:val="0"/>
              </w:rPr>
              <w:t>0,8</w:t>
            </w:r>
          </w:p>
        </w:tc>
        <w:tc>
          <w:tcPr>
            <w:tcW w:w="3260" w:type="dxa"/>
            <w:vAlign w:val="center"/>
          </w:tcPr>
          <w:p w:rsidR="00CF7C2D" w:rsidRDefault="00CF7C2D">
            <w:pPr>
              <w:spacing w:before="20" w:line="360" w:lineRule="auto"/>
              <w:jc w:val="center"/>
              <w:rPr>
                <w:snapToGrid w:val="0"/>
              </w:rPr>
            </w:pPr>
            <w:r>
              <w:rPr>
                <w:snapToGrid w:val="0"/>
              </w:rPr>
              <w:t>0,66</w:t>
            </w:r>
          </w:p>
        </w:tc>
      </w:tr>
      <w:tr w:rsidR="00CF7C2D">
        <w:trPr>
          <w:trHeight w:val="128"/>
        </w:trPr>
        <w:tc>
          <w:tcPr>
            <w:tcW w:w="2126" w:type="dxa"/>
            <w:vAlign w:val="center"/>
          </w:tcPr>
          <w:p w:rsidR="00CF7C2D" w:rsidRDefault="00CF7C2D">
            <w:pPr>
              <w:spacing w:before="20" w:line="360" w:lineRule="auto"/>
              <w:jc w:val="center"/>
              <w:rPr>
                <w:snapToGrid w:val="0"/>
              </w:rPr>
            </w:pPr>
            <w:r>
              <w:rPr>
                <w:snapToGrid w:val="0"/>
              </w:rPr>
              <w:t>ВУТ 67/60</w:t>
            </w:r>
          </w:p>
        </w:tc>
        <w:tc>
          <w:tcPr>
            <w:tcW w:w="3261" w:type="dxa"/>
            <w:gridSpan w:val="2"/>
            <w:vAlign w:val="center"/>
          </w:tcPr>
          <w:p w:rsidR="00CF7C2D" w:rsidRDefault="00CF7C2D">
            <w:pPr>
              <w:spacing w:before="20" w:line="360" w:lineRule="auto"/>
              <w:jc w:val="center"/>
              <w:rPr>
                <w:snapToGrid w:val="0"/>
              </w:rPr>
            </w:pPr>
            <w:r>
              <w:rPr>
                <w:snapToGrid w:val="0"/>
              </w:rPr>
              <w:t>0,85</w:t>
            </w:r>
          </w:p>
        </w:tc>
        <w:tc>
          <w:tcPr>
            <w:tcW w:w="3260" w:type="dxa"/>
            <w:vAlign w:val="center"/>
          </w:tcPr>
          <w:p w:rsidR="00CF7C2D" w:rsidRDefault="00CF7C2D">
            <w:pPr>
              <w:spacing w:before="20" w:line="360" w:lineRule="auto"/>
              <w:jc w:val="center"/>
              <w:rPr>
                <w:snapToGrid w:val="0"/>
              </w:rPr>
            </w:pPr>
            <w:r>
              <w:rPr>
                <w:snapToGrid w:val="0"/>
              </w:rPr>
              <w:t>0,69</w:t>
            </w:r>
          </w:p>
        </w:tc>
      </w:tr>
      <w:tr w:rsidR="00CF7C2D">
        <w:trPr>
          <w:trHeight w:val="348"/>
        </w:trPr>
        <w:tc>
          <w:tcPr>
            <w:tcW w:w="2126" w:type="dxa"/>
            <w:vAlign w:val="center"/>
          </w:tcPr>
          <w:p w:rsidR="00CF7C2D" w:rsidRDefault="00CF7C2D">
            <w:pPr>
              <w:spacing w:before="20" w:line="360" w:lineRule="auto"/>
              <w:jc w:val="center"/>
              <w:rPr>
                <w:snapToGrid w:val="0"/>
              </w:rPr>
            </w:pPr>
            <w:r>
              <w:rPr>
                <w:snapToGrid w:val="0"/>
              </w:rPr>
              <w:t>ВУТ 31/250</w:t>
            </w:r>
          </w:p>
        </w:tc>
        <w:tc>
          <w:tcPr>
            <w:tcW w:w="3261" w:type="dxa"/>
            <w:gridSpan w:val="2"/>
            <w:vAlign w:val="center"/>
          </w:tcPr>
          <w:p w:rsidR="00CF7C2D" w:rsidRDefault="00CF7C2D">
            <w:pPr>
              <w:spacing w:before="20" w:line="360" w:lineRule="auto"/>
              <w:jc w:val="center"/>
              <w:rPr>
                <w:snapToGrid w:val="0"/>
              </w:rPr>
            </w:pPr>
            <w:r>
              <w:rPr>
                <w:snapToGrid w:val="0"/>
              </w:rPr>
              <w:t>0,8</w:t>
            </w:r>
          </w:p>
        </w:tc>
        <w:tc>
          <w:tcPr>
            <w:tcW w:w="3260" w:type="dxa"/>
            <w:vAlign w:val="center"/>
          </w:tcPr>
          <w:p w:rsidR="00CF7C2D" w:rsidRDefault="00CF7C2D">
            <w:pPr>
              <w:spacing w:before="20" w:line="360" w:lineRule="auto"/>
              <w:jc w:val="center"/>
              <w:rPr>
                <w:snapToGrid w:val="0"/>
              </w:rPr>
            </w:pPr>
            <w:r>
              <w:rPr>
                <w:snapToGrid w:val="0"/>
              </w:rPr>
              <w:t>0,67</w:t>
            </w:r>
          </w:p>
        </w:tc>
      </w:tr>
      <w:tr w:rsidR="00CF7C2D">
        <w:trPr>
          <w:trHeight w:val="270"/>
        </w:trPr>
        <w:tc>
          <w:tcPr>
            <w:tcW w:w="2126" w:type="dxa"/>
            <w:vAlign w:val="center"/>
          </w:tcPr>
          <w:p w:rsidR="00CF7C2D" w:rsidRDefault="00CF7C2D">
            <w:pPr>
              <w:spacing w:before="20" w:line="360" w:lineRule="auto"/>
              <w:jc w:val="center"/>
              <w:rPr>
                <w:snapToGrid w:val="0"/>
              </w:rPr>
            </w:pPr>
            <w:r>
              <w:rPr>
                <w:snapToGrid w:val="0"/>
              </w:rPr>
              <w:t>ВУТ 67/125</w:t>
            </w:r>
          </w:p>
        </w:tc>
        <w:tc>
          <w:tcPr>
            <w:tcW w:w="3261" w:type="dxa"/>
            <w:gridSpan w:val="2"/>
            <w:vAlign w:val="center"/>
          </w:tcPr>
          <w:p w:rsidR="00CF7C2D" w:rsidRDefault="00CF7C2D">
            <w:pPr>
              <w:spacing w:before="20" w:line="360" w:lineRule="auto"/>
              <w:jc w:val="center"/>
              <w:rPr>
                <w:snapToGrid w:val="0"/>
              </w:rPr>
            </w:pPr>
            <w:r>
              <w:rPr>
                <w:snapToGrid w:val="0"/>
              </w:rPr>
              <w:t>0,85</w:t>
            </w:r>
          </w:p>
        </w:tc>
        <w:tc>
          <w:tcPr>
            <w:tcW w:w="3260" w:type="dxa"/>
            <w:vAlign w:val="center"/>
          </w:tcPr>
          <w:p w:rsidR="00CF7C2D" w:rsidRDefault="00CF7C2D">
            <w:pPr>
              <w:spacing w:before="20" w:line="360" w:lineRule="auto"/>
              <w:jc w:val="center"/>
              <w:rPr>
                <w:snapToGrid w:val="0"/>
              </w:rPr>
            </w:pPr>
            <w:r>
              <w:rPr>
                <w:snapToGrid w:val="0"/>
              </w:rPr>
              <w:t>0,7</w:t>
            </w:r>
          </w:p>
        </w:tc>
      </w:tr>
      <w:tr w:rsidR="00CF7C2D">
        <w:trPr>
          <w:trHeight w:val="334"/>
        </w:trPr>
        <w:tc>
          <w:tcPr>
            <w:tcW w:w="2126" w:type="dxa"/>
            <w:vAlign w:val="center"/>
          </w:tcPr>
          <w:p w:rsidR="00CF7C2D" w:rsidRDefault="00CF7C2D">
            <w:pPr>
              <w:spacing w:before="20" w:line="360" w:lineRule="auto"/>
              <w:jc w:val="center"/>
              <w:rPr>
                <w:snapToGrid w:val="0"/>
              </w:rPr>
            </w:pPr>
            <w:r>
              <w:rPr>
                <w:snapToGrid w:val="0"/>
              </w:rPr>
              <w:t>ВУТ 31/500</w:t>
            </w:r>
          </w:p>
        </w:tc>
        <w:tc>
          <w:tcPr>
            <w:tcW w:w="3261" w:type="dxa"/>
            <w:gridSpan w:val="2"/>
            <w:vAlign w:val="center"/>
          </w:tcPr>
          <w:p w:rsidR="00CF7C2D" w:rsidRDefault="00CF7C2D">
            <w:pPr>
              <w:spacing w:before="20" w:line="360" w:lineRule="auto"/>
              <w:jc w:val="center"/>
              <w:rPr>
                <w:snapToGrid w:val="0"/>
              </w:rPr>
            </w:pPr>
            <w:r>
              <w:rPr>
                <w:snapToGrid w:val="0"/>
              </w:rPr>
              <w:t xml:space="preserve">0,8 </w:t>
            </w:r>
          </w:p>
        </w:tc>
        <w:tc>
          <w:tcPr>
            <w:tcW w:w="3260" w:type="dxa"/>
            <w:vAlign w:val="center"/>
          </w:tcPr>
          <w:p w:rsidR="00CF7C2D" w:rsidRDefault="00CF7C2D">
            <w:pPr>
              <w:spacing w:before="20" w:line="360" w:lineRule="auto"/>
              <w:jc w:val="center"/>
              <w:rPr>
                <w:snapToGrid w:val="0"/>
              </w:rPr>
            </w:pPr>
            <w:r>
              <w:rPr>
                <w:snapToGrid w:val="0"/>
              </w:rPr>
              <w:t>0,67</w:t>
            </w:r>
          </w:p>
        </w:tc>
      </w:tr>
      <w:tr w:rsidR="00CF7C2D">
        <w:trPr>
          <w:trHeight w:val="256"/>
        </w:trPr>
        <w:tc>
          <w:tcPr>
            <w:tcW w:w="2126" w:type="dxa"/>
            <w:vAlign w:val="center"/>
          </w:tcPr>
          <w:p w:rsidR="00CF7C2D" w:rsidRDefault="00CF7C2D">
            <w:pPr>
              <w:spacing w:before="20" w:line="360" w:lineRule="auto"/>
              <w:jc w:val="center"/>
              <w:rPr>
                <w:snapToGrid w:val="0"/>
              </w:rPr>
            </w:pPr>
            <w:r>
              <w:rPr>
                <w:snapToGrid w:val="0"/>
              </w:rPr>
              <w:t>ВУТ 67/250</w:t>
            </w:r>
          </w:p>
        </w:tc>
        <w:tc>
          <w:tcPr>
            <w:tcW w:w="3261" w:type="dxa"/>
            <w:gridSpan w:val="2"/>
            <w:vAlign w:val="center"/>
          </w:tcPr>
          <w:p w:rsidR="00CF7C2D" w:rsidRDefault="00CF7C2D">
            <w:pPr>
              <w:spacing w:before="20" w:line="360" w:lineRule="auto"/>
              <w:jc w:val="center"/>
              <w:rPr>
                <w:snapToGrid w:val="0"/>
              </w:rPr>
            </w:pPr>
            <w:r>
              <w:rPr>
                <w:snapToGrid w:val="0"/>
              </w:rPr>
              <w:t>0,87</w:t>
            </w:r>
          </w:p>
        </w:tc>
        <w:tc>
          <w:tcPr>
            <w:tcW w:w="3260" w:type="dxa"/>
            <w:vAlign w:val="center"/>
          </w:tcPr>
          <w:p w:rsidR="00CF7C2D" w:rsidRDefault="00CF7C2D">
            <w:pPr>
              <w:spacing w:before="20" w:line="360" w:lineRule="auto"/>
              <w:jc w:val="center"/>
              <w:rPr>
                <w:snapToGrid w:val="0"/>
              </w:rPr>
            </w:pPr>
            <w:r>
              <w:rPr>
                <w:snapToGrid w:val="0"/>
              </w:rPr>
              <w:t>0,7</w:t>
            </w:r>
          </w:p>
        </w:tc>
      </w:tr>
      <w:tr w:rsidR="00CF7C2D">
        <w:trPr>
          <w:trHeight w:val="319"/>
        </w:trPr>
        <w:tc>
          <w:tcPr>
            <w:tcW w:w="2126" w:type="dxa"/>
            <w:vAlign w:val="center"/>
          </w:tcPr>
          <w:p w:rsidR="00CF7C2D" w:rsidRDefault="00CF7C2D">
            <w:pPr>
              <w:spacing w:before="20" w:line="360" w:lineRule="auto"/>
              <w:jc w:val="center"/>
              <w:rPr>
                <w:snapToGrid w:val="0"/>
              </w:rPr>
            </w:pPr>
            <w:r>
              <w:rPr>
                <w:snapToGrid w:val="0"/>
              </w:rPr>
              <w:t>ВУТ 70/600</w:t>
            </w:r>
          </w:p>
        </w:tc>
        <w:tc>
          <w:tcPr>
            <w:tcW w:w="3261" w:type="dxa"/>
            <w:gridSpan w:val="2"/>
            <w:vAlign w:val="center"/>
          </w:tcPr>
          <w:p w:rsidR="00CF7C2D" w:rsidRDefault="00CF7C2D">
            <w:pPr>
              <w:spacing w:before="20" w:line="360" w:lineRule="auto"/>
              <w:jc w:val="center"/>
              <w:rPr>
                <w:snapToGrid w:val="0"/>
              </w:rPr>
            </w:pPr>
            <w:r>
              <w:rPr>
                <w:snapToGrid w:val="0"/>
              </w:rPr>
              <w:t>0,87</w:t>
            </w:r>
          </w:p>
        </w:tc>
        <w:tc>
          <w:tcPr>
            <w:tcW w:w="3260" w:type="dxa"/>
            <w:vAlign w:val="center"/>
          </w:tcPr>
          <w:p w:rsidR="00CF7C2D" w:rsidRDefault="00CF7C2D">
            <w:pPr>
              <w:spacing w:before="20" w:line="360" w:lineRule="auto"/>
              <w:jc w:val="center"/>
              <w:rPr>
                <w:snapToGrid w:val="0"/>
              </w:rPr>
            </w:pPr>
            <w:r>
              <w:rPr>
                <w:snapToGrid w:val="0"/>
              </w:rPr>
              <w:t>0,7</w:t>
            </w:r>
          </w:p>
        </w:tc>
      </w:tr>
      <w:tr w:rsidR="00CF7C2D">
        <w:trPr>
          <w:trHeight w:val="241"/>
        </w:trPr>
        <w:tc>
          <w:tcPr>
            <w:tcW w:w="2126" w:type="dxa"/>
            <w:vAlign w:val="center"/>
          </w:tcPr>
          <w:p w:rsidR="00CF7C2D" w:rsidRDefault="00CF7C2D">
            <w:pPr>
              <w:spacing w:before="20" w:line="360" w:lineRule="auto"/>
              <w:jc w:val="center"/>
              <w:rPr>
                <w:snapToGrid w:val="0"/>
              </w:rPr>
            </w:pPr>
            <w:r>
              <w:rPr>
                <w:snapToGrid w:val="0"/>
              </w:rPr>
              <w:t>ВУТ 152/50</w:t>
            </w:r>
          </w:p>
        </w:tc>
        <w:tc>
          <w:tcPr>
            <w:tcW w:w="3261" w:type="dxa"/>
            <w:gridSpan w:val="2"/>
            <w:vAlign w:val="center"/>
          </w:tcPr>
          <w:p w:rsidR="00CF7C2D" w:rsidRDefault="00CF7C2D">
            <w:pPr>
              <w:spacing w:before="20" w:line="360" w:lineRule="auto"/>
              <w:jc w:val="center"/>
              <w:rPr>
                <w:snapToGrid w:val="0"/>
              </w:rPr>
            </w:pPr>
            <w:r>
              <w:rPr>
                <w:snapToGrid w:val="0"/>
              </w:rPr>
              <w:t>0,87</w:t>
            </w:r>
          </w:p>
        </w:tc>
        <w:tc>
          <w:tcPr>
            <w:tcW w:w="3260" w:type="dxa"/>
            <w:vAlign w:val="center"/>
          </w:tcPr>
          <w:p w:rsidR="00CF7C2D" w:rsidRDefault="00CF7C2D">
            <w:pPr>
              <w:spacing w:before="20" w:line="360" w:lineRule="auto"/>
              <w:jc w:val="center"/>
              <w:rPr>
                <w:snapToGrid w:val="0"/>
              </w:rPr>
            </w:pPr>
            <w:r>
              <w:rPr>
                <w:snapToGrid w:val="0"/>
              </w:rPr>
              <w:t>0,65</w:t>
            </w:r>
          </w:p>
        </w:tc>
      </w:tr>
      <w:tr w:rsidR="00CF7C2D">
        <w:trPr>
          <w:trHeight w:val="291"/>
        </w:trPr>
        <w:tc>
          <w:tcPr>
            <w:tcW w:w="2126" w:type="dxa"/>
            <w:vAlign w:val="center"/>
          </w:tcPr>
          <w:p w:rsidR="00CF7C2D" w:rsidRDefault="00CF7C2D">
            <w:pPr>
              <w:spacing w:before="40" w:line="360" w:lineRule="auto"/>
              <w:jc w:val="center"/>
              <w:rPr>
                <w:snapToGrid w:val="0"/>
              </w:rPr>
            </w:pPr>
            <w:r>
              <w:rPr>
                <w:snapToGrid w:val="0"/>
              </w:rPr>
              <w:t>ВУТ 280/25</w:t>
            </w:r>
          </w:p>
        </w:tc>
        <w:tc>
          <w:tcPr>
            <w:tcW w:w="3261" w:type="dxa"/>
            <w:gridSpan w:val="2"/>
            <w:vAlign w:val="center"/>
          </w:tcPr>
          <w:p w:rsidR="00CF7C2D" w:rsidRDefault="00CF7C2D">
            <w:pPr>
              <w:spacing w:before="40" w:line="360" w:lineRule="auto"/>
              <w:jc w:val="center"/>
              <w:rPr>
                <w:snapToGrid w:val="0"/>
              </w:rPr>
            </w:pPr>
            <w:r>
              <w:rPr>
                <w:snapToGrid w:val="0"/>
              </w:rPr>
              <w:t>0,87</w:t>
            </w:r>
          </w:p>
        </w:tc>
        <w:tc>
          <w:tcPr>
            <w:tcW w:w="3260" w:type="dxa"/>
            <w:vAlign w:val="center"/>
          </w:tcPr>
          <w:p w:rsidR="00CF7C2D" w:rsidRDefault="00CF7C2D">
            <w:pPr>
              <w:spacing w:before="40" w:line="360" w:lineRule="auto"/>
              <w:jc w:val="center"/>
              <w:rPr>
                <w:snapToGrid w:val="0"/>
              </w:rPr>
            </w:pPr>
            <w:r>
              <w:rPr>
                <w:snapToGrid w:val="0"/>
              </w:rPr>
              <w:t>0,65</w:t>
            </w:r>
          </w:p>
        </w:tc>
      </w:tr>
    </w:tbl>
    <w:p w:rsidR="00CF7C2D" w:rsidRDefault="00CF7C2D">
      <w:pPr>
        <w:spacing w:before="120" w:line="360" w:lineRule="auto"/>
        <w:ind w:firstLine="340"/>
        <w:jc w:val="both"/>
        <w:rPr>
          <w:snapToGrid w:val="0"/>
        </w:rPr>
      </w:pPr>
      <w:r>
        <w:rPr>
          <w:snapToGrid w:val="0"/>
        </w:rPr>
        <w:t>При сбросах и набросах тока нагрузки, равных 10% от установленного значения тока ВУТ, выпрямленное напряжение должно оставаться в пределах ±6%, а для ВУТ 70/600 в пределах 4±6</w:t>
      </w:r>
      <w:r>
        <w:rPr>
          <w:snapToGrid w:val="0"/>
          <w:lang w:val="en-US"/>
        </w:rPr>
        <w:t>%</w:t>
      </w:r>
      <w:r>
        <w:rPr>
          <w:snapToGrid w:val="0"/>
        </w:rPr>
        <w:t>, установленной величины выпрямленного напряжения.</w:t>
      </w:r>
    </w:p>
    <w:p w:rsidR="00CF7C2D" w:rsidRDefault="00CF7C2D">
      <w:pPr>
        <w:spacing w:line="360" w:lineRule="auto"/>
        <w:ind w:firstLine="320"/>
        <w:jc w:val="both"/>
        <w:rPr>
          <w:snapToGrid w:val="0"/>
        </w:rPr>
      </w:pPr>
      <w:r>
        <w:rPr>
          <w:snapToGrid w:val="0"/>
        </w:rPr>
        <w:t>Система автоматики ВУТ обеспечивает:</w:t>
      </w:r>
    </w:p>
    <w:p w:rsidR="00CF7C2D" w:rsidRDefault="00CF7C2D">
      <w:pPr>
        <w:spacing w:before="20" w:line="360" w:lineRule="auto"/>
        <w:jc w:val="both"/>
        <w:rPr>
          <w:snapToGrid w:val="0"/>
        </w:rPr>
      </w:pPr>
      <w:r>
        <w:rPr>
          <w:snapToGrid w:val="0"/>
        </w:rPr>
        <w:t>- включение в работу при появлении напряжения питающей сети, если ВУТ выключилось в результате пропадания этого напряжения;</w:t>
      </w:r>
    </w:p>
    <w:p w:rsidR="00CF7C2D" w:rsidRDefault="00CF7C2D">
      <w:pPr>
        <w:spacing w:line="360" w:lineRule="auto"/>
        <w:jc w:val="both"/>
        <w:rPr>
          <w:snapToGrid w:val="0"/>
        </w:rPr>
      </w:pPr>
      <w:r>
        <w:rPr>
          <w:snapToGrid w:val="0"/>
        </w:rPr>
        <w:t>- ограничение выходного тока в режиме стабилизации напряжения до (105+10) % номинального значения при перегрузке ВУТ током ограничения и выше;</w:t>
      </w:r>
    </w:p>
    <w:p w:rsidR="00CF7C2D" w:rsidRDefault="00CF7C2D">
      <w:pPr>
        <w:spacing w:before="20" w:line="360" w:lineRule="auto"/>
        <w:jc w:val="both"/>
        <w:rPr>
          <w:snapToGrid w:val="0"/>
        </w:rPr>
      </w:pPr>
      <w:r>
        <w:rPr>
          <w:snapToGrid w:val="0"/>
        </w:rPr>
        <w:t>- изменение установки выпрямленного напряжения с (2,3</w:t>
      </w:r>
      <w:r>
        <w:rPr>
          <w:snapToGrid w:val="0"/>
          <w:lang w:val="en-US"/>
        </w:rPr>
        <w:t>-</w:t>
      </w:r>
      <w:r>
        <w:rPr>
          <w:snapToGrid w:val="0"/>
        </w:rPr>
        <w:t>2,35) В на элемент аккумуляторной батареи до 2,2 В на элемент;</w:t>
      </w:r>
    </w:p>
    <w:p w:rsidR="00CF7C2D" w:rsidRDefault="00CF7C2D">
      <w:pPr>
        <w:spacing w:line="360" w:lineRule="auto"/>
        <w:jc w:val="both"/>
        <w:rPr>
          <w:snapToGrid w:val="0"/>
        </w:rPr>
      </w:pPr>
      <w:r>
        <w:rPr>
          <w:snapToGrid w:val="0"/>
        </w:rPr>
        <w:t>- включение резервного ВУТ (в случае необходимости) для заряда аккумуляторной батареи;</w:t>
      </w:r>
    </w:p>
    <w:p w:rsidR="00CF7C2D" w:rsidRDefault="00CF7C2D">
      <w:pPr>
        <w:spacing w:line="360" w:lineRule="auto"/>
        <w:jc w:val="both"/>
        <w:rPr>
          <w:lang w:val="en-US"/>
        </w:rPr>
      </w:pPr>
      <w:r>
        <w:rPr>
          <w:snapToGrid w:val="0"/>
        </w:rPr>
        <w:t>- включение резервного ВУТ взамен любого рабочего, если ВУТ выключилось, в результате неисправности.</w:t>
      </w:r>
    </w:p>
    <w:p w:rsidR="00CF7C2D" w:rsidRDefault="00CF7C2D">
      <w:pPr>
        <w:spacing w:line="360" w:lineRule="auto"/>
        <w:ind w:firstLine="300"/>
        <w:jc w:val="both"/>
        <w:rPr>
          <w:snapToGrid w:val="0"/>
        </w:rPr>
      </w:pPr>
      <w:r>
        <w:rPr>
          <w:snapToGrid w:val="0"/>
        </w:rPr>
        <w:t>Система защиты ВУТ обеспечивает автоматическое выключение ВУТ в случаях:</w:t>
      </w:r>
    </w:p>
    <w:p w:rsidR="00CF7C2D" w:rsidRDefault="00CF7C2D">
      <w:pPr>
        <w:spacing w:before="40" w:line="360" w:lineRule="auto"/>
        <w:jc w:val="both"/>
        <w:rPr>
          <w:snapToGrid w:val="0"/>
        </w:rPr>
      </w:pPr>
      <w:r>
        <w:rPr>
          <w:snapToGrid w:val="0"/>
        </w:rPr>
        <w:t>-   перегорания сигнальных предохранителей;</w:t>
      </w:r>
    </w:p>
    <w:p w:rsidR="00CF7C2D" w:rsidRDefault="00CF7C2D">
      <w:pPr>
        <w:spacing w:before="20" w:line="360" w:lineRule="auto"/>
        <w:jc w:val="both"/>
        <w:rPr>
          <w:snapToGrid w:val="0"/>
        </w:rPr>
      </w:pPr>
      <w:r>
        <w:rPr>
          <w:snapToGrid w:val="0"/>
        </w:rPr>
        <w:t>- повышения выпрямленного напряжения до (115±5) % номинального значения, а для ВУТ 90/25 до-(115±5) % от 76В; для ' ВУТ 152/50 и ВУТ 280/25 до (115±5) % максимального значения;</w:t>
      </w:r>
    </w:p>
    <w:p w:rsidR="00CF7C2D" w:rsidRDefault="00CF7C2D">
      <w:pPr>
        <w:spacing w:before="40" w:line="360" w:lineRule="auto"/>
        <w:jc w:val="both"/>
        <w:rPr>
          <w:snapToGrid w:val="0"/>
          <w:lang w:val="en-US"/>
        </w:rPr>
      </w:pPr>
      <w:r>
        <w:rPr>
          <w:snapToGrid w:val="0"/>
        </w:rPr>
        <w:t>-  короткого замыкания на выходе ВУТ иди повышения выпрямленного тока до 300 % и выше номинального значения без замедления;</w:t>
      </w:r>
    </w:p>
    <w:p w:rsidR="00CF7C2D" w:rsidRDefault="00CF7C2D">
      <w:pPr>
        <w:spacing w:before="40" w:line="360" w:lineRule="auto"/>
        <w:jc w:val="both"/>
        <w:rPr>
          <w:snapToGrid w:val="0"/>
        </w:rPr>
      </w:pPr>
      <w:r>
        <w:rPr>
          <w:snapToGrid w:val="0"/>
        </w:rPr>
        <w:t>- в режиме стабилизации напряжения повышения выпрямленного тока до (220±10) % номинального значения с замедлением более 10Омс;</w:t>
      </w:r>
    </w:p>
    <w:p w:rsidR="00CF7C2D" w:rsidRDefault="00CF7C2D">
      <w:pPr>
        <w:spacing w:before="20" w:line="360" w:lineRule="auto"/>
        <w:jc w:val="both"/>
        <w:rPr>
          <w:snapToGrid w:val="0"/>
        </w:rPr>
      </w:pPr>
      <w:r>
        <w:rPr>
          <w:snapToGrid w:val="0"/>
        </w:rPr>
        <w:t>- в режиме стабилизации тока повышения выпрямленного тока (120 ±5) % номинального значения без замедления;</w:t>
      </w:r>
    </w:p>
    <w:p w:rsidR="00CF7C2D" w:rsidRDefault="00CF7C2D">
      <w:pPr>
        <w:spacing w:before="40" w:line="360" w:lineRule="auto"/>
        <w:jc w:val="both"/>
        <w:rPr>
          <w:snapToGrid w:val="0"/>
        </w:rPr>
      </w:pPr>
      <w:r>
        <w:rPr>
          <w:snapToGrid w:val="0"/>
        </w:rPr>
        <w:t>-  пропадания выпрямленного напряжения;</w:t>
      </w:r>
    </w:p>
    <w:p w:rsidR="00CF7C2D" w:rsidRDefault="00CF7C2D">
      <w:pPr>
        <w:spacing w:before="20" w:line="360" w:lineRule="auto"/>
        <w:jc w:val="both"/>
        <w:rPr>
          <w:snapToGrid w:val="0"/>
        </w:rPr>
      </w:pPr>
      <w:r>
        <w:rPr>
          <w:snapToGrid w:val="0"/>
        </w:rPr>
        <w:t>-  при неравномерном распределении тока между двумя блоками тиристоров от 40 до 60 А только для ВУТ 70/600.</w:t>
      </w:r>
    </w:p>
    <w:p w:rsidR="00CF7C2D" w:rsidRDefault="00CF7C2D">
      <w:pPr>
        <w:spacing w:before="20" w:line="360" w:lineRule="auto"/>
        <w:ind w:firstLine="300"/>
        <w:jc w:val="both"/>
        <w:rPr>
          <w:snapToGrid w:val="0"/>
        </w:rPr>
      </w:pPr>
      <w:r>
        <w:rPr>
          <w:snapToGrid w:val="0"/>
        </w:rPr>
        <w:t>ВУТ рассчитаны на параллельную работу на общую нагрузку в количестве четырех устройств.</w:t>
      </w:r>
    </w:p>
    <w:p w:rsidR="00CF7C2D" w:rsidRDefault="00CF7C2D">
      <w:pPr>
        <w:spacing w:line="360" w:lineRule="auto"/>
        <w:ind w:firstLine="300"/>
        <w:jc w:val="both"/>
        <w:rPr>
          <w:snapToGrid w:val="0"/>
        </w:rPr>
      </w:pPr>
      <w:r>
        <w:rPr>
          <w:snapToGrid w:val="0"/>
        </w:rPr>
        <w:t>В режиме стабилизации тока допускается работа пяти устройств.</w:t>
      </w:r>
    </w:p>
    <w:p w:rsidR="00CF7C2D" w:rsidRDefault="00CF7C2D">
      <w:pPr>
        <w:spacing w:before="40" w:line="360" w:lineRule="auto"/>
        <w:jc w:val="both"/>
        <w:rPr>
          <w:snapToGrid w:val="0"/>
        </w:rPr>
      </w:pPr>
      <w:r>
        <w:rPr>
          <w:snapToGrid w:val="0"/>
        </w:rPr>
        <w:t>При этом выполняются следующие требования:</w:t>
      </w:r>
    </w:p>
    <w:p w:rsidR="00CF7C2D" w:rsidRDefault="00CF7C2D">
      <w:pPr>
        <w:spacing w:before="20" w:line="360" w:lineRule="auto"/>
        <w:jc w:val="both"/>
        <w:rPr>
          <w:snapToGrid w:val="0"/>
        </w:rPr>
      </w:pPr>
      <w:r>
        <w:rPr>
          <w:snapToGrid w:val="0"/>
        </w:rPr>
        <w:t>- стабилизация выпрямленного напряжения сохраняется с точностью ±1 %, при параллельной работе свыше двух ВУТ точность стабилизации может ухудшаться до ±2 %;</w:t>
      </w:r>
    </w:p>
    <w:p w:rsidR="00CF7C2D" w:rsidRDefault="00CF7C2D">
      <w:pPr>
        <w:spacing w:line="360" w:lineRule="auto"/>
        <w:jc w:val="both"/>
        <w:rPr>
          <w:snapToGrid w:val="0"/>
        </w:rPr>
      </w:pPr>
      <w:r>
        <w:rPr>
          <w:snapToGrid w:val="0"/>
        </w:rPr>
        <w:t>- ток нагрузки между параллельно работающими ВУТ в пределах изменения нагрузки от 100 до (30—35) % номинального значения тока одного ВУТ распределяется равномерно с точностью 20 % номинального значения тока одного ВУТ; при номинальном токе нагрузки, ток нагрузки между параллельно работающими ВУТ устанавливается с точностью 10% номинального значения;</w:t>
      </w:r>
    </w:p>
    <w:p w:rsidR="00CF7C2D" w:rsidRDefault="00CF7C2D">
      <w:pPr>
        <w:spacing w:before="20" w:line="360" w:lineRule="auto"/>
        <w:jc w:val="both"/>
        <w:rPr>
          <w:snapToGrid w:val="0"/>
        </w:rPr>
      </w:pPr>
      <w:r>
        <w:rPr>
          <w:snapToGrid w:val="0"/>
        </w:rPr>
        <w:t>- при повышении выпрямленного напряжения осуществляется селективное отключение только неисправного ВУТ;</w:t>
      </w:r>
    </w:p>
    <w:p w:rsidR="00CF7C2D" w:rsidRDefault="00CF7C2D">
      <w:pPr>
        <w:spacing w:line="360" w:lineRule="auto"/>
        <w:jc w:val="both"/>
        <w:rPr>
          <w:snapToGrid w:val="0"/>
        </w:rPr>
      </w:pPr>
      <w:r>
        <w:rPr>
          <w:snapToGrid w:val="0"/>
        </w:rPr>
        <w:t>- ВУТ с номинальным напряжением 60В, ВУТ 152/50 и ВУТ 280/25 , включаются и выключаются на параллельную работу автоматически в зависимости от величины станционной нагрузки;</w:t>
      </w:r>
    </w:p>
    <w:p w:rsidR="00CF7C2D" w:rsidRDefault="00CF7C2D">
      <w:pPr>
        <w:spacing w:line="360" w:lineRule="auto"/>
        <w:jc w:val="both"/>
        <w:rPr>
          <w:lang w:val="en-US"/>
        </w:rPr>
      </w:pPr>
      <w:r>
        <w:rPr>
          <w:snapToGrid w:val="0"/>
        </w:rPr>
        <w:t>- ВУТ с номинальным напряжением 24В включаются на параллельную работу вручную.</w:t>
      </w:r>
    </w:p>
    <w:p w:rsidR="00CF7C2D" w:rsidRDefault="00CF7C2D">
      <w:pPr>
        <w:spacing w:line="360" w:lineRule="auto"/>
        <w:ind w:firstLine="300"/>
        <w:jc w:val="both"/>
        <w:rPr>
          <w:snapToGrid w:val="0"/>
        </w:rPr>
      </w:pPr>
      <w:r>
        <w:rPr>
          <w:snapToGrid w:val="0"/>
        </w:rPr>
        <w:t>Допускается параллельная работа в режиме стабилизации напряжения более четырех устройств без равномерного распределения нагрузок между ними при ухудшении КПД комплекта выпрямительных устройств.</w:t>
      </w:r>
    </w:p>
    <w:p w:rsidR="00CF7C2D" w:rsidRDefault="00CF7C2D">
      <w:pPr>
        <w:spacing w:line="360" w:lineRule="auto"/>
        <w:ind w:firstLine="300"/>
        <w:jc w:val="both"/>
        <w:rPr>
          <w:snapToGrid w:val="0"/>
        </w:rPr>
      </w:pPr>
      <w:r>
        <w:rPr>
          <w:snapToGrid w:val="0"/>
        </w:rPr>
        <w:t>В ВУТ предусмотрена местная и дистанционная сигнализация. В зависимости от выполняемых функций ВУТ можно разделить на три основные части:</w:t>
      </w:r>
    </w:p>
    <w:p w:rsidR="00CF7C2D" w:rsidRDefault="00CF7C2D">
      <w:pPr>
        <w:spacing w:line="360" w:lineRule="auto"/>
        <w:jc w:val="both"/>
        <w:rPr>
          <w:snapToGrid w:val="0"/>
        </w:rPr>
      </w:pPr>
      <w:r>
        <w:rPr>
          <w:snapToGrid w:val="0"/>
        </w:rPr>
        <w:t>- собственно выпрямитель или силовую часть ВУТ;</w:t>
      </w:r>
    </w:p>
    <w:p w:rsidR="00CF7C2D" w:rsidRDefault="00CF7C2D">
      <w:pPr>
        <w:spacing w:line="360" w:lineRule="auto"/>
        <w:jc w:val="both"/>
        <w:rPr>
          <w:snapToGrid w:val="0"/>
        </w:rPr>
      </w:pPr>
      <w:r>
        <w:rPr>
          <w:snapToGrid w:val="0"/>
        </w:rPr>
        <w:t>- систему управления тиристорами;</w:t>
      </w:r>
    </w:p>
    <w:p w:rsidR="00CF7C2D" w:rsidRDefault="00CF7C2D">
      <w:pPr>
        <w:spacing w:line="360" w:lineRule="auto"/>
        <w:jc w:val="both"/>
        <w:rPr>
          <w:snapToGrid w:val="0"/>
        </w:rPr>
      </w:pPr>
      <w:r>
        <w:rPr>
          <w:snapToGrid w:val="0"/>
        </w:rPr>
        <w:t>- систему автоматики, защиты, сигнализации и параллельной работы.</w:t>
      </w:r>
    </w:p>
    <w:p w:rsidR="00CF7C2D" w:rsidRDefault="00961E1E">
      <w:pPr>
        <w:spacing w:line="360" w:lineRule="auto"/>
        <w:jc w:val="both"/>
        <w:rPr>
          <w:snapToGrid w:val="0"/>
        </w:rPr>
      </w:pPr>
      <w:r>
        <w:rPr>
          <w:noProof/>
        </w:rPr>
        <w:pict>
          <v:shape id="_x0000_s1086" type="#_x0000_t75" style="position:absolute;left:0;text-align:left;margin-left:0;margin-top:0;width:467.75pt;height:298.9pt;z-index:251610624" o:allowincell="f">
            <v:imagedata r:id="rId12" o:title="ис1"/>
            <w10:wrap type="topAndBottom"/>
          </v:shape>
        </w:pict>
      </w:r>
    </w:p>
    <w:p w:rsidR="00CF7C2D" w:rsidRDefault="00CF7C2D">
      <w:pPr>
        <w:spacing w:line="360" w:lineRule="auto"/>
        <w:jc w:val="center"/>
        <w:rPr>
          <w:snapToGrid w:val="0"/>
        </w:rPr>
      </w:pPr>
      <w:r>
        <w:rPr>
          <w:snapToGrid w:val="0"/>
        </w:rPr>
        <w:t>Рис.</w:t>
      </w:r>
      <w:r>
        <w:rPr>
          <w:snapToGrid w:val="0"/>
          <w:lang w:val="en-US"/>
        </w:rPr>
        <w:t>2.1.</w:t>
      </w:r>
      <w:r>
        <w:rPr>
          <w:snapToGrid w:val="0"/>
        </w:rPr>
        <w:t xml:space="preserve"> Устройство выпрямительное типа ВУТ.</w:t>
      </w:r>
    </w:p>
    <w:p w:rsidR="00CF7C2D" w:rsidRDefault="00CF7C2D">
      <w:pPr>
        <w:spacing w:line="360" w:lineRule="auto"/>
        <w:ind w:firstLine="320"/>
        <w:jc w:val="both"/>
        <w:rPr>
          <w:snapToGrid w:val="0"/>
        </w:rPr>
      </w:pPr>
      <w:r>
        <w:rPr>
          <w:snapToGrid w:val="0"/>
        </w:rPr>
        <w:t>Устройство выпрямительное ВУТ 70600 (и дальнейшем именуемое ВУТ) выполнено по принципиальной электрической схеме, основное отличие данного ВУТ от выпрямительных устройств с условной мощностью 2, 4, 9 и 16кВт - большая выходная мощность - 42 кВт (условная - 40 кВт). Поэтому для уменьшения искажении питающей сети, вносимых ВУТ с такой выходной мощностью, его силовая часть выполнена по 12-фазной схеме (у выпрямительных устройств меньшей мощности - схема выпрямления - 6-фазная). Кроме того, введена схема выравнивания токов нагрузки между двумя параллельно включенными 6-и фазными схемами выпрямления с точностью 10-15А предусмотрено защитное отключение ВУТ при неравномерном – 40-60 А - распределение тока между этими схемами. По спектральному составу пульсации ВУТ соответствует требованиям аппаратуры МТ 20, 25. В разделах настоящего технического описания излагаются только те особенности схемы ВУТ, которые свойственны данному ВУТ, а также приводится описание конструкции ВУТ, поскольку она имеет существенные отличия.</w:t>
      </w:r>
    </w:p>
    <w:p w:rsidR="00CF7C2D" w:rsidRDefault="00CF7C2D">
      <w:pPr>
        <w:pStyle w:val="6"/>
        <w:rPr>
          <w:sz w:val="32"/>
        </w:rPr>
      </w:pPr>
      <w:r>
        <w:rPr>
          <w:sz w:val="32"/>
          <w:lang w:val="en-US"/>
        </w:rPr>
        <w:t xml:space="preserve">2.2. </w:t>
      </w:r>
      <w:r>
        <w:rPr>
          <w:sz w:val="32"/>
        </w:rPr>
        <w:t>Силовая часть</w:t>
      </w:r>
    </w:p>
    <w:p w:rsidR="00CF7C2D" w:rsidRDefault="00CF7C2D"/>
    <w:p w:rsidR="00CF7C2D" w:rsidRDefault="00CF7C2D">
      <w:pPr>
        <w:spacing w:line="360" w:lineRule="auto"/>
        <w:ind w:firstLine="300"/>
        <w:jc w:val="both"/>
        <w:rPr>
          <w:snapToGrid w:val="0"/>
        </w:rPr>
      </w:pPr>
      <w:r>
        <w:rPr>
          <w:snapToGrid w:val="0"/>
        </w:rPr>
        <w:t xml:space="preserve">В ВУТ для преобразования переменного тока в постоянный применена 12-фазная схема выпрямления с параллельным включением двух полностью управляемых (симметричных) трехфазных мостовых схем (6-фазных) на тиристорах через уравнительный дроссель. Регулирование и стабилизация выпрямленных напряжении и тока осуществляется изменением момента включения тиристоров, т. е. изменением его угла регулирования </w:t>
      </w:r>
      <w:r>
        <w:rPr>
          <w:b/>
          <w:snapToGrid w:val="0"/>
        </w:rPr>
        <w:t>а</w:t>
      </w:r>
      <w:r>
        <w:rPr>
          <w:snapToGrid w:val="0"/>
        </w:rPr>
        <w:t xml:space="preserve">. Для получения заданных выходных параметров угол регулирования а изменяется в определенных пределах: от </w:t>
      </w:r>
      <w:r>
        <w:rPr>
          <w:b/>
          <w:snapToGrid w:val="0"/>
        </w:rPr>
        <w:t>а</w:t>
      </w:r>
      <w:r>
        <w:rPr>
          <w:b/>
          <w:snapToGrid w:val="0"/>
          <w:vertAlign w:val="subscript"/>
          <w:lang w:val="en-US"/>
        </w:rPr>
        <w:t>min</w:t>
      </w:r>
      <w:r>
        <w:rPr>
          <w:snapToGrid w:val="0"/>
        </w:rPr>
        <w:t xml:space="preserve"> до </w:t>
      </w:r>
      <w:r>
        <w:rPr>
          <w:b/>
          <w:snapToGrid w:val="0"/>
        </w:rPr>
        <w:t>а</w:t>
      </w:r>
      <w:r>
        <w:rPr>
          <w:b/>
          <w:snapToGrid w:val="0"/>
          <w:vertAlign w:val="subscript"/>
          <w:lang w:val="en-US"/>
        </w:rPr>
        <w:t>max</w:t>
      </w:r>
      <w:r>
        <w:rPr>
          <w:snapToGrid w:val="0"/>
        </w:rPr>
        <w:t>. Отпирание тиристоров двух 6-фазных схем выпрямления осуществляется от управляющих сигналов, создаваемых системой управления.</w:t>
      </w:r>
    </w:p>
    <w:p w:rsidR="00CF7C2D" w:rsidRDefault="00CF7C2D">
      <w:pPr>
        <w:spacing w:line="360" w:lineRule="auto"/>
        <w:ind w:firstLine="300"/>
        <w:jc w:val="both"/>
        <w:rPr>
          <w:snapToGrid w:val="0"/>
        </w:rPr>
      </w:pPr>
      <w:r>
        <w:rPr>
          <w:snapToGrid w:val="0"/>
        </w:rPr>
        <w:t xml:space="preserve">Силовая часть ВУТ (собственно выпрямитель) состоит из трансформаторов тока </w:t>
      </w:r>
      <w:r>
        <w:rPr>
          <w:b/>
          <w:snapToGrid w:val="0"/>
        </w:rPr>
        <w:t>Т</w:t>
      </w:r>
      <w:r>
        <w:rPr>
          <w:b/>
          <w:snapToGrid w:val="0"/>
          <w:lang w:val="en-US"/>
        </w:rPr>
        <w:t>A</w:t>
      </w:r>
      <w:r>
        <w:rPr>
          <w:b/>
          <w:snapToGrid w:val="0"/>
        </w:rPr>
        <w:t>1......Т</w:t>
      </w:r>
      <w:r>
        <w:rPr>
          <w:b/>
          <w:snapToGrid w:val="0"/>
          <w:lang w:val="en-US"/>
        </w:rPr>
        <w:t>A10</w:t>
      </w:r>
      <w:r>
        <w:rPr>
          <w:snapToGrid w:val="0"/>
        </w:rPr>
        <w:t xml:space="preserve">, двух силовых трансформаторов </w:t>
      </w:r>
      <w:r>
        <w:rPr>
          <w:b/>
          <w:snapToGrid w:val="0"/>
        </w:rPr>
        <w:t>Т</w:t>
      </w:r>
      <w:r>
        <w:rPr>
          <w:b/>
          <w:snapToGrid w:val="0"/>
          <w:lang w:val="en-US"/>
        </w:rPr>
        <w:t>V</w:t>
      </w:r>
      <w:r>
        <w:rPr>
          <w:b/>
          <w:snapToGrid w:val="0"/>
        </w:rPr>
        <w:t>1</w:t>
      </w:r>
      <w:r>
        <w:rPr>
          <w:snapToGrid w:val="0"/>
          <w:lang w:val="en-US"/>
        </w:rPr>
        <w:t xml:space="preserve"> </w:t>
      </w:r>
      <w:r>
        <w:rPr>
          <w:snapToGrid w:val="0"/>
        </w:rPr>
        <w:t xml:space="preserve">и </w:t>
      </w:r>
      <w:r>
        <w:rPr>
          <w:b/>
          <w:snapToGrid w:val="0"/>
        </w:rPr>
        <w:t>Т</w:t>
      </w:r>
      <w:r>
        <w:rPr>
          <w:b/>
          <w:snapToGrid w:val="0"/>
          <w:lang w:val="en-US"/>
        </w:rPr>
        <w:t>V</w:t>
      </w:r>
      <w:r>
        <w:rPr>
          <w:b/>
          <w:snapToGrid w:val="0"/>
        </w:rPr>
        <w:t>З</w:t>
      </w:r>
      <w:r>
        <w:rPr>
          <w:snapToGrid w:val="0"/>
        </w:rPr>
        <w:t xml:space="preserve">, двух тиристорных .мостов </w:t>
      </w:r>
      <w:r>
        <w:rPr>
          <w:b/>
          <w:snapToGrid w:val="0"/>
          <w:lang w:val="en-US"/>
        </w:rPr>
        <w:t>V</w:t>
      </w:r>
      <w:r>
        <w:rPr>
          <w:b/>
          <w:snapToGrid w:val="0"/>
        </w:rPr>
        <w:t>Т1......</w:t>
      </w:r>
      <w:r>
        <w:rPr>
          <w:b/>
          <w:snapToGrid w:val="0"/>
          <w:lang w:val="en-US"/>
        </w:rPr>
        <w:t>V</w:t>
      </w:r>
      <w:r>
        <w:rPr>
          <w:b/>
          <w:snapToGrid w:val="0"/>
        </w:rPr>
        <w:t>Т6</w:t>
      </w:r>
      <w:r>
        <w:rPr>
          <w:snapToGrid w:val="0"/>
        </w:rPr>
        <w:t xml:space="preserve"> и</w:t>
      </w:r>
      <w:r>
        <w:rPr>
          <w:snapToGrid w:val="0"/>
          <w:lang w:val="en-US"/>
        </w:rPr>
        <w:t xml:space="preserve"> </w:t>
      </w:r>
      <w:r>
        <w:rPr>
          <w:b/>
          <w:snapToGrid w:val="0"/>
          <w:lang w:val="en-US"/>
        </w:rPr>
        <w:t>V</w:t>
      </w:r>
      <w:r>
        <w:rPr>
          <w:b/>
          <w:snapToGrid w:val="0"/>
        </w:rPr>
        <w:t>Т14......</w:t>
      </w:r>
      <w:r>
        <w:rPr>
          <w:b/>
          <w:snapToGrid w:val="0"/>
          <w:lang w:val="en-US"/>
        </w:rPr>
        <w:t>V</w:t>
      </w:r>
      <w:r>
        <w:rPr>
          <w:b/>
          <w:snapToGrid w:val="0"/>
        </w:rPr>
        <w:t>Т19</w:t>
      </w:r>
      <w:r>
        <w:rPr>
          <w:snapToGrid w:val="0"/>
        </w:rPr>
        <w:t xml:space="preserve">, собранных по схеме Ларионова  (трехфазная мостовая схема выпрямления), уравнительного дроселя </w:t>
      </w:r>
      <w:r>
        <w:rPr>
          <w:b/>
          <w:snapToGrid w:val="0"/>
          <w:lang w:val="en-US"/>
        </w:rPr>
        <w:t>L1</w:t>
      </w:r>
      <w:r>
        <w:rPr>
          <w:snapToGrid w:val="0"/>
          <w:lang w:val="en-US"/>
        </w:rPr>
        <w:t xml:space="preserve"> </w:t>
      </w:r>
      <w:r>
        <w:rPr>
          <w:snapToGrid w:val="0"/>
        </w:rPr>
        <w:t xml:space="preserve">и </w:t>
      </w:r>
      <w:r>
        <w:rPr>
          <w:b/>
          <w:snapToGrid w:val="0"/>
          <w:lang w:val="en-US"/>
        </w:rPr>
        <w:t>L2</w:t>
      </w:r>
      <w:r>
        <w:rPr>
          <w:snapToGrid w:val="0"/>
        </w:rPr>
        <w:t xml:space="preserve"> и фильтровых конденсаторов </w:t>
      </w:r>
      <w:r>
        <w:rPr>
          <w:b/>
          <w:snapToGrid w:val="0"/>
        </w:rPr>
        <w:t>С4......С9</w:t>
      </w:r>
      <w:r>
        <w:rPr>
          <w:snapToGrid w:val="0"/>
        </w:rPr>
        <w:t xml:space="preserve"> и </w:t>
      </w:r>
      <w:r>
        <w:rPr>
          <w:b/>
          <w:snapToGrid w:val="0"/>
        </w:rPr>
        <w:t>С40</w:t>
      </w:r>
      <w:r>
        <w:rPr>
          <w:snapToGrid w:val="0"/>
        </w:rPr>
        <w:t xml:space="preserve"> по </w:t>
      </w:r>
      <w:r>
        <w:rPr>
          <w:b/>
          <w:snapToGrid w:val="0"/>
        </w:rPr>
        <w:t>С51</w:t>
      </w:r>
      <w:r>
        <w:rPr>
          <w:snapToGrid w:val="0"/>
        </w:rPr>
        <w:t xml:space="preserve">. Каждая 6-фазная схема выпрямления состоит их силового трансформатора </w:t>
      </w:r>
      <w:r>
        <w:rPr>
          <w:b/>
          <w:snapToGrid w:val="0"/>
        </w:rPr>
        <w:t>Т</w:t>
      </w:r>
      <w:r>
        <w:rPr>
          <w:b/>
          <w:snapToGrid w:val="0"/>
          <w:lang w:val="en-US"/>
        </w:rPr>
        <w:t>V</w:t>
      </w:r>
      <w:r>
        <w:rPr>
          <w:b/>
          <w:snapToGrid w:val="0"/>
        </w:rPr>
        <w:t>1 (Т</w:t>
      </w:r>
      <w:r>
        <w:rPr>
          <w:b/>
          <w:snapToGrid w:val="0"/>
          <w:lang w:val="en-US"/>
        </w:rPr>
        <w:t>V</w:t>
      </w:r>
      <w:r>
        <w:rPr>
          <w:b/>
          <w:snapToGrid w:val="0"/>
        </w:rPr>
        <w:t>3)</w:t>
      </w:r>
      <w:r>
        <w:rPr>
          <w:snapToGrid w:val="0"/>
        </w:rPr>
        <w:t xml:space="preserve"> и тиристорного моста </w:t>
      </w:r>
      <w:r>
        <w:rPr>
          <w:b/>
          <w:snapToGrid w:val="0"/>
          <w:lang w:val="en-US"/>
        </w:rPr>
        <w:t>V</w:t>
      </w:r>
      <w:r>
        <w:rPr>
          <w:b/>
          <w:snapToGrid w:val="0"/>
        </w:rPr>
        <w:t>'Т1......</w:t>
      </w:r>
      <w:r>
        <w:rPr>
          <w:b/>
          <w:snapToGrid w:val="0"/>
          <w:lang w:val="en-US"/>
        </w:rPr>
        <w:t>V</w:t>
      </w:r>
      <w:r>
        <w:rPr>
          <w:b/>
          <w:snapToGrid w:val="0"/>
        </w:rPr>
        <w:t>Т</w:t>
      </w:r>
      <w:r>
        <w:rPr>
          <w:b/>
          <w:snapToGrid w:val="0"/>
          <w:lang w:val="en-US"/>
        </w:rPr>
        <w:t>6</w:t>
      </w:r>
      <w:r>
        <w:rPr>
          <w:b/>
          <w:snapToGrid w:val="0"/>
        </w:rPr>
        <w:t xml:space="preserve"> (</w:t>
      </w:r>
      <w:r>
        <w:rPr>
          <w:b/>
          <w:snapToGrid w:val="0"/>
          <w:lang w:val="en-US"/>
        </w:rPr>
        <w:t>V</w:t>
      </w:r>
      <w:r>
        <w:rPr>
          <w:b/>
          <w:snapToGrid w:val="0"/>
        </w:rPr>
        <w:t>Т14......</w:t>
      </w:r>
      <w:r>
        <w:rPr>
          <w:b/>
          <w:snapToGrid w:val="0"/>
          <w:lang w:val="en-US"/>
        </w:rPr>
        <w:t>V</w:t>
      </w:r>
      <w:r>
        <w:rPr>
          <w:b/>
          <w:snapToGrid w:val="0"/>
        </w:rPr>
        <w:t>Т1</w:t>
      </w:r>
      <w:r>
        <w:rPr>
          <w:b/>
          <w:snapToGrid w:val="0"/>
          <w:lang w:val="en-US"/>
        </w:rPr>
        <w:t>9)</w:t>
      </w:r>
      <w:r>
        <w:rPr>
          <w:b/>
          <w:snapToGrid w:val="0"/>
        </w:rPr>
        <w:t>.</w:t>
      </w:r>
      <w:r>
        <w:rPr>
          <w:snapToGrid w:val="0"/>
        </w:rPr>
        <w:t xml:space="preserve"> Вторичные обмотки силовых трансформаторов </w:t>
      </w:r>
      <w:r>
        <w:rPr>
          <w:b/>
          <w:snapToGrid w:val="0"/>
          <w:lang w:val="en-US"/>
        </w:rPr>
        <w:t>V</w:t>
      </w:r>
      <w:r>
        <w:rPr>
          <w:b/>
          <w:snapToGrid w:val="0"/>
        </w:rPr>
        <w:t>Т1</w:t>
      </w:r>
      <w:r>
        <w:rPr>
          <w:snapToGrid w:val="0"/>
        </w:rPr>
        <w:t xml:space="preserve"> и </w:t>
      </w:r>
      <w:r>
        <w:rPr>
          <w:b/>
          <w:snapToGrid w:val="0"/>
          <w:lang w:val="en-US"/>
        </w:rPr>
        <w:t>V</w:t>
      </w:r>
      <w:r>
        <w:rPr>
          <w:b/>
          <w:snapToGrid w:val="0"/>
        </w:rPr>
        <w:t>ТЗ</w:t>
      </w:r>
      <w:r>
        <w:rPr>
          <w:snapToGrid w:val="0"/>
        </w:rPr>
        <w:t xml:space="preserve"> соединенных в треугольник и подключенных к основному трехфазному выпрямительному мосту</w:t>
      </w:r>
      <w:r>
        <w:rPr>
          <w:smallCaps/>
          <w:snapToGrid w:val="0"/>
        </w:rPr>
        <w:t xml:space="preserve"> </w:t>
      </w:r>
      <w:r>
        <w:rPr>
          <w:snapToGrid w:val="0"/>
        </w:rPr>
        <w:t>на тиристорах. Первичные обмотки силовых трансформаторов рассчитаны на напряжения 380 В. Первичные обмотки силового трансформатора</w:t>
      </w:r>
      <w:r>
        <w:rPr>
          <w:snapToGrid w:val="0"/>
          <w:lang w:val="en-US"/>
        </w:rPr>
        <w:t xml:space="preserve"> </w:t>
      </w:r>
      <w:r>
        <w:rPr>
          <w:b/>
          <w:snapToGrid w:val="0"/>
          <w:lang w:val="en-US"/>
        </w:rPr>
        <w:t>V</w:t>
      </w:r>
      <w:r>
        <w:rPr>
          <w:b/>
          <w:snapToGrid w:val="0"/>
        </w:rPr>
        <w:t>Т1</w:t>
      </w:r>
      <w:r>
        <w:rPr>
          <w:snapToGrid w:val="0"/>
        </w:rPr>
        <w:t xml:space="preserve"> соединены в треугольник, а первичные обмотки силового трансформатора </w:t>
      </w:r>
      <w:r>
        <w:rPr>
          <w:b/>
          <w:snapToGrid w:val="0"/>
          <w:lang w:val="en-US"/>
        </w:rPr>
        <w:t>VT3</w:t>
      </w:r>
      <w:r>
        <w:rPr>
          <w:snapToGrid w:val="0"/>
          <w:lang w:val="en-US"/>
        </w:rPr>
        <w:t xml:space="preserve"> - </w:t>
      </w:r>
      <w:r>
        <w:rPr>
          <w:snapToGrid w:val="0"/>
        </w:rPr>
        <w:t>в звезду. Благодаря такому включению первичных обмоток осуществляется сдвиг их вторичных обмоток на 30 электрических градусов.</w:t>
      </w:r>
    </w:p>
    <w:p w:rsidR="00CF7C2D" w:rsidRDefault="00CF7C2D">
      <w:pPr>
        <w:spacing w:before="20" w:line="360" w:lineRule="auto"/>
        <w:ind w:firstLine="300"/>
        <w:jc w:val="both"/>
        <w:rPr>
          <w:snapToGrid w:val="0"/>
        </w:rPr>
      </w:pPr>
      <w:r>
        <w:rPr>
          <w:snapToGrid w:val="0"/>
        </w:rPr>
        <w:t>Две 6-фазные схемы через уравнительный дроссель соединены; параллельно. Сложение выпрямленных напряжений со сдвигом фаз питающих напряжений на 30 электрических градусов даст в результате выпрямленное напряжение с частотой пульсации 600 Гц (12-фазиая схема выпрямления). Уравнительный дроссель обеспечивает независимую работу двух схем Ларионова.</w:t>
      </w:r>
    </w:p>
    <w:p w:rsidR="00CF7C2D" w:rsidRDefault="00CF7C2D">
      <w:pPr>
        <w:spacing w:before="40" w:line="360" w:lineRule="auto"/>
        <w:ind w:firstLine="300"/>
        <w:jc w:val="both"/>
        <w:rPr>
          <w:snapToGrid w:val="0"/>
        </w:rPr>
      </w:pPr>
      <w:r>
        <w:rPr>
          <w:snapToGrid w:val="0"/>
        </w:rPr>
        <w:t xml:space="preserve">В цепь каждой фазы ВУТ между главными контактами магнитного пускателя КМ2 и первичными обмотками силовых трансформаторов включены первичные обмотки трансформаторов тока </w:t>
      </w:r>
      <w:r>
        <w:rPr>
          <w:b/>
          <w:snapToGrid w:val="0"/>
        </w:rPr>
        <w:t>ТА1......ТА6</w:t>
      </w:r>
      <w:r>
        <w:rPr>
          <w:snapToGrid w:val="0"/>
        </w:rPr>
        <w:t>, вторичные обмотки которых через выпрямительные мосты подключены к цепям автоматики защиты и параллельной работы.</w:t>
      </w:r>
    </w:p>
    <w:p w:rsidR="00CF7C2D" w:rsidRDefault="00CF7C2D">
      <w:pPr>
        <w:spacing w:line="360" w:lineRule="auto"/>
        <w:ind w:firstLine="300"/>
        <w:jc w:val="both"/>
        <w:rPr>
          <w:snapToGrid w:val="0"/>
        </w:rPr>
      </w:pPr>
      <w:r>
        <w:rPr>
          <w:snapToGrid w:val="0"/>
        </w:rPr>
        <w:t xml:space="preserve">Трансформаторы тока </w:t>
      </w:r>
      <w:r>
        <w:rPr>
          <w:b/>
          <w:snapToGrid w:val="0"/>
        </w:rPr>
        <w:t>ТА7</w:t>
      </w:r>
      <w:r>
        <w:rPr>
          <w:snapToGrid w:val="0"/>
        </w:rPr>
        <w:t xml:space="preserve"> и </w:t>
      </w:r>
      <w:r>
        <w:rPr>
          <w:b/>
          <w:snapToGrid w:val="0"/>
        </w:rPr>
        <w:t>ТА9</w:t>
      </w:r>
      <w:r>
        <w:rPr>
          <w:snapToGrid w:val="0"/>
        </w:rPr>
        <w:t xml:space="preserve"> включены в разрыв линии вторичной обмотки трансформаторов </w:t>
      </w:r>
      <w:r>
        <w:rPr>
          <w:b/>
          <w:snapToGrid w:val="0"/>
        </w:rPr>
        <w:t>Т</w:t>
      </w:r>
      <w:r>
        <w:rPr>
          <w:b/>
          <w:snapToGrid w:val="0"/>
          <w:lang w:val="en-US"/>
        </w:rPr>
        <w:t>V</w:t>
      </w:r>
      <w:r>
        <w:rPr>
          <w:b/>
          <w:snapToGrid w:val="0"/>
        </w:rPr>
        <w:t>1</w:t>
      </w:r>
      <w:r>
        <w:rPr>
          <w:snapToGrid w:val="0"/>
        </w:rPr>
        <w:t xml:space="preserve"> и </w:t>
      </w:r>
      <w:r>
        <w:rPr>
          <w:b/>
          <w:snapToGrid w:val="0"/>
        </w:rPr>
        <w:t>Т</w:t>
      </w:r>
      <w:r>
        <w:rPr>
          <w:b/>
          <w:snapToGrid w:val="0"/>
          <w:lang w:val="en-US"/>
        </w:rPr>
        <w:t>V</w:t>
      </w:r>
      <w:r>
        <w:rPr>
          <w:b/>
          <w:snapToGrid w:val="0"/>
        </w:rPr>
        <w:t>З</w:t>
      </w:r>
      <w:r>
        <w:rPr>
          <w:snapToGrid w:val="0"/>
        </w:rPr>
        <w:t xml:space="preserve"> и являются датчиками тока устройства для выравнивания токов. Трансформаторы тока </w:t>
      </w:r>
      <w:r>
        <w:rPr>
          <w:b/>
          <w:snapToGrid w:val="0"/>
        </w:rPr>
        <w:t>ТА8</w:t>
      </w:r>
      <w:r>
        <w:rPr>
          <w:snapToGrid w:val="0"/>
        </w:rPr>
        <w:t xml:space="preserve"> н </w:t>
      </w:r>
      <w:r>
        <w:rPr>
          <w:b/>
          <w:snapToGrid w:val="0"/>
        </w:rPr>
        <w:t>ТА10</w:t>
      </w:r>
      <w:r>
        <w:rPr>
          <w:snapToGrid w:val="0"/>
        </w:rPr>
        <w:t xml:space="preserve"> включены в разрыв линии вторичной обмотки трансформаторов </w:t>
      </w:r>
      <w:r>
        <w:rPr>
          <w:b/>
          <w:snapToGrid w:val="0"/>
        </w:rPr>
        <w:t>TV1</w:t>
      </w:r>
      <w:r>
        <w:rPr>
          <w:snapToGrid w:val="0"/>
        </w:rPr>
        <w:t xml:space="preserve"> и</w:t>
      </w:r>
      <w:r>
        <w:rPr>
          <w:snapToGrid w:val="0"/>
          <w:lang w:val="en-US"/>
        </w:rPr>
        <w:t xml:space="preserve"> </w:t>
      </w:r>
      <w:r>
        <w:rPr>
          <w:b/>
          <w:snapToGrid w:val="0"/>
          <w:lang w:val="en-US"/>
        </w:rPr>
        <w:t>TV3</w:t>
      </w:r>
      <w:r>
        <w:rPr>
          <w:snapToGrid w:val="0"/>
        </w:rPr>
        <w:t xml:space="preserve"> и являются датчиками тока защиты от неравномерного распределения тока нагрузки между двумя 6-фазными схемами выпрямления.</w:t>
      </w:r>
    </w:p>
    <w:p w:rsidR="00CF7C2D" w:rsidRDefault="00CF7C2D">
      <w:pPr>
        <w:spacing w:line="360" w:lineRule="auto"/>
        <w:ind w:firstLine="300"/>
        <w:jc w:val="both"/>
        <w:rPr>
          <w:snapToGrid w:val="0"/>
        </w:rPr>
      </w:pPr>
      <w:r>
        <w:rPr>
          <w:snapToGrid w:val="0"/>
        </w:rPr>
        <w:t xml:space="preserve">Выпрямленное напряжение с шести катодов двух мостов плюсовым полюсом подается на выходную клемму, а минусовым полюсом с анодов трех тиристоров двух мостов через уравнительный дроссель - на двухзвенный фильтр, осуществляющий сглаживание пульсации до заданной нормы. Каждое звено фильтра состоит из дросселя фильтра к конденсаторов, которые защищены силовыми предохранителями </w:t>
      </w:r>
      <w:r>
        <w:rPr>
          <w:b/>
          <w:snapToGrid w:val="0"/>
          <w:lang w:val="en-US"/>
        </w:rPr>
        <w:t>F1……F</w:t>
      </w:r>
      <w:r>
        <w:rPr>
          <w:b/>
          <w:snapToGrid w:val="0"/>
        </w:rPr>
        <w:t>4</w:t>
      </w:r>
      <w:r>
        <w:rPr>
          <w:snapToGrid w:val="0"/>
        </w:rPr>
        <w:t xml:space="preserve">. Параллельно силовым предохранителям установлены сигнальные предохранители соответственно </w:t>
      </w:r>
      <w:r>
        <w:rPr>
          <w:b/>
          <w:snapToGrid w:val="0"/>
          <w:lang w:val="en-US"/>
        </w:rPr>
        <w:t>F</w:t>
      </w:r>
      <w:r>
        <w:rPr>
          <w:b/>
          <w:snapToGrid w:val="0"/>
        </w:rPr>
        <w:t>5......</w:t>
      </w:r>
      <w:r>
        <w:rPr>
          <w:b/>
          <w:snapToGrid w:val="0"/>
          <w:lang w:val="en-US"/>
        </w:rPr>
        <w:t>F</w:t>
      </w:r>
      <w:r>
        <w:rPr>
          <w:b/>
          <w:snapToGrid w:val="0"/>
        </w:rPr>
        <w:t>8</w:t>
      </w:r>
      <w:r>
        <w:rPr>
          <w:snapToGrid w:val="0"/>
        </w:rPr>
        <w:t xml:space="preserve">. Ток и напряжение на выходе ВУТ измеряются амперметром и вольтметром класса точности 1,5. Для автоматического включения и выключения со стороны переменного тока в ВУТ установлен магнитный пускатель </w:t>
      </w:r>
      <w:r>
        <w:rPr>
          <w:b/>
          <w:snapToGrid w:val="0"/>
        </w:rPr>
        <w:t>КМ2</w:t>
      </w:r>
      <w:r>
        <w:rPr>
          <w:snapToGrid w:val="0"/>
        </w:rPr>
        <w:t xml:space="preserve">. Для отключения ВУТ со стороны переменного тока при проведении профилактических и ремонтных работ, а также в случае аварии в ВУТ установлен ремонтный разъединитель. На выходе ВУТ в минусовом полюсе установлен силовой предохранитель </w:t>
      </w:r>
      <w:r>
        <w:rPr>
          <w:b/>
          <w:snapToGrid w:val="0"/>
          <w:lang w:val="en-US"/>
        </w:rPr>
        <w:t>F</w:t>
      </w:r>
      <w:r>
        <w:rPr>
          <w:b/>
          <w:snapToGrid w:val="0"/>
        </w:rPr>
        <w:t>20</w:t>
      </w:r>
      <w:r>
        <w:rPr>
          <w:snapToGrid w:val="0"/>
        </w:rPr>
        <w:t xml:space="preserve">, выполняющий помимо своего основного назначения, роль однополюсового рубильника, при помощи которого ВУТ может быть отключен от минусового полюса нагрузки, для этой же цели служит перемычка между клеммами </w:t>
      </w:r>
      <w:r>
        <w:rPr>
          <w:b/>
          <w:snapToGrid w:val="0"/>
        </w:rPr>
        <w:t>Х2: 10</w:t>
      </w:r>
      <w:r>
        <w:rPr>
          <w:snapToGrid w:val="0"/>
        </w:rPr>
        <w:t xml:space="preserve"> </w:t>
      </w:r>
      <w:r>
        <w:rPr>
          <w:b/>
          <w:snapToGrid w:val="0"/>
        </w:rPr>
        <w:t>и Х2: 11</w:t>
      </w:r>
      <w:r>
        <w:rPr>
          <w:snapToGrid w:val="0"/>
        </w:rPr>
        <w:t>.</w:t>
      </w:r>
    </w:p>
    <w:p w:rsidR="00CF7C2D" w:rsidRDefault="00CF7C2D">
      <w:pPr>
        <w:spacing w:line="360" w:lineRule="auto"/>
        <w:ind w:firstLine="300"/>
        <w:jc w:val="both"/>
        <w:rPr>
          <w:snapToGrid w:val="0"/>
        </w:rPr>
      </w:pPr>
      <w:r>
        <w:rPr>
          <w:snapToGrid w:val="0"/>
        </w:rPr>
        <w:t xml:space="preserve">Для уменьшения уровня радиопомех на входе ВУТ установлены конденсаторы </w:t>
      </w:r>
      <w:r>
        <w:rPr>
          <w:b/>
          <w:snapToGrid w:val="0"/>
        </w:rPr>
        <w:t>С1......СЗ</w:t>
      </w:r>
      <w:r>
        <w:rPr>
          <w:snapToGrid w:val="0"/>
        </w:rPr>
        <w:t xml:space="preserve">, а на выходе - </w:t>
      </w:r>
      <w:r>
        <w:rPr>
          <w:b/>
          <w:snapToGrid w:val="0"/>
        </w:rPr>
        <w:t>С38, С39, С60.....С67</w:t>
      </w:r>
      <w:r>
        <w:rPr>
          <w:snapToGrid w:val="0"/>
        </w:rPr>
        <w:t>.</w:t>
      </w:r>
    </w:p>
    <w:p w:rsidR="00CF7C2D" w:rsidRDefault="00CF7C2D">
      <w:pPr>
        <w:spacing w:line="360" w:lineRule="auto"/>
        <w:ind w:firstLine="300"/>
        <w:jc w:val="both"/>
        <w:rPr>
          <w:snapToGrid w:val="0"/>
        </w:rPr>
      </w:pPr>
    </w:p>
    <w:p w:rsidR="00CF7C2D" w:rsidRDefault="00CF7C2D">
      <w:pPr>
        <w:pStyle w:val="3"/>
        <w:spacing w:before="200"/>
      </w:pPr>
      <w:r>
        <w:rPr>
          <w:lang w:val="en-US"/>
        </w:rPr>
        <w:t xml:space="preserve">2.3. </w:t>
      </w:r>
      <w:r>
        <w:t>Система управления.</w:t>
      </w:r>
    </w:p>
    <w:p w:rsidR="00CF7C2D" w:rsidRDefault="00CF7C2D"/>
    <w:p w:rsidR="00CF7C2D" w:rsidRDefault="00CF7C2D">
      <w:pPr>
        <w:spacing w:before="120" w:line="360" w:lineRule="auto"/>
        <w:ind w:firstLine="300"/>
        <w:jc w:val="both"/>
        <w:rPr>
          <w:snapToGrid w:val="0"/>
        </w:rPr>
      </w:pPr>
      <w:r>
        <w:rPr>
          <w:snapToGrid w:val="0"/>
        </w:rPr>
        <w:t xml:space="preserve">Конструктивно элементы системы управления размешены в двух одинаковых специальных блоках управления </w:t>
      </w:r>
      <w:r>
        <w:rPr>
          <w:b/>
          <w:snapToGrid w:val="0"/>
        </w:rPr>
        <w:t>(АЗ и А4)</w:t>
      </w:r>
      <w:r>
        <w:rPr>
          <w:snapToGrid w:val="0"/>
        </w:rPr>
        <w:t xml:space="preserve"> и в блоке выравнивания токов и зашиты БВТ и 3).</w:t>
      </w:r>
    </w:p>
    <w:p w:rsidR="00CF7C2D" w:rsidRDefault="00CF7C2D">
      <w:pPr>
        <w:spacing w:before="40" w:line="360" w:lineRule="auto"/>
        <w:ind w:firstLine="300"/>
        <w:jc w:val="both"/>
        <w:rPr>
          <w:snapToGrid w:val="0"/>
        </w:rPr>
      </w:pPr>
      <w:r>
        <w:rPr>
          <w:snapToGrid w:val="0"/>
        </w:rPr>
        <w:t>Блок управления.</w:t>
      </w:r>
    </w:p>
    <w:p w:rsidR="00CF7C2D" w:rsidRDefault="00CF7C2D">
      <w:pPr>
        <w:spacing w:line="360" w:lineRule="auto"/>
        <w:jc w:val="both"/>
        <w:rPr>
          <w:snapToGrid w:val="0"/>
        </w:rPr>
      </w:pPr>
      <w:r>
        <w:rPr>
          <w:snapToGrid w:val="0"/>
        </w:rPr>
        <w:t xml:space="preserve">Блок управления </w:t>
      </w:r>
      <w:r>
        <w:rPr>
          <w:b/>
          <w:snapToGrid w:val="0"/>
        </w:rPr>
        <w:t>АЗ</w:t>
      </w:r>
      <w:r>
        <w:rPr>
          <w:snapToGrid w:val="0"/>
        </w:rPr>
        <w:t xml:space="preserve"> управляет тиристорами </w:t>
      </w:r>
      <w:r>
        <w:rPr>
          <w:b/>
          <w:snapToGrid w:val="0"/>
        </w:rPr>
        <w:t>VТ1......VТ6</w:t>
      </w:r>
      <w:r>
        <w:rPr>
          <w:snapToGrid w:val="0"/>
        </w:rPr>
        <w:t xml:space="preserve">, блок управления </w:t>
      </w:r>
      <w:r>
        <w:rPr>
          <w:b/>
          <w:snapToGrid w:val="0"/>
        </w:rPr>
        <w:t>А4</w:t>
      </w:r>
      <w:r>
        <w:rPr>
          <w:snapToGrid w:val="0"/>
        </w:rPr>
        <w:t xml:space="preserve"> - тиристорами </w:t>
      </w:r>
      <w:r>
        <w:rPr>
          <w:b/>
          <w:snapToGrid w:val="0"/>
          <w:lang w:val="en-US"/>
        </w:rPr>
        <w:t>V</w:t>
      </w:r>
      <w:r>
        <w:rPr>
          <w:b/>
          <w:snapToGrid w:val="0"/>
        </w:rPr>
        <w:t>Т14.....</w:t>
      </w:r>
      <w:r>
        <w:rPr>
          <w:b/>
          <w:snapToGrid w:val="0"/>
          <w:lang w:val="en-US"/>
        </w:rPr>
        <w:t>V</w:t>
      </w:r>
      <w:r>
        <w:rPr>
          <w:b/>
          <w:snapToGrid w:val="0"/>
        </w:rPr>
        <w:t>Т19</w:t>
      </w:r>
      <w:r>
        <w:rPr>
          <w:snapToGrid w:val="0"/>
        </w:rPr>
        <w:t xml:space="preserve">. Управляющие импульсы, вырабатываемые блоком управления </w:t>
      </w:r>
      <w:r>
        <w:rPr>
          <w:b/>
          <w:snapToGrid w:val="0"/>
        </w:rPr>
        <w:t>АЗ</w:t>
      </w:r>
      <w:r>
        <w:rPr>
          <w:snapToGrid w:val="0"/>
        </w:rPr>
        <w:t xml:space="preserve">, сдвинуты относительно импульсов вырабатываемых блоком правления </w:t>
      </w:r>
      <w:r>
        <w:rPr>
          <w:b/>
          <w:snapToGrid w:val="0"/>
        </w:rPr>
        <w:t>А4</w:t>
      </w:r>
      <w:r>
        <w:rPr>
          <w:snapToGrid w:val="0"/>
        </w:rPr>
        <w:t>, на 30 электрических градусов.</w:t>
      </w:r>
    </w:p>
    <w:p w:rsidR="00CF7C2D" w:rsidRDefault="00CF7C2D">
      <w:pPr>
        <w:spacing w:line="360" w:lineRule="auto"/>
        <w:ind w:firstLine="300"/>
        <w:jc w:val="both"/>
        <w:rPr>
          <w:snapToGrid w:val="0"/>
        </w:rPr>
      </w:pPr>
      <w:r>
        <w:rPr>
          <w:snapToGrid w:val="0"/>
        </w:rPr>
        <w:t xml:space="preserve">Первичные обмотки трансформаторов </w:t>
      </w:r>
      <w:r>
        <w:rPr>
          <w:b/>
          <w:snapToGrid w:val="0"/>
        </w:rPr>
        <w:t>Т1......ТЗ</w:t>
      </w:r>
      <w:r>
        <w:rPr>
          <w:snapToGrid w:val="0"/>
        </w:rPr>
        <w:t xml:space="preserve"> блока управления </w:t>
      </w:r>
      <w:r>
        <w:rPr>
          <w:b/>
          <w:snapToGrid w:val="0"/>
        </w:rPr>
        <w:t>АЗ</w:t>
      </w:r>
      <w:r>
        <w:rPr>
          <w:snapToGrid w:val="0"/>
        </w:rPr>
        <w:t xml:space="preserve"> соединяются в соответствии с соединением первичных обмоток силового трансформатора </w:t>
      </w:r>
      <w:r>
        <w:rPr>
          <w:b/>
          <w:snapToGrid w:val="0"/>
        </w:rPr>
        <w:t>Т</w:t>
      </w:r>
      <w:r>
        <w:rPr>
          <w:b/>
          <w:snapToGrid w:val="0"/>
          <w:lang w:val="en-US"/>
        </w:rPr>
        <w:t>V</w:t>
      </w:r>
      <w:r>
        <w:rPr>
          <w:b/>
          <w:snapToGrid w:val="0"/>
        </w:rPr>
        <w:t>1</w:t>
      </w:r>
      <w:r>
        <w:rPr>
          <w:snapToGrid w:val="0"/>
        </w:rPr>
        <w:t xml:space="preserve"> в треугольник (устанавливаются перемычки между клеммами 1 </w:t>
      </w:r>
      <w:r>
        <w:rPr>
          <w:snapToGrid w:val="0"/>
          <w:lang w:val="en-US"/>
        </w:rPr>
        <w:t xml:space="preserve">- </w:t>
      </w:r>
      <w:r>
        <w:rPr>
          <w:snapToGrid w:val="0"/>
        </w:rPr>
        <w:t xml:space="preserve">2, 5 </w:t>
      </w:r>
      <w:r>
        <w:rPr>
          <w:snapToGrid w:val="0"/>
          <w:lang w:val="en-US"/>
        </w:rPr>
        <w:t>- 6</w:t>
      </w:r>
      <w:r>
        <w:rPr>
          <w:snapToGrid w:val="0"/>
        </w:rPr>
        <w:t xml:space="preserve"> и 9 - 10), блока управления </w:t>
      </w:r>
      <w:r>
        <w:rPr>
          <w:b/>
          <w:snapToGrid w:val="0"/>
        </w:rPr>
        <w:t>А4</w:t>
      </w:r>
      <w:r>
        <w:rPr>
          <w:snapToGrid w:val="0"/>
        </w:rPr>
        <w:t xml:space="preserve"> в соответствии с соединением первичных обмоток трансформатора </w:t>
      </w:r>
      <w:r>
        <w:rPr>
          <w:b/>
          <w:snapToGrid w:val="0"/>
        </w:rPr>
        <w:t>Т</w:t>
      </w:r>
      <w:r>
        <w:rPr>
          <w:b/>
          <w:snapToGrid w:val="0"/>
          <w:lang w:val="en-US"/>
        </w:rPr>
        <w:t>V</w:t>
      </w:r>
      <w:r>
        <w:rPr>
          <w:b/>
          <w:snapToGrid w:val="0"/>
        </w:rPr>
        <w:t>З</w:t>
      </w:r>
      <w:r>
        <w:rPr>
          <w:snapToGrid w:val="0"/>
        </w:rPr>
        <w:t xml:space="preserve"> </w:t>
      </w:r>
      <w:r>
        <w:rPr>
          <w:snapToGrid w:val="0"/>
          <w:lang w:val="en-US"/>
        </w:rPr>
        <w:t>-</w:t>
      </w:r>
      <w:r>
        <w:rPr>
          <w:snapToGrid w:val="0"/>
        </w:rPr>
        <w:t xml:space="preserve"> в звезду (устанавливаются перемычки между клеммами 3</w:t>
      </w:r>
      <w:r>
        <w:rPr>
          <w:snapToGrid w:val="0"/>
          <w:lang w:val="en-US"/>
        </w:rPr>
        <w:t xml:space="preserve"> - </w:t>
      </w:r>
      <w:r>
        <w:rPr>
          <w:snapToGrid w:val="0"/>
        </w:rPr>
        <w:t>4, 7</w:t>
      </w:r>
      <w:r>
        <w:rPr>
          <w:snapToGrid w:val="0"/>
          <w:lang w:val="en-US"/>
        </w:rPr>
        <w:t xml:space="preserve"> -</w:t>
      </w:r>
      <w:r>
        <w:rPr>
          <w:snapToGrid w:val="0"/>
        </w:rPr>
        <w:t xml:space="preserve"> 8 и </w:t>
      </w:r>
      <w:r>
        <w:rPr>
          <w:snapToGrid w:val="0"/>
          <w:lang w:val="en-US"/>
        </w:rPr>
        <w:t xml:space="preserve">11 - </w:t>
      </w:r>
      <w:r>
        <w:rPr>
          <w:snapToGrid w:val="0"/>
        </w:rPr>
        <w:t>12).</w:t>
      </w:r>
    </w:p>
    <w:p w:rsidR="00CF7C2D" w:rsidRDefault="00CF7C2D">
      <w:pPr>
        <w:spacing w:before="20" w:line="360" w:lineRule="auto"/>
        <w:ind w:firstLine="320"/>
        <w:jc w:val="both"/>
        <w:rPr>
          <w:snapToGrid w:val="0"/>
        </w:rPr>
      </w:pPr>
      <w:r>
        <w:rPr>
          <w:snapToGrid w:val="0"/>
        </w:rPr>
        <w:t>Усилитель постоянного тока и устройство выравнивания токов.</w:t>
      </w:r>
    </w:p>
    <w:p w:rsidR="00CF7C2D" w:rsidRDefault="00CF7C2D">
      <w:pPr>
        <w:spacing w:line="360" w:lineRule="auto"/>
        <w:ind w:firstLine="320"/>
        <w:jc w:val="both"/>
        <w:rPr>
          <w:snapToGrid w:val="0"/>
        </w:rPr>
      </w:pPr>
      <w:r>
        <w:rPr>
          <w:snapToGrid w:val="0"/>
        </w:rPr>
        <w:t>Усилитель постоянного тока и устройство выравнивания токов установлены в блоке выравнивания токов и защиты.</w:t>
      </w:r>
    </w:p>
    <w:p w:rsidR="00CF7C2D" w:rsidRDefault="00CF7C2D">
      <w:pPr>
        <w:spacing w:before="20" w:line="360" w:lineRule="auto"/>
        <w:ind w:firstLine="300"/>
        <w:jc w:val="both"/>
        <w:rPr>
          <w:snapToGrid w:val="0"/>
        </w:rPr>
      </w:pPr>
      <w:r>
        <w:rPr>
          <w:snapToGrid w:val="0"/>
        </w:rPr>
        <w:t xml:space="preserve">Усилитель постоянного тока служит для сравнения выходного напряжения или тока (сигнала обратной связи) с величиной опорного напряжения и для усиления сигнала рассогласования. Усилитель постоянного тока является общим для двух блоков управления </w:t>
      </w:r>
      <w:r>
        <w:rPr>
          <w:b/>
          <w:snapToGrid w:val="0"/>
        </w:rPr>
        <w:t>АЗ</w:t>
      </w:r>
      <w:r>
        <w:rPr>
          <w:snapToGrid w:val="0"/>
        </w:rPr>
        <w:t xml:space="preserve"> и </w:t>
      </w:r>
      <w:r>
        <w:rPr>
          <w:b/>
          <w:snapToGrid w:val="0"/>
        </w:rPr>
        <w:t>А4</w:t>
      </w:r>
      <w:r>
        <w:rPr>
          <w:snapToGrid w:val="0"/>
        </w:rPr>
        <w:t>.</w:t>
      </w:r>
    </w:p>
    <w:p w:rsidR="00CF7C2D" w:rsidRDefault="00CF7C2D">
      <w:pPr>
        <w:spacing w:before="20" w:line="360" w:lineRule="auto"/>
        <w:ind w:firstLine="300"/>
        <w:jc w:val="both"/>
        <w:rPr>
          <w:snapToGrid w:val="0"/>
        </w:rPr>
      </w:pPr>
      <w:r>
        <w:rPr>
          <w:snapToGrid w:val="0"/>
        </w:rPr>
        <w:t>Усилитель постоянного тока состоит из источника опорного напряжения; входного каскада и двух</w:t>
      </w:r>
      <w:r>
        <w:rPr>
          <w:smallCaps/>
          <w:snapToGrid w:val="0"/>
        </w:rPr>
        <w:t xml:space="preserve"> </w:t>
      </w:r>
      <w:r>
        <w:rPr>
          <w:snapToGrid w:val="0"/>
        </w:rPr>
        <w:t xml:space="preserve">операционных усилителей выполненных на микросхемах </w:t>
      </w:r>
      <w:r>
        <w:rPr>
          <w:b/>
          <w:snapToGrid w:val="0"/>
        </w:rPr>
        <w:t>Д1</w:t>
      </w:r>
      <w:r>
        <w:rPr>
          <w:snapToGrid w:val="0"/>
        </w:rPr>
        <w:t xml:space="preserve"> и </w:t>
      </w:r>
      <w:r>
        <w:rPr>
          <w:b/>
          <w:snapToGrid w:val="0"/>
        </w:rPr>
        <w:t>Д</w:t>
      </w:r>
      <w:r>
        <w:rPr>
          <w:snapToGrid w:val="0"/>
        </w:rPr>
        <w:t>2 и двух выходных каскадов.</w:t>
      </w:r>
    </w:p>
    <w:p w:rsidR="00CF7C2D" w:rsidRDefault="00CF7C2D">
      <w:pPr>
        <w:spacing w:before="20" w:line="360" w:lineRule="auto"/>
        <w:ind w:firstLine="320"/>
        <w:jc w:val="both"/>
        <w:rPr>
          <w:snapToGrid w:val="0"/>
        </w:rPr>
      </w:pPr>
      <w:r>
        <w:rPr>
          <w:snapToGrid w:val="0"/>
        </w:rPr>
        <w:t xml:space="preserve">В качестве источника опорного напряжения входного сигнала используются дна кремниевых стабилитрона </w:t>
      </w:r>
      <w:r>
        <w:rPr>
          <w:b/>
          <w:snapToGrid w:val="0"/>
          <w:lang w:val="en-US"/>
        </w:rPr>
        <w:t>V</w:t>
      </w:r>
      <w:r>
        <w:rPr>
          <w:b/>
          <w:snapToGrid w:val="0"/>
        </w:rPr>
        <w:t>13</w:t>
      </w:r>
      <w:r>
        <w:rPr>
          <w:snapToGrid w:val="0"/>
        </w:rPr>
        <w:t xml:space="preserve"> и </w:t>
      </w:r>
      <w:r>
        <w:rPr>
          <w:b/>
          <w:snapToGrid w:val="0"/>
          <w:lang w:val="en-US"/>
        </w:rPr>
        <w:t>V</w:t>
      </w:r>
      <w:r>
        <w:rPr>
          <w:b/>
          <w:snapToGrid w:val="0"/>
        </w:rPr>
        <w:t>14</w:t>
      </w:r>
      <w:r>
        <w:rPr>
          <w:snapToGrid w:val="0"/>
        </w:rPr>
        <w:t xml:space="preserve">. Резистор </w:t>
      </w:r>
      <w:r>
        <w:rPr>
          <w:b/>
          <w:snapToGrid w:val="0"/>
          <w:lang w:val="en-US"/>
        </w:rPr>
        <w:t>R39</w:t>
      </w:r>
      <w:r>
        <w:rPr>
          <w:snapToGrid w:val="0"/>
          <w:lang w:val="en-US"/>
        </w:rPr>
        <w:t xml:space="preserve"> предназначен</w:t>
      </w:r>
      <w:r>
        <w:rPr>
          <w:snapToGrid w:val="0"/>
        </w:rPr>
        <w:t xml:space="preserve"> для ограничения тока стабилитронов. Диоды </w:t>
      </w:r>
      <w:r>
        <w:rPr>
          <w:b/>
          <w:snapToGrid w:val="0"/>
        </w:rPr>
        <w:t>V17</w:t>
      </w:r>
      <w:r>
        <w:rPr>
          <w:snapToGrid w:val="0"/>
        </w:rPr>
        <w:t xml:space="preserve"> и </w:t>
      </w:r>
      <w:r>
        <w:rPr>
          <w:b/>
          <w:snapToGrid w:val="0"/>
          <w:lang w:val="en-US"/>
        </w:rPr>
        <w:t>V18</w:t>
      </w:r>
      <w:r>
        <w:rPr>
          <w:snapToGrid w:val="0"/>
        </w:rPr>
        <w:t xml:space="preserve"> предназначены для температурной компенсации. Входной каскад состоит из транзистора </w:t>
      </w:r>
      <w:r>
        <w:rPr>
          <w:b/>
          <w:snapToGrid w:val="0"/>
          <w:lang w:val="en-US"/>
        </w:rPr>
        <w:t>V9</w:t>
      </w:r>
      <w:r>
        <w:rPr>
          <w:snapToGrid w:val="0"/>
          <w:lang w:val="en-US"/>
        </w:rPr>
        <w:t>,</w:t>
      </w:r>
      <w:r>
        <w:rPr>
          <w:smallCaps/>
          <w:snapToGrid w:val="0"/>
        </w:rPr>
        <w:t xml:space="preserve"> </w:t>
      </w:r>
      <w:r>
        <w:rPr>
          <w:snapToGrid w:val="0"/>
        </w:rPr>
        <w:t xml:space="preserve">резисторов </w:t>
      </w:r>
      <w:r>
        <w:rPr>
          <w:b/>
          <w:snapToGrid w:val="0"/>
        </w:rPr>
        <w:t>(</w:t>
      </w:r>
      <w:r>
        <w:rPr>
          <w:b/>
          <w:snapToGrid w:val="0"/>
          <w:lang w:val="en-US"/>
        </w:rPr>
        <w:t xml:space="preserve">R19,R20,R22,R23,R32,R34 </w:t>
      </w:r>
      <w:r>
        <w:rPr>
          <w:b/>
          <w:snapToGrid w:val="0"/>
        </w:rPr>
        <w:t xml:space="preserve">и </w:t>
      </w:r>
      <w:r>
        <w:rPr>
          <w:b/>
          <w:snapToGrid w:val="0"/>
          <w:lang w:val="en-US"/>
        </w:rPr>
        <w:t>R37</w:t>
      </w:r>
      <w:r>
        <w:rPr>
          <w:b/>
          <w:snapToGrid w:val="0"/>
        </w:rPr>
        <w:t>),</w:t>
      </w:r>
      <w:r>
        <w:rPr>
          <w:snapToGrid w:val="0"/>
        </w:rPr>
        <w:t xml:space="preserve"> конденсаторов </w:t>
      </w:r>
      <w:r>
        <w:rPr>
          <w:b/>
          <w:snapToGrid w:val="0"/>
          <w:lang w:val="en-US"/>
        </w:rPr>
        <w:t>C1</w:t>
      </w:r>
      <w:r>
        <w:rPr>
          <w:b/>
          <w:snapToGrid w:val="0"/>
        </w:rPr>
        <w:t>2</w:t>
      </w:r>
      <w:r>
        <w:rPr>
          <w:snapToGrid w:val="0"/>
        </w:rPr>
        <w:t xml:space="preserve">, и </w:t>
      </w:r>
      <w:r>
        <w:rPr>
          <w:b/>
          <w:snapToGrid w:val="0"/>
          <w:lang w:val="en-US"/>
        </w:rPr>
        <w:t>C</w:t>
      </w:r>
      <w:r>
        <w:rPr>
          <w:b/>
          <w:snapToGrid w:val="0"/>
        </w:rPr>
        <w:t>15</w:t>
      </w:r>
      <w:r>
        <w:rPr>
          <w:i/>
          <w:snapToGrid w:val="0"/>
        </w:rPr>
        <w:t>.</w:t>
      </w:r>
      <w:r>
        <w:rPr>
          <w:snapToGrid w:val="0"/>
        </w:rPr>
        <w:t xml:space="preserve"> Операционные усилители на микросхемах </w:t>
      </w:r>
      <w:r>
        <w:rPr>
          <w:b/>
          <w:snapToGrid w:val="0"/>
        </w:rPr>
        <w:t>Д1</w:t>
      </w:r>
      <w:r>
        <w:rPr>
          <w:snapToGrid w:val="0"/>
        </w:rPr>
        <w:t xml:space="preserve"> и </w:t>
      </w:r>
      <w:r>
        <w:rPr>
          <w:b/>
          <w:snapToGrid w:val="0"/>
        </w:rPr>
        <w:t>Д2</w:t>
      </w:r>
      <w:r>
        <w:rPr>
          <w:snapToGrid w:val="0"/>
        </w:rPr>
        <w:t xml:space="preserve"> дополнены резисторами обратной связи </w:t>
      </w:r>
      <w:r>
        <w:rPr>
          <w:b/>
          <w:snapToGrid w:val="0"/>
          <w:lang w:val="en-US"/>
        </w:rPr>
        <w:t>R</w:t>
      </w:r>
      <w:r>
        <w:rPr>
          <w:b/>
          <w:snapToGrid w:val="0"/>
        </w:rPr>
        <w:t>24</w:t>
      </w:r>
      <w:r>
        <w:rPr>
          <w:snapToGrid w:val="0"/>
        </w:rPr>
        <w:t xml:space="preserve"> и </w:t>
      </w:r>
      <w:r>
        <w:rPr>
          <w:b/>
          <w:snapToGrid w:val="0"/>
          <w:lang w:val="en-US"/>
        </w:rPr>
        <w:t>R</w:t>
      </w:r>
      <w:r>
        <w:rPr>
          <w:b/>
          <w:snapToGrid w:val="0"/>
        </w:rPr>
        <w:t>25</w:t>
      </w:r>
      <w:r>
        <w:rPr>
          <w:snapToGrid w:val="0"/>
        </w:rPr>
        <w:t xml:space="preserve">, конденсаторами </w:t>
      </w:r>
      <w:r>
        <w:rPr>
          <w:b/>
          <w:snapToGrid w:val="0"/>
        </w:rPr>
        <w:t>С9</w:t>
      </w:r>
      <w:r>
        <w:rPr>
          <w:snapToGrid w:val="0"/>
        </w:rPr>
        <w:t xml:space="preserve"> и </w:t>
      </w:r>
      <w:r>
        <w:rPr>
          <w:b/>
          <w:snapToGrid w:val="0"/>
        </w:rPr>
        <w:t>С10</w:t>
      </w:r>
      <w:r>
        <w:rPr>
          <w:snapToGrid w:val="0"/>
        </w:rPr>
        <w:t xml:space="preserve"> с соответствующими резисторами </w:t>
      </w:r>
      <w:r>
        <w:rPr>
          <w:b/>
          <w:snapToGrid w:val="0"/>
          <w:lang w:val="en-US"/>
        </w:rPr>
        <w:t>R</w:t>
      </w:r>
      <w:r>
        <w:rPr>
          <w:b/>
          <w:snapToGrid w:val="0"/>
        </w:rPr>
        <w:t>20</w:t>
      </w:r>
      <w:r>
        <w:rPr>
          <w:snapToGrid w:val="0"/>
        </w:rPr>
        <w:t xml:space="preserve"> и </w:t>
      </w:r>
      <w:r>
        <w:rPr>
          <w:b/>
          <w:snapToGrid w:val="0"/>
          <w:lang w:val="en-US"/>
        </w:rPr>
        <w:t>R</w:t>
      </w:r>
      <w:r>
        <w:rPr>
          <w:b/>
          <w:snapToGrid w:val="0"/>
        </w:rPr>
        <w:t>21</w:t>
      </w:r>
      <w:r>
        <w:rPr>
          <w:snapToGrid w:val="0"/>
        </w:rPr>
        <w:t xml:space="preserve"> с корректирующими цепочками из конденсаторов </w:t>
      </w:r>
      <w:r>
        <w:rPr>
          <w:b/>
          <w:snapToGrid w:val="0"/>
        </w:rPr>
        <w:t>С5</w:t>
      </w:r>
      <w:r>
        <w:rPr>
          <w:snapToGrid w:val="0"/>
        </w:rPr>
        <w:t xml:space="preserve"> и </w:t>
      </w:r>
      <w:r>
        <w:rPr>
          <w:b/>
          <w:snapToGrid w:val="0"/>
        </w:rPr>
        <w:t>С6</w:t>
      </w:r>
      <w:r>
        <w:rPr>
          <w:snapToGrid w:val="0"/>
        </w:rPr>
        <w:t xml:space="preserve">, резисторами </w:t>
      </w:r>
      <w:r>
        <w:rPr>
          <w:b/>
          <w:snapToGrid w:val="0"/>
          <w:lang w:val="en-US"/>
        </w:rPr>
        <w:t>R13</w:t>
      </w:r>
      <w:r>
        <w:rPr>
          <w:b/>
          <w:snapToGrid w:val="0"/>
        </w:rPr>
        <w:t>......</w:t>
      </w:r>
      <w:r>
        <w:rPr>
          <w:b/>
          <w:snapToGrid w:val="0"/>
          <w:lang w:val="en-US"/>
        </w:rPr>
        <w:t>R</w:t>
      </w:r>
      <w:r>
        <w:rPr>
          <w:b/>
          <w:snapToGrid w:val="0"/>
        </w:rPr>
        <w:t>14</w:t>
      </w:r>
      <w:r>
        <w:rPr>
          <w:snapToGrid w:val="0"/>
        </w:rPr>
        <w:t>.</w:t>
      </w:r>
    </w:p>
    <w:p w:rsidR="00CF7C2D" w:rsidRDefault="00CF7C2D">
      <w:pPr>
        <w:spacing w:line="360" w:lineRule="auto"/>
        <w:ind w:firstLine="320"/>
        <w:jc w:val="both"/>
        <w:rPr>
          <w:snapToGrid w:val="0"/>
        </w:rPr>
      </w:pPr>
      <w:r>
        <w:rPr>
          <w:snapToGrid w:val="0"/>
        </w:rPr>
        <w:t xml:space="preserve">Выходной каскад (в скобках указано обозначение второго выходного каскада) состоит из транзистора </w:t>
      </w:r>
      <w:r>
        <w:rPr>
          <w:b/>
          <w:snapToGrid w:val="0"/>
          <w:lang w:val="en-US"/>
        </w:rPr>
        <w:t>V</w:t>
      </w:r>
      <w:r>
        <w:rPr>
          <w:b/>
          <w:snapToGrid w:val="0"/>
        </w:rPr>
        <w:t>10 (V</w:t>
      </w:r>
      <w:r>
        <w:rPr>
          <w:b/>
          <w:snapToGrid w:val="0"/>
          <w:lang w:val="en-US"/>
        </w:rPr>
        <w:t>11</w:t>
      </w:r>
      <w:r>
        <w:rPr>
          <w:b/>
          <w:snapToGrid w:val="0"/>
        </w:rPr>
        <w:t>),</w:t>
      </w:r>
      <w:r>
        <w:rPr>
          <w:snapToGrid w:val="0"/>
        </w:rPr>
        <w:t xml:space="preserve"> резисторов </w:t>
      </w:r>
      <w:r>
        <w:rPr>
          <w:b/>
          <w:snapToGrid w:val="0"/>
          <w:lang w:val="en-US"/>
        </w:rPr>
        <w:t>R</w:t>
      </w:r>
      <w:r>
        <w:rPr>
          <w:b/>
          <w:snapToGrid w:val="0"/>
        </w:rPr>
        <w:t>28 (</w:t>
      </w:r>
      <w:r>
        <w:rPr>
          <w:b/>
          <w:snapToGrid w:val="0"/>
          <w:lang w:val="en-US"/>
        </w:rPr>
        <w:t>R</w:t>
      </w:r>
      <w:r>
        <w:rPr>
          <w:b/>
          <w:snapToGrid w:val="0"/>
        </w:rPr>
        <w:t xml:space="preserve">29), </w:t>
      </w:r>
      <w:r>
        <w:rPr>
          <w:b/>
          <w:snapToGrid w:val="0"/>
          <w:lang w:val="en-US"/>
        </w:rPr>
        <w:t>R</w:t>
      </w:r>
      <w:r>
        <w:rPr>
          <w:b/>
          <w:snapToGrid w:val="0"/>
        </w:rPr>
        <w:t>35 (</w:t>
      </w:r>
      <w:r>
        <w:rPr>
          <w:b/>
          <w:snapToGrid w:val="0"/>
          <w:lang w:val="en-US"/>
        </w:rPr>
        <w:t>R</w:t>
      </w:r>
      <w:r>
        <w:rPr>
          <w:b/>
          <w:snapToGrid w:val="0"/>
        </w:rPr>
        <w:t>36),</w:t>
      </w:r>
      <w:r>
        <w:rPr>
          <w:snapToGrid w:val="0"/>
        </w:rPr>
        <w:t xml:space="preserve"> </w:t>
      </w:r>
      <w:r>
        <w:rPr>
          <w:b/>
          <w:snapToGrid w:val="0"/>
          <w:lang w:val="en-US"/>
        </w:rPr>
        <w:t>R</w:t>
      </w:r>
      <w:r>
        <w:rPr>
          <w:b/>
          <w:snapToGrid w:val="0"/>
        </w:rPr>
        <w:t>40 (</w:t>
      </w:r>
      <w:r>
        <w:rPr>
          <w:b/>
          <w:snapToGrid w:val="0"/>
          <w:lang w:val="en-US"/>
        </w:rPr>
        <w:t>R</w:t>
      </w:r>
      <w:r>
        <w:rPr>
          <w:b/>
          <w:snapToGrid w:val="0"/>
        </w:rPr>
        <w:t>41)</w:t>
      </w:r>
      <w:r>
        <w:rPr>
          <w:snapToGrid w:val="0"/>
        </w:rPr>
        <w:t xml:space="preserve"> и диодов </w:t>
      </w:r>
      <w:r>
        <w:rPr>
          <w:b/>
          <w:snapToGrid w:val="0"/>
          <w:lang w:val="en-US"/>
        </w:rPr>
        <w:t>V6</w:t>
      </w:r>
      <w:r>
        <w:rPr>
          <w:b/>
          <w:snapToGrid w:val="0"/>
        </w:rPr>
        <w:t xml:space="preserve"> (</w:t>
      </w:r>
      <w:r>
        <w:rPr>
          <w:b/>
          <w:snapToGrid w:val="0"/>
          <w:lang w:val="en-US"/>
        </w:rPr>
        <w:t>V</w:t>
      </w:r>
      <w:r>
        <w:rPr>
          <w:b/>
          <w:snapToGrid w:val="0"/>
        </w:rPr>
        <w:t>5).</w:t>
      </w:r>
      <w:r>
        <w:rPr>
          <w:snapToGrid w:val="0"/>
        </w:rPr>
        <w:t xml:space="preserve"> Нагрузкой выходного каскада является резистор </w:t>
      </w:r>
      <w:r>
        <w:rPr>
          <w:b/>
          <w:snapToGrid w:val="0"/>
          <w:lang w:val="en-US"/>
        </w:rPr>
        <w:t>V</w:t>
      </w:r>
      <w:r>
        <w:rPr>
          <w:b/>
          <w:snapToGrid w:val="0"/>
        </w:rPr>
        <w:t>48</w:t>
      </w:r>
      <w:r>
        <w:rPr>
          <w:snapToGrid w:val="0"/>
        </w:rPr>
        <w:t>, установленный</w:t>
      </w:r>
      <w:r>
        <w:rPr>
          <w:snapToGrid w:val="0"/>
          <w:lang w:val="en-US"/>
        </w:rPr>
        <w:t xml:space="preserve"> </w:t>
      </w:r>
      <w:r>
        <w:rPr>
          <w:snapToGrid w:val="0"/>
        </w:rPr>
        <w:t xml:space="preserve">на блоке управления </w:t>
      </w:r>
      <w:r>
        <w:rPr>
          <w:b/>
          <w:snapToGrid w:val="0"/>
        </w:rPr>
        <w:t>АЗ (А4).</w:t>
      </w:r>
      <w:r>
        <w:rPr>
          <w:snapToGrid w:val="0"/>
        </w:rPr>
        <w:t xml:space="preserve"> Питание входного и оконечного каскадов осуществляется от стабилизированного источника питания блоков управления  (источники запараллелены).</w:t>
      </w:r>
    </w:p>
    <w:p w:rsidR="00CF7C2D" w:rsidRDefault="00CF7C2D">
      <w:pPr>
        <w:spacing w:before="20" w:line="360" w:lineRule="auto"/>
        <w:ind w:firstLine="320"/>
        <w:jc w:val="both"/>
        <w:rPr>
          <w:snapToGrid w:val="0"/>
        </w:rPr>
      </w:pPr>
      <w:r>
        <w:rPr>
          <w:snapToGrid w:val="0"/>
        </w:rPr>
        <w:t xml:space="preserve">Устройство для выравнивания токов между параллельно включенными 6-фазными схемами выпрямления состоит из выпрямительного моста </w:t>
      </w:r>
      <w:r>
        <w:rPr>
          <w:b/>
          <w:snapToGrid w:val="0"/>
        </w:rPr>
        <w:t>VI (</w:t>
      </w:r>
      <w:r>
        <w:rPr>
          <w:b/>
          <w:snapToGrid w:val="0"/>
          <w:lang w:val="en-US"/>
        </w:rPr>
        <w:t>V</w:t>
      </w:r>
      <w:r>
        <w:rPr>
          <w:b/>
          <w:snapToGrid w:val="0"/>
        </w:rPr>
        <w:t>2),</w:t>
      </w:r>
      <w:r>
        <w:rPr>
          <w:snapToGrid w:val="0"/>
        </w:rPr>
        <w:t xml:space="preserve"> резисторов </w:t>
      </w:r>
      <w:r>
        <w:rPr>
          <w:b/>
          <w:snapToGrid w:val="0"/>
          <w:lang w:val="en-US"/>
        </w:rPr>
        <w:t>R</w:t>
      </w:r>
      <w:r>
        <w:rPr>
          <w:b/>
          <w:snapToGrid w:val="0"/>
        </w:rPr>
        <w:t xml:space="preserve">47, </w:t>
      </w:r>
      <w:r>
        <w:rPr>
          <w:b/>
          <w:snapToGrid w:val="0"/>
          <w:lang w:val="en-US"/>
        </w:rPr>
        <w:t>R</w:t>
      </w:r>
      <w:r>
        <w:rPr>
          <w:b/>
          <w:snapToGrid w:val="0"/>
        </w:rPr>
        <w:t>1 (</w:t>
      </w:r>
      <w:r>
        <w:rPr>
          <w:b/>
          <w:snapToGrid w:val="0"/>
          <w:lang w:val="en-US"/>
        </w:rPr>
        <w:t>R</w:t>
      </w:r>
      <w:r>
        <w:rPr>
          <w:b/>
          <w:snapToGrid w:val="0"/>
        </w:rPr>
        <w:t>2),</w:t>
      </w:r>
      <w:r>
        <w:rPr>
          <w:snapToGrid w:val="0"/>
        </w:rPr>
        <w:t xml:space="preserve"> нагрузочного резистора </w:t>
      </w:r>
      <w:r>
        <w:rPr>
          <w:b/>
          <w:snapToGrid w:val="0"/>
          <w:lang w:val="en-US"/>
        </w:rPr>
        <w:t>R</w:t>
      </w:r>
      <w:r>
        <w:rPr>
          <w:b/>
          <w:snapToGrid w:val="0"/>
        </w:rPr>
        <w:t>49 (</w:t>
      </w:r>
      <w:r>
        <w:rPr>
          <w:b/>
          <w:snapToGrid w:val="0"/>
          <w:lang w:val="en-US"/>
        </w:rPr>
        <w:t>R</w:t>
      </w:r>
      <w:r>
        <w:rPr>
          <w:b/>
          <w:snapToGrid w:val="0"/>
        </w:rPr>
        <w:t>50),</w:t>
      </w:r>
      <w:r>
        <w:rPr>
          <w:snapToGrid w:val="0"/>
        </w:rPr>
        <w:t xml:space="preserve"> Г-образного </w:t>
      </w:r>
      <w:r>
        <w:rPr>
          <w:b/>
          <w:i/>
          <w:snapToGrid w:val="0"/>
          <w:lang w:val="en-US"/>
        </w:rPr>
        <w:t>R</w:t>
      </w:r>
      <w:r>
        <w:rPr>
          <w:b/>
          <w:i/>
          <w:snapToGrid w:val="0"/>
        </w:rPr>
        <w:t>С</w:t>
      </w:r>
      <w:r>
        <w:rPr>
          <w:snapToGrid w:val="0"/>
        </w:rPr>
        <w:t xml:space="preserve"> -фильтра, состоящего из резистора </w:t>
      </w:r>
      <w:r>
        <w:rPr>
          <w:b/>
          <w:snapToGrid w:val="0"/>
          <w:lang w:val="en-US"/>
        </w:rPr>
        <w:t>R</w:t>
      </w:r>
      <w:r>
        <w:rPr>
          <w:b/>
          <w:snapToGrid w:val="0"/>
        </w:rPr>
        <w:t>5 (</w:t>
      </w:r>
      <w:r>
        <w:rPr>
          <w:b/>
          <w:snapToGrid w:val="0"/>
          <w:lang w:val="en-US"/>
        </w:rPr>
        <w:t>R6</w:t>
      </w:r>
      <w:r>
        <w:rPr>
          <w:b/>
          <w:snapToGrid w:val="0"/>
        </w:rPr>
        <w:t>)</w:t>
      </w:r>
      <w:r>
        <w:rPr>
          <w:snapToGrid w:val="0"/>
        </w:rPr>
        <w:t xml:space="preserve"> и конденсатора </w:t>
      </w:r>
      <w:r>
        <w:rPr>
          <w:b/>
          <w:snapToGrid w:val="0"/>
        </w:rPr>
        <w:t>С1 (С2),</w:t>
      </w:r>
      <w:r>
        <w:rPr>
          <w:snapToGrid w:val="0"/>
        </w:rPr>
        <w:t xml:space="preserve"> нагрузочного резистора </w:t>
      </w:r>
      <w:r>
        <w:rPr>
          <w:b/>
          <w:snapToGrid w:val="0"/>
          <w:lang w:val="en-US"/>
        </w:rPr>
        <w:t>R</w:t>
      </w:r>
      <w:r>
        <w:rPr>
          <w:b/>
          <w:snapToGrid w:val="0"/>
        </w:rPr>
        <w:t>9 (</w:t>
      </w:r>
      <w:r>
        <w:rPr>
          <w:b/>
          <w:snapToGrid w:val="0"/>
          <w:lang w:val="en-US"/>
        </w:rPr>
        <w:t>R</w:t>
      </w:r>
      <w:r>
        <w:rPr>
          <w:b/>
          <w:snapToGrid w:val="0"/>
        </w:rPr>
        <w:t>10)</w:t>
      </w:r>
      <w:r>
        <w:rPr>
          <w:snapToGrid w:val="0"/>
        </w:rPr>
        <w:t xml:space="preserve"> </w:t>
      </w:r>
      <w:r>
        <w:rPr>
          <w:snapToGrid w:val="0"/>
          <w:lang w:val="en-US"/>
        </w:rPr>
        <w:t>-</w:t>
      </w:r>
      <w:r>
        <w:rPr>
          <w:snapToGrid w:val="0"/>
        </w:rPr>
        <w:t xml:space="preserve"> в скобках указаны обозначения для второй </w:t>
      </w:r>
      <w:r>
        <w:rPr>
          <w:snapToGrid w:val="0"/>
          <w:lang w:val="en-US"/>
        </w:rPr>
        <w:t>6</w:t>
      </w:r>
      <w:r>
        <w:rPr>
          <w:snapToGrid w:val="0"/>
        </w:rPr>
        <w:t>-фазной схемы.</w:t>
      </w:r>
    </w:p>
    <w:p w:rsidR="00CF7C2D" w:rsidRDefault="00CF7C2D">
      <w:pPr>
        <w:pStyle w:val="a3"/>
        <w:spacing w:line="360" w:lineRule="auto"/>
        <w:ind w:firstLine="320"/>
        <w:jc w:val="both"/>
      </w:pPr>
      <w:r>
        <w:t xml:space="preserve">Датчиками контролируемого тока являются трансформатор тока </w:t>
      </w:r>
      <w:r>
        <w:rPr>
          <w:b/>
        </w:rPr>
        <w:t>ТА7</w:t>
      </w:r>
      <w:r>
        <w:t xml:space="preserve"> для одной 6-фазной схемы и </w:t>
      </w:r>
      <w:r>
        <w:rPr>
          <w:b/>
        </w:rPr>
        <w:t>ТА9</w:t>
      </w:r>
      <w:r>
        <w:t xml:space="preserve"> - для другой. Напряжение, снимаемое со вторичных обмоток трансформаторов тока поступает соответственно на выпрямительные мосты </w:t>
      </w:r>
      <w:r>
        <w:rPr>
          <w:b/>
          <w:lang w:val="en-US"/>
        </w:rPr>
        <w:t>V</w:t>
      </w:r>
      <w:r>
        <w:rPr>
          <w:b/>
        </w:rPr>
        <w:t>1</w:t>
      </w:r>
      <w:r>
        <w:t xml:space="preserve"> и </w:t>
      </w:r>
      <w:r>
        <w:rPr>
          <w:b/>
          <w:lang w:val="en-US"/>
        </w:rPr>
        <w:t>V</w:t>
      </w:r>
      <w:r>
        <w:rPr>
          <w:b/>
        </w:rPr>
        <w:t>2</w:t>
      </w:r>
      <w:r>
        <w:t>.</w:t>
      </w:r>
    </w:p>
    <w:p w:rsidR="00CF7C2D" w:rsidRDefault="00CF7C2D">
      <w:pPr>
        <w:spacing w:before="20" w:line="360" w:lineRule="auto"/>
        <w:ind w:firstLine="300"/>
        <w:jc w:val="both"/>
        <w:rPr>
          <w:snapToGrid w:val="0"/>
        </w:rPr>
      </w:pPr>
      <w:r>
        <w:rPr>
          <w:snapToGrid w:val="0"/>
        </w:rPr>
        <w:t xml:space="preserve">Принцип работы устройства для выравнивания токов между параллельно включенными 6-фазными схемами выпрямления заключается в сравнении токов нагрузки двух схем и сложении их разности с сигналом, поступающим с усилителя постоянного тока. Суммарный сигнал воздействует на фазосдвигающие устройства двух блоков управления. В фазосдвигающих устройствах управляющие импульсы сдвигаются на угол регулирования, необходимый для стабилизации напряжения и тока с заданной в </w:t>
      </w:r>
      <w:r>
        <w:rPr>
          <w:b/>
          <w:snapToGrid w:val="0"/>
        </w:rPr>
        <w:t>ТЗ</w:t>
      </w:r>
      <w:r>
        <w:rPr>
          <w:snapToGrid w:val="0"/>
        </w:rPr>
        <w:t xml:space="preserve"> точностью и для равномерной загрузки двух параллельно включенных 6-фазных схем выпрямления.</w:t>
      </w:r>
    </w:p>
    <w:p w:rsidR="00CF7C2D" w:rsidRDefault="00CF7C2D">
      <w:pPr>
        <w:spacing w:line="360" w:lineRule="auto"/>
        <w:ind w:firstLine="300"/>
        <w:jc w:val="both"/>
        <w:rPr>
          <w:snapToGrid w:val="0"/>
        </w:rPr>
      </w:pPr>
      <w:r>
        <w:rPr>
          <w:snapToGrid w:val="0"/>
        </w:rPr>
        <w:t xml:space="preserve">Усилитель постоянного тока совместно с устройством для выравнивания токов работает следующим образом. Напряжения, снимаемые с конденсаторов </w:t>
      </w:r>
      <w:r>
        <w:rPr>
          <w:b/>
          <w:snapToGrid w:val="0"/>
        </w:rPr>
        <w:t>С1</w:t>
      </w:r>
      <w:r>
        <w:rPr>
          <w:snapToGrid w:val="0"/>
        </w:rPr>
        <w:t xml:space="preserve"> (для моста </w:t>
      </w:r>
      <w:r>
        <w:rPr>
          <w:b/>
          <w:snapToGrid w:val="0"/>
        </w:rPr>
        <w:t>VI</w:t>
      </w:r>
      <w:r>
        <w:rPr>
          <w:snapToGrid w:val="0"/>
        </w:rPr>
        <w:t xml:space="preserve">) и </w:t>
      </w:r>
      <w:r>
        <w:rPr>
          <w:b/>
          <w:snapToGrid w:val="0"/>
        </w:rPr>
        <w:t>С2</w:t>
      </w:r>
      <w:r>
        <w:rPr>
          <w:snapToGrid w:val="0"/>
        </w:rPr>
        <w:t xml:space="preserve"> (для моста </w:t>
      </w:r>
      <w:r>
        <w:rPr>
          <w:b/>
          <w:snapToGrid w:val="0"/>
          <w:lang w:val="en-US"/>
        </w:rPr>
        <w:t>V</w:t>
      </w:r>
      <w:r>
        <w:rPr>
          <w:b/>
          <w:snapToGrid w:val="0"/>
        </w:rPr>
        <w:t>2</w:t>
      </w:r>
      <w:r>
        <w:rPr>
          <w:snapToGrid w:val="0"/>
        </w:rPr>
        <w:t>), алгебраически складываются (вычитаются), и суммарное напряжение подается к нагрузочным резистора</w:t>
      </w:r>
      <w:r>
        <w:rPr>
          <w:snapToGrid w:val="0"/>
          <w:lang w:val="en-US"/>
        </w:rPr>
        <w:t xml:space="preserve"> </w:t>
      </w:r>
      <w:r>
        <w:rPr>
          <w:b/>
          <w:snapToGrid w:val="0"/>
          <w:lang w:val="en-US"/>
        </w:rPr>
        <w:t>R</w:t>
      </w:r>
      <w:r>
        <w:rPr>
          <w:b/>
          <w:snapToGrid w:val="0"/>
        </w:rPr>
        <w:t>9</w:t>
      </w:r>
      <w:r>
        <w:rPr>
          <w:snapToGrid w:val="0"/>
        </w:rPr>
        <w:t xml:space="preserve"> и </w:t>
      </w:r>
      <w:r>
        <w:rPr>
          <w:b/>
          <w:snapToGrid w:val="0"/>
          <w:lang w:val="en-US"/>
        </w:rPr>
        <w:t>R</w:t>
      </w:r>
      <w:r>
        <w:rPr>
          <w:b/>
          <w:snapToGrid w:val="0"/>
        </w:rPr>
        <w:t>10</w:t>
      </w:r>
      <w:r>
        <w:rPr>
          <w:snapToGrid w:val="0"/>
        </w:rPr>
        <w:t xml:space="preserve">. Напряжение, снимаемое с нагрузочного резистора </w:t>
      </w:r>
      <w:r>
        <w:rPr>
          <w:b/>
          <w:snapToGrid w:val="0"/>
          <w:lang w:val="en-US"/>
        </w:rPr>
        <w:t>R</w:t>
      </w:r>
      <w:r>
        <w:rPr>
          <w:b/>
          <w:snapToGrid w:val="0"/>
        </w:rPr>
        <w:t>9 (</w:t>
      </w:r>
      <w:r>
        <w:rPr>
          <w:b/>
          <w:snapToGrid w:val="0"/>
          <w:lang w:val="en-US"/>
        </w:rPr>
        <w:t>R</w:t>
      </w:r>
      <w:r>
        <w:rPr>
          <w:b/>
          <w:snapToGrid w:val="0"/>
        </w:rPr>
        <w:t>10)</w:t>
      </w:r>
      <w:r>
        <w:rPr>
          <w:snapToGrid w:val="0"/>
        </w:rPr>
        <w:t xml:space="preserve"> одним полюсом через резистор </w:t>
      </w:r>
      <w:r>
        <w:rPr>
          <w:b/>
          <w:snapToGrid w:val="0"/>
          <w:lang w:val="en-US"/>
        </w:rPr>
        <w:t>R</w:t>
      </w:r>
      <w:r>
        <w:rPr>
          <w:b/>
          <w:snapToGrid w:val="0"/>
        </w:rPr>
        <w:t>13 (</w:t>
      </w:r>
      <w:r>
        <w:rPr>
          <w:b/>
          <w:snapToGrid w:val="0"/>
          <w:lang w:val="en-US"/>
        </w:rPr>
        <w:t>R</w:t>
      </w:r>
      <w:r>
        <w:rPr>
          <w:b/>
          <w:snapToGrid w:val="0"/>
        </w:rPr>
        <w:t>14)</w:t>
      </w:r>
      <w:r>
        <w:rPr>
          <w:snapToGrid w:val="0"/>
        </w:rPr>
        <w:t xml:space="preserve"> поступает на инвертирующих вход 4 микросхемы </w:t>
      </w:r>
      <w:r>
        <w:rPr>
          <w:b/>
          <w:snapToGrid w:val="0"/>
        </w:rPr>
        <w:t>Д1 (Д2),</w:t>
      </w:r>
      <w:r>
        <w:rPr>
          <w:snapToGrid w:val="0"/>
        </w:rPr>
        <w:t xml:space="preserve"> а другим полюсом на не инвертирующий вход 5 микросхемы </w:t>
      </w:r>
      <w:r>
        <w:rPr>
          <w:b/>
          <w:snapToGrid w:val="0"/>
        </w:rPr>
        <w:t>Д1 (Д2).</w:t>
      </w:r>
      <w:r>
        <w:rPr>
          <w:snapToGrid w:val="0"/>
        </w:rPr>
        <w:t xml:space="preserve"> Одновременно на вход 5-микросхем Д1 и Д2 поступает напряжение с выхода входного каскада УПТ.</w:t>
      </w:r>
    </w:p>
    <w:p w:rsidR="00CF7C2D" w:rsidRDefault="00CF7C2D">
      <w:pPr>
        <w:spacing w:line="360" w:lineRule="auto"/>
        <w:ind w:firstLine="300"/>
        <w:jc w:val="both"/>
        <w:rPr>
          <w:snapToGrid w:val="0"/>
        </w:rPr>
      </w:pPr>
      <w:r>
        <w:rPr>
          <w:snapToGrid w:val="0"/>
        </w:rPr>
        <w:t xml:space="preserve">При равномерном распределении токов нагрузки между двумя 6-фазными схемами выпрямления напряжения, снимаемые с резисторов </w:t>
      </w:r>
      <w:r>
        <w:rPr>
          <w:b/>
          <w:snapToGrid w:val="0"/>
          <w:lang w:val="en-US"/>
        </w:rPr>
        <w:t>R</w:t>
      </w:r>
      <w:r>
        <w:rPr>
          <w:b/>
          <w:snapToGrid w:val="0"/>
        </w:rPr>
        <w:t>9</w:t>
      </w:r>
      <w:r>
        <w:rPr>
          <w:snapToGrid w:val="0"/>
        </w:rPr>
        <w:t xml:space="preserve"> и </w:t>
      </w:r>
      <w:r>
        <w:rPr>
          <w:b/>
          <w:snapToGrid w:val="0"/>
          <w:lang w:val="en-US"/>
        </w:rPr>
        <w:t>R</w:t>
      </w:r>
      <w:r>
        <w:rPr>
          <w:b/>
          <w:snapToGrid w:val="0"/>
        </w:rPr>
        <w:t>10</w:t>
      </w:r>
      <w:r>
        <w:rPr>
          <w:snapToGrid w:val="0"/>
        </w:rPr>
        <w:t xml:space="preserve">, равны  следовательно, равны нулю и напряжения, поступающие на входы 4 и 5 микросхем </w:t>
      </w:r>
      <w:r>
        <w:rPr>
          <w:b/>
          <w:snapToGrid w:val="0"/>
        </w:rPr>
        <w:t>Д1</w:t>
      </w:r>
      <w:r>
        <w:rPr>
          <w:snapToGrid w:val="0"/>
        </w:rPr>
        <w:t xml:space="preserve"> и </w:t>
      </w:r>
      <w:r>
        <w:rPr>
          <w:b/>
          <w:snapToGrid w:val="0"/>
        </w:rPr>
        <w:t>Д2</w:t>
      </w:r>
      <w:r>
        <w:rPr>
          <w:snapToGrid w:val="0"/>
        </w:rPr>
        <w:t xml:space="preserve">. Режим работы микросхем </w:t>
      </w:r>
      <w:r>
        <w:rPr>
          <w:b/>
          <w:snapToGrid w:val="0"/>
        </w:rPr>
        <w:t>Д1</w:t>
      </w:r>
      <w:r>
        <w:rPr>
          <w:snapToGrid w:val="0"/>
        </w:rPr>
        <w:t xml:space="preserve"> и </w:t>
      </w:r>
      <w:r>
        <w:rPr>
          <w:b/>
          <w:snapToGrid w:val="0"/>
        </w:rPr>
        <w:t>Д2</w:t>
      </w:r>
      <w:r>
        <w:rPr>
          <w:snapToGrid w:val="0"/>
        </w:rPr>
        <w:t xml:space="preserve"> определяется только режимом работы входного каскада УПТ. В этом случае, если на вход УПТ поступает увеличенное напряжение (сигнал обратной связи), то резко увеличивается ток через стабилитроны </w:t>
      </w:r>
      <w:r>
        <w:rPr>
          <w:b/>
          <w:snapToGrid w:val="0"/>
          <w:lang w:val="en-US"/>
        </w:rPr>
        <w:t>V</w:t>
      </w:r>
      <w:r>
        <w:rPr>
          <w:b/>
          <w:snapToGrid w:val="0"/>
        </w:rPr>
        <w:t>13</w:t>
      </w:r>
      <w:r>
        <w:rPr>
          <w:snapToGrid w:val="0"/>
        </w:rPr>
        <w:t xml:space="preserve"> и </w:t>
      </w:r>
      <w:r>
        <w:rPr>
          <w:b/>
          <w:snapToGrid w:val="0"/>
          <w:lang w:val="en-US"/>
        </w:rPr>
        <w:t>V</w:t>
      </w:r>
      <w:r>
        <w:rPr>
          <w:b/>
          <w:snapToGrid w:val="0"/>
        </w:rPr>
        <w:t>14</w:t>
      </w:r>
      <w:r>
        <w:rPr>
          <w:snapToGrid w:val="0"/>
        </w:rPr>
        <w:t xml:space="preserve">, возрастает напряжение смешения на резисторе </w:t>
      </w:r>
      <w:r>
        <w:rPr>
          <w:b/>
          <w:snapToGrid w:val="0"/>
          <w:lang w:val="en-US"/>
        </w:rPr>
        <w:t>R</w:t>
      </w:r>
      <w:r>
        <w:rPr>
          <w:b/>
          <w:snapToGrid w:val="0"/>
        </w:rPr>
        <w:t>37</w:t>
      </w:r>
      <w:r>
        <w:rPr>
          <w:snapToGrid w:val="0"/>
        </w:rPr>
        <w:t xml:space="preserve">. Транзистор </w:t>
      </w:r>
      <w:r>
        <w:rPr>
          <w:b/>
          <w:snapToGrid w:val="0"/>
          <w:lang w:val="en-US"/>
        </w:rPr>
        <w:t>V</w:t>
      </w:r>
      <w:r>
        <w:rPr>
          <w:b/>
          <w:snapToGrid w:val="0"/>
        </w:rPr>
        <w:t>9</w:t>
      </w:r>
      <w:r>
        <w:rPr>
          <w:snapToGrid w:val="0"/>
        </w:rPr>
        <w:t xml:space="preserve"> еще больше открывается. На входы 5 микросхем </w:t>
      </w:r>
      <w:r>
        <w:rPr>
          <w:b/>
          <w:snapToGrid w:val="0"/>
        </w:rPr>
        <w:t>Д1</w:t>
      </w:r>
      <w:r>
        <w:rPr>
          <w:snapToGrid w:val="0"/>
        </w:rPr>
        <w:t xml:space="preserve"> и </w:t>
      </w:r>
      <w:r>
        <w:rPr>
          <w:b/>
          <w:snapToGrid w:val="0"/>
        </w:rPr>
        <w:t>Д2</w:t>
      </w:r>
      <w:r>
        <w:rPr>
          <w:snapToGrid w:val="0"/>
        </w:rPr>
        <w:t xml:space="preserve"> поступает уменьшенное напряжение в результате чего напряжение сигнала на выходной клемме 10 микросхем </w:t>
      </w:r>
      <w:r>
        <w:rPr>
          <w:b/>
          <w:snapToGrid w:val="0"/>
        </w:rPr>
        <w:t>Д1</w:t>
      </w:r>
      <w:r>
        <w:rPr>
          <w:snapToGrid w:val="0"/>
        </w:rPr>
        <w:t xml:space="preserve"> и </w:t>
      </w:r>
      <w:r>
        <w:rPr>
          <w:b/>
          <w:snapToGrid w:val="0"/>
        </w:rPr>
        <w:t>Д2</w:t>
      </w:r>
      <w:r>
        <w:rPr>
          <w:snapToGrid w:val="0"/>
        </w:rPr>
        <w:t xml:space="preserve"> также уменьшается, транзисторы </w:t>
      </w:r>
      <w:r>
        <w:rPr>
          <w:b/>
          <w:snapToGrid w:val="0"/>
          <w:lang w:val="en-US"/>
        </w:rPr>
        <w:t>V</w:t>
      </w:r>
      <w:r>
        <w:rPr>
          <w:b/>
          <w:snapToGrid w:val="0"/>
        </w:rPr>
        <w:t>10</w:t>
      </w:r>
      <w:r>
        <w:rPr>
          <w:snapToGrid w:val="0"/>
        </w:rPr>
        <w:t xml:space="preserve"> и </w:t>
      </w:r>
      <w:r>
        <w:rPr>
          <w:b/>
          <w:snapToGrid w:val="0"/>
        </w:rPr>
        <w:t>V</w:t>
      </w:r>
      <w:r>
        <w:rPr>
          <w:b/>
          <w:snapToGrid w:val="0"/>
          <w:lang w:val="en-US"/>
        </w:rPr>
        <w:t>11</w:t>
      </w:r>
      <w:r>
        <w:rPr>
          <w:snapToGrid w:val="0"/>
        </w:rPr>
        <w:t xml:space="preserve"> выходных каскадов закрываются, и напряжение на их нагрузочных резисторах </w:t>
      </w:r>
      <w:r>
        <w:rPr>
          <w:b/>
          <w:snapToGrid w:val="0"/>
          <w:lang w:val="en-US"/>
        </w:rPr>
        <w:t>R</w:t>
      </w:r>
      <w:r>
        <w:rPr>
          <w:b/>
          <w:snapToGrid w:val="0"/>
        </w:rPr>
        <w:t>48</w:t>
      </w:r>
      <w:r>
        <w:rPr>
          <w:snapToGrid w:val="0"/>
        </w:rPr>
        <w:t xml:space="preserve"> уменьшается. При уменьшении входного напряжения напряжение на нагрузочных резисторах </w:t>
      </w:r>
      <w:r>
        <w:rPr>
          <w:b/>
          <w:snapToGrid w:val="0"/>
          <w:lang w:val="en-US"/>
        </w:rPr>
        <w:t>R</w:t>
      </w:r>
      <w:r>
        <w:rPr>
          <w:b/>
          <w:snapToGrid w:val="0"/>
        </w:rPr>
        <w:t>48</w:t>
      </w:r>
      <w:r>
        <w:rPr>
          <w:snapToGrid w:val="0"/>
        </w:rPr>
        <w:t xml:space="preserve"> увеличивается.</w:t>
      </w:r>
    </w:p>
    <w:p w:rsidR="00CF7C2D" w:rsidRDefault="00CF7C2D">
      <w:pPr>
        <w:spacing w:line="360" w:lineRule="auto"/>
        <w:ind w:firstLine="300"/>
        <w:jc w:val="both"/>
        <w:rPr>
          <w:snapToGrid w:val="0"/>
        </w:rPr>
      </w:pPr>
      <w:r>
        <w:rPr>
          <w:snapToGrid w:val="0"/>
        </w:rPr>
        <w:t xml:space="preserve">При неравномерном распределении токов нагрузки между двумя 6-фазными схемами (например, напряжение на выпрямительном мосте </w:t>
      </w:r>
      <w:r>
        <w:rPr>
          <w:b/>
          <w:snapToGrid w:val="0"/>
        </w:rPr>
        <w:t>V</w:t>
      </w:r>
      <w:r>
        <w:rPr>
          <w:b/>
          <w:snapToGrid w:val="0"/>
          <w:lang w:val="en-US"/>
        </w:rPr>
        <w:t>1</w:t>
      </w:r>
      <w:r>
        <w:rPr>
          <w:snapToGrid w:val="0"/>
        </w:rPr>
        <w:t xml:space="preserve"> -большое напряжения на выпрямительном мосте </w:t>
      </w:r>
      <w:r>
        <w:rPr>
          <w:b/>
          <w:snapToGrid w:val="0"/>
          <w:lang w:val="en-US"/>
        </w:rPr>
        <w:t>V</w:t>
      </w:r>
      <w:r>
        <w:rPr>
          <w:b/>
          <w:snapToGrid w:val="0"/>
        </w:rPr>
        <w:t>2</w:t>
      </w:r>
      <w:r>
        <w:rPr>
          <w:snapToGrid w:val="0"/>
        </w:rPr>
        <w:t xml:space="preserve">) напряжение на конденсаторах этих схем также соответственно различное (напряжение на конденсаторе </w:t>
      </w:r>
      <w:r>
        <w:rPr>
          <w:b/>
          <w:snapToGrid w:val="0"/>
        </w:rPr>
        <w:t>С1</w:t>
      </w:r>
      <w:r>
        <w:rPr>
          <w:snapToGrid w:val="0"/>
        </w:rPr>
        <w:t xml:space="preserve"> больше напряжения на конденсаторе </w:t>
      </w:r>
      <w:r>
        <w:rPr>
          <w:b/>
          <w:snapToGrid w:val="0"/>
        </w:rPr>
        <w:t>С2</w:t>
      </w:r>
      <w:r>
        <w:rPr>
          <w:snapToGrid w:val="0"/>
        </w:rPr>
        <w:t xml:space="preserve">). В результате алгебраического сложения этих напряжении через нагрузочные резисторы </w:t>
      </w:r>
      <w:r>
        <w:rPr>
          <w:b/>
          <w:snapToGrid w:val="0"/>
          <w:lang w:val="en-US"/>
        </w:rPr>
        <w:t>R</w:t>
      </w:r>
      <w:r>
        <w:rPr>
          <w:b/>
          <w:snapToGrid w:val="0"/>
        </w:rPr>
        <w:t>9</w:t>
      </w:r>
      <w:r>
        <w:rPr>
          <w:snapToGrid w:val="0"/>
        </w:rPr>
        <w:t xml:space="preserve"> и </w:t>
      </w:r>
      <w:r>
        <w:rPr>
          <w:b/>
          <w:snapToGrid w:val="0"/>
          <w:lang w:val="en-US"/>
        </w:rPr>
        <w:t>R</w:t>
      </w:r>
      <w:r>
        <w:rPr>
          <w:b/>
          <w:snapToGrid w:val="0"/>
        </w:rPr>
        <w:t>10</w:t>
      </w:r>
      <w:r>
        <w:rPr>
          <w:snapToGrid w:val="0"/>
        </w:rPr>
        <w:t xml:space="preserve"> начинает протекать корректирующий ток. При этом на инвертирующий вход микросхемы </w:t>
      </w:r>
      <w:r>
        <w:rPr>
          <w:b/>
          <w:snapToGrid w:val="0"/>
        </w:rPr>
        <w:t>Д1</w:t>
      </w:r>
      <w:r>
        <w:rPr>
          <w:snapToGrid w:val="0"/>
        </w:rPr>
        <w:t xml:space="preserve"> поступает напряжение положительной полярности через резистор </w:t>
      </w:r>
      <w:r>
        <w:rPr>
          <w:b/>
          <w:snapToGrid w:val="0"/>
          <w:lang w:val="en-US"/>
        </w:rPr>
        <w:t>R</w:t>
      </w:r>
      <w:r>
        <w:rPr>
          <w:b/>
          <w:snapToGrid w:val="0"/>
        </w:rPr>
        <w:t>13</w:t>
      </w:r>
      <w:r>
        <w:rPr>
          <w:snapToGrid w:val="0"/>
        </w:rPr>
        <w:t xml:space="preserve"> , а на тот же вход микросхемы </w:t>
      </w:r>
      <w:r>
        <w:rPr>
          <w:b/>
          <w:snapToGrid w:val="0"/>
        </w:rPr>
        <w:t>Д2</w:t>
      </w:r>
      <w:r>
        <w:rPr>
          <w:snapToGrid w:val="0"/>
        </w:rPr>
        <w:t xml:space="preserve"> – через резистор </w:t>
      </w:r>
      <w:r>
        <w:rPr>
          <w:b/>
          <w:snapToGrid w:val="0"/>
          <w:lang w:val="en-US"/>
        </w:rPr>
        <w:t>R</w:t>
      </w:r>
      <w:r>
        <w:rPr>
          <w:b/>
          <w:snapToGrid w:val="0"/>
        </w:rPr>
        <w:t>14</w:t>
      </w:r>
      <w:r>
        <w:rPr>
          <w:snapToGrid w:val="0"/>
        </w:rPr>
        <w:t xml:space="preserve"> – отрицательной полярности. В результате напряжение на входе 5 по отношению ко входу 4 у микросхемы </w:t>
      </w:r>
      <w:r>
        <w:rPr>
          <w:b/>
          <w:snapToGrid w:val="0"/>
        </w:rPr>
        <w:t>Д1</w:t>
      </w:r>
      <w:r>
        <w:rPr>
          <w:snapToGrid w:val="0"/>
        </w:rPr>
        <w:t xml:space="preserve"> меньше, а у микросхемы </w:t>
      </w:r>
      <w:r>
        <w:rPr>
          <w:b/>
          <w:snapToGrid w:val="0"/>
        </w:rPr>
        <w:t>Д2</w:t>
      </w:r>
      <w:r>
        <w:rPr>
          <w:snapToGrid w:val="0"/>
        </w:rPr>
        <w:t xml:space="preserve"> больше. Следовательно, напряжение сигнала на выходе микросхемы </w:t>
      </w:r>
      <w:r>
        <w:rPr>
          <w:b/>
          <w:snapToGrid w:val="0"/>
        </w:rPr>
        <w:t>Д2</w:t>
      </w:r>
      <w:r>
        <w:rPr>
          <w:snapToGrid w:val="0"/>
        </w:rPr>
        <w:t xml:space="preserve"> увеличится, а на выходе микросхемы </w:t>
      </w:r>
      <w:r>
        <w:rPr>
          <w:b/>
          <w:snapToGrid w:val="0"/>
        </w:rPr>
        <w:t>Д1</w:t>
      </w:r>
      <w:r>
        <w:rPr>
          <w:snapToGrid w:val="0"/>
        </w:rPr>
        <w:t xml:space="preserve"> уменьшается, транзистор </w:t>
      </w:r>
      <w:r>
        <w:rPr>
          <w:b/>
          <w:snapToGrid w:val="0"/>
          <w:lang w:val="en-US"/>
        </w:rPr>
        <w:t>V10</w:t>
      </w:r>
      <w:r>
        <w:rPr>
          <w:snapToGrid w:val="0"/>
        </w:rPr>
        <w:t xml:space="preserve"> выходного каскада закроется, а транзистор </w:t>
      </w:r>
      <w:r>
        <w:rPr>
          <w:b/>
          <w:snapToGrid w:val="0"/>
        </w:rPr>
        <w:t>V11</w:t>
      </w:r>
      <w:r>
        <w:rPr>
          <w:snapToGrid w:val="0"/>
        </w:rPr>
        <w:t xml:space="preserve"> еще больше откроется, напряжение на нагрузочном резисторе </w:t>
      </w:r>
      <w:r>
        <w:rPr>
          <w:b/>
          <w:snapToGrid w:val="0"/>
          <w:lang w:val="en-US"/>
        </w:rPr>
        <w:t>R48</w:t>
      </w:r>
      <w:r>
        <w:rPr>
          <w:snapToGrid w:val="0"/>
        </w:rPr>
        <w:t xml:space="preserve"> блока управления </w:t>
      </w:r>
      <w:r>
        <w:rPr>
          <w:b/>
          <w:snapToGrid w:val="0"/>
        </w:rPr>
        <w:t>АЗ</w:t>
      </w:r>
      <w:r>
        <w:rPr>
          <w:snapToGrid w:val="0"/>
        </w:rPr>
        <w:t xml:space="preserve"> уменьшится, а на </w:t>
      </w:r>
      <w:r>
        <w:rPr>
          <w:b/>
          <w:snapToGrid w:val="0"/>
          <w:lang w:val="en-US"/>
        </w:rPr>
        <w:t>R</w:t>
      </w:r>
      <w:r>
        <w:rPr>
          <w:b/>
          <w:snapToGrid w:val="0"/>
        </w:rPr>
        <w:t>48</w:t>
      </w:r>
      <w:r>
        <w:rPr>
          <w:snapToGrid w:val="0"/>
        </w:rPr>
        <w:t xml:space="preserve"> блока управления </w:t>
      </w:r>
      <w:r>
        <w:rPr>
          <w:b/>
          <w:snapToGrid w:val="0"/>
        </w:rPr>
        <w:t>А4</w:t>
      </w:r>
      <w:r>
        <w:rPr>
          <w:snapToGrid w:val="0"/>
        </w:rPr>
        <w:t xml:space="preserve"> - увеличится.</w:t>
      </w:r>
    </w:p>
    <w:p w:rsidR="00CF7C2D" w:rsidRDefault="00CF7C2D">
      <w:pPr>
        <w:spacing w:line="360" w:lineRule="auto"/>
        <w:ind w:firstLine="320"/>
        <w:jc w:val="both"/>
        <w:rPr>
          <w:snapToGrid w:val="0"/>
        </w:rPr>
      </w:pPr>
      <w:r>
        <w:rPr>
          <w:snapToGrid w:val="0"/>
        </w:rPr>
        <w:t xml:space="preserve">Настройка равномерного распределения токов (выравнивание) между 6-фазными схемами осуществляется переменным резистором </w:t>
      </w:r>
      <w:r>
        <w:rPr>
          <w:b/>
          <w:snapToGrid w:val="0"/>
          <w:lang w:val="en-US"/>
        </w:rPr>
        <w:t>R4</w:t>
      </w:r>
      <w:r>
        <w:rPr>
          <w:b/>
          <w:snapToGrid w:val="0"/>
        </w:rPr>
        <w:t>7</w:t>
      </w:r>
      <w:r>
        <w:rPr>
          <w:snapToGrid w:val="0"/>
        </w:rPr>
        <w:t>.</w:t>
      </w:r>
    </w:p>
    <w:p w:rsidR="00CF7C2D" w:rsidRDefault="00CF7C2D">
      <w:pPr>
        <w:spacing w:line="360" w:lineRule="auto"/>
        <w:ind w:firstLine="320"/>
        <w:jc w:val="both"/>
        <w:rPr>
          <w:snapToGrid w:val="0"/>
        </w:rPr>
      </w:pPr>
    </w:p>
    <w:p w:rsidR="00CF7C2D" w:rsidRDefault="00CF7C2D">
      <w:pPr>
        <w:spacing w:before="200" w:line="360" w:lineRule="auto"/>
        <w:jc w:val="center"/>
        <w:rPr>
          <w:b/>
          <w:snapToGrid w:val="0"/>
          <w:sz w:val="32"/>
        </w:rPr>
      </w:pPr>
      <w:r>
        <w:rPr>
          <w:b/>
          <w:snapToGrid w:val="0"/>
          <w:sz w:val="32"/>
          <w:lang w:val="en-US"/>
        </w:rPr>
        <w:t xml:space="preserve">2.4. </w:t>
      </w:r>
      <w:r>
        <w:rPr>
          <w:b/>
          <w:snapToGrid w:val="0"/>
          <w:sz w:val="32"/>
        </w:rPr>
        <w:t>Конструкция.</w:t>
      </w:r>
    </w:p>
    <w:p w:rsidR="00CF7C2D" w:rsidRDefault="00CF7C2D">
      <w:pPr>
        <w:spacing w:before="200" w:line="360" w:lineRule="auto"/>
        <w:jc w:val="center"/>
        <w:rPr>
          <w:b/>
          <w:snapToGrid w:val="0"/>
          <w:sz w:val="32"/>
        </w:rPr>
      </w:pPr>
    </w:p>
    <w:p w:rsidR="00CF7C2D" w:rsidRDefault="00CF7C2D">
      <w:pPr>
        <w:spacing w:before="100" w:line="360" w:lineRule="auto"/>
        <w:ind w:firstLine="320"/>
        <w:jc w:val="both"/>
        <w:rPr>
          <w:snapToGrid w:val="0"/>
        </w:rPr>
      </w:pPr>
      <w:r>
        <w:rPr>
          <w:snapToGrid w:val="0"/>
        </w:rPr>
        <w:t xml:space="preserve">Конструктивно ВУТ, как и выпрямительные устройства с условной мощностью 2, 4, 9 и 16 кВт, выполнен в виде шкафа прислонного типа сборной конструкции с габаритными размерам: 2000Х 1100Х 742 мм. Масса ВУТ - не более 1100 Кг. в левой части шкафа внизу расположены в два ряда друг под другом силовые трансформаторы </w:t>
      </w:r>
      <w:r>
        <w:rPr>
          <w:b/>
          <w:snapToGrid w:val="0"/>
        </w:rPr>
        <w:t>Т</w:t>
      </w:r>
      <w:r>
        <w:rPr>
          <w:b/>
          <w:snapToGrid w:val="0"/>
          <w:lang w:val="en-US"/>
        </w:rPr>
        <w:t>V</w:t>
      </w:r>
      <w:r>
        <w:rPr>
          <w:b/>
          <w:snapToGrid w:val="0"/>
        </w:rPr>
        <w:t>1</w:t>
      </w:r>
      <w:r>
        <w:rPr>
          <w:snapToGrid w:val="0"/>
        </w:rPr>
        <w:t xml:space="preserve"> и </w:t>
      </w:r>
      <w:r>
        <w:rPr>
          <w:b/>
          <w:snapToGrid w:val="0"/>
        </w:rPr>
        <w:t>Т</w:t>
      </w:r>
      <w:r>
        <w:rPr>
          <w:b/>
          <w:snapToGrid w:val="0"/>
          <w:lang w:val="en-US"/>
        </w:rPr>
        <w:t>V</w:t>
      </w:r>
      <w:r>
        <w:rPr>
          <w:b/>
          <w:snapToGrid w:val="0"/>
        </w:rPr>
        <w:t>З</w:t>
      </w:r>
      <w:r>
        <w:rPr>
          <w:snapToGrid w:val="0"/>
        </w:rPr>
        <w:t xml:space="preserve">. в правой части таким же образом расположены блоки тиристоров. На передней балке установлены трансформаторы тока </w:t>
      </w:r>
      <w:r>
        <w:rPr>
          <w:b/>
          <w:snapToGrid w:val="0"/>
        </w:rPr>
        <w:t>ТА7......ТА10</w:t>
      </w:r>
      <w:r>
        <w:rPr>
          <w:snapToGrid w:val="0"/>
        </w:rPr>
        <w:t>.</w:t>
      </w:r>
    </w:p>
    <w:p w:rsidR="00CF7C2D" w:rsidRDefault="00CF7C2D">
      <w:pPr>
        <w:spacing w:before="20" w:line="360" w:lineRule="auto"/>
        <w:ind w:firstLine="320"/>
        <w:jc w:val="both"/>
        <w:rPr>
          <w:snapToGrid w:val="0"/>
        </w:rPr>
      </w:pPr>
      <w:r>
        <w:rPr>
          <w:snapToGrid w:val="0"/>
        </w:rPr>
        <w:t xml:space="preserve">В правой части в третьем ряду установлены два дросселя фильтра и уравнительный дроссель, над ними - блоки с фильтровыми конденсаторами (4 блока), еще выше - два блока управления, блок выравнивания тока и защиты, силовой предохранитель </w:t>
      </w:r>
      <w:r>
        <w:rPr>
          <w:b/>
          <w:snapToGrid w:val="0"/>
          <w:lang w:val="en-US"/>
        </w:rPr>
        <w:t>F</w:t>
      </w:r>
      <w:r>
        <w:rPr>
          <w:b/>
          <w:snapToGrid w:val="0"/>
        </w:rPr>
        <w:t>20</w:t>
      </w:r>
      <w:r>
        <w:rPr>
          <w:snapToGrid w:val="0"/>
        </w:rPr>
        <w:t xml:space="preserve">. За предохранителем установлен шунт амперметра. Над силовыми трансформаторами расположен блок реле. В верхней части шкафа установлены пускатель переменного тока, трансформаторы тока </w:t>
      </w:r>
      <w:r>
        <w:rPr>
          <w:b/>
          <w:snapToGrid w:val="0"/>
        </w:rPr>
        <w:t>ТА1......ТА6</w:t>
      </w:r>
      <w:r>
        <w:rPr>
          <w:snapToGrid w:val="0"/>
        </w:rPr>
        <w:t xml:space="preserve">, конденсаторы для уменьшения уровня радиопомех, дроссели блоков управления. Над ними размешаются ремонтный разъединитель </w:t>
      </w:r>
      <w:r>
        <w:rPr>
          <w:b/>
          <w:snapToGrid w:val="0"/>
          <w:lang w:val="en-US"/>
        </w:rPr>
        <w:t>Q</w:t>
      </w:r>
      <w:r>
        <w:rPr>
          <w:snapToGrid w:val="0"/>
          <w:lang w:val="en-US"/>
        </w:rPr>
        <w:t>,</w:t>
      </w:r>
      <w:r>
        <w:rPr>
          <w:snapToGrid w:val="0"/>
        </w:rPr>
        <w:t xml:space="preserve"> клеммники постоянного и переменного тока, разъемы для параллельной работы и входящие в комплект запасных частей кронштейны и планки для укрепления шип переменного тока.</w:t>
      </w:r>
    </w:p>
    <w:p w:rsidR="00CF7C2D" w:rsidRDefault="00CF7C2D">
      <w:pPr>
        <w:spacing w:line="360" w:lineRule="auto"/>
        <w:ind w:firstLine="320"/>
        <w:jc w:val="both"/>
        <w:rPr>
          <w:snapToGrid w:val="0"/>
        </w:rPr>
      </w:pPr>
      <w:r>
        <w:rPr>
          <w:snapToGrid w:val="0"/>
        </w:rPr>
        <w:t xml:space="preserve">Спереди шкаф закрывается внизу двумя съемными заглушками, а вверху - двумя дверьми со специальными замками. Над левой дверью шкафа установлена откидная панель сигнализации с сигнальными лампочками, тумблером, рукояткой ремонтного разъединителя </w:t>
      </w:r>
      <w:r>
        <w:rPr>
          <w:b/>
          <w:snapToGrid w:val="0"/>
          <w:lang w:val="en-US"/>
        </w:rPr>
        <w:t>Q</w:t>
      </w:r>
      <w:r>
        <w:rPr>
          <w:snapToGrid w:val="0"/>
        </w:rPr>
        <w:t>. Над правой - откидная панель с измерительными приборами. Сзади ВУТ закрывается шестью съемными заглушками.</w:t>
      </w:r>
    </w:p>
    <w:p w:rsidR="00CF7C2D" w:rsidRDefault="00961E1E">
      <w:pPr>
        <w:spacing w:line="360" w:lineRule="auto"/>
        <w:jc w:val="center"/>
        <w:rPr>
          <w:snapToGrid w:val="0"/>
        </w:rPr>
      </w:pPr>
      <w:r>
        <w:rPr>
          <w:snapToGrid w:val="0"/>
        </w:rPr>
        <w:pict>
          <v:shape id="_x0000_i1030" type="#_x0000_t75" style="width:336.75pt;height:213pt" fillcolor="window">
            <v:imagedata r:id="rId13" o:title="pC2610001" croptop="12210f" cropbottom="12770f" cropright="6115f"/>
          </v:shape>
        </w:pict>
      </w:r>
    </w:p>
    <w:p w:rsidR="00CF7C2D" w:rsidRDefault="00CF7C2D">
      <w:pPr>
        <w:pStyle w:val="a7"/>
      </w:pPr>
      <w:r>
        <w:t>Рис.2.2. Допускаемые действующие значения переменных составляющих напряжения питания 60 В.</w:t>
      </w:r>
    </w:p>
    <w:p w:rsidR="00CF7C2D" w:rsidRDefault="00CF7C2D">
      <w:pPr>
        <w:numPr>
          <w:ilvl w:val="0"/>
          <w:numId w:val="3"/>
        </w:numPr>
        <w:spacing w:line="360" w:lineRule="auto"/>
        <w:jc w:val="center"/>
        <w:rPr>
          <w:b/>
          <w:snapToGrid w:val="0"/>
          <w:sz w:val="36"/>
        </w:rPr>
      </w:pPr>
      <w:r>
        <w:rPr>
          <w:b/>
          <w:snapToGrid w:val="0"/>
          <w:sz w:val="36"/>
        </w:rPr>
        <w:t>Управляемые выпрямители на тринисторах.</w:t>
      </w:r>
    </w:p>
    <w:p w:rsidR="00CF7C2D" w:rsidRDefault="00CF7C2D">
      <w:pPr>
        <w:spacing w:line="360" w:lineRule="auto"/>
        <w:jc w:val="center"/>
        <w:rPr>
          <w:b/>
          <w:snapToGrid w:val="0"/>
          <w:sz w:val="36"/>
        </w:rPr>
      </w:pPr>
    </w:p>
    <w:p w:rsidR="00CF7C2D" w:rsidRDefault="00CF7C2D">
      <w:pPr>
        <w:spacing w:before="100" w:line="360" w:lineRule="auto"/>
        <w:ind w:firstLine="440"/>
        <w:jc w:val="both"/>
        <w:rPr>
          <w:snapToGrid w:val="0"/>
        </w:rPr>
      </w:pPr>
      <w:r>
        <w:rPr>
          <w:snapToGrid w:val="0"/>
        </w:rPr>
        <w:t>Широкое применение тринисторов объясняется их следующими преимуществами по сравнению с тиратронами:</w:t>
      </w:r>
    </w:p>
    <w:p w:rsidR="00CF7C2D" w:rsidRDefault="00CF7C2D">
      <w:pPr>
        <w:spacing w:line="360" w:lineRule="auto"/>
        <w:jc w:val="both"/>
        <w:rPr>
          <w:snapToGrid w:val="0"/>
        </w:rPr>
      </w:pPr>
      <w:r>
        <w:rPr>
          <w:snapToGrid w:val="0"/>
        </w:rPr>
        <w:t>1) большей экономичностью из-за отсутствия накала и малого падения напряжения (около 2 В) в проводящем состоянии;</w:t>
      </w:r>
    </w:p>
    <w:p w:rsidR="00CF7C2D" w:rsidRDefault="00CF7C2D">
      <w:pPr>
        <w:spacing w:line="360" w:lineRule="auto"/>
        <w:jc w:val="both"/>
        <w:rPr>
          <w:snapToGrid w:val="0"/>
        </w:rPr>
      </w:pPr>
      <w:r>
        <w:rPr>
          <w:snapToGrid w:val="0"/>
        </w:rPr>
        <w:t>2) меньшим временем перехода тринистора в непроводящее состояние (т. е. меньшим временем восстановления), что уменьшает вероятность пробоя;</w:t>
      </w:r>
    </w:p>
    <w:p w:rsidR="00CF7C2D" w:rsidRDefault="00CF7C2D">
      <w:pPr>
        <w:spacing w:line="360" w:lineRule="auto"/>
        <w:jc w:val="both"/>
        <w:rPr>
          <w:snapToGrid w:val="0"/>
        </w:rPr>
      </w:pPr>
      <w:r>
        <w:rPr>
          <w:snapToGrid w:val="0"/>
        </w:rPr>
        <w:t xml:space="preserve">3) меньшей мощностью управления. Схемы управляемых выпрямителей на тринисторах и на тиратронах аналогичны. Силовой трансформатор (рис. </w:t>
      </w:r>
      <w:r>
        <w:rPr>
          <w:snapToGrid w:val="0"/>
          <w:lang w:val="en-US"/>
        </w:rPr>
        <w:t>3</w:t>
      </w:r>
      <w:r>
        <w:rPr>
          <w:snapToGrid w:val="0"/>
        </w:rPr>
        <w:t>.1, а) имеет две вторичные обмотки: основную или силовую 1 и управления 2</w:t>
      </w:r>
      <w:r>
        <w:rPr>
          <w:i/>
          <w:snapToGrid w:val="0"/>
        </w:rPr>
        <w:t xml:space="preserve">. </w:t>
      </w:r>
      <w:r>
        <w:rPr>
          <w:snapToGrid w:val="0"/>
        </w:rPr>
        <w:t xml:space="preserve">Угол </w:t>
      </w:r>
      <w:r>
        <w:rPr>
          <w:b/>
          <w:snapToGrid w:val="0"/>
        </w:rPr>
        <w:sym w:font="Symbol" w:char="F061"/>
      </w:r>
      <w:r>
        <w:rPr>
          <w:snapToGrid w:val="0"/>
        </w:rPr>
        <w:t xml:space="preserve"> регулируется с помощью фазосдвигающей цепи </w:t>
      </w:r>
      <w:r>
        <w:rPr>
          <w:b/>
          <w:snapToGrid w:val="0"/>
          <w:lang w:val="en-US"/>
        </w:rPr>
        <w:t>R1L</w:t>
      </w:r>
      <w:r>
        <w:rPr>
          <w:snapToGrid w:val="0"/>
        </w:rPr>
        <w:t>, содержащей индуктивность в виде дросселя насыщения. Изменяя индуктивность дросселя подмагничивающим током, можно создавать сдвиг по</w:t>
      </w:r>
      <w:r>
        <w:rPr>
          <w:snapToGrid w:val="0"/>
          <w:lang w:val="en-US"/>
        </w:rPr>
        <w:t xml:space="preserve"> </w:t>
      </w:r>
      <w:r w:rsidR="00961E1E">
        <w:rPr>
          <w:snapToGrid w:val="0"/>
        </w:rPr>
        <w:pict>
          <v:shape id="_x0000_i1031" type="#_x0000_t75" style="width:414.75pt;height:231.75pt" fillcolor="window">
            <v:imagedata r:id="rId14" o:title="pC2610002"/>
          </v:shape>
        </w:pict>
      </w:r>
    </w:p>
    <w:p w:rsidR="00CF7C2D" w:rsidRDefault="00CF7C2D">
      <w:pPr>
        <w:pStyle w:val="21"/>
      </w:pPr>
      <w:r>
        <w:t xml:space="preserve">Рис. </w:t>
      </w:r>
      <w:r>
        <w:rPr>
          <w:lang w:val="en-US"/>
        </w:rPr>
        <w:t>3</w:t>
      </w:r>
      <w:r>
        <w:t>.1. Схема однополупериодного управляемого выпрямителя на тринисторе (а), диаграммы напряжения и тока в его цепях (б)</w:t>
      </w:r>
    </w:p>
    <w:p w:rsidR="00CF7C2D" w:rsidRDefault="00CF7C2D">
      <w:pPr>
        <w:spacing w:line="360" w:lineRule="auto"/>
        <w:jc w:val="center"/>
        <w:rPr>
          <w:snapToGrid w:val="0"/>
        </w:rPr>
      </w:pPr>
    </w:p>
    <w:p w:rsidR="00CF7C2D" w:rsidRDefault="00CF7C2D">
      <w:pPr>
        <w:spacing w:line="360" w:lineRule="auto"/>
        <w:jc w:val="both"/>
        <w:rPr>
          <w:snapToGrid w:val="0"/>
        </w:rPr>
      </w:pPr>
      <w:r>
        <w:rPr>
          <w:snapToGrid w:val="0"/>
        </w:rPr>
        <w:t xml:space="preserve">фазе </w:t>
      </w:r>
      <w:r>
        <w:rPr>
          <w:b/>
          <w:i/>
          <w:snapToGrid w:val="0"/>
        </w:rPr>
        <w:sym w:font="Symbol" w:char="F061"/>
      </w:r>
      <w:r>
        <w:rPr>
          <w:snapToGrid w:val="0"/>
        </w:rPr>
        <w:t xml:space="preserve"> между напряжением </w:t>
      </w:r>
      <w:r>
        <w:rPr>
          <w:b/>
          <w:i/>
          <w:snapToGrid w:val="0"/>
          <w:lang w:val="en-US"/>
        </w:rPr>
        <w:t>u</w:t>
      </w:r>
      <w:r>
        <w:rPr>
          <w:b/>
          <w:i/>
          <w:snapToGrid w:val="0"/>
          <w:vertAlign w:val="subscript"/>
          <w:lang w:val="en-US"/>
        </w:rPr>
        <w:t>2</w:t>
      </w:r>
      <w:r>
        <w:rPr>
          <w:snapToGrid w:val="0"/>
        </w:rPr>
        <w:t xml:space="preserve"> вторичной обмотки </w:t>
      </w:r>
      <w:r>
        <w:rPr>
          <w:b/>
          <w:i/>
          <w:snapToGrid w:val="0"/>
          <w:lang w:val="en-US"/>
        </w:rPr>
        <w:t>1</w:t>
      </w:r>
      <w:r>
        <w:rPr>
          <w:snapToGrid w:val="0"/>
        </w:rPr>
        <w:t xml:space="preserve"> и управляющим напряжением </w:t>
      </w:r>
      <w:r>
        <w:rPr>
          <w:b/>
          <w:i/>
          <w:snapToGrid w:val="0"/>
          <w:lang w:val="en-US"/>
        </w:rPr>
        <w:t>u</w:t>
      </w:r>
      <w:r>
        <w:rPr>
          <w:b/>
          <w:snapToGrid w:val="0"/>
          <w:vertAlign w:val="subscript"/>
        </w:rPr>
        <w:t>у</w:t>
      </w:r>
      <w:r>
        <w:rPr>
          <w:snapToGrid w:val="0"/>
        </w:rPr>
        <w:t xml:space="preserve"> или током управления вторичной обмотки </w:t>
      </w:r>
      <w:r>
        <w:rPr>
          <w:b/>
          <w:i/>
          <w:snapToGrid w:val="0"/>
        </w:rPr>
        <w:t>2</w:t>
      </w:r>
      <w:r>
        <w:rPr>
          <w:b/>
          <w:snapToGrid w:val="0"/>
        </w:rPr>
        <w:t xml:space="preserve"> </w:t>
      </w:r>
      <w:r>
        <w:rPr>
          <w:b/>
          <w:i/>
          <w:snapToGrid w:val="0"/>
          <w:lang w:val="en-US"/>
        </w:rPr>
        <w:t>i</w:t>
      </w:r>
      <w:r>
        <w:rPr>
          <w:b/>
          <w:snapToGrid w:val="0"/>
          <w:vertAlign w:val="subscript"/>
        </w:rPr>
        <w:t>у</w:t>
      </w:r>
      <w:r>
        <w:rPr>
          <w:snapToGrid w:val="0"/>
        </w:rPr>
        <w:t xml:space="preserve"> (рис. </w:t>
      </w:r>
      <w:r>
        <w:rPr>
          <w:snapToGrid w:val="0"/>
          <w:lang w:val="en-US"/>
        </w:rPr>
        <w:t>3</w:t>
      </w:r>
      <w:r>
        <w:rPr>
          <w:snapToGrid w:val="0"/>
        </w:rPr>
        <w:t xml:space="preserve">.1,б). Отпирание тринистора происходит в тот момент, когда управляющее напряжение становится положительным, а запирание обеспечивается подачей отрицательного напряжения на анод тринистора во время отрицательной полуволны напряжения вторичной обмотки. Управляющее напряжение снимается с резистора </w:t>
      </w:r>
      <w:r>
        <w:rPr>
          <w:b/>
          <w:snapToGrid w:val="0"/>
          <w:lang w:val="en-US"/>
        </w:rPr>
        <w:t>R1</w:t>
      </w:r>
      <w:r>
        <w:rPr>
          <w:snapToGrid w:val="0"/>
        </w:rPr>
        <w:t xml:space="preserve"> и подается между катодом и управляющим электродом тринистора. Резистор </w:t>
      </w:r>
      <w:r>
        <w:rPr>
          <w:b/>
          <w:snapToGrid w:val="0"/>
          <w:lang w:val="en-US"/>
        </w:rPr>
        <w:t>R2</w:t>
      </w:r>
      <w:r>
        <w:rPr>
          <w:snapToGrid w:val="0"/>
        </w:rPr>
        <w:t xml:space="preserve"> служит для ограничения тока управляющего электрода.</w:t>
      </w:r>
    </w:p>
    <w:p w:rsidR="00CF7C2D" w:rsidRDefault="00CF7C2D">
      <w:pPr>
        <w:spacing w:line="360" w:lineRule="auto"/>
        <w:ind w:firstLine="720"/>
        <w:jc w:val="both"/>
        <w:rPr>
          <w:snapToGrid w:val="0"/>
          <w:lang w:val="en-US"/>
        </w:rPr>
      </w:pPr>
      <w:r>
        <w:rPr>
          <w:snapToGrid w:val="0"/>
        </w:rPr>
        <w:t xml:space="preserve">Кривые напряжений и токов двухполупериодного управляемого выпрямителя (рис. </w:t>
      </w:r>
      <w:r>
        <w:rPr>
          <w:snapToGrid w:val="0"/>
          <w:lang w:val="en-US"/>
        </w:rPr>
        <w:t>3</w:t>
      </w:r>
      <w:r>
        <w:rPr>
          <w:snapToGrid w:val="0"/>
        </w:rPr>
        <w:t xml:space="preserve">.2, а). Вторичная обмотка трансформатора </w:t>
      </w:r>
      <w:r>
        <w:rPr>
          <w:b/>
          <w:snapToGrid w:val="0"/>
          <w:lang w:val="en-US"/>
        </w:rPr>
        <w:t>TP2</w:t>
      </w:r>
      <w:r>
        <w:rPr>
          <w:snapToGrid w:val="0"/>
          <w:lang w:val="en-US"/>
        </w:rPr>
        <w:t xml:space="preserve"> </w:t>
      </w:r>
      <w:r>
        <w:rPr>
          <w:snapToGrid w:val="0"/>
        </w:rPr>
        <w:t xml:space="preserve">имеет средний отвод, от которого управляющее напряжение подается на тринистор </w:t>
      </w:r>
      <w:r>
        <w:rPr>
          <w:b/>
          <w:snapToGrid w:val="0"/>
          <w:lang w:val="en-US"/>
        </w:rPr>
        <w:t>T1</w:t>
      </w:r>
      <w:r>
        <w:rPr>
          <w:snapToGrid w:val="0"/>
        </w:rPr>
        <w:t xml:space="preserve">. На второй тринистор управляющее напряжение подается от точки соединения фазосдвигающей цепи </w:t>
      </w:r>
      <w:r>
        <w:rPr>
          <w:b/>
          <w:snapToGrid w:val="0"/>
          <w:lang w:val="en-US"/>
        </w:rPr>
        <w:t>R3C</w:t>
      </w:r>
      <w:r>
        <w:rPr>
          <w:snapToGrid w:val="0"/>
          <w:lang w:val="en-US"/>
        </w:rPr>
        <w:t>.</w:t>
      </w:r>
      <w:r>
        <w:rPr>
          <w:snapToGrid w:val="0"/>
        </w:rPr>
        <w:t xml:space="preserve"> Угол </w:t>
      </w:r>
      <w:r>
        <w:rPr>
          <w:b/>
          <w:snapToGrid w:val="0"/>
        </w:rPr>
        <w:sym w:font="Symbol" w:char="F061"/>
      </w:r>
      <w:r>
        <w:rPr>
          <w:snapToGrid w:val="0"/>
        </w:rPr>
        <w:t xml:space="preserve"> регулируется реостатом </w:t>
      </w:r>
      <w:r>
        <w:rPr>
          <w:b/>
          <w:snapToGrid w:val="0"/>
          <w:lang w:val="en-US"/>
        </w:rPr>
        <w:t>R3</w:t>
      </w:r>
      <w:r>
        <w:rPr>
          <w:snapToGrid w:val="0"/>
          <w:lang w:val="en-US"/>
        </w:rPr>
        <w:t>.</w:t>
      </w:r>
      <w:r>
        <w:rPr>
          <w:snapToGrid w:val="0"/>
        </w:rPr>
        <w:t xml:space="preserve"> Диоды </w:t>
      </w:r>
      <w:r>
        <w:rPr>
          <w:b/>
          <w:snapToGrid w:val="0"/>
        </w:rPr>
        <w:t>Д</w:t>
      </w:r>
      <w:r>
        <w:rPr>
          <w:b/>
          <w:snapToGrid w:val="0"/>
          <w:lang w:val="en-US"/>
        </w:rPr>
        <w:t>3</w:t>
      </w:r>
      <w:r>
        <w:rPr>
          <w:snapToGrid w:val="0"/>
          <w:lang w:val="en-US"/>
        </w:rPr>
        <w:t>,</w:t>
      </w:r>
      <w:r>
        <w:rPr>
          <w:snapToGrid w:val="0"/>
        </w:rPr>
        <w:t xml:space="preserve"> </w:t>
      </w:r>
      <w:r>
        <w:rPr>
          <w:b/>
          <w:snapToGrid w:val="0"/>
        </w:rPr>
        <w:t>Д4</w:t>
      </w:r>
      <w:r>
        <w:rPr>
          <w:snapToGrid w:val="0"/>
        </w:rPr>
        <w:t xml:space="preserve"> служат для замыкания цепей управления тринисторов. При положительном полупериоде напряжения ток управляющего электрода тринистора </w:t>
      </w:r>
      <w:r>
        <w:rPr>
          <w:b/>
          <w:snapToGrid w:val="0"/>
        </w:rPr>
        <w:t>Т1</w:t>
      </w:r>
      <w:r>
        <w:rPr>
          <w:snapToGrid w:val="0"/>
        </w:rPr>
        <w:t xml:space="preserve"> проходит от точки 3 по резистору </w:t>
      </w:r>
      <w:r>
        <w:rPr>
          <w:b/>
          <w:snapToGrid w:val="0"/>
          <w:lang w:val="en-US"/>
        </w:rPr>
        <w:t>R1</w:t>
      </w:r>
      <w:r>
        <w:rPr>
          <w:i/>
          <w:snapToGrid w:val="0"/>
        </w:rPr>
        <w:t>,</w:t>
      </w:r>
      <w:r>
        <w:rPr>
          <w:snapToGrid w:val="0"/>
        </w:rPr>
        <w:t xml:space="preserve"> тринистору </w:t>
      </w:r>
      <w:r>
        <w:rPr>
          <w:b/>
          <w:snapToGrid w:val="0"/>
        </w:rPr>
        <w:t>Т1</w:t>
      </w:r>
      <w:r>
        <w:rPr>
          <w:snapToGrid w:val="0"/>
        </w:rPr>
        <w:t xml:space="preserve">, диоду, </w:t>
      </w:r>
      <w:r>
        <w:rPr>
          <w:b/>
          <w:snapToGrid w:val="0"/>
        </w:rPr>
        <w:t>Д4</w:t>
      </w:r>
      <w:r>
        <w:rPr>
          <w:snapToGrid w:val="0"/>
        </w:rPr>
        <w:t xml:space="preserve"> и резистору </w:t>
      </w:r>
      <w:r>
        <w:rPr>
          <w:b/>
          <w:snapToGrid w:val="0"/>
          <w:lang w:val="en-US"/>
        </w:rPr>
        <w:t>R3</w:t>
      </w:r>
      <w:r>
        <w:rPr>
          <w:snapToGrid w:val="0"/>
        </w:rPr>
        <w:t xml:space="preserve"> к точке </w:t>
      </w:r>
      <w:r>
        <w:rPr>
          <w:snapToGrid w:val="0"/>
          <w:lang w:val="en-US"/>
        </w:rPr>
        <w:t>1</w:t>
      </w:r>
      <w:r>
        <w:rPr>
          <w:i/>
          <w:snapToGrid w:val="0"/>
        </w:rPr>
        <w:t>.</w:t>
      </w:r>
      <w:r>
        <w:rPr>
          <w:snapToGrid w:val="0"/>
        </w:rPr>
        <w:t xml:space="preserve"> В следующий полупериод открывается тринистор </w:t>
      </w:r>
      <w:r>
        <w:rPr>
          <w:b/>
          <w:snapToGrid w:val="0"/>
        </w:rPr>
        <w:t>Т</w:t>
      </w:r>
      <w:r>
        <w:rPr>
          <w:b/>
          <w:snapToGrid w:val="0"/>
          <w:lang w:val="en-US"/>
        </w:rPr>
        <w:t>2</w:t>
      </w:r>
      <w:r>
        <w:rPr>
          <w:snapToGrid w:val="0"/>
        </w:rPr>
        <w:t xml:space="preserve">, и его ток управления проходит через диод </w:t>
      </w:r>
      <w:r>
        <w:rPr>
          <w:b/>
          <w:snapToGrid w:val="0"/>
        </w:rPr>
        <w:t>Д</w:t>
      </w:r>
      <w:r>
        <w:rPr>
          <w:b/>
          <w:snapToGrid w:val="0"/>
          <w:lang w:val="en-US"/>
        </w:rPr>
        <w:t>3</w:t>
      </w:r>
      <w:r>
        <w:rPr>
          <w:snapToGrid w:val="0"/>
          <w:lang w:val="en-US"/>
        </w:rPr>
        <w:t>.</w:t>
      </w:r>
    </w:p>
    <w:p w:rsidR="00CF7C2D" w:rsidRDefault="00CF7C2D">
      <w:pPr>
        <w:spacing w:line="360" w:lineRule="auto"/>
        <w:ind w:firstLine="720"/>
        <w:jc w:val="both"/>
        <w:rPr>
          <w:snapToGrid w:val="0"/>
        </w:rPr>
      </w:pPr>
      <w:r>
        <w:rPr>
          <w:snapToGrid w:val="0"/>
        </w:rPr>
        <w:t xml:space="preserve">В однофазной мостовой схеме выпрямления ток нагрузки протекает одновременно через два включенных последовательно вентиля, поэтому, чтобы регулировать выпрямленное напряжение, достаточно включить два тринистора. На входе индуктивно-емкостного сглаживающего фильтра ставится обратный диод </w:t>
      </w:r>
      <w:r>
        <w:rPr>
          <w:b/>
          <w:snapToGrid w:val="0"/>
        </w:rPr>
        <w:t>Д5</w:t>
      </w:r>
      <w:r>
        <w:rPr>
          <w:snapToGrid w:val="0"/>
        </w:rPr>
        <w:t>(нулевой), который за счет ЭДС самоиндукции дросселя при запирании тринистора замыкает цепь нагрузки. В результате этого уменьшаются пульсации выпрямленного напряжения и повышается</w:t>
      </w:r>
      <w:r>
        <w:rPr>
          <w:b/>
          <w:snapToGrid w:val="0"/>
        </w:rPr>
        <w:t xml:space="preserve"> </w:t>
      </w:r>
      <w:r>
        <w:rPr>
          <w:b/>
          <w:i/>
          <w:snapToGrid w:val="0"/>
          <w:lang w:val="en-US"/>
        </w:rPr>
        <w:t xml:space="preserve">cos </w:t>
      </w:r>
      <w:r>
        <w:rPr>
          <w:b/>
          <w:i/>
          <w:snapToGrid w:val="0"/>
          <w:lang w:val="en-US"/>
        </w:rPr>
        <w:sym w:font="Symbol" w:char="F06A"/>
      </w:r>
      <w:r>
        <w:rPr>
          <w:snapToGrid w:val="0"/>
        </w:rPr>
        <w:t>. В маломощных выпрямителях нулевой диод можно не применять.</w:t>
      </w:r>
    </w:p>
    <w:p w:rsidR="00CF7C2D" w:rsidRDefault="00961E1E">
      <w:pPr>
        <w:spacing w:line="360" w:lineRule="auto"/>
        <w:jc w:val="both"/>
        <w:rPr>
          <w:snapToGrid w:val="0"/>
          <w:lang w:val="en-US"/>
        </w:rPr>
      </w:pPr>
      <w:r>
        <w:rPr>
          <w:noProof/>
        </w:rPr>
        <w:pict>
          <v:shape id="_x0000_s1087" type="#_x0000_t75" style="position:absolute;left:0;text-align:left;margin-left:0;margin-top:0;width:391.5pt;height:226.5pt;z-index:251611648" o:allowincell="f">
            <v:imagedata r:id="rId15" o:title="ис2"/>
            <w10:wrap type="topAndBottom"/>
          </v:shape>
        </w:pict>
      </w:r>
    </w:p>
    <w:p w:rsidR="00CF7C2D" w:rsidRDefault="00CF7C2D">
      <w:pPr>
        <w:pStyle w:val="21"/>
      </w:pPr>
      <w:r>
        <w:t xml:space="preserve">Рис. </w:t>
      </w:r>
      <w:r>
        <w:rPr>
          <w:lang w:val="en-US"/>
        </w:rPr>
        <w:t>3</w:t>
      </w:r>
      <w:r>
        <w:t>.2. Мостовая однофазная схема выпрямителя.</w:t>
      </w:r>
    </w:p>
    <w:p w:rsidR="00CF7C2D" w:rsidRDefault="00CF7C2D">
      <w:pPr>
        <w:pStyle w:val="21"/>
      </w:pPr>
    </w:p>
    <w:p w:rsidR="00CF7C2D" w:rsidRDefault="00CF7C2D">
      <w:pPr>
        <w:spacing w:line="360" w:lineRule="auto"/>
        <w:jc w:val="center"/>
        <w:rPr>
          <w:b/>
          <w:snapToGrid w:val="0"/>
          <w:sz w:val="32"/>
        </w:rPr>
      </w:pPr>
      <w:r>
        <w:rPr>
          <w:b/>
          <w:snapToGrid w:val="0"/>
          <w:sz w:val="32"/>
          <w:lang w:val="en-US"/>
        </w:rPr>
        <w:t xml:space="preserve">3.1. </w:t>
      </w:r>
      <w:r>
        <w:rPr>
          <w:b/>
          <w:snapToGrid w:val="0"/>
          <w:sz w:val="32"/>
        </w:rPr>
        <w:t>Тиристоры.</w:t>
      </w:r>
    </w:p>
    <w:p w:rsidR="00CF7C2D" w:rsidRDefault="00CF7C2D">
      <w:pPr>
        <w:spacing w:line="360" w:lineRule="auto"/>
        <w:jc w:val="center"/>
        <w:rPr>
          <w:b/>
          <w:snapToGrid w:val="0"/>
          <w:sz w:val="32"/>
        </w:rPr>
      </w:pPr>
    </w:p>
    <w:p w:rsidR="00CF7C2D" w:rsidRDefault="00CF7C2D">
      <w:pPr>
        <w:spacing w:line="360" w:lineRule="auto"/>
        <w:ind w:firstLine="720"/>
        <w:jc w:val="both"/>
        <w:rPr>
          <w:snapToGrid w:val="0"/>
        </w:rPr>
      </w:pPr>
      <w:r>
        <w:rPr>
          <w:snapToGrid w:val="0"/>
        </w:rPr>
        <w:t xml:space="preserve">Тиристором называется электропреобразовательный полупроводниковый прибор с тремя или более </w:t>
      </w:r>
      <w:r>
        <w:rPr>
          <w:b/>
          <w:i/>
          <w:snapToGrid w:val="0"/>
          <w:lang w:val="en-US"/>
        </w:rPr>
        <w:t>p</w:t>
      </w:r>
      <w:r>
        <w:rPr>
          <w:b/>
          <w:i/>
          <w:snapToGrid w:val="0"/>
        </w:rPr>
        <w:t>-п</w:t>
      </w:r>
      <w:r>
        <w:rPr>
          <w:snapToGrid w:val="0"/>
        </w:rPr>
        <w:t>-переходами, используемый для переключения, в вольт-амперной характеристике которого имеется участок отрицательного дифференциального сопротивления.</w:t>
      </w:r>
    </w:p>
    <w:p w:rsidR="00CF7C2D" w:rsidRDefault="00CF7C2D">
      <w:pPr>
        <w:spacing w:line="360" w:lineRule="auto"/>
        <w:ind w:firstLine="720"/>
        <w:jc w:val="both"/>
        <w:rPr>
          <w:snapToGrid w:val="0"/>
        </w:rPr>
      </w:pPr>
      <w:r>
        <w:rPr>
          <w:snapToGrid w:val="0"/>
        </w:rPr>
        <w:t xml:space="preserve">Простейшим тиристором является динистор </w:t>
      </w:r>
      <w:r>
        <w:rPr>
          <w:snapToGrid w:val="0"/>
          <w:lang w:val="en-US"/>
        </w:rPr>
        <w:t xml:space="preserve">- </w:t>
      </w:r>
      <w:r>
        <w:rPr>
          <w:snapToGrid w:val="0"/>
        </w:rPr>
        <w:t xml:space="preserve">неуправляемый переключающий диод, представляющий собой четырехслойную структуру типа </w:t>
      </w:r>
      <w:r>
        <w:rPr>
          <w:b/>
          <w:i/>
          <w:snapToGrid w:val="0"/>
        </w:rPr>
        <w:t>р-п-р-п</w:t>
      </w:r>
      <w:r>
        <w:rPr>
          <w:snapToGrid w:val="0"/>
        </w:rPr>
        <w:t xml:space="preserve"> (рис. </w:t>
      </w:r>
      <w:r>
        <w:rPr>
          <w:snapToGrid w:val="0"/>
          <w:lang w:val="en-US"/>
        </w:rPr>
        <w:t>3</w:t>
      </w:r>
      <w:r>
        <w:rPr>
          <w:snapToGrid w:val="0"/>
        </w:rPr>
        <w:t>.</w:t>
      </w:r>
      <w:r>
        <w:rPr>
          <w:snapToGrid w:val="0"/>
          <w:lang w:val="en-US"/>
        </w:rPr>
        <w:t>3</w:t>
      </w:r>
      <w:r>
        <w:rPr>
          <w:snapToGrid w:val="0"/>
        </w:rPr>
        <w:t>, а). Здесь, как и у других типов тиристоров, крайние</w:t>
      </w:r>
      <w:r>
        <w:rPr>
          <w:i/>
          <w:snapToGrid w:val="0"/>
        </w:rPr>
        <w:t xml:space="preserve"> </w:t>
      </w:r>
      <w:r>
        <w:rPr>
          <w:b/>
          <w:i/>
          <w:snapToGrid w:val="0"/>
          <w:lang w:val="en-US"/>
        </w:rPr>
        <w:t>n-p</w:t>
      </w:r>
      <w:r>
        <w:rPr>
          <w:b/>
          <w:i/>
          <w:snapToGrid w:val="0"/>
        </w:rPr>
        <w:t>-</w:t>
      </w:r>
      <w:r>
        <w:rPr>
          <w:b/>
          <w:i/>
          <w:snapToGrid w:val="0"/>
          <w:lang w:val="en-US"/>
        </w:rPr>
        <w:t>n</w:t>
      </w:r>
      <w:r>
        <w:rPr>
          <w:snapToGrid w:val="0"/>
        </w:rPr>
        <w:t>-переходы называются эмиттерными, а</w:t>
      </w:r>
      <w:r>
        <w:rPr>
          <w:snapToGrid w:val="0"/>
          <w:lang w:val="en-US"/>
        </w:rPr>
        <w:t xml:space="preserve"> </w:t>
      </w:r>
      <w:r>
        <w:rPr>
          <w:snapToGrid w:val="0"/>
        </w:rPr>
        <w:t xml:space="preserve">средний </w:t>
      </w:r>
      <w:r>
        <w:rPr>
          <w:b/>
          <w:i/>
          <w:snapToGrid w:val="0"/>
          <w:lang w:val="en-US"/>
        </w:rPr>
        <w:t>p-n</w:t>
      </w:r>
      <w:r>
        <w:rPr>
          <w:i/>
          <w:snapToGrid w:val="0"/>
        </w:rPr>
        <w:t>-</w:t>
      </w:r>
      <w:r>
        <w:rPr>
          <w:snapToGrid w:val="0"/>
        </w:rPr>
        <w:t xml:space="preserve">переход </w:t>
      </w:r>
      <w:r>
        <w:rPr>
          <w:snapToGrid w:val="0"/>
          <w:lang w:val="en-US"/>
        </w:rPr>
        <w:t>-</w:t>
      </w:r>
      <w:r>
        <w:rPr>
          <w:snapToGrid w:val="0"/>
        </w:rPr>
        <w:t xml:space="preserve"> коллекторным</w:t>
      </w:r>
      <w:r>
        <w:rPr>
          <w:i/>
          <w:snapToGrid w:val="0"/>
        </w:rPr>
        <w:t>.</w:t>
      </w:r>
      <w:r>
        <w:rPr>
          <w:snapToGrid w:val="0"/>
        </w:rPr>
        <w:t xml:space="preserve"> Внутренние области структуры, лежащие между переходами, называются базами. Электрод, обеспечивающий электрическую связь с внешней </w:t>
      </w:r>
      <w:r>
        <w:rPr>
          <w:b/>
          <w:i/>
          <w:snapToGrid w:val="0"/>
          <w:lang w:val="en-US"/>
        </w:rPr>
        <w:t>n</w:t>
      </w:r>
      <w:r>
        <w:rPr>
          <w:snapToGrid w:val="0"/>
          <w:lang w:val="en-US"/>
        </w:rPr>
        <w:t>-</w:t>
      </w:r>
      <w:r>
        <w:rPr>
          <w:snapToGrid w:val="0"/>
        </w:rPr>
        <w:t xml:space="preserve">областью, называется катодом, а с внешней </w:t>
      </w:r>
      <w:r>
        <w:rPr>
          <w:b/>
          <w:i/>
          <w:snapToGrid w:val="0"/>
          <w:lang w:val="en-US"/>
        </w:rPr>
        <w:t>p</w:t>
      </w:r>
      <w:r>
        <w:rPr>
          <w:snapToGrid w:val="0"/>
        </w:rPr>
        <w:t>-областью</w:t>
      </w:r>
      <w:r>
        <w:rPr>
          <w:snapToGrid w:val="0"/>
          <w:lang w:val="en-US"/>
        </w:rPr>
        <w:t xml:space="preserve"> - </w:t>
      </w:r>
      <w:r>
        <w:rPr>
          <w:snapToGrid w:val="0"/>
        </w:rPr>
        <w:t xml:space="preserve">анодом. При включении динистора по схеме, приведенной на рис. </w:t>
      </w:r>
      <w:r>
        <w:rPr>
          <w:snapToGrid w:val="0"/>
          <w:lang w:val="en-US"/>
        </w:rPr>
        <w:t>3</w:t>
      </w:r>
      <w:r>
        <w:rPr>
          <w:snapToGrid w:val="0"/>
        </w:rPr>
        <w:t>.</w:t>
      </w:r>
      <w:r>
        <w:rPr>
          <w:snapToGrid w:val="0"/>
          <w:lang w:val="en-US"/>
        </w:rPr>
        <w:t>3</w:t>
      </w:r>
      <w:r>
        <w:rPr>
          <w:snapToGrid w:val="0"/>
        </w:rPr>
        <w:t xml:space="preserve">,а, коллекторный </w:t>
      </w:r>
      <w:r>
        <w:rPr>
          <w:b/>
          <w:i/>
          <w:snapToGrid w:val="0"/>
          <w:lang w:val="en-US"/>
        </w:rPr>
        <w:t>p</w:t>
      </w:r>
      <w:r>
        <w:rPr>
          <w:b/>
          <w:i/>
          <w:snapToGrid w:val="0"/>
        </w:rPr>
        <w:t>-</w:t>
      </w:r>
      <w:r>
        <w:rPr>
          <w:b/>
          <w:i/>
          <w:snapToGrid w:val="0"/>
          <w:lang w:val="en-US"/>
        </w:rPr>
        <w:t>n</w:t>
      </w:r>
      <w:r>
        <w:rPr>
          <w:snapToGrid w:val="0"/>
        </w:rPr>
        <w:t xml:space="preserve">-переход закрыт, а эмиттерные переходы открыты. Сопротивления открытых переходов малы, поэтому почти все напряжение источника питания приложено к коллекторному переходу, имеющему высокое сопротивление. В этом случае через тиристор протекает малый ток (участок 7 на рис. </w:t>
      </w:r>
      <w:r>
        <w:rPr>
          <w:snapToGrid w:val="0"/>
          <w:lang w:val="en-US"/>
        </w:rPr>
        <w:t>3</w:t>
      </w:r>
      <w:r>
        <w:rPr>
          <w:snapToGrid w:val="0"/>
        </w:rPr>
        <w:t>.</w:t>
      </w:r>
      <w:r>
        <w:rPr>
          <w:snapToGrid w:val="0"/>
          <w:lang w:val="en-US"/>
        </w:rPr>
        <w:t>3</w:t>
      </w:r>
      <w:r>
        <w:rPr>
          <w:snapToGrid w:val="0"/>
        </w:rPr>
        <w:t>, а).</w:t>
      </w:r>
    </w:p>
    <w:p w:rsidR="00CF7C2D" w:rsidRDefault="00CF7C2D">
      <w:pPr>
        <w:spacing w:line="360" w:lineRule="auto"/>
        <w:ind w:firstLine="720"/>
        <w:jc w:val="both"/>
        <w:rPr>
          <w:snapToGrid w:val="0"/>
        </w:rPr>
      </w:pPr>
      <w:r>
        <w:rPr>
          <w:snapToGrid w:val="0"/>
        </w:rPr>
        <w:t xml:space="preserve">Если увеличивать напряжение источника питания, ток тиристора увеличивается незначительно, пока это напряжение не приблизится к некоторому критическому значению, равному напряжению 1 включения </w:t>
      </w:r>
      <w:r>
        <w:rPr>
          <w:b/>
          <w:i/>
          <w:snapToGrid w:val="0"/>
        </w:rPr>
        <w:t>и</w:t>
      </w:r>
      <w:r>
        <w:rPr>
          <w:b/>
          <w:i/>
          <w:snapToGrid w:val="0"/>
          <w:vertAlign w:val="subscript"/>
        </w:rPr>
        <w:t>вкл</w:t>
      </w:r>
      <w:r>
        <w:rPr>
          <w:i/>
          <w:snapToGrid w:val="0"/>
        </w:rPr>
        <w:t>.</w:t>
      </w:r>
      <w:r>
        <w:rPr>
          <w:snapToGrid w:val="0"/>
        </w:rPr>
        <w:t xml:space="preserve"> При напряжении </w:t>
      </w:r>
      <w:r>
        <w:rPr>
          <w:b/>
          <w:i/>
          <w:snapToGrid w:val="0"/>
        </w:rPr>
        <w:t>и</w:t>
      </w:r>
      <w:r>
        <w:rPr>
          <w:b/>
          <w:i/>
          <w:snapToGrid w:val="0"/>
          <w:vertAlign w:val="subscript"/>
        </w:rPr>
        <w:t>вкл</w:t>
      </w:r>
      <w:r>
        <w:rPr>
          <w:snapToGrid w:val="0"/>
        </w:rPr>
        <w:t xml:space="preserve"> в динисторе создаются условия для лавинного размножения носителей заряда в области коллекторного перехода. Происходит обратимый электрический пробой коллекторного перехода (участок 2 на рис. </w:t>
      </w:r>
      <w:r>
        <w:rPr>
          <w:snapToGrid w:val="0"/>
          <w:lang w:val="en-US"/>
        </w:rPr>
        <w:t>3</w:t>
      </w:r>
      <w:r>
        <w:rPr>
          <w:snapToGrid w:val="0"/>
        </w:rPr>
        <w:t>.</w:t>
      </w:r>
      <w:r>
        <w:rPr>
          <w:snapToGrid w:val="0"/>
          <w:lang w:val="en-US"/>
        </w:rPr>
        <w:t>3</w:t>
      </w:r>
      <w:r>
        <w:rPr>
          <w:snapToGrid w:val="0"/>
        </w:rPr>
        <w:t>,б</w:t>
      </w:r>
      <w:r>
        <w:rPr>
          <w:i/>
          <w:snapToGrid w:val="0"/>
        </w:rPr>
        <w:t>).</w:t>
      </w:r>
      <w:r>
        <w:rPr>
          <w:snapToGrid w:val="0"/>
        </w:rPr>
        <w:t xml:space="preserve"> В </w:t>
      </w:r>
      <w:r>
        <w:rPr>
          <w:b/>
          <w:i/>
          <w:snapToGrid w:val="0"/>
          <w:lang w:val="en-US"/>
        </w:rPr>
        <w:t>n</w:t>
      </w:r>
      <w:r>
        <w:rPr>
          <w:snapToGrid w:val="0"/>
        </w:rPr>
        <w:t xml:space="preserve">-области коллекторного перехода образуется избыточная концентрация электронов, а в </w:t>
      </w:r>
      <w:r>
        <w:rPr>
          <w:b/>
          <w:i/>
          <w:snapToGrid w:val="0"/>
          <w:lang w:val="en-US"/>
        </w:rPr>
        <w:t>p</w:t>
      </w:r>
      <w:r>
        <w:rPr>
          <w:snapToGrid w:val="0"/>
        </w:rPr>
        <w:t>-области</w:t>
      </w:r>
      <w:r>
        <w:rPr>
          <w:snapToGrid w:val="0"/>
          <w:lang w:val="en-US"/>
        </w:rPr>
        <w:t xml:space="preserve"> - </w:t>
      </w:r>
      <w:r>
        <w:rPr>
          <w:snapToGrid w:val="0"/>
        </w:rPr>
        <w:t>избыточная концентрация дырок. С увеличением этих концентраций снижаются потенциальные барьеры всех переходов динистора. Возрастает инжекция носителей через эмиттерные переходы. Процесс носит лавинообразный характер и сопровождается переключением коллекторного перехода в открытое состояние. Рост тока происходит одновременно с уменьшением сопротивлений всех областей прибора. Поэтому увеличение тока через прибор сопровождается уменьшением напряжения между анодом и катодом. На</w:t>
      </w:r>
      <w:r>
        <w:rPr>
          <w:b/>
          <w:snapToGrid w:val="0"/>
        </w:rPr>
        <w:t xml:space="preserve"> </w:t>
      </w:r>
      <w:r>
        <w:rPr>
          <w:snapToGrid w:val="0"/>
        </w:rPr>
        <w:t>ВАХ этот участок обозначен цифрой 3. Здесь прибор обладает отрицательным дифференциальным сопротивлением. Напряжение на резисторе возрастает и происходит переключение динистора.</w:t>
      </w:r>
    </w:p>
    <w:p w:rsidR="00CF7C2D" w:rsidRDefault="00CF7C2D">
      <w:pPr>
        <w:spacing w:line="360" w:lineRule="auto"/>
        <w:ind w:firstLine="720"/>
        <w:jc w:val="both"/>
        <w:rPr>
          <w:snapToGrid w:val="0"/>
        </w:rPr>
      </w:pPr>
      <w:r>
        <w:rPr>
          <w:snapToGrid w:val="0"/>
        </w:rPr>
        <w:t xml:space="preserve">После перехода коллекторного перехода в открытое состояние ВАХ имеет вид, соответствующий прямой ветви диода (участок </w:t>
      </w:r>
      <w:r>
        <w:rPr>
          <w:i/>
          <w:snapToGrid w:val="0"/>
        </w:rPr>
        <w:t xml:space="preserve">4). </w:t>
      </w:r>
      <w:r>
        <w:rPr>
          <w:snapToGrid w:val="0"/>
        </w:rPr>
        <w:t xml:space="preserve">После переключения напряжение на динисторе снижается до 1 В. Если и дальше увеличивать напряжение источника питания или уменьшать сопротивление резистора </w:t>
      </w:r>
      <w:r>
        <w:rPr>
          <w:b/>
          <w:snapToGrid w:val="0"/>
          <w:lang w:val="en-US"/>
        </w:rPr>
        <w:t>R</w:t>
      </w:r>
      <w:r>
        <w:rPr>
          <w:i/>
          <w:snapToGrid w:val="0"/>
        </w:rPr>
        <w:t>,</w:t>
      </w:r>
      <w:r>
        <w:rPr>
          <w:snapToGrid w:val="0"/>
        </w:rPr>
        <w:t xml:space="preserve"> то будет наблюдаться рост выходного тока, как в обычной схеме с диодом при прямом включении.</w:t>
      </w:r>
    </w:p>
    <w:p w:rsidR="00CF7C2D" w:rsidRDefault="00961E1E">
      <w:pPr>
        <w:spacing w:line="360" w:lineRule="auto"/>
        <w:jc w:val="both"/>
        <w:rPr>
          <w:snapToGrid w:val="0"/>
          <w:lang w:val="en-US"/>
        </w:rPr>
      </w:pPr>
      <w:r>
        <w:rPr>
          <w:snapToGrid w:val="0"/>
        </w:rPr>
        <w:pict>
          <v:shape id="_x0000_i1032" type="#_x0000_t75" style="width:414.75pt;height:299.25pt" fillcolor="window">
            <v:imagedata r:id="rId16" o:title="pC2610001" cropbottom="5315f"/>
          </v:shape>
        </w:pict>
      </w:r>
    </w:p>
    <w:p w:rsidR="00CF7C2D" w:rsidRDefault="00CF7C2D">
      <w:pPr>
        <w:spacing w:line="360" w:lineRule="auto"/>
        <w:ind w:left="720" w:firstLine="720"/>
        <w:jc w:val="center"/>
        <w:rPr>
          <w:snapToGrid w:val="0"/>
          <w:lang w:val="en-US"/>
        </w:rPr>
      </w:pPr>
      <w:r>
        <w:rPr>
          <w:snapToGrid w:val="0"/>
        </w:rPr>
        <w:t>Рис.</w:t>
      </w:r>
      <w:r>
        <w:rPr>
          <w:snapToGrid w:val="0"/>
          <w:lang w:val="en-US"/>
        </w:rPr>
        <w:t>3</w:t>
      </w:r>
      <w:r>
        <w:rPr>
          <w:snapToGrid w:val="0"/>
        </w:rPr>
        <w:t>.</w:t>
      </w:r>
      <w:r>
        <w:rPr>
          <w:snapToGrid w:val="0"/>
          <w:lang w:val="en-US"/>
        </w:rPr>
        <w:t>3</w:t>
      </w:r>
      <w:r>
        <w:rPr>
          <w:snapToGrid w:val="0"/>
        </w:rPr>
        <w:t>, Рис.</w:t>
      </w:r>
      <w:r>
        <w:rPr>
          <w:snapToGrid w:val="0"/>
          <w:lang w:val="en-US"/>
        </w:rPr>
        <w:t>3</w:t>
      </w:r>
      <w:r>
        <w:rPr>
          <w:snapToGrid w:val="0"/>
        </w:rPr>
        <w:t>.</w:t>
      </w:r>
      <w:r>
        <w:rPr>
          <w:snapToGrid w:val="0"/>
          <w:lang w:val="en-US"/>
        </w:rPr>
        <w:t>4 Схемы включения тиристоров и их вольт-амперные характеристики.</w:t>
      </w:r>
    </w:p>
    <w:p w:rsidR="00CF7C2D" w:rsidRDefault="00CF7C2D">
      <w:pPr>
        <w:spacing w:line="360" w:lineRule="auto"/>
        <w:ind w:firstLine="320"/>
        <w:jc w:val="both"/>
        <w:rPr>
          <w:snapToGrid w:val="0"/>
        </w:rPr>
      </w:pPr>
      <w:r>
        <w:rPr>
          <w:snapToGrid w:val="0"/>
        </w:rPr>
        <w:t>При уменьшении напряжения источника питания восстанавливается высокое сопротивление коллекторного перехода. Время восстановления сопротивления этого перехода может составлять десятки микросекунд.</w:t>
      </w:r>
    </w:p>
    <w:p w:rsidR="00CF7C2D" w:rsidRDefault="00CF7C2D">
      <w:pPr>
        <w:spacing w:line="360" w:lineRule="auto"/>
        <w:ind w:firstLine="320"/>
        <w:jc w:val="both"/>
        <w:rPr>
          <w:snapToGrid w:val="0"/>
        </w:rPr>
      </w:pPr>
      <w:r>
        <w:rPr>
          <w:snapToGrid w:val="0"/>
        </w:rPr>
        <w:t xml:space="preserve">Напряжение </w:t>
      </w:r>
      <w:r>
        <w:rPr>
          <w:b/>
          <w:i/>
          <w:snapToGrid w:val="0"/>
          <w:lang w:val="en-US"/>
        </w:rPr>
        <w:t>U</w:t>
      </w:r>
      <w:r>
        <w:rPr>
          <w:b/>
          <w:i/>
          <w:snapToGrid w:val="0"/>
          <w:vertAlign w:val="subscript"/>
        </w:rPr>
        <w:t>вкл</w:t>
      </w:r>
      <w:r>
        <w:rPr>
          <w:snapToGrid w:val="0"/>
        </w:rPr>
        <w:t xml:space="preserve"> при котором начинается лавинообразное нарастание тока, может быть снижено введением не основных носителей заряда в любой из слоев, прилегающих к коллекторному переходу. Дополнительные носители заряда вводятся в тиристоре вспомогательным электродом, питаемым от независимого источника управляющего напряжения </w:t>
      </w:r>
      <w:r>
        <w:rPr>
          <w:b/>
          <w:i/>
          <w:snapToGrid w:val="0"/>
        </w:rPr>
        <w:t>(</w:t>
      </w:r>
      <w:r>
        <w:rPr>
          <w:b/>
          <w:i/>
          <w:snapToGrid w:val="0"/>
          <w:lang w:val="en-US"/>
        </w:rPr>
        <w:t>U</w:t>
      </w:r>
      <w:r>
        <w:rPr>
          <w:b/>
          <w:i/>
          <w:snapToGrid w:val="0"/>
          <w:vertAlign w:val="subscript"/>
        </w:rPr>
        <w:t>упр</w:t>
      </w:r>
      <w:r>
        <w:rPr>
          <w:b/>
          <w:snapToGrid w:val="0"/>
        </w:rPr>
        <w:t>).</w:t>
      </w:r>
      <w:r>
        <w:rPr>
          <w:snapToGrid w:val="0"/>
        </w:rPr>
        <w:t xml:space="preserve"> Тиристор со вспомогательным управляющим электродом называется триод-ным</w:t>
      </w:r>
      <w:r>
        <w:rPr>
          <w:i/>
          <w:snapToGrid w:val="0"/>
        </w:rPr>
        <w:t>,</w:t>
      </w:r>
      <w:r>
        <w:rPr>
          <w:snapToGrid w:val="0"/>
        </w:rPr>
        <w:t xml:space="preserve"> или тринисторным</w:t>
      </w:r>
      <w:r>
        <w:rPr>
          <w:i/>
          <w:snapToGrid w:val="0"/>
        </w:rPr>
        <w:t>.</w:t>
      </w:r>
      <w:r>
        <w:rPr>
          <w:snapToGrid w:val="0"/>
        </w:rPr>
        <w:t xml:space="preserve"> Схема включения тринистора показана на рис. </w:t>
      </w:r>
      <w:r>
        <w:rPr>
          <w:snapToGrid w:val="0"/>
          <w:lang w:val="en-US"/>
        </w:rPr>
        <w:t>3</w:t>
      </w:r>
      <w:r>
        <w:rPr>
          <w:snapToGrid w:val="0"/>
        </w:rPr>
        <w:t>.</w:t>
      </w:r>
      <w:r>
        <w:rPr>
          <w:snapToGrid w:val="0"/>
          <w:lang w:val="en-US"/>
        </w:rPr>
        <w:t>4</w:t>
      </w:r>
      <w:r>
        <w:rPr>
          <w:snapToGrid w:val="0"/>
        </w:rPr>
        <w:t xml:space="preserve">. Возможность снижения напряжения </w:t>
      </w:r>
      <w:r>
        <w:rPr>
          <w:b/>
          <w:i/>
          <w:snapToGrid w:val="0"/>
          <w:lang w:val="en-US"/>
        </w:rPr>
        <w:t>U</w:t>
      </w:r>
      <w:r>
        <w:rPr>
          <w:snapToGrid w:val="0"/>
        </w:rPr>
        <w:t xml:space="preserve"> при росте тока управления, показывает семейство ВАХ</w:t>
      </w:r>
      <w:r>
        <w:rPr>
          <w:snapToGrid w:val="0"/>
          <w:lang w:val="en-US"/>
        </w:rPr>
        <w:t>.</w:t>
      </w:r>
    </w:p>
    <w:p w:rsidR="00CF7C2D" w:rsidRDefault="00CF7C2D">
      <w:pPr>
        <w:spacing w:line="360" w:lineRule="auto"/>
        <w:ind w:firstLine="320"/>
        <w:jc w:val="both"/>
        <w:rPr>
          <w:snapToGrid w:val="0"/>
        </w:rPr>
      </w:pPr>
      <w:r>
        <w:rPr>
          <w:snapToGrid w:val="0"/>
        </w:rPr>
        <w:t xml:space="preserve">Если к тиристору приложить напряжение питания, противоположной полярности (рис. </w:t>
      </w:r>
      <w:r>
        <w:rPr>
          <w:snapToGrid w:val="0"/>
          <w:lang w:val="en-US"/>
        </w:rPr>
        <w:t>3</w:t>
      </w:r>
      <w:r>
        <w:rPr>
          <w:snapToGrid w:val="0"/>
        </w:rPr>
        <w:t>.</w:t>
      </w:r>
      <w:r>
        <w:rPr>
          <w:snapToGrid w:val="0"/>
          <w:lang w:val="en-US"/>
        </w:rPr>
        <w:t>4</w:t>
      </w:r>
      <w:r>
        <w:rPr>
          <w:snapToGrid w:val="0"/>
        </w:rPr>
        <w:t>), то эмиттерные переходы окажутся закрытыми. В этом случае ВАХ тиристора напоминает обратную ветвь характеристики обычного диода. При очень больших обратных напряжениях наблюдается необратимый пробой тиристора.</w:t>
      </w:r>
    </w:p>
    <w:p w:rsidR="00CF7C2D" w:rsidRDefault="00CF7C2D">
      <w:pPr>
        <w:spacing w:line="360" w:lineRule="auto"/>
        <w:ind w:firstLine="320"/>
        <w:jc w:val="both"/>
        <w:rPr>
          <w:snapToGrid w:val="0"/>
        </w:rPr>
      </w:pPr>
      <w:r>
        <w:rPr>
          <w:snapToGrid w:val="0"/>
        </w:rPr>
        <w:t>В отличие от рассмотренных несимметричных тиристоров в симметричных обратная ветвь ВАХ имеет вид прямой ветви. Это</w:t>
      </w:r>
      <w:r>
        <w:rPr>
          <w:snapToGrid w:val="0"/>
          <w:lang w:val="en-US"/>
        </w:rPr>
        <w:t xml:space="preserve"> </w:t>
      </w:r>
      <w:r>
        <w:rPr>
          <w:snapToGrid w:val="0"/>
        </w:rPr>
        <w:t xml:space="preserve">достигается встречно-параллельным включением двух одинаковых четырехслойных структур или применением пятислойных структур с четырьмя </w:t>
      </w:r>
      <w:r>
        <w:rPr>
          <w:b/>
          <w:i/>
          <w:snapToGrid w:val="0"/>
          <w:lang w:val="en-US"/>
        </w:rPr>
        <w:t>p</w:t>
      </w:r>
      <w:r>
        <w:rPr>
          <w:b/>
          <w:i/>
          <w:snapToGrid w:val="0"/>
        </w:rPr>
        <w:t>-</w:t>
      </w:r>
      <w:r>
        <w:rPr>
          <w:b/>
          <w:i/>
          <w:snapToGrid w:val="0"/>
          <w:lang w:val="en-US"/>
        </w:rPr>
        <w:t>n</w:t>
      </w:r>
      <w:r>
        <w:rPr>
          <w:snapToGrid w:val="0"/>
        </w:rPr>
        <w:t>-переходами.</w:t>
      </w:r>
    </w:p>
    <w:p w:rsidR="00CF7C2D" w:rsidRDefault="00CF7C2D">
      <w:pPr>
        <w:spacing w:line="360" w:lineRule="auto"/>
        <w:ind w:firstLine="280"/>
        <w:jc w:val="both"/>
        <w:rPr>
          <w:snapToGrid w:val="0"/>
        </w:rPr>
      </w:pPr>
      <w:r>
        <w:rPr>
          <w:snapToGrid w:val="0"/>
        </w:rPr>
        <w:t>Тиристоры имеют широкий диапазон применений (управляемые выпрямители, генераторы импульсов и др.), выпускаются с рабочими токами от долей ампера до тысяч ампер и с напряжениями включения от единиц до тысяч вольт.</w:t>
      </w:r>
    </w:p>
    <w:p w:rsidR="00CF7C2D" w:rsidRDefault="00CF7C2D">
      <w:pPr>
        <w:spacing w:line="360" w:lineRule="auto"/>
        <w:ind w:firstLine="280"/>
        <w:jc w:val="both"/>
        <w:rPr>
          <w:snapToGrid w:val="0"/>
        </w:rPr>
      </w:pPr>
      <w:r>
        <w:rPr>
          <w:snapToGrid w:val="0"/>
        </w:rPr>
        <w:t>Регулировка выходного напряжения выпрямителя может осуществляться разными способами. Регулируемый трансформатор или автотрансформатор, включенный в схему выпрямителя, дает возможность изменять амплитуду переменного напряжения, подводимого к вентилям, и тем самым устанавливать желаемое выпрямленное напряжение.</w:t>
      </w:r>
    </w:p>
    <w:p w:rsidR="00CF7C2D" w:rsidRDefault="00CF7C2D">
      <w:pPr>
        <w:spacing w:line="360" w:lineRule="auto"/>
        <w:ind w:firstLine="280"/>
        <w:jc w:val="both"/>
        <w:rPr>
          <w:snapToGrid w:val="0"/>
        </w:rPr>
      </w:pPr>
      <w:r>
        <w:rPr>
          <w:snapToGrid w:val="0"/>
        </w:rPr>
        <w:t>Однако такие трансформаторы громоздки и имеют малую надежность из-за переключаемых или скользящих контактов.</w:t>
      </w:r>
    </w:p>
    <w:p w:rsidR="00CF7C2D" w:rsidRDefault="00CF7C2D">
      <w:pPr>
        <w:spacing w:line="360" w:lineRule="auto"/>
        <w:ind w:firstLine="280"/>
        <w:jc w:val="both"/>
        <w:rPr>
          <w:snapToGrid w:val="0"/>
        </w:rPr>
      </w:pPr>
      <w:r>
        <w:rPr>
          <w:snapToGrid w:val="0"/>
        </w:rPr>
        <w:t>Регулировка постоянного напряжения на нагрузке, достигаемая делителем напряжения или реостатом, включенным между выходом выпрямителя и нагрузкой, связана с большими потерями мощности.</w:t>
      </w:r>
    </w:p>
    <w:p w:rsidR="00CF7C2D" w:rsidRDefault="00CF7C2D">
      <w:pPr>
        <w:spacing w:line="360" w:lineRule="auto"/>
        <w:ind w:firstLine="280"/>
        <w:jc w:val="both"/>
        <w:rPr>
          <w:snapToGrid w:val="0"/>
        </w:rPr>
      </w:pPr>
      <w:r>
        <w:rPr>
          <w:snapToGrid w:val="0"/>
        </w:rPr>
        <w:t>Свободным от этих недостатков является метод, основанный на управлении вентилями выпрямителя. В качестве управляемых вентилей в настоящее время широко применяют тиристоры.</w:t>
      </w:r>
    </w:p>
    <w:p w:rsidR="00CF7C2D" w:rsidRDefault="00CF7C2D">
      <w:pPr>
        <w:spacing w:line="360" w:lineRule="auto"/>
        <w:ind w:firstLine="360"/>
        <w:jc w:val="both"/>
        <w:rPr>
          <w:snapToGrid w:val="0"/>
        </w:rPr>
      </w:pPr>
      <w:r>
        <w:rPr>
          <w:snapToGrid w:val="0"/>
        </w:rPr>
        <w:t xml:space="preserve">Моментом включения тиристора можно управлять подавая управляющий импульс тока на </w:t>
      </w:r>
      <w:r>
        <w:rPr>
          <w:b/>
          <w:i/>
          <w:snapToGrid w:val="0"/>
        </w:rPr>
        <w:t>n-р</w:t>
      </w:r>
      <w:r>
        <w:rPr>
          <w:snapToGrid w:val="0"/>
        </w:rPr>
        <w:t>-переход, прилегающий к катоду.</w:t>
      </w:r>
    </w:p>
    <w:p w:rsidR="00CF7C2D" w:rsidRDefault="00CF7C2D">
      <w:pPr>
        <w:spacing w:line="360" w:lineRule="auto"/>
        <w:ind w:firstLine="280"/>
        <w:jc w:val="both"/>
        <w:rPr>
          <w:snapToGrid w:val="0"/>
        </w:rPr>
      </w:pPr>
      <w:r>
        <w:rPr>
          <w:snapToGrid w:val="0"/>
        </w:rPr>
        <w:t xml:space="preserve">При прохождении тока нагрузки через открытый тиристор все три его </w:t>
      </w:r>
      <w:r>
        <w:rPr>
          <w:b/>
          <w:i/>
          <w:snapToGrid w:val="0"/>
        </w:rPr>
        <w:t>n-р</w:t>
      </w:r>
      <w:r>
        <w:rPr>
          <w:snapToGrid w:val="0"/>
        </w:rPr>
        <w:t>-перехода смещены в прямом направлении и управляющий электрод перестает влиять на процессы, происходящие в тиристоре. При спадании прямого тока тиристора до нуля после рассасывания заряда неосновных носителей в базовых областях тиристор запирается и управляющие свойства восстанавливаются.</w:t>
      </w:r>
    </w:p>
    <w:p w:rsidR="00CF7C2D" w:rsidRDefault="00961E1E">
      <w:pPr>
        <w:spacing w:line="360" w:lineRule="auto"/>
        <w:jc w:val="center"/>
        <w:rPr>
          <w:snapToGrid w:val="0"/>
          <w:lang w:val="en-US"/>
        </w:rPr>
      </w:pPr>
      <w:r>
        <w:rPr>
          <w:snapToGrid w:val="0"/>
        </w:rPr>
        <w:pict>
          <v:shape id="_x0000_i1033" type="#_x0000_t75" style="width:231pt;height:211.5pt" fillcolor="window">
            <v:imagedata r:id="rId17" o:title="" cropbottom="2985f"/>
          </v:shape>
        </w:pict>
      </w:r>
    </w:p>
    <w:p w:rsidR="00CF7C2D" w:rsidRDefault="00CF7C2D">
      <w:pPr>
        <w:spacing w:line="360" w:lineRule="auto"/>
        <w:jc w:val="center"/>
        <w:rPr>
          <w:snapToGrid w:val="0"/>
          <w:lang w:val="en-US"/>
        </w:rPr>
      </w:pPr>
      <w:r>
        <w:rPr>
          <w:snapToGrid w:val="0"/>
        </w:rPr>
        <w:t>Рис.</w:t>
      </w:r>
      <w:r>
        <w:rPr>
          <w:snapToGrid w:val="0"/>
          <w:lang w:val="en-US"/>
        </w:rPr>
        <w:t>3</w:t>
      </w:r>
      <w:r>
        <w:rPr>
          <w:snapToGrid w:val="0"/>
        </w:rPr>
        <w:t>.</w:t>
      </w:r>
      <w:r>
        <w:rPr>
          <w:snapToGrid w:val="0"/>
          <w:lang w:val="en-US"/>
        </w:rPr>
        <w:t>5 Схемы включения тиристора и его вольт-амперная характеристика.</w:t>
      </w:r>
    </w:p>
    <w:p w:rsidR="00CF7C2D" w:rsidRDefault="00CF7C2D">
      <w:pPr>
        <w:spacing w:line="360" w:lineRule="auto"/>
        <w:ind w:firstLine="720"/>
        <w:jc w:val="both"/>
        <w:rPr>
          <w:snapToGrid w:val="0"/>
        </w:rPr>
      </w:pPr>
      <w:r>
        <w:rPr>
          <w:snapToGrid w:val="0"/>
        </w:rPr>
        <w:t xml:space="preserve">В схеме, содержащей источник питания </w:t>
      </w:r>
      <w:r>
        <w:rPr>
          <w:b/>
          <w:snapToGrid w:val="0"/>
        </w:rPr>
        <w:t>Е</w:t>
      </w:r>
      <w:r>
        <w:rPr>
          <w:i/>
          <w:snapToGrid w:val="0"/>
        </w:rPr>
        <w:t>,</w:t>
      </w:r>
      <w:r>
        <w:rPr>
          <w:snapToGrid w:val="0"/>
        </w:rPr>
        <w:t xml:space="preserve"> тиристор </w:t>
      </w:r>
      <w:r>
        <w:rPr>
          <w:b/>
          <w:snapToGrid w:val="0"/>
          <w:lang w:val="en-US"/>
        </w:rPr>
        <w:t>VS</w:t>
      </w:r>
      <w:r>
        <w:rPr>
          <w:snapToGrid w:val="0"/>
        </w:rPr>
        <w:t xml:space="preserve"> и резистор нагрузки</w:t>
      </w:r>
      <w:r>
        <w:rPr>
          <w:b/>
          <w:snapToGrid w:val="0"/>
        </w:rPr>
        <w:t xml:space="preserve"> </w:t>
      </w:r>
      <w:r>
        <w:rPr>
          <w:b/>
          <w:snapToGrid w:val="0"/>
          <w:lang w:val="en-US"/>
        </w:rPr>
        <w:t>R</w:t>
      </w:r>
      <w:r>
        <w:rPr>
          <w:snapToGrid w:val="0"/>
        </w:rPr>
        <w:t xml:space="preserve"> (рис. </w:t>
      </w:r>
      <w:r>
        <w:rPr>
          <w:snapToGrid w:val="0"/>
          <w:lang w:val="en-US"/>
        </w:rPr>
        <w:t>3</w:t>
      </w:r>
      <w:r>
        <w:rPr>
          <w:snapToGrid w:val="0"/>
        </w:rPr>
        <w:t>.</w:t>
      </w:r>
      <w:r>
        <w:rPr>
          <w:snapToGrid w:val="0"/>
          <w:lang w:val="en-US"/>
        </w:rPr>
        <w:t>5</w:t>
      </w:r>
      <w:r>
        <w:rPr>
          <w:snapToGrid w:val="0"/>
        </w:rPr>
        <w:t xml:space="preserve">, а), возможны два устойчивых состояния, одно из которых соответствует открытому, а второе </w:t>
      </w:r>
      <w:r>
        <w:rPr>
          <w:snapToGrid w:val="0"/>
          <w:lang w:val="en-US"/>
        </w:rPr>
        <w:t>-</w:t>
      </w:r>
      <w:r>
        <w:rPr>
          <w:snapToGrid w:val="0"/>
        </w:rPr>
        <w:t xml:space="preserve"> закрытому тиристору. Наложение характеристики цепи резистор </w:t>
      </w:r>
      <w:r>
        <w:rPr>
          <w:snapToGrid w:val="0"/>
          <w:lang w:val="en-US"/>
        </w:rPr>
        <w:t>-</w:t>
      </w:r>
      <w:r>
        <w:rPr>
          <w:snapToGrid w:val="0"/>
        </w:rPr>
        <w:t xml:space="preserve"> источник на характеристики тиристора (рис. </w:t>
      </w:r>
      <w:r>
        <w:rPr>
          <w:snapToGrid w:val="0"/>
          <w:lang w:val="en-US"/>
        </w:rPr>
        <w:t>3</w:t>
      </w:r>
      <w:r>
        <w:rPr>
          <w:snapToGrid w:val="0"/>
        </w:rPr>
        <w:t>.</w:t>
      </w:r>
      <w:r>
        <w:rPr>
          <w:snapToGrid w:val="0"/>
          <w:lang w:val="en-US"/>
        </w:rPr>
        <w:t>5</w:t>
      </w:r>
      <w:r>
        <w:rPr>
          <w:snapToGrid w:val="0"/>
        </w:rPr>
        <w:t>, б</w:t>
      </w:r>
      <w:r>
        <w:rPr>
          <w:i/>
          <w:snapToGrid w:val="0"/>
        </w:rPr>
        <w:t>)</w:t>
      </w:r>
      <w:r>
        <w:rPr>
          <w:snapToGrid w:val="0"/>
        </w:rPr>
        <w:t xml:space="preserve"> позволяет получить прямые токи отключенного (точка </w:t>
      </w:r>
      <w:r>
        <w:rPr>
          <w:b/>
          <w:snapToGrid w:val="0"/>
        </w:rPr>
        <w:t>А</w:t>
      </w:r>
      <w:r>
        <w:rPr>
          <w:snapToGrid w:val="0"/>
        </w:rPr>
        <w:t xml:space="preserve"> и включенного (точка </w:t>
      </w:r>
      <w:r>
        <w:rPr>
          <w:b/>
          <w:snapToGrid w:val="0"/>
        </w:rPr>
        <w:t>В</w:t>
      </w:r>
      <w:r>
        <w:rPr>
          <w:i/>
          <w:snapToGrid w:val="0"/>
        </w:rPr>
        <w:t xml:space="preserve">) </w:t>
      </w:r>
      <w:r>
        <w:rPr>
          <w:snapToGrid w:val="0"/>
        </w:rPr>
        <w:t xml:space="preserve">тиристора. Повышение напряжения источника от 0 до </w:t>
      </w:r>
      <w:r>
        <w:rPr>
          <w:snapToGrid w:val="0"/>
          <w:lang w:val="en-US"/>
        </w:rPr>
        <w:t>E</w:t>
      </w:r>
      <w:r>
        <w:rPr>
          <w:snapToGrid w:val="0"/>
        </w:rPr>
        <w:t xml:space="preserve"> при </w:t>
      </w:r>
      <w:r>
        <w:rPr>
          <w:b/>
          <w:i/>
          <w:snapToGrid w:val="0"/>
          <w:lang w:val="en-US"/>
        </w:rPr>
        <w:t>I</w:t>
      </w:r>
      <w:r>
        <w:rPr>
          <w:b/>
          <w:i/>
          <w:snapToGrid w:val="0"/>
          <w:vertAlign w:val="subscript"/>
        </w:rPr>
        <w:t>у</w:t>
      </w:r>
      <w:r>
        <w:rPr>
          <w:b/>
          <w:i/>
          <w:snapToGrid w:val="0"/>
        </w:rPr>
        <w:t>=0</w:t>
      </w:r>
      <w:r>
        <w:rPr>
          <w:snapToGrid w:val="0"/>
        </w:rPr>
        <w:t xml:space="preserve"> вызывает перемещение рабочей точки по нижней ветви характеристики до точки </w:t>
      </w:r>
      <w:r>
        <w:rPr>
          <w:b/>
          <w:snapToGrid w:val="0"/>
        </w:rPr>
        <w:t>А</w:t>
      </w:r>
      <w:r>
        <w:rPr>
          <w:i/>
          <w:snapToGrid w:val="0"/>
        </w:rPr>
        <w:t>.</w:t>
      </w:r>
      <w:r>
        <w:rPr>
          <w:snapToGrid w:val="0"/>
        </w:rPr>
        <w:t xml:space="preserve"> Если подать управляющий</w:t>
      </w:r>
      <w:r>
        <w:rPr>
          <w:snapToGrid w:val="0"/>
          <w:lang w:val="en-US"/>
        </w:rPr>
        <w:t xml:space="preserve"> </w:t>
      </w:r>
      <w:r>
        <w:rPr>
          <w:snapToGrid w:val="0"/>
        </w:rPr>
        <w:t>импульс тока амплитудой и длительностью, достаточной для поддержания этого тока на время открывания тристора, то рабочая точка перейдет в точку, соответствующую открытому состоянию тиристора.</w:t>
      </w:r>
    </w:p>
    <w:p w:rsidR="00CF7C2D" w:rsidRDefault="00961E1E">
      <w:pPr>
        <w:spacing w:line="360" w:lineRule="auto"/>
        <w:jc w:val="center"/>
        <w:rPr>
          <w:snapToGrid w:val="0"/>
          <w:lang w:val="en-US"/>
        </w:rPr>
      </w:pPr>
      <w:r>
        <w:rPr>
          <w:snapToGrid w:val="0"/>
        </w:rPr>
        <w:pict>
          <v:shape id="_x0000_i1034" type="#_x0000_t75" style="width:170.25pt;height:102.75pt" fillcolor="window">
            <v:imagedata r:id="rId18" o:title="" croptop="3747f" cropbottom="12329f"/>
          </v:shape>
        </w:pict>
      </w:r>
    </w:p>
    <w:p w:rsidR="00CF7C2D" w:rsidRDefault="00CF7C2D">
      <w:pPr>
        <w:spacing w:line="360" w:lineRule="auto"/>
        <w:jc w:val="center"/>
        <w:rPr>
          <w:snapToGrid w:val="0"/>
          <w:lang w:val="en-US"/>
        </w:rPr>
      </w:pPr>
      <w:r>
        <w:rPr>
          <w:snapToGrid w:val="0"/>
        </w:rPr>
        <w:t>Рис.</w:t>
      </w:r>
      <w:r>
        <w:rPr>
          <w:snapToGrid w:val="0"/>
          <w:lang w:val="en-US"/>
        </w:rPr>
        <w:t>3</w:t>
      </w:r>
      <w:r>
        <w:rPr>
          <w:snapToGrid w:val="0"/>
        </w:rPr>
        <w:t>.</w:t>
      </w:r>
      <w:r>
        <w:rPr>
          <w:snapToGrid w:val="0"/>
          <w:lang w:val="en-US"/>
        </w:rPr>
        <w:t>6</w:t>
      </w:r>
      <w:r>
        <w:rPr>
          <w:snapToGrid w:val="0"/>
        </w:rPr>
        <w:t xml:space="preserve"> Наложение характеристики цепи резистор </w:t>
      </w:r>
      <w:r>
        <w:rPr>
          <w:snapToGrid w:val="0"/>
          <w:lang w:val="en-US"/>
        </w:rPr>
        <w:t>-</w:t>
      </w:r>
      <w:r>
        <w:rPr>
          <w:snapToGrid w:val="0"/>
        </w:rPr>
        <w:t xml:space="preserve"> источник на характеристики тиристора</w:t>
      </w:r>
    </w:p>
    <w:p w:rsidR="00CF7C2D" w:rsidRDefault="00CF7C2D">
      <w:pPr>
        <w:spacing w:line="360" w:lineRule="auto"/>
        <w:ind w:firstLine="280"/>
        <w:jc w:val="both"/>
        <w:rPr>
          <w:snapToGrid w:val="0"/>
        </w:rPr>
      </w:pPr>
      <w:r>
        <w:rPr>
          <w:snapToGrid w:val="0"/>
        </w:rPr>
        <w:t>Спад открывающего импульса тока в цепи управления не влияет на процессы в открытом тиристоре, его рабочая точка остается в положении В. Восстановление управляющих свойств тиристора произойдет лишь при его обесточивании на время, большее времени его закрывания.</w:t>
      </w:r>
    </w:p>
    <w:p w:rsidR="00CF7C2D" w:rsidRDefault="00CF7C2D">
      <w:pPr>
        <w:spacing w:line="360" w:lineRule="auto"/>
        <w:ind w:firstLine="280"/>
        <w:jc w:val="both"/>
        <w:rPr>
          <w:snapToGrid w:val="0"/>
          <w:lang w:val="en-US"/>
        </w:rPr>
      </w:pPr>
      <w:r>
        <w:rPr>
          <w:snapToGrid w:val="0"/>
        </w:rPr>
        <w:t xml:space="preserve">В открытом состоянии тиристор пропускает очень большие токи (до нескольких сотен ампер) и оказывает им малое сопротивление. В этом его преимущество. Применяя тиристоры, следует иметь в виду, что скачкообразное изменение сопротивления в момент открывания может привести к очень большим броскам тока. Особенно велики эти броски в тех схемах, где нагрузка </w:t>
      </w:r>
      <w:r>
        <w:rPr>
          <w:snapToGrid w:val="0"/>
          <w:lang w:val="en-US"/>
        </w:rPr>
        <w:t>R</w:t>
      </w:r>
      <w:r>
        <w:rPr>
          <w:i/>
          <w:snapToGrid w:val="0"/>
        </w:rPr>
        <w:t xml:space="preserve"> </w:t>
      </w:r>
      <w:r>
        <w:rPr>
          <w:snapToGrid w:val="0"/>
        </w:rPr>
        <w:t>шунтируется конденсатором</w:t>
      </w:r>
      <w:r>
        <w:rPr>
          <w:snapToGrid w:val="0"/>
          <w:lang w:val="en-US"/>
        </w:rPr>
        <w:t>.</w:t>
      </w:r>
    </w:p>
    <w:p w:rsidR="00CF7C2D" w:rsidRDefault="00CF7C2D">
      <w:pPr>
        <w:spacing w:line="360" w:lineRule="auto"/>
        <w:ind w:firstLine="280"/>
        <w:jc w:val="both"/>
        <w:rPr>
          <w:snapToGrid w:val="0"/>
        </w:rPr>
      </w:pPr>
      <w:r>
        <w:rPr>
          <w:snapToGrid w:val="0"/>
        </w:rPr>
        <w:t>Зарядка конденсатора через открывшийся тиристор может вывести последний из строя. Поэтому для уменьшения бросков тока последовательно с тиристором включают дроссель. В выпрямительных схемах тиристоры лучше работают при активной нагрузке или при нагрузке, начинающейся с индуктивного элемента.</w:t>
      </w:r>
    </w:p>
    <w:p w:rsidR="00CF7C2D" w:rsidRDefault="00CF7C2D">
      <w:pPr>
        <w:spacing w:line="360" w:lineRule="auto"/>
        <w:ind w:firstLine="280"/>
        <w:jc w:val="both"/>
        <w:rPr>
          <w:snapToGrid w:val="0"/>
        </w:rPr>
      </w:pPr>
      <w:r>
        <w:rPr>
          <w:snapToGrid w:val="0"/>
        </w:rPr>
        <w:t>В управляемый выпрямитель тиристор вводят как обычный вентиль, а к его управляющему электроду подводят от цепи управления (ЦУ) импульсы, включающие тиристоры с запаздыванием на угол</w:t>
      </w:r>
      <w:r>
        <w:rPr>
          <w:snapToGrid w:val="0"/>
          <w:lang w:val="en-US"/>
        </w:rPr>
        <w:t xml:space="preserve"> </w:t>
      </w:r>
      <w:r>
        <w:rPr>
          <w:b/>
          <w:i/>
          <w:snapToGrid w:val="0"/>
          <w:lang w:val="en-US"/>
        </w:rPr>
        <w:sym w:font="Symbol" w:char="F061"/>
      </w:r>
      <w:r>
        <w:rPr>
          <w:snapToGrid w:val="0"/>
        </w:rPr>
        <w:t xml:space="preserve"> относительно выпрямляемого напряжения (рис. </w:t>
      </w:r>
      <w:r>
        <w:rPr>
          <w:snapToGrid w:val="0"/>
          <w:lang w:val="en-US"/>
        </w:rPr>
        <w:t>3</w:t>
      </w:r>
      <w:r>
        <w:rPr>
          <w:snapToGrid w:val="0"/>
        </w:rPr>
        <w:t>.</w:t>
      </w:r>
      <w:r>
        <w:rPr>
          <w:snapToGrid w:val="0"/>
          <w:lang w:val="en-US"/>
        </w:rPr>
        <w:t>6)</w:t>
      </w:r>
      <w:r>
        <w:rPr>
          <w:snapToGrid w:val="0"/>
        </w:rPr>
        <w:t>.</w:t>
      </w:r>
    </w:p>
    <w:p w:rsidR="00CF7C2D" w:rsidRDefault="00CF7C2D">
      <w:pPr>
        <w:spacing w:line="360" w:lineRule="auto"/>
        <w:ind w:firstLine="260"/>
        <w:jc w:val="both"/>
        <w:rPr>
          <w:i/>
          <w:snapToGrid w:val="0"/>
        </w:rPr>
      </w:pPr>
      <w:r>
        <w:rPr>
          <w:snapToGrid w:val="0"/>
        </w:rPr>
        <w:t xml:space="preserve">Через тиристор </w:t>
      </w:r>
      <w:r>
        <w:rPr>
          <w:b/>
          <w:snapToGrid w:val="0"/>
          <w:lang w:val="en-US"/>
        </w:rPr>
        <w:t>VS1</w:t>
      </w:r>
      <w:r>
        <w:rPr>
          <w:i/>
          <w:snapToGrid w:val="0"/>
        </w:rPr>
        <w:t>,</w:t>
      </w:r>
      <w:r>
        <w:rPr>
          <w:snapToGrid w:val="0"/>
        </w:rPr>
        <w:t xml:space="preserve"> включающийся в момент, соответствующий </w:t>
      </w:r>
      <w:r>
        <w:rPr>
          <w:b/>
          <w:i/>
          <w:snapToGrid w:val="0"/>
        </w:rPr>
        <w:sym w:font="Symbol" w:char="F077"/>
      </w:r>
      <w:r>
        <w:rPr>
          <w:b/>
          <w:i/>
          <w:snapToGrid w:val="0"/>
          <w:lang w:val="en-US"/>
        </w:rPr>
        <w:t xml:space="preserve">t </w:t>
      </w:r>
      <w:r>
        <w:rPr>
          <w:b/>
          <w:i/>
          <w:snapToGrid w:val="0"/>
        </w:rPr>
        <w:t>=</w:t>
      </w:r>
      <w:r>
        <w:rPr>
          <w:b/>
          <w:i/>
          <w:snapToGrid w:val="0"/>
        </w:rPr>
        <w:sym w:font="Symbol" w:char="F061"/>
      </w:r>
      <w:r>
        <w:rPr>
          <w:snapToGrid w:val="0"/>
        </w:rPr>
        <w:t xml:space="preserve"> на выход выпрямителя передается напряжение первой фазы вторичной обмотки </w:t>
      </w:r>
      <w:r>
        <w:rPr>
          <w:b/>
          <w:i/>
          <w:snapToGrid w:val="0"/>
          <w:lang w:val="en-US"/>
        </w:rPr>
        <w:t>e</w:t>
      </w:r>
      <w:r>
        <w:rPr>
          <w:b/>
          <w:i/>
          <w:snapToGrid w:val="0"/>
          <w:vertAlign w:val="subscript"/>
          <w:lang w:val="en-US"/>
        </w:rPr>
        <w:t>21</w:t>
      </w:r>
      <w:r>
        <w:rPr>
          <w:snapToGrid w:val="0"/>
        </w:rPr>
        <w:t xml:space="preserve">. При </w:t>
      </w:r>
      <w:r>
        <w:rPr>
          <w:b/>
          <w:i/>
          <w:snapToGrid w:val="0"/>
        </w:rPr>
        <w:sym w:font="Symbol" w:char="F077"/>
      </w:r>
      <w:r>
        <w:rPr>
          <w:b/>
          <w:i/>
          <w:snapToGrid w:val="0"/>
          <w:lang w:val="en-US"/>
        </w:rPr>
        <w:t>t=</w:t>
      </w:r>
      <w:r>
        <w:rPr>
          <w:b/>
          <w:i/>
          <w:snapToGrid w:val="0"/>
          <w:lang w:val="en-US"/>
        </w:rPr>
        <w:sym w:font="Symbol" w:char="F070"/>
      </w:r>
      <w:r>
        <w:rPr>
          <w:snapToGrid w:val="0"/>
        </w:rPr>
        <w:t xml:space="preserve"> напряжение </w:t>
      </w:r>
      <w:r>
        <w:rPr>
          <w:b/>
          <w:i/>
          <w:snapToGrid w:val="0"/>
          <w:lang w:val="en-US"/>
        </w:rPr>
        <w:t>e</w:t>
      </w:r>
      <w:r>
        <w:rPr>
          <w:b/>
          <w:i/>
          <w:snapToGrid w:val="0"/>
          <w:vertAlign w:val="subscript"/>
          <w:lang w:val="en-US"/>
        </w:rPr>
        <w:t>21</w:t>
      </w:r>
      <w:r>
        <w:rPr>
          <w:snapToGrid w:val="0"/>
          <w:vertAlign w:val="subscript"/>
          <w:lang w:val="en-US"/>
        </w:rPr>
        <w:t xml:space="preserve"> </w:t>
      </w:r>
      <w:r>
        <w:rPr>
          <w:snapToGrid w:val="0"/>
        </w:rPr>
        <w:t xml:space="preserve">становится отрицательным, однако тиристор запереться не может, так как это привело бы к обрыву тока, проходящего через дроссель </w:t>
      </w:r>
      <w:r>
        <w:rPr>
          <w:b/>
          <w:i/>
          <w:snapToGrid w:val="0"/>
          <w:lang w:val="en-US"/>
        </w:rPr>
        <w:t>L</w:t>
      </w:r>
      <w:r>
        <w:rPr>
          <w:b/>
          <w:i/>
          <w:snapToGrid w:val="0"/>
        </w:rPr>
        <w:t>.</w:t>
      </w:r>
      <w:r>
        <w:rPr>
          <w:snapToGrid w:val="0"/>
        </w:rPr>
        <w:t xml:space="preserve"> Индуктивность дросселя </w:t>
      </w:r>
      <w:r>
        <w:rPr>
          <w:b/>
          <w:i/>
          <w:snapToGrid w:val="0"/>
          <w:lang w:val="en-US"/>
        </w:rPr>
        <w:t>L</w:t>
      </w:r>
      <w:r>
        <w:rPr>
          <w:snapToGrid w:val="0"/>
        </w:rPr>
        <w:t xml:space="preserve"> выбирают большей критической, чем и поддерживают непрерывный ток. Поэтому в те моменты, когда </w:t>
      </w:r>
      <w:r>
        <w:rPr>
          <w:b/>
          <w:i/>
          <w:snapToGrid w:val="0"/>
          <w:lang w:val="en-US"/>
        </w:rPr>
        <w:t>e</w:t>
      </w:r>
      <w:r>
        <w:rPr>
          <w:b/>
          <w:i/>
          <w:snapToGrid w:val="0"/>
          <w:vertAlign w:val="subscript"/>
          <w:lang w:val="en-US"/>
        </w:rPr>
        <w:t>21</w:t>
      </w:r>
      <w:r>
        <w:rPr>
          <w:snapToGrid w:val="0"/>
          <w:vertAlign w:val="subscript"/>
          <w:lang w:val="en-US"/>
        </w:rPr>
        <w:t xml:space="preserve"> </w:t>
      </w:r>
      <w:r>
        <w:rPr>
          <w:snapToGrid w:val="0"/>
        </w:rPr>
        <w:t xml:space="preserve">отрицательно, на дросселе </w:t>
      </w:r>
      <w:r>
        <w:rPr>
          <w:b/>
          <w:i/>
          <w:snapToGrid w:val="0"/>
          <w:lang w:val="en-US"/>
        </w:rPr>
        <w:t>L</w:t>
      </w:r>
      <w:r>
        <w:rPr>
          <w:snapToGrid w:val="0"/>
        </w:rPr>
        <w:t xml:space="preserve"> наводится ЭДС самоиндукции с полярностью и значением, обеспечивающими напряжение на катоде, меньше </w:t>
      </w:r>
      <w:r>
        <w:rPr>
          <w:b/>
          <w:i/>
          <w:snapToGrid w:val="0"/>
          <w:lang w:val="en-US"/>
        </w:rPr>
        <w:t>e</w:t>
      </w:r>
      <w:r>
        <w:rPr>
          <w:b/>
          <w:i/>
          <w:snapToGrid w:val="0"/>
          <w:vertAlign w:val="subscript"/>
          <w:lang w:val="en-US"/>
        </w:rPr>
        <w:t>21</w:t>
      </w:r>
      <w:r>
        <w:rPr>
          <w:snapToGrid w:val="0"/>
          <w:vertAlign w:val="subscript"/>
          <w:lang w:val="en-US"/>
        </w:rPr>
        <w:t>.</w:t>
      </w:r>
    </w:p>
    <w:p w:rsidR="00CF7C2D" w:rsidRDefault="00CF7C2D">
      <w:pPr>
        <w:spacing w:line="360" w:lineRule="auto"/>
        <w:ind w:firstLine="280"/>
        <w:jc w:val="both"/>
        <w:rPr>
          <w:snapToGrid w:val="0"/>
        </w:rPr>
      </w:pPr>
      <w:r>
        <w:rPr>
          <w:snapToGrid w:val="0"/>
        </w:rPr>
        <w:t xml:space="preserve">При </w:t>
      </w:r>
      <w:r>
        <w:rPr>
          <w:b/>
          <w:i/>
          <w:snapToGrid w:val="0"/>
        </w:rPr>
        <w:sym w:font="Symbol" w:char="F077"/>
      </w:r>
      <w:r>
        <w:rPr>
          <w:b/>
          <w:i/>
          <w:snapToGrid w:val="0"/>
          <w:lang w:val="en-US"/>
        </w:rPr>
        <w:t>t=</w:t>
      </w:r>
      <w:r>
        <w:rPr>
          <w:b/>
          <w:i/>
          <w:snapToGrid w:val="0"/>
          <w:lang w:val="en-US"/>
        </w:rPr>
        <w:sym w:font="Symbol" w:char="F070"/>
      </w:r>
      <w:r>
        <w:rPr>
          <w:b/>
          <w:i/>
          <w:snapToGrid w:val="0"/>
        </w:rPr>
        <w:t>+</w:t>
      </w:r>
      <w:r>
        <w:rPr>
          <w:b/>
          <w:i/>
          <w:snapToGrid w:val="0"/>
        </w:rPr>
        <w:sym w:font="Symbol" w:char="F061"/>
      </w:r>
      <w:r>
        <w:rPr>
          <w:snapToGrid w:val="0"/>
          <w:lang w:val="en-US"/>
        </w:rPr>
        <w:t xml:space="preserve"> </w:t>
      </w:r>
      <w:r>
        <w:rPr>
          <w:snapToGrid w:val="0"/>
        </w:rPr>
        <w:t xml:space="preserve">открывается тиристор </w:t>
      </w:r>
      <w:r>
        <w:rPr>
          <w:b/>
          <w:snapToGrid w:val="0"/>
          <w:lang w:val="en-US"/>
        </w:rPr>
        <w:t>VS2</w:t>
      </w:r>
      <w:r>
        <w:rPr>
          <w:snapToGrid w:val="0"/>
        </w:rPr>
        <w:t xml:space="preserve">, через который на выход передается напряжение </w:t>
      </w:r>
      <w:r>
        <w:rPr>
          <w:b/>
          <w:i/>
          <w:snapToGrid w:val="0"/>
          <w:lang w:val="en-US"/>
        </w:rPr>
        <w:t>e</w:t>
      </w:r>
      <w:r>
        <w:rPr>
          <w:b/>
          <w:i/>
          <w:snapToGrid w:val="0"/>
          <w:vertAlign w:val="subscript"/>
          <w:lang w:val="en-US"/>
        </w:rPr>
        <w:t>22</w:t>
      </w:r>
      <w:r>
        <w:rPr>
          <w:snapToGrid w:val="0"/>
        </w:rPr>
        <w:t xml:space="preserve">, являющиеся на данном этапе положительным. Ток дросселя переходит на вторую фазу, а тиристор </w:t>
      </w:r>
      <w:r>
        <w:rPr>
          <w:b/>
          <w:snapToGrid w:val="0"/>
          <w:lang w:val="en-US"/>
        </w:rPr>
        <w:t>VS1</w:t>
      </w:r>
      <w:r>
        <w:rPr>
          <w:snapToGrid w:val="0"/>
        </w:rPr>
        <w:t xml:space="preserve"> оказавшись обесточенным и смещенным в обратном направлении, запирается и т. д. Таким образом, напряжение на выходе выпрямителя </w:t>
      </w:r>
      <w:r>
        <w:rPr>
          <w:b/>
          <w:i/>
          <w:snapToGrid w:val="0"/>
          <w:lang w:val="en-US"/>
        </w:rPr>
        <w:t>e</w:t>
      </w:r>
      <w:r>
        <w:rPr>
          <w:b/>
          <w:i/>
          <w:snapToGrid w:val="0"/>
          <w:vertAlign w:val="subscript"/>
          <w:lang w:val="en-US"/>
        </w:rPr>
        <w:t>0</w:t>
      </w:r>
      <w:r>
        <w:rPr>
          <w:snapToGrid w:val="0"/>
        </w:rPr>
        <w:t xml:space="preserve"> создается лишь теми частями напряжений вторичных полуобмоток </w:t>
      </w:r>
      <w:r>
        <w:rPr>
          <w:b/>
          <w:snapToGrid w:val="0"/>
          <w:lang w:val="en-US"/>
        </w:rPr>
        <w:t>E</w:t>
      </w:r>
      <w:r>
        <w:rPr>
          <w:b/>
          <w:snapToGrid w:val="0"/>
        </w:rPr>
        <w:t>21</w:t>
      </w:r>
      <w:r>
        <w:rPr>
          <w:snapToGrid w:val="0"/>
        </w:rPr>
        <w:t xml:space="preserve"> и </w:t>
      </w:r>
      <w:r>
        <w:rPr>
          <w:b/>
          <w:snapToGrid w:val="0"/>
          <w:lang w:val="en-US"/>
        </w:rPr>
        <w:t>E</w:t>
      </w:r>
      <w:r>
        <w:rPr>
          <w:b/>
          <w:snapToGrid w:val="0"/>
        </w:rPr>
        <w:t>22</w:t>
      </w:r>
      <w:r>
        <w:rPr>
          <w:snapToGrid w:val="0"/>
        </w:rPr>
        <w:t>, которые соответствуют открытому состоянию тиристоров</w:t>
      </w:r>
      <w:r>
        <w:rPr>
          <w:snapToGrid w:val="0"/>
          <w:lang w:val="en-US"/>
        </w:rPr>
        <w:t>.</w:t>
      </w:r>
    </w:p>
    <w:p w:rsidR="00CF7C2D" w:rsidRDefault="00CF7C2D">
      <w:pPr>
        <w:spacing w:line="360" w:lineRule="auto"/>
        <w:ind w:firstLine="280"/>
        <w:jc w:val="both"/>
        <w:rPr>
          <w:snapToGrid w:val="0"/>
        </w:rPr>
      </w:pPr>
      <w:r>
        <w:rPr>
          <w:snapToGrid w:val="0"/>
        </w:rPr>
        <w:t xml:space="preserve">Напряжение на нагрузке, получающееся почти равным постоянной составляющей напряжения </w:t>
      </w:r>
      <w:r>
        <w:rPr>
          <w:snapToGrid w:val="0"/>
          <w:lang w:val="en-US"/>
        </w:rPr>
        <w:t>e</w:t>
      </w:r>
      <w:r>
        <w:rPr>
          <w:snapToGrid w:val="0"/>
          <w:vertAlign w:val="subscript"/>
          <w:lang w:val="en-US"/>
        </w:rPr>
        <w:t>0</w:t>
      </w:r>
      <w:r>
        <w:rPr>
          <w:snapToGrid w:val="0"/>
        </w:rPr>
        <w:t xml:space="preserve">, подводимого к фильтру </w:t>
      </w:r>
      <w:r>
        <w:rPr>
          <w:b/>
          <w:i/>
          <w:snapToGrid w:val="0"/>
          <w:lang w:val="en-US"/>
        </w:rPr>
        <w:t>L</w:t>
      </w:r>
      <w:r>
        <w:rPr>
          <w:b/>
          <w:i/>
          <w:snapToGrid w:val="0"/>
        </w:rPr>
        <w:t>С</w:t>
      </w:r>
      <w:r>
        <w:rPr>
          <w:i/>
          <w:snapToGrid w:val="0"/>
        </w:rPr>
        <w:t>,</w:t>
      </w:r>
      <w:r>
        <w:rPr>
          <w:snapToGrid w:val="0"/>
        </w:rPr>
        <w:t xml:space="preserve"> растет при умень-</w:t>
      </w:r>
    </w:p>
    <w:p w:rsidR="00CF7C2D" w:rsidRDefault="00961E1E">
      <w:pPr>
        <w:spacing w:line="360" w:lineRule="auto"/>
        <w:ind w:firstLine="280"/>
        <w:jc w:val="center"/>
        <w:rPr>
          <w:snapToGrid w:val="0"/>
        </w:rPr>
      </w:pPr>
      <w:r>
        <w:rPr>
          <w:snapToGrid w:val="0"/>
        </w:rPr>
        <w:pict>
          <v:shape id="_x0000_i1035" type="#_x0000_t75" style="width:195pt;height:79.5pt" fillcolor="window">
            <v:imagedata r:id="rId19" o:title="" cropbottom="10384f"/>
          </v:shape>
        </w:pict>
      </w:r>
    </w:p>
    <w:p w:rsidR="00CF7C2D" w:rsidRDefault="00CF7C2D">
      <w:pPr>
        <w:spacing w:line="360" w:lineRule="auto"/>
        <w:ind w:firstLine="280"/>
        <w:jc w:val="center"/>
        <w:rPr>
          <w:snapToGrid w:val="0"/>
          <w:lang w:val="en-US"/>
        </w:rPr>
      </w:pPr>
      <w:r>
        <w:rPr>
          <w:snapToGrid w:val="0"/>
        </w:rPr>
        <w:t>Рис.</w:t>
      </w:r>
      <w:r>
        <w:rPr>
          <w:snapToGrid w:val="0"/>
          <w:lang w:val="en-US"/>
        </w:rPr>
        <w:t>3</w:t>
      </w:r>
      <w:r>
        <w:rPr>
          <w:snapToGrid w:val="0"/>
        </w:rPr>
        <w:t>.</w:t>
      </w:r>
      <w:r>
        <w:rPr>
          <w:snapToGrid w:val="0"/>
          <w:lang w:val="en-US"/>
        </w:rPr>
        <w:t>7 Схема регулировки выпрямления напряжения.</w:t>
      </w:r>
    </w:p>
    <w:p w:rsidR="00CF7C2D" w:rsidRDefault="00CF7C2D">
      <w:pPr>
        <w:spacing w:line="360" w:lineRule="auto"/>
        <w:jc w:val="both"/>
        <w:rPr>
          <w:i/>
          <w:snapToGrid w:val="0"/>
          <w:u w:val="single"/>
          <w:lang w:val="en-US"/>
        </w:rPr>
      </w:pPr>
      <w:r>
        <w:rPr>
          <w:snapToGrid w:val="0"/>
        </w:rPr>
        <w:t xml:space="preserve">шении угла </w:t>
      </w:r>
      <w:r>
        <w:rPr>
          <w:b/>
          <w:i/>
          <w:snapToGrid w:val="0"/>
        </w:rPr>
        <w:sym w:font="Symbol" w:char="F061"/>
      </w:r>
      <w:r>
        <w:rPr>
          <w:snapToGrid w:val="0"/>
        </w:rPr>
        <w:t xml:space="preserve"> и спадает при его увеличении. Регулировка выпрямленного напряжения, достигаемая изменением фазы управляющих импульсов, не связана с гашением избытка мощности в самом регулируемом выпрямителе, что является основным его преимуществом</w:t>
      </w:r>
      <w:r>
        <w:rPr>
          <w:snapToGrid w:val="0"/>
          <w:lang w:val="en-US"/>
        </w:rPr>
        <w:t>.</w:t>
      </w:r>
    </w:p>
    <w:p w:rsidR="00CF7C2D" w:rsidRDefault="00CF7C2D">
      <w:pPr>
        <w:spacing w:line="360" w:lineRule="auto"/>
        <w:ind w:firstLine="280"/>
        <w:jc w:val="both"/>
        <w:rPr>
          <w:snapToGrid w:val="0"/>
        </w:rPr>
      </w:pPr>
      <w:r>
        <w:rPr>
          <w:snapToGrid w:val="0"/>
        </w:rPr>
        <w:t>Схемы выпрямления с тиристорами такие же, как обычных выпрямителей. Основное внимание далее уделяется двухфазным схемам выпрямителей.</w:t>
      </w:r>
    </w:p>
    <w:p w:rsidR="00CF7C2D" w:rsidRDefault="00CF7C2D">
      <w:pPr>
        <w:spacing w:line="360" w:lineRule="auto"/>
        <w:ind w:firstLine="280"/>
        <w:jc w:val="both"/>
        <w:rPr>
          <w:snapToGrid w:val="0"/>
        </w:rPr>
      </w:pPr>
      <w:r>
        <w:rPr>
          <w:snapToGrid w:val="0"/>
        </w:rPr>
        <w:t>Для простоты полагаем падение напряжения на открытом тиристоре много меньшим</w:t>
      </w:r>
      <w:r>
        <w:rPr>
          <w:b/>
          <w:snapToGrid w:val="0"/>
        </w:rPr>
        <w:t xml:space="preserve"> </w:t>
      </w:r>
      <w:r>
        <w:rPr>
          <w:snapToGrid w:val="0"/>
        </w:rPr>
        <w:t>рис</w:t>
      </w:r>
      <w:r>
        <w:rPr>
          <w:b/>
          <w:snapToGrid w:val="0"/>
        </w:rPr>
        <w:t>.</w:t>
      </w:r>
      <w:r>
        <w:rPr>
          <w:snapToGrid w:val="0"/>
        </w:rPr>
        <w:t xml:space="preserve"> </w:t>
      </w:r>
      <w:r>
        <w:rPr>
          <w:snapToGrid w:val="0"/>
          <w:lang w:val="en-US"/>
        </w:rPr>
        <w:t>3</w:t>
      </w:r>
      <w:r>
        <w:rPr>
          <w:snapToGrid w:val="0"/>
        </w:rPr>
        <w:t>.</w:t>
      </w:r>
      <w:r>
        <w:rPr>
          <w:snapToGrid w:val="0"/>
          <w:lang w:val="en-US"/>
        </w:rPr>
        <w:t>7</w:t>
      </w:r>
      <w:r>
        <w:rPr>
          <w:snapToGrid w:val="0"/>
        </w:rPr>
        <w:t xml:space="preserve"> выпрямленного напряжения, а токи утечки (прямой ток при закрытом тиристоре и обратный ток при отрицательном напряжении) - малыми по сравнению с током нагрузки. Это позволит считать тиристор идеальным (прямое падение напряжения в режиме насыщения, прямой и обратный токи утечки, а также ток отключения в нем равны нулю). Такие упрощения не приведут к большой погрешности, так как ток через вентиль схемы определяется сопротивлением нагрузки, а не фазы. По этой же причине можем считать идеальными дроссель </w:t>
      </w:r>
      <w:r>
        <w:rPr>
          <w:b/>
          <w:snapToGrid w:val="0"/>
          <w:lang w:val="en-US"/>
        </w:rPr>
        <w:t>L</w:t>
      </w:r>
      <w:r>
        <w:rPr>
          <w:snapToGrid w:val="0"/>
        </w:rPr>
        <w:t xml:space="preserve"> и трансформатор, т. е. пренебречь индуктивностью рассеяния и активными сопротивлениями их обмоток.</w:t>
      </w:r>
    </w:p>
    <w:p w:rsidR="00CF7C2D" w:rsidRDefault="00961E1E">
      <w:pPr>
        <w:spacing w:line="360" w:lineRule="auto"/>
        <w:ind w:firstLine="280"/>
        <w:jc w:val="both"/>
        <w:rPr>
          <w:snapToGrid w:val="0"/>
          <w:lang w:val="en-US"/>
        </w:rPr>
      </w:pPr>
      <w:r>
        <w:rPr>
          <w:noProof/>
        </w:rPr>
        <w:pict>
          <v:shapetype id="_x0000_t202" coordsize="21600,21600" o:spt="202" path="m,l,21600r21600,l21600,xe">
            <v:stroke joinstyle="miter"/>
            <v:path gradientshapeok="t" o:connecttype="rect"/>
          </v:shapetype>
          <v:shape id="_x0000_s1090" type="#_x0000_t202" style="position:absolute;left:0;text-align:left;margin-left:418.95pt;margin-top:607.8pt;width:43.2pt;height:28.8pt;z-index:251613696" o:allowincell="f" stroked="f">
            <v:textbox>
              <w:txbxContent>
                <w:p w:rsidR="00CF7C2D" w:rsidRDefault="00CF7C2D">
                  <w:r>
                    <w:t>(3.5)</w:t>
                  </w:r>
                </w:p>
              </w:txbxContent>
            </v:textbox>
          </v:shape>
        </w:pict>
      </w:r>
      <w:r>
        <w:rPr>
          <w:noProof/>
        </w:rPr>
        <w:pict>
          <v:shape id="_x0000_s1089" type="#_x0000_t202" style="position:absolute;left:0;text-align:left;margin-left:418.95pt;margin-top:435pt;width:43.2pt;height:28.8pt;z-index:251612672" o:allowincell="f" stroked="f">
            <v:textbox>
              <w:txbxContent>
                <w:p w:rsidR="00CF7C2D" w:rsidRDefault="00CF7C2D">
                  <w:r>
                    <w:t>(3.4)</w:t>
                  </w:r>
                </w:p>
              </w:txbxContent>
            </v:textbox>
          </v:shape>
        </w:pict>
      </w:r>
      <w:r>
        <w:rPr>
          <w:noProof/>
        </w:rPr>
        <w:pict>
          <v:shape id="_x0000_s1088" type="#_x0000_t202" style="position:absolute;left:0;text-align:left;margin-left:397.35pt;margin-top:132.6pt;width:43.2pt;height:28.8pt;z-index:251606528" o:allowincell="f" stroked="f">
            <v:textbox>
              <w:txbxContent>
                <w:p w:rsidR="00CF7C2D" w:rsidRDefault="00CF7C2D">
                  <w:r>
                    <w:t>(3.1)</w:t>
                  </w:r>
                </w:p>
              </w:txbxContent>
            </v:textbox>
          </v:shape>
        </w:pict>
      </w:r>
      <w:r w:rsidR="00CF7C2D">
        <w:rPr>
          <w:snapToGrid w:val="0"/>
        </w:rPr>
        <w:t xml:space="preserve">Сначала рассмотрим одну первую фазу регулируемого выпрямителя (рис. </w:t>
      </w:r>
      <w:r w:rsidR="00CF7C2D">
        <w:rPr>
          <w:snapToGrid w:val="0"/>
          <w:lang w:val="en-US"/>
        </w:rPr>
        <w:t>3</w:t>
      </w:r>
      <w:r w:rsidR="00CF7C2D">
        <w:rPr>
          <w:snapToGrid w:val="0"/>
        </w:rPr>
        <w:t>.</w:t>
      </w:r>
      <w:r w:rsidR="00CF7C2D">
        <w:rPr>
          <w:snapToGrid w:val="0"/>
          <w:lang w:val="en-US"/>
        </w:rPr>
        <w:t>7</w:t>
      </w:r>
      <w:r w:rsidR="00CF7C2D">
        <w:rPr>
          <w:snapToGrid w:val="0"/>
        </w:rPr>
        <w:t xml:space="preserve">). Нагрузку выпрямителя полагаем состоящей из дросселя </w:t>
      </w:r>
      <w:r w:rsidR="00CF7C2D">
        <w:rPr>
          <w:b/>
          <w:snapToGrid w:val="0"/>
          <w:lang w:val="en-US"/>
        </w:rPr>
        <w:t>L</w:t>
      </w:r>
      <w:r w:rsidR="00CF7C2D">
        <w:rPr>
          <w:i/>
          <w:snapToGrid w:val="0"/>
        </w:rPr>
        <w:t xml:space="preserve"> </w:t>
      </w:r>
      <w:r w:rsidR="00CF7C2D">
        <w:rPr>
          <w:snapToGrid w:val="0"/>
        </w:rPr>
        <w:t xml:space="preserve">и конденсатора </w:t>
      </w:r>
      <w:r w:rsidR="00CF7C2D">
        <w:rPr>
          <w:b/>
          <w:snapToGrid w:val="0"/>
        </w:rPr>
        <w:t>С</w:t>
      </w:r>
      <w:r w:rsidR="00CF7C2D">
        <w:rPr>
          <w:i/>
          <w:snapToGrid w:val="0"/>
        </w:rPr>
        <w:t>,</w:t>
      </w:r>
      <w:r w:rsidR="00CF7C2D">
        <w:rPr>
          <w:snapToGrid w:val="0"/>
        </w:rPr>
        <w:t xml:space="preserve"> образующих фильтр, и активной нагрузки </w:t>
      </w:r>
      <w:r w:rsidR="00CF7C2D">
        <w:rPr>
          <w:b/>
          <w:snapToGrid w:val="0"/>
          <w:lang w:val="en-US"/>
        </w:rPr>
        <w:t>R</w:t>
      </w:r>
      <w:r w:rsidR="00CF7C2D">
        <w:rPr>
          <w:snapToGrid w:val="0"/>
        </w:rPr>
        <w:t xml:space="preserve">, а выходное напряжение </w:t>
      </w:r>
      <w:r w:rsidR="00CF7C2D">
        <w:rPr>
          <w:snapToGrid w:val="0"/>
          <w:lang w:val="en-US"/>
        </w:rPr>
        <w:t>-</w:t>
      </w:r>
      <w:r w:rsidR="00CF7C2D">
        <w:rPr>
          <w:snapToGrid w:val="0"/>
        </w:rPr>
        <w:t xml:space="preserve"> постоянным и равным  </w:t>
      </w:r>
      <w:r w:rsidR="00CF7C2D">
        <w:rPr>
          <w:b/>
          <w:i/>
          <w:snapToGrid w:val="0"/>
        </w:rPr>
        <w:t>е</w:t>
      </w:r>
      <w:r w:rsidR="00CF7C2D">
        <w:rPr>
          <w:b/>
          <w:i/>
          <w:snapToGrid w:val="0"/>
          <w:vertAlign w:val="subscript"/>
        </w:rPr>
        <w:t>0</w:t>
      </w:r>
      <w:r w:rsidR="00CF7C2D">
        <w:rPr>
          <w:b/>
          <w:i/>
          <w:snapToGrid w:val="0"/>
        </w:rPr>
        <w:t>.</w:t>
      </w:r>
      <w:r w:rsidR="00CF7C2D">
        <w:rPr>
          <w:snapToGrid w:val="0"/>
        </w:rPr>
        <w:t xml:space="preserve"> Исходя из графика рис. </w:t>
      </w:r>
      <w:r w:rsidR="00CF7C2D">
        <w:rPr>
          <w:snapToGrid w:val="0"/>
          <w:lang w:val="en-US"/>
        </w:rPr>
        <w:t>3</w:t>
      </w:r>
      <w:r w:rsidR="00CF7C2D">
        <w:rPr>
          <w:snapToGrid w:val="0"/>
        </w:rPr>
        <w:t>.</w:t>
      </w:r>
      <w:r w:rsidR="00CF7C2D">
        <w:rPr>
          <w:snapToGrid w:val="0"/>
          <w:lang w:val="en-US"/>
        </w:rPr>
        <w:t>6</w:t>
      </w:r>
      <w:r w:rsidR="00CF7C2D">
        <w:rPr>
          <w:snapToGrid w:val="0"/>
        </w:rPr>
        <w:t xml:space="preserve"> запишем</w:t>
      </w:r>
    </w:p>
    <w:p w:rsidR="00CF7C2D" w:rsidRDefault="00961E1E">
      <w:pPr>
        <w:spacing w:line="360" w:lineRule="auto"/>
        <w:ind w:firstLine="280"/>
        <w:jc w:val="both"/>
        <w:rPr>
          <w:snapToGrid w:val="0"/>
          <w:lang w:val="en-US"/>
        </w:rPr>
      </w:pPr>
      <w:r>
        <w:rPr>
          <w:noProof/>
        </w:rPr>
        <w:pict>
          <v:shape id="_x0000_s1137" type="#_x0000_t75" style="position:absolute;left:0;text-align:left;margin-left:37.35pt;margin-top:21.6pt;width:361.25pt;height:55.4pt;z-index:251659776" o:allowincell="f">
            <v:imagedata r:id="rId20" o:title=""/>
            <w10:wrap type="topAndBottom"/>
          </v:shape>
        </w:pict>
      </w:r>
    </w:p>
    <w:p w:rsidR="00CF7C2D" w:rsidRDefault="00CF7C2D">
      <w:pPr>
        <w:spacing w:before="20" w:line="360" w:lineRule="auto"/>
        <w:ind w:firstLine="280"/>
        <w:jc w:val="both"/>
        <w:rPr>
          <w:snapToGrid w:val="0"/>
        </w:rPr>
      </w:pPr>
      <w:r>
        <w:rPr>
          <w:snapToGrid w:val="0"/>
        </w:rPr>
        <w:t xml:space="preserve">Здесь принято, что в силу идеальности трансформатора и вентиля напряжение </w:t>
      </w:r>
      <w:r>
        <w:rPr>
          <w:b/>
          <w:i/>
          <w:snapToGrid w:val="0"/>
          <w:lang w:val="en-US"/>
        </w:rPr>
        <w:t>e</w:t>
      </w:r>
      <w:r>
        <w:rPr>
          <w:b/>
          <w:i/>
          <w:snapToGrid w:val="0"/>
          <w:vertAlign w:val="subscript"/>
          <w:lang w:val="en-US"/>
        </w:rPr>
        <w:t>0</w:t>
      </w:r>
      <w:r>
        <w:rPr>
          <w:snapToGrid w:val="0"/>
        </w:rPr>
        <w:t xml:space="preserve"> совпадает с ЭДС первой фазы трансформатора </w:t>
      </w:r>
      <w:r>
        <w:rPr>
          <w:b/>
          <w:i/>
          <w:snapToGrid w:val="0"/>
          <w:lang w:val="en-US"/>
        </w:rPr>
        <w:t>e</w:t>
      </w:r>
      <w:r>
        <w:rPr>
          <w:b/>
          <w:i/>
          <w:snapToGrid w:val="0"/>
          <w:vertAlign w:val="subscript"/>
          <w:lang w:val="en-US"/>
        </w:rPr>
        <w:t>21</w:t>
      </w:r>
      <w:r>
        <w:rPr>
          <w:snapToGrid w:val="0"/>
        </w:rPr>
        <w:t xml:space="preserve"> в интервале</w:t>
      </w:r>
    </w:p>
    <w:p w:rsidR="00CF7C2D" w:rsidRDefault="00CF7C2D">
      <w:pPr>
        <w:spacing w:before="160" w:line="360" w:lineRule="auto"/>
        <w:ind w:firstLine="280"/>
        <w:jc w:val="center"/>
        <w:rPr>
          <w:snapToGrid w:val="0"/>
          <w:lang w:val="en-US"/>
        </w:rPr>
      </w:pPr>
      <w:r>
        <w:rPr>
          <w:snapToGrid w:val="0"/>
          <w:lang w:val="en-US"/>
        </w:rPr>
        <w:sym w:font="Symbol" w:char="F061"/>
      </w:r>
      <w:r>
        <w:rPr>
          <w:snapToGrid w:val="0"/>
          <w:lang w:val="en-US"/>
        </w:rPr>
        <w:t>&lt;</w:t>
      </w:r>
      <w:r>
        <w:rPr>
          <w:snapToGrid w:val="0"/>
          <w:lang w:val="en-US"/>
        </w:rPr>
        <w:sym w:font="Symbol" w:char="F077"/>
      </w:r>
      <w:r>
        <w:rPr>
          <w:snapToGrid w:val="0"/>
          <w:lang w:val="en-US"/>
        </w:rPr>
        <w:t>t&lt;</w:t>
      </w:r>
      <w:r>
        <w:rPr>
          <w:snapToGrid w:val="0"/>
          <w:lang w:val="en-US"/>
        </w:rPr>
        <w:sym w:font="Symbol" w:char="F070"/>
      </w:r>
      <w:r>
        <w:rPr>
          <w:snapToGrid w:val="0"/>
          <w:lang w:val="en-US"/>
        </w:rPr>
        <w:t>+</w:t>
      </w:r>
      <w:r>
        <w:rPr>
          <w:snapToGrid w:val="0"/>
          <w:lang w:val="en-US"/>
        </w:rPr>
        <w:sym w:font="Symbol" w:char="F061"/>
      </w:r>
      <w:r>
        <w:rPr>
          <w:snapToGrid w:val="0"/>
          <w:lang w:val="en-US"/>
        </w:rPr>
        <w:t>:</w:t>
      </w:r>
      <w:r>
        <w:rPr>
          <w:snapToGrid w:val="0"/>
          <w:lang w:val="en-US"/>
        </w:rPr>
        <w:tab/>
      </w:r>
      <w:r>
        <w:rPr>
          <w:snapToGrid w:val="0"/>
          <w:lang w:val="en-US"/>
        </w:rPr>
        <w:tab/>
        <w:t>(3.2)</w:t>
      </w:r>
    </w:p>
    <w:p w:rsidR="00CF7C2D" w:rsidRDefault="00CF7C2D">
      <w:pPr>
        <w:spacing w:before="160" w:line="360" w:lineRule="auto"/>
        <w:ind w:firstLine="280"/>
        <w:jc w:val="center"/>
        <w:rPr>
          <w:snapToGrid w:val="0"/>
          <w:vertAlign w:val="subscript"/>
          <w:lang w:val="en-US"/>
        </w:rPr>
      </w:pPr>
      <w:r>
        <w:rPr>
          <w:snapToGrid w:val="0"/>
          <w:lang w:val="en-US"/>
        </w:rPr>
        <w:t>e</w:t>
      </w:r>
      <w:r>
        <w:rPr>
          <w:snapToGrid w:val="0"/>
          <w:vertAlign w:val="subscript"/>
          <w:lang w:val="en-US"/>
        </w:rPr>
        <w:t>0</w:t>
      </w:r>
      <w:r>
        <w:rPr>
          <w:snapToGrid w:val="0"/>
          <w:lang w:val="en-US"/>
        </w:rPr>
        <w:t>=e</w:t>
      </w:r>
      <w:r>
        <w:rPr>
          <w:snapToGrid w:val="0"/>
          <w:vertAlign w:val="subscript"/>
          <w:lang w:val="en-US"/>
        </w:rPr>
        <w:t>21</w:t>
      </w:r>
      <w:r>
        <w:rPr>
          <w:snapToGrid w:val="0"/>
          <w:vertAlign w:val="subscript"/>
          <w:lang w:val="en-US"/>
        </w:rPr>
        <w:tab/>
      </w:r>
      <w:r>
        <w:rPr>
          <w:snapToGrid w:val="0"/>
          <w:vertAlign w:val="subscript"/>
          <w:lang w:val="en-US"/>
        </w:rPr>
        <w:tab/>
      </w:r>
      <w:r>
        <w:rPr>
          <w:snapToGrid w:val="0"/>
          <w:lang w:val="en-US"/>
        </w:rPr>
        <w:t>(3.3.)</w:t>
      </w:r>
    </w:p>
    <w:p w:rsidR="00CF7C2D" w:rsidRDefault="00CF7C2D">
      <w:pPr>
        <w:spacing w:before="160" w:line="360" w:lineRule="auto"/>
        <w:ind w:firstLine="280"/>
        <w:jc w:val="both"/>
        <w:rPr>
          <w:snapToGrid w:val="0"/>
          <w:lang w:val="en-US"/>
        </w:rPr>
      </w:pPr>
    </w:p>
    <w:p w:rsidR="00CF7C2D" w:rsidRDefault="00CF7C2D">
      <w:pPr>
        <w:spacing w:before="160" w:line="360" w:lineRule="auto"/>
        <w:ind w:firstLine="280"/>
        <w:jc w:val="both"/>
        <w:rPr>
          <w:snapToGrid w:val="0"/>
        </w:rPr>
      </w:pPr>
      <w:r>
        <w:rPr>
          <w:snapToGrid w:val="0"/>
        </w:rPr>
        <w:t xml:space="preserve">Падение напряжения на дросселе </w:t>
      </w:r>
      <w:r>
        <w:rPr>
          <w:b/>
          <w:snapToGrid w:val="0"/>
          <w:lang w:val="en-US"/>
        </w:rPr>
        <w:t>L</w:t>
      </w:r>
      <w:r>
        <w:rPr>
          <w:snapToGrid w:val="0"/>
        </w:rPr>
        <w:t xml:space="preserve"> равно разности напряжений </w:t>
      </w:r>
      <w:r>
        <w:rPr>
          <w:b/>
          <w:i/>
          <w:snapToGrid w:val="0"/>
          <w:lang w:val="en-US"/>
        </w:rPr>
        <w:t>e</w:t>
      </w:r>
      <w:r>
        <w:rPr>
          <w:b/>
          <w:i/>
          <w:snapToGrid w:val="0"/>
          <w:vertAlign w:val="subscript"/>
          <w:lang w:val="en-US"/>
        </w:rPr>
        <w:t>21</w:t>
      </w:r>
      <w:r>
        <w:rPr>
          <w:snapToGrid w:val="0"/>
        </w:rPr>
        <w:t xml:space="preserve"> и </w:t>
      </w:r>
      <w:r>
        <w:rPr>
          <w:b/>
          <w:i/>
          <w:snapToGrid w:val="0"/>
          <w:lang w:val="en-US"/>
        </w:rPr>
        <w:t>E</w:t>
      </w:r>
      <w:r>
        <w:rPr>
          <w:b/>
          <w:i/>
          <w:snapToGrid w:val="0"/>
          <w:vertAlign w:val="subscript"/>
        </w:rPr>
        <w:t>0</w:t>
      </w:r>
      <w:r>
        <w:rPr>
          <w:snapToGrid w:val="0"/>
        </w:rPr>
        <w:t>, и, следовательно, его ток</w:t>
      </w:r>
    </w:p>
    <w:p w:rsidR="00CF7C2D" w:rsidRDefault="00961E1E">
      <w:pPr>
        <w:spacing w:line="360" w:lineRule="auto"/>
        <w:jc w:val="both"/>
        <w:rPr>
          <w:snapToGrid w:val="0"/>
          <w:lang w:val="en-US"/>
        </w:rPr>
      </w:pPr>
      <w:r>
        <w:rPr>
          <w:noProof/>
        </w:rPr>
        <w:pict>
          <v:shape id="_x0000_s1138" type="#_x0000_t75" style="position:absolute;left:0;text-align:left;margin-left:8.55pt;margin-top:26.45pt;width:410.4pt;height:45.55pt;z-index:251660800" o:allowincell="f">
            <v:imagedata r:id="rId21" o:title=""/>
            <w10:wrap type="topAndBottom"/>
          </v:shape>
        </w:pict>
      </w:r>
    </w:p>
    <w:p w:rsidR="00CF7C2D" w:rsidRDefault="00CF7C2D">
      <w:pPr>
        <w:spacing w:line="360" w:lineRule="auto"/>
        <w:jc w:val="both"/>
        <w:rPr>
          <w:snapToGrid w:val="0"/>
          <w:lang w:val="en-US"/>
        </w:rPr>
      </w:pPr>
    </w:p>
    <w:p w:rsidR="00CF7C2D" w:rsidRDefault="00961E1E">
      <w:pPr>
        <w:spacing w:line="360" w:lineRule="auto"/>
        <w:ind w:firstLine="280"/>
        <w:jc w:val="both"/>
        <w:rPr>
          <w:snapToGrid w:val="0"/>
        </w:rPr>
      </w:pPr>
      <w:r>
        <w:rPr>
          <w:noProof/>
        </w:rPr>
        <w:pict>
          <v:shape id="_x0000_s1139" type="#_x0000_t75" style="position:absolute;left:0;text-align:left;margin-left:15.75pt;margin-top:103.1pt;width:403.1pt;height:42.65pt;z-index:251661824" o:allowincell="f">
            <v:imagedata r:id="rId22" o:title=""/>
            <w10:wrap type="topAndBottom"/>
          </v:shape>
        </w:pict>
      </w:r>
      <w:r w:rsidR="00CF7C2D">
        <w:rPr>
          <w:snapToGrid w:val="0"/>
        </w:rPr>
        <w:t xml:space="preserve">Постоянную интегрирования определим из условия баланса постоянных токов. Среднее значение тока </w:t>
      </w:r>
      <w:r w:rsidR="00CF7C2D">
        <w:rPr>
          <w:b/>
          <w:i/>
          <w:snapToGrid w:val="0"/>
          <w:lang w:val="en-US"/>
        </w:rPr>
        <w:t>i</w:t>
      </w:r>
      <w:r w:rsidR="00CF7C2D">
        <w:rPr>
          <w:b/>
          <w:i/>
          <w:snapToGrid w:val="0"/>
          <w:vertAlign w:val="subscript"/>
          <w:lang w:val="en-US"/>
        </w:rPr>
        <w:t>L</w:t>
      </w:r>
      <w:r w:rsidR="00CF7C2D">
        <w:rPr>
          <w:snapToGrid w:val="0"/>
        </w:rPr>
        <w:t xml:space="preserve"> на интервале </w:t>
      </w:r>
      <w:r w:rsidR="00CF7C2D">
        <w:rPr>
          <w:b/>
          <w:i/>
          <w:snapToGrid w:val="0"/>
        </w:rPr>
        <w:t>α</w:t>
      </w:r>
      <w:r w:rsidR="00CF7C2D">
        <w:rPr>
          <w:b/>
          <w:i/>
          <w:snapToGrid w:val="0"/>
        </w:rPr>
        <w:sym w:font="Symbol" w:char="F0B8"/>
      </w:r>
      <w:r w:rsidR="00CF7C2D">
        <w:rPr>
          <w:b/>
          <w:i/>
          <w:snapToGrid w:val="0"/>
          <w:lang w:val="en-US"/>
        </w:rPr>
        <w:sym w:font="Symbol" w:char="F070"/>
      </w:r>
      <w:r w:rsidR="00CF7C2D">
        <w:rPr>
          <w:b/>
          <w:i/>
          <w:snapToGrid w:val="0"/>
          <w:lang w:val="en-US"/>
        </w:rPr>
        <w:t>+</w:t>
      </w:r>
      <w:r w:rsidR="00CF7C2D">
        <w:rPr>
          <w:b/>
          <w:i/>
          <w:snapToGrid w:val="0"/>
          <w:lang w:val="en-US"/>
        </w:rPr>
        <w:sym w:font="Symbol" w:char="F061"/>
      </w:r>
      <w:r w:rsidR="00CF7C2D">
        <w:rPr>
          <w:snapToGrid w:val="0"/>
        </w:rPr>
        <w:t xml:space="preserve"> должно быть равно току нагрузки. Подставив найденное таким образом значение </w:t>
      </w:r>
      <w:r w:rsidR="00CF7C2D">
        <w:rPr>
          <w:b/>
          <w:snapToGrid w:val="0"/>
          <w:lang w:val="en-US"/>
        </w:rPr>
        <w:t>C</w:t>
      </w:r>
      <w:r w:rsidR="00CF7C2D">
        <w:rPr>
          <w:snapToGrid w:val="0"/>
        </w:rPr>
        <w:t>, получим</w:t>
      </w:r>
    </w:p>
    <w:p w:rsidR="00CF7C2D" w:rsidRDefault="00CF7C2D">
      <w:pPr>
        <w:spacing w:before="140" w:line="360" w:lineRule="auto"/>
        <w:ind w:firstLine="300"/>
        <w:jc w:val="both"/>
        <w:rPr>
          <w:snapToGrid w:val="0"/>
        </w:rPr>
      </w:pPr>
      <w:r>
        <w:rPr>
          <w:snapToGrid w:val="0"/>
        </w:rPr>
        <w:t>Выпрямленное напряжение</w:t>
      </w:r>
      <w:r>
        <w:rPr>
          <w:snapToGrid w:val="0"/>
          <w:lang w:val="en-US"/>
        </w:rPr>
        <w:t xml:space="preserve"> </w:t>
      </w:r>
      <w:r>
        <w:rPr>
          <w:snapToGrid w:val="0"/>
        </w:rPr>
        <w:t xml:space="preserve">получается, если тиристор каждой из фаз открыт до тех пор, пока не вступит в работу следующая фаза. Однако это верно лишь в том случае, когда ток дросселя к моменту открывания вентиля следующей фазы положителен и напряжение, получаемое в момент включения с включающейся фазы, больше напряжения на конденсаторе. Последнее условие выполняется при </w:t>
      </w:r>
      <w:r>
        <w:rPr>
          <w:b/>
          <w:i/>
          <w:snapToGrid w:val="0"/>
        </w:rPr>
        <w:t>а&gt; 32,5°,</w:t>
      </w:r>
      <w:r>
        <w:rPr>
          <w:snapToGrid w:val="0"/>
        </w:rPr>
        <w:t xml:space="preserve"> что обеспечивает рост тока дросселя сразу после включения тиристора.</w:t>
      </w:r>
    </w:p>
    <w:p w:rsidR="00CF7C2D" w:rsidRDefault="00961E1E">
      <w:pPr>
        <w:spacing w:line="360" w:lineRule="auto"/>
        <w:ind w:firstLine="300"/>
        <w:jc w:val="both"/>
        <w:rPr>
          <w:snapToGrid w:val="0"/>
        </w:rPr>
      </w:pPr>
      <w:r>
        <w:rPr>
          <w:noProof/>
        </w:rPr>
        <w:pict>
          <v:shape id="_x0000_s1091" type="#_x0000_t202" style="position:absolute;left:0;text-align:left;margin-left:310.95pt;margin-top:55.05pt;width:43.2pt;height:28.8pt;z-index:251614720" o:allowincell="f" stroked="f">
            <v:textbox>
              <w:txbxContent>
                <w:p w:rsidR="00CF7C2D" w:rsidRDefault="00CF7C2D">
                  <w:r>
                    <w:t>(3.6)</w:t>
                  </w:r>
                </w:p>
              </w:txbxContent>
            </v:textbox>
          </v:shape>
        </w:pict>
      </w:r>
      <w:r>
        <w:rPr>
          <w:noProof/>
        </w:rPr>
        <w:pict>
          <v:shape id="_x0000_s1140" type="#_x0000_t75" style="position:absolute;left:0;text-align:left;margin-left:130.95pt;margin-top:47.85pt;width:151.15pt;height:42.05pt;z-index:251662848" o:allowincell="f">
            <v:imagedata r:id="rId23" o:title=""/>
            <w10:wrap type="topAndBottom"/>
          </v:shape>
        </w:pict>
      </w:r>
      <w:r w:rsidR="00CF7C2D">
        <w:rPr>
          <w:snapToGrid w:val="0"/>
        </w:rPr>
        <w:t xml:space="preserve">Подставив в </w:t>
      </w:r>
      <w:r w:rsidR="00CF7C2D">
        <w:rPr>
          <w:b/>
          <w:i/>
          <w:snapToGrid w:val="0"/>
          <w:lang w:val="en-US"/>
        </w:rPr>
        <w:sym w:font="Symbol" w:char="F077"/>
      </w:r>
      <w:r w:rsidR="00CF7C2D">
        <w:rPr>
          <w:b/>
          <w:i/>
          <w:snapToGrid w:val="0"/>
          <w:lang w:val="en-US"/>
        </w:rPr>
        <w:t>t=</w:t>
      </w:r>
      <w:r w:rsidR="00CF7C2D">
        <w:rPr>
          <w:b/>
          <w:i/>
          <w:snapToGrid w:val="0"/>
          <w:lang w:val="en-US"/>
        </w:rPr>
        <w:sym w:font="Symbol" w:char="F070"/>
      </w:r>
      <w:r w:rsidR="00CF7C2D">
        <w:rPr>
          <w:b/>
          <w:i/>
          <w:snapToGrid w:val="0"/>
          <w:lang w:val="en-US"/>
        </w:rPr>
        <w:t>+</w:t>
      </w:r>
      <w:r w:rsidR="00CF7C2D">
        <w:rPr>
          <w:b/>
          <w:i/>
          <w:snapToGrid w:val="0"/>
          <w:lang w:val="en-US"/>
        </w:rPr>
        <w:sym w:font="Symbol" w:char="F061"/>
      </w:r>
      <w:r w:rsidR="00CF7C2D">
        <w:rPr>
          <w:snapToGrid w:val="0"/>
          <w:lang w:val="en-US"/>
        </w:rPr>
        <w:t xml:space="preserve"> </w:t>
      </w:r>
      <w:r w:rsidR="00CF7C2D">
        <w:rPr>
          <w:snapToGrid w:val="0"/>
        </w:rPr>
        <w:t xml:space="preserve"> запишем это условие в виде</w:t>
      </w:r>
    </w:p>
    <w:p w:rsidR="00CF7C2D" w:rsidRDefault="00CF7C2D">
      <w:pPr>
        <w:spacing w:before="20" w:line="360" w:lineRule="auto"/>
        <w:ind w:firstLine="300"/>
        <w:jc w:val="both"/>
        <w:rPr>
          <w:snapToGrid w:val="0"/>
          <w:lang w:val="en-US"/>
        </w:rPr>
      </w:pPr>
    </w:p>
    <w:p w:rsidR="00CF7C2D" w:rsidRDefault="00961E1E">
      <w:pPr>
        <w:spacing w:before="20" w:line="360" w:lineRule="auto"/>
        <w:ind w:firstLine="300"/>
        <w:jc w:val="both"/>
        <w:rPr>
          <w:snapToGrid w:val="0"/>
        </w:rPr>
      </w:pPr>
      <w:r>
        <w:rPr>
          <w:noProof/>
        </w:rPr>
        <w:pict>
          <v:shape id="_x0000_s1092" type="#_x0000_t202" style="position:absolute;left:0;text-align:left;margin-left:303.75pt;margin-top:55.2pt;width:43.2pt;height:28.8pt;z-index:251615744" o:allowincell="f" stroked="f">
            <v:textbox>
              <w:txbxContent>
                <w:p w:rsidR="00CF7C2D" w:rsidRDefault="00CF7C2D">
                  <w:pPr>
                    <w:rPr>
                      <w:b/>
                      <w:i/>
                    </w:rPr>
                  </w:pPr>
                  <w:r>
                    <w:t>(3.7)</w:t>
                  </w:r>
                </w:p>
              </w:txbxContent>
            </v:textbox>
          </v:shape>
        </w:pict>
      </w:r>
      <w:r>
        <w:rPr>
          <w:noProof/>
        </w:rPr>
        <w:pict>
          <v:shape id="_x0000_s1141" type="#_x0000_t75" style="position:absolute;left:0;text-align:left;margin-left:174.15pt;margin-top:62.4pt;width:95pt;height:23.75pt;z-index:251663872" o:allowincell="f">
            <v:imagedata r:id="rId24" o:title=""/>
            <w10:wrap type="topAndBottom"/>
          </v:shape>
        </w:pict>
      </w:r>
      <w:r w:rsidR="00CF7C2D">
        <w:rPr>
          <w:snapToGrid w:val="0"/>
        </w:rPr>
        <w:t xml:space="preserve">Так как </w:t>
      </w:r>
      <w:r w:rsidR="00CF7C2D">
        <w:rPr>
          <w:b/>
          <w:i/>
          <w:snapToGrid w:val="0"/>
        </w:rPr>
        <w:t>е</w:t>
      </w:r>
      <w:r w:rsidR="00CF7C2D">
        <w:rPr>
          <w:b/>
          <w:i/>
          <w:snapToGrid w:val="0"/>
          <w:vertAlign w:val="subscript"/>
        </w:rPr>
        <w:t>о</w:t>
      </w:r>
      <w:r w:rsidR="00CF7C2D">
        <w:rPr>
          <w:snapToGrid w:val="0"/>
        </w:rPr>
        <w:t xml:space="preserve"> определяется выражением, условие непрерывности тока в дросселе можно записать иначе:</w:t>
      </w:r>
    </w:p>
    <w:p w:rsidR="00CF7C2D" w:rsidRDefault="00961E1E">
      <w:pPr>
        <w:spacing w:before="120" w:line="360" w:lineRule="auto"/>
        <w:ind w:left="300" w:hanging="300"/>
        <w:jc w:val="both"/>
        <w:rPr>
          <w:snapToGrid w:val="0"/>
        </w:rPr>
      </w:pPr>
      <w:r>
        <w:rPr>
          <w:noProof/>
        </w:rPr>
        <w:pict>
          <v:shape id="_x0000_s1093" type="#_x0000_t202" style="position:absolute;left:0;text-align:left;margin-left:296.55pt;margin-top:121.1pt;width:43.2pt;height:28.8pt;z-index:251616768" o:allowincell="f" stroked="f">
            <v:textbox>
              <w:txbxContent>
                <w:p w:rsidR="00CF7C2D" w:rsidRDefault="00CF7C2D">
                  <w:r>
                    <w:t>(3.8)</w:t>
                  </w:r>
                </w:p>
              </w:txbxContent>
            </v:textbox>
          </v:shape>
        </w:pict>
      </w:r>
      <w:r>
        <w:rPr>
          <w:noProof/>
        </w:rPr>
        <w:pict>
          <v:shape id="_x0000_s1143" type="#_x0000_t75" style="position:absolute;left:0;text-align:left;margin-left:166.95pt;margin-top:106.7pt;width:93.6pt;height:46.8pt;z-index:251665920" o:allowincell="f">
            <v:imagedata r:id="rId25" o:title=""/>
            <w10:wrap type="topAndBottom"/>
          </v:shape>
        </w:pict>
      </w:r>
      <w:r w:rsidR="00CF7C2D">
        <w:rPr>
          <w:snapToGrid w:val="0"/>
        </w:rPr>
        <w:t xml:space="preserve">Оно и должно выполняться для углов </w:t>
      </w:r>
      <w:r w:rsidR="00CF7C2D">
        <w:rPr>
          <w:b/>
          <w:i/>
          <w:snapToGrid w:val="0"/>
        </w:rPr>
        <w:sym w:font="Symbol" w:char="F061"/>
      </w:r>
      <w:r w:rsidR="00CF7C2D">
        <w:rPr>
          <w:b/>
          <w:i/>
          <w:snapToGrid w:val="0"/>
        </w:rPr>
        <w:t>&gt; 32,5°.</w:t>
      </w:r>
      <w:r w:rsidR="00CF7C2D">
        <w:rPr>
          <w:snapToGrid w:val="0"/>
        </w:rPr>
        <w:t xml:space="preserve"> Если индуктивность дросселя </w:t>
      </w:r>
      <w:r w:rsidR="00CF7C2D">
        <w:rPr>
          <w:b/>
          <w:snapToGrid w:val="0"/>
        </w:rPr>
        <w:t>L</w:t>
      </w:r>
      <w:r w:rsidR="00CF7C2D">
        <w:rPr>
          <w:snapToGrid w:val="0"/>
        </w:rPr>
        <w:t xml:space="preserve">- меньше </w:t>
      </w:r>
      <w:r w:rsidR="00CF7C2D">
        <w:rPr>
          <w:b/>
          <w:i/>
          <w:snapToGrid w:val="0"/>
          <w:lang w:val="en-US"/>
        </w:rPr>
        <w:t>L</w:t>
      </w:r>
      <w:r w:rsidR="00CF7C2D">
        <w:rPr>
          <w:b/>
          <w:i/>
          <w:snapToGrid w:val="0"/>
          <w:vertAlign w:val="subscript"/>
        </w:rPr>
        <w:t>кр</w:t>
      </w:r>
      <w:r w:rsidR="00CF7C2D">
        <w:rPr>
          <w:snapToGrid w:val="0"/>
        </w:rPr>
        <w:t>, где</w:t>
      </w:r>
    </w:p>
    <w:p w:rsidR="00CF7C2D" w:rsidRDefault="00961E1E">
      <w:pPr>
        <w:spacing w:line="360" w:lineRule="auto"/>
        <w:ind w:firstLine="280"/>
        <w:jc w:val="both"/>
        <w:rPr>
          <w:snapToGrid w:val="0"/>
        </w:rPr>
      </w:pPr>
      <w:r>
        <w:rPr>
          <w:noProof/>
        </w:rPr>
        <w:pict>
          <v:shape id="_x0000_s1094" type="#_x0000_t202" style="position:absolute;left:0;text-align:left;margin-left:303.75pt;margin-top:93.2pt;width:43.2pt;height:28.8pt;z-index:251617792" o:allowincell="f" stroked="f">
            <v:textbox>
              <w:txbxContent>
                <w:p w:rsidR="00CF7C2D" w:rsidRDefault="00CF7C2D">
                  <w:r>
                    <w:t>(3.9)</w:t>
                  </w:r>
                </w:p>
              </w:txbxContent>
            </v:textbox>
          </v:shape>
        </w:pict>
      </w:r>
      <w:r>
        <w:rPr>
          <w:noProof/>
        </w:rPr>
        <w:pict>
          <v:shape id="_x0000_s1142" type="#_x0000_t75" style="position:absolute;left:0;text-align:left;margin-left:145.35pt;margin-top:93.2pt;width:116.6pt;height:26.6pt;z-index:251664896" o:allowincell="f">
            <v:imagedata r:id="rId26" o:title=""/>
            <w10:wrap type="topAndBottom"/>
          </v:shape>
        </w:pict>
      </w:r>
      <w:r w:rsidR="00CF7C2D">
        <w:rPr>
          <w:snapToGrid w:val="0"/>
        </w:rPr>
        <w:t xml:space="preserve">или сопротивление нагрузки выпрямителя больше </w:t>
      </w:r>
      <w:r w:rsidR="00CF7C2D">
        <w:rPr>
          <w:b/>
          <w:i/>
          <w:snapToGrid w:val="0"/>
          <w:lang w:val="en-US"/>
        </w:rPr>
        <w:t>R</w:t>
      </w:r>
      <w:r w:rsidR="00CF7C2D">
        <w:rPr>
          <w:b/>
          <w:i/>
          <w:snapToGrid w:val="0"/>
          <w:vertAlign w:val="subscript"/>
          <w:lang w:val="en-US"/>
        </w:rPr>
        <w:t>max</w:t>
      </w:r>
      <w:r w:rsidR="00CF7C2D">
        <w:rPr>
          <w:b/>
          <w:snapToGrid w:val="0"/>
        </w:rPr>
        <w:t xml:space="preserve"> </w:t>
      </w:r>
      <w:r w:rsidR="00CF7C2D">
        <w:rPr>
          <w:snapToGrid w:val="0"/>
        </w:rPr>
        <w:t>где</w:t>
      </w:r>
    </w:p>
    <w:p w:rsidR="00CF7C2D" w:rsidRDefault="00CF7C2D">
      <w:pPr>
        <w:spacing w:before="40" w:line="360" w:lineRule="auto"/>
        <w:jc w:val="both"/>
        <w:rPr>
          <w:snapToGrid w:val="0"/>
        </w:rPr>
      </w:pPr>
      <w:r>
        <w:rPr>
          <w:snapToGrid w:val="0"/>
        </w:rPr>
        <w:t xml:space="preserve">то ток в дросселе станет равным нулю раньше, чем откроется тиристор второй фазы. Как только ток станет равным нулю, тиристор обесточится и выключится. Такой режим не очень выгоден, так как связан с большими переменными составляющими токов тиристов и обмоток трансформатора. Поэтому чаще всего индукчивность дросселя </w:t>
      </w:r>
      <w:r>
        <w:rPr>
          <w:b/>
          <w:snapToGrid w:val="0"/>
          <w:lang w:val="en-US"/>
        </w:rPr>
        <w:t>L</w:t>
      </w:r>
      <w:r>
        <w:rPr>
          <w:snapToGrid w:val="0"/>
        </w:rPr>
        <w:t xml:space="preserve"> выбирают такой, чтобы при максимально возможном сопротивлении нагрузки удовлетворялось условие непрерывности тока.</w:t>
      </w:r>
    </w:p>
    <w:p w:rsidR="00CF7C2D" w:rsidRDefault="00961E1E">
      <w:pPr>
        <w:spacing w:line="360" w:lineRule="auto"/>
        <w:ind w:firstLine="280"/>
        <w:jc w:val="both"/>
        <w:rPr>
          <w:snapToGrid w:val="0"/>
        </w:rPr>
      </w:pPr>
      <w:r>
        <w:rPr>
          <w:noProof/>
        </w:rPr>
        <w:pict>
          <v:shape id="_x0000_s1095" type="#_x0000_t202" style="position:absolute;left:0;text-align:left;margin-left:289.35pt;margin-top:51.3pt;width:50.4pt;height:28.8pt;z-index:251618816" o:allowincell="f" stroked="f">
            <v:textbox>
              <w:txbxContent>
                <w:p w:rsidR="00CF7C2D" w:rsidRDefault="00CF7C2D">
                  <w:r>
                    <w:t>(3.10)</w:t>
                  </w:r>
                </w:p>
              </w:txbxContent>
            </v:textbox>
          </v:shape>
        </w:pict>
      </w:r>
      <w:r>
        <w:rPr>
          <w:noProof/>
        </w:rPr>
        <w:pict>
          <v:shape id="_x0000_s1144" type="#_x0000_t75" style="position:absolute;left:0;text-align:left;margin-left:152.55pt;margin-top:51.3pt;width:94.95pt;height:27.15pt;z-index:251666944" o:allowincell="f">
            <v:imagedata r:id="rId27" o:title=""/>
            <w10:wrap type="topAndBottom"/>
          </v:shape>
        </w:pict>
      </w:r>
      <w:r w:rsidR="00CF7C2D">
        <w:rPr>
          <w:snapToGrid w:val="0"/>
        </w:rPr>
        <w:t xml:space="preserve">В режиме непрерывного тока дросселя ток фазы приближается по форме к прямоугольной (рис. </w:t>
      </w:r>
      <w:r w:rsidR="00CF7C2D">
        <w:rPr>
          <w:snapToGrid w:val="0"/>
          <w:lang w:val="en-US"/>
        </w:rPr>
        <w:t>3</w:t>
      </w:r>
      <w:r w:rsidR="00CF7C2D">
        <w:rPr>
          <w:snapToGrid w:val="0"/>
        </w:rPr>
        <w:t>.</w:t>
      </w:r>
      <w:r w:rsidR="00CF7C2D">
        <w:rPr>
          <w:snapToGrid w:val="0"/>
          <w:lang w:val="en-US"/>
        </w:rPr>
        <w:t>8</w:t>
      </w:r>
      <w:r w:rsidR="00CF7C2D">
        <w:rPr>
          <w:snapToGrid w:val="0"/>
        </w:rPr>
        <w:t>,а,б). Его действующее значение без учета пульсаций</w:t>
      </w:r>
    </w:p>
    <w:p w:rsidR="00CF7C2D" w:rsidRDefault="00961E1E">
      <w:pPr>
        <w:spacing w:before="80" w:line="360" w:lineRule="auto"/>
        <w:ind w:firstLine="280"/>
        <w:jc w:val="both"/>
        <w:rPr>
          <w:snapToGrid w:val="0"/>
          <w:lang w:val="en-US"/>
        </w:rPr>
      </w:pPr>
      <w:r>
        <w:rPr>
          <w:noProof/>
        </w:rPr>
        <w:pict>
          <v:shape id="_x0000_s1096" type="#_x0000_t202" style="position:absolute;left:0;text-align:left;margin-left:289.35pt;margin-top:103.8pt;width:50.4pt;height:28.8pt;z-index:251619840" o:allowincell="f" stroked="f">
            <v:textbox>
              <w:txbxContent>
                <w:p w:rsidR="00CF7C2D" w:rsidRDefault="00CF7C2D">
                  <w:r>
                    <w:t>(3.11)</w:t>
                  </w:r>
                </w:p>
              </w:txbxContent>
            </v:textbox>
          </v:shape>
        </w:pict>
      </w:r>
      <w:r>
        <w:rPr>
          <w:noProof/>
        </w:rPr>
        <w:pict>
          <v:shape id="_x0000_s1145" type="#_x0000_t75" style="position:absolute;left:0;text-align:left;margin-left:166.95pt;margin-top:103.8pt;width:73.35pt;height:30.3pt;z-index:251667968" o:allowincell="f">
            <v:imagedata r:id="rId28" o:title=""/>
            <w10:wrap type="topAndBottom"/>
          </v:shape>
        </w:pict>
      </w:r>
      <w:r>
        <w:rPr>
          <w:noProof/>
        </w:rPr>
        <w:pict>
          <v:shape id="_x0000_s1134" type="#_x0000_t75" style="position:absolute;left:0;text-align:left;margin-left:-5.85pt;margin-top:75pt;width:19pt;height:17pt;z-index:-251659776;mso-wrap-edited:f" wrapcoords="8640 2817 1728 14087 5184 18783 8640 18783 16416 17843 21600 12209 20736 2817 8640 2817" o:allowincell="f">
            <v:imagedata r:id="rId29" o:title=""/>
            <w10:wrap type="through"/>
          </v:shape>
        </w:pict>
      </w:r>
      <w:r w:rsidR="00CF7C2D">
        <w:rPr>
          <w:snapToGrid w:val="0"/>
        </w:rPr>
        <w:t xml:space="preserve">Действующее значение тока первичной обмотки, в которую трансформируются, не перекрываясь во времени, токи двух фаз, получается в раз больше, чем тока </w:t>
      </w:r>
      <w:r w:rsidR="00CF7C2D">
        <w:rPr>
          <w:b/>
          <w:i/>
          <w:snapToGrid w:val="0"/>
          <w:lang w:val="en-US"/>
        </w:rPr>
        <w:t>nl</w:t>
      </w:r>
      <w:r w:rsidR="00CF7C2D">
        <w:rPr>
          <w:b/>
          <w:i/>
          <w:snapToGrid w:val="0"/>
          <w:vertAlign w:val="subscript"/>
          <w:lang w:val="en-US"/>
        </w:rPr>
        <w:t>r</w:t>
      </w:r>
      <w:r w:rsidR="00CF7C2D">
        <w:rPr>
          <w:snapToGrid w:val="0"/>
        </w:rPr>
        <w:t>, т. е.</w:t>
      </w:r>
    </w:p>
    <w:p w:rsidR="00CF7C2D" w:rsidRDefault="00961E1E">
      <w:pPr>
        <w:spacing w:line="360" w:lineRule="auto"/>
        <w:jc w:val="center"/>
        <w:rPr>
          <w:snapToGrid w:val="0"/>
        </w:rPr>
      </w:pPr>
      <w:r>
        <w:rPr>
          <w:snapToGrid w:val="0"/>
        </w:rPr>
        <w:pict>
          <v:shape id="_x0000_i1036" type="#_x0000_t75" style="width:114pt;height:190.5pt" fillcolor="window">
            <v:imagedata r:id="rId30" o:title="" cropbottom="2621f"/>
          </v:shape>
        </w:pict>
      </w:r>
    </w:p>
    <w:p w:rsidR="00CF7C2D" w:rsidRDefault="00CF7C2D">
      <w:pPr>
        <w:spacing w:line="360" w:lineRule="auto"/>
        <w:jc w:val="center"/>
        <w:rPr>
          <w:snapToGrid w:val="0"/>
          <w:lang w:val="en-US"/>
        </w:rPr>
      </w:pPr>
      <w:r>
        <w:rPr>
          <w:snapToGrid w:val="0"/>
        </w:rPr>
        <w:t>Рис.</w:t>
      </w:r>
      <w:r>
        <w:rPr>
          <w:snapToGrid w:val="0"/>
          <w:lang w:val="en-US"/>
        </w:rPr>
        <w:t>3</w:t>
      </w:r>
      <w:r>
        <w:rPr>
          <w:snapToGrid w:val="0"/>
        </w:rPr>
        <w:t>.</w:t>
      </w:r>
      <w:r>
        <w:rPr>
          <w:snapToGrid w:val="0"/>
          <w:lang w:val="en-US"/>
        </w:rPr>
        <w:t>8 Ток дроселя.</w:t>
      </w:r>
    </w:p>
    <w:p w:rsidR="00CF7C2D" w:rsidRDefault="00CF7C2D">
      <w:pPr>
        <w:spacing w:line="360" w:lineRule="auto"/>
        <w:ind w:firstLine="280"/>
        <w:jc w:val="both"/>
        <w:rPr>
          <w:snapToGrid w:val="0"/>
        </w:rPr>
      </w:pPr>
      <w:r>
        <w:rPr>
          <w:snapToGrid w:val="0"/>
        </w:rPr>
        <w:t xml:space="preserve">По форме ток первичной обмотки в каждый из полупериодов повторяет ток фазы, равный току </w:t>
      </w:r>
      <w:r>
        <w:rPr>
          <w:b/>
          <w:i/>
          <w:snapToGrid w:val="0"/>
          <w:lang w:val="en-US"/>
        </w:rPr>
        <w:t>i</w:t>
      </w:r>
      <w:r>
        <w:rPr>
          <w:b/>
          <w:i/>
          <w:snapToGrid w:val="0"/>
          <w:vertAlign w:val="subscript"/>
          <w:lang w:val="en-US"/>
        </w:rPr>
        <w:t>L</w:t>
      </w:r>
      <w:r>
        <w:rPr>
          <w:snapToGrid w:val="0"/>
        </w:rPr>
        <w:t xml:space="preserve"> (рис. </w:t>
      </w:r>
      <w:r>
        <w:rPr>
          <w:snapToGrid w:val="0"/>
          <w:lang w:val="en-US"/>
        </w:rPr>
        <w:t>3</w:t>
      </w:r>
      <w:r>
        <w:rPr>
          <w:snapToGrid w:val="0"/>
        </w:rPr>
        <w:t>.</w:t>
      </w:r>
      <w:r>
        <w:rPr>
          <w:snapToGrid w:val="0"/>
          <w:lang w:val="en-US"/>
        </w:rPr>
        <w:t>8</w:t>
      </w:r>
      <w:r>
        <w:rPr>
          <w:snapToGrid w:val="0"/>
        </w:rPr>
        <w:t xml:space="preserve">, в). Первая гармоника этого тока при малых пульсациях сдвинута на угол </w:t>
      </w:r>
      <w:r>
        <w:rPr>
          <w:b/>
          <w:i/>
          <w:snapToGrid w:val="0"/>
        </w:rPr>
        <w:t>а</w:t>
      </w:r>
      <w:r>
        <w:rPr>
          <w:i/>
          <w:snapToGrid w:val="0"/>
        </w:rPr>
        <w:t xml:space="preserve">. </w:t>
      </w:r>
      <w:r>
        <w:rPr>
          <w:snapToGrid w:val="0"/>
        </w:rPr>
        <w:t>относительно напряжения на первичной обмотке.</w:t>
      </w:r>
    </w:p>
    <w:p w:rsidR="00CF7C2D" w:rsidRDefault="00961E1E">
      <w:pPr>
        <w:spacing w:line="360" w:lineRule="auto"/>
        <w:ind w:firstLine="280"/>
        <w:jc w:val="both"/>
        <w:rPr>
          <w:snapToGrid w:val="0"/>
        </w:rPr>
      </w:pPr>
      <w:r>
        <w:rPr>
          <w:noProof/>
        </w:rPr>
        <w:pict>
          <v:shape id="_x0000_s1135" type="#_x0000_t75" style="position:absolute;left:0;text-align:left;margin-left:174.15pt;margin-top:1pt;width:30pt;height:13.95pt;z-index:-251658752;mso-wrap-edited:f" wrapcoords="16740 4547 3240 7958 540 10232 540 15916 19440 15916 19980 15916 19980 6821 19440 4547 16740 4547" o:allowincell="f">
            <v:imagedata r:id="rId31" o:title=""/>
            <w10:wrap type="tight"/>
          </v:shape>
        </w:pict>
      </w:r>
      <w:r w:rsidR="00CF7C2D">
        <w:rPr>
          <w:snapToGrid w:val="0"/>
        </w:rPr>
        <w:t>Таким образом, при        тиристорный выпрямитель потребляет от сети</w:t>
      </w:r>
      <w:r w:rsidR="00CF7C2D">
        <w:rPr>
          <w:snapToGrid w:val="0"/>
          <w:lang w:val="en-US"/>
        </w:rPr>
        <w:t xml:space="preserve"> </w:t>
      </w:r>
      <w:r w:rsidR="00CF7C2D">
        <w:rPr>
          <w:snapToGrid w:val="0"/>
        </w:rPr>
        <w:t>не только активный, но и реактивный ток. Это является недостатком такого выпрямителя.</w:t>
      </w:r>
    </w:p>
    <w:p w:rsidR="00CF7C2D" w:rsidRDefault="00961E1E">
      <w:pPr>
        <w:spacing w:line="360" w:lineRule="auto"/>
        <w:ind w:firstLine="280"/>
        <w:jc w:val="both"/>
        <w:rPr>
          <w:snapToGrid w:val="0"/>
        </w:rPr>
      </w:pPr>
      <w:r>
        <w:rPr>
          <w:noProof/>
        </w:rPr>
        <w:pict>
          <v:shape id="_x0000_s1097" type="#_x0000_t202" style="position:absolute;left:0;text-align:left;margin-left:426.15pt;margin-top:71.95pt;width:50.4pt;height:28.8pt;z-index:251620864" o:allowincell="f" stroked="f">
            <v:textbox>
              <w:txbxContent>
                <w:p w:rsidR="00CF7C2D" w:rsidRDefault="00CF7C2D">
                  <w:r>
                    <w:t>(3.12)</w:t>
                  </w:r>
                </w:p>
              </w:txbxContent>
            </v:textbox>
          </v:shape>
        </w:pict>
      </w:r>
      <w:r>
        <w:rPr>
          <w:noProof/>
        </w:rPr>
        <w:pict>
          <v:shape id="_x0000_s1146" type="#_x0000_t75" style="position:absolute;left:0;text-align:left;margin-left:0;margin-top:72.45pt;width:418.85pt;height:30.6pt;z-index:251668992" o:allowincell="f">
            <v:imagedata r:id="rId32" o:title=""/>
            <w10:wrap type="topAndBottom"/>
          </v:shape>
        </w:pict>
      </w:r>
      <w:r w:rsidR="00CF7C2D">
        <w:rPr>
          <w:snapToGrid w:val="0"/>
        </w:rPr>
        <w:t xml:space="preserve">Полный перепад пульсаций на выходном конденсаторе </w:t>
      </w:r>
      <w:r w:rsidR="00CF7C2D">
        <w:rPr>
          <w:b/>
          <w:snapToGrid w:val="0"/>
        </w:rPr>
        <w:t>С</w:t>
      </w:r>
      <w:r w:rsidR="00CF7C2D">
        <w:rPr>
          <w:snapToGrid w:val="0"/>
        </w:rPr>
        <w:t xml:space="preserve"> найдем так же, как и при исследовании неуправляемого выпрямителя. В результате получим выражение:</w:t>
      </w:r>
    </w:p>
    <w:p w:rsidR="00CF7C2D" w:rsidRDefault="00CF7C2D">
      <w:pPr>
        <w:spacing w:before="40" w:line="360" w:lineRule="auto"/>
        <w:jc w:val="both"/>
        <w:rPr>
          <w:snapToGrid w:val="0"/>
          <w:lang w:val="en-US"/>
        </w:rPr>
      </w:pPr>
    </w:p>
    <w:p w:rsidR="00CF7C2D" w:rsidRDefault="00CF7C2D">
      <w:pPr>
        <w:spacing w:line="360" w:lineRule="auto"/>
        <w:rPr>
          <w:snapToGrid w:val="0"/>
        </w:rPr>
      </w:pPr>
      <w:r>
        <w:rPr>
          <w:snapToGrid w:val="0"/>
          <w:lang w:val="en-US"/>
        </w:rPr>
        <w:tab/>
      </w:r>
      <w:r>
        <w:rPr>
          <w:snapToGrid w:val="0"/>
        </w:rPr>
        <w:t xml:space="preserve">Здесь коэффициент </w:t>
      </w:r>
      <w:r>
        <w:rPr>
          <w:snapToGrid w:val="0"/>
        </w:rPr>
        <w:sym w:font="Symbol" w:char="F044"/>
      </w:r>
      <w:r>
        <w:rPr>
          <w:snapToGrid w:val="0"/>
        </w:rPr>
        <w:t>(</w:t>
      </w:r>
      <w:r>
        <w:rPr>
          <w:snapToGrid w:val="0"/>
        </w:rPr>
        <w:sym w:font="Symbol" w:char="F061"/>
      </w:r>
      <w:r>
        <w:rPr>
          <w:snapToGrid w:val="0"/>
        </w:rPr>
        <w:t xml:space="preserve">) является функцией угла </w:t>
      </w:r>
      <w:r>
        <w:rPr>
          <w:snapToGrid w:val="0"/>
        </w:rPr>
        <w:sym w:font="Symbol" w:char="F061"/>
      </w:r>
      <w:r>
        <w:rPr>
          <w:snapToGrid w:val="0"/>
        </w:rPr>
        <w:t>.</w:t>
      </w:r>
    </w:p>
    <w:p w:rsidR="00CF7C2D" w:rsidRDefault="00CF7C2D">
      <w:pPr>
        <w:spacing w:line="360" w:lineRule="auto"/>
        <w:ind w:firstLine="720"/>
        <w:jc w:val="both"/>
        <w:rPr>
          <w:snapToGrid w:val="0"/>
        </w:rPr>
      </w:pPr>
      <w:r>
        <w:rPr>
          <w:snapToGrid w:val="0"/>
        </w:rPr>
        <w:t>Подводя итог, отметим следующие особенности схемы тиристорного регулируемого выпрямителя:</w:t>
      </w:r>
    </w:p>
    <w:p w:rsidR="00CF7C2D" w:rsidRDefault="00CF7C2D">
      <w:pPr>
        <w:spacing w:line="360" w:lineRule="auto"/>
        <w:jc w:val="both"/>
        <w:rPr>
          <w:snapToGrid w:val="0"/>
        </w:rPr>
      </w:pPr>
      <w:r>
        <w:rPr>
          <w:snapToGrid w:val="0"/>
        </w:rPr>
        <w:t>1)снижение выходного напряжения в теристорном выпрямителе достигается благодаря уменьшению отбора мощности от сети переменного тока; оно не связано с гашением значительной ее части в выпрямителе;</w:t>
      </w:r>
    </w:p>
    <w:p w:rsidR="00CF7C2D" w:rsidRDefault="00CF7C2D">
      <w:pPr>
        <w:spacing w:line="360" w:lineRule="auto"/>
        <w:jc w:val="both"/>
        <w:rPr>
          <w:snapToGrid w:val="0"/>
        </w:rPr>
      </w:pPr>
      <w:r>
        <w:rPr>
          <w:snapToGrid w:val="0"/>
        </w:rPr>
        <w:t>2)при регулировке выпрямитель потребляет не только активную, но и реактивную мощностью сети переменного тока;</w:t>
      </w:r>
    </w:p>
    <w:p w:rsidR="00CF7C2D" w:rsidRDefault="00CF7C2D">
      <w:pPr>
        <w:spacing w:line="360" w:lineRule="auto"/>
        <w:jc w:val="both"/>
        <w:rPr>
          <w:snapToGrid w:val="0"/>
        </w:rPr>
      </w:pPr>
      <w:r>
        <w:rPr>
          <w:snapToGrid w:val="0"/>
        </w:rPr>
        <w:t xml:space="preserve">3)при изменении угла регулирования </w:t>
      </w:r>
      <w:r>
        <w:rPr>
          <w:snapToGrid w:val="0"/>
        </w:rPr>
        <w:sym w:font="Symbol" w:char="F061"/>
      </w:r>
      <w:r>
        <w:rPr>
          <w:snapToGrid w:val="0"/>
        </w:rPr>
        <w:t xml:space="preserve"> от 0 до 0,5</w:t>
      </w:r>
      <w:r>
        <w:rPr>
          <w:snapToGrid w:val="0"/>
        </w:rPr>
        <w:sym w:font="Symbol" w:char="F070"/>
      </w:r>
      <w:r>
        <w:rPr>
          <w:snapToGrid w:val="0"/>
        </w:rPr>
        <w:t xml:space="preserve"> выходное напряжение меняется от максимума до 0;</w:t>
      </w:r>
    </w:p>
    <w:p w:rsidR="00CF7C2D" w:rsidRDefault="00CF7C2D">
      <w:pPr>
        <w:spacing w:line="360" w:lineRule="auto"/>
        <w:jc w:val="both"/>
        <w:rPr>
          <w:snapToGrid w:val="0"/>
        </w:rPr>
      </w:pPr>
      <w:r>
        <w:rPr>
          <w:snapToGrid w:val="0"/>
        </w:rPr>
        <w:t>4)пульсация выпрямленного напряжения заметно возрастает с ростом угла регулирования;</w:t>
      </w:r>
    </w:p>
    <w:p w:rsidR="00CF7C2D" w:rsidRDefault="00961E1E">
      <w:pPr>
        <w:pStyle w:val="a7"/>
      </w:pPr>
      <w:r>
        <w:rPr>
          <w:noProof/>
          <w:snapToGrid/>
        </w:rPr>
        <w:pict>
          <v:shape id="_x0000_s1099" type="#_x0000_t202" style="position:absolute;left:0;text-align:left;margin-left:289.35pt;margin-top:51pt;width:50.4pt;height:28.8pt;z-index:251621888" o:allowincell="f" stroked="f">
            <v:textbox>
              <w:txbxContent>
                <w:p w:rsidR="00CF7C2D" w:rsidRDefault="00CF7C2D">
                  <w:r>
                    <w:t>(3.13)</w:t>
                  </w:r>
                </w:p>
              </w:txbxContent>
            </v:textbox>
          </v:shape>
        </w:pict>
      </w:r>
      <w:r>
        <w:rPr>
          <w:noProof/>
        </w:rPr>
        <w:pict>
          <v:shape id="_x0000_s1147" type="#_x0000_t75" style="position:absolute;left:0;text-align:left;margin-left:152.55pt;margin-top:51pt;width:115.2pt;height:26.6pt;z-index:251670016" o:allowincell="f">
            <v:imagedata r:id="rId33" o:title=""/>
            <w10:wrap type="topAndBottom"/>
          </v:shape>
        </w:pict>
      </w:r>
      <w:r w:rsidR="00CF7C2D">
        <w:t xml:space="preserve">5)режим непрерывного тока в дросселе нарушается, если не соблюдается отношение </w:t>
      </w:r>
    </w:p>
    <w:p w:rsidR="00CF7C2D" w:rsidRDefault="00CF7C2D">
      <w:pPr>
        <w:spacing w:line="360" w:lineRule="auto"/>
        <w:rPr>
          <w:b/>
          <w:snapToGrid w:val="0"/>
          <w:sz w:val="36"/>
          <w:lang w:val="en-US"/>
        </w:rPr>
      </w:pPr>
    </w:p>
    <w:p w:rsidR="00CF7C2D" w:rsidRDefault="00CF7C2D">
      <w:pPr>
        <w:spacing w:line="360" w:lineRule="auto"/>
        <w:jc w:val="center"/>
        <w:rPr>
          <w:b/>
          <w:snapToGrid w:val="0"/>
          <w:sz w:val="36"/>
          <w:lang w:val="en-US"/>
        </w:rPr>
      </w:pPr>
    </w:p>
    <w:p w:rsidR="00CF7C2D" w:rsidRDefault="00CF7C2D">
      <w:pPr>
        <w:spacing w:line="360" w:lineRule="auto"/>
        <w:jc w:val="center"/>
        <w:rPr>
          <w:b/>
          <w:snapToGrid w:val="0"/>
          <w:sz w:val="36"/>
          <w:lang w:val="en-US"/>
        </w:rPr>
      </w:pPr>
    </w:p>
    <w:p w:rsidR="00CF7C2D" w:rsidRDefault="00CF7C2D">
      <w:pPr>
        <w:spacing w:line="360" w:lineRule="auto"/>
        <w:jc w:val="center"/>
        <w:rPr>
          <w:b/>
          <w:snapToGrid w:val="0"/>
          <w:sz w:val="36"/>
          <w:lang w:val="en-US"/>
        </w:rPr>
      </w:pPr>
    </w:p>
    <w:p w:rsidR="00CF7C2D" w:rsidRDefault="00CF7C2D">
      <w:pPr>
        <w:spacing w:line="360" w:lineRule="auto"/>
        <w:jc w:val="center"/>
        <w:rPr>
          <w:b/>
          <w:snapToGrid w:val="0"/>
          <w:sz w:val="36"/>
          <w:lang w:val="en-US"/>
        </w:rPr>
      </w:pPr>
    </w:p>
    <w:p w:rsidR="00CF7C2D" w:rsidRDefault="00CF7C2D">
      <w:pPr>
        <w:spacing w:line="360" w:lineRule="auto"/>
        <w:jc w:val="center"/>
        <w:rPr>
          <w:b/>
          <w:snapToGrid w:val="0"/>
          <w:sz w:val="36"/>
          <w:lang w:val="en-US"/>
        </w:rPr>
      </w:pPr>
    </w:p>
    <w:p w:rsidR="00CF7C2D" w:rsidRDefault="00CF7C2D">
      <w:pPr>
        <w:spacing w:line="360" w:lineRule="auto"/>
        <w:jc w:val="center"/>
        <w:rPr>
          <w:b/>
          <w:snapToGrid w:val="0"/>
          <w:sz w:val="36"/>
          <w:lang w:val="en-US"/>
        </w:rPr>
      </w:pPr>
    </w:p>
    <w:p w:rsidR="00CF7C2D" w:rsidRDefault="00CF7C2D">
      <w:pPr>
        <w:spacing w:line="360" w:lineRule="auto"/>
        <w:jc w:val="center"/>
        <w:rPr>
          <w:b/>
          <w:snapToGrid w:val="0"/>
          <w:sz w:val="36"/>
          <w:lang w:val="en-US"/>
        </w:rPr>
      </w:pPr>
    </w:p>
    <w:p w:rsidR="00CF7C2D" w:rsidRDefault="00CF7C2D">
      <w:pPr>
        <w:spacing w:line="360" w:lineRule="auto"/>
        <w:jc w:val="center"/>
        <w:rPr>
          <w:b/>
          <w:snapToGrid w:val="0"/>
          <w:sz w:val="36"/>
          <w:lang w:val="en-US"/>
        </w:rPr>
      </w:pPr>
    </w:p>
    <w:p w:rsidR="00CF7C2D" w:rsidRDefault="00CF7C2D">
      <w:pPr>
        <w:spacing w:line="360" w:lineRule="auto"/>
        <w:jc w:val="center"/>
        <w:rPr>
          <w:b/>
          <w:snapToGrid w:val="0"/>
          <w:sz w:val="36"/>
          <w:lang w:val="en-US"/>
        </w:rPr>
      </w:pPr>
    </w:p>
    <w:p w:rsidR="00CF7C2D" w:rsidRDefault="00CF7C2D">
      <w:pPr>
        <w:spacing w:line="360" w:lineRule="auto"/>
        <w:jc w:val="center"/>
        <w:rPr>
          <w:b/>
          <w:snapToGrid w:val="0"/>
          <w:sz w:val="36"/>
        </w:rPr>
      </w:pPr>
      <w:r>
        <w:rPr>
          <w:b/>
          <w:snapToGrid w:val="0"/>
          <w:sz w:val="36"/>
          <w:lang w:val="en-US"/>
        </w:rPr>
        <w:t xml:space="preserve">4. </w:t>
      </w:r>
      <w:r>
        <w:rPr>
          <w:b/>
          <w:snapToGrid w:val="0"/>
          <w:sz w:val="36"/>
        </w:rPr>
        <w:t>Расчет управляемого выпрямителя на теристорах.</w:t>
      </w:r>
    </w:p>
    <w:p w:rsidR="00CF7C2D" w:rsidRDefault="00CF7C2D">
      <w:pPr>
        <w:spacing w:line="360" w:lineRule="auto"/>
        <w:jc w:val="center"/>
        <w:rPr>
          <w:snapToGrid w:val="0"/>
          <w:sz w:val="32"/>
        </w:rPr>
      </w:pPr>
    </w:p>
    <w:p w:rsidR="00CF7C2D" w:rsidRDefault="00961E1E">
      <w:pPr>
        <w:spacing w:before="280" w:line="360" w:lineRule="auto"/>
        <w:jc w:val="center"/>
        <w:rPr>
          <w:snapToGrid w:val="0"/>
        </w:rPr>
      </w:pPr>
      <w:r>
        <w:rPr>
          <w:snapToGrid w:val="0"/>
        </w:rPr>
        <w:pict>
          <v:shape id="_x0000_i1037" type="#_x0000_t75" style="width:282pt;height:108pt" fillcolor="window">
            <v:imagedata r:id="rId34" o:title=""/>
          </v:shape>
        </w:pict>
      </w:r>
    </w:p>
    <w:p w:rsidR="00CF7C2D" w:rsidRDefault="00CF7C2D">
      <w:pPr>
        <w:spacing w:before="160" w:line="360" w:lineRule="auto"/>
        <w:jc w:val="both"/>
        <w:rPr>
          <w:snapToGrid w:val="0"/>
        </w:rPr>
      </w:pPr>
      <w:r>
        <w:rPr>
          <w:snapToGrid w:val="0"/>
        </w:rPr>
        <w:t xml:space="preserve">Рис. </w:t>
      </w:r>
      <w:r>
        <w:rPr>
          <w:snapToGrid w:val="0"/>
          <w:lang w:val="en-US"/>
        </w:rPr>
        <w:t>4</w:t>
      </w:r>
      <w:r>
        <w:rPr>
          <w:snapToGrid w:val="0"/>
        </w:rPr>
        <w:t>.</w:t>
      </w:r>
      <w:r>
        <w:rPr>
          <w:snapToGrid w:val="0"/>
          <w:lang w:val="en-US"/>
        </w:rPr>
        <w:t>1</w:t>
      </w:r>
      <w:r>
        <w:rPr>
          <w:snapToGrid w:val="0"/>
        </w:rPr>
        <w:t xml:space="preserve"> Принципиальная схема выпрямителя с индуктивной нагрузкой к примеру расчета.</w:t>
      </w:r>
    </w:p>
    <w:p w:rsidR="00CF7C2D" w:rsidRDefault="00CF7C2D">
      <w:pPr>
        <w:spacing w:before="20" w:line="360" w:lineRule="auto"/>
        <w:jc w:val="both"/>
        <w:rPr>
          <w:snapToGrid w:val="0"/>
        </w:rPr>
      </w:pPr>
      <w:r>
        <w:rPr>
          <w:snapToGrid w:val="0"/>
        </w:rPr>
        <w:t xml:space="preserve">Рис. </w:t>
      </w:r>
      <w:r>
        <w:rPr>
          <w:snapToGrid w:val="0"/>
          <w:lang w:val="en-US"/>
        </w:rPr>
        <w:t>4</w:t>
      </w:r>
      <w:r>
        <w:rPr>
          <w:snapToGrid w:val="0"/>
        </w:rPr>
        <w:t>.</w:t>
      </w:r>
      <w:r>
        <w:rPr>
          <w:snapToGrid w:val="0"/>
          <w:lang w:val="en-US"/>
        </w:rPr>
        <w:t>2</w:t>
      </w:r>
      <w:r>
        <w:rPr>
          <w:snapToGrid w:val="0"/>
        </w:rPr>
        <w:t xml:space="preserve"> Принципиальная схема управляемого выпрямителя к примеру расчета.</w:t>
      </w:r>
    </w:p>
    <w:p w:rsidR="00CF7C2D" w:rsidRDefault="00CF7C2D">
      <w:pPr>
        <w:spacing w:before="200" w:line="360" w:lineRule="auto"/>
        <w:ind w:firstLine="360"/>
        <w:jc w:val="both"/>
        <w:rPr>
          <w:snapToGrid w:val="0"/>
        </w:rPr>
      </w:pPr>
      <w:r>
        <w:rPr>
          <w:snapToGrid w:val="0"/>
        </w:rPr>
        <w:t xml:space="preserve">В управляемом выпрямителе создаются значительные пульсации напряжения, для уменьшения которых обычно применяют многозвенный сглаживающий фильтр. Коэффициент пульсаций на входе фильтра зависит от угла регулирования </w:t>
      </w:r>
      <w:r>
        <w:rPr>
          <w:snapToGrid w:val="0"/>
        </w:rPr>
        <w:sym w:font="Symbol" w:char="F061"/>
      </w:r>
      <w:r>
        <w:rPr>
          <w:snapToGrid w:val="0"/>
        </w:rPr>
        <w:t>:</w:t>
      </w:r>
    </w:p>
    <w:p w:rsidR="00CF7C2D" w:rsidRDefault="00961E1E">
      <w:pPr>
        <w:spacing w:before="180" w:line="360" w:lineRule="auto"/>
        <w:jc w:val="both"/>
        <w:rPr>
          <w:snapToGrid w:val="0"/>
        </w:rPr>
      </w:pPr>
      <w:r>
        <w:rPr>
          <w:noProof/>
        </w:rPr>
        <w:pict>
          <v:shape id="_x0000_s1100" type="#_x0000_t202" style="position:absolute;left:0;text-align:left;margin-left:318.15pt;margin-top:8.85pt;width:57.6pt;height:28.8pt;z-index:251622912" o:allowincell="f" stroked="f">
            <v:textbox>
              <w:txbxContent>
                <w:p w:rsidR="00CF7C2D" w:rsidRDefault="00CF7C2D">
                  <w:r>
                    <w:t>(4.1.)</w:t>
                  </w:r>
                </w:p>
              </w:txbxContent>
            </v:textbox>
          </v:shape>
        </w:pict>
      </w:r>
      <w:r>
        <w:rPr>
          <w:snapToGrid w:val="0"/>
        </w:rPr>
        <w:pict>
          <v:shape id="_x0000_s1136" type="#_x0000_t75" style="position:absolute;left:0;text-align:left;margin-left:94.95pt;margin-top:1.65pt;width:194.4pt;height:38.65pt;z-index:251658752" o:allowincell="f" strokeweight="4.5pt">
            <v:imagedata r:id="rId35" o:title=""/>
          </v:shape>
        </w:pict>
      </w:r>
    </w:p>
    <w:p w:rsidR="00CF7C2D" w:rsidRDefault="00CF7C2D">
      <w:pPr>
        <w:spacing w:before="160" w:line="360" w:lineRule="auto"/>
        <w:jc w:val="both"/>
        <w:rPr>
          <w:snapToGrid w:val="0"/>
        </w:rPr>
      </w:pPr>
      <w:r>
        <w:rPr>
          <w:snapToGrid w:val="0"/>
        </w:rPr>
        <w:t xml:space="preserve">где </w:t>
      </w:r>
      <w:r>
        <w:rPr>
          <w:b/>
          <w:i/>
          <w:snapToGrid w:val="0"/>
        </w:rPr>
        <w:t>К</w:t>
      </w:r>
      <w:r>
        <w:rPr>
          <w:i/>
          <w:snapToGrid w:val="0"/>
        </w:rPr>
        <w:t xml:space="preserve"> =</w:t>
      </w:r>
      <w:r>
        <w:rPr>
          <w:snapToGrid w:val="0"/>
        </w:rPr>
        <w:t xml:space="preserve"> 1 для первой гармоники частоты пульсаций.</w:t>
      </w:r>
    </w:p>
    <w:p w:rsidR="00CF7C2D" w:rsidRDefault="00CF7C2D">
      <w:pPr>
        <w:pStyle w:val="20"/>
        <w:spacing w:line="360" w:lineRule="auto"/>
        <w:jc w:val="both"/>
      </w:pPr>
      <w:r>
        <w:t>Для уменьшения коэффициента пульсаций можно применить коммутирующие диоды.</w:t>
      </w:r>
    </w:p>
    <w:p w:rsidR="00CF7C2D" w:rsidRDefault="00CF7C2D">
      <w:pPr>
        <w:spacing w:line="360" w:lineRule="auto"/>
        <w:jc w:val="both"/>
        <w:rPr>
          <w:snapToGrid w:val="0"/>
        </w:rPr>
      </w:pPr>
      <w:r>
        <w:rPr>
          <w:i/>
          <w:snapToGrid w:val="0"/>
        </w:rPr>
        <w:t>Пример.</w:t>
      </w:r>
      <w:r>
        <w:rPr>
          <w:snapToGrid w:val="0"/>
        </w:rPr>
        <w:t xml:space="preserve"> Исходные данные:</w:t>
      </w:r>
    </w:p>
    <w:p w:rsidR="00CF7C2D" w:rsidRDefault="00CF7C2D">
      <w:pPr>
        <w:spacing w:line="360" w:lineRule="auto"/>
        <w:ind w:firstLine="340"/>
        <w:jc w:val="both"/>
        <w:rPr>
          <w:snapToGrid w:val="0"/>
        </w:rPr>
      </w:pPr>
      <w:r>
        <w:rPr>
          <w:snapToGrid w:val="0"/>
        </w:rPr>
        <w:t xml:space="preserve">1. Пределы регулирования выпрямленного напряжения </w:t>
      </w:r>
      <w:r>
        <w:rPr>
          <w:b/>
          <w:i/>
          <w:snapToGrid w:val="0"/>
          <w:lang w:val="en-US"/>
        </w:rPr>
        <w:t>U’</w:t>
      </w:r>
      <w:r>
        <w:rPr>
          <w:b/>
          <w:i/>
          <w:snapToGrid w:val="0"/>
          <w:vertAlign w:val="subscript"/>
          <w:lang w:val="en-US"/>
        </w:rPr>
        <w:t>0</w:t>
      </w:r>
      <w:r>
        <w:rPr>
          <w:snapToGrid w:val="0"/>
        </w:rPr>
        <w:t xml:space="preserve"> = 70</w:t>
      </w:r>
      <w:r>
        <w:rPr>
          <w:snapToGrid w:val="0"/>
        </w:rPr>
        <w:sym w:font="Symbol" w:char="F0B8"/>
      </w:r>
      <w:r>
        <w:rPr>
          <w:snapToGrid w:val="0"/>
        </w:rPr>
        <w:t>100 В.</w:t>
      </w:r>
    </w:p>
    <w:p w:rsidR="00CF7C2D" w:rsidRDefault="00CF7C2D">
      <w:pPr>
        <w:spacing w:line="360" w:lineRule="auto"/>
        <w:ind w:firstLine="340"/>
        <w:jc w:val="both"/>
        <w:rPr>
          <w:snapToGrid w:val="0"/>
        </w:rPr>
      </w:pPr>
      <w:r>
        <w:rPr>
          <w:snapToGrid w:val="0"/>
        </w:rPr>
        <w:t xml:space="preserve">2. Сопротивление нагрузки </w:t>
      </w:r>
      <w:r>
        <w:rPr>
          <w:b/>
          <w:snapToGrid w:val="0"/>
          <w:lang w:val="en-US"/>
        </w:rPr>
        <w:t>R</w:t>
      </w:r>
      <w:r>
        <w:rPr>
          <w:b/>
          <w:snapToGrid w:val="0"/>
        </w:rPr>
        <w:t>н</w:t>
      </w:r>
      <w:r>
        <w:rPr>
          <w:snapToGrid w:val="0"/>
        </w:rPr>
        <w:t xml:space="preserve"> </w:t>
      </w:r>
      <w:r>
        <w:rPr>
          <w:snapToGrid w:val="0"/>
          <w:lang w:val="en-US"/>
        </w:rPr>
        <w:t>=</w:t>
      </w:r>
      <w:r>
        <w:rPr>
          <w:snapToGrid w:val="0"/>
        </w:rPr>
        <w:t xml:space="preserve"> 100 Ом </w:t>
      </w:r>
      <w:r>
        <w:rPr>
          <w:snapToGrid w:val="0"/>
          <w:lang w:val="en-US"/>
        </w:rPr>
        <w:t>=const</w:t>
      </w:r>
      <w:r>
        <w:rPr>
          <w:snapToGrid w:val="0"/>
        </w:rPr>
        <w:t xml:space="preserve">, При регулировании ток нагрузки изменяется от </w:t>
      </w:r>
      <w:r>
        <w:rPr>
          <w:b/>
          <w:i/>
          <w:snapToGrid w:val="0"/>
          <w:lang w:val="en-US"/>
        </w:rPr>
        <w:t>I</w:t>
      </w:r>
      <w:r>
        <w:rPr>
          <w:b/>
          <w:i/>
          <w:snapToGrid w:val="0"/>
          <w:vertAlign w:val="subscript"/>
          <w:lang w:val="en-US"/>
        </w:rPr>
        <w:t>0max</w:t>
      </w:r>
      <w:r>
        <w:rPr>
          <w:b/>
          <w:i/>
          <w:snapToGrid w:val="0"/>
        </w:rPr>
        <w:t>=</w:t>
      </w:r>
      <w:r>
        <w:rPr>
          <w:b/>
          <w:i/>
          <w:snapToGrid w:val="0"/>
          <w:lang w:val="en-US"/>
        </w:rPr>
        <w:t xml:space="preserve"> U’</w:t>
      </w:r>
      <w:r>
        <w:rPr>
          <w:b/>
          <w:i/>
          <w:snapToGrid w:val="0"/>
          <w:vertAlign w:val="subscript"/>
          <w:lang w:val="en-US"/>
        </w:rPr>
        <w:t>0max</w:t>
      </w:r>
      <w:r>
        <w:rPr>
          <w:b/>
          <w:i/>
          <w:snapToGrid w:val="0"/>
          <w:lang w:val="en-US"/>
        </w:rPr>
        <w:t>/R</w:t>
      </w:r>
      <w:r>
        <w:rPr>
          <w:b/>
          <w:i/>
          <w:snapToGrid w:val="0"/>
        </w:rPr>
        <w:t>н = 100</w:t>
      </w:r>
      <w:r>
        <w:rPr>
          <w:snapToGrid w:val="0"/>
        </w:rPr>
        <w:t>:</w:t>
      </w:r>
    </w:p>
    <w:p w:rsidR="00CF7C2D" w:rsidRDefault="00CF7C2D">
      <w:pPr>
        <w:spacing w:line="360" w:lineRule="auto"/>
        <w:jc w:val="both"/>
        <w:rPr>
          <w:snapToGrid w:val="0"/>
        </w:rPr>
      </w:pPr>
      <w:r>
        <w:rPr>
          <w:snapToGrid w:val="0"/>
        </w:rPr>
        <w:t xml:space="preserve">100 = 1 А до </w:t>
      </w:r>
      <w:r>
        <w:rPr>
          <w:b/>
          <w:i/>
          <w:snapToGrid w:val="0"/>
          <w:lang w:val="en-US"/>
        </w:rPr>
        <w:t>I</w:t>
      </w:r>
      <w:r>
        <w:rPr>
          <w:b/>
          <w:i/>
          <w:snapToGrid w:val="0"/>
          <w:vertAlign w:val="subscript"/>
          <w:lang w:val="en-US"/>
        </w:rPr>
        <w:t>0min</w:t>
      </w:r>
      <w:r>
        <w:rPr>
          <w:i/>
          <w:snapToGrid w:val="0"/>
        </w:rPr>
        <w:t>=</w:t>
      </w:r>
      <w:r>
        <w:rPr>
          <w:snapToGrid w:val="0"/>
        </w:rPr>
        <w:t xml:space="preserve"> 70:100 = 0,7 А.</w:t>
      </w:r>
    </w:p>
    <w:p w:rsidR="00CF7C2D" w:rsidRDefault="00CF7C2D">
      <w:pPr>
        <w:spacing w:line="360" w:lineRule="auto"/>
        <w:ind w:firstLine="340"/>
        <w:jc w:val="both"/>
        <w:rPr>
          <w:snapToGrid w:val="0"/>
        </w:rPr>
      </w:pPr>
      <w:r>
        <w:rPr>
          <w:snapToGrid w:val="0"/>
        </w:rPr>
        <w:t xml:space="preserve">3. Коэффициент пульсаций напряжения на нагрузке </w:t>
      </w:r>
      <w:r>
        <w:rPr>
          <w:b/>
          <w:i/>
          <w:snapToGrid w:val="0"/>
        </w:rPr>
        <w:t>К</w:t>
      </w:r>
      <w:r>
        <w:rPr>
          <w:b/>
          <w:i/>
          <w:snapToGrid w:val="0"/>
          <w:vertAlign w:val="subscript"/>
        </w:rPr>
        <w:t>пвых</w:t>
      </w:r>
      <w:r>
        <w:rPr>
          <w:snapToGrid w:val="0"/>
        </w:rPr>
        <w:t xml:space="preserve"> = 0,2%.</w:t>
      </w:r>
    </w:p>
    <w:p w:rsidR="00CF7C2D" w:rsidRDefault="00CF7C2D">
      <w:pPr>
        <w:spacing w:line="360" w:lineRule="auto"/>
        <w:ind w:firstLine="340"/>
        <w:jc w:val="both"/>
        <w:rPr>
          <w:snapToGrid w:val="0"/>
        </w:rPr>
      </w:pPr>
      <w:r>
        <w:rPr>
          <w:snapToGrid w:val="0"/>
        </w:rPr>
        <w:t>4. Напряжение сети 220 В частоты 50 Гц.</w:t>
      </w:r>
    </w:p>
    <w:p w:rsidR="00CF7C2D" w:rsidRDefault="00CF7C2D">
      <w:pPr>
        <w:spacing w:line="360" w:lineRule="auto"/>
        <w:ind w:firstLine="340"/>
        <w:jc w:val="both"/>
        <w:rPr>
          <w:snapToGrid w:val="0"/>
        </w:rPr>
      </w:pPr>
    </w:p>
    <w:p w:rsidR="00CF7C2D" w:rsidRDefault="00CF7C2D">
      <w:pPr>
        <w:spacing w:line="360" w:lineRule="auto"/>
        <w:ind w:firstLine="340"/>
        <w:jc w:val="both"/>
        <w:rPr>
          <w:i/>
          <w:snapToGrid w:val="0"/>
        </w:rPr>
      </w:pPr>
      <w:r>
        <w:rPr>
          <w:i/>
          <w:snapToGrid w:val="0"/>
        </w:rPr>
        <w:t>Расчет:</w:t>
      </w:r>
    </w:p>
    <w:p w:rsidR="00CF7C2D" w:rsidRDefault="00CF7C2D">
      <w:pPr>
        <w:spacing w:line="360" w:lineRule="auto"/>
        <w:ind w:firstLine="360"/>
        <w:jc w:val="both"/>
        <w:rPr>
          <w:snapToGrid w:val="0"/>
        </w:rPr>
      </w:pPr>
      <w:r>
        <w:rPr>
          <w:snapToGrid w:val="0"/>
        </w:rPr>
        <w:t xml:space="preserve">1. Для сравнительно небольшой мощности </w:t>
      </w:r>
      <w:r>
        <w:rPr>
          <w:b/>
          <w:i/>
          <w:snapToGrid w:val="0"/>
        </w:rPr>
        <w:t>Р</w:t>
      </w:r>
      <w:r>
        <w:rPr>
          <w:b/>
          <w:i/>
          <w:snapToGrid w:val="0"/>
          <w:vertAlign w:val="subscript"/>
        </w:rPr>
        <w:t>0тах</w:t>
      </w:r>
      <w:r>
        <w:rPr>
          <w:b/>
          <w:i/>
          <w:snapToGrid w:val="0"/>
        </w:rPr>
        <w:t xml:space="preserve"> =</w:t>
      </w:r>
      <w:r>
        <w:rPr>
          <w:b/>
          <w:i/>
          <w:snapToGrid w:val="0"/>
          <w:lang w:val="en-US"/>
        </w:rPr>
        <w:t>U’</w:t>
      </w:r>
      <w:r>
        <w:rPr>
          <w:b/>
          <w:i/>
          <w:snapToGrid w:val="0"/>
          <w:vertAlign w:val="subscript"/>
          <w:lang w:val="en-US"/>
        </w:rPr>
        <w:t>0</w:t>
      </w:r>
      <w:r>
        <w:rPr>
          <w:b/>
          <w:i/>
          <w:snapToGrid w:val="0"/>
          <w:lang w:val="en-US"/>
        </w:rPr>
        <w:t>I</w:t>
      </w:r>
      <w:r>
        <w:rPr>
          <w:b/>
          <w:i/>
          <w:snapToGrid w:val="0"/>
          <w:vertAlign w:val="subscript"/>
          <w:lang w:val="en-US"/>
        </w:rPr>
        <w:t>0</w:t>
      </w:r>
      <w:r>
        <w:rPr>
          <w:b/>
          <w:i/>
          <w:snapToGrid w:val="0"/>
        </w:rPr>
        <w:t xml:space="preserve"> = 100 • 1 = 100 Вт</w:t>
      </w:r>
      <w:r>
        <w:rPr>
          <w:snapToGrid w:val="0"/>
        </w:rPr>
        <w:t xml:space="preserve"> выбираем однофазную мостовую схему выпрямления с Г-образным </w:t>
      </w:r>
      <w:r>
        <w:rPr>
          <w:snapToGrid w:val="0"/>
          <w:lang w:val="en-US"/>
        </w:rPr>
        <w:t>L</w:t>
      </w:r>
      <w:r>
        <w:rPr>
          <w:snapToGrid w:val="0"/>
        </w:rPr>
        <w:t xml:space="preserve">С-фильтром (рис. </w:t>
      </w:r>
      <w:r>
        <w:rPr>
          <w:snapToGrid w:val="0"/>
          <w:lang w:val="en-US"/>
        </w:rPr>
        <w:t>4.2</w:t>
      </w:r>
      <w:r>
        <w:rPr>
          <w:snapToGrid w:val="0"/>
        </w:rPr>
        <w:t>).</w:t>
      </w:r>
    </w:p>
    <w:p w:rsidR="00CF7C2D" w:rsidRDefault="00CF7C2D">
      <w:pPr>
        <w:spacing w:line="360" w:lineRule="auto"/>
        <w:ind w:firstLine="360"/>
        <w:jc w:val="both"/>
        <w:rPr>
          <w:snapToGrid w:val="0"/>
          <w:lang w:val="en-US"/>
        </w:rPr>
      </w:pPr>
      <w:r>
        <w:rPr>
          <w:snapToGrid w:val="0"/>
        </w:rPr>
        <w:t xml:space="preserve">2. Основные параметры выпрямителя при максимальном выходном напряжении </w:t>
      </w:r>
      <w:r>
        <w:rPr>
          <w:b/>
          <w:i/>
          <w:snapToGrid w:val="0"/>
          <w:lang w:val="en-US"/>
        </w:rPr>
        <w:t>U’</w:t>
      </w:r>
      <w:r>
        <w:rPr>
          <w:b/>
          <w:i/>
          <w:snapToGrid w:val="0"/>
          <w:vertAlign w:val="subscript"/>
          <w:lang w:val="en-US"/>
        </w:rPr>
        <w:t>0</w:t>
      </w:r>
      <w:r>
        <w:rPr>
          <w:i/>
          <w:snapToGrid w:val="0"/>
        </w:rPr>
        <w:t xml:space="preserve"> =</w:t>
      </w:r>
      <w:r>
        <w:rPr>
          <w:snapToGrid w:val="0"/>
        </w:rPr>
        <w:t xml:space="preserve"> 100 В, т. е. при α = 0</w:t>
      </w:r>
    </w:p>
    <w:p w:rsidR="00CF7C2D" w:rsidRDefault="00CF7C2D">
      <w:pPr>
        <w:spacing w:line="360" w:lineRule="auto"/>
        <w:ind w:firstLine="360"/>
        <w:jc w:val="center"/>
        <w:rPr>
          <w:snapToGrid w:val="0"/>
        </w:rPr>
      </w:pPr>
      <w:r>
        <w:rPr>
          <w:i/>
          <w:snapToGrid w:val="0"/>
          <w:lang w:val="en-US"/>
        </w:rPr>
        <w:t>U</w:t>
      </w:r>
      <w:r>
        <w:rPr>
          <w:i/>
          <w:snapToGrid w:val="0"/>
        </w:rPr>
        <w:t>др=0,1</w:t>
      </w:r>
      <w:r>
        <w:rPr>
          <w:i/>
          <w:snapToGrid w:val="0"/>
          <w:lang w:val="en-US"/>
        </w:rPr>
        <w:t>U’</w:t>
      </w:r>
      <w:r>
        <w:rPr>
          <w:i/>
          <w:snapToGrid w:val="0"/>
        </w:rPr>
        <w:t>о =0,1</w:t>
      </w:r>
      <w:r>
        <w:rPr>
          <w:i/>
          <w:snapToGrid w:val="0"/>
          <w:lang w:val="en-US"/>
        </w:rPr>
        <w:t>x</w:t>
      </w:r>
      <w:r>
        <w:rPr>
          <w:i/>
          <w:snapToGrid w:val="0"/>
        </w:rPr>
        <w:t>100=10 В при Р</w:t>
      </w:r>
      <w:r>
        <w:rPr>
          <w:i/>
          <w:snapToGrid w:val="0"/>
          <w:sz w:val="16"/>
          <w:lang w:val="en-US"/>
        </w:rPr>
        <w:t>0</w:t>
      </w:r>
      <w:r>
        <w:rPr>
          <w:i/>
          <w:snapToGrid w:val="0"/>
        </w:rPr>
        <w:t>=100 Вт;</w:t>
      </w:r>
      <w:r>
        <w:rPr>
          <w:i/>
          <w:snapToGrid w:val="0"/>
        </w:rPr>
        <w:tab/>
      </w:r>
      <w:r>
        <w:rPr>
          <w:i/>
          <w:snapToGrid w:val="0"/>
        </w:rPr>
        <w:tab/>
      </w:r>
      <w:r>
        <w:rPr>
          <w:snapToGrid w:val="0"/>
        </w:rPr>
        <w:t>(4.2.)</w:t>
      </w:r>
    </w:p>
    <w:p w:rsidR="00CF7C2D" w:rsidRDefault="00CF7C2D">
      <w:pPr>
        <w:spacing w:line="360" w:lineRule="auto"/>
        <w:jc w:val="center"/>
        <w:rPr>
          <w:i/>
          <w:snapToGrid w:val="0"/>
        </w:rPr>
      </w:pPr>
      <w:r>
        <w:rPr>
          <w:i/>
          <w:snapToGrid w:val="0"/>
          <w:lang w:val="en-US"/>
        </w:rPr>
        <w:t>U</w:t>
      </w:r>
      <w:r>
        <w:rPr>
          <w:i/>
          <w:snapToGrid w:val="0"/>
          <w:sz w:val="16"/>
          <w:lang w:val="en-US"/>
        </w:rPr>
        <w:t>0</w:t>
      </w:r>
      <w:r>
        <w:rPr>
          <w:i/>
          <w:snapToGrid w:val="0"/>
        </w:rPr>
        <w:t>=</w:t>
      </w:r>
      <w:r>
        <w:rPr>
          <w:i/>
          <w:snapToGrid w:val="0"/>
          <w:lang w:val="en-US"/>
        </w:rPr>
        <w:t>U</w:t>
      </w:r>
      <w:r>
        <w:rPr>
          <w:i/>
          <w:snapToGrid w:val="0"/>
        </w:rPr>
        <w:t>'о+</w:t>
      </w:r>
      <w:r>
        <w:rPr>
          <w:i/>
          <w:snapToGrid w:val="0"/>
          <w:lang w:val="en-US"/>
        </w:rPr>
        <w:t>U</w:t>
      </w:r>
      <w:r>
        <w:rPr>
          <w:i/>
          <w:snapToGrid w:val="0"/>
        </w:rPr>
        <w:t>др</w:t>
      </w:r>
      <w:r>
        <w:rPr>
          <w:i/>
          <w:snapToGrid w:val="0"/>
          <w:lang w:val="en-US"/>
        </w:rPr>
        <w:t>=100+10=110</w:t>
      </w:r>
      <w:r>
        <w:rPr>
          <w:i/>
          <w:snapToGrid w:val="0"/>
        </w:rPr>
        <w:t xml:space="preserve">В;  </w:t>
      </w:r>
      <w:r>
        <w:rPr>
          <w:i/>
          <w:snapToGrid w:val="0"/>
          <w:lang w:val="en-US"/>
        </w:rPr>
        <w:t>U</w:t>
      </w:r>
      <w:r>
        <w:rPr>
          <w:i/>
          <w:snapToGrid w:val="0"/>
          <w:sz w:val="16"/>
          <w:lang w:val="en-US"/>
        </w:rPr>
        <w:t>2</w:t>
      </w:r>
      <w:r>
        <w:rPr>
          <w:i/>
          <w:snapToGrid w:val="0"/>
        </w:rPr>
        <w:t>=</w:t>
      </w:r>
      <w:r>
        <w:rPr>
          <w:i/>
          <w:snapToGrid w:val="0"/>
          <w:lang w:val="en-US"/>
        </w:rPr>
        <w:t>1,11U</w:t>
      </w:r>
      <w:r>
        <w:rPr>
          <w:i/>
          <w:snapToGrid w:val="0"/>
          <w:sz w:val="16"/>
          <w:lang w:val="en-US"/>
        </w:rPr>
        <w:t>0</w:t>
      </w:r>
      <w:r>
        <w:rPr>
          <w:i/>
          <w:snapToGrid w:val="0"/>
        </w:rPr>
        <w:t xml:space="preserve"> </w:t>
      </w:r>
      <w:r>
        <w:rPr>
          <w:i/>
          <w:snapToGrid w:val="0"/>
          <w:lang w:val="en-US"/>
        </w:rPr>
        <w:t>=1,11x110=122</w:t>
      </w:r>
      <w:r>
        <w:rPr>
          <w:i/>
          <w:snapToGrid w:val="0"/>
        </w:rPr>
        <w:t>В;</w:t>
      </w:r>
      <w:r>
        <w:rPr>
          <w:i/>
          <w:snapToGrid w:val="0"/>
        </w:rPr>
        <w:tab/>
      </w:r>
      <w:r>
        <w:rPr>
          <w:i/>
          <w:snapToGrid w:val="0"/>
        </w:rPr>
        <w:tab/>
      </w:r>
      <w:r>
        <w:rPr>
          <w:snapToGrid w:val="0"/>
        </w:rPr>
        <w:t>(4.3.)</w:t>
      </w:r>
    </w:p>
    <w:p w:rsidR="00CF7C2D" w:rsidRDefault="00CF7C2D">
      <w:pPr>
        <w:spacing w:before="20" w:line="360" w:lineRule="auto"/>
        <w:jc w:val="center"/>
        <w:rPr>
          <w:b/>
          <w:i/>
          <w:snapToGrid w:val="0"/>
          <w:lang w:val="en-US"/>
        </w:rPr>
      </w:pPr>
      <w:r>
        <w:rPr>
          <w:i/>
          <w:snapToGrid w:val="0"/>
          <w:lang w:val="en-US"/>
        </w:rPr>
        <w:t>I</w:t>
      </w:r>
      <w:r>
        <w:rPr>
          <w:i/>
          <w:snapToGrid w:val="0"/>
          <w:sz w:val="16"/>
          <w:lang w:val="en-US"/>
        </w:rPr>
        <w:t>2</w:t>
      </w:r>
      <w:r>
        <w:rPr>
          <w:i/>
          <w:snapToGrid w:val="0"/>
          <w:lang w:val="en-US"/>
        </w:rPr>
        <w:t>=0,707I</w:t>
      </w:r>
      <w:r>
        <w:rPr>
          <w:i/>
          <w:snapToGrid w:val="0"/>
          <w:sz w:val="16"/>
          <w:lang w:val="en-US"/>
        </w:rPr>
        <w:t>0</w:t>
      </w:r>
      <w:r>
        <w:rPr>
          <w:i/>
          <w:snapToGrid w:val="0"/>
          <w:lang w:val="en-US"/>
        </w:rPr>
        <w:t>=0,707x1=0,707A</w:t>
      </w:r>
      <w:r>
        <w:rPr>
          <w:i/>
          <w:snapToGrid w:val="0"/>
        </w:rPr>
        <w:t>;</w:t>
      </w:r>
      <w:r>
        <w:rPr>
          <w:i/>
          <w:snapToGrid w:val="0"/>
          <w:lang w:val="en-US"/>
        </w:rPr>
        <w:t xml:space="preserve">  K</w:t>
      </w:r>
      <w:r>
        <w:rPr>
          <w:i/>
          <w:snapToGrid w:val="0"/>
          <w:sz w:val="16"/>
        </w:rPr>
        <w:t>тр</w:t>
      </w:r>
      <w:r>
        <w:rPr>
          <w:i/>
          <w:snapToGrid w:val="0"/>
        </w:rPr>
        <w:t>=</w:t>
      </w:r>
      <w:r>
        <w:rPr>
          <w:i/>
          <w:snapToGrid w:val="0"/>
          <w:lang w:val="en-US"/>
        </w:rPr>
        <w:t>U</w:t>
      </w:r>
      <w:r>
        <w:rPr>
          <w:i/>
          <w:snapToGrid w:val="0"/>
          <w:sz w:val="16"/>
          <w:lang w:val="en-US"/>
        </w:rPr>
        <w:t>2</w:t>
      </w:r>
      <w:r>
        <w:rPr>
          <w:i/>
          <w:snapToGrid w:val="0"/>
          <w:lang w:val="en-US"/>
        </w:rPr>
        <w:t>/U</w:t>
      </w:r>
      <w:r>
        <w:rPr>
          <w:i/>
          <w:snapToGrid w:val="0"/>
          <w:sz w:val="16"/>
          <w:lang w:val="en-US"/>
        </w:rPr>
        <w:t>1</w:t>
      </w:r>
      <w:r>
        <w:rPr>
          <w:i/>
          <w:snapToGrid w:val="0"/>
          <w:lang w:val="en-US"/>
        </w:rPr>
        <w:t>=122/220=0,555</w:t>
      </w:r>
      <w:r>
        <w:rPr>
          <w:i/>
          <w:snapToGrid w:val="0"/>
        </w:rPr>
        <w:t>;</w:t>
      </w:r>
      <w:r>
        <w:rPr>
          <w:i/>
          <w:snapToGrid w:val="0"/>
        </w:rPr>
        <w:tab/>
      </w:r>
      <w:r>
        <w:rPr>
          <w:i/>
          <w:snapToGrid w:val="0"/>
        </w:rPr>
        <w:tab/>
      </w:r>
      <w:r>
        <w:rPr>
          <w:snapToGrid w:val="0"/>
        </w:rPr>
        <w:t>(4.4.)</w:t>
      </w:r>
    </w:p>
    <w:p w:rsidR="00CF7C2D" w:rsidRDefault="00CF7C2D">
      <w:pPr>
        <w:spacing w:line="360" w:lineRule="auto"/>
        <w:ind w:left="340" w:hanging="340"/>
        <w:jc w:val="center"/>
        <w:rPr>
          <w:b/>
          <w:i/>
          <w:snapToGrid w:val="0"/>
          <w:lang w:val="en-US"/>
        </w:rPr>
      </w:pPr>
      <w:r>
        <w:rPr>
          <w:i/>
          <w:snapToGrid w:val="0"/>
          <w:lang w:val="en-US"/>
        </w:rPr>
        <w:t>I</w:t>
      </w:r>
      <w:r>
        <w:rPr>
          <w:i/>
          <w:snapToGrid w:val="0"/>
          <w:sz w:val="16"/>
          <w:lang w:val="en-US"/>
        </w:rPr>
        <w:t>1</w:t>
      </w:r>
      <w:r>
        <w:rPr>
          <w:i/>
          <w:snapToGrid w:val="0"/>
        </w:rPr>
        <w:t>=</w:t>
      </w:r>
      <w:r>
        <w:rPr>
          <w:i/>
          <w:snapToGrid w:val="0"/>
          <w:lang w:val="en-US"/>
        </w:rPr>
        <w:t>I</w:t>
      </w:r>
      <w:r>
        <w:rPr>
          <w:i/>
          <w:snapToGrid w:val="0"/>
          <w:sz w:val="16"/>
        </w:rPr>
        <w:t>о</w:t>
      </w:r>
      <w:r>
        <w:rPr>
          <w:i/>
          <w:snapToGrid w:val="0"/>
          <w:lang w:val="en-US"/>
        </w:rPr>
        <w:t>K</w:t>
      </w:r>
      <w:r>
        <w:rPr>
          <w:i/>
          <w:snapToGrid w:val="0"/>
          <w:sz w:val="16"/>
        </w:rPr>
        <w:t>тр</w:t>
      </w:r>
      <w:r>
        <w:rPr>
          <w:i/>
          <w:snapToGrid w:val="0"/>
        </w:rPr>
        <w:t>=1</w:t>
      </w:r>
      <w:r>
        <w:rPr>
          <w:i/>
          <w:snapToGrid w:val="0"/>
          <w:lang w:val="en-US"/>
        </w:rPr>
        <w:t>x</w:t>
      </w:r>
      <w:r>
        <w:rPr>
          <w:i/>
          <w:snapToGrid w:val="0"/>
        </w:rPr>
        <w:t>0</w:t>
      </w:r>
      <w:r>
        <w:rPr>
          <w:i/>
          <w:snapToGrid w:val="0"/>
          <w:lang w:val="en-US"/>
        </w:rPr>
        <w:t>,</w:t>
      </w:r>
      <w:r>
        <w:rPr>
          <w:i/>
          <w:snapToGrid w:val="0"/>
        </w:rPr>
        <w:t>555</w:t>
      </w:r>
      <w:r>
        <w:rPr>
          <w:i/>
          <w:snapToGrid w:val="0"/>
          <w:lang w:val="en-US"/>
        </w:rPr>
        <w:t>=0,555A</w:t>
      </w:r>
      <w:r>
        <w:rPr>
          <w:i/>
          <w:snapToGrid w:val="0"/>
        </w:rPr>
        <w:t xml:space="preserve">;   </w:t>
      </w:r>
      <w:r>
        <w:rPr>
          <w:i/>
          <w:snapToGrid w:val="0"/>
          <w:lang w:val="en-US"/>
        </w:rPr>
        <w:t>P</w:t>
      </w:r>
      <w:r>
        <w:rPr>
          <w:i/>
          <w:snapToGrid w:val="0"/>
          <w:sz w:val="16"/>
        </w:rPr>
        <w:t>тип</w:t>
      </w:r>
      <w:r>
        <w:rPr>
          <w:i/>
          <w:snapToGrid w:val="0"/>
          <w:lang w:val="en-US"/>
        </w:rPr>
        <w:t>=1,11U</w:t>
      </w:r>
      <w:r>
        <w:rPr>
          <w:i/>
          <w:snapToGrid w:val="0"/>
          <w:sz w:val="16"/>
          <w:lang w:val="en-US"/>
        </w:rPr>
        <w:t>0</w:t>
      </w:r>
      <w:r>
        <w:rPr>
          <w:i/>
          <w:snapToGrid w:val="0"/>
          <w:lang w:val="en-US"/>
        </w:rPr>
        <w:t>I</w:t>
      </w:r>
      <w:r>
        <w:rPr>
          <w:i/>
          <w:snapToGrid w:val="0"/>
          <w:sz w:val="16"/>
          <w:lang w:val="en-US"/>
        </w:rPr>
        <w:t>0</w:t>
      </w:r>
      <w:r>
        <w:rPr>
          <w:i/>
          <w:snapToGrid w:val="0"/>
          <w:lang w:val="en-US"/>
        </w:rPr>
        <w:t>=1,11x110x1=122BA;</w:t>
      </w:r>
      <w:r>
        <w:rPr>
          <w:i/>
          <w:snapToGrid w:val="0"/>
          <w:lang w:val="en-US"/>
        </w:rPr>
        <w:tab/>
      </w:r>
      <w:r>
        <w:rPr>
          <w:i/>
          <w:snapToGrid w:val="0"/>
          <w:lang w:val="en-US"/>
        </w:rPr>
        <w:tab/>
      </w:r>
      <w:r>
        <w:rPr>
          <w:snapToGrid w:val="0"/>
          <w:lang w:val="en-US"/>
        </w:rPr>
        <w:t>(4.5.)</w:t>
      </w:r>
    </w:p>
    <w:p w:rsidR="00CF7C2D" w:rsidRDefault="00CF7C2D">
      <w:pPr>
        <w:spacing w:before="60" w:line="360" w:lineRule="auto"/>
        <w:jc w:val="center"/>
        <w:rPr>
          <w:b/>
          <w:i/>
          <w:snapToGrid w:val="0"/>
          <w:lang w:val="en-US"/>
        </w:rPr>
      </w:pPr>
      <w:r>
        <w:rPr>
          <w:i/>
          <w:snapToGrid w:val="0"/>
          <w:lang w:val="en-US"/>
        </w:rPr>
        <w:t>I</w:t>
      </w:r>
      <w:r>
        <w:rPr>
          <w:i/>
          <w:snapToGrid w:val="0"/>
          <w:sz w:val="16"/>
          <w:lang w:val="en-US"/>
        </w:rPr>
        <w:t>0</w:t>
      </w:r>
      <w:r>
        <w:rPr>
          <w:i/>
          <w:snapToGrid w:val="0"/>
          <w:sz w:val="24"/>
        </w:rPr>
        <w:t>в</w:t>
      </w:r>
      <w:r>
        <w:rPr>
          <w:i/>
          <w:snapToGrid w:val="0"/>
          <w:lang w:val="en-US"/>
        </w:rPr>
        <w:t>=0,5I</w:t>
      </w:r>
      <w:r>
        <w:rPr>
          <w:i/>
          <w:snapToGrid w:val="0"/>
          <w:sz w:val="16"/>
          <w:lang w:val="en-US"/>
        </w:rPr>
        <w:t>0</w:t>
      </w:r>
      <w:r>
        <w:rPr>
          <w:i/>
          <w:snapToGrid w:val="0"/>
          <w:lang w:val="en-US"/>
        </w:rPr>
        <w:t>=0,5x1=0,5A</w:t>
      </w:r>
      <w:r>
        <w:rPr>
          <w:i/>
          <w:snapToGrid w:val="0"/>
        </w:rPr>
        <w:t>;</w:t>
      </w:r>
      <w:r>
        <w:rPr>
          <w:i/>
          <w:snapToGrid w:val="0"/>
          <w:lang w:val="en-US"/>
        </w:rPr>
        <w:t xml:space="preserve"> I</w:t>
      </w:r>
      <w:r>
        <w:rPr>
          <w:i/>
          <w:snapToGrid w:val="0"/>
          <w:sz w:val="16"/>
          <w:lang w:val="en-US"/>
        </w:rPr>
        <w:t>mB</w:t>
      </w:r>
      <w:r>
        <w:rPr>
          <w:i/>
          <w:snapToGrid w:val="0"/>
          <w:lang w:val="en-US"/>
        </w:rPr>
        <w:t>=I</w:t>
      </w:r>
      <w:r>
        <w:rPr>
          <w:i/>
          <w:snapToGrid w:val="0"/>
          <w:sz w:val="16"/>
          <w:lang w:val="en-US"/>
        </w:rPr>
        <w:t>0</w:t>
      </w:r>
      <w:r>
        <w:rPr>
          <w:i/>
          <w:snapToGrid w:val="0"/>
          <w:lang w:val="en-US"/>
        </w:rPr>
        <w:t>=1A;</w:t>
      </w:r>
      <w:r>
        <w:rPr>
          <w:i/>
          <w:snapToGrid w:val="0"/>
          <w:lang w:val="en-US"/>
        </w:rPr>
        <w:tab/>
      </w:r>
      <w:r>
        <w:rPr>
          <w:i/>
          <w:snapToGrid w:val="0"/>
          <w:lang w:val="en-US"/>
        </w:rPr>
        <w:tab/>
      </w:r>
      <w:r>
        <w:rPr>
          <w:snapToGrid w:val="0"/>
          <w:lang w:val="en-US"/>
        </w:rPr>
        <w:t>(4.6.)</w:t>
      </w:r>
    </w:p>
    <w:p w:rsidR="00CF7C2D" w:rsidRDefault="00CF7C2D">
      <w:pPr>
        <w:spacing w:before="60" w:line="360" w:lineRule="auto"/>
        <w:jc w:val="center"/>
        <w:rPr>
          <w:b/>
          <w:i/>
          <w:snapToGrid w:val="0"/>
        </w:rPr>
      </w:pPr>
      <w:r>
        <w:rPr>
          <w:i/>
          <w:snapToGrid w:val="0"/>
          <w:lang w:val="en-US"/>
        </w:rPr>
        <w:t>U</w:t>
      </w:r>
      <w:r>
        <w:rPr>
          <w:i/>
          <w:snapToGrid w:val="0"/>
          <w:sz w:val="16"/>
        </w:rPr>
        <w:t>обр</w:t>
      </w:r>
      <w:r>
        <w:rPr>
          <w:i/>
          <w:snapToGrid w:val="0"/>
          <w:lang w:val="en-US"/>
        </w:rPr>
        <w:t>=1,57U</w:t>
      </w:r>
      <w:r>
        <w:rPr>
          <w:i/>
          <w:snapToGrid w:val="0"/>
          <w:sz w:val="16"/>
          <w:lang w:val="en-US"/>
        </w:rPr>
        <w:t>0</w:t>
      </w:r>
      <w:r>
        <w:rPr>
          <w:i/>
          <w:snapToGrid w:val="0"/>
          <w:lang w:val="en-US"/>
        </w:rPr>
        <w:t>=1,57x100=173</w:t>
      </w:r>
      <w:r>
        <w:rPr>
          <w:i/>
          <w:snapToGrid w:val="0"/>
        </w:rPr>
        <w:t>В;</w:t>
      </w:r>
      <w:r>
        <w:rPr>
          <w:i/>
          <w:snapToGrid w:val="0"/>
          <w:lang w:val="en-US"/>
        </w:rPr>
        <w:t xml:space="preserve"> K</w:t>
      </w:r>
      <w:r>
        <w:rPr>
          <w:i/>
          <w:snapToGrid w:val="0"/>
          <w:sz w:val="16"/>
        </w:rPr>
        <w:t>пвх</w:t>
      </w:r>
      <w:r>
        <w:rPr>
          <w:i/>
          <w:snapToGrid w:val="0"/>
        </w:rPr>
        <w:t>=0,67(67%);</w:t>
      </w:r>
      <w:r>
        <w:rPr>
          <w:i/>
          <w:snapToGrid w:val="0"/>
        </w:rPr>
        <w:tab/>
      </w:r>
      <w:r>
        <w:rPr>
          <w:i/>
          <w:snapToGrid w:val="0"/>
        </w:rPr>
        <w:tab/>
      </w:r>
      <w:r>
        <w:rPr>
          <w:snapToGrid w:val="0"/>
        </w:rPr>
        <w:t>(4.7)</w:t>
      </w:r>
    </w:p>
    <w:p w:rsidR="00CF7C2D" w:rsidRDefault="00961E1E">
      <w:pPr>
        <w:spacing w:before="120" w:line="360" w:lineRule="auto"/>
        <w:ind w:firstLine="360"/>
        <w:jc w:val="both"/>
        <w:rPr>
          <w:snapToGrid w:val="0"/>
        </w:rPr>
      </w:pPr>
      <w:r>
        <w:rPr>
          <w:noProof/>
        </w:rPr>
        <w:pict>
          <v:shape id="_x0000_s1152" type="#_x0000_t75" style="position:absolute;left:0;text-align:left;margin-left:37.35pt;margin-top:107.3pt;width:188.6pt;height:20.55pt;z-index:-251641344;mso-wrap-edited:f" wrapcoords="86 4800 86 11200 861 17600 1721 17600 6454 17600 16351 17600 21428 13600 21256 4800 86 4800" o:allowincell="f">
            <v:imagedata r:id="rId36" o:title=""/>
            <w10:wrap type="through"/>
          </v:shape>
        </w:pict>
      </w:r>
      <w:r>
        <w:rPr>
          <w:noProof/>
        </w:rPr>
        <w:pict>
          <v:shape id="_x0000_s1102" type="#_x0000_t202" style="position:absolute;left:0;text-align:left;margin-left:433.35pt;margin-top:56.9pt;width:50.4pt;height:21.6pt;z-index:251623936" o:allowincell="f" stroked="f">
            <v:textbox style="mso-next-textbox:#_x0000_s1102">
              <w:txbxContent>
                <w:p w:rsidR="00CF7C2D" w:rsidRDefault="00CF7C2D">
                  <w:r>
                    <w:t>(4.8)</w:t>
                  </w:r>
                </w:p>
              </w:txbxContent>
            </v:textbox>
          </v:shape>
        </w:pict>
      </w:r>
      <w:r>
        <w:rPr>
          <w:noProof/>
        </w:rPr>
        <w:pict>
          <v:shape id="_x0000_s1151" type="#_x0000_t75" style="position:absolute;left:0;text-align:left;margin-left:346.95pt;margin-top:64.1pt;width:1in;height:18.3pt;z-index:251674112" o:allowincell="f">
            <v:imagedata r:id="rId37" o:title=""/>
            <w10:wrap type="topAndBottom"/>
          </v:shape>
        </w:pict>
      </w:r>
      <w:r>
        <w:rPr>
          <w:noProof/>
        </w:rPr>
        <w:pict>
          <v:shape id="_x0000_s1150" type="#_x0000_t75" style="position:absolute;left:0;text-align:left;margin-left:267.75pt;margin-top:64.1pt;width:64.8pt;height:18.5pt;z-index:-251643392;mso-wrap-edited:f" wrapcoords="12672 3086 864 4114 0 13371 1728 16457 4032 16457 19872 16457 21024 11314 19008 3086 12672 3086" o:allowincell="f">
            <v:imagedata r:id="rId38" o:title=""/>
            <w10:wrap type="through"/>
          </v:shape>
        </w:pict>
      </w:r>
      <w:r>
        <w:rPr>
          <w:noProof/>
        </w:rPr>
        <w:pict>
          <v:shape id="_x0000_s1149" type="#_x0000_t75" style="position:absolute;left:0;text-align:left;margin-left:181.35pt;margin-top:64.1pt;width:1in;height:22.3pt;z-index:-251644416;mso-wrap-edited:f" wrapcoords="14306 4500 842 7200 281 13500 2805 17100 7855 17100 19917 16200 21039 13500 19356 4500 14306 4500" o:allowincell="f">
            <v:imagedata r:id="rId39" o:title=""/>
            <w10:wrap type="through"/>
          </v:shape>
        </w:pict>
      </w:r>
      <w:r>
        <w:rPr>
          <w:noProof/>
        </w:rPr>
        <w:pict>
          <v:shape id="_x0000_s1148" type="#_x0000_t75" style="position:absolute;left:0;text-align:left;margin-left:8.55pt;margin-top:55.4pt;width:167pt;height:41.15pt;z-index:251671040" o:allowincell="f">
            <v:imagedata r:id="rId40" o:title=""/>
            <w10:wrap type="topAndBottom"/>
          </v:shape>
        </w:pict>
      </w:r>
      <w:r w:rsidR="00CF7C2D">
        <w:rPr>
          <w:snapToGrid w:val="0"/>
        </w:rPr>
        <w:t xml:space="preserve">3. Определение основных параметров выпрямителя при минимальном выходном напряжении, т. е. при </w:t>
      </w:r>
      <w:r w:rsidR="00CF7C2D">
        <w:rPr>
          <w:b/>
          <w:i/>
          <w:snapToGrid w:val="0"/>
        </w:rPr>
        <w:t xml:space="preserve">α= α </w:t>
      </w:r>
      <w:r w:rsidR="00CF7C2D">
        <w:rPr>
          <w:b/>
          <w:i/>
          <w:snapToGrid w:val="0"/>
          <w:vertAlign w:val="subscript"/>
        </w:rPr>
        <w:t>мах</w:t>
      </w:r>
    </w:p>
    <w:p w:rsidR="00CF7C2D" w:rsidRDefault="00961E1E">
      <w:pPr>
        <w:spacing w:before="40" w:line="360" w:lineRule="auto"/>
        <w:ind w:firstLine="340"/>
        <w:jc w:val="both"/>
        <w:rPr>
          <w:snapToGrid w:val="0"/>
        </w:rPr>
      </w:pPr>
      <w:r>
        <w:rPr>
          <w:noProof/>
        </w:rPr>
        <w:pict>
          <v:shape id="_x0000_s1110" type="#_x0000_t202" style="position:absolute;left:0;text-align:left;margin-left:318.15pt;margin-top:298.75pt;width:50.4pt;height:21.6pt;z-index:251632128" o:allowincell="f" stroked="f">
            <v:textbox style="mso-next-textbox:#_x0000_s1110">
              <w:txbxContent>
                <w:p w:rsidR="00CF7C2D" w:rsidRDefault="00CF7C2D">
                  <w:r>
                    <w:t>(4.16)</w:t>
                  </w:r>
                </w:p>
              </w:txbxContent>
            </v:textbox>
          </v:shape>
        </w:pict>
      </w:r>
      <w:r>
        <w:rPr>
          <w:noProof/>
        </w:rPr>
        <w:pict>
          <v:shape id="_x0000_s1109" type="#_x0000_t202" style="position:absolute;left:0;text-align:left;margin-left:318.15pt;margin-top:255.55pt;width:50.4pt;height:21.6pt;z-index:251631104" o:allowincell="f" stroked="f">
            <v:textbox style="mso-next-textbox:#_x0000_s1109">
              <w:txbxContent>
                <w:p w:rsidR="00CF7C2D" w:rsidRDefault="00CF7C2D">
                  <w:r>
                    <w:t>(4.15)</w:t>
                  </w:r>
                </w:p>
              </w:txbxContent>
            </v:textbox>
          </v:shape>
        </w:pict>
      </w:r>
      <w:r>
        <w:rPr>
          <w:noProof/>
        </w:rPr>
        <w:pict>
          <v:shape id="_x0000_s1158" type="#_x0000_t75" style="position:absolute;left:0;text-align:left;margin-left:66.15pt;margin-top:248.35pt;width:223.25pt;height:40.3pt;z-index:251681280" o:allowincell="f">
            <v:imagedata r:id="rId41" o:title=""/>
            <w10:wrap type="topAndBottom"/>
          </v:shape>
        </w:pict>
      </w:r>
      <w:r>
        <w:rPr>
          <w:noProof/>
        </w:rPr>
        <w:pict>
          <v:shape id="_x0000_s1108" type="#_x0000_t202" style="position:absolute;left:0;text-align:left;margin-left:310.95pt;margin-top:205.15pt;width:50.4pt;height:21.6pt;z-index:251630080" o:allowincell="f" stroked="f">
            <v:textbox style="mso-next-textbox:#_x0000_s1108">
              <w:txbxContent>
                <w:p w:rsidR="00CF7C2D" w:rsidRDefault="00CF7C2D">
                  <w:pPr>
                    <w:rPr>
                      <w:b/>
                      <w:i/>
                    </w:rPr>
                  </w:pPr>
                  <w:r>
                    <w:t>(4.14)</w:t>
                  </w:r>
                </w:p>
              </w:txbxContent>
            </v:textbox>
          </v:shape>
        </w:pict>
      </w:r>
      <w:r>
        <w:rPr>
          <w:noProof/>
        </w:rPr>
        <w:pict>
          <v:shape id="_x0000_s1107" type="#_x0000_t202" style="position:absolute;left:0;text-align:left;margin-left:310.95pt;margin-top:161.95pt;width:50.4pt;height:21.6pt;z-index:251629056" o:allowincell="f" stroked="f">
            <v:textbox style="mso-next-textbox:#_x0000_s1107">
              <w:txbxContent>
                <w:p w:rsidR="00CF7C2D" w:rsidRDefault="00CF7C2D">
                  <w:r>
                    <w:t>(4.13)</w:t>
                  </w:r>
                </w:p>
              </w:txbxContent>
            </v:textbox>
          </v:shape>
        </w:pict>
      </w:r>
      <w:r>
        <w:rPr>
          <w:noProof/>
        </w:rPr>
        <w:pict>
          <v:shape id="_x0000_s1156" type="#_x0000_t75" style="position:absolute;left:0;text-align:left;margin-left:15.75pt;margin-top:154.75pt;width:273.5pt;height:34.2pt;z-index:251679232" o:allowincell="f">
            <v:imagedata r:id="rId42" o:title=""/>
            <w10:wrap type="topAndBottom"/>
          </v:shape>
        </w:pict>
      </w:r>
      <w:r>
        <w:rPr>
          <w:noProof/>
        </w:rPr>
        <w:pict>
          <v:shape id="_x0000_s1155" type="#_x0000_t75" style="position:absolute;left:0;text-align:left;margin-left:22.95pt;margin-top:118.75pt;width:237.5pt;height:23.45pt;z-index:251678208" o:allowincell="f">
            <v:imagedata r:id="rId43" o:title=""/>
            <w10:wrap type="topAndBottom"/>
          </v:shape>
        </w:pict>
      </w:r>
      <w:r>
        <w:rPr>
          <w:noProof/>
        </w:rPr>
        <w:pict>
          <v:shape id="_x0000_s1106" type="#_x0000_t202" style="position:absolute;left:0;text-align:left;margin-left:289.35pt;margin-top:118.75pt;width:50.4pt;height:21.6pt;z-index:251628032" o:allowincell="f" stroked="f">
            <v:textbox style="mso-next-textbox:#_x0000_s1106">
              <w:txbxContent>
                <w:p w:rsidR="00CF7C2D" w:rsidRDefault="00CF7C2D">
                  <w:r>
                    <w:t>(4.12)</w:t>
                  </w:r>
                </w:p>
              </w:txbxContent>
            </v:textbox>
          </v:shape>
        </w:pict>
      </w:r>
      <w:r>
        <w:rPr>
          <w:noProof/>
        </w:rPr>
        <w:pict>
          <v:shape id="_x0000_s1105" type="#_x0000_t202" style="position:absolute;left:0;text-align:left;margin-left:282.15pt;margin-top:75.55pt;width:50.4pt;height:21.6pt;z-index:251627008" o:allowincell="f" stroked="f">
            <v:textbox style="mso-next-textbox:#_x0000_s1105">
              <w:txbxContent>
                <w:p w:rsidR="00CF7C2D" w:rsidRDefault="00CF7C2D">
                  <w:r>
                    <w:t>(4.11)</w:t>
                  </w:r>
                </w:p>
              </w:txbxContent>
            </v:textbox>
          </v:shape>
        </w:pict>
      </w:r>
      <w:r>
        <w:rPr>
          <w:noProof/>
        </w:rPr>
        <w:pict>
          <v:shape id="_x0000_s1154" type="#_x0000_t75" style="position:absolute;left:0;text-align:left;margin-left:37.35pt;margin-top:82.75pt;width:172.8pt;height:20.2pt;z-index:251677184" o:allowincell="f">
            <v:imagedata r:id="rId44" o:title=""/>
            <w10:wrap type="topAndBottom"/>
          </v:shape>
        </w:pict>
      </w:r>
      <w:r>
        <w:rPr>
          <w:noProof/>
        </w:rPr>
        <w:pict>
          <v:shape id="_x0000_s1104" type="#_x0000_t202" style="position:absolute;left:0;text-align:left;margin-left:282.15pt;margin-top:46.75pt;width:50.4pt;height:21.6pt;z-index:251625984" o:allowincell="f" stroked="f">
            <v:textbox style="mso-next-textbox:#_x0000_s1104">
              <w:txbxContent>
                <w:p w:rsidR="00CF7C2D" w:rsidRDefault="00CF7C2D">
                  <w:r>
                    <w:t>(4.10)</w:t>
                  </w:r>
                </w:p>
              </w:txbxContent>
            </v:textbox>
          </v:shape>
        </w:pict>
      </w:r>
      <w:r>
        <w:rPr>
          <w:noProof/>
        </w:rPr>
        <w:pict>
          <v:shape id="_x0000_s1153" type="#_x0000_t75" style="position:absolute;left:0;text-align:left;margin-left:44.55pt;margin-top:46.75pt;width:174.2pt;height:21.45pt;z-index:251676160" o:allowincell="f">
            <v:imagedata r:id="rId45" o:title=""/>
            <w10:wrap type="topAndBottom"/>
          </v:shape>
        </w:pict>
      </w:r>
      <w:r>
        <w:rPr>
          <w:noProof/>
        </w:rPr>
        <w:pict>
          <v:shape id="_x0000_s1103" type="#_x0000_t202" style="position:absolute;left:0;text-align:left;margin-left:282.15pt;margin-top:10.75pt;width:50.4pt;height:21.6pt;z-index:251624960" o:allowincell="f" stroked="f">
            <v:textbox style="mso-next-textbox:#_x0000_s1103">
              <w:txbxContent>
                <w:p w:rsidR="00CF7C2D" w:rsidRDefault="00CF7C2D">
                  <w:r>
                    <w:t>(4.9)</w:t>
                  </w:r>
                </w:p>
              </w:txbxContent>
            </v:textbox>
          </v:shape>
        </w:pict>
      </w:r>
      <w:r>
        <w:rPr>
          <w:noProof/>
        </w:rPr>
        <w:pict>
          <v:shape id="_x0000_s1159" type="#_x0000_t75" style="position:absolute;left:0;text-align:left;margin-left:8.55pt;margin-top:290.65pt;width:287.9pt;height:40.15pt;z-index:251682304" o:allowincell="f">
            <v:imagedata r:id="rId46" o:title=""/>
            <w10:wrap type="topAndBottom"/>
          </v:shape>
        </w:pict>
      </w:r>
      <w:r>
        <w:rPr>
          <w:noProof/>
        </w:rPr>
        <w:pict>
          <v:shape id="_x0000_s1157" type="#_x0000_t75" style="position:absolute;left:0;text-align:left;margin-left:15.75pt;margin-top:204.25pt;width:273.6pt;height:34.9pt;z-index:251680256" o:allowincell="f">
            <v:imagedata r:id="rId47" o:title=""/>
            <w10:wrap type="topAndBottom"/>
          </v:shape>
        </w:pict>
      </w:r>
    </w:p>
    <w:p w:rsidR="00CF7C2D" w:rsidRDefault="00961E1E">
      <w:pPr>
        <w:spacing w:before="40" w:line="360" w:lineRule="auto"/>
        <w:ind w:firstLine="340"/>
        <w:jc w:val="both"/>
        <w:rPr>
          <w:snapToGrid w:val="0"/>
          <w:lang w:val="en-US"/>
        </w:rPr>
      </w:pPr>
      <w:r>
        <w:rPr>
          <w:noProof/>
        </w:rPr>
        <w:pict>
          <v:shape id="_x0000_s1112" type="#_x0000_t202" style="position:absolute;left:0;text-align:left;margin-left:411.75pt;margin-top:6.75pt;width:50.4pt;height:21.6pt;z-index:251634176" o:allowincell="f" stroked="f">
            <v:textbox style="mso-next-textbox:#_x0000_s1112">
              <w:txbxContent>
                <w:p w:rsidR="00CF7C2D" w:rsidRDefault="00CF7C2D">
                  <w:r>
                    <w:t>(4.18)</w:t>
                  </w:r>
                </w:p>
              </w:txbxContent>
            </v:textbox>
          </v:shape>
        </w:pict>
      </w:r>
      <w:r>
        <w:rPr>
          <w:noProof/>
        </w:rPr>
        <w:pict>
          <v:shape id="_x0000_s1111" type="#_x0000_t202" style="position:absolute;left:0;text-align:left;margin-left:354.15pt;margin-top:-36.45pt;width:50.4pt;height:21.6pt;z-index:251633152" o:allowincell="f" stroked="f">
            <v:textbox style="mso-next-textbox:#_x0000_s1111">
              <w:txbxContent>
                <w:p w:rsidR="00CF7C2D" w:rsidRDefault="00CF7C2D">
                  <w:r>
                    <w:t>(4.17)</w:t>
                  </w:r>
                </w:p>
              </w:txbxContent>
            </v:textbox>
          </v:shape>
        </w:pict>
      </w:r>
      <w:r>
        <w:rPr>
          <w:noProof/>
        </w:rPr>
        <w:pict>
          <v:shape id="_x0000_s1160" type="#_x0000_t75" style="position:absolute;left:0;text-align:left;margin-left:44.55pt;margin-top:.9pt;width:274.9pt;height:43.65pt;z-index:251683328" o:allowincell="f">
            <v:imagedata r:id="rId48" o:title=""/>
            <w10:wrap type="topAndBottom"/>
          </v:shape>
        </w:pict>
      </w:r>
      <w:r>
        <w:rPr>
          <w:noProof/>
        </w:rPr>
        <w:pict>
          <v:shape id="_x0000_s1161" type="#_x0000_t75" style="position:absolute;left:0;text-align:left;margin-left:-1.35pt;margin-top:51.3pt;width:381.75pt;height:34.5pt;z-index:251684352" o:allowincell="f">
            <v:imagedata r:id="rId49" o:title=""/>
            <w10:wrap type="topAndBottom"/>
          </v:shape>
        </w:pict>
      </w:r>
    </w:p>
    <w:p w:rsidR="00CF7C2D" w:rsidRDefault="00CF7C2D">
      <w:pPr>
        <w:spacing w:before="40" w:line="360" w:lineRule="auto"/>
        <w:ind w:firstLine="340"/>
        <w:jc w:val="both"/>
        <w:rPr>
          <w:snapToGrid w:val="0"/>
        </w:rPr>
      </w:pPr>
      <w:r>
        <w:rPr>
          <w:snapToGrid w:val="0"/>
        </w:rPr>
        <w:t xml:space="preserve">4. Выбор типа вентилей. В мостовой схеме для упрощения управления выбраны два вентиля неуправляемых и два тринистора. Выбираем вентили по максимальному обратному напряжению </w:t>
      </w:r>
      <w:r>
        <w:rPr>
          <w:b/>
          <w:i/>
          <w:snapToGrid w:val="0"/>
          <w:lang w:val="en-US"/>
        </w:rPr>
        <w:t>U</w:t>
      </w:r>
      <w:r>
        <w:rPr>
          <w:b/>
          <w:i/>
          <w:snapToGrid w:val="0"/>
          <w:vertAlign w:val="subscript"/>
        </w:rPr>
        <w:t>обр</w:t>
      </w:r>
      <w:r>
        <w:rPr>
          <w:b/>
          <w:i/>
          <w:snapToGrid w:val="0"/>
          <w:vertAlign w:val="subscript"/>
          <w:lang w:val="en-US"/>
        </w:rPr>
        <w:t>m</w:t>
      </w:r>
      <w:r>
        <w:rPr>
          <w:snapToGrid w:val="0"/>
        </w:rPr>
        <w:t xml:space="preserve"> </w:t>
      </w:r>
      <w:r>
        <w:rPr>
          <w:snapToGrid w:val="0"/>
          <w:vertAlign w:val="superscript"/>
        </w:rPr>
        <w:t>=</w:t>
      </w:r>
      <w:r>
        <w:rPr>
          <w:snapToGrid w:val="0"/>
        </w:rPr>
        <w:t xml:space="preserve"> 173 В и максимальному значению выпрямленного тока </w:t>
      </w:r>
      <w:r>
        <w:rPr>
          <w:b/>
          <w:i/>
          <w:snapToGrid w:val="0"/>
          <w:lang w:val="en-US"/>
        </w:rPr>
        <w:t>I</w:t>
      </w:r>
      <w:r>
        <w:rPr>
          <w:b/>
          <w:i/>
          <w:snapToGrid w:val="0"/>
          <w:vertAlign w:val="subscript"/>
          <w:lang w:val="en-US"/>
        </w:rPr>
        <w:t>0</w:t>
      </w:r>
      <w:r>
        <w:rPr>
          <w:b/>
          <w:i/>
          <w:snapToGrid w:val="0"/>
          <w:vertAlign w:val="subscript"/>
        </w:rPr>
        <w:t>в</w:t>
      </w:r>
      <w:r>
        <w:rPr>
          <w:snapToGrid w:val="0"/>
        </w:rPr>
        <w:t xml:space="preserve"> = 0,5 А и </w:t>
      </w:r>
      <w:r>
        <w:rPr>
          <w:b/>
          <w:i/>
          <w:snapToGrid w:val="0"/>
          <w:lang w:val="en-US"/>
        </w:rPr>
        <w:t xml:space="preserve">I </w:t>
      </w:r>
      <w:r>
        <w:rPr>
          <w:b/>
          <w:i/>
          <w:snapToGrid w:val="0"/>
          <w:vertAlign w:val="subscript"/>
          <w:lang w:val="en-US"/>
        </w:rPr>
        <w:t>0</w:t>
      </w:r>
      <w:r>
        <w:rPr>
          <w:b/>
          <w:i/>
          <w:snapToGrid w:val="0"/>
          <w:vertAlign w:val="subscript"/>
        </w:rPr>
        <w:t>вн</w:t>
      </w:r>
      <w:r>
        <w:rPr>
          <w:snapToGrid w:val="0"/>
        </w:rPr>
        <w:t xml:space="preserve"> = 0,626 А.</w:t>
      </w:r>
    </w:p>
    <w:p w:rsidR="00CF7C2D" w:rsidRDefault="00CF7C2D">
      <w:pPr>
        <w:spacing w:line="360" w:lineRule="auto"/>
        <w:ind w:firstLine="340"/>
        <w:jc w:val="both"/>
        <w:rPr>
          <w:snapToGrid w:val="0"/>
        </w:rPr>
      </w:pPr>
      <w:r>
        <w:rPr>
          <w:snapToGrid w:val="0"/>
        </w:rPr>
        <w:t>Выбираем диоды типа Д242Б (</w:t>
      </w:r>
      <w:r>
        <w:rPr>
          <w:b/>
          <w:i/>
          <w:snapToGrid w:val="0"/>
          <w:lang w:val="en-US"/>
        </w:rPr>
        <w:t>U</w:t>
      </w:r>
      <w:r>
        <w:rPr>
          <w:b/>
          <w:i/>
          <w:snapToGrid w:val="0"/>
          <w:vertAlign w:val="subscript"/>
        </w:rPr>
        <w:t>обр.доп</w:t>
      </w:r>
      <w:r>
        <w:rPr>
          <w:snapToGrid w:val="0"/>
          <w:vertAlign w:val="subscript"/>
        </w:rPr>
        <w:t xml:space="preserve"> </w:t>
      </w:r>
      <w:r>
        <w:rPr>
          <w:snapToGrid w:val="0"/>
        </w:rPr>
        <w:t xml:space="preserve">= 200 В; </w:t>
      </w:r>
      <w:r>
        <w:rPr>
          <w:b/>
          <w:i/>
          <w:snapToGrid w:val="0"/>
          <w:lang w:val="en-US"/>
        </w:rPr>
        <w:t>I</w:t>
      </w:r>
      <w:r>
        <w:rPr>
          <w:b/>
          <w:i/>
          <w:snapToGrid w:val="0"/>
          <w:vertAlign w:val="subscript"/>
        </w:rPr>
        <w:t>о</w:t>
      </w:r>
      <w:r>
        <w:rPr>
          <w:snapToGrid w:val="0"/>
        </w:rPr>
        <w:t xml:space="preserve"> = 2 А). Выбираем тринисторы типа КУ201Ж (</w:t>
      </w:r>
      <w:r>
        <w:rPr>
          <w:b/>
          <w:i/>
          <w:snapToGrid w:val="0"/>
          <w:lang w:val="en-US"/>
        </w:rPr>
        <w:t>U</w:t>
      </w:r>
      <w:r>
        <w:rPr>
          <w:b/>
          <w:i/>
          <w:snapToGrid w:val="0"/>
          <w:vertAlign w:val="subscript"/>
        </w:rPr>
        <w:t>обр.доп</w:t>
      </w:r>
      <w:r>
        <w:rPr>
          <w:snapToGrid w:val="0"/>
          <w:vertAlign w:val="subscript"/>
        </w:rPr>
        <w:t xml:space="preserve"> </w:t>
      </w:r>
      <w:r>
        <w:rPr>
          <w:snapToGrid w:val="0"/>
          <w:vertAlign w:val="superscript"/>
        </w:rPr>
        <w:t>=</w:t>
      </w:r>
      <w:r>
        <w:rPr>
          <w:snapToGrid w:val="0"/>
        </w:rPr>
        <w:t xml:space="preserve"> 200 В; </w:t>
      </w:r>
      <w:r>
        <w:rPr>
          <w:snapToGrid w:val="0"/>
          <w:lang w:val="en-US"/>
        </w:rPr>
        <w:t>I</w:t>
      </w:r>
      <w:r>
        <w:rPr>
          <w:snapToGrid w:val="0"/>
        </w:rPr>
        <w:t>о = 2 А,</w:t>
      </w:r>
      <w:r>
        <w:rPr>
          <w:snapToGrid w:val="0"/>
          <w:lang w:val="en-US"/>
        </w:rPr>
        <w:t xml:space="preserve"> </w:t>
      </w:r>
      <w:r>
        <w:rPr>
          <w:b/>
          <w:i/>
          <w:snapToGrid w:val="0"/>
          <w:lang w:val="en-US"/>
        </w:rPr>
        <w:t>I</w:t>
      </w:r>
      <w:r>
        <w:rPr>
          <w:b/>
          <w:i/>
          <w:snapToGrid w:val="0"/>
          <w:vertAlign w:val="subscript"/>
        </w:rPr>
        <w:t>упр тах</w:t>
      </w:r>
      <w:r>
        <w:rPr>
          <w:i/>
          <w:snapToGrid w:val="0"/>
          <w:vertAlign w:val="subscript"/>
        </w:rPr>
        <w:t xml:space="preserve"> </w:t>
      </w:r>
      <w:r>
        <w:rPr>
          <w:i/>
          <w:snapToGrid w:val="0"/>
        </w:rPr>
        <w:t>=</w:t>
      </w:r>
      <w:r>
        <w:rPr>
          <w:snapToGrid w:val="0"/>
        </w:rPr>
        <w:t xml:space="preserve"> 0,2 А).</w:t>
      </w:r>
    </w:p>
    <w:p w:rsidR="00CF7C2D" w:rsidRDefault="00CF7C2D">
      <w:pPr>
        <w:spacing w:line="360" w:lineRule="auto"/>
        <w:ind w:firstLine="340"/>
        <w:jc w:val="both"/>
        <w:rPr>
          <w:snapToGrid w:val="0"/>
        </w:rPr>
      </w:pPr>
      <w:r>
        <w:rPr>
          <w:snapToGrid w:val="0"/>
        </w:rPr>
        <w:t>5. Определение коэффициента сглаживания:</w:t>
      </w:r>
    </w:p>
    <w:p w:rsidR="00CF7C2D" w:rsidRDefault="00CF7C2D">
      <w:pPr>
        <w:spacing w:before="60" w:line="360" w:lineRule="auto"/>
        <w:jc w:val="center"/>
        <w:rPr>
          <w:snapToGrid w:val="0"/>
        </w:rPr>
      </w:pPr>
      <w:r>
        <w:rPr>
          <w:b/>
          <w:i/>
          <w:snapToGrid w:val="0"/>
          <w:lang w:val="en-US"/>
        </w:rPr>
        <w:t>q</w:t>
      </w:r>
      <w:r>
        <w:rPr>
          <w:b/>
          <w:i/>
          <w:snapToGrid w:val="0"/>
        </w:rPr>
        <w:t>=К</w:t>
      </w:r>
      <w:r>
        <w:rPr>
          <w:b/>
          <w:i/>
          <w:snapToGrid w:val="0"/>
          <w:vertAlign w:val="subscript"/>
        </w:rPr>
        <w:t>п.вх</w:t>
      </w:r>
      <w:r>
        <w:rPr>
          <w:b/>
          <w:i/>
          <w:snapToGrid w:val="0"/>
        </w:rPr>
        <w:t>/К</w:t>
      </w:r>
      <w:r>
        <w:rPr>
          <w:b/>
          <w:i/>
          <w:snapToGrid w:val="0"/>
          <w:vertAlign w:val="subscript"/>
        </w:rPr>
        <w:t>п.вых</w:t>
      </w:r>
      <w:r>
        <w:rPr>
          <w:snapToGrid w:val="0"/>
        </w:rPr>
        <w:t>=1,51:0,002=755.</w:t>
      </w:r>
      <w:r>
        <w:rPr>
          <w:snapToGrid w:val="0"/>
        </w:rPr>
        <w:tab/>
      </w:r>
      <w:r>
        <w:rPr>
          <w:snapToGrid w:val="0"/>
        </w:rPr>
        <w:tab/>
        <w:t>(4.19)</w:t>
      </w:r>
    </w:p>
    <w:p w:rsidR="00CF7C2D" w:rsidRDefault="00961E1E">
      <w:pPr>
        <w:spacing w:before="20" w:line="360" w:lineRule="auto"/>
        <w:ind w:firstLine="360"/>
        <w:jc w:val="both"/>
        <w:rPr>
          <w:snapToGrid w:val="0"/>
        </w:rPr>
      </w:pPr>
      <w:r>
        <w:rPr>
          <w:noProof/>
        </w:rPr>
        <w:pict>
          <v:shape id="_x0000_s1113" type="#_x0000_t202" style="position:absolute;left:0;text-align:left;margin-left:318.15pt;margin-top:50.75pt;width:50.4pt;height:21.6pt;z-index:251635200" o:allowincell="f" stroked="f">
            <v:textbox style="mso-next-textbox:#_x0000_s1113">
              <w:txbxContent>
                <w:p w:rsidR="00CF7C2D" w:rsidRDefault="00CF7C2D">
                  <w:r>
                    <w:t>(4.20)</w:t>
                  </w:r>
                </w:p>
              </w:txbxContent>
            </v:textbox>
          </v:shape>
        </w:pict>
      </w:r>
      <w:r>
        <w:rPr>
          <w:noProof/>
        </w:rPr>
        <w:pict>
          <v:shape id="_x0000_s1162" type="#_x0000_t75" style="position:absolute;left:0;text-align:left;margin-left:87.75pt;margin-top:50.75pt;width:210.2pt;height:21.25pt;z-index:251685376" o:allowincell="f">
            <v:imagedata r:id="rId50" o:title=""/>
            <w10:wrap type="topAndBottom"/>
          </v:shape>
        </w:pict>
      </w:r>
      <w:r w:rsidR="00CF7C2D">
        <w:rPr>
          <w:snapToGrid w:val="0"/>
        </w:rPr>
        <w:t>Принимаем двухзвенный фильтр с коэффициентом сглаживания одного звена:</w:t>
      </w:r>
    </w:p>
    <w:p w:rsidR="00CF7C2D" w:rsidRDefault="00961E1E">
      <w:pPr>
        <w:spacing w:before="40" w:line="360" w:lineRule="auto"/>
        <w:ind w:firstLine="340"/>
        <w:jc w:val="both"/>
        <w:rPr>
          <w:snapToGrid w:val="0"/>
        </w:rPr>
      </w:pPr>
      <w:r>
        <w:rPr>
          <w:noProof/>
        </w:rPr>
        <w:pict>
          <v:shape id="_x0000_s1114" type="#_x0000_t202" style="position:absolute;left:0;text-align:left;margin-left:274.95pt;margin-top:59.05pt;width:50.4pt;height:21.6pt;z-index:251636224" o:allowincell="f" stroked="f">
            <v:textbox style="mso-next-textbox:#_x0000_s1114">
              <w:txbxContent>
                <w:p w:rsidR="00CF7C2D" w:rsidRDefault="00CF7C2D">
                  <w:r>
                    <w:t>(4.21)</w:t>
                  </w:r>
                </w:p>
              </w:txbxContent>
            </v:textbox>
          </v:shape>
        </w:pict>
      </w:r>
      <w:r>
        <w:rPr>
          <w:noProof/>
        </w:rPr>
        <w:pict>
          <v:shape id="_x0000_s1163" type="#_x0000_t75" style="position:absolute;left:0;text-align:left;margin-left:94.95pt;margin-top:59.05pt;width:131pt;height:22.95pt;z-index:251686400" o:allowincell="f">
            <v:imagedata r:id="rId51" o:title=""/>
            <w10:wrap type="topAndBottom"/>
          </v:shape>
        </w:pict>
      </w:r>
      <w:r w:rsidR="00CF7C2D">
        <w:rPr>
          <w:snapToGrid w:val="0"/>
        </w:rPr>
        <w:t>Принимаем двухзвенный фильтр с коэффициентом сглаживания одного звена:</w:t>
      </w:r>
    </w:p>
    <w:p w:rsidR="00CF7C2D" w:rsidRDefault="00961E1E">
      <w:pPr>
        <w:spacing w:before="40" w:line="360" w:lineRule="auto"/>
        <w:ind w:firstLine="340"/>
        <w:jc w:val="both"/>
        <w:rPr>
          <w:snapToGrid w:val="0"/>
        </w:rPr>
      </w:pPr>
      <w:r>
        <w:rPr>
          <w:noProof/>
        </w:rPr>
        <w:pict>
          <v:shape id="_x0000_s1115" type="#_x0000_t202" style="position:absolute;left:0;text-align:left;margin-left:354.15pt;margin-top:46.5pt;width:50.4pt;height:21.6pt;z-index:251637248" o:allowincell="f" stroked="f">
            <v:textbox style="mso-next-textbox:#_x0000_s1115">
              <w:txbxContent>
                <w:p w:rsidR="00CF7C2D" w:rsidRDefault="00CF7C2D">
                  <w:r>
                    <w:t>(4.22)</w:t>
                  </w:r>
                </w:p>
              </w:txbxContent>
            </v:textbox>
          </v:shape>
        </w:pict>
      </w:r>
      <w:r>
        <w:rPr>
          <w:noProof/>
        </w:rPr>
        <w:pict>
          <v:shape id="_x0000_s1164" type="#_x0000_t75" style="position:absolute;left:0;text-align:left;margin-left:73.35pt;margin-top:39.3pt;width:260.5pt;height:36.75pt;z-index:251687424" o:allowincell="f">
            <v:imagedata r:id="rId52" o:title=""/>
            <w10:wrap type="topAndBottom"/>
          </v:shape>
        </w:pict>
      </w:r>
      <w:r w:rsidR="00CF7C2D">
        <w:rPr>
          <w:snapToGrid w:val="0"/>
        </w:rPr>
        <w:t>6. Определение элементов каждого звена фильтра:</w:t>
      </w:r>
    </w:p>
    <w:p w:rsidR="00CF7C2D" w:rsidRDefault="00961E1E">
      <w:pPr>
        <w:spacing w:before="180" w:line="360" w:lineRule="auto"/>
        <w:ind w:firstLine="360"/>
        <w:jc w:val="both"/>
        <w:rPr>
          <w:snapToGrid w:val="0"/>
        </w:rPr>
      </w:pPr>
      <w:r>
        <w:rPr>
          <w:noProof/>
        </w:rPr>
        <w:pict>
          <v:shape id="_x0000_s1117" type="#_x0000_t202" style="position:absolute;left:0;text-align:left;margin-left:303.75pt;margin-top:56.85pt;width:50.4pt;height:21.6pt;z-index:251639296" o:allowincell="f" stroked="f">
            <v:textbox style="mso-next-textbox:#_x0000_s1117">
              <w:txbxContent>
                <w:p w:rsidR="00CF7C2D" w:rsidRDefault="00CF7C2D">
                  <w:r>
                    <w:t>(4.24)</w:t>
                  </w:r>
                </w:p>
              </w:txbxContent>
            </v:textbox>
          </v:shape>
        </w:pict>
      </w:r>
      <w:r>
        <w:rPr>
          <w:b/>
          <w:noProof/>
        </w:rPr>
        <w:pict>
          <v:shape id="_x0000_s1166" type="#_x0000_t75" style="position:absolute;left:0;text-align:left;margin-left:80.55pt;margin-top:99.55pt;width:201.65pt;height:37.65pt;z-index:251689472" o:allowincell="f">
            <v:imagedata r:id="rId53" o:title=""/>
            <w10:wrap type="topAndBottom"/>
          </v:shape>
        </w:pict>
      </w:r>
      <w:r>
        <w:rPr>
          <w:noProof/>
        </w:rPr>
        <w:pict>
          <v:shape id="_x0000_s1116" type="#_x0000_t202" style="position:absolute;left:0;text-align:left;margin-left:289.35pt;margin-top:20.85pt;width:50.4pt;height:21.6pt;z-index:251638272" o:allowincell="f" stroked="f">
            <v:textbox style="mso-next-textbox:#_x0000_s1116">
              <w:txbxContent>
                <w:p w:rsidR="00CF7C2D" w:rsidRDefault="00CF7C2D">
                  <w:r>
                    <w:t>(4.23)</w:t>
                  </w:r>
                </w:p>
              </w:txbxContent>
            </v:textbox>
          </v:shape>
        </w:pict>
      </w:r>
      <w:r>
        <w:rPr>
          <w:b/>
          <w:noProof/>
        </w:rPr>
        <w:pict>
          <v:shape id="_x0000_s1165" type="#_x0000_t75" style="position:absolute;left:0;text-align:left;margin-left:138.15pt;margin-top:70.75pt;width:109.35pt;height:25.95pt;z-index:251688448" o:allowincell="f">
            <v:imagedata r:id="rId54" o:title=""/>
            <w10:wrap type="topAndBottom"/>
          </v:shape>
        </w:pict>
      </w:r>
      <w:r w:rsidR="00CF7C2D">
        <w:rPr>
          <w:snapToGrid w:val="0"/>
        </w:rPr>
        <w:t xml:space="preserve">Амплитуда переменного напряжения на конденсаторе первого звена </w:t>
      </w:r>
      <w:r w:rsidR="00CF7C2D">
        <w:rPr>
          <w:b/>
          <w:snapToGrid w:val="0"/>
        </w:rPr>
        <w:t>С</w:t>
      </w:r>
      <w:r w:rsidR="00CF7C2D">
        <w:rPr>
          <w:b/>
          <w:snapToGrid w:val="0"/>
          <w:vertAlign w:val="subscript"/>
        </w:rPr>
        <w:t>1</w:t>
      </w:r>
      <w:r w:rsidR="00CF7C2D">
        <w:rPr>
          <w:b/>
          <w:snapToGrid w:val="0"/>
        </w:rPr>
        <w:t>:</w:t>
      </w:r>
    </w:p>
    <w:p w:rsidR="00CF7C2D" w:rsidRDefault="00961E1E">
      <w:pPr>
        <w:spacing w:before="100" w:line="360" w:lineRule="auto"/>
        <w:jc w:val="both"/>
        <w:rPr>
          <w:snapToGrid w:val="0"/>
        </w:rPr>
      </w:pPr>
      <w:r>
        <w:rPr>
          <w:noProof/>
        </w:rPr>
        <w:pict>
          <v:shape id="_x0000_s1118" type="#_x0000_t202" style="position:absolute;left:0;text-align:left;margin-left:289.35pt;margin-top:51.6pt;width:50.4pt;height:21.6pt;z-index:251640320" o:allowincell="f" stroked="f">
            <v:textbox style="mso-next-textbox:#_x0000_s1118">
              <w:txbxContent>
                <w:p w:rsidR="00CF7C2D" w:rsidRDefault="00CF7C2D">
                  <w:r>
                    <w:t>(4.25)</w:t>
                  </w:r>
                </w:p>
              </w:txbxContent>
            </v:textbox>
          </v:shape>
        </w:pict>
      </w:r>
      <w:r>
        <w:rPr>
          <w:b/>
          <w:noProof/>
        </w:rPr>
        <w:pict>
          <v:shape id="_x0000_s1167" type="#_x0000_t75" style="position:absolute;left:0;text-align:left;margin-left:109.35pt;margin-top:51.6pt;width:2in;height:21.6pt;z-index:251690496" o:allowincell="f">
            <v:imagedata r:id="rId55" o:title=""/>
            <w10:wrap type="topAndBottom"/>
          </v:shape>
        </w:pict>
      </w:r>
      <w:r w:rsidR="00CF7C2D">
        <w:rPr>
          <w:snapToGrid w:val="0"/>
        </w:rPr>
        <w:t xml:space="preserve">Выбираем конденсатор типа К50-12 емкостью </w:t>
      </w:r>
      <w:r w:rsidR="00CF7C2D">
        <w:rPr>
          <w:b/>
          <w:snapToGrid w:val="0"/>
        </w:rPr>
        <w:t>С1</w:t>
      </w:r>
      <w:r w:rsidR="00CF7C2D">
        <w:rPr>
          <w:snapToGrid w:val="0"/>
        </w:rPr>
        <w:t>=</w:t>
      </w:r>
      <w:r w:rsidR="00CF7C2D">
        <w:rPr>
          <w:b/>
          <w:snapToGrid w:val="0"/>
        </w:rPr>
        <w:t>С1</w:t>
      </w:r>
      <w:r w:rsidR="00CF7C2D">
        <w:rPr>
          <w:snapToGrid w:val="0"/>
        </w:rPr>
        <w:t xml:space="preserve">==50 мкф, </w:t>
      </w:r>
      <w:r w:rsidR="00CF7C2D">
        <w:rPr>
          <w:b/>
          <w:i/>
          <w:snapToGrid w:val="0"/>
          <w:lang w:val="en-US"/>
        </w:rPr>
        <w:t>U</w:t>
      </w:r>
      <w:r w:rsidR="00CF7C2D">
        <w:rPr>
          <w:b/>
          <w:i/>
          <w:snapToGrid w:val="0"/>
          <w:vertAlign w:val="subscript"/>
        </w:rPr>
        <w:t>раб</w:t>
      </w:r>
      <w:r w:rsidR="00CF7C2D">
        <w:rPr>
          <w:snapToGrid w:val="0"/>
        </w:rPr>
        <w:t>=250В:</w:t>
      </w:r>
    </w:p>
    <w:p w:rsidR="00CF7C2D" w:rsidRDefault="00961E1E">
      <w:pPr>
        <w:spacing w:line="360" w:lineRule="auto"/>
        <w:jc w:val="both"/>
        <w:rPr>
          <w:snapToGrid w:val="0"/>
        </w:rPr>
      </w:pPr>
      <w:r>
        <w:rPr>
          <w:noProof/>
        </w:rPr>
        <w:pict>
          <v:shape id="_x0000_s1119" type="#_x0000_t202" style="position:absolute;left:0;text-align:left;margin-left:354.15pt;margin-top:-6.3pt;width:50.4pt;height:21.6pt;z-index:251641344" o:allowincell="f" stroked="f">
            <v:textbox style="mso-next-textbox:#_x0000_s1119">
              <w:txbxContent>
                <w:p w:rsidR="00CF7C2D" w:rsidRDefault="00CF7C2D">
                  <w:r>
                    <w:t>(4.26)</w:t>
                  </w:r>
                </w:p>
              </w:txbxContent>
            </v:textbox>
          </v:shape>
        </w:pict>
      </w:r>
      <w:r w:rsidR="00CF7C2D">
        <w:rPr>
          <w:b/>
          <w:i/>
          <w:snapToGrid w:val="0"/>
          <w:lang w:val="en-US"/>
        </w:rPr>
        <w:tab/>
      </w:r>
      <w:r w:rsidR="00CF7C2D">
        <w:rPr>
          <w:b/>
          <w:i/>
          <w:snapToGrid w:val="0"/>
          <w:lang w:val="en-US"/>
        </w:rPr>
        <w:tab/>
        <w:t>U</w:t>
      </w:r>
      <w:r w:rsidR="00CF7C2D">
        <w:rPr>
          <w:b/>
          <w:i/>
          <w:snapToGrid w:val="0"/>
          <w:vertAlign w:val="subscript"/>
          <w:lang w:val="en-US"/>
        </w:rPr>
        <w:t>~m</w:t>
      </w:r>
      <w:r w:rsidR="00CF7C2D">
        <w:rPr>
          <w:b/>
          <w:i/>
          <w:snapToGrid w:val="0"/>
          <w:vertAlign w:val="subscript"/>
        </w:rPr>
        <w:t>конд</w:t>
      </w:r>
      <w:r w:rsidR="00CF7C2D">
        <w:rPr>
          <w:snapToGrid w:val="0"/>
        </w:rPr>
        <w:t xml:space="preserve">=6%; </w:t>
      </w:r>
      <w:r w:rsidR="00CF7C2D">
        <w:rPr>
          <w:b/>
          <w:i/>
          <w:snapToGrid w:val="0"/>
          <w:lang w:val="en-US"/>
        </w:rPr>
        <w:t>U</w:t>
      </w:r>
      <w:r w:rsidR="00CF7C2D">
        <w:rPr>
          <w:b/>
          <w:i/>
          <w:snapToGrid w:val="0"/>
          <w:vertAlign w:val="subscript"/>
        </w:rPr>
        <w:t>раб</w:t>
      </w:r>
      <w:r w:rsidR="00CF7C2D">
        <w:rPr>
          <w:snapToGrid w:val="0"/>
        </w:rPr>
        <w:t xml:space="preserve"> =0,06</w:t>
      </w:r>
      <w:r w:rsidR="00CF7C2D">
        <w:rPr>
          <w:snapToGrid w:val="0"/>
          <w:lang w:val="en-US"/>
        </w:rPr>
        <w:t>x</w:t>
      </w:r>
      <w:r w:rsidR="00CF7C2D">
        <w:rPr>
          <w:snapToGrid w:val="0"/>
        </w:rPr>
        <w:t>250 =15,2 В &gt; 6,1 В.</w:t>
      </w:r>
    </w:p>
    <w:p w:rsidR="00CF7C2D" w:rsidRDefault="00961E1E">
      <w:pPr>
        <w:spacing w:line="360" w:lineRule="auto"/>
        <w:jc w:val="both"/>
        <w:rPr>
          <w:snapToGrid w:val="0"/>
        </w:rPr>
      </w:pPr>
      <w:r>
        <w:rPr>
          <w:noProof/>
        </w:rPr>
        <w:pict>
          <v:shape id="_x0000_s1120" type="#_x0000_t202" style="position:absolute;left:0;text-align:left;margin-left:296.55pt;margin-top:34.35pt;width:50.4pt;height:21.6pt;z-index:251642368" o:allowincell="f" stroked="f">
            <v:textbox style="mso-next-textbox:#_x0000_s1120">
              <w:txbxContent>
                <w:p w:rsidR="00CF7C2D" w:rsidRDefault="00CF7C2D">
                  <w:r>
                    <w:t>(4.27)</w:t>
                  </w:r>
                </w:p>
              </w:txbxContent>
            </v:textbox>
          </v:shape>
        </w:pict>
      </w:r>
      <w:r>
        <w:rPr>
          <w:noProof/>
        </w:rPr>
        <w:pict>
          <v:shape id="_x0000_s1168" type="#_x0000_t75" style="position:absolute;left:0;text-align:left;margin-left:94.95pt;margin-top:34.35pt;width:174.2pt;height:40.4pt;z-index:251691520" o:allowincell="f">
            <v:imagedata r:id="rId56" o:title=""/>
            <w10:wrap type="topAndBottom"/>
          </v:shape>
        </w:pict>
      </w:r>
      <w:r w:rsidR="00CF7C2D">
        <w:rPr>
          <w:snapToGrid w:val="0"/>
        </w:rPr>
        <w:t>Индуктивность дросселя</w:t>
      </w:r>
    </w:p>
    <w:p w:rsidR="00CF7C2D" w:rsidRDefault="00CF7C2D">
      <w:pPr>
        <w:spacing w:line="360" w:lineRule="auto"/>
        <w:jc w:val="both"/>
        <w:rPr>
          <w:snapToGrid w:val="0"/>
        </w:rPr>
      </w:pPr>
    </w:p>
    <w:p w:rsidR="00CF7C2D" w:rsidRDefault="00961E1E">
      <w:pPr>
        <w:spacing w:line="360" w:lineRule="auto"/>
        <w:ind w:firstLine="340"/>
        <w:jc w:val="both"/>
        <w:rPr>
          <w:snapToGrid w:val="0"/>
          <w:lang w:val="en-US"/>
        </w:rPr>
      </w:pPr>
      <w:r>
        <w:rPr>
          <w:noProof/>
        </w:rPr>
        <w:pict>
          <v:shape id="_x0000_s1121" type="#_x0000_t202" style="position:absolute;left:0;text-align:left;margin-left:325.35pt;margin-top:29.05pt;width:50.4pt;height:21.6pt;z-index:251643392" o:allowincell="f" stroked="f">
            <v:textbox style="mso-next-textbox:#_x0000_s1121">
              <w:txbxContent>
                <w:p w:rsidR="00CF7C2D" w:rsidRDefault="00CF7C2D">
                  <w:r>
                    <w:t>(4.28)</w:t>
                  </w:r>
                </w:p>
              </w:txbxContent>
            </v:textbox>
          </v:shape>
        </w:pict>
      </w:r>
      <w:r>
        <w:rPr>
          <w:i/>
          <w:noProof/>
        </w:rPr>
        <w:pict>
          <v:shape id="_x0000_s1171" type="#_x0000_t75" style="position:absolute;left:0;text-align:left;margin-left:238.95pt;margin-top:36.25pt;width:43.2pt;height:19.4pt;z-index:251694592" o:allowincell="f">
            <v:imagedata r:id="rId57" o:title=""/>
            <w10:wrap type="topAndBottom"/>
          </v:shape>
        </w:pict>
      </w:r>
      <w:r>
        <w:rPr>
          <w:i/>
          <w:noProof/>
        </w:rPr>
        <w:pict>
          <v:shape id="_x0000_s1169" type="#_x0000_t75" style="position:absolute;left:0;text-align:left;margin-left:30.15pt;margin-top:29.05pt;width:87.75pt;height:40.5pt;z-index:251692544" o:allowincell="f">
            <v:imagedata r:id="rId58" o:title=""/>
            <w10:wrap type="topAndBottom"/>
          </v:shape>
        </w:pict>
      </w:r>
      <w:r>
        <w:rPr>
          <w:i/>
          <w:noProof/>
        </w:rPr>
        <w:pict>
          <v:shape id="_x0000_s1170" type="#_x0000_t75" style="position:absolute;left:0;text-align:left;margin-left:145.35pt;margin-top:36.25pt;width:57.6pt;height:20.5pt;z-index:251693568" o:allowincell="f">
            <v:imagedata r:id="rId59" o:title=""/>
            <w10:wrap type="topAndBottom"/>
          </v:shape>
        </w:pict>
      </w:r>
      <w:r w:rsidR="00CF7C2D">
        <w:rPr>
          <w:snapToGrid w:val="0"/>
        </w:rPr>
        <w:t>7. Проверка условия отсутствия резонансных явлений в</w:t>
      </w:r>
      <w:r w:rsidR="00CF7C2D">
        <w:rPr>
          <w:snapToGrid w:val="0"/>
          <w:lang w:val="en-US"/>
        </w:rPr>
        <w:t xml:space="preserve"> </w:t>
      </w:r>
      <w:r w:rsidR="00CF7C2D">
        <w:rPr>
          <w:snapToGrid w:val="0"/>
        </w:rPr>
        <w:t xml:space="preserve">фильтре </w:t>
      </w:r>
    </w:p>
    <w:p w:rsidR="00CF7C2D" w:rsidRDefault="00961E1E">
      <w:pPr>
        <w:spacing w:line="360" w:lineRule="auto"/>
        <w:ind w:firstLine="360"/>
        <w:jc w:val="both"/>
        <w:rPr>
          <w:snapToGrid w:val="0"/>
        </w:rPr>
      </w:pPr>
      <w:r>
        <w:rPr>
          <w:noProof/>
        </w:rPr>
        <w:pict>
          <v:shape id="_x0000_s1122" type="#_x0000_t202" style="position:absolute;left:0;text-align:left;margin-left:303.75pt;margin-top:17.1pt;width:50.4pt;height:21.6pt;z-index:251644416" o:allowincell="f" stroked="f">
            <v:textbox style="mso-next-textbox:#_x0000_s1122">
              <w:txbxContent>
                <w:p w:rsidR="00CF7C2D" w:rsidRDefault="00CF7C2D">
                  <w:r>
                    <w:t>(4.29)</w:t>
                  </w:r>
                </w:p>
              </w:txbxContent>
            </v:textbox>
          </v:shape>
        </w:pict>
      </w:r>
      <w:r>
        <w:rPr>
          <w:i/>
          <w:noProof/>
        </w:rPr>
        <w:pict>
          <v:shape id="_x0000_s1172" type="#_x0000_t75" style="position:absolute;left:0;text-align:left;margin-left:58.95pt;margin-top:62.5pt;width:204.05pt;height:44pt;z-index:251695616" o:allowincell="f">
            <v:imagedata r:id="rId60" o:title=""/>
            <w10:wrap type="topAndBottom"/>
          </v:shape>
        </w:pict>
      </w:r>
    </w:p>
    <w:p w:rsidR="00CF7C2D" w:rsidRDefault="00CF7C2D">
      <w:pPr>
        <w:spacing w:line="360" w:lineRule="auto"/>
        <w:ind w:firstLine="360"/>
        <w:jc w:val="both"/>
        <w:rPr>
          <w:snapToGrid w:val="0"/>
        </w:rPr>
      </w:pPr>
      <w:r>
        <w:rPr>
          <w:snapToGrid w:val="0"/>
        </w:rPr>
        <w:t>8. Расчет элементов цепи управления.</w:t>
      </w:r>
    </w:p>
    <w:p w:rsidR="00CF7C2D" w:rsidRDefault="00961E1E">
      <w:pPr>
        <w:spacing w:line="360" w:lineRule="auto"/>
        <w:ind w:firstLine="360"/>
        <w:jc w:val="both"/>
        <w:rPr>
          <w:i/>
          <w:snapToGrid w:val="0"/>
        </w:rPr>
      </w:pPr>
      <w:r>
        <w:rPr>
          <w:noProof/>
        </w:rPr>
        <w:pict>
          <v:shape id="_x0000_s1123" type="#_x0000_t202" style="position:absolute;left:0;text-align:left;margin-left:332.55pt;margin-top:87.7pt;width:50.4pt;height:21.6pt;z-index:251645440" o:allowincell="f" stroked="f">
            <v:textbox style="mso-next-textbox:#_x0000_s1123">
              <w:txbxContent>
                <w:p w:rsidR="00CF7C2D" w:rsidRDefault="00CF7C2D">
                  <w:r>
                    <w:t>(4.30)</w:t>
                  </w:r>
                </w:p>
              </w:txbxContent>
            </v:textbox>
          </v:shape>
        </w:pict>
      </w:r>
      <w:r>
        <w:rPr>
          <w:noProof/>
        </w:rPr>
        <w:pict>
          <v:shape id="_x0000_s1175" type="#_x0000_t75" style="position:absolute;left:0;text-align:left;margin-left:210.15pt;margin-top:75.25pt;width:86.4pt;height:40.8pt;z-index:251698688" o:allowincell="f">
            <v:imagedata r:id="rId61" o:title=""/>
            <w10:wrap type="topAndBottom"/>
          </v:shape>
        </w:pict>
      </w:r>
      <w:r>
        <w:rPr>
          <w:noProof/>
        </w:rPr>
        <w:pict>
          <v:shape id="_x0000_s1174" type="#_x0000_t75" style="position:absolute;left:0;text-align:left;margin-left:73.35pt;margin-top:73.75pt;width:129.55pt;height:44.05pt;z-index:251697664" o:allowincell="f">
            <v:imagedata r:id="rId62" o:title=""/>
            <w10:wrap type="topAndBottom"/>
          </v:shape>
        </w:pict>
      </w:r>
      <w:r>
        <w:rPr>
          <w:noProof/>
        </w:rPr>
        <w:pict>
          <v:shape id="_x0000_s1173" type="#_x0000_t75" style="position:absolute;left:0;text-align:left;margin-left:0;margin-top:72.45pt;width:51.75pt;height:42.2pt;z-index:251696640" o:allowincell="f">
            <v:imagedata r:id="rId63" o:title=""/>
            <w10:wrap type="topAndBottom"/>
          </v:shape>
        </w:pict>
      </w:r>
      <w:r w:rsidR="00CF7C2D">
        <w:rPr>
          <w:snapToGrid w:val="0"/>
        </w:rPr>
        <w:t xml:space="preserve">Расчет цепи управления сводится к определению элементов фазосдвигающей цепи </w:t>
      </w:r>
      <w:r w:rsidR="00CF7C2D">
        <w:rPr>
          <w:b/>
          <w:snapToGrid w:val="0"/>
          <w:lang w:val="en-US"/>
        </w:rPr>
        <w:t>RC</w:t>
      </w:r>
      <w:r w:rsidR="00CF7C2D">
        <w:rPr>
          <w:snapToGrid w:val="0"/>
        </w:rPr>
        <w:t xml:space="preserve"> или </w:t>
      </w:r>
      <w:r w:rsidR="00CF7C2D">
        <w:rPr>
          <w:b/>
          <w:snapToGrid w:val="0"/>
          <w:lang w:val="en-US"/>
        </w:rPr>
        <w:t>LC</w:t>
      </w:r>
      <w:r w:rsidR="00CF7C2D">
        <w:rPr>
          <w:snapToGrid w:val="0"/>
        </w:rPr>
        <w:t xml:space="preserve"> (или расчету магнитного усилителя), выбору диодов </w:t>
      </w:r>
      <w:r w:rsidR="00CF7C2D">
        <w:rPr>
          <w:b/>
          <w:snapToGrid w:val="0"/>
        </w:rPr>
        <w:t>Д3</w:t>
      </w:r>
      <w:r w:rsidR="00CF7C2D">
        <w:rPr>
          <w:snapToGrid w:val="0"/>
        </w:rPr>
        <w:t xml:space="preserve">, </w:t>
      </w:r>
      <w:r w:rsidR="00CF7C2D">
        <w:rPr>
          <w:b/>
          <w:snapToGrid w:val="0"/>
        </w:rPr>
        <w:t>Д6</w:t>
      </w:r>
      <w:r w:rsidR="00CF7C2D">
        <w:rPr>
          <w:snapToGrid w:val="0"/>
        </w:rPr>
        <w:t xml:space="preserve"> и расчету трансформатора </w:t>
      </w:r>
      <w:r w:rsidR="00CF7C2D">
        <w:rPr>
          <w:b/>
          <w:snapToGrid w:val="0"/>
        </w:rPr>
        <w:t>Тр2</w:t>
      </w:r>
    </w:p>
    <w:p w:rsidR="00CF7C2D" w:rsidRDefault="00CF7C2D">
      <w:pPr>
        <w:spacing w:before="80" w:line="360" w:lineRule="auto"/>
        <w:ind w:firstLine="360"/>
        <w:jc w:val="both"/>
        <w:rPr>
          <w:snapToGrid w:val="0"/>
        </w:rPr>
      </w:pPr>
      <w:r>
        <w:rPr>
          <w:snapToGrid w:val="0"/>
        </w:rPr>
        <w:t xml:space="preserve">Конденсатор </w:t>
      </w:r>
      <w:r>
        <w:rPr>
          <w:b/>
          <w:snapToGrid w:val="0"/>
        </w:rPr>
        <w:t>С</w:t>
      </w:r>
      <w:r>
        <w:rPr>
          <w:b/>
          <w:snapToGrid w:val="0"/>
          <w:lang w:val="en-US"/>
        </w:rPr>
        <w:t>3</w:t>
      </w:r>
      <w:r>
        <w:rPr>
          <w:snapToGrid w:val="0"/>
        </w:rPr>
        <w:t xml:space="preserve"> выбирается емкостью в десятки </w:t>
      </w:r>
      <w:r>
        <w:rPr>
          <w:snapToGrid w:val="0"/>
          <w:lang w:val="en-US"/>
        </w:rPr>
        <w:t>-</w:t>
      </w:r>
      <w:r>
        <w:rPr>
          <w:snapToGrid w:val="0"/>
        </w:rPr>
        <w:t xml:space="preserve"> сотни микрофарад при частоте сети 50 Гц. Выбираем два конденсатора типа К52-3 по 80 мкФ, включенные параллельно с рабочим напряжением </w:t>
      </w:r>
      <w:r>
        <w:rPr>
          <w:b/>
          <w:i/>
          <w:snapToGrid w:val="0"/>
          <w:lang w:val="en-US"/>
        </w:rPr>
        <w:t>U</w:t>
      </w:r>
      <w:r>
        <w:rPr>
          <w:b/>
          <w:i/>
          <w:snapToGrid w:val="0"/>
          <w:vertAlign w:val="subscript"/>
        </w:rPr>
        <w:t>раб</w:t>
      </w:r>
      <w:r>
        <w:rPr>
          <w:snapToGrid w:val="0"/>
        </w:rPr>
        <w:t xml:space="preserve"> = 90 В; </w:t>
      </w:r>
      <w:r>
        <w:rPr>
          <w:b/>
          <w:i/>
          <w:snapToGrid w:val="0"/>
          <w:lang w:val="en-US"/>
        </w:rPr>
        <w:t>U</w:t>
      </w:r>
      <w:r>
        <w:rPr>
          <w:b/>
          <w:i/>
          <w:snapToGrid w:val="0"/>
          <w:vertAlign w:val="subscript"/>
          <w:lang w:val="en-US"/>
        </w:rPr>
        <w:t>~m</w:t>
      </w:r>
      <w:r>
        <w:rPr>
          <w:b/>
          <w:i/>
          <w:snapToGrid w:val="0"/>
          <w:vertAlign w:val="subscript"/>
        </w:rPr>
        <w:t>доп</w:t>
      </w:r>
      <w:r>
        <w:rPr>
          <w:snapToGrid w:val="0"/>
        </w:rPr>
        <w:t xml:space="preserve"> </w:t>
      </w:r>
      <w:r>
        <w:rPr>
          <w:i/>
          <w:snapToGrid w:val="0"/>
        </w:rPr>
        <w:t>=</w:t>
      </w:r>
      <w:r>
        <w:rPr>
          <w:snapToGrid w:val="0"/>
        </w:rPr>
        <w:t xml:space="preserve"> 35% </w:t>
      </w:r>
      <w:r>
        <w:rPr>
          <w:snapToGrid w:val="0"/>
          <w:lang w:val="en-US"/>
        </w:rPr>
        <w:t xml:space="preserve"> </w:t>
      </w:r>
      <w:r>
        <w:rPr>
          <w:b/>
          <w:i/>
          <w:snapToGrid w:val="0"/>
          <w:lang w:val="en-US"/>
        </w:rPr>
        <w:t>U</w:t>
      </w:r>
      <w:r>
        <w:rPr>
          <w:b/>
          <w:i/>
          <w:snapToGrid w:val="0"/>
          <w:vertAlign w:val="subscript"/>
        </w:rPr>
        <w:t>раб</w:t>
      </w:r>
      <w:r>
        <w:rPr>
          <w:snapToGrid w:val="0"/>
        </w:rPr>
        <w:t xml:space="preserve"> </w:t>
      </w:r>
      <w:r>
        <w:rPr>
          <w:i/>
          <w:snapToGrid w:val="0"/>
        </w:rPr>
        <w:t>=</w:t>
      </w:r>
      <w:r>
        <w:rPr>
          <w:snapToGrid w:val="0"/>
        </w:rPr>
        <w:t xml:space="preserve"> 0,35 </w:t>
      </w:r>
      <w:r>
        <w:rPr>
          <w:snapToGrid w:val="0"/>
          <w:lang w:val="en-US"/>
        </w:rPr>
        <w:t>x</w:t>
      </w:r>
      <w:r>
        <w:rPr>
          <w:snapToGrid w:val="0"/>
        </w:rPr>
        <w:t xml:space="preserve"> 90 = 31,5 В.</w:t>
      </w:r>
    </w:p>
    <w:p w:rsidR="00CF7C2D" w:rsidRDefault="00CF7C2D">
      <w:pPr>
        <w:spacing w:line="360" w:lineRule="auto"/>
        <w:ind w:firstLine="360"/>
        <w:jc w:val="both"/>
        <w:rPr>
          <w:snapToGrid w:val="0"/>
        </w:rPr>
      </w:pPr>
      <w:r>
        <w:rPr>
          <w:snapToGrid w:val="0"/>
        </w:rPr>
        <w:t xml:space="preserve">Для построения регулировочной характеристики задаются углом </w:t>
      </w:r>
      <w:r>
        <w:rPr>
          <w:b/>
          <w:i/>
          <w:snapToGrid w:val="0"/>
        </w:rPr>
        <w:t>α</w:t>
      </w:r>
      <w:r>
        <w:rPr>
          <w:b/>
          <w:i/>
          <w:snapToGrid w:val="0"/>
          <w:vertAlign w:val="subscript"/>
          <w:lang w:val="en-US"/>
        </w:rPr>
        <w:t>0</w:t>
      </w:r>
      <w:r>
        <w:rPr>
          <w:snapToGrid w:val="0"/>
        </w:rPr>
        <w:t xml:space="preserve"> = 10, 20, 30 и т, находят величину </w:t>
      </w:r>
      <w:r>
        <w:rPr>
          <w:b/>
          <w:snapToGrid w:val="0"/>
          <w:lang w:val="en-US"/>
        </w:rPr>
        <w:t>R3</w:t>
      </w:r>
      <w:r>
        <w:rPr>
          <w:snapToGrid w:val="0"/>
          <w:lang w:val="en-US"/>
        </w:rPr>
        <w:t xml:space="preserve"> </w:t>
      </w:r>
      <w:r>
        <w:rPr>
          <w:snapToGrid w:val="0"/>
        </w:rPr>
        <w:t xml:space="preserve">табл. </w:t>
      </w:r>
      <w:r>
        <w:rPr>
          <w:snapToGrid w:val="0"/>
          <w:lang w:val="en-US"/>
        </w:rPr>
        <w:t>6</w:t>
      </w:r>
      <w:r>
        <w:rPr>
          <w:snapToGrid w:val="0"/>
        </w:rPr>
        <w:t xml:space="preserve"> значение </w:t>
      </w:r>
      <w:r>
        <w:rPr>
          <w:b/>
          <w:i/>
          <w:snapToGrid w:val="0"/>
          <w:lang w:val="en-US"/>
        </w:rPr>
        <w:t>U’</w:t>
      </w:r>
      <w:r>
        <w:rPr>
          <w:b/>
          <w:i/>
          <w:snapToGrid w:val="0"/>
          <w:vertAlign w:val="subscript"/>
          <w:lang w:val="en-US"/>
        </w:rPr>
        <w:t>0α</w:t>
      </w:r>
      <w:r>
        <w:rPr>
          <w:i/>
          <w:snapToGrid w:val="0"/>
        </w:rPr>
        <w:t>-</w:t>
      </w:r>
      <w:r>
        <w:rPr>
          <w:snapToGrid w:val="0"/>
        </w:rPr>
        <w:t xml:space="preserve"> Результаты расчетов сведены в табл. </w:t>
      </w:r>
      <w:r>
        <w:rPr>
          <w:snapToGrid w:val="0"/>
          <w:lang w:val="en-US"/>
        </w:rPr>
        <w:t>3</w:t>
      </w:r>
      <w:r>
        <w:rPr>
          <w:snapToGrid w:val="0"/>
        </w:rPr>
        <w:t>.</w:t>
      </w:r>
    </w:p>
    <w:p w:rsidR="00CF7C2D" w:rsidRDefault="00CF7C2D">
      <w:pPr>
        <w:spacing w:before="220" w:after="100" w:line="360" w:lineRule="auto"/>
        <w:jc w:val="both"/>
        <w:rPr>
          <w:snapToGrid w:val="0"/>
        </w:rPr>
      </w:pPr>
      <w:r>
        <w:rPr>
          <w:snapToGrid w:val="0"/>
        </w:rPr>
        <w:t xml:space="preserve">Таблица </w:t>
      </w:r>
      <w:r>
        <w:rPr>
          <w:snapToGrid w:val="0"/>
          <w:lang w:val="en-US"/>
        </w:rPr>
        <w:t xml:space="preserve">3 Характеристики угла </w:t>
      </w:r>
      <w:r>
        <w:rPr>
          <w:b/>
          <w:i/>
          <w:snapToGrid w:val="0"/>
        </w:rPr>
        <w:t>а</w:t>
      </w:r>
      <w:r>
        <w:rPr>
          <w:b/>
          <w:i/>
          <w:snapToGrid w:val="0"/>
          <w:vertAlign w:val="subscript"/>
        </w:rPr>
        <w:t>0</w:t>
      </w:r>
      <w:r>
        <w:rPr>
          <w:snapToGrid w:val="0"/>
        </w:rPr>
        <w:t>.</w:t>
      </w:r>
    </w:p>
    <w:tbl>
      <w:tblPr>
        <w:tblW w:w="0" w:type="auto"/>
        <w:tblInd w:w="-8" w:type="dxa"/>
        <w:tblLayout w:type="fixed"/>
        <w:tblCellMar>
          <w:left w:w="40" w:type="dxa"/>
          <w:right w:w="40" w:type="dxa"/>
        </w:tblCellMar>
        <w:tblLook w:val="0000" w:firstRow="0" w:lastRow="0" w:firstColumn="0" w:lastColumn="0" w:noHBand="0" w:noVBand="0"/>
      </w:tblPr>
      <w:tblGrid>
        <w:gridCol w:w="2268"/>
        <w:gridCol w:w="1276"/>
        <w:gridCol w:w="1418"/>
        <w:gridCol w:w="1417"/>
        <w:gridCol w:w="1276"/>
        <w:gridCol w:w="1276"/>
      </w:tblGrid>
      <w:tr w:rsidR="00CF7C2D">
        <w:trPr>
          <w:trHeight w:hRule="exact" w:val="400"/>
        </w:trPr>
        <w:tc>
          <w:tcPr>
            <w:tcW w:w="2268" w:type="dxa"/>
            <w:tcBorders>
              <w:top w:val="single" w:sz="6" w:space="0" w:color="auto"/>
              <w:left w:val="single" w:sz="6" w:space="0" w:color="auto"/>
              <w:bottom w:val="single" w:sz="6" w:space="0" w:color="auto"/>
              <w:right w:val="single" w:sz="6" w:space="0" w:color="auto"/>
            </w:tcBorders>
          </w:tcPr>
          <w:p w:rsidR="00CF7C2D" w:rsidRDefault="00CF7C2D">
            <w:pPr>
              <w:spacing w:before="40" w:line="360" w:lineRule="auto"/>
              <w:jc w:val="both"/>
              <w:rPr>
                <w:b/>
                <w:i/>
                <w:snapToGrid w:val="0"/>
              </w:rPr>
            </w:pPr>
            <w:r>
              <w:rPr>
                <w:b/>
                <w:i/>
                <w:snapToGrid w:val="0"/>
              </w:rPr>
              <w:t>α</w:t>
            </w:r>
            <w:r>
              <w:rPr>
                <w:b/>
                <w:i/>
                <w:snapToGrid w:val="0"/>
                <w:vertAlign w:val="subscript"/>
                <w:lang w:val="en-US"/>
              </w:rPr>
              <w:t>0</w:t>
            </w:r>
          </w:p>
        </w:tc>
        <w:tc>
          <w:tcPr>
            <w:tcW w:w="1276" w:type="dxa"/>
            <w:tcBorders>
              <w:top w:val="single" w:sz="6" w:space="0" w:color="auto"/>
              <w:left w:val="single" w:sz="6" w:space="0" w:color="auto"/>
              <w:bottom w:val="single" w:sz="6" w:space="0" w:color="auto"/>
              <w:right w:val="single" w:sz="6" w:space="0" w:color="auto"/>
            </w:tcBorders>
          </w:tcPr>
          <w:p w:rsidR="00CF7C2D" w:rsidRDefault="00CF7C2D">
            <w:pPr>
              <w:spacing w:before="40" w:line="360" w:lineRule="auto"/>
              <w:jc w:val="both"/>
              <w:rPr>
                <w:snapToGrid w:val="0"/>
              </w:rPr>
            </w:pPr>
            <w:r>
              <w:rPr>
                <w:snapToGrid w:val="0"/>
              </w:rPr>
              <w:t>10</w:t>
            </w:r>
          </w:p>
        </w:tc>
        <w:tc>
          <w:tcPr>
            <w:tcW w:w="1418" w:type="dxa"/>
            <w:tcBorders>
              <w:top w:val="single" w:sz="6" w:space="0" w:color="auto"/>
              <w:left w:val="single" w:sz="6" w:space="0" w:color="auto"/>
              <w:bottom w:val="single" w:sz="6" w:space="0" w:color="auto"/>
              <w:right w:val="single" w:sz="6" w:space="0" w:color="auto"/>
            </w:tcBorders>
          </w:tcPr>
          <w:p w:rsidR="00CF7C2D" w:rsidRDefault="00CF7C2D">
            <w:pPr>
              <w:spacing w:before="40" w:line="360" w:lineRule="auto"/>
              <w:jc w:val="both"/>
              <w:rPr>
                <w:snapToGrid w:val="0"/>
              </w:rPr>
            </w:pPr>
            <w:r>
              <w:rPr>
                <w:snapToGrid w:val="0"/>
              </w:rPr>
              <w:t>20</w:t>
            </w:r>
          </w:p>
        </w:tc>
        <w:tc>
          <w:tcPr>
            <w:tcW w:w="1417" w:type="dxa"/>
            <w:tcBorders>
              <w:top w:val="single" w:sz="6" w:space="0" w:color="auto"/>
              <w:left w:val="single" w:sz="6" w:space="0" w:color="auto"/>
              <w:bottom w:val="single" w:sz="6" w:space="0" w:color="auto"/>
              <w:right w:val="single" w:sz="6" w:space="0" w:color="auto"/>
            </w:tcBorders>
          </w:tcPr>
          <w:p w:rsidR="00CF7C2D" w:rsidRDefault="00CF7C2D">
            <w:pPr>
              <w:spacing w:before="40" w:line="360" w:lineRule="auto"/>
              <w:jc w:val="both"/>
              <w:rPr>
                <w:snapToGrid w:val="0"/>
              </w:rPr>
            </w:pPr>
            <w:r>
              <w:rPr>
                <w:snapToGrid w:val="0"/>
              </w:rPr>
              <w:t>30</w:t>
            </w:r>
          </w:p>
        </w:tc>
        <w:tc>
          <w:tcPr>
            <w:tcW w:w="1276" w:type="dxa"/>
            <w:tcBorders>
              <w:top w:val="single" w:sz="6" w:space="0" w:color="auto"/>
              <w:left w:val="single" w:sz="6" w:space="0" w:color="auto"/>
              <w:bottom w:val="single" w:sz="6" w:space="0" w:color="auto"/>
              <w:right w:val="single" w:sz="6" w:space="0" w:color="auto"/>
            </w:tcBorders>
          </w:tcPr>
          <w:p w:rsidR="00CF7C2D" w:rsidRDefault="00CF7C2D">
            <w:pPr>
              <w:spacing w:before="40" w:line="360" w:lineRule="auto"/>
              <w:jc w:val="both"/>
              <w:rPr>
                <w:snapToGrid w:val="0"/>
              </w:rPr>
            </w:pPr>
            <w:r>
              <w:rPr>
                <w:snapToGrid w:val="0"/>
              </w:rPr>
              <w:t>40</w:t>
            </w:r>
          </w:p>
        </w:tc>
        <w:tc>
          <w:tcPr>
            <w:tcW w:w="1276" w:type="dxa"/>
            <w:tcBorders>
              <w:top w:val="single" w:sz="6" w:space="0" w:color="auto"/>
              <w:left w:val="single" w:sz="6" w:space="0" w:color="auto"/>
              <w:bottom w:val="single" w:sz="6" w:space="0" w:color="auto"/>
              <w:right w:val="single" w:sz="6" w:space="0" w:color="auto"/>
            </w:tcBorders>
          </w:tcPr>
          <w:p w:rsidR="00CF7C2D" w:rsidRDefault="00CF7C2D">
            <w:pPr>
              <w:spacing w:before="40" w:line="360" w:lineRule="auto"/>
              <w:jc w:val="both"/>
              <w:rPr>
                <w:snapToGrid w:val="0"/>
              </w:rPr>
            </w:pPr>
            <w:r>
              <w:rPr>
                <w:snapToGrid w:val="0"/>
              </w:rPr>
              <w:t>46</w:t>
            </w:r>
          </w:p>
        </w:tc>
      </w:tr>
      <w:tr w:rsidR="00CF7C2D">
        <w:trPr>
          <w:trHeight w:hRule="exact" w:val="360"/>
        </w:trPr>
        <w:tc>
          <w:tcPr>
            <w:tcW w:w="2268" w:type="dxa"/>
            <w:tcBorders>
              <w:top w:val="single" w:sz="6" w:space="0" w:color="auto"/>
              <w:left w:val="single" w:sz="6" w:space="0" w:color="auto"/>
              <w:bottom w:val="single" w:sz="6" w:space="0" w:color="auto"/>
              <w:right w:val="single" w:sz="6" w:space="0" w:color="auto"/>
            </w:tcBorders>
          </w:tcPr>
          <w:p w:rsidR="00CF7C2D" w:rsidRDefault="00CF7C2D">
            <w:pPr>
              <w:spacing w:before="20" w:line="360" w:lineRule="auto"/>
              <w:jc w:val="both"/>
              <w:rPr>
                <w:b/>
                <w:i/>
                <w:snapToGrid w:val="0"/>
              </w:rPr>
            </w:pPr>
            <w:r>
              <w:rPr>
                <w:b/>
                <w:i/>
                <w:snapToGrid w:val="0"/>
                <w:lang w:val="en-US"/>
              </w:rPr>
              <w:t>R</w:t>
            </w:r>
            <w:r>
              <w:rPr>
                <w:b/>
                <w:i/>
                <w:snapToGrid w:val="0"/>
              </w:rPr>
              <w:t>з=1/ωС</w:t>
            </w:r>
            <w:r>
              <w:rPr>
                <w:b/>
                <w:i/>
                <w:snapToGrid w:val="0"/>
                <w:lang w:val="en-US"/>
              </w:rPr>
              <w:t>tgφ,</w:t>
            </w:r>
            <w:r>
              <w:rPr>
                <w:b/>
                <w:i/>
                <w:snapToGrid w:val="0"/>
              </w:rPr>
              <w:t xml:space="preserve"> Ом</w:t>
            </w:r>
          </w:p>
        </w:tc>
        <w:tc>
          <w:tcPr>
            <w:tcW w:w="1276" w:type="dxa"/>
            <w:tcBorders>
              <w:top w:val="single" w:sz="6" w:space="0" w:color="auto"/>
              <w:left w:val="single" w:sz="6" w:space="0" w:color="auto"/>
              <w:bottom w:val="single" w:sz="6" w:space="0" w:color="auto"/>
              <w:right w:val="single" w:sz="6" w:space="0" w:color="auto"/>
            </w:tcBorders>
          </w:tcPr>
          <w:p w:rsidR="00CF7C2D" w:rsidRDefault="00CF7C2D">
            <w:pPr>
              <w:spacing w:before="20" w:line="360" w:lineRule="auto"/>
              <w:jc w:val="both"/>
              <w:rPr>
                <w:snapToGrid w:val="0"/>
              </w:rPr>
            </w:pPr>
            <w:r>
              <w:rPr>
                <w:snapToGrid w:val="0"/>
              </w:rPr>
              <w:t>220</w:t>
            </w:r>
          </w:p>
        </w:tc>
        <w:tc>
          <w:tcPr>
            <w:tcW w:w="1418" w:type="dxa"/>
            <w:tcBorders>
              <w:top w:val="single" w:sz="6" w:space="0" w:color="auto"/>
              <w:left w:val="single" w:sz="6" w:space="0" w:color="auto"/>
              <w:bottom w:val="single" w:sz="6" w:space="0" w:color="auto"/>
              <w:right w:val="single" w:sz="6" w:space="0" w:color="auto"/>
            </w:tcBorders>
          </w:tcPr>
          <w:p w:rsidR="00CF7C2D" w:rsidRDefault="00CF7C2D">
            <w:pPr>
              <w:spacing w:before="20" w:line="360" w:lineRule="auto"/>
              <w:jc w:val="both"/>
              <w:rPr>
                <w:snapToGrid w:val="0"/>
              </w:rPr>
            </w:pPr>
            <w:r>
              <w:rPr>
                <w:snapToGrid w:val="0"/>
              </w:rPr>
              <w:t>113</w:t>
            </w:r>
          </w:p>
        </w:tc>
        <w:tc>
          <w:tcPr>
            <w:tcW w:w="1417" w:type="dxa"/>
            <w:tcBorders>
              <w:top w:val="single" w:sz="6" w:space="0" w:color="auto"/>
              <w:left w:val="single" w:sz="6" w:space="0" w:color="auto"/>
              <w:bottom w:val="single" w:sz="6" w:space="0" w:color="auto"/>
              <w:right w:val="single" w:sz="6" w:space="0" w:color="auto"/>
            </w:tcBorders>
          </w:tcPr>
          <w:p w:rsidR="00CF7C2D" w:rsidRDefault="00CF7C2D">
            <w:pPr>
              <w:spacing w:before="20" w:line="360" w:lineRule="auto"/>
              <w:jc w:val="both"/>
              <w:rPr>
                <w:snapToGrid w:val="0"/>
              </w:rPr>
            </w:pPr>
            <w:r>
              <w:rPr>
                <w:snapToGrid w:val="0"/>
              </w:rPr>
              <w:t>74</w:t>
            </w:r>
          </w:p>
        </w:tc>
        <w:tc>
          <w:tcPr>
            <w:tcW w:w="1276" w:type="dxa"/>
            <w:tcBorders>
              <w:top w:val="single" w:sz="6" w:space="0" w:color="auto"/>
              <w:left w:val="single" w:sz="6" w:space="0" w:color="auto"/>
              <w:bottom w:val="single" w:sz="6" w:space="0" w:color="auto"/>
              <w:right w:val="single" w:sz="6" w:space="0" w:color="auto"/>
            </w:tcBorders>
          </w:tcPr>
          <w:p w:rsidR="00CF7C2D" w:rsidRDefault="00CF7C2D">
            <w:pPr>
              <w:spacing w:before="20" w:line="360" w:lineRule="auto"/>
              <w:jc w:val="both"/>
              <w:rPr>
                <w:snapToGrid w:val="0"/>
              </w:rPr>
            </w:pPr>
            <w:r>
              <w:rPr>
                <w:snapToGrid w:val="0"/>
              </w:rPr>
              <w:t>55</w:t>
            </w:r>
          </w:p>
        </w:tc>
        <w:tc>
          <w:tcPr>
            <w:tcW w:w="1276" w:type="dxa"/>
            <w:tcBorders>
              <w:top w:val="single" w:sz="6" w:space="0" w:color="auto"/>
              <w:left w:val="single" w:sz="6" w:space="0" w:color="auto"/>
              <w:bottom w:val="single" w:sz="6" w:space="0" w:color="auto"/>
              <w:right w:val="single" w:sz="6" w:space="0" w:color="auto"/>
            </w:tcBorders>
          </w:tcPr>
          <w:p w:rsidR="00CF7C2D" w:rsidRDefault="00CF7C2D">
            <w:pPr>
              <w:spacing w:before="20" w:line="360" w:lineRule="auto"/>
              <w:jc w:val="both"/>
              <w:rPr>
                <w:snapToGrid w:val="0"/>
              </w:rPr>
            </w:pPr>
            <w:r>
              <w:rPr>
                <w:snapToGrid w:val="0"/>
              </w:rPr>
              <w:t>47</w:t>
            </w:r>
          </w:p>
        </w:tc>
      </w:tr>
      <w:tr w:rsidR="00CF7C2D">
        <w:trPr>
          <w:trHeight w:hRule="exact" w:val="400"/>
        </w:trPr>
        <w:tc>
          <w:tcPr>
            <w:tcW w:w="2268" w:type="dxa"/>
            <w:tcBorders>
              <w:top w:val="single" w:sz="6" w:space="0" w:color="auto"/>
              <w:left w:val="single" w:sz="6" w:space="0" w:color="auto"/>
              <w:bottom w:val="single" w:sz="6" w:space="0" w:color="auto"/>
              <w:right w:val="single" w:sz="6" w:space="0" w:color="auto"/>
            </w:tcBorders>
          </w:tcPr>
          <w:p w:rsidR="00CF7C2D" w:rsidRDefault="00CF7C2D">
            <w:pPr>
              <w:spacing w:before="40" w:line="360" w:lineRule="auto"/>
              <w:jc w:val="both"/>
              <w:rPr>
                <w:b/>
                <w:i/>
                <w:snapToGrid w:val="0"/>
              </w:rPr>
            </w:pPr>
            <w:r>
              <w:rPr>
                <w:b/>
                <w:i/>
                <w:snapToGrid w:val="0"/>
                <w:lang w:val="en-US"/>
              </w:rPr>
              <w:t>U’</w:t>
            </w:r>
            <w:r>
              <w:rPr>
                <w:b/>
                <w:i/>
                <w:snapToGrid w:val="0"/>
                <w:vertAlign w:val="subscript"/>
                <w:lang w:val="en-US"/>
              </w:rPr>
              <w:t>0α</w:t>
            </w:r>
            <w:r>
              <w:rPr>
                <w:b/>
                <w:i/>
                <w:snapToGrid w:val="0"/>
                <w:lang w:val="en-US"/>
              </w:rPr>
              <w:t>=U’</w:t>
            </w:r>
            <w:r>
              <w:rPr>
                <w:b/>
                <w:i/>
                <w:snapToGrid w:val="0"/>
                <w:vertAlign w:val="subscript"/>
                <w:lang w:val="en-US"/>
              </w:rPr>
              <w:t>0</w:t>
            </w:r>
            <w:r>
              <w:rPr>
                <w:b/>
                <w:i/>
                <w:snapToGrid w:val="0"/>
                <w:lang w:val="en-US"/>
              </w:rPr>
              <w:t xml:space="preserve">cosα, </w:t>
            </w:r>
            <w:r>
              <w:rPr>
                <w:b/>
                <w:i/>
                <w:snapToGrid w:val="0"/>
              </w:rPr>
              <w:t>В</w:t>
            </w:r>
          </w:p>
        </w:tc>
        <w:tc>
          <w:tcPr>
            <w:tcW w:w="1276" w:type="dxa"/>
            <w:tcBorders>
              <w:top w:val="single" w:sz="6" w:space="0" w:color="auto"/>
              <w:left w:val="single" w:sz="6" w:space="0" w:color="auto"/>
              <w:bottom w:val="single" w:sz="6" w:space="0" w:color="auto"/>
              <w:right w:val="single" w:sz="6" w:space="0" w:color="auto"/>
            </w:tcBorders>
          </w:tcPr>
          <w:p w:rsidR="00CF7C2D" w:rsidRDefault="00CF7C2D">
            <w:pPr>
              <w:spacing w:before="40" w:line="360" w:lineRule="auto"/>
              <w:jc w:val="both"/>
              <w:rPr>
                <w:snapToGrid w:val="0"/>
              </w:rPr>
            </w:pPr>
            <w:r>
              <w:rPr>
                <w:snapToGrid w:val="0"/>
              </w:rPr>
              <w:t>98,5</w:t>
            </w:r>
          </w:p>
        </w:tc>
        <w:tc>
          <w:tcPr>
            <w:tcW w:w="1418" w:type="dxa"/>
            <w:tcBorders>
              <w:top w:val="single" w:sz="6" w:space="0" w:color="auto"/>
              <w:left w:val="single" w:sz="6" w:space="0" w:color="auto"/>
              <w:bottom w:val="single" w:sz="6" w:space="0" w:color="auto"/>
              <w:right w:val="single" w:sz="6" w:space="0" w:color="auto"/>
            </w:tcBorders>
          </w:tcPr>
          <w:p w:rsidR="00CF7C2D" w:rsidRDefault="00CF7C2D">
            <w:pPr>
              <w:spacing w:before="40" w:line="360" w:lineRule="auto"/>
              <w:jc w:val="both"/>
              <w:rPr>
                <w:snapToGrid w:val="0"/>
              </w:rPr>
            </w:pPr>
            <w:r>
              <w:rPr>
                <w:snapToGrid w:val="0"/>
              </w:rPr>
              <w:t>94</w:t>
            </w:r>
          </w:p>
        </w:tc>
        <w:tc>
          <w:tcPr>
            <w:tcW w:w="1417" w:type="dxa"/>
            <w:tcBorders>
              <w:top w:val="single" w:sz="6" w:space="0" w:color="auto"/>
              <w:left w:val="single" w:sz="6" w:space="0" w:color="auto"/>
              <w:bottom w:val="single" w:sz="6" w:space="0" w:color="auto"/>
              <w:right w:val="single" w:sz="6" w:space="0" w:color="auto"/>
            </w:tcBorders>
          </w:tcPr>
          <w:p w:rsidR="00CF7C2D" w:rsidRDefault="00CF7C2D">
            <w:pPr>
              <w:spacing w:before="40" w:line="360" w:lineRule="auto"/>
              <w:jc w:val="both"/>
              <w:rPr>
                <w:snapToGrid w:val="0"/>
              </w:rPr>
            </w:pPr>
            <w:r>
              <w:rPr>
                <w:snapToGrid w:val="0"/>
              </w:rPr>
              <w:t>06,6</w:t>
            </w:r>
          </w:p>
        </w:tc>
        <w:tc>
          <w:tcPr>
            <w:tcW w:w="1276" w:type="dxa"/>
            <w:tcBorders>
              <w:top w:val="single" w:sz="6" w:space="0" w:color="auto"/>
              <w:left w:val="single" w:sz="6" w:space="0" w:color="auto"/>
              <w:bottom w:val="single" w:sz="6" w:space="0" w:color="auto"/>
              <w:right w:val="single" w:sz="6" w:space="0" w:color="auto"/>
            </w:tcBorders>
          </w:tcPr>
          <w:p w:rsidR="00CF7C2D" w:rsidRDefault="00CF7C2D">
            <w:pPr>
              <w:spacing w:before="40" w:line="360" w:lineRule="auto"/>
              <w:jc w:val="both"/>
              <w:rPr>
                <w:snapToGrid w:val="0"/>
              </w:rPr>
            </w:pPr>
            <w:r>
              <w:rPr>
                <w:snapToGrid w:val="0"/>
              </w:rPr>
              <w:t>76,6</w:t>
            </w:r>
          </w:p>
        </w:tc>
        <w:tc>
          <w:tcPr>
            <w:tcW w:w="1276" w:type="dxa"/>
            <w:tcBorders>
              <w:top w:val="single" w:sz="6" w:space="0" w:color="auto"/>
              <w:left w:val="single" w:sz="6" w:space="0" w:color="auto"/>
              <w:bottom w:val="single" w:sz="6" w:space="0" w:color="auto"/>
              <w:right w:val="single" w:sz="6" w:space="0" w:color="auto"/>
            </w:tcBorders>
          </w:tcPr>
          <w:p w:rsidR="00CF7C2D" w:rsidRDefault="00CF7C2D">
            <w:pPr>
              <w:spacing w:before="40" w:line="360" w:lineRule="auto"/>
              <w:jc w:val="both"/>
              <w:rPr>
                <w:snapToGrid w:val="0"/>
              </w:rPr>
            </w:pPr>
            <w:r>
              <w:rPr>
                <w:snapToGrid w:val="0"/>
              </w:rPr>
              <w:t>70</w:t>
            </w:r>
          </w:p>
        </w:tc>
      </w:tr>
    </w:tbl>
    <w:p w:rsidR="00CF7C2D" w:rsidRDefault="00CF7C2D">
      <w:pPr>
        <w:spacing w:line="360" w:lineRule="auto"/>
        <w:jc w:val="both"/>
        <w:rPr>
          <w:snapToGrid w:val="0"/>
        </w:rPr>
      </w:pPr>
    </w:p>
    <w:p w:rsidR="00CF7C2D" w:rsidRDefault="00CF7C2D">
      <w:pPr>
        <w:spacing w:before="200" w:line="360" w:lineRule="auto"/>
        <w:ind w:firstLine="360"/>
        <w:jc w:val="both"/>
        <w:rPr>
          <w:snapToGrid w:val="0"/>
        </w:rPr>
      </w:pPr>
      <w:r>
        <w:rPr>
          <w:snapToGrid w:val="0"/>
        </w:rPr>
        <w:t xml:space="preserve">Тринисторы КУ201Ж выбираем с запасом по току более чем вдвое, поэтому максимальное значение управляющего тока необходимо уменьшать до величины </w:t>
      </w:r>
      <w:r>
        <w:rPr>
          <w:b/>
          <w:i/>
          <w:snapToGrid w:val="0"/>
          <w:lang w:val="en-US"/>
        </w:rPr>
        <w:t>I</w:t>
      </w:r>
      <w:r>
        <w:rPr>
          <w:b/>
          <w:i/>
          <w:snapToGrid w:val="0"/>
          <w:vertAlign w:val="subscript"/>
        </w:rPr>
        <w:t>упрампл</w:t>
      </w:r>
      <w:r>
        <w:rPr>
          <w:snapToGrid w:val="0"/>
        </w:rPr>
        <w:t xml:space="preserve"> =0,09 А.</w:t>
      </w:r>
    </w:p>
    <w:p w:rsidR="00CF7C2D" w:rsidRDefault="00CF7C2D">
      <w:pPr>
        <w:spacing w:line="360" w:lineRule="auto"/>
        <w:ind w:firstLine="360"/>
        <w:jc w:val="both"/>
        <w:rPr>
          <w:snapToGrid w:val="0"/>
        </w:rPr>
      </w:pPr>
      <w:r>
        <w:rPr>
          <w:snapToGrid w:val="0"/>
        </w:rPr>
        <w:t xml:space="preserve">9. Выбираем резистор </w:t>
      </w:r>
      <w:r>
        <w:rPr>
          <w:b/>
          <w:snapToGrid w:val="0"/>
          <w:lang w:val="en-US"/>
        </w:rPr>
        <w:t>R</w:t>
      </w:r>
      <w:r>
        <w:rPr>
          <w:b/>
          <w:snapToGrid w:val="0"/>
        </w:rPr>
        <w:t>з</w:t>
      </w:r>
      <w:r>
        <w:rPr>
          <w:snapToGrid w:val="0"/>
        </w:rPr>
        <w:t xml:space="preserve"> </w:t>
      </w:r>
      <w:r>
        <w:rPr>
          <w:i/>
          <w:snapToGrid w:val="0"/>
        </w:rPr>
        <w:t>=</w:t>
      </w:r>
      <w:r>
        <w:rPr>
          <w:snapToGrid w:val="0"/>
        </w:rPr>
        <w:t xml:space="preserve"> 270 Ом типа СП5-2ТА на 2 Вт.</w:t>
      </w:r>
    </w:p>
    <w:p w:rsidR="00CF7C2D" w:rsidRDefault="00961E1E">
      <w:pPr>
        <w:spacing w:line="360" w:lineRule="auto"/>
        <w:ind w:firstLine="360"/>
        <w:jc w:val="both"/>
        <w:rPr>
          <w:snapToGrid w:val="0"/>
        </w:rPr>
      </w:pPr>
      <w:r>
        <w:rPr>
          <w:noProof/>
        </w:rPr>
        <w:pict>
          <v:shape id="_x0000_s1124" type="#_x0000_t202" style="position:absolute;left:0;text-align:left;margin-left:361.35pt;margin-top:41.1pt;width:50.4pt;height:21.6pt;z-index:251646464" o:allowincell="f" stroked="f">
            <v:textbox style="mso-next-textbox:#_x0000_s1124">
              <w:txbxContent>
                <w:p w:rsidR="00CF7C2D" w:rsidRDefault="00CF7C2D">
                  <w:r>
                    <w:t>(4.31)</w:t>
                  </w:r>
                </w:p>
              </w:txbxContent>
            </v:textbox>
          </v:shape>
        </w:pict>
      </w:r>
      <w:r>
        <w:rPr>
          <w:noProof/>
        </w:rPr>
        <w:pict>
          <v:shape id="_x0000_s1176" type="#_x0000_t75" style="position:absolute;left:0;text-align:left;margin-left:44.55pt;margin-top:33.9pt;width:267.7pt;height:35.6pt;z-index:251699712" o:allowincell="f">
            <v:imagedata r:id="rId64" o:title=""/>
            <w10:wrap type="topAndBottom"/>
          </v:shape>
        </w:pict>
      </w:r>
      <w:r>
        <w:rPr>
          <w:noProof/>
        </w:rPr>
        <w:pict>
          <v:shape id="_x0000_s1129" type="#_x0000_t202" style="position:absolute;left:0;text-align:left;margin-left:411.75pt;margin-top:425.7pt;width:50.4pt;height:21.6pt;z-index:251651584" o:allowincell="f" stroked="f">
            <v:textbox style="mso-next-textbox:#_x0000_s1129">
              <w:txbxContent>
                <w:p w:rsidR="00CF7C2D" w:rsidRDefault="00CF7C2D">
                  <w:r>
                    <w:t>(4.36)</w:t>
                  </w:r>
                </w:p>
              </w:txbxContent>
            </v:textbox>
          </v:shape>
        </w:pict>
      </w:r>
      <w:r w:rsidR="00CF7C2D">
        <w:rPr>
          <w:snapToGrid w:val="0"/>
        </w:rPr>
        <w:t>Мощность, рассеиваемая резистором:</w:t>
      </w:r>
    </w:p>
    <w:p w:rsidR="00CF7C2D" w:rsidRDefault="00CF7C2D">
      <w:pPr>
        <w:spacing w:line="360" w:lineRule="auto"/>
        <w:ind w:firstLine="360"/>
        <w:jc w:val="both"/>
        <w:rPr>
          <w:snapToGrid w:val="0"/>
        </w:rPr>
      </w:pPr>
    </w:p>
    <w:p w:rsidR="00CF7C2D" w:rsidRDefault="00CF7C2D">
      <w:pPr>
        <w:spacing w:before="140" w:line="360" w:lineRule="auto"/>
        <w:ind w:firstLine="340"/>
        <w:jc w:val="both"/>
        <w:rPr>
          <w:snapToGrid w:val="0"/>
        </w:rPr>
      </w:pPr>
      <w:r>
        <w:rPr>
          <w:snapToGrid w:val="0"/>
        </w:rPr>
        <w:t xml:space="preserve">Выбираем ограничительные резисторы </w:t>
      </w:r>
      <w:r>
        <w:rPr>
          <w:b/>
          <w:snapToGrid w:val="0"/>
          <w:lang w:val="en-US"/>
        </w:rPr>
        <w:t>R1</w:t>
      </w:r>
      <w:r>
        <w:rPr>
          <w:snapToGrid w:val="0"/>
        </w:rPr>
        <w:t xml:space="preserve"> = </w:t>
      </w:r>
      <w:r>
        <w:rPr>
          <w:b/>
          <w:snapToGrid w:val="0"/>
          <w:lang w:val="en-US"/>
        </w:rPr>
        <w:t>R2</w:t>
      </w:r>
      <w:r>
        <w:rPr>
          <w:snapToGrid w:val="0"/>
        </w:rPr>
        <w:t xml:space="preserve"> = 11 Ом типа МЛТ-0,125:</w:t>
      </w:r>
    </w:p>
    <w:p w:rsidR="00CF7C2D" w:rsidRDefault="00961E1E">
      <w:pPr>
        <w:spacing w:before="160" w:line="360" w:lineRule="auto"/>
        <w:ind w:firstLine="360"/>
        <w:jc w:val="both"/>
        <w:rPr>
          <w:i/>
          <w:snapToGrid w:val="0"/>
          <w:lang w:val="en-US"/>
        </w:rPr>
      </w:pPr>
      <w:r>
        <w:rPr>
          <w:noProof/>
        </w:rPr>
        <w:pict>
          <v:shape id="_x0000_s1126" type="#_x0000_t202" style="position:absolute;left:0;text-align:left;margin-left:418.95pt;margin-top:96.3pt;width:50.4pt;height:21.6pt;z-index:251648512" o:allowincell="f" stroked="f">
            <v:textbox style="mso-next-textbox:#_x0000_s1126">
              <w:txbxContent>
                <w:p w:rsidR="00CF7C2D" w:rsidRDefault="00CF7C2D">
                  <w:r>
                    <w:t>(4.33)</w:t>
                  </w:r>
                </w:p>
              </w:txbxContent>
            </v:textbox>
          </v:shape>
        </w:pict>
      </w:r>
      <w:r>
        <w:rPr>
          <w:noProof/>
        </w:rPr>
        <w:pict>
          <v:shape id="_x0000_s1125" type="#_x0000_t202" style="position:absolute;left:0;text-align:left;margin-left:346.95pt;margin-top:45.9pt;width:50.4pt;height:21.6pt;z-index:251647488" o:allowincell="f" stroked="f">
            <v:textbox style="mso-next-textbox:#_x0000_s1125">
              <w:txbxContent>
                <w:p w:rsidR="00CF7C2D" w:rsidRDefault="00CF7C2D">
                  <w:r>
                    <w:t>(4.32)</w:t>
                  </w:r>
                </w:p>
              </w:txbxContent>
            </v:textbox>
          </v:shape>
        </w:pict>
      </w:r>
      <w:r>
        <w:rPr>
          <w:noProof/>
        </w:rPr>
        <w:pict>
          <v:shape id="_x0000_s1177" type="#_x0000_t75" style="position:absolute;left:0;text-align:left;margin-left:44.55pt;margin-top:38.7pt;width:261.95pt;height:35.6pt;z-index:251700736" o:allowincell="f">
            <v:imagedata r:id="rId65" o:title=""/>
            <w10:wrap type="topAndBottom"/>
          </v:shape>
        </w:pict>
      </w:r>
      <w:r>
        <w:rPr>
          <w:noProof/>
        </w:rPr>
        <w:pict>
          <v:shape id="_x0000_s1178" type="#_x0000_t75" style="position:absolute;left:0;text-align:left;margin-left:0;margin-top:95.5pt;width:411.9pt;height:23.1pt;z-index:251701760" o:allowincell="f">
            <v:imagedata r:id="rId66" o:title=""/>
            <w10:wrap type="topAndBottom"/>
          </v:shape>
        </w:pict>
      </w:r>
      <w:r w:rsidR="00CF7C2D">
        <w:rPr>
          <w:snapToGrid w:val="0"/>
        </w:rPr>
        <w:t xml:space="preserve">Амплитуда переменного напряжения на половине вторичной обмотки трансформатора </w:t>
      </w:r>
      <w:r w:rsidR="00CF7C2D">
        <w:rPr>
          <w:b/>
          <w:snapToGrid w:val="0"/>
        </w:rPr>
        <w:t>Тр</w:t>
      </w:r>
      <w:r w:rsidR="00CF7C2D">
        <w:rPr>
          <w:b/>
          <w:snapToGrid w:val="0"/>
          <w:lang w:val="en-US"/>
        </w:rPr>
        <w:t>2</w:t>
      </w:r>
    </w:p>
    <w:p w:rsidR="00CF7C2D" w:rsidRDefault="00CF7C2D">
      <w:pPr>
        <w:spacing w:before="140" w:line="360" w:lineRule="auto"/>
        <w:ind w:firstLine="340"/>
        <w:jc w:val="both"/>
        <w:rPr>
          <w:snapToGrid w:val="0"/>
        </w:rPr>
      </w:pPr>
      <w:r>
        <w:rPr>
          <w:snapToGrid w:val="0"/>
        </w:rPr>
        <w:t xml:space="preserve">Выбор диодов </w:t>
      </w:r>
      <w:r>
        <w:rPr>
          <w:b/>
          <w:snapToGrid w:val="0"/>
        </w:rPr>
        <w:t>Д1</w:t>
      </w:r>
      <w:r>
        <w:rPr>
          <w:snapToGrid w:val="0"/>
        </w:rPr>
        <w:t xml:space="preserve">, </w:t>
      </w:r>
      <w:r>
        <w:rPr>
          <w:b/>
          <w:snapToGrid w:val="0"/>
        </w:rPr>
        <w:t>Д4</w:t>
      </w:r>
      <w:r>
        <w:rPr>
          <w:snapToGrid w:val="0"/>
        </w:rPr>
        <w:t xml:space="preserve"> производится по току </w:t>
      </w:r>
      <w:r>
        <w:rPr>
          <w:b/>
          <w:i/>
          <w:snapToGrid w:val="0"/>
          <w:lang w:val="en-US"/>
        </w:rPr>
        <w:t>I</w:t>
      </w:r>
      <w:r>
        <w:rPr>
          <w:b/>
          <w:i/>
          <w:snapToGrid w:val="0"/>
          <w:vertAlign w:val="subscript"/>
        </w:rPr>
        <w:t>упрампл</w:t>
      </w:r>
      <w:r>
        <w:rPr>
          <w:snapToGrid w:val="0"/>
        </w:rPr>
        <w:t xml:space="preserve"> и напряжению </w:t>
      </w:r>
      <w:r>
        <w:rPr>
          <w:b/>
          <w:i/>
          <w:snapToGrid w:val="0"/>
          <w:lang w:val="en-US"/>
        </w:rPr>
        <w:t>U</w:t>
      </w:r>
      <w:r>
        <w:rPr>
          <w:b/>
          <w:i/>
          <w:snapToGrid w:val="0"/>
          <w:vertAlign w:val="subscript"/>
          <w:lang w:val="en-US"/>
        </w:rPr>
        <w:t>’~m</w:t>
      </w:r>
      <w:r>
        <w:rPr>
          <w:snapToGrid w:val="0"/>
          <w:vertAlign w:val="subscript"/>
        </w:rPr>
        <w:t xml:space="preserve"> </w:t>
      </w:r>
      <w:r>
        <w:rPr>
          <w:snapToGrid w:val="0"/>
        </w:rPr>
        <w:t>Выбираем диоды типа Д202 (</w:t>
      </w:r>
      <w:r>
        <w:rPr>
          <w:snapToGrid w:val="0"/>
          <w:lang w:val="en-US"/>
        </w:rPr>
        <w:t>U</w:t>
      </w:r>
      <w:r>
        <w:rPr>
          <w:snapToGrid w:val="0"/>
        </w:rPr>
        <w:t xml:space="preserve">обр = 100 В; </w:t>
      </w:r>
      <w:r>
        <w:rPr>
          <w:snapToGrid w:val="0"/>
          <w:lang w:val="en-US"/>
        </w:rPr>
        <w:t>I</w:t>
      </w:r>
      <w:r>
        <w:rPr>
          <w:snapToGrid w:val="0"/>
          <w:vertAlign w:val="subscript"/>
          <w:lang w:val="en-US"/>
        </w:rPr>
        <w:t>0</w:t>
      </w:r>
      <w:r>
        <w:rPr>
          <w:snapToGrid w:val="0"/>
          <w:vertAlign w:val="subscript"/>
        </w:rPr>
        <w:t>в</w:t>
      </w:r>
      <w:r>
        <w:rPr>
          <w:snapToGrid w:val="0"/>
        </w:rPr>
        <w:t xml:space="preserve"> = 0,4 А), у которых </w:t>
      </w:r>
    </w:p>
    <w:p w:rsidR="00CF7C2D" w:rsidRDefault="00961E1E">
      <w:pPr>
        <w:spacing w:before="140" w:line="360" w:lineRule="auto"/>
        <w:ind w:firstLine="340"/>
        <w:jc w:val="center"/>
        <w:rPr>
          <w:i/>
          <w:snapToGrid w:val="0"/>
        </w:rPr>
      </w:pPr>
      <w:r>
        <w:rPr>
          <w:noProof/>
        </w:rPr>
        <w:pict>
          <v:shape id="_x0000_s1127" type="#_x0000_t202" style="position:absolute;left:0;text-align:left;margin-left:382.95pt;margin-top:6.25pt;width:50.4pt;height:21.6pt;z-index:251649536" o:allowincell="f" stroked="f">
            <v:textbox style="mso-next-textbox:#_x0000_s1127">
              <w:txbxContent>
                <w:p w:rsidR="00CF7C2D" w:rsidRDefault="00CF7C2D">
                  <w:r>
                    <w:t>(4.34)</w:t>
                  </w:r>
                </w:p>
              </w:txbxContent>
            </v:textbox>
          </v:shape>
        </w:pict>
      </w:r>
      <w:r w:rsidR="00CF7C2D">
        <w:rPr>
          <w:i/>
          <w:snapToGrid w:val="0"/>
          <w:lang w:val="en-US"/>
        </w:rPr>
        <w:t>Ri≈</w:t>
      </w:r>
      <w:r w:rsidR="00CF7C2D">
        <w:rPr>
          <w:i/>
          <w:snapToGrid w:val="0"/>
        </w:rPr>
        <w:t xml:space="preserve"> </w:t>
      </w:r>
      <w:r w:rsidR="00CF7C2D">
        <w:rPr>
          <w:i/>
          <w:snapToGrid w:val="0"/>
          <w:lang w:val="en-US"/>
        </w:rPr>
        <w:t>U</w:t>
      </w:r>
      <w:r w:rsidR="00CF7C2D">
        <w:rPr>
          <w:i/>
          <w:snapToGrid w:val="0"/>
          <w:vertAlign w:val="subscript"/>
        </w:rPr>
        <w:t>пр</w:t>
      </w:r>
      <w:r w:rsidR="00CF7C2D">
        <w:rPr>
          <w:i/>
          <w:snapToGrid w:val="0"/>
          <w:lang w:val="en-US"/>
        </w:rPr>
        <w:t>/I</w:t>
      </w:r>
      <w:r w:rsidR="00CF7C2D">
        <w:rPr>
          <w:i/>
          <w:snapToGrid w:val="0"/>
          <w:vertAlign w:val="subscript"/>
        </w:rPr>
        <w:t xml:space="preserve">упр.ампл </w:t>
      </w:r>
      <w:r w:rsidR="00CF7C2D">
        <w:rPr>
          <w:i/>
          <w:snapToGrid w:val="0"/>
        </w:rPr>
        <w:t>= 1: 0,09 = 11 Ом.</w:t>
      </w:r>
    </w:p>
    <w:p w:rsidR="00CF7C2D" w:rsidRDefault="00961E1E">
      <w:pPr>
        <w:spacing w:line="360" w:lineRule="auto"/>
        <w:ind w:firstLine="340"/>
        <w:jc w:val="both"/>
        <w:rPr>
          <w:snapToGrid w:val="0"/>
        </w:rPr>
      </w:pPr>
      <w:r>
        <w:rPr>
          <w:noProof/>
        </w:rPr>
        <w:pict>
          <v:shape id="_x0000_s1128" type="#_x0000_t202" style="position:absolute;left:0;text-align:left;margin-left:274.95pt;margin-top:39.9pt;width:50.4pt;height:21.6pt;z-index:251650560" o:allowincell="f" stroked="f">
            <v:textbox style="mso-next-textbox:#_x0000_s1128">
              <w:txbxContent>
                <w:p w:rsidR="00CF7C2D" w:rsidRDefault="00CF7C2D">
                  <w:r>
                    <w:t>(4.35)</w:t>
                  </w:r>
                </w:p>
              </w:txbxContent>
            </v:textbox>
          </v:shape>
        </w:pict>
      </w:r>
      <w:r>
        <w:rPr>
          <w:noProof/>
        </w:rPr>
        <w:pict>
          <v:shape id="_x0000_s1179" type="#_x0000_t75" style="position:absolute;left:0;text-align:left;margin-left:37.35pt;margin-top:32.7pt;width:181.4pt;height:38.8pt;z-index:251702784" o:allowincell="f">
            <v:imagedata r:id="rId67" o:title=""/>
            <w10:wrap type="topAndBottom"/>
          </v:shape>
        </w:pict>
      </w:r>
      <w:r w:rsidR="00CF7C2D">
        <w:rPr>
          <w:snapToGrid w:val="0"/>
        </w:rPr>
        <w:t>Уточняем амплитуду переменного напряжения:</w:t>
      </w:r>
    </w:p>
    <w:p w:rsidR="00CF7C2D" w:rsidRDefault="00CF7C2D">
      <w:pPr>
        <w:spacing w:before="120" w:line="360" w:lineRule="auto"/>
        <w:jc w:val="both"/>
        <w:rPr>
          <w:snapToGrid w:val="0"/>
        </w:rPr>
      </w:pPr>
      <w:r>
        <w:rPr>
          <w:b/>
          <w:i/>
          <w:snapToGrid w:val="0"/>
          <w:lang w:val="en-US"/>
        </w:rPr>
        <w:tab/>
      </w:r>
      <w:r>
        <w:rPr>
          <w:b/>
          <w:i/>
          <w:snapToGrid w:val="0"/>
          <w:lang w:val="en-US"/>
        </w:rPr>
        <w:tab/>
        <w:t>U</w:t>
      </w:r>
      <w:r>
        <w:rPr>
          <w:b/>
          <w:i/>
          <w:snapToGrid w:val="0"/>
          <w:vertAlign w:val="subscript"/>
          <w:lang w:val="en-US"/>
        </w:rPr>
        <w:t>’~m</w:t>
      </w:r>
      <w:r>
        <w:rPr>
          <w:snapToGrid w:val="0"/>
        </w:rPr>
        <w:t>=</w:t>
      </w:r>
      <w:r>
        <w:rPr>
          <w:b/>
          <w:i/>
          <w:snapToGrid w:val="0"/>
          <w:lang w:val="en-US"/>
        </w:rPr>
        <w:t>I</w:t>
      </w:r>
      <w:r>
        <w:rPr>
          <w:b/>
          <w:i/>
          <w:snapToGrid w:val="0"/>
          <w:vertAlign w:val="subscript"/>
        </w:rPr>
        <w:t>упр.ампл</w:t>
      </w:r>
      <w:r>
        <w:rPr>
          <w:snapToGrid w:val="0"/>
        </w:rPr>
        <w:t>(</w:t>
      </w:r>
      <w:r>
        <w:rPr>
          <w:b/>
          <w:snapToGrid w:val="0"/>
          <w:lang w:val="en-US"/>
        </w:rPr>
        <w:t>R</w:t>
      </w:r>
      <w:r>
        <w:rPr>
          <w:b/>
          <w:snapToGrid w:val="0"/>
        </w:rPr>
        <w:t>1</w:t>
      </w:r>
      <w:r>
        <w:rPr>
          <w:snapToGrid w:val="0"/>
        </w:rPr>
        <w:t>+</w:t>
      </w:r>
      <w:r>
        <w:rPr>
          <w:b/>
          <w:snapToGrid w:val="0"/>
          <w:lang w:val="en-US"/>
        </w:rPr>
        <w:t>R3</w:t>
      </w:r>
      <w:r>
        <w:rPr>
          <w:b/>
          <w:snapToGrid w:val="0"/>
          <w:vertAlign w:val="subscript"/>
          <w:lang w:val="en-US"/>
        </w:rPr>
        <w:t>max</w:t>
      </w:r>
      <w:r>
        <w:rPr>
          <w:snapToGrid w:val="0"/>
        </w:rPr>
        <w:t>+</w:t>
      </w:r>
      <w:r>
        <w:rPr>
          <w:b/>
          <w:snapToGrid w:val="0"/>
          <w:lang w:val="en-US"/>
        </w:rPr>
        <w:t>R</w:t>
      </w:r>
      <w:r>
        <w:rPr>
          <w:b/>
          <w:snapToGrid w:val="0"/>
          <w:vertAlign w:val="subscript"/>
          <w:lang w:val="en-US"/>
        </w:rPr>
        <w:t>i</w:t>
      </w:r>
      <w:r>
        <w:rPr>
          <w:snapToGrid w:val="0"/>
        </w:rPr>
        <w:t>)=0,09(11+270+11)=26,2В.</w:t>
      </w:r>
    </w:p>
    <w:p w:rsidR="00CF7C2D" w:rsidRDefault="00961E1E">
      <w:pPr>
        <w:spacing w:line="360" w:lineRule="auto"/>
        <w:jc w:val="both"/>
        <w:rPr>
          <w:snapToGrid w:val="0"/>
        </w:rPr>
      </w:pPr>
      <w:r>
        <w:rPr>
          <w:noProof/>
        </w:rPr>
        <w:pict>
          <v:shape id="_x0000_s1180" type="#_x0000_t75" style="position:absolute;left:0;text-align:left;margin-left:37.35pt;margin-top:24.65pt;width:172.85pt;height:41.7pt;z-index:251703808" o:allowincell="f">
            <v:imagedata r:id="rId68" o:title=""/>
            <w10:wrap type="topAndBottom"/>
          </v:shape>
        </w:pict>
      </w:r>
      <w:r>
        <w:rPr>
          <w:noProof/>
        </w:rPr>
        <w:pict>
          <v:shape id="_x0000_s1181" type="#_x0000_t75" style="position:absolute;left:0;text-align:left;margin-left:231.75pt;margin-top:39.05pt;width:64.8pt;height:19pt;z-index:251704832" o:allowincell="f">
            <v:imagedata r:id="rId69" o:title=""/>
            <w10:wrap type="topAndBottom"/>
          </v:shape>
        </w:pict>
      </w:r>
      <w:r w:rsidR="00CF7C2D">
        <w:rPr>
          <w:snapToGrid w:val="0"/>
        </w:rPr>
        <w:t xml:space="preserve">Затем проводится конструктивный расчет трансформатора </w:t>
      </w:r>
      <w:r w:rsidR="00CF7C2D">
        <w:rPr>
          <w:b/>
          <w:snapToGrid w:val="0"/>
        </w:rPr>
        <w:t>Тр</w:t>
      </w:r>
      <w:r w:rsidR="00CF7C2D">
        <w:rPr>
          <w:i/>
          <w:snapToGrid w:val="0"/>
          <w:lang w:val="en-US"/>
        </w:rPr>
        <w:t>2</w:t>
      </w:r>
      <w:r w:rsidR="00CF7C2D">
        <w:rPr>
          <w:snapToGrid w:val="0"/>
        </w:rPr>
        <w:t xml:space="preserve"> для данных:</w:t>
      </w:r>
    </w:p>
    <w:p w:rsidR="00CF7C2D" w:rsidRDefault="00961E1E">
      <w:pPr>
        <w:spacing w:before="160" w:line="360" w:lineRule="auto"/>
        <w:ind w:firstLine="340"/>
        <w:jc w:val="both"/>
        <w:rPr>
          <w:snapToGrid w:val="0"/>
        </w:rPr>
      </w:pPr>
      <w:r>
        <w:rPr>
          <w:noProof/>
        </w:rPr>
        <w:pict>
          <v:shape id="_x0000_s1133" type="#_x0000_t202" style="position:absolute;left:0;text-align:left;margin-left:332.55pt;margin-top:7.7pt;width:50.4pt;height:21.6pt;z-index:251655680" o:allowincell="f" stroked="f">
            <v:textbox style="mso-next-textbox:#_x0000_s1133">
              <w:txbxContent>
                <w:p w:rsidR="00CF7C2D" w:rsidRDefault="00CF7C2D">
                  <w:r>
                    <w:t>(4.37)</w:t>
                  </w:r>
                </w:p>
              </w:txbxContent>
            </v:textbox>
          </v:shape>
        </w:pict>
      </w:r>
      <w:r>
        <w:rPr>
          <w:noProof/>
        </w:rPr>
        <w:pict>
          <v:shape id="_x0000_s1183" type="#_x0000_t75" style="position:absolute;left:0;text-align:left;margin-left:51.75pt;margin-top:108.5pt;width:1in;height:45.65pt;z-index:251706880" o:allowincell="f">
            <v:imagedata r:id="rId70" o:title=""/>
          </v:shape>
        </w:pict>
      </w:r>
      <w:r>
        <w:rPr>
          <w:noProof/>
        </w:rPr>
        <w:pict>
          <v:shape id="_x0000_s1182" type="#_x0000_t75" style="position:absolute;left:0;text-align:left;margin-left:152.55pt;margin-top:108.5pt;width:108pt;height:45pt;z-index:251705856" o:allowincell="f">
            <v:imagedata r:id="rId71" o:title=""/>
            <w10:wrap type="topAndBottom"/>
          </v:shape>
        </w:pict>
      </w:r>
      <w:r>
        <w:rPr>
          <w:noProof/>
        </w:rPr>
        <w:pict>
          <v:shape id="_x0000_s1130" type="#_x0000_t202" style="position:absolute;left:0;text-align:left;margin-left:310.95pt;margin-top:115.7pt;width:50.4pt;height:21.6pt;z-index:251652608" o:allowincell="f" stroked="f">
            <v:textbox style="mso-next-textbox:#_x0000_s1130">
              <w:txbxContent>
                <w:p w:rsidR="00CF7C2D" w:rsidRDefault="00CF7C2D">
                  <w:r>
                    <w:t>(4.38)</w:t>
                  </w:r>
                </w:p>
              </w:txbxContent>
            </v:textbox>
          </v:shape>
        </w:pict>
      </w:r>
      <w:r w:rsidR="00CF7C2D">
        <w:rPr>
          <w:snapToGrid w:val="0"/>
        </w:rPr>
        <w:t xml:space="preserve">В случае применения фазосдвигающей цепи </w:t>
      </w:r>
      <w:r w:rsidR="00CF7C2D">
        <w:rPr>
          <w:b/>
          <w:snapToGrid w:val="0"/>
          <w:lang w:val="en-US"/>
        </w:rPr>
        <w:t>LR3</w:t>
      </w:r>
      <w:r w:rsidR="00CF7C2D">
        <w:rPr>
          <w:snapToGrid w:val="0"/>
        </w:rPr>
        <w:t xml:space="preserve"> задаются величиной </w:t>
      </w:r>
      <w:r w:rsidR="00CF7C2D">
        <w:rPr>
          <w:b/>
          <w:snapToGrid w:val="0"/>
          <w:lang w:val="en-US"/>
        </w:rPr>
        <w:t>L</w:t>
      </w:r>
      <w:r w:rsidR="00CF7C2D">
        <w:rPr>
          <w:snapToGrid w:val="0"/>
        </w:rPr>
        <w:t>, дросселя и находят пределы изменения величины резистора</w:t>
      </w:r>
      <w:r w:rsidR="00CF7C2D">
        <w:rPr>
          <w:b/>
          <w:snapToGrid w:val="0"/>
        </w:rPr>
        <w:t xml:space="preserve"> </w:t>
      </w:r>
      <w:r w:rsidR="00CF7C2D">
        <w:rPr>
          <w:b/>
          <w:snapToGrid w:val="0"/>
          <w:lang w:val="en-US"/>
        </w:rPr>
        <w:t>R3</w:t>
      </w:r>
      <w:r w:rsidR="00CF7C2D">
        <w:rPr>
          <w:snapToGrid w:val="0"/>
          <w:lang w:val="en-US"/>
        </w:rPr>
        <w:t xml:space="preserve"> </w:t>
      </w:r>
      <w:r w:rsidR="00CF7C2D">
        <w:rPr>
          <w:snapToGrid w:val="0"/>
        </w:rPr>
        <w:t>из выражения</w:t>
      </w:r>
    </w:p>
    <w:p w:rsidR="00CF7C2D" w:rsidRDefault="00CF7C2D">
      <w:pPr>
        <w:spacing w:before="20" w:line="360" w:lineRule="auto"/>
        <w:ind w:firstLine="340"/>
        <w:jc w:val="both"/>
        <w:rPr>
          <w:snapToGrid w:val="0"/>
        </w:rPr>
      </w:pPr>
      <w:r>
        <w:rPr>
          <w:snapToGrid w:val="0"/>
        </w:rPr>
        <w:t>Если необходимы более широкие пределы регулирования напряжения, то помимо переменного резистора используют дроссель насыщения, Если регулирующим элементом служит магнитный усилитель, то проводятся выбор его магнитопровода и расчет его обмоток.</w:t>
      </w:r>
    </w:p>
    <w:p w:rsidR="00CF7C2D" w:rsidRDefault="00961E1E">
      <w:pPr>
        <w:spacing w:line="360" w:lineRule="auto"/>
        <w:ind w:firstLine="340"/>
        <w:jc w:val="both"/>
        <w:rPr>
          <w:snapToGrid w:val="0"/>
        </w:rPr>
      </w:pPr>
      <w:r>
        <w:rPr>
          <w:noProof/>
        </w:rPr>
        <w:pict>
          <v:shape id="_x0000_s1131" type="#_x0000_t202" style="position:absolute;left:0;text-align:left;margin-left:296.55pt;margin-top:41.1pt;width:50.4pt;height:21.6pt;z-index:251653632" o:allowincell="f" stroked="f">
            <v:textbox>
              <w:txbxContent>
                <w:p w:rsidR="00CF7C2D" w:rsidRDefault="00CF7C2D">
                  <w:r>
                    <w:t>(4.39)</w:t>
                  </w:r>
                </w:p>
              </w:txbxContent>
            </v:textbox>
          </v:shape>
        </w:pict>
      </w:r>
      <w:r>
        <w:rPr>
          <w:noProof/>
        </w:rPr>
        <w:pict>
          <v:shape id="_x0000_s1184" type="#_x0000_t75" style="position:absolute;left:0;text-align:left;margin-left:130.95pt;margin-top:26.7pt;width:109.3pt;height:45.05pt;z-index:251707904" o:allowincell="f">
            <v:imagedata r:id="rId72" o:title=""/>
            <w10:wrap type="topAndBottom"/>
          </v:shape>
        </w:pict>
      </w:r>
      <w:r w:rsidR="00CF7C2D">
        <w:rPr>
          <w:snapToGrid w:val="0"/>
        </w:rPr>
        <w:t>Максимальный КПД выпрямителя</w:t>
      </w:r>
    </w:p>
    <w:p w:rsidR="00CF7C2D" w:rsidRDefault="00961E1E">
      <w:pPr>
        <w:spacing w:after="80" w:line="360" w:lineRule="auto"/>
        <w:jc w:val="both"/>
        <w:rPr>
          <w:snapToGrid w:val="0"/>
          <w:lang w:val="en-US"/>
        </w:rPr>
      </w:pPr>
      <w:r>
        <w:rPr>
          <w:noProof/>
        </w:rPr>
        <w:pict>
          <v:shape id="_x0000_s1132" type="#_x0000_t202" style="position:absolute;left:0;text-align:left;margin-left:303.75pt;margin-top:12.55pt;width:50.4pt;height:21.6pt;z-index:251654656" o:allowincell="f" stroked="f">
            <v:textbox>
              <w:txbxContent>
                <w:p w:rsidR="00CF7C2D" w:rsidRDefault="00CF7C2D">
                  <w:r>
                    <w:t>(4.40)</w:t>
                  </w:r>
                </w:p>
              </w:txbxContent>
            </v:textbox>
          </v:shape>
        </w:pict>
      </w:r>
      <w:r>
        <w:rPr>
          <w:noProof/>
        </w:rPr>
        <w:pict>
          <v:shape id="_x0000_s1185" type="#_x0000_t75" style="position:absolute;left:0;text-align:left;margin-left:87.75pt;margin-top:52.95pt;width:194.4pt;height:41.1pt;z-index:251708928" o:allowincell="f">
            <v:imagedata r:id="rId73" o:title=""/>
            <w10:wrap type="topAndBottom"/>
          </v:shape>
        </w:pict>
      </w:r>
      <w:r w:rsidR="00CF7C2D">
        <w:rPr>
          <w:snapToGrid w:val="0"/>
        </w:rPr>
        <w:t xml:space="preserve">Таблица </w:t>
      </w:r>
      <w:r w:rsidR="00CF7C2D">
        <w:rPr>
          <w:snapToGrid w:val="0"/>
          <w:lang w:val="en-US"/>
        </w:rPr>
        <w:t>4 Коэффициент пульсаций.</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2"/>
        <w:gridCol w:w="2552"/>
        <w:gridCol w:w="3260"/>
      </w:tblGrid>
      <w:tr w:rsidR="00CF7C2D">
        <w:trPr>
          <w:cantSplit/>
          <w:trHeight w:hRule="exact" w:val="280"/>
        </w:trPr>
        <w:tc>
          <w:tcPr>
            <w:tcW w:w="3402" w:type="dxa"/>
            <w:vMerge w:val="restart"/>
          </w:tcPr>
          <w:p w:rsidR="00CF7C2D" w:rsidRDefault="00CF7C2D">
            <w:pPr>
              <w:pStyle w:val="a4"/>
              <w:tabs>
                <w:tab w:val="clear" w:pos="4153"/>
                <w:tab w:val="clear" w:pos="8306"/>
              </w:tabs>
              <w:spacing w:before="20" w:line="360" w:lineRule="auto"/>
              <w:jc w:val="center"/>
              <w:rPr>
                <w:snapToGrid w:val="0"/>
              </w:rPr>
            </w:pPr>
            <w:r>
              <w:rPr>
                <w:snapToGrid w:val="0"/>
              </w:rPr>
              <w:t>Нагрузка</w:t>
            </w:r>
          </w:p>
        </w:tc>
        <w:tc>
          <w:tcPr>
            <w:tcW w:w="5812" w:type="dxa"/>
            <w:gridSpan w:val="2"/>
          </w:tcPr>
          <w:p w:rsidR="00CF7C2D" w:rsidRDefault="00CF7C2D">
            <w:pPr>
              <w:spacing w:before="20" w:line="360" w:lineRule="auto"/>
              <w:jc w:val="center"/>
              <w:rPr>
                <w:snapToGrid w:val="0"/>
              </w:rPr>
            </w:pPr>
            <w:r>
              <w:rPr>
                <w:snapToGrid w:val="0"/>
              </w:rPr>
              <w:t>Коэффициент пульсации Кп, %</w:t>
            </w:r>
          </w:p>
        </w:tc>
      </w:tr>
      <w:tr w:rsidR="00CF7C2D">
        <w:trPr>
          <w:cantSplit/>
          <w:trHeight w:hRule="exact" w:val="1009"/>
        </w:trPr>
        <w:tc>
          <w:tcPr>
            <w:tcW w:w="3402" w:type="dxa"/>
            <w:vMerge/>
          </w:tcPr>
          <w:p w:rsidR="00CF7C2D" w:rsidRDefault="00CF7C2D">
            <w:pPr>
              <w:spacing w:before="20" w:line="360" w:lineRule="auto"/>
              <w:jc w:val="center"/>
              <w:rPr>
                <w:snapToGrid w:val="0"/>
              </w:rPr>
            </w:pPr>
          </w:p>
        </w:tc>
        <w:tc>
          <w:tcPr>
            <w:tcW w:w="2552" w:type="dxa"/>
          </w:tcPr>
          <w:p w:rsidR="00CF7C2D" w:rsidRDefault="00CF7C2D">
            <w:pPr>
              <w:spacing w:before="40" w:line="360" w:lineRule="auto"/>
              <w:jc w:val="center"/>
              <w:rPr>
                <w:snapToGrid w:val="0"/>
              </w:rPr>
            </w:pPr>
            <w:r>
              <w:rPr>
                <w:snapToGrid w:val="0"/>
              </w:rPr>
              <w:t>Анодные (коллекторные) цепи</w:t>
            </w:r>
          </w:p>
        </w:tc>
        <w:tc>
          <w:tcPr>
            <w:tcW w:w="3260" w:type="dxa"/>
          </w:tcPr>
          <w:p w:rsidR="00CF7C2D" w:rsidRDefault="00CF7C2D">
            <w:pPr>
              <w:spacing w:before="40" w:line="360" w:lineRule="auto"/>
              <w:jc w:val="center"/>
              <w:rPr>
                <w:snapToGrid w:val="0"/>
              </w:rPr>
            </w:pPr>
            <w:r>
              <w:rPr>
                <w:snapToGrid w:val="0"/>
              </w:rPr>
              <w:t>Сеточные (базовые) цепи</w:t>
            </w:r>
          </w:p>
        </w:tc>
      </w:tr>
      <w:tr w:rsidR="00CF7C2D">
        <w:trPr>
          <w:cantSplit/>
          <w:trHeight w:hRule="exact" w:val="420"/>
        </w:trPr>
        <w:tc>
          <w:tcPr>
            <w:tcW w:w="3402" w:type="dxa"/>
          </w:tcPr>
          <w:p w:rsidR="00CF7C2D" w:rsidRDefault="00CF7C2D">
            <w:pPr>
              <w:spacing w:before="40" w:line="360" w:lineRule="auto"/>
              <w:jc w:val="center"/>
              <w:rPr>
                <w:snapToGrid w:val="0"/>
              </w:rPr>
            </w:pPr>
            <w:r>
              <w:rPr>
                <w:snapToGrid w:val="0"/>
              </w:rPr>
              <w:t>1</w:t>
            </w:r>
          </w:p>
        </w:tc>
        <w:tc>
          <w:tcPr>
            <w:tcW w:w="2552" w:type="dxa"/>
          </w:tcPr>
          <w:p w:rsidR="00CF7C2D" w:rsidRDefault="00CF7C2D">
            <w:pPr>
              <w:pStyle w:val="a4"/>
              <w:tabs>
                <w:tab w:val="clear" w:pos="4153"/>
                <w:tab w:val="clear" w:pos="8306"/>
              </w:tabs>
              <w:spacing w:before="40" w:line="360" w:lineRule="auto"/>
              <w:jc w:val="center"/>
              <w:rPr>
                <w:snapToGrid w:val="0"/>
              </w:rPr>
            </w:pPr>
            <w:r>
              <w:rPr>
                <w:snapToGrid w:val="0"/>
              </w:rPr>
              <w:t>2</w:t>
            </w:r>
          </w:p>
        </w:tc>
        <w:tc>
          <w:tcPr>
            <w:tcW w:w="3260" w:type="dxa"/>
          </w:tcPr>
          <w:p w:rsidR="00CF7C2D" w:rsidRDefault="00CF7C2D">
            <w:pPr>
              <w:spacing w:before="40" w:line="360" w:lineRule="auto"/>
              <w:jc w:val="center"/>
              <w:rPr>
                <w:snapToGrid w:val="0"/>
              </w:rPr>
            </w:pPr>
            <w:r>
              <w:rPr>
                <w:snapToGrid w:val="0"/>
              </w:rPr>
              <w:t>3</w:t>
            </w:r>
          </w:p>
        </w:tc>
      </w:tr>
      <w:tr w:rsidR="00CF7C2D">
        <w:trPr>
          <w:cantSplit/>
          <w:trHeight w:hRule="exact" w:val="420"/>
        </w:trPr>
        <w:tc>
          <w:tcPr>
            <w:tcW w:w="9214" w:type="dxa"/>
            <w:gridSpan w:val="3"/>
          </w:tcPr>
          <w:p w:rsidR="00CF7C2D" w:rsidRDefault="00CF7C2D">
            <w:pPr>
              <w:spacing w:before="40" w:line="360" w:lineRule="auto"/>
              <w:rPr>
                <w:snapToGrid w:val="0"/>
              </w:rPr>
            </w:pPr>
            <w:r>
              <w:rPr>
                <w:snapToGrid w:val="0"/>
              </w:rPr>
              <w:t>1. Выходные каскады:</w:t>
            </w:r>
          </w:p>
          <w:p w:rsidR="00CF7C2D" w:rsidRDefault="00CF7C2D">
            <w:pPr>
              <w:spacing w:before="40" w:line="360" w:lineRule="auto"/>
              <w:rPr>
                <w:snapToGrid w:val="0"/>
              </w:rPr>
            </w:pPr>
          </w:p>
          <w:p w:rsidR="00CF7C2D" w:rsidRDefault="00CF7C2D">
            <w:pPr>
              <w:spacing w:before="40" w:line="360" w:lineRule="auto"/>
              <w:rPr>
                <w:snapToGrid w:val="0"/>
              </w:rPr>
            </w:pPr>
          </w:p>
          <w:p w:rsidR="00CF7C2D" w:rsidRDefault="00CF7C2D">
            <w:pPr>
              <w:spacing w:before="40" w:line="360" w:lineRule="auto"/>
              <w:rPr>
                <w:snapToGrid w:val="0"/>
              </w:rPr>
            </w:pPr>
          </w:p>
        </w:tc>
      </w:tr>
      <w:tr w:rsidR="00CF7C2D">
        <w:trPr>
          <w:trHeight w:hRule="exact" w:val="454"/>
        </w:trPr>
        <w:tc>
          <w:tcPr>
            <w:tcW w:w="3402" w:type="dxa"/>
          </w:tcPr>
          <w:p w:rsidR="00CF7C2D" w:rsidRDefault="00CF7C2D">
            <w:pPr>
              <w:spacing w:line="360" w:lineRule="auto"/>
              <w:rPr>
                <w:snapToGrid w:val="0"/>
              </w:rPr>
            </w:pPr>
            <w:r>
              <w:rPr>
                <w:snapToGrid w:val="0"/>
              </w:rPr>
              <w:t>Радиотелеграфных передатчиков</w:t>
            </w:r>
          </w:p>
        </w:tc>
        <w:tc>
          <w:tcPr>
            <w:tcW w:w="2552" w:type="dxa"/>
          </w:tcPr>
          <w:p w:rsidR="00CF7C2D" w:rsidRDefault="00CF7C2D">
            <w:pPr>
              <w:spacing w:line="360" w:lineRule="auto"/>
              <w:jc w:val="center"/>
              <w:rPr>
                <w:snapToGrid w:val="0"/>
              </w:rPr>
            </w:pPr>
            <w:r>
              <w:rPr>
                <w:snapToGrid w:val="0"/>
              </w:rPr>
              <w:t>0,5-3</w:t>
            </w:r>
          </w:p>
        </w:tc>
        <w:tc>
          <w:tcPr>
            <w:tcW w:w="3260" w:type="dxa"/>
          </w:tcPr>
          <w:p w:rsidR="00CF7C2D" w:rsidRDefault="00CF7C2D">
            <w:pPr>
              <w:spacing w:line="360" w:lineRule="auto"/>
              <w:jc w:val="both"/>
              <w:rPr>
                <w:snapToGrid w:val="0"/>
              </w:rPr>
            </w:pPr>
            <w:r>
              <w:rPr>
                <w:snapToGrid w:val="0"/>
              </w:rPr>
              <w:t>0,05-0,3</w:t>
            </w:r>
          </w:p>
        </w:tc>
      </w:tr>
      <w:tr w:rsidR="00CF7C2D">
        <w:trPr>
          <w:trHeight w:hRule="exact" w:val="432"/>
        </w:trPr>
        <w:tc>
          <w:tcPr>
            <w:tcW w:w="3402" w:type="dxa"/>
          </w:tcPr>
          <w:p w:rsidR="00CF7C2D" w:rsidRDefault="00CF7C2D">
            <w:pPr>
              <w:spacing w:line="360" w:lineRule="auto"/>
              <w:rPr>
                <w:snapToGrid w:val="0"/>
              </w:rPr>
            </w:pPr>
            <w:r>
              <w:rPr>
                <w:snapToGrid w:val="0"/>
              </w:rPr>
              <w:t>Радиотелефонных передатчиков</w:t>
            </w:r>
          </w:p>
        </w:tc>
        <w:tc>
          <w:tcPr>
            <w:tcW w:w="2552" w:type="dxa"/>
          </w:tcPr>
          <w:p w:rsidR="00CF7C2D" w:rsidRDefault="00CF7C2D">
            <w:pPr>
              <w:spacing w:line="360" w:lineRule="auto"/>
              <w:jc w:val="center"/>
              <w:rPr>
                <w:snapToGrid w:val="0"/>
              </w:rPr>
            </w:pPr>
            <w:r>
              <w:rPr>
                <w:snapToGrid w:val="0"/>
              </w:rPr>
              <w:t>0,05</w:t>
            </w:r>
            <w:r>
              <w:rPr>
                <w:snapToGrid w:val="0"/>
                <w:lang w:val="en-US"/>
              </w:rPr>
              <w:t>-</w:t>
            </w:r>
            <w:r>
              <w:rPr>
                <w:snapToGrid w:val="0"/>
              </w:rPr>
              <w:t>0,1</w:t>
            </w:r>
          </w:p>
        </w:tc>
        <w:tc>
          <w:tcPr>
            <w:tcW w:w="3260" w:type="dxa"/>
          </w:tcPr>
          <w:p w:rsidR="00CF7C2D" w:rsidRDefault="00CF7C2D">
            <w:pPr>
              <w:spacing w:line="360" w:lineRule="auto"/>
              <w:jc w:val="both"/>
              <w:rPr>
                <w:snapToGrid w:val="0"/>
              </w:rPr>
            </w:pPr>
            <w:r>
              <w:rPr>
                <w:snapToGrid w:val="0"/>
              </w:rPr>
              <w:t>0,01</w:t>
            </w:r>
            <w:r>
              <w:rPr>
                <w:snapToGrid w:val="0"/>
                <w:lang w:val="en-US"/>
              </w:rPr>
              <w:t>-</w:t>
            </w:r>
            <w:r>
              <w:rPr>
                <w:snapToGrid w:val="0"/>
              </w:rPr>
              <w:t>0,05</w:t>
            </w:r>
          </w:p>
        </w:tc>
      </w:tr>
      <w:tr w:rsidR="00CF7C2D">
        <w:trPr>
          <w:trHeight w:hRule="exact" w:val="991"/>
        </w:trPr>
        <w:tc>
          <w:tcPr>
            <w:tcW w:w="3402" w:type="dxa"/>
          </w:tcPr>
          <w:p w:rsidR="00CF7C2D" w:rsidRDefault="00CF7C2D">
            <w:pPr>
              <w:rPr>
                <w:snapToGrid w:val="0"/>
              </w:rPr>
            </w:pPr>
            <w:r>
              <w:rPr>
                <w:snapToGrid w:val="0"/>
              </w:rPr>
              <w:t>Радиовещательных и телевизионных передатчиков</w:t>
            </w:r>
          </w:p>
        </w:tc>
        <w:tc>
          <w:tcPr>
            <w:tcW w:w="2552" w:type="dxa"/>
            <w:vAlign w:val="center"/>
          </w:tcPr>
          <w:p w:rsidR="00CF7C2D" w:rsidRDefault="00CF7C2D">
            <w:pPr>
              <w:spacing w:line="360" w:lineRule="auto"/>
              <w:jc w:val="center"/>
              <w:rPr>
                <w:snapToGrid w:val="0"/>
              </w:rPr>
            </w:pPr>
            <w:r>
              <w:rPr>
                <w:snapToGrid w:val="0"/>
              </w:rPr>
              <w:t>0,02</w:t>
            </w:r>
            <w:r>
              <w:rPr>
                <w:snapToGrid w:val="0"/>
                <w:lang w:val="en-US"/>
              </w:rPr>
              <w:t>-</w:t>
            </w:r>
            <w:r>
              <w:rPr>
                <w:snapToGrid w:val="0"/>
              </w:rPr>
              <w:t>0,05</w:t>
            </w:r>
          </w:p>
          <w:p w:rsidR="00CF7C2D" w:rsidRDefault="00CF7C2D">
            <w:pPr>
              <w:spacing w:line="360" w:lineRule="auto"/>
              <w:jc w:val="center"/>
              <w:rPr>
                <w:snapToGrid w:val="0"/>
              </w:rPr>
            </w:pPr>
          </w:p>
        </w:tc>
        <w:tc>
          <w:tcPr>
            <w:tcW w:w="3260" w:type="dxa"/>
            <w:vAlign w:val="center"/>
          </w:tcPr>
          <w:p w:rsidR="00CF7C2D" w:rsidRDefault="00CF7C2D">
            <w:pPr>
              <w:spacing w:line="360" w:lineRule="auto"/>
              <w:jc w:val="both"/>
              <w:rPr>
                <w:snapToGrid w:val="0"/>
              </w:rPr>
            </w:pPr>
            <w:r>
              <w:rPr>
                <w:snapToGrid w:val="0"/>
              </w:rPr>
              <w:t>0,01</w:t>
            </w:r>
            <w:r>
              <w:rPr>
                <w:snapToGrid w:val="0"/>
                <w:lang w:val="en-US"/>
              </w:rPr>
              <w:t>-</w:t>
            </w:r>
            <w:r>
              <w:rPr>
                <w:snapToGrid w:val="0"/>
              </w:rPr>
              <w:t>0,05</w:t>
            </w:r>
          </w:p>
          <w:p w:rsidR="00CF7C2D" w:rsidRDefault="00CF7C2D">
            <w:pPr>
              <w:spacing w:line="360" w:lineRule="auto"/>
              <w:jc w:val="both"/>
              <w:rPr>
                <w:snapToGrid w:val="0"/>
              </w:rPr>
            </w:pPr>
          </w:p>
        </w:tc>
      </w:tr>
      <w:tr w:rsidR="00CF7C2D">
        <w:trPr>
          <w:cantSplit/>
          <w:trHeight w:hRule="exact" w:val="393"/>
        </w:trPr>
        <w:tc>
          <w:tcPr>
            <w:tcW w:w="9214" w:type="dxa"/>
            <w:gridSpan w:val="3"/>
          </w:tcPr>
          <w:p w:rsidR="00CF7C2D" w:rsidRDefault="00CF7C2D">
            <w:pPr>
              <w:spacing w:line="360" w:lineRule="auto"/>
              <w:jc w:val="center"/>
              <w:rPr>
                <w:snapToGrid w:val="0"/>
              </w:rPr>
            </w:pPr>
            <w:r>
              <w:rPr>
                <w:snapToGrid w:val="0"/>
              </w:rPr>
              <w:t>2. Промежуточные каскады:</w:t>
            </w:r>
          </w:p>
          <w:p w:rsidR="00CF7C2D" w:rsidRDefault="00CF7C2D">
            <w:pPr>
              <w:spacing w:line="360" w:lineRule="auto"/>
              <w:jc w:val="center"/>
              <w:rPr>
                <w:snapToGrid w:val="0"/>
              </w:rPr>
            </w:pPr>
          </w:p>
          <w:p w:rsidR="00CF7C2D" w:rsidRDefault="00CF7C2D">
            <w:pPr>
              <w:spacing w:line="360" w:lineRule="auto"/>
              <w:jc w:val="center"/>
              <w:rPr>
                <w:snapToGrid w:val="0"/>
              </w:rPr>
            </w:pPr>
          </w:p>
          <w:p w:rsidR="00CF7C2D" w:rsidRDefault="00CF7C2D">
            <w:pPr>
              <w:spacing w:line="360" w:lineRule="auto"/>
              <w:jc w:val="center"/>
              <w:rPr>
                <w:snapToGrid w:val="0"/>
              </w:rPr>
            </w:pPr>
          </w:p>
        </w:tc>
      </w:tr>
      <w:tr w:rsidR="00CF7C2D">
        <w:trPr>
          <w:trHeight w:hRule="exact" w:val="428"/>
        </w:trPr>
        <w:tc>
          <w:tcPr>
            <w:tcW w:w="3402" w:type="dxa"/>
          </w:tcPr>
          <w:p w:rsidR="00CF7C2D" w:rsidRDefault="00CF7C2D">
            <w:pPr>
              <w:spacing w:line="360" w:lineRule="auto"/>
              <w:rPr>
                <w:snapToGrid w:val="0"/>
              </w:rPr>
            </w:pPr>
            <w:r>
              <w:rPr>
                <w:snapToGrid w:val="0"/>
              </w:rPr>
              <w:t>Радиотелеграфных передатчиков</w:t>
            </w:r>
          </w:p>
        </w:tc>
        <w:tc>
          <w:tcPr>
            <w:tcW w:w="2552" w:type="dxa"/>
          </w:tcPr>
          <w:p w:rsidR="00CF7C2D" w:rsidRDefault="00CF7C2D">
            <w:pPr>
              <w:spacing w:line="360" w:lineRule="auto"/>
              <w:jc w:val="center"/>
              <w:rPr>
                <w:snapToGrid w:val="0"/>
              </w:rPr>
            </w:pPr>
            <w:r>
              <w:rPr>
                <w:snapToGrid w:val="0"/>
              </w:rPr>
              <w:t>0,15-0,5</w:t>
            </w:r>
          </w:p>
        </w:tc>
        <w:tc>
          <w:tcPr>
            <w:tcW w:w="3260" w:type="dxa"/>
          </w:tcPr>
          <w:p w:rsidR="00CF7C2D" w:rsidRDefault="00CF7C2D">
            <w:pPr>
              <w:spacing w:line="360" w:lineRule="auto"/>
              <w:jc w:val="both"/>
              <w:rPr>
                <w:snapToGrid w:val="0"/>
              </w:rPr>
            </w:pPr>
            <w:r>
              <w:rPr>
                <w:snapToGrid w:val="0"/>
              </w:rPr>
              <w:t>0,05</w:t>
            </w:r>
            <w:r>
              <w:rPr>
                <w:snapToGrid w:val="0"/>
                <w:lang w:val="en-US"/>
              </w:rPr>
              <w:t>-</w:t>
            </w:r>
            <w:r>
              <w:rPr>
                <w:snapToGrid w:val="0"/>
              </w:rPr>
              <w:t>0,2</w:t>
            </w:r>
          </w:p>
        </w:tc>
      </w:tr>
      <w:tr w:rsidR="00CF7C2D">
        <w:trPr>
          <w:trHeight w:hRule="exact" w:val="420"/>
        </w:trPr>
        <w:tc>
          <w:tcPr>
            <w:tcW w:w="3402" w:type="dxa"/>
          </w:tcPr>
          <w:p w:rsidR="00CF7C2D" w:rsidRDefault="00CF7C2D">
            <w:pPr>
              <w:spacing w:line="360" w:lineRule="auto"/>
              <w:rPr>
                <w:snapToGrid w:val="0"/>
              </w:rPr>
            </w:pPr>
            <w:r>
              <w:rPr>
                <w:snapToGrid w:val="0"/>
              </w:rPr>
              <w:t>Радиотелефонных передатчиков</w:t>
            </w:r>
          </w:p>
        </w:tc>
        <w:tc>
          <w:tcPr>
            <w:tcW w:w="2552" w:type="dxa"/>
          </w:tcPr>
          <w:p w:rsidR="00CF7C2D" w:rsidRDefault="00CF7C2D">
            <w:pPr>
              <w:spacing w:line="360" w:lineRule="auto"/>
              <w:jc w:val="center"/>
              <w:rPr>
                <w:snapToGrid w:val="0"/>
              </w:rPr>
            </w:pPr>
            <w:r>
              <w:rPr>
                <w:snapToGrid w:val="0"/>
              </w:rPr>
              <w:t>0,02</w:t>
            </w:r>
            <w:r>
              <w:rPr>
                <w:snapToGrid w:val="0"/>
                <w:lang w:val="en-US"/>
              </w:rPr>
              <w:t>-</w:t>
            </w:r>
            <w:r>
              <w:rPr>
                <w:snapToGrid w:val="0"/>
              </w:rPr>
              <w:t>0,1</w:t>
            </w:r>
          </w:p>
        </w:tc>
        <w:tc>
          <w:tcPr>
            <w:tcW w:w="3260" w:type="dxa"/>
          </w:tcPr>
          <w:p w:rsidR="00CF7C2D" w:rsidRDefault="00CF7C2D">
            <w:pPr>
              <w:spacing w:line="360" w:lineRule="auto"/>
              <w:jc w:val="both"/>
              <w:rPr>
                <w:snapToGrid w:val="0"/>
              </w:rPr>
            </w:pPr>
            <w:r>
              <w:rPr>
                <w:snapToGrid w:val="0"/>
              </w:rPr>
              <w:t>0,01</w:t>
            </w:r>
            <w:r>
              <w:rPr>
                <w:snapToGrid w:val="0"/>
                <w:lang w:val="en-US"/>
              </w:rPr>
              <w:t>-</w:t>
            </w:r>
            <w:r>
              <w:rPr>
                <w:snapToGrid w:val="0"/>
              </w:rPr>
              <w:t>0,1</w:t>
            </w:r>
          </w:p>
        </w:tc>
      </w:tr>
      <w:tr w:rsidR="00CF7C2D">
        <w:trPr>
          <w:trHeight w:hRule="exact" w:val="993"/>
        </w:trPr>
        <w:tc>
          <w:tcPr>
            <w:tcW w:w="3402" w:type="dxa"/>
          </w:tcPr>
          <w:p w:rsidR="00CF7C2D" w:rsidRDefault="00CF7C2D">
            <w:pPr>
              <w:rPr>
                <w:snapToGrid w:val="0"/>
              </w:rPr>
            </w:pPr>
            <w:r>
              <w:rPr>
                <w:snapToGrid w:val="0"/>
              </w:rPr>
              <w:t>Радиовещательных и телевизионных передатчиков</w:t>
            </w:r>
          </w:p>
        </w:tc>
        <w:tc>
          <w:tcPr>
            <w:tcW w:w="2552" w:type="dxa"/>
          </w:tcPr>
          <w:p w:rsidR="00CF7C2D" w:rsidRDefault="00CF7C2D">
            <w:pPr>
              <w:spacing w:line="360" w:lineRule="auto"/>
              <w:jc w:val="center"/>
              <w:rPr>
                <w:snapToGrid w:val="0"/>
              </w:rPr>
            </w:pPr>
            <w:r>
              <w:rPr>
                <w:snapToGrid w:val="0"/>
              </w:rPr>
              <w:t>0,01</w:t>
            </w:r>
            <w:r>
              <w:rPr>
                <w:snapToGrid w:val="0"/>
                <w:lang w:val="en-US"/>
              </w:rPr>
              <w:t>-</w:t>
            </w:r>
            <w:r>
              <w:rPr>
                <w:snapToGrid w:val="0"/>
              </w:rPr>
              <w:t>0,05</w:t>
            </w:r>
          </w:p>
          <w:p w:rsidR="00CF7C2D" w:rsidRDefault="00CF7C2D">
            <w:pPr>
              <w:spacing w:line="360" w:lineRule="auto"/>
              <w:jc w:val="center"/>
              <w:rPr>
                <w:snapToGrid w:val="0"/>
              </w:rPr>
            </w:pPr>
          </w:p>
        </w:tc>
        <w:tc>
          <w:tcPr>
            <w:tcW w:w="3260" w:type="dxa"/>
          </w:tcPr>
          <w:p w:rsidR="00CF7C2D" w:rsidRDefault="00CF7C2D">
            <w:pPr>
              <w:spacing w:line="360" w:lineRule="auto"/>
              <w:jc w:val="both"/>
              <w:rPr>
                <w:snapToGrid w:val="0"/>
              </w:rPr>
            </w:pPr>
            <w:r>
              <w:rPr>
                <w:snapToGrid w:val="0"/>
              </w:rPr>
              <w:t>0,01</w:t>
            </w:r>
            <w:r>
              <w:rPr>
                <w:snapToGrid w:val="0"/>
                <w:lang w:val="en-US"/>
              </w:rPr>
              <w:t>-</w:t>
            </w:r>
            <w:r>
              <w:rPr>
                <w:snapToGrid w:val="0"/>
              </w:rPr>
              <w:t>0,05</w:t>
            </w:r>
          </w:p>
          <w:p w:rsidR="00CF7C2D" w:rsidRDefault="00CF7C2D">
            <w:pPr>
              <w:spacing w:line="360" w:lineRule="auto"/>
              <w:jc w:val="both"/>
              <w:rPr>
                <w:snapToGrid w:val="0"/>
              </w:rPr>
            </w:pPr>
          </w:p>
        </w:tc>
      </w:tr>
      <w:tr w:rsidR="00CF7C2D">
        <w:trPr>
          <w:trHeight w:hRule="exact" w:val="993"/>
        </w:trPr>
        <w:tc>
          <w:tcPr>
            <w:tcW w:w="3402" w:type="dxa"/>
          </w:tcPr>
          <w:p w:rsidR="00CF7C2D" w:rsidRDefault="00CF7C2D">
            <w:pPr>
              <w:rPr>
                <w:snapToGrid w:val="0"/>
              </w:rPr>
            </w:pPr>
            <w:r>
              <w:rPr>
                <w:snapToGrid w:val="0"/>
              </w:rPr>
              <w:t>3. Задающие генераторы (возбудители) передатчиков</w:t>
            </w:r>
          </w:p>
        </w:tc>
        <w:tc>
          <w:tcPr>
            <w:tcW w:w="2552" w:type="dxa"/>
          </w:tcPr>
          <w:p w:rsidR="00CF7C2D" w:rsidRDefault="00CF7C2D">
            <w:pPr>
              <w:spacing w:line="360" w:lineRule="auto"/>
              <w:jc w:val="center"/>
              <w:rPr>
                <w:snapToGrid w:val="0"/>
              </w:rPr>
            </w:pPr>
            <w:r>
              <w:rPr>
                <w:snapToGrid w:val="0"/>
              </w:rPr>
              <w:t>0,001</w:t>
            </w:r>
            <w:r>
              <w:rPr>
                <w:snapToGrid w:val="0"/>
                <w:lang w:val="en-US"/>
              </w:rPr>
              <w:t>-</w:t>
            </w:r>
            <w:r>
              <w:rPr>
                <w:snapToGrid w:val="0"/>
              </w:rPr>
              <w:t>0,01</w:t>
            </w:r>
          </w:p>
          <w:p w:rsidR="00CF7C2D" w:rsidRDefault="00CF7C2D">
            <w:pPr>
              <w:spacing w:line="360" w:lineRule="auto"/>
              <w:jc w:val="center"/>
              <w:rPr>
                <w:snapToGrid w:val="0"/>
              </w:rPr>
            </w:pPr>
          </w:p>
        </w:tc>
        <w:tc>
          <w:tcPr>
            <w:tcW w:w="3260" w:type="dxa"/>
          </w:tcPr>
          <w:p w:rsidR="00CF7C2D" w:rsidRDefault="00CF7C2D">
            <w:pPr>
              <w:spacing w:line="360" w:lineRule="auto"/>
              <w:jc w:val="both"/>
              <w:rPr>
                <w:snapToGrid w:val="0"/>
              </w:rPr>
            </w:pPr>
            <w:r>
              <w:rPr>
                <w:snapToGrid w:val="0"/>
              </w:rPr>
              <w:t>0,001-0,01</w:t>
            </w:r>
          </w:p>
          <w:p w:rsidR="00CF7C2D" w:rsidRDefault="00CF7C2D">
            <w:pPr>
              <w:spacing w:line="360" w:lineRule="auto"/>
              <w:jc w:val="both"/>
              <w:rPr>
                <w:snapToGrid w:val="0"/>
              </w:rPr>
            </w:pPr>
          </w:p>
        </w:tc>
      </w:tr>
      <w:tr w:rsidR="00CF7C2D">
        <w:trPr>
          <w:cantSplit/>
          <w:trHeight w:hRule="exact" w:val="387"/>
        </w:trPr>
        <w:tc>
          <w:tcPr>
            <w:tcW w:w="9214" w:type="dxa"/>
            <w:gridSpan w:val="3"/>
          </w:tcPr>
          <w:p w:rsidR="00CF7C2D" w:rsidRDefault="00CF7C2D">
            <w:pPr>
              <w:jc w:val="center"/>
              <w:rPr>
                <w:snapToGrid w:val="0"/>
              </w:rPr>
            </w:pPr>
            <w:r>
              <w:rPr>
                <w:snapToGrid w:val="0"/>
              </w:rPr>
              <w:t>4. Мощные каскады усиления низкой частоты</w:t>
            </w:r>
          </w:p>
        </w:tc>
      </w:tr>
      <w:tr w:rsidR="00CF7C2D">
        <w:trPr>
          <w:trHeight w:hRule="exact" w:val="702"/>
        </w:trPr>
        <w:tc>
          <w:tcPr>
            <w:tcW w:w="3402" w:type="dxa"/>
          </w:tcPr>
          <w:p w:rsidR="00CF7C2D" w:rsidRDefault="00CF7C2D">
            <w:pPr>
              <w:rPr>
                <w:snapToGrid w:val="0"/>
              </w:rPr>
            </w:pPr>
            <w:r>
              <w:rPr>
                <w:snapToGrid w:val="0"/>
              </w:rPr>
              <w:t>Передатчиков и приемников (двухтактная схема)</w:t>
            </w:r>
          </w:p>
        </w:tc>
        <w:tc>
          <w:tcPr>
            <w:tcW w:w="5812" w:type="dxa"/>
            <w:gridSpan w:val="2"/>
          </w:tcPr>
          <w:p w:rsidR="00CF7C2D" w:rsidRDefault="00CF7C2D">
            <w:pPr>
              <w:jc w:val="center"/>
              <w:rPr>
                <w:snapToGrid w:val="0"/>
              </w:rPr>
            </w:pPr>
            <w:r>
              <w:rPr>
                <w:snapToGrid w:val="0"/>
              </w:rPr>
              <w:t>0,5</w:t>
            </w:r>
            <w:r>
              <w:rPr>
                <w:snapToGrid w:val="0"/>
                <w:lang w:val="en-US"/>
              </w:rPr>
              <w:t>-</w:t>
            </w:r>
            <w:r>
              <w:rPr>
                <w:snapToGrid w:val="0"/>
              </w:rPr>
              <w:t>3</w:t>
            </w:r>
          </w:p>
          <w:p w:rsidR="00CF7C2D" w:rsidRDefault="00CF7C2D">
            <w:pPr>
              <w:jc w:val="center"/>
              <w:rPr>
                <w:snapToGrid w:val="0"/>
              </w:rPr>
            </w:pPr>
          </w:p>
        </w:tc>
      </w:tr>
      <w:tr w:rsidR="00CF7C2D">
        <w:trPr>
          <w:trHeight w:hRule="exact" w:val="982"/>
        </w:trPr>
        <w:tc>
          <w:tcPr>
            <w:tcW w:w="3402" w:type="dxa"/>
          </w:tcPr>
          <w:p w:rsidR="00CF7C2D" w:rsidRDefault="00CF7C2D">
            <w:pPr>
              <w:rPr>
                <w:snapToGrid w:val="0"/>
              </w:rPr>
            </w:pPr>
            <w:r>
              <w:rPr>
                <w:snapToGrid w:val="0"/>
              </w:rPr>
              <w:t>5. Усилители низкой частоты(однотактная схема)</w:t>
            </w:r>
          </w:p>
        </w:tc>
        <w:tc>
          <w:tcPr>
            <w:tcW w:w="5812" w:type="dxa"/>
            <w:gridSpan w:val="2"/>
          </w:tcPr>
          <w:p w:rsidR="00CF7C2D" w:rsidRDefault="00CF7C2D">
            <w:pPr>
              <w:jc w:val="center"/>
              <w:rPr>
                <w:snapToGrid w:val="0"/>
              </w:rPr>
            </w:pPr>
            <w:r>
              <w:rPr>
                <w:snapToGrid w:val="0"/>
              </w:rPr>
              <w:t>0,05</w:t>
            </w:r>
            <w:r>
              <w:rPr>
                <w:snapToGrid w:val="0"/>
                <w:lang w:val="en-US"/>
              </w:rPr>
              <w:t>-</w:t>
            </w:r>
            <w:r>
              <w:rPr>
                <w:snapToGrid w:val="0"/>
              </w:rPr>
              <w:t>0,1</w:t>
            </w:r>
          </w:p>
          <w:p w:rsidR="00CF7C2D" w:rsidRDefault="00CF7C2D">
            <w:pPr>
              <w:jc w:val="center"/>
              <w:rPr>
                <w:snapToGrid w:val="0"/>
              </w:rPr>
            </w:pPr>
          </w:p>
        </w:tc>
      </w:tr>
    </w:tbl>
    <w:p w:rsidR="00CF7C2D" w:rsidRDefault="00CF7C2D">
      <w:pPr>
        <w:jc w:val="right"/>
      </w:pPr>
      <w:r>
        <w:t>Продолжение таблицы 4</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2"/>
        <w:gridCol w:w="5812"/>
      </w:tblGrid>
      <w:tr w:rsidR="00CF7C2D">
        <w:trPr>
          <w:cantSplit/>
          <w:trHeight w:hRule="exact" w:val="396"/>
        </w:trPr>
        <w:tc>
          <w:tcPr>
            <w:tcW w:w="3402" w:type="dxa"/>
          </w:tcPr>
          <w:p w:rsidR="00CF7C2D" w:rsidRDefault="00CF7C2D">
            <w:pPr>
              <w:spacing w:before="20"/>
              <w:jc w:val="center"/>
              <w:rPr>
                <w:snapToGrid w:val="0"/>
              </w:rPr>
            </w:pPr>
            <w:r>
              <w:rPr>
                <w:snapToGrid w:val="0"/>
              </w:rPr>
              <w:t>1</w:t>
            </w:r>
          </w:p>
        </w:tc>
        <w:tc>
          <w:tcPr>
            <w:tcW w:w="5812" w:type="dxa"/>
          </w:tcPr>
          <w:p w:rsidR="00CF7C2D" w:rsidRDefault="00CF7C2D">
            <w:pPr>
              <w:spacing w:before="20"/>
              <w:jc w:val="center"/>
              <w:rPr>
                <w:snapToGrid w:val="0"/>
              </w:rPr>
            </w:pPr>
            <w:r>
              <w:rPr>
                <w:snapToGrid w:val="0"/>
              </w:rPr>
              <w:t>2</w:t>
            </w:r>
          </w:p>
        </w:tc>
      </w:tr>
      <w:tr w:rsidR="00CF7C2D">
        <w:trPr>
          <w:trHeight w:hRule="exact" w:val="970"/>
        </w:trPr>
        <w:tc>
          <w:tcPr>
            <w:tcW w:w="3402" w:type="dxa"/>
          </w:tcPr>
          <w:p w:rsidR="00CF7C2D" w:rsidRDefault="00CF7C2D">
            <w:pPr>
              <w:rPr>
                <w:snapToGrid w:val="0"/>
              </w:rPr>
            </w:pPr>
            <w:r>
              <w:rPr>
                <w:snapToGrid w:val="0"/>
              </w:rPr>
              <w:t>6. Каскады усиления высокой частоты радиоприемников</w:t>
            </w:r>
          </w:p>
        </w:tc>
        <w:tc>
          <w:tcPr>
            <w:tcW w:w="5812" w:type="dxa"/>
          </w:tcPr>
          <w:p w:rsidR="00CF7C2D" w:rsidRDefault="00CF7C2D">
            <w:pPr>
              <w:jc w:val="center"/>
              <w:rPr>
                <w:snapToGrid w:val="0"/>
              </w:rPr>
            </w:pPr>
            <w:r>
              <w:rPr>
                <w:snapToGrid w:val="0"/>
              </w:rPr>
              <w:t>0,01</w:t>
            </w:r>
            <w:r>
              <w:rPr>
                <w:snapToGrid w:val="0"/>
                <w:lang w:val="en-US"/>
              </w:rPr>
              <w:t>-</w:t>
            </w:r>
            <w:r>
              <w:rPr>
                <w:snapToGrid w:val="0"/>
              </w:rPr>
              <w:t>0,05</w:t>
            </w:r>
          </w:p>
          <w:p w:rsidR="00CF7C2D" w:rsidRDefault="00CF7C2D">
            <w:pPr>
              <w:jc w:val="center"/>
              <w:rPr>
                <w:snapToGrid w:val="0"/>
              </w:rPr>
            </w:pPr>
          </w:p>
        </w:tc>
      </w:tr>
      <w:tr w:rsidR="00CF7C2D">
        <w:trPr>
          <w:cantSplit/>
          <w:trHeight w:hRule="exact" w:val="416"/>
        </w:trPr>
        <w:tc>
          <w:tcPr>
            <w:tcW w:w="9214" w:type="dxa"/>
            <w:gridSpan w:val="2"/>
          </w:tcPr>
          <w:p w:rsidR="00CF7C2D" w:rsidRDefault="00CF7C2D">
            <w:pPr>
              <w:jc w:val="center"/>
              <w:rPr>
                <w:snapToGrid w:val="0"/>
              </w:rPr>
            </w:pPr>
            <w:r>
              <w:rPr>
                <w:snapToGrid w:val="0"/>
              </w:rPr>
              <w:t>7. Цепи накала электронных ламп постоянным током:</w:t>
            </w:r>
          </w:p>
        </w:tc>
      </w:tr>
      <w:tr w:rsidR="00CF7C2D">
        <w:trPr>
          <w:trHeight w:hRule="exact" w:val="434"/>
        </w:trPr>
        <w:tc>
          <w:tcPr>
            <w:tcW w:w="3402" w:type="dxa"/>
          </w:tcPr>
          <w:p w:rsidR="00CF7C2D" w:rsidRDefault="00CF7C2D">
            <w:pPr>
              <w:rPr>
                <w:snapToGrid w:val="0"/>
              </w:rPr>
            </w:pPr>
            <w:r>
              <w:rPr>
                <w:snapToGrid w:val="0"/>
              </w:rPr>
              <w:t>прямого накала</w:t>
            </w:r>
          </w:p>
        </w:tc>
        <w:tc>
          <w:tcPr>
            <w:tcW w:w="5812" w:type="dxa"/>
          </w:tcPr>
          <w:p w:rsidR="00CF7C2D" w:rsidRDefault="00CF7C2D">
            <w:pPr>
              <w:jc w:val="center"/>
              <w:rPr>
                <w:snapToGrid w:val="0"/>
              </w:rPr>
            </w:pPr>
            <w:r>
              <w:rPr>
                <w:snapToGrid w:val="0"/>
              </w:rPr>
              <w:t>0,01</w:t>
            </w:r>
            <w:r>
              <w:rPr>
                <w:snapToGrid w:val="0"/>
                <w:lang w:val="en-US"/>
              </w:rPr>
              <w:t>-</w:t>
            </w:r>
            <w:r>
              <w:rPr>
                <w:snapToGrid w:val="0"/>
              </w:rPr>
              <w:t>0,05</w:t>
            </w:r>
          </w:p>
        </w:tc>
      </w:tr>
      <w:tr w:rsidR="00CF7C2D">
        <w:trPr>
          <w:trHeight w:hRule="exact" w:val="414"/>
        </w:trPr>
        <w:tc>
          <w:tcPr>
            <w:tcW w:w="3402" w:type="dxa"/>
          </w:tcPr>
          <w:p w:rsidR="00CF7C2D" w:rsidRDefault="00CF7C2D">
            <w:pPr>
              <w:rPr>
                <w:snapToGrid w:val="0"/>
              </w:rPr>
            </w:pPr>
            <w:r>
              <w:rPr>
                <w:snapToGrid w:val="0"/>
              </w:rPr>
              <w:t>Косвенного накала</w:t>
            </w:r>
          </w:p>
        </w:tc>
        <w:tc>
          <w:tcPr>
            <w:tcW w:w="5812" w:type="dxa"/>
          </w:tcPr>
          <w:p w:rsidR="00CF7C2D" w:rsidRDefault="00CF7C2D">
            <w:pPr>
              <w:jc w:val="center"/>
              <w:rPr>
                <w:snapToGrid w:val="0"/>
              </w:rPr>
            </w:pPr>
            <w:r>
              <w:rPr>
                <w:snapToGrid w:val="0"/>
              </w:rPr>
              <w:t>0,5</w:t>
            </w:r>
            <w:r>
              <w:rPr>
                <w:snapToGrid w:val="0"/>
                <w:lang w:val="en-US"/>
              </w:rPr>
              <w:t>-</w:t>
            </w:r>
            <w:r>
              <w:rPr>
                <w:snapToGrid w:val="0"/>
              </w:rPr>
              <w:t>4</w:t>
            </w:r>
          </w:p>
        </w:tc>
      </w:tr>
      <w:tr w:rsidR="00CF7C2D">
        <w:trPr>
          <w:cantSplit/>
          <w:trHeight w:hRule="exact" w:val="1271"/>
        </w:trPr>
        <w:tc>
          <w:tcPr>
            <w:tcW w:w="3402" w:type="dxa"/>
          </w:tcPr>
          <w:p w:rsidR="00CF7C2D" w:rsidRDefault="00CF7C2D">
            <w:pPr>
              <w:spacing w:before="20"/>
              <w:rPr>
                <w:snapToGrid w:val="0"/>
              </w:rPr>
            </w:pPr>
            <w:r>
              <w:rPr>
                <w:snapToGrid w:val="0"/>
              </w:rPr>
              <w:t>8. Цепи питания ускоряющих электродов электронно-лучевых трубок</w:t>
            </w:r>
          </w:p>
          <w:p w:rsidR="00CF7C2D" w:rsidRDefault="00CF7C2D">
            <w:pPr>
              <w:spacing w:before="20"/>
              <w:rPr>
                <w:snapToGrid w:val="0"/>
              </w:rPr>
            </w:pPr>
          </w:p>
        </w:tc>
        <w:tc>
          <w:tcPr>
            <w:tcW w:w="5812" w:type="dxa"/>
          </w:tcPr>
          <w:p w:rsidR="00CF7C2D" w:rsidRDefault="00CF7C2D">
            <w:pPr>
              <w:spacing w:before="20"/>
              <w:jc w:val="center"/>
              <w:rPr>
                <w:snapToGrid w:val="0"/>
              </w:rPr>
            </w:pPr>
            <w:r>
              <w:rPr>
                <w:snapToGrid w:val="0"/>
              </w:rPr>
              <w:t>0,01</w:t>
            </w:r>
            <w:r>
              <w:rPr>
                <w:snapToGrid w:val="0"/>
                <w:lang w:val="en-US"/>
              </w:rPr>
              <w:t>-</w:t>
            </w:r>
            <w:r>
              <w:rPr>
                <w:snapToGrid w:val="0"/>
              </w:rPr>
              <w:t>0,1</w:t>
            </w:r>
          </w:p>
        </w:tc>
      </w:tr>
      <w:tr w:rsidR="00CF7C2D">
        <w:trPr>
          <w:trHeight w:hRule="exact" w:val="723"/>
        </w:trPr>
        <w:tc>
          <w:tcPr>
            <w:tcW w:w="3402" w:type="dxa"/>
          </w:tcPr>
          <w:p w:rsidR="00CF7C2D" w:rsidRDefault="00CF7C2D">
            <w:pPr>
              <w:spacing w:before="40"/>
              <w:rPr>
                <w:snapToGrid w:val="0"/>
              </w:rPr>
            </w:pPr>
            <w:r>
              <w:rPr>
                <w:snapToGrid w:val="0"/>
              </w:rPr>
              <w:t>9. Цепи питания микрофонов</w:t>
            </w:r>
          </w:p>
        </w:tc>
        <w:tc>
          <w:tcPr>
            <w:tcW w:w="5812" w:type="dxa"/>
          </w:tcPr>
          <w:p w:rsidR="00CF7C2D" w:rsidRDefault="00CF7C2D">
            <w:pPr>
              <w:spacing w:before="40"/>
              <w:jc w:val="center"/>
              <w:rPr>
                <w:snapToGrid w:val="0"/>
              </w:rPr>
            </w:pPr>
            <w:r>
              <w:rPr>
                <w:snapToGrid w:val="0"/>
              </w:rPr>
              <w:t>0,00001</w:t>
            </w:r>
            <w:r>
              <w:rPr>
                <w:snapToGrid w:val="0"/>
                <w:lang w:val="en-US"/>
              </w:rPr>
              <w:t>-</w:t>
            </w:r>
            <w:r>
              <w:rPr>
                <w:snapToGrid w:val="0"/>
              </w:rPr>
              <w:t>0,0001</w:t>
            </w:r>
          </w:p>
        </w:tc>
      </w:tr>
    </w:tbl>
    <w:p w:rsidR="00CF7C2D" w:rsidRDefault="00CF7C2D">
      <w:pPr>
        <w:spacing w:before="460" w:after="80" w:line="360" w:lineRule="auto"/>
        <w:jc w:val="both"/>
        <w:rPr>
          <w:b/>
          <w:snapToGrid w:val="0"/>
          <w:lang w:val="en-US"/>
        </w:rPr>
      </w:pPr>
      <w:r>
        <w:rPr>
          <w:snapToGrid w:val="0"/>
        </w:rPr>
        <w:t>Таблица</w:t>
      </w:r>
      <w:r>
        <w:rPr>
          <w:b/>
          <w:snapToGrid w:val="0"/>
        </w:rPr>
        <w:t xml:space="preserve"> </w:t>
      </w:r>
      <w:r>
        <w:rPr>
          <w:b/>
          <w:snapToGrid w:val="0"/>
          <w:lang w:val="en-US"/>
        </w:rPr>
        <w:t xml:space="preserve">5 </w:t>
      </w:r>
      <w:r>
        <w:rPr>
          <w:snapToGrid w:val="0"/>
          <w:lang w:val="en-US"/>
        </w:rPr>
        <w:t>Таблица расчета</w:t>
      </w:r>
      <w:r>
        <w:rPr>
          <w:b/>
          <w:snapToGrid w:val="0"/>
          <w:lang w:val="en-US"/>
        </w:rPr>
        <w:t xml:space="preserve"> </w:t>
      </w:r>
      <w:r>
        <w:rPr>
          <w:b/>
          <w:i/>
          <w:snapToGrid w:val="0"/>
          <w:lang w:val="en-US"/>
        </w:rPr>
        <w:t>U</w:t>
      </w:r>
      <w:r>
        <w:rPr>
          <w:b/>
          <w:i/>
          <w:snapToGrid w:val="0"/>
          <w:vertAlign w:val="subscript"/>
        </w:rPr>
        <w:t>др.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52"/>
        <w:gridCol w:w="3118"/>
        <w:gridCol w:w="3544"/>
      </w:tblGrid>
      <w:tr w:rsidR="00CF7C2D">
        <w:trPr>
          <w:trHeight w:hRule="exact" w:val="621"/>
          <w:jc w:val="center"/>
        </w:trPr>
        <w:tc>
          <w:tcPr>
            <w:tcW w:w="2552" w:type="dxa"/>
            <w:tcBorders>
              <w:bottom w:val="nil"/>
            </w:tcBorders>
          </w:tcPr>
          <w:p w:rsidR="00CF7C2D" w:rsidRDefault="00CF7C2D">
            <w:pPr>
              <w:spacing w:before="20" w:line="360" w:lineRule="auto"/>
              <w:jc w:val="center"/>
              <w:rPr>
                <w:snapToGrid w:val="0"/>
              </w:rPr>
            </w:pPr>
            <w:r>
              <w:rPr>
                <w:b/>
                <w:i/>
                <w:snapToGrid w:val="0"/>
                <w:lang w:val="en-US"/>
              </w:rPr>
              <w:t>P</w:t>
            </w:r>
            <w:r>
              <w:rPr>
                <w:b/>
                <w:i/>
                <w:snapToGrid w:val="0"/>
                <w:vertAlign w:val="subscript"/>
              </w:rPr>
              <w:t>о</w:t>
            </w:r>
            <w:r>
              <w:rPr>
                <w:snapToGrid w:val="0"/>
                <w:lang w:val="en-US"/>
              </w:rPr>
              <w:t>,</w:t>
            </w:r>
            <w:r>
              <w:rPr>
                <w:snapToGrid w:val="0"/>
              </w:rPr>
              <w:t>Ватт</w:t>
            </w:r>
          </w:p>
          <w:p w:rsidR="00CF7C2D" w:rsidRDefault="00CF7C2D">
            <w:pPr>
              <w:spacing w:before="20" w:line="360" w:lineRule="auto"/>
              <w:jc w:val="center"/>
              <w:rPr>
                <w:snapToGrid w:val="0"/>
              </w:rPr>
            </w:pPr>
          </w:p>
        </w:tc>
        <w:tc>
          <w:tcPr>
            <w:tcW w:w="6662" w:type="dxa"/>
            <w:gridSpan w:val="2"/>
          </w:tcPr>
          <w:p w:rsidR="00CF7C2D" w:rsidRDefault="00CF7C2D">
            <w:pPr>
              <w:spacing w:before="20" w:line="360" w:lineRule="auto"/>
              <w:jc w:val="center"/>
              <w:rPr>
                <w:b/>
                <w:i/>
                <w:snapToGrid w:val="0"/>
              </w:rPr>
            </w:pPr>
            <w:r>
              <w:rPr>
                <w:b/>
                <w:i/>
                <w:snapToGrid w:val="0"/>
                <w:lang w:val="en-US"/>
              </w:rPr>
              <w:t>U</w:t>
            </w:r>
            <w:r>
              <w:rPr>
                <w:b/>
                <w:i/>
                <w:snapToGrid w:val="0"/>
                <w:vertAlign w:val="subscript"/>
              </w:rPr>
              <w:t>др</w:t>
            </w:r>
            <w:r>
              <w:rPr>
                <w:b/>
                <w:i/>
                <w:snapToGrid w:val="0"/>
              </w:rPr>
              <w:t>=</w:t>
            </w:r>
            <w:r>
              <w:rPr>
                <w:b/>
                <w:i/>
                <w:snapToGrid w:val="0"/>
                <w:lang w:val="en-US"/>
              </w:rPr>
              <w:t>I</w:t>
            </w:r>
            <w:r>
              <w:rPr>
                <w:b/>
                <w:i/>
                <w:snapToGrid w:val="0"/>
                <w:vertAlign w:val="subscript"/>
              </w:rPr>
              <w:t>о</w:t>
            </w:r>
            <w:r>
              <w:rPr>
                <w:b/>
                <w:i/>
                <w:snapToGrid w:val="0"/>
              </w:rPr>
              <w:t xml:space="preserve"> </w:t>
            </w:r>
            <w:r>
              <w:rPr>
                <w:b/>
                <w:i/>
                <w:snapToGrid w:val="0"/>
                <w:lang w:val="en-US"/>
              </w:rPr>
              <w:t>R</w:t>
            </w:r>
            <w:r>
              <w:rPr>
                <w:b/>
                <w:i/>
                <w:snapToGrid w:val="0"/>
                <w:vertAlign w:val="subscript"/>
              </w:rPr>
              <w:t>др</w:t>
            </w:r>
          </w:p>
        </w:tc>
      </w:tr>
      <w:tr w:rsidR="00CF7C2D">
        <w:trPr>
          <w:trHeight w:hRule="exact" w:val="280"/>
          <w:jc w:val="center"/>
        </w:trPr>
        <w:tc>
          <w:tcPr>
            <w:tcW w:w="2552" w:type="dxa"/>
            <w:tcBorders>
              <w:top w:val="nil"/>
            </w:tcBorders>
          </w:tcPr>
          <w:p w:rsidR="00CF7C2D" w:rsidRDefault="00CF7C2D">
            <w:pPr>
              <w:spacing w:before="20" w:line="360" w:lineRule="auto"/>
              <w:jc w:val="center"/>
              <w:rPr>
                <w:snapToGrid w:val="0"/>
                <w:vertAlign w:val="superscript"/>
              </w:rPr>
            </w:pPr>
          </w:p>
        </w:tc>
        <w:tc>
          <w:tcPr>
            <w:tcW w:w="3118" w:type="dxa"/>
          </w:tcPr>
          <w:p w:rsidR="00CF7C2D" w:rsidRDefault="00CF7C2D">
            <w:pPr>
              <w:spacing w:before="20" w:line="360" w:lineRule="auto"/>
              <w:jc w:val="center"/>
              <w:rPr>
                <w:snapToGrid w:val="0"/>
              </w:rPr>
            </w:pPr>
            <w:r>
              <w:rPr>
                <w:snapToGrid w:val="0"/>
                <w:lang w:val="en-US"/>
              </w:rPr>
              <w:t>Fc</w:t>
            </w:r>
            <w:r>
              <w:rPr>
                <w:snapToGrid w:val="0"/>
              </w:rPr>
              <w:t>=50 Гц</w:t>
            </w:r>
          </w:p>
          <w:p w:rsidR="00CF7C2D" w:rsidRDefault="00CF7C2D">
            <w:pPr>
              <w:spacing w:before="20" w:line="360" w:lineRule="auto"/>
              <w:jc w:val="center"/>
              <w:rPr>
                <w:snapToGrid w:val="0"/>
              </w:rPr>
            </w:pPr>
            <w:r>
              <w:rPr>
                <w:snapToGrid w:val="0"/>
              </w:rPr>
              <w:t>V</w:t>
            </w:r>
          </w:p>
        </w:tc>
        <w:tc>
          <w:tcPr>
            <w:tcW w:w="3544" w:type="dxa"/>
          </w:tcPr>
          <w:p w:rsidR="00CF7C2D" w:rsidRDefault="00CF7C2D">
            <w:pPr>
              <w:spacing w:before="20" w:line="360" w:lineRule="auto"/>
              <w:jc w:val="center"/>
              <w:rPr>
                <w:snapToGrid w:val="0"/>
              </w:rPr>
            </w:pPr>
            <w:r>
              <w:rPr>
                <w:snapToGrid w:val="0"/>
                <w:lang w:val="en-US"/>
              </w:rPr>
              <w:t>fc</w:t>
            </w:r>
            <w:r>
              <w:rPr>
                <w:snapToGrid w:val="0"/>
              </w:rPr>
              <w:t>=400 Гц</w:t>
            </w:r>
          </w:p>
        </w:tc>
      </w:tr>
      <w:tr w:rsidR="00CF7C2D">
        <w:trPr>
          <w:trHeight w:hRule="exact" w:val="340"/>
          <w:jc w:val="center"/>
        </w:trPr>
        <w:tc>
          <w:tcPr>
            <w:tcW w:w="2552" w:type="dxa"/>
          </w:tcPr>
          <w:p w:rsidR="00CF7C2D" w:rsidRDefault="00CF7C2D">
            <w:pPr>
              <w:spacing w:before="20" w:line="360" w:lineRule="auto"/>
              <w:jc w:val="center"/>
              <w:rPr>
                <w:snapToGrid w:val="0"/>
              </w:rPr>
            </w:pPr>
            <w:r>
              <w:rPr>
                <w:snapToGrid w:val="0"/>
              </w:rPr>
              <w:t>До 10</w:t>
            </w:r>
          </w:p>
        </w:tc>
        <w:tc>
          <w:tcPr>
            <w:tcW w:w="3118" w:type="dxa"/>
          </w:tcPr>
          <w:p w:rsidR="00CF7C2D" w:rsidRDefault="00CF7C2D">
            <w:pPr>
              <w:spacing w:before="20" w:line="360" w:lineRule="auto"/>
              <w:jc w:val="center"/>
              <w:rPr>
                <w:snapToGrid w:val="0"/>
              </w:rPr>
            </w:pPr>
            <w:r>
              <w:rPr>
                <w:snapToGrid w:val="0"/>
              </w:rPr>
              <w:t>0,2 —0,15</w:t>
            </w:r>
          </w:p>
        </w:tc>
        <w:tc>
          <w:tcPr>
            <w:tcW w:w="3544" w:type="dxa"/>
          </w:tcPr>
          <w:p w:rsidR="00CF7C2D" w:rsidRDefault="00CF7C2D">
            <w:pPr>
              <w:spacing w:before="20" w:line="360" w:lineRule="auto"/>
              <w:jc w:val="center"/>
              <w:rPr>
                <w:snapToGrid w:val="0"/>
              </w:rPr>
            </w:pPr>
            <w:r>
              <w:rPr>
                <w:snapToGrid w:val="0"/>
              </w:rPr>
              <w:t>0,08 —0,065</w:t>
            </w:r>
          </w:p>
        </w:tc>
      </w:tr>
      <w:tr w:rsidR="00CF7C2D">
        <w:trPr>
          <w:trHeight w:hRule="exact" w:val="354"/>
          <w:jc w:val="center"/>
        </w:trPr>
        <w:tc>
          <w:tcPr>
            <w:tcW w:w="2552" w:type="dxa"/>
          </w:tcPr>
          <w:p w:rsidR="00CF7C2D" w:rsidRDefault="00CF7C2D">
            <w:pPr>
              <w:spacing w:line="360" w:lineRule="auto"/>
              <w:jc w:val="center"/>
              <w:rPr>
                <w:snapToGrid w:val="0"/>
              </w:rPr>
            </w:pPr>
            <w:r>
              <w:rPr>
                <w:snapToGrid w:val="0"/>
              </w:rPr>
              <w:t>10—30</w:t>
            </w:r>
          </w:p>
        </w:tc>
        <w:tc>
          <w:tcPr>
            <w:tcW w:w="3118" w:type="dxa"/>
          </w:tcPr>
          <w:p w:rsidR="00CF7C2D" w:rsidRDefault="00CF7C2D">
            <w:pPr>
              <w:spacing w:line="360" w:lineRule="auto"/>
              <w:jc w:val="center"/>
              <w:rPr>
                <w:snapToGrid w:val="0"/>
              </w:rPr>
            </w:pPr>
            <w:r>
              <w:rPr>
                <w:snapToGrid w:val="0"/>
              </w:rPr>
              <w:t>0,15 —0,12</w:t>
            </w:r>
          </w:p>
        </w:tc>
        <w:tc>
          <w:tcPr>
            <w:tcW w:w="3544" w:type="dxa"/>
          </w:tcPr>
          <w:p w:rsidR="00CF7C2D" w:rsidRDefault="00CF7C2D">
            <w:pPr>
              <w:spacing w:line="360" w:lineRule="auto"/>
              <w:jc w:val="center"/>
              <w:rPr>
                <w:snapToGrid w:val="0"/>
              </w:rPr>
            </w:pPr>
            <w:r>
              <w:rPr>
                <w:snapToGrid w:val="0"/>
              </w:rPr>
              <w:t>0,065—0,05</w:t>
            </w:r>
          </w:p>
        </w:tc>
      </w:tr>
      <w:tr w:rsidR="00CF7C2D">
        <w:trPr>
          <w:trHeight w:hRule="exact" w:val="275"/>
          <w:jc w:val="center"/>
        </w:trPr>
        <w:tc>
          <w:tcPr>
            <w:tcW w:w="2552" w:type="dxa"/>
          </w:tcPr>
          <w:p w:rsidR="00CF7C2D" w:rsidRDefault="00CF7C2D">
            <w:pPr>
              <w:spacing w:line="360" w:lineRule="auto"/>
              <w:jc w:val="center"/>
              <w:rPr>
                <w:snapToGrid w:val="0"/>
              </w:rPr>
            </w:pPr>
            <w:r>
              <w:rPr>
                <w:snapToGrid w:val="0"/>
              </w:rPr>
              <w:t>30—100</w:t>
            </w:r>
          </w:p>
        </w:tc>
        <w:tc>
          <w:tcPr>
            <w:tcW w:w="3118" w:type="dxa"/>
          </w:tcPr>
          <w:p w:rsidR="00CF7C2D" w:rsidRDefault="00CF7C2D">
            <w:pPr>
              <w:spacing w:line="360" w:lineRule="auto"/>
              <w:jc w:val="center"/>
              <w:rPr>
                <w:snapToGrid w:val="0"/>
              </w:rPr>
            </w:pPr>
            <w:r>
              <w:rPr>
                <w:snapToGrid w:val="0"/>
              </w:rPr>
              <w:t>0,12 —0,09</w:t>
            </w:r>
          </w:p>
        </w:tc>
        <w:tc>
          <w:tcPr>
            <w:tcW w:w="3544" w:type="dxa"/>
          </w:tcPr>
          <w:p w:rsidR="00CF7C2D" w:rsidRDefault="00CF7C2D">
            <w:pPr>
              <w:spacing w:line="360" w:lineRule="auto"/>
              <w:jc w:val="center"/>
              <w:rPr>
                <w:snapToGrid w:val="0"/>
              </w:rPr>
            </w:pPr>
            <w:r>
              <w:rPr>
                <w:snapToGrid w:val="0"/>
              </w:rPr>
              <w:t>0,05—0,035</w:t>
            </w:r>
          </w:p>
        </w:tc>
      </w:tr>
      <w:tr w:rsidR="00CF7C2D">
        <w:trPr>
          <w:trHeight w:hRule="exact" w:val="292"/>
          <w:jc w:val="center"/>
        </w:trPr>
        <w:tc>
          <w:tcPr>
            <w:tcW w:w="2552" w:type="dxa"/>
          </w:tcPr>
          <w:p w:rsidR="00CF7C2D" w:rsidRDefault="00CF7C2D">
            <w:pPr>
              <w:spacing w:line="360" w:lineRule="auto"/>
              <w:jc w:val="center"/>
              <w:rPr>
                <w:snapToGrid w:val="0"/>
              </w:rPr>
            </w:pPr>
            <w:r>
              <w:rPr>
                <w:snapToGrid w:val="0"/>
              </w:rPr>
              <w:t>100—300</w:t>
            </w:r>
          </w:p>
        </w:tc>
        <w:tc>
          <w:tcPr>
            <w:tcW w:w="3118" w:type="dxa"/>
          </w:tcPr>
          <w:p w:rsidR="00CF7C2D" w:rsidRDefault="00CF7C2D">
            <w:pPr>
              <w:spacing w:line="360" w:lineRule="auto"/>
              <w:jc w:val="center"/>
              <w:rPr>
                <w:snapToGrid w:val="0"/>
              </w:rPr>
            </w:pPr>
            <w:r>
              <w:rPr>
                <w:snapToGrid w:val="0"/>
              </w:rPr>
              <w:t>0,09 —0,06</w:t>
            </w:r>
          </w:p>
        </w:tc>
        <w:tc>
          <w:tcPr>
            <w:tcW w:w="3544" w:type="dxa"/>
          </w:tcPr>
          <w:p w:rsidR="00CF7C2D" w:rsidRDefault="00CF7C2D">
            <w:pPr>
              <w:spacing w:line="360" w:lineRule="auto"/>
              <w:jc w:val="center"/>
              <w:rPr>
                <w:snapToGrid w:val="0"/>
              </w:rPr>
            </w:pPr>
            <w:r>
              <w:rPr>
                <w:snapToGrid w:val="0"/>
              </w:rPr>
              <w:t>0,035—0,025</w:t>
            </w:r>
          </w:p>
        </w:tc>
      </w:tr>
      <w:tr w:rsidR="00CF7C2D">
        <w:trPr>
          <w:trHeight w:hRule="exact" w:val="269"/>
          <w:jc w:val="center"/>
        </w:trPr>
        <w:tc>
          <w:tcPr>
            <w:tcW w:w="2552" w:type="dxa"/>
          </w:tcPr>
          <w:p w:rsidR="00CF7C2D" w:rsidRDefault="00CF7C2D">
            <w:pPr>
              <w:spacing w:line="360" w:lineRule="auto"/>
              <w:jc w:val="center"/>
              <w:rPr>
                <w:snapToGrid w:val="0"/>
              </w:rPr>
            </w:pPr>
            <w:r>
              <w:rPr>
                <w:snapToGrid w:val="0"/>
              </w:rPr>
              <w:t>300—1000</w:t>
            </w:r>
          </w:p>
        </w:tc>
        <w:tc>
          <w:tcPr>
            <w:tcW w:w="3118" w:type="dxa"/>
          </w:tcPr>
          <w:p w:rsidR="00CF7C2D" w:rsidRDefault="00CF7C2D">
            <w:pPr>
              <w:spacing w:line="360" w:lineRule="auto"/>
              <w:jc w:val="center"/>
              <w:rPr>
                <w:snapToGrid w:val="0"/>
              </w:rPr>
            </w:pPr>
            <w:r>
              <w:rPr>
                <w:snapToGrid w:val="0"/>
              </w:rPr>
              <w:t>0,06 —0,045</w:t>
            </w:r>
          </w:p>
        </w:tc>
        <w:tc>
          <w:tcPr>
            <w:tcW w:w="3544" w:type="dxa"/>
          </w:tcPr>
          <w:p w:rsidR="00CF7C2D" w:rsidRDefault="00CF7C2D">
            <w:pPr>
              <w:spacing w:line="360" w:lineRule="auto"/>
              <w:jc w:val="center"/>
              <w:rPr>
                <w:snapToGrid w:val="0"/>
              </w:rPr>
            </w:pPr>
            <w:r>
              <w:rPr>
                <w:snapToGrid w:val="0"/>
              </w:rPr>
              <w:t>0,025—0,018</w:t>
            </w:r>
          </w:p>
        </w:tc>
      </w:tr>
      <w:tr w:rsidR="00CF7C2D">
        <w:trPr>
          <w:trHeight w:hRule="exact" w:val="286"/>
          <w:jc w:val="center"/>
        </w:trPr>
        <w:tc>
          <w:tcPr>
            <w:tcW w:w="2552" w:type="dxa"/>
          </w:tcPr>
          <w:p w:rsidR="00CF7C2D" w:rsidRDefault="00CF7C2D">
            <w:pPr>
              <w:spacing w:line="360" w:lineRule="auto"/>
              <w:jc w:val="center"/>
              <w:rPr>
                <w:snapToGrid w:val="0"/>
              </w:rPr>
            </w:pPr>
            <w:r>
              <w:rPr>
                <w:snapToGrid w:val="0"/>
              </w:rPr>
              <w:t>1000—3000</w:t>
            </w:r>
          </w:p>
        </w:tc>
        <w:tc>
          <w:tcPr>
            <w:tcW w:w="3118" w:type="dxa"/>
          </w:tcPr>
          <w:p w:rsidR="00CF7C2D" w:rsidRDefault="00CF7C2D">
            <w:pPr>
              <w:spacing w:line="360" w:lineRule="auto"/>
              <w:jc w:val="center"/>
              <w:rPr>
                <w:snapToGrid w:val="0"/>
              </w:rPr>
            </w:pPr>
            <w:r>
              <w:rPr>
                <w:snapToGrid w:val="0"/>
              </w:rPr>
              <w:t>0,045—0,03</w:t>
            </w:r>
          </w:p>
        </w:tc>
        <w:tc>
          <w:tcPr>
            <w:tcW w:w="3544" w:type="dxa"/>
          </w:tcPr>
          <w:p w:rsidR="00CF7C2D" w:rsidRDefault="00CF7C2D">
            <w:pPr>
              <w:spacing w:line="360" w:lineRule="auto"/>
              <w:jc w:val="center"/>
              <w:rPr>
                <w:snapToGrid w:val="0"/>
              </w:rPr>
            </w:pPr>
            <w:r>
              <w:rPr>
                <w:snapToGrid w:val="0"/>
              </w:rPr>
              <w:t>0,018—0,012</w:t>
            </w:r>
          </w:p>
        </w:tc>
      </w:tr>
      <w:tr w:rsidR="00CF7C2D">
        <w:trPr>
          <w:trHeight w:hRule="exact" w:val="400"/>
          <w:jc w:val="center"/>
        </w:trPr>
        <w:tc>
          <w:tcPr>
            <w:tcW w:w="2552" w:type="dxa"/>
          </w:tcPr>
          <w:p w:rsidR="00CF7C2D" w:rsidRDefault="00CF7C2D">
            <w:pPr>
              <w:spacing w:before="40" w:line="360" w:lineRule="auto"/>
              <w:jc w:val="center"/>
              <w:rPr>
                <w:snapToGrid w:val="0"/>
              </w:rPr>
            </w:pPr>
            <w:r>
              <w:rPr>
                <w:snapToGrid w:val="0"/>
              </w:rPr>
              <w:t>3000—10 000</w:t>
            </w:r>
          </w:p>
        </w:tc>
        <w:tc>
          <w:tcPr>
            <w:tcW w:w="3118" w:type="dxa"/>
          </w:tcPr>
          <w:p w:rsidR="00CF7C2D" w:rsidRDefault="00CF7C2D">
            <w:pPr>
              <w:spacing w:before="40" w:line="360" w:lineRule="auto"/>
              <w:jc w:val="center"/>
              <w:rPr>
                <w:snapToGrid w:val="0"/>
              </w:rPr>
            </w:pPr>
            <w:r>
              <w:rPr>
                <w:snapToGrid w:val="0"/>
              </w:rPr>
              <w:t>0,03 —0,02</w:t>
            </w:r>
          </w:p>
        </w:tc>
        <w:tc>
          <w:tcPr>
            <w:tcW w:w="3544" w:type="dxa"/>
          </w:tcPr>
          <w:p w:rsidR="00CF7C2D" w:rsidRDefault="00CF7C2D">
            <w:pPr>
              <w:spacing w:before="40" w:line="360" w:lineRule="auto"/>
              <w:jc w:val="center"/>
              <w:rPr>
                <w:snapToGrid w:val="0"/>
              </w:rPr>
            </w:pPr>
            <w:r>
              <w:rPr>
                <w:snapToGrid w:val="0"/>
              </w:rPr>
              <w:t>0,012—0,009</w:t>
            </w:r>
          </w:p>
        </w:tc>
      </w:tr>
    </w:tbl>
    <w:p w:rsidR="00CF7C2D" w:rsidRDefault="00CF7C2D">
      <w:pPr>
        <w:spacing w:before="240" w:after="100"/>
        <w:jc w:val="both"/>
        <w:rPr>
          <w:snapToGrid w:val="0"/>
          <w:lang w:val="en-US"/>
        </w:rPr>
      </w:pPr>
      <w:r>
        <w:rPr>
          <w:snapToGrid w:val="0"/>
        </w:rPr>
        <w:t xml:space="preserve">Таблица </w:t>
      </w:r>
      <w:r>
        <w:rPr>
          <w:snapToGrid w:val="0"/>
          <w:lang w:val="en-US"/>
        </w:rPr>
        <w:t>6 Параметры схемы выпрямления.</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2410"/>
        <w:gridCol w:w="1418"/>
        <w:gridCol w:w="1559"/>
        <w:gridCol w:w="1417"/>
        <w:gridCol w:w="993"/>
        <w:gridCol w:w="992"/>
      </w:tblGrid>
      <w:tr w:rsidR="00CF7C2D">
        <w:trPr>
          <w:cantSplit/>
          <w:trHeight w:hRule="exact" w:val="708"/>
        </w:trPr>
        <w:tc>
          <w:tcPr>
            <w:tcW w:w="567" w:type="dxa"/>
            <w:vMerge w:val="restart"/>
          </w:tcPr>
          <w:p w:rsidR="00CF7C2D" w:rsidRDefault="00CF7C2D">
            <w:pPr>
              <w:spacing w:before="20"/>
              <w:jc w:val="center"/>
              <w:rPr>
                <w:snapToGrid w:val="0"/>
                <w:lang w:val="en-US"/>
              </w:rPr>
            </w:pPr>
          </w:p>
          <w:p w:rsidR="00CF7C2D" w:rsidRDefault="00CF7C2D">
            <w:pPr>
              <w:spacing w:before="20"/>
              <w:jc w:val="center"/>
              <w:rPr>
                <w:snapToGrid w:val="0"/>
                <w:lang w:val="en-US"/>
              </w:rPr>
            </w:pPr>
          </w:p>
          <w:p w:rsidR="00CF7C2D" w:rsidRDefault="00CF7C2D">
            <w:pPr>
              <w:spacing w:before="20"/>
              <w:jc w:val="center"/>
              <w:rPr>
                <w:snapToGrid w:val="0"/>
              </w:rPr>
            </w:pPr>
            <w:r>
              <w:rPr>
                <w:snapToGrid w:val="0"/>
              </w:rPr>
              <w:t>№ п/п</w:t>
            </w:r>
          </w:p>
        </w:tc>
        <w:tc>
          <w:tcPr>
            <w:tcW w:w="2410" w:type="dxa"/>
            <w:vMerge w:val="restart"/>
          </w:tcPr>
          <w:p w:rsidR="00CF7C2D" w:rsidRDefault="00CF7C2D">
            <w:pPr>
              <w:spacing w:before="20"/>
              <w:jc w:val="center"/>
              <w:rPr>
                <w:snapToGrid w:val="0"/>
                <w:lang w:val="en-US"/>
              </w:rPr>
            </w:pPr>
          </w:p>
          <w:p w:rsidR="00CF7C2D" w:rsidRDefault="00CF7C2D">
            <w:pPr>
              <w:spacing w:before="20"/>
              <w:jc w:val="center"/>
              <w:rPr>
                <w:snapToGrid w:val="0"/>
                <w:lang w:val="en-US"/>
              </w:rPr>
            </w:pPr>
          </w:p>
          <w:p w:rsidR="00CF7C2D" w:rsidRDefault="00CF7C2D">
            <w:pPr>
              <w:spacing w:before="20"/>
              <w:jc w:val="center"/>
              <w:rPr>
                <w:snapToGrid w:val="0"/>
                <w:lang w:val="en-US"/>
              </w:rPr>
            </w:pPr>
          </w:p>
          <w:p w:rsidR="00CF7C2D" w:rsidRDefault="00CF7C2D">
            <w:pPr>
              <w:spacing w:before="20"/>
              <w:jc w:val="center"/>
              <w:rPr>
                <w:snapToGrid w:val="0"/>
              </w:rPr>
            </w:pPr>
            <w:r>
              <w:rPr>
                <w:snapToGrid w:val="0"/>
              </w:rPr>
              <w:t>Параметр</w:t>
            </w:r>
          </w:p>
        </w:tc>
        <w:tc>
          <w:tcPr>
            <w:tcW w:w="6379" w:type="dxa"/>
            <w:gridSpan w:val="5"/>
          </w:tcPr>
          <w:p w:rsidR="00CF7C2D" w:rsidRDefault="00CF7C2D">
            <w:pPr>
              <w:spacing w:before="20"/>
              <w:jc w:val="center"/>
              <w:rPr>
                <w:snapToGrid w:val="0"/>
              </w:rPr>
            </w:pPr>
            <w:r>
              <w:rPr>
                <w:snapToGrid w:val="0"/>
              </w:rPr>
              <w:t>Значения параметра в зависимости от схемы выпрямления</w:t>
            </w:r>
          </w:p>
        </w:tc>
      </w:tr>
      <w:tr w:rsidR="00CF7C2D">
        <w:trPr>
          <w:cantSplit/>
          <w:trHeight w:hRule="exact" w:val="704"/>
        </w:trPr>
        <w:tc>
          <w:tcPr>
            <w:tcW w:w="567" w:type="dxa"/>
            <w:vMerge/>
          </w:tcPr>
          <w:p w:rsidR="00CF7C2D" w:rsidRDefault="00CF7C2D">
            <w:pPr>
              <w:spacing w:before="20"/>
              <w:jc w:val="center"/>
              <w:rPr>
                <w:snapToGrid w:val="0"/>
              </w:rPr>
            </w:pPr>
          </w:p>
        </w:tc>
        <w:tc>
          <w:tcPr>
            <w:tcW w:w="2410" w:type="dxa"/>
            <w:vMerge/>
          </w:tcPr>
          <w:p w:rsidR="00CF7C2D" w:rsidRDefault="00CF7C2D">
            <w:pPr>
              <w:spacing w:before="20"/>
              <w:jc w:val="center"/>
              <w:rPr>
                <w:snapToGrid w:val="0"/>
              </w:rPr>
            </w:pPr>
          </w:p>
        </w:tc>
        <w:tc>
          <w:tcPr>
            <w:tcW w:w="1418" w:type="dxa"/>
            <w:vMerge w:val="restart"/>
          </w:tcPr>
          <w:p w:rsidR="00CF7C2D" w:rsidRDefault="00CF7C2D">
            <w:pPr>
              <w:spacing w:before="20"/>
              <w:jc w:val="center"/>
              <w:rPr>
                <w:snapToGrid w:val="0"/>
              </w:rPr>
            </w:pPr>
            <w:r>
              <w:rPr>
                <w:snapToGrid w:val="0"/>
              </w:rPr>
              <w:t>Двухполу</w:t>
            </w:r>
            <w:r>
              <w:rPr>
                <w:snapToGrid w:val="0"/>
                <w:lang w:val="en-US"/>
              </w:rPr>
              <w:t>-</w:t>
            </w:r>
            <w:r>
              <w:rPr>
                <w:snapToGrid w:val="0"/>
              </w:rPr>
              <w:t>периодная со средней точкой</w:t>
            </w:r>
          </w:p>
        </w:tc>
        <w:tc>
          <w:tcPr>
            <w:tcW w:w="1559" w:type="dxa"/>
            <w:vMerge w:val="restart"/>
          </w:tcPr>
          <w:p w:rsidR="00CF7C2D" w:rsidRDefault="00CF7C2D">
            <w:pPr>
              <w:spacing w:before="20"/>
              <w:jc w:val="center"/>
              <w:rPr>
                <w:snapToGrid w:val="0"/>
                <w:lang w:val="en-US"/>
              </w:rPr>
            </w:pPr>
          </w:p>
          <w:p w:rsidR="00CF7C2D" w:rsidRDefault="00CF7C2D">
            <w:pPr>
              <w:spacing w:before="20"/>
              <w:jc w:val="center"/>
              <w:rPr>
                <w:snapToGrid w:val="0"/>
              </w:rPr>
            </w:pPr>
            <w:r>
              <w:rPr>
                <w:snapToGrid w:val="0"/>
              </w:rPr>
              <w:t>Однофазная мостовая</w:t>
            </w:r>
          </w:p>
        </w:tc>
        <w:tc>
          <w:tcPr>
            <w:tcW w:w="1417" w:type="dxa"/>
            <w:vMerge w:val="restart"/>
          </w:tcPr>
          <w:p w:rsidR="00CF7C2D" w:rsidRDefault="00CF7C2D">
            <w:pPr>
              <w:spacing w:before="20"/>
              <w:jc w:val="center"/>
              <w:rPr>
                <w:snapToGrid w:val="0"/>
                <w:lang w:val="en-US"/>
              </w:rPr>
            </w:pPr>
          </w:p>
          <w:p w:rsidR="00CF7C2D" w:rsidRDefault="00CF7C2D">
            <w:pPr>
              <w:spacing w:before="20"/>
              <w:jc w:val="center"/>
              <w:rPr>
                <w:snapToGrid w:val="0"/>
              </w:rPr>
            </w:pPr>
            <w:r>
              <w:rPr>
                <w:snapToGrid w:val="0"/>
              </w:rPr>
              <w:t>Трехфаз</w:t>
            </w:r>
            <w:r>
              <w:rPr>
                <w:snapToGrid w:val="0"/>
                <w:lang w:val="en-US"/>
              </w:rPr>
              <w:t>-</w:t>
            </w:r>
            <w:r>
              <w:rPr>
                <w:snapToGrid w:val="0"/>
              </w:rPr>
              <w:t>ная</w:t>
            </w:r>
          </w:p>
          <w:p w:rsidR="00CF7C2D" w:rsidRDefault="00CF7C2D">
            <w:pPr>
              <w:spacing w:before="20"/>
              <w:jc w:val="center"/>
              <w:rPr>
                <w:snapToGrid w:val="0"/>
              </w:rPr>
            </w:pPr>
          </w:p>
        </w:tc>
        <w:tc>
          <w:tcPr>
            <w:tcW w:w="1985" w:type="dxa"/>
            <w:gridSpan w:val="2"/>
          </w:tcPr>
          <w:p w:rsidR="00CF7C2D" w:rsidRDefault="00CF7C2D">
            <w:pPr>
              <w:spacing w:before="20"/>
              <w:jc w:val="center"/>
              <w:rPr>
                <w:snapToGrid w:val="0"/>
              </w:rPr>
            </w:pPr>
            <w:r>
              <w:rPr>
                <w:snapToGrid w:val="0"/>
              </w:rPr>
              <w:t>Трехфазная мостовая</w:t>
            </w:r>
          </w:p>
        </w:tc>
      </w:tr>
      <w:tr w:rsidR="00CF7C2D">
        <w:trPr>
          <w:cantSplit/>
          <w:trHeight w:hRule="exact" w:val="600"/>
        </w:trPr>
        <w:tc>
          <w:tcPr>
            <w:tcW w:w="567" w:type="dxa"/>
            <w:vMerge/>
          </w:tcPr>
          <w:p w:rsidR="00CF7C2D" w:rsidRDefault="00CF7C2D">
            <w:pPr>
              <w:spacing w:before="20"/>
              <w:jc w:val="both"/>
              <w:rPr>
                <w:snapToGrid w:val="0"/>
              </w:rPr>
            </w:pPr>
          </w:p>
        </w:tc>
        <w:tc>
          <w:tcPr>
            <w:tcW w:w="2410" w:type="dxa"/>
            <w:vMerge/>
          </w:tcPr>
          <w:p w:rsidR="00CF7C2D" w:rsidRDefault="00CF7C2D">
            <w:pPr>
              <w:spacing w:before="20"/>
              <w:jc w:val="both"/>
              <w:rPr>
                <w:snapToGrid w:val="0"/>
              </w:rPr>
            </w:pPr>
          </w:p>
        </w:tc>
        <w:tc>
          <w:tcPr>
            <w:tcW w:w="1418" w:type="dxa"/>
            <w:vMerge/>
          </w:tcPr>
          <w:p w:rsidR="00CF7C2D" w:rsidRDefault="00CF7C2D">
            <w:pPr>
              <w:spacing w:before="20"/>
              <w:jc w:val="both"/>
              <w:rPr>
                <w:snapToGrid w:val="0"/>
              </w:rPr>
            </w:pPr>
          </w:p>
        </w:tc>
        <w:tc>
          <w:tcPr>
            <w:tcW w:w="1559" w:type="dxa"/>
            <w:vMerge/>
          </w:tcPr>
          <w:p w:rsidR="00CF7C2D" w:rsidRDefault="00CF7C2D">
            <w:pPr>
              <w:spacing w:before="20"/>
              <w:jc w:val="both"/>
              <w:rPr>
                <w:snapToGrid w:val="0"/>
              </w:rPr>
            </w:pPr>
          </w:p>
        </w:tc>
        <w:tc>
          <w:tcPr>
            <w:tcW w:w="1417" w:type="dxa"/>
            <w:vMerge/>
          </w:tcPr>
          <w:p w:rsidR="00CF7C2D" w:rsidRDefault="00CF7C2D">
            <w:pPr>
              <w:spacing w:before="20"/>
              <w:jc w:val="both"/>
              <w:rPr>
                <w:snapToGrid w:val="0"/>
              </w:rPr>
            </w:pPr>
          </w:p>
        </w:tc>
        <w:tc>
          <w:tcPr>
            <w:tcW w:w="993" w:type="dxa"/>
          </w:tcPr>
          <w:p w:rsidR="00CF7C2D" w:rsidRDefault="00CF7C2D">
            <w:pPr>
              <w:spacing w:before="40"/>
              <w:jc w:val="both"/>
              <w:rPr>
                <w:snapToGrid w:val="0"/>
              </w:rPr>
            </w:pPr>
          </w:p>
        </w:tc>
        <w:tc>
          <w:tcPr>
            <w:tcW w:w="992" w:type="dxa"/>
          </w:tcPr>
          <w:p w:rsidR="00CF7C2D" w:rsidRDefault="00CF7C2D">
            <w:pPr>
              <w:spacing w:before="40"/>
              <w:jc w:val="both"/>
              <w:rPr>
                <w:snapToGrid w:val="0"/>
              </w:rPr>
            </w:pPr>
          </w:p>
        </w:tc>
      </w:tr>
      <w:tr w:rsidR="00CF7C2D">
        <w:trPr>
          <w:trHeight w:hRule="exact" w:val="452"/>
        </w:trPr>
        <w:tc>
          <w:tcPr>
            <w:tcW w:w="567" w:type="dxa"/>
          </w:tcPr>
          <w:p w:rsidR="00CF7C2D" w:rsidRDefault="00CF7C2D">
            <w:pPr>
              <w:spacing w:before="20"/>
              <w:jc w:val="center"/>
              <w:rPr>
                <w:snapToGrid w:val="0"/>
                <w:lang w:val="en-US"/>
              </w:rPr>
            </w:pPr>
            <w:r>
              <w:rPr>
                <w:snapToGrid w:val="0"/>
              </w:rPr>
              <w:t>1</w:t>
            </w:r>
          </w:p>
        </w:tc>
        <w:tc>
          <w:tcPr>
            <w:tcW w:w="2410" w:type="dxa"/>
          </w:tcPr>
          <w:p w:rsidR="00CF7C2D" w:rsidRDefault="00CF7C2D">
            <w:pPr>
              <w:spacing w:before="20"/>
              <w:jc w:val="center"/>
              <w:rPr>
                <w:snapToGrid w:val="0"/>
              </w:rPr>
            </w:pPr>
            <w:r>
              <w:rPr>
                <w:snapToGrid w:val="0"/>
              </w:rPr>
              <w:t>2</w:t>
            </w:r>
          </w:p>
        </w:tc>
        <w:tc>
          <w:tcPr>
            <w:tcW w:w="1418" w:type="dxa"/>
          </w:tcPr>
          <w:p w:rsidR="00CF7C2D" w:rsidRDefault="00CF7C2D">
            <w:pPr>
              <w:spacing w:before="20"/>
              <w:jc w:val="center"/>
              <w:rPr>
                <w:snapToGrid w:val="0"/>
              </w:rPr>
            </w:pPr>
            <w:r>
              <w:rPr>
                <w:snapToGrid w:val="0"/>
              </w:rPr>
              <w:t>3</w:t>
            </w:r>
          </w:p>
        </w:tc>
        <w:tc>
          <w:tcPr>
            <w:tcW w:w="1559" w:type="dxa"/>
          </w:tcPr>
          <w:p w:rsidR="00CF7C2D" w:rsidRDefault="00CF7C2D">
            <w:pPr>
              <w:spacing w:before="20"/>
              <w:jc w:val="center"/>
              <w:rPr>
                <w:snapToGrid w:val="0"/>
              </w:rPr>
            </w:pPr>
            <w:r>
              <w:rPr>
                <w:snapToGrid w:val="0"/>
              </w:rPr>
              <w:t>4</w:t>
            </w:r>
          </w:p>
        </w:tc>
        <w:tc>
          <w:tcPr>
            <w:tcW w:w="1417" w:type="dxa"/>
          </w:tcPr>
          <w:p w:rsidR="00CF7C2D" w:rsidRDefault="00CF7C2D">
            <w:pPr>
              <w:spacing w:before="20"/>
              <w:jc w:val="center"/>
              <w:rPr>
                <w:snapToGrid w:val="0"/>
              </w:rPr>
            </w:pPr>
            <w:r>
              <w:rPr>
                <w:snapToGrid w:val="0"/>
              </w:rPr>
              <w:t>5</w:t>
            </w:r>
          </w:p>
        </w:tc>
        <w:tc>
          <w:tcPr>
            <w:tcW w:w="993" w:type="dxa"/>
          </w:tcPr>
          <w:p w:rsidR="00CF7C2D" w:rsidRDefault="00CF7C2D">
            <w:pPr>
              <w:spacing w:before="20"/>
              <w:jc w:val="center"/>
              <w:rPr>
                <w:snapToGrid w:val="0"/>
                <w:lang w:val="en-US"/>
              </w:rPr>
            </w:pPr>
            <w:r>
              <w:rPr>
                <w:snapToGrid w:val="0"/>
                <w:lang w:val="en-US"/>
              </w:rPr>
              <w:t>6</w:t>
            </w:r>
          </w:p>
        </w:tc>
        <w:tc>
          <w:tcPr>
            <w:tcW w:w="992" w:type="dxa"/>
          </w:tcPr>
          <w:p w:rsidR="00CF7C2D" w:rsidRDefault="00CF7C2D">
            <w:pPr>
              <w:spacing w:before="20"/>
              <w:jc w:val="center"/>
              <w:rPr>
                <w:snapToGrid w:val="0"/>
              </w:rPr>
            </w:pPr>
            <w:r>
              <w:rPr>
                <w:snapToGrid w:val="0"/>
              </w:rPr>
              <w:t>7</w:t>
            </w:r>
          </w:p>
        </w:tc>
      </w:tr>
      <w:tr w:rsidR="00CF7C2D">
        <w:trPr>
          <w:trHeight w:hRule="exact" w:val="1655"/>
        </w:trPr>
        <w:tc>
          <w:tcPr>
            <w:tcW w:w="567" w:type="dxa"/>
          </w:tcPr>
          <w:p w:rsidR="00CF7C2D" w:rsidRDefault="00CF7C2D">
            <w:pPr>
              <w:spacing w:before="40"/>
              <w:jc w:val="both"/>
              <w:rPr>
                <w:snapToGrid w:val="0"/>
              </w:rPr>
            </w:pPr>
            <w:r>
              <w:rPr>
                <w:snapToGrid w:val="0"/>
              </w:rPr>
              <w:t>1</w:t>
            </w:r>
          </w:p>
          <w:p w:rsidR="00CF7C2D" w:rsidRDefault="00CF7C2D">
            <w:pPr>
              <w:spacing w:before="40"/>
              <w:jc w:val="both"/>
              <w:rPr>
                <w:snapToGrid w:val="0"/>
              </w:rPr>
            </w:pPr>
          </w:p>
        </w:tc>
        <w:tc>
          <w:tcPr>
            <w:tcW w:w="2410" w:type="dxa"/>
          </w:tcPr>
          <w:p w:rsidR="00CF7C2D" w:rsidRDefault="00CF7C2D">
            <w:pPr>
              <w:spacing w:before="40"/>
              <w:jc w:val="both"/>
              <w:rPr>
                <w:i/>
                <w:snapToGrid w:val="0"/>
              </w:rPr>
            </w:pPr>
            <w:r>
              <w:rPr>
                <w:snapToGrid w:val="0"/>
              </w:rPr>
              <w:t>Действующее значение напряжения вторичной обмотки</w:t>
            </w:r>
            <w:r>
              <w:rPr>
                <w:snapToGrid w:val="0"/>
                <w:lang w:val="en-US"/>
              </w:rPr>
              <w:t xml:space="preserve"> </w:t>
            </w:r>
            <w:r>
              <w:rPr>
                <w:i/>
                <w:snapToGrid w:val="0"/>
                <w:lang w:val="en-US"/>
              </w:rPr>
              <w:t>U2</w:t>
            </w:r>
            <w:r>
              <w:rPr>
                <w:i/>
                <w:snapToGrid w:val="0"/>
              </w:rPr>
              <w:t xml:space="preserve"> </w:t>
            </w:r>
          </w:p>
        </w:tc>
        <w:tc>
          <w:tcPr>
            <w:tcW w:w="1418" w:type="dxa"/>
          </w:tcPr>
          <w:p w:rsidR="00CF7C2D" w:rsidRDefault="00CF7C2D">
            <w:pPr>
              <w:spacing w:before="40"/>
              <w:jc w:val="both"/>
              <w:rPr>
                <w:snapToGrid w:val="0"/>
              </w:rPr>
            </w:pPr>
            <w:r>
              <w:rPr>
                <w:snapToGrid w:val="0"/>
              </w:rPr>
              <w:t>2</w:t>
            </w:r>
            <w:r>
              <w:rPr>
                <w:snapToGrid w:val="0"/>
                <w:lang w:val="en-US"/>
              </w:rPr>
              <w:t>x</w:t>
            </w:r>
            <w:r>
              <w:rPr>
                <w:snapToGrid w:val="0"/>
              </w:rPr>
              <w:t>1,11</w:t>
            </w:r>
            <w:r>
              <w:rPr>
                <w:b/>
                <w:i/>
                <w:snapToGrid w:val="0"/>
                <w:lang w:val="en-US"/>
              </w:rPr>
              <w:t>U</w:t>
            </w:r>
            <w:r>
              <w:rPr>
                <w:b/>
                <w:i/>
                <w:snapToGrid w:val="0"/>
                <w:vertAlign w:val="subscript"/>
                <w:lang w:val="en-US"/>
              </w:rPr>
              <w:t>0</w:t>
            </w:r>
            <w:r>
              <w:rPr>
                <w:snapToGrid w:val="0"/>
                <w:vertAlign w:val="subscript"/>
              </w:rPr>
              <w:t xml:space="preserve"> </w:t>
            </w:r>
          </w:p>
        </w:tc>
        <w:tc>
          <w:tcPr>
            <w:tcW w:w="1559" w:type="dxa"/>
          </w:tcPr>
          <w:p w:rsidR="00CF7C2D" w:rsidRDefault="00CF7C2D">
            <w:pPr>
              <w:spacing w:before="40"/>
              <w:jc w:val="both"/>
              <w:rPr>
                <w:snapToGrid w:val="0"/>
              </w:rPr>
            </w:pPr>
            <w:r>
              <w:rPr>
                <w:snapToGrid w:val="0"/>
              </w:rPr>
              <w:t>1,11</w:t>
            </w:r>
            <w:r>
              <w:rPr>
                <w:snapToGrid w:val="0"/>
                <w:lang w:val="en-US"/>
              </w:rPr>
              <w:t>x</w:t>
            </w:r>
            <w:r>
              <w:rPr>
                <w:b/>
                <w:i/>
                <w:snapToGrid w:val="0"/>
                <w:lang w:val="en-US"/>
              </w:rPr>
              <w:t>U</w:t>
            </w:r>
            <w:r>
              <w:rPr>
                <w:b/>
                <w:i/>
                <w:snapToGrid w:val="0"/>
                <w:vertAlign w:val="subscript"/>
              </w:rPr>
              <w:t>0</w:t>
            </w:r>
            <w:r>
              <w:rPr>
                <w:b/>
                <w:snapToGrid w:val="0"/>
              </w:rPr>
              <w:t xml:space="preserve"> </w:t>
            </w:r>
          </w:p>
        </w:tc>
        <w:tc>
          <w:tcPr>
            <w:tcW w:w="1417" w:type="dxa"/>
          </w:tcPr>
          <w:p w:rsidR="00CF7C2D" w:rsidRDefault="00CF7C2D">
            <w:pPr>
              <w:spacing w:before="40"/>
              <w:jc w:val="both"/>
              <w:rPr>
                <w:snapToGrid w:val="0"/>
              </w:rPr>
            </w:pPr>
            <w:r>
              <w:rPr>
                <w:snapToGrid w:val="0"/>
              </w:rPr>
              <w:t>0,815</w:t>
            </w:r>
            <w:r>
              <w:rPr>
                <w:b/>
                <w:i/>
                <w:snapToGrid w:val="0"/>
                <w:lang w:val="en-US"/>
              </w:rPr>
              <w:t>U</w:t>
            </w:r>
            <w:r>
              <w:rPr>
                <w:b/>
                <w:i/>
                <w:snapToGrid w:val="0"/>
                <w:vertAlign w:val="subscript"/>
                <w:lang w:val="en-US"/>
              </w:rPr>
              <w:t>0</w:t>
            </w:r>
            <w:r>
              <w:rPr>
                <w:b/>
                <w:snapToGrid w:val="0"/>
                <w:vertAlign w:val="subscript"/>
              </w:rPr>
              <w:t xml:space="preserve"> </w:t>
            </w:r>
          </w:p>
        </w:tc>
        <w:tc>
          <w:tcPr>
            <w:tcW w:w="993" w:type="dxa"/>
          </w:tcPr>
          <w:p w:rsidR="00CF7C2D" w:rsidRDefault="00CF7C2D">
            <w:pPr>
              <w:spacing w:before="40"/>
              <w:jc w:val="both"/>
              <w:rPr>
                <w:snapToGrid w:val="0"/>
                <w:lang w:val="en-US"/>
              </w:rPr>
            </w:pPr>
            <w:r>
              <w:rPr>
                <w:snapToGrid w:val="0"/>
                <w:lang w:val="en-US"/>
              </w:rPr>
              <w:t>0,43</w:t>
            </w:r>
            <w:r>
              <w:rPr>
                <w:b/>
                <w:i/>
                <w:snapToGrid w:val="0"/>
                <w:lang w:val="en-US"/>
              </w:rPr>
              <w:t>U</w:t>
            </w:r>
            <w:r>
              <w:rPr>
                <w:b/>
                <w:i/>
                <w:snapToGrid w:val="0"/>
                <w:vertAlign w:val="subscript"/>
                <w:lang w:val="en-US"/>
              </w:rPr>
              <w:t>0</w:t>
            </w:r>
          </w:p>
          <w:p w:rsidR="00CF7C2D" w:rsidRDefault="00CF7C2D">
            <w:pPr>
              <w:spacing w:before="40"/>
              <w:jc w:val="both"/>
              <w:rPr>
                <w:snapToGrid w:val="0"/>
              </w:rPr>
            </w:pPr>
          </w:p>
        </w:tc>
        <w:tc>
          <w:tcPr>
            <w:tcW w:w="992" w:type="dxa"/>
          </w:tcPr>
          <w:p w:rsidR="00CF7C2D" w:rsidRDefault="00CF7C2D">
            <w:pPr>
              <w:spacing w:before="40"/>
              <w:jc w:val="both"/>
              <w:rPr>
                <w:snapToGrid w:val="0"/>
                <w:lang w:val="en-US"/>
              </w:rPr>
            </w:pPr>
            <w:r>
              <w:rPr>
                <w:snapToGrid w:val="0"/>
              </w:rPr>
              <w:t>0,74</w:t>
            </w:r>
            <w:r>
              <w:rPr>
                <w:b/>
                <w:i/>
                <w:snapToGrid w:val="0"/>
                <w:lang w:val="en-US"/>
              </w:rPr>
              <w:t>U</w:t>
            </w:r>
            <w:r>
              <w:rPr>
                <w:b/>
                <w:i/>
                <w:snapToGrid w:val="0"/>
                <w:vertAlign w:val="subscript"/>
                <w:lang w:val="en-US"/>
              </w:rPr>
              <w:t>0</w:t>
            </w:r>
          </w:p>
        </w:tc>
      </w:tr>
    </w:tbl>
    <w:p w:rsidR="00CF7C2D" w:rsidRDefault="00CF7C2D"/>
    <w:p w:rsidR="00CF7C2D" w:rsidRDefault="00CF7C2D">
      <w:pPr>
        <w:jc w:val="right"/>
      </w:pPr>
      <w:r>
        <w:t>Продолжение таблицы 6</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2410"/>
        <w:gridCol w:w="1418"/>
        <w:gridCol w:w="1559"/>
        <w:gridCol w:w="1417"/>
        <w:gridCol w:w="993"/>
        <w:gridCol w:w="992"/>
      </w:tblGrid>
      <w:tr w:rsidR="00CF7C2D">
        <w:trPr>
          <w:trHeight w:hRule="exact" w:val="452"/>
        </w:trPr>
        <w:tc>
          <w:tcPr>
            <w:tcW w:w="567" w:type="dxa"/>
            <w:tcBorders>
              <w:top w:val="single" w:sz="4" w:space="0" w:color="auto"/>
              <w:bottom w:val="single" w:sz="4" w:space="0" w:color="auto"/>
            </w:tcBorders>
          </w:tcPr>
          <w:p w:rsidR="00CF7C2D" w:rsidRDefault="00CF7C2D">
            <w:pPr>
              <w:spacing w:before="20"/>
              <w:jc w:val="center"/>
              <w:rPr>
                <w:snapToGrid w:val="0"/>
                <w:lang w:val="en-US"/>
              </w:rPr>
            </w:pPr>
            <w:r>
              <w:rPr>
                <w:snapToGrid w:val="0"/>
              </w:rPr>
              <w:t>1</w:t>
            </w:r>
          </w:p>
        </w:tc>
        <w:tc>
          <w:tcPr>
            <w:tcW w:w="2410" w:type="dxa"/>
            <w:tcBorders>
              <w:top w:val="single" w:sz="4" w:space="0" w:color="auto"/>
              <w:bottom w:val="single" w:sz="4" w:space="0" w:color="auto"/>
            </w:tcBorders>
          </w:tcPr>
          <w:p w:rsidR="00CF7C2D" w:rsidRDefault="00CF7C2D">
            <w:pPr>
              <w:spacing w:before="20"/>
              <w:jc w:val="center"/>
              <w:rPr>
                <w:snapToGrid w:val="0"/>
              </w:rPr>
            </w:pPr>
            <w:r>
              <w:rPr>
                <w:snapToGrid w:val="0"/>
              </w:rPr>
              <w:t>2</w:t>
            </w:r>
          </w:p>
        </w:tc>
        <w:tc>
          <w:tcPr>
            <w:tcW w:w="1418" w:type="dxa"/>
            <w:tcBorders>
              <w:top w:val="single" w:sz="4" w:space="0" w:color="auto"/>
              <w:bottom w:val="single" w:sz="4" w:space="0" w:color="auto"/>
            </w:tcBorders>
          </w:tcPr>
          <w:p w:rsidR="00CF7C2D" w:rsidRDefault="00CF7C2D">
            <w:pPr>
              <w:spacing w:before="20"/>
              <w:jc w:val="center"/>
              <w:rPr>
                <w:snapToGrid w:val="0"/>
              </w:rPr>
            </w:pPr>
            <w:r>
              <w:rPr>
                <w:snapToGrid w:val="0"/>
              </w:rPr>
              <w:t>3</w:t>
            </w:r>
          </w:p>
        </w:tc>
        <w:tc>
          <w:tcPr>
            <w:tcW w:w="1559" w:type="dxa"/>
            <w:tcBorders>
              <w:top w:val="single" w:sz="4" w:space="0" w:color="auto"/>
              <w:bottom w:val="single" w:sz="4" w:space="0" w:color="auto"/>
            </w:tcBorders>
          </w:tcPr>
          <w:p w:rsidR="00CF7C2D" w:rsidRDefault="00CF7C2D">
            <w:pPr>
              <w:spacing w:before="20"/>
              <w:jc w:val="center"/>
              <w:rPr>
                <w:snapToGrid w:val="0"/>
              </w:rPr>
            </w:pPr>
            <w:r>
              <w:rPr>
                <w:snapToGrid w:val="0"/>
              </w:rPr>
              <w:t>4</w:t>
            </w:r>
          </w:p>
        </w:tc>
        <w:tc>
          <w:tcPr>
            <w:tcW w:w="1417" w:type="dxa"/>
            <w:tcBorders>
              <w:top w:val="single" w:sz="4" w:space="0" w:color="auto"/>
              <w:bottom w:val="single" w:sz="4" w:space="0" w:color="auto"/>
            </w:tcBorders>
          </w:tcPr>
          <w:p w:rsidR="00CF7C2D" w:rsidRDefault="00CF7C2D">
            <w:pPr>
              <w:spacing w:before="20"/>
              <w:jc w:val="center"/>
              <w:rPr>
                <w:snapToGrid w:val="0"/>
              </w:rPr>
            </w:pPr>
            <w:r>
              <w:rPr>
                <w:snapToGrid w:val="0"/>
              </w:rPr>
              <w:t>5</w:t>
            </w:r>
          </w:p>
        </w:tc>
        <w:tc>
          <w:tcPr>
            <w:tcW w:w="993" w:type="dxa"/>
            <w:tcBorders>
              <w:top w:val="single" w:sz="4" w:space="0" w:color="auto"/>
              <w:bottom w:val="single" w:sz="4" w:space="0" w:color="auto"/>
            </w:tcBorders>
          </w:tcPr>
          <w:p w:rsidR="00CF7C2D" w:rsidRDefault="00CF7C2D">
            <w:pPr>
              <w:spacing w:before="20"/>
              <w:jc w:val="center"/>
              <w:rPr>
                <w:snapToGrid w:val="0"/>
                <w:lang w:val="en-US"/>
              </w:rPr>
            </w:pPr>
            <w:r>
              <w:rPr>
                <w:snapToGrid w:val="0"/>
                <w:lang w:val="en-US"/>
              </w:rPr>
              <w:t>6</w:t>
            </w:r>
          </w:p>
        </w:tc>
        <w:tc>
          <w:tcPr>
            <w:tcW w:w="992" w:type="dxa"/>
            <w:tcBorders>
              <w:top w:val="single" w:sz="4" w:space="0" w:color="auto"/>
              <w:bottom w:val="single" w:sz="4" w:space="0" w:color="auto"/>
            </w:tcBorders>
          </w:tcPr>
          <w:p w:rsidR="00CF7C2D" w:rsidRDefault="00CF7C2D">
            <w:pPr>
              <w:spacing w:before="20"/>
              <w:jc w:val="center"/>
              <w:rPr>
                <w:snapToGrid w:val="0"/>
              </w:rPr>
            </w:pPr>
            <w:r>
              <w:rPr>
                <w:snapToGrid w:val="0"/>
              </w:rPr>
              <w:t>7</w:t>
            </w:r>
          </w:p>
        </w:tc>
      </w:tr>
      <w:tr w:rsidR="00CF7C2D">
        <w:trPr>
          <w:trHeight w:hRule="exact" w:val="1132"/>
        </w:trPr>
        <w:tc>
          <w:tcPr>
            <w:tcW w:w="567" w:type="dxa"/>
          </w:tcPr>
          <w:p w:rsidR="00CF7C2D" w:rsidRDefault="00CF7C2D">
            <w:pPr>
              <w:spacing w:before="20"/>
              <w:jc w:val="both"/>
              <w:rPr>
                <w:snapToGrid w:val="0"/>
              </w:rPr>
            </w:pPr>
            <w:r>
              <w:rPr>
                <w:snapToGrid w:val="0"/>
              </w:rPr>
              <w:t>2</w:t>
            </w:r>
          </w:p>
        </w:tc>
        <w:tc>
          <w:tcPr>
            <w:tcW w:w="2410" w:type="dxa"/>
          </w:tcPr>
          <w:p w:rsidR="00CF7C2D" w:rsidRDefault="00CF7C2D">
            <w:pPr>
              <w:spacing w:before="40"/>
              <w:jc w:val="both"/>
              <w:rPr>
                <w:snapToGrid w:val="0"/>
              </w:rPr>
            </w:pPr>
            <w:r>
              <w:rPr>
                <w:snapToGrid w:val="0"/>
              </w:rPr>
              <w:t>Действующий ток вторичной</w:t>
            </w:r>
          </w:p>
          <w:p w:rsidR="00CF7C2D" w:rsidRDefault="00CF7C2D">
            <w:pPr>
              <w:spacing w:before="20"/>
              <w:jc w:val="both"/>
              <w:rPr>
                <w:snapToGrid w:val="0"/>
                <w:lang w:val="en-US"/>
              </w:rPr>
            </w:pPr>
            <w:r>
              <w:rPr>
                <w:snapToGrid w:val="0"/>
              </w:rPr>
              <w:t xml:space="preserve">Обмотки </w:t>
            </w:r>
            <w:r>
              <w:rPr>
                <w:i/>
                <w:snapToGrid w:val="0"/>
                <w:lang w:val="en-US"/>
              </w:rPr>
              <w:t>I2</w:t>
            </w:r>
          </w:p>
        </w:tc>
        <w:tc>
          <w:tcPr>
            <w:tcW w:w="1418" w:type="dxa"/>
          </w:tcPr>
          <w:p w:rsidR="00CF7C2D" w:rsidRDefault="00CF7C2D">
            <w:pPr>
              <w:spacing w:before="20"/>
              <w:jc w:val="both"/>
              <w:rPr>
                <w:snapToGrid w:val="0"/>
                <w:lang w:val="en-US"/>
              </w:rPr>
            </w:pPr>
            <w:r>
              <w:rPr>
                <w:snapToGrid w:val="0"/>
              </w:rPr>
              <w:t>0,707</w:t>
            </w:r>
            <w:r>
              <w:rPr>
                <w:b/>
                <w:i/>
                <w:snapToGrid w:val="0"/>
                <w:lang w:val="en-US"/>
              </w:rPr>
              <w:t>I</w:t>
            </w:r>
            <w:r>
              <w:rPr>
                <w:b/>
                <w:i/>
                <w:snapToGrid w:val="0"/>
                <w:vertAlign w:val="subscript"/>
                <w:lang w:val="en-US"/>
              </w:rPr>
              <w:t>0</w:t>
            </w:r>
          </w:p>
        </w:tc>
        <w:tc>
          <w:tcPr>
            <w:tcW w:w="1559" w:type="dxa"/>
          </w:tcPr>
          <w:p w:rsidR="00CF7C2D" w:rsidRDefault="00CF7C2D">
            <w:pPr>
              <w:spacing w:before="20"/>
              <w:jc w:val="both"/>
              <w:rPr>
                <w:snapToGrid w:val="0"/>
                <w:lang w:val="en-US"/>
              </w:rPr>
            </w:pPr>
            <w:r>
              <w:rPr>
                <w:snapToGrid w:val="0"/>
              </w:rPr>
              <w:t xml:space="preserve">0,707 </w:t>
            </w:r>
            <w:r>
              <w:rPr>
                <w:b/>
                <w:i/>
                <w:snapToGrid w:val="0"/>
                <w:lang w:val="en-US"/>
              </w:rPr>
              <w:t>I</w:t>
            </w:r>
            <w:r>
              <w:rPr>
                <w:b/>
                <w:i/>
                <w:snapToGrid w:val="0"/>
                <w:vertAlign w:val="subscript"/>
                <w:lang w:val="en-US"/>
              </w:rPr>
              <w:t>0</w:t>
            </w:r>
          </w:p>
        </w:tc>
        <w:tc>
          <w:tcPr>
            <w:tcW w:w="1417" w:type="dxa"/>
          </w:tcPr>
          <w:p w:rsidR="00CF7C2D" w:rsidRDefault="00CF7C2D">
            <w:pPr>
              <w:spacing w:before="20"/>
              <w:jc w:val="both"/>
              <w:rPr>
                <w:snapToGrid w:val="0"/>
                <w:lang w:val="en-US"/>
              </w:rPr>
            </w:pPr>
            <w:r>
              <w:rPr>
                <w:snapToGrid w:val="0"/>
              </w:rPr>
              <w:t>0,58</w:t>
            </w:r>
            <w:r>
              <w:rPr>
                <w:b/>
                <w:i/>
                <w:snapToGrid w:val="0"/>
                <w:lang w:val="en-US"/>
              </w:rPr>
              <w:t xml:space="preserve"> I</w:t>
            </w:r>
            <w:r>
              <w:rPr>
                <w:b/>
                <w:i/>
                <w:snapToGrid w:val="0"/>
                <w:vertAlign w:val="subscript"/>
                <w:lang w:val="en-US"/>
              </w:rPr>
              <w:t>0</w:t>
            </w:r>
          </w:p>
        </w:tc>
        <w:tc>
          <w:tcPr>
            <w:tcW w:w="993" w:type="dxa"/>
          </w:tcPr>
          <w:p w:rsidR="00CF7C2D" w:rsidRDefault="00CF7C2D">
            <w:pPr>
              <w:spacing w:before="20"/>
              <w:jc w:val="both"/>
              <w:rPr>
                <w:snapToGrid w:val="0"/>
                <w:lang w:val="en-US"/>
              </w:rPr>
            </w:pPr>
            <w:r>
              <w:rPr>
                <w:snapToGrid w:val="0"/>
              </w:rPr>
              <w:t>0,815</w:t>
            </w:r>
            <w:r>
              <w:rPr>
                <w:b/>
                <w:i/>
                <w:snapToGrid w:val="0"/>
                <w:lang w:val="en-US"/>
              </w:rPr>
              <w:t xml:space="preserve"> I</w:t>
            </w:r>
            <w:r>
              <w:rPr>
                <w:b/>
                <w:i/>
                <w:snapToGrid w:val="0"/>
                <w:vertAlign w:val="subscript"/>
                <w:lang w:val="en-US"/>
              </w:rPr>
              <w:t>0</w:t>
            </w:r>
          </w:p>
        </w:tc>
        <w:tc>
          <w:tcPr>
            <w:tcW w:w="992" w:type="dxa"/>
          </w:tcPr>
          <w:p w:rsidR="00CF7C2D" w:rsidRDefault="00CF7C2D">
            <w:pPr>
              <w:spacing w:before="20"/>
              <w:jc w:val="both"/>
              <w:rPr>
                <w:snapToGrid w:val="0"/>
                <w:lang w:val="en-US"/>
              </w:rPr>
            </w:pPr>
            <w:r>
              <w:rPr>
                <w:snapToGrid w:val="0"/>
              </w:rPr>
              <w:t xml:space="preserve">0,47 </w:t>
            </w:r>
            <w:r>
              <w:rPr>
                <w:b/>
                <w:i/>
                <w:snapToGrid w:val="0"/>
                <w:lang w:val="en-US"/>
              </w:rPr>
              <w:t>I</w:t>
            </w:r>
            <w:r>
              <w:rPr>
                <w:b/>
                <w:i/>
                <w:snapToGrid w:val="0"/>
                <w:vertAlign w:val="subscript"/>
                <w:lang w:val="en-US"/>
              </w:rPr>
              <w:t>0</w:t>
            </w:r>
          </w:p>
        </w:tc>
      </w:tr>
      <w:tr w:rsidR="00CF7C2D">
        <w:trPr>
          <w:trHeight w:hRule="exact" w:val="1000"/>
        </w:trPr>
        <w:tc>
          <w:tcPr>
            <w:tcW w:w="567" w:type="dxa"/>
          </w:tcPr>
          <w:p w:rsidR="00CF7C2D" w:rsidRDefault="00CF7C2D">
            <w:pPr>
              <w:spacing w:before="20"/>
              <w:jc w:val="both"/>
              <w:rPr>
                <w:snapToGrid w:val="0"/>
              </w:rPr>
            </w:pPr>
            <w:r>
              <w:rPr>
                <w:snapToGrid w:val="0"/>
              </w:rPr>
              <w:t>3</w:t>
            </w:r>
          </w:p>
        </w:tc>
        <w:tc>
          <w:tcPr>
            <w:tcW w:w="2410" w:type="dxa"/>
          </w:tcPr>
          <w:p w:rsidR="00CF7C2D" w:rsidRDefault="00CF7C2D">
            <w:pPr>
              <w:spacing w:before="20"/>
              <w:jc w:val="both"/>
              <w:rPr>
                <w:snapToGrid w:val="0"/>
                <w:lang w:val="en-US"/>
              </w:rPr>
            </w:pPr>
            <w:r>
              <w:rPr>
                <w:snapToGrid w:val="0"/>
              </w:rPr>
              <w:t>Действующий ток первичной</w:t>
            </w:r>
            <w:r>
              <w:rPr>
                <w:snapToGrid w:val="0"/>
                <w:lang w:val="en-US"/>
              </w:rPr>
              <w:t xml:space="preserve"> </w:t>
            </w:r>
            <w:r>
              <w:rPr>
                <w:snapToGrid w:val="0"/>
              </w:rPr>
              <w:t xml:space="preserve">обмотки </w:t>
            </w:r>
            <w:r>
              <w:rPr>
                <w:i/>
                <w:snapToGrid w:val="0"/>
                <w:lang w:val="en-US"/>
              </w:rPr>
              <w:t>I1</w:t>
            </w:r>
          </w:p>
        </w:tc>
        <w:tc>
          <w:tcPr>
            <w:tcW w:w="1418" w:type="dxa"/>
          </w:tcPr>
          <w:p w:rsidR="00CF7C2D" w:rsidRDefault="00CF7C2D">
            <w:pPr>
              <w:spacing w:before="20"/>
              <w:jc w:val="both"/>
              <w:rPr>
                <w:b/>
                <w:i/>
                <w:snapToGrid w:val="0"/>
              </w:rPr>
            </w:pPr>
            <w:r>
              <w:rPr>
                <w:b/>
                <w:i/>
                <w:snapToGrid w:val="0"/>
                <w:lang w:val="en-US"/>
              </w:rPr>
              <w:t>I</w:t>
            </w:r>
            <w:r>
              <w:rPr>
                <w:b/>
                <w:i/>
                <w:snapToGrid w:val="0"/>
                <w:vertAlign w:val="subscript"/>
                <w:lang w:val="en-US"/>
              </w:rPr>
              <w:t>o</w:t>
            </w:r>
            <w:r>
              <w:rPr>
                <w:b/>
                <w:i/>
                <w:snapToGrid w:val="0"/>
                <w:lang w:val="en-US"/>
              </w:rPr>
              <w:t>K</w:t>
            </w:r>
            <w:r>
              <w:rPr>
                <w:b/>
                <w:i/>
                <w:snapToGrid w:val="0"/>
                <w:vertAlign w:val="subscript"/>
              </w:rPr>
              <w:t>тр</w:t>
            </w:r>
          </w:p>
          <w:p w:rsidR="00CF7C2D" w:rsidRDefault="00CF7C2D">
            <w:pPr>
              <w:spacing w:before="20"/>
              <w:jc w:val="both"/>
              <w:rPr>
                <w:snapToGrid w:val="0"/>
              </w:rPr>
            </w:pPr>
          </w:p>
        </w:tc>
        <w:tc>
          <w:tcPr>
            <w:tcW w:w="1559" w:type="dxa"/>
          </w:tcPr>
          <w:p w:rsidR="00CF7C2D" w:rsidRDefault="00CF7C2D">
            <w:pPr>
              <w:spacing w:before="20"/>
              <w:jc w:val="both"/>
              <w:rPr>
                <w:snapToGrid w:val="0"/>
              </w:rPr>
            </w:pPr>
            <w:r>
              <w:rPr>
                <w:b/>
                <w:i/>
                <w:snapToGrid w:val="0"/>
                <w:lang w:val="en-US"/>
              </w:rPr>
              <w:t xml:space="preserve"> I</w:t>
            </w:r>
            <w:r>
              <w:rPr>
                <w:b/>
                <w:i/>
                <w:snapToGrid w:val="0"/>
                <w:vertAlign w:val="subscript"/>
                <w:lang w:val="en-US"/>
              </w:rPr>
              <w:t>o</w:t>
            </w:r>
            <w:r>
              <w:rPr>
                <w:b/>
                <w:i/>
                <w:snapToGrid w:val="0"/>
                <w:lang w:val="en-US"/>
              </w:rPr>
              <w:t>K</w:t>
            </w:r>
            <w:r>
              <w:rPr>
                <w:b/>
                <w:i/>
                <w:snapToGrid w:val="0"/>
                <w:vertAlign w:val="subscript"/>
              </w:rPr>
              <w:t>тр</w:t>
            </w:r>
          </w:p>
          <w:p w:rsidR="00CF7C2D" w:rsidRDefault="00CF7C2D">
            <w:pPr>
              <w:spacing w:before="20"/>
              <w:jc w:val="both"/>
              <w:rPr>
                <w:snapToGrid w:val="0"/>
              </w:rPr>
            </w:pPr>
          </w:p>
        </w:tc>
        <w:tc>
          <w:tcPr>
            <w:tcW w:w="1417" w:type="dxa"/>
          </w:tcPr>
          <w:p w:rsidR="00CF7C2D" w:rsidRDefault="00CF7C2D">
            <w:pPr>
              <w:spacing w:before="20"/>
              <w:jc w:val="both"/>
              <w:rPr>
                <w:snapToGrid w:val="0"/>
              </w:rPr>
            </w:pPr>
            <w:r>
              <w:rPr>
                <w:snapToGrid w:val="0"/>
                <w:lang w:val="en-US"/>
              </w:rPr>
              <w:t>0,47</w:t>
            </w:r>
            <w:r>
              <w:rPr>
                <w:b/>
                <w:i/>
                <w:snapToGrid w:val="0"/>
                <w:lang w:val="en-US"/>
              </w:rPr>
              <w:t xml:space="preserve"> I</w:t>
            </w:r>
            <w:r>
              <w:rPr>
                <w:b/>
                <w:i/>
                <w:snapToGrid w:val="0"/>
                <w:vertAlign w:val="subscript"/>
                <w:lang w:val="en-US"/>
              </w:rPr>
              <w:t>o</w:t>
            </w:r>
            <w:r>
              <w:rPr>
                <w:b/>
                <w:i/>
                <w:snapToGrid w:val="0"/>
                <w:lang w:val="en-US"/>
              </w:rPr>
              <w:t>K</w:t>
            </w:r>
            <w:r>
              <w:rPr>
                <w:b/>
                <w:i/>
                <w:snapToGrid w:val="0"/>
                <w:vertAlign w:val="subscript"/>
              </w:rPr>
              <w:t>тр</w:t>
            </w:r>
          </w:p>
          <w:p w:rsidR="00CF7C2D" w:rsidRDefault="00CF7C2D">
            <w:pPr>
              <w:spacing w:before="20"/>
              <w:jc w:val="both"/>
              <w:rPr>
                <w:snapToGrid w:val="0"/>
              </w:rPr>
            </w:pPr>
          </w:p>
        </w:tc>
        <w:tc>
          <w:tcPr>
            <w:tcW w:w="993" w:type="dxa"/>
          </w:tcPr>
          <w:p w:rsidR="00CF7C2D" w:rsidRDefault="00CF7C2D">
            <w:pPr>
              <w:spacing w:before="20"/>
              <w:jc w:val="both"/>
              <w:rPr>
                <w:snapToGrid w:val="0"/>
              </w:rPr>
            </w:pPr>
            <w:r>
              <w:rPr>
                <w:snapToGrid w:val="0"/>
              </w:rPr>
              <w:t>0,815</w:t>
            </w:r>
            <w:r>
              <w:rPr>
                <w:snapToGrid w:val="0"/>
                <w:lang w:val="en-US"/>
              </w:rPr>
              <w:t xml:space="preserve"> </w:t>
            </w:r>
            <w:r>
              <w:rPr>
                <w:b/>
                <w:i/>
                <w:snapToGrid w:val="0"/>
                <w:lang w:val="en-US"/>
              </w:rPr>
              <w:t>I</w:t>
            </w:r>
            <w:r>
              <w:rPr>
                <w:b/>
                <w:i/>
                <w:snapToGrid w:val="0"/>
                <w:vertAlign w:val="subscript"/>
                <w:lang w:val="en-US"/>
              </w:rPr>
              <w:t>o</w:t>
            </w:r>
            <w:r>
              <w:rPr>
                <w:b/>
                <w:i/>
                <w:snapToGrid w:val="0"/>
                <w:lang w:val="en-US"/>
              </w:rPr>
              <w:t>K</w:t>
            </w:r>
            <w:r>
              <w:rPr>
                <w:b/>
                <w:i/>
                <w:snapToGrid w:val="0"/>
                <w:vertAlign w:val="subscript"/>
              </w:rPr>
              <w:t>тр</w:t>
            </w:r>
          </w:p>
          <w:p w:rsidR="00CF7C2D" w:rsidRDefault="00CF7C2D">
            <w:pPr>
              <w:spacing w:before="20"/>
              <w:jc w:val="both"/>
              <w:rPr>
                <w:snapToGrid w:val="0"/>
              </w:rPr>
            </w:pPr>
          </w:p>
        </w:tc>
        <w:tc>
          <w:tcPr>
            <w:tcW w:w="992" w:type="dxa"/>
          </w:tcPr>
          <w:p w:rsidR="00CF7C2D" w:rsidRDefault="00CF7C2D">
            <w:pPr>
              <w:spacing w:before="20"/>
              <w:jc w:val="both"/>
              <w:rPr>
                <w:snapToGrid w:val="0"/>
              </w:rPr>
            </w:pPr>
            <w:r>
              <w:rPr>
                <w:snapToGrid w:val="0"/>
                <w:lang w:val="en-US"/>
              </w:rPr>
              <w:t>0,47</w:t>
            </w:r>
            <w:r>
              <w:rPr>
                <w:b/>
                <w:i/>
                <w:snapToGrid w:val="0"/>
                <w:lang w:val="en-US"/>
              </w:rPr>
              <w:t xml:space="preserve"> I</w:t>
            </w:r>
            <w:r>
              <w:rPr>
                <w:b/>
                <w:i/>
                <w:snapToGrid w:val="0"/>
                <w:vertAlign w:val="subscript"/>
                <w:lang w:val="en-US"/>
              </w:rPr>
              <w:t>o</w:t>
            </w:r>
            <w:r>
              <w:rPr>
                <w:b/>
                <w:i/>
                <w:snapToGrid w:val="0"/>
                <w:lang w:val="en-US"/>
              </w:rPr>
              <w:t>K</w:t>
            </w:r>
            <w:r>
              <w:rPr>
                <w:b/>
                <w:i/>
                <w:snapToGrid w:val="0"/>
                <w:vertAlign w:val="subscript"/>
              </w:rPr>
              <w:t>тр</w:t>
            </w:r>
          </w:p>
          <w:p w:rsidR="00CF7C2D" w:rsidRDefault="00CF7C2D">
            <w:pPr>
              <w:spacing w:before="20"/>
              <w:jc w:val="both"/>
              <w:rPr>
                <w:snapToGrid w:val="0"/>
              </w:rPr>
            </w:pPr>
          </w:p>
        </w:tc>
      </w:tr>
      <w:tr w:rsidR="00CF7C2D">
        <w:trPr>
          <w:trHeight w:hRule="exact" w:val="971"/>
        </w:trPr>
        <w:tc>
          <w:tcPr>
            <w:tcW w:w="567" w:type="dxa"/>
          </w:tcPr>
          <w:p w:rsidR="00CF7C2D" w:rsidRDefault="00CF7C2D">
            <w:pPr>
              <w:jc w:val="both"/>
              <w:rPr>
                <w:snapToGrid w:val="0"/>
              </w:rPr>
            </w:pPr>
            <w:r>
              <w:rPr>
                <w:snapToGrid w:val="0"/>
              </w:rPr>
              <w:t>4</w:t>
            </w:r>
          </w:p>
        </w:tc>
        <w:tc>
          <w:tcPr>
            <w:tcW w:w="2410" w:type="dxa"/>
          </w:tcPr>
          <w:p w:rsidR="00CF7C2D" w:rsidRDefault="00CF7C2D">
            <w:pPr>
              <w:jc w:val="both"/>
              <w:rPr>
                <w:snapToGrid w:val="0"/>
              </w:rPr>
            </w:pPr>
            <w:r>
              <w:rPr>
                <w:snapToGrid w:val="0"/>
              </w:rPr>
              <w:t>Типовая мощность трансформатора Ртип</w:t>
            </w:r>
          </w:p>
        </w:tc>
        <w:tc>
          <w:tcPr>
            <w:tcW w:w="1418" w:type="dxa"/>
          </w:tcPr>
          <w:p w:rsidR="00CF7C2D" w:rsidRDefault="00CF7C2D">
            <w:pPr>
              <w:jc w:val="both"/>
              <w:rPr>
                <w:snapToGrid w:val="0"/>
              </w:rPr>
            </w:pPr>
            <w:r>
              <w:rPr>
                <w:snapToGrid w:val="0"/>
              </w:rPr>
              <w:t>1,34</w:t>
            </w:r>
            <w:r>
              <w:rPr>
                <w:b/>
                <w:i/>
                <w:snapToGrid w:val="0"/>
                <w:lang w:val="en-US"/>
              </w:rPr>
              <w:t>I</w:t>
            </w:r>
            <w:r>
              <w:rPr>
                <w:b/>
                <w:i/>
                <w:snapToGrid w:val="0"/>
                <w:vertAlign w:val="subscript"/>
              </w:rPr>
              <w:t>о</w:t>
            </w:r>
            <w:r>
              <w:rPr>
                <w:b/>
                <w:i/>
                <w:snapToGrid w:val="0"/>
                <w:lang w:val="en-US"/>
              </w:rPr>
              <w:t>U</w:t>
            </w:r>
            <w:r>
              <w:rPr>
                <w:b/>
                <w:i/>
                <w:snapToGrid w:val="0"/>
                <w:vertAlign w:val="subscript"/>
              </w:rPr>
              <w:t>о</w:t>
            </w:r>
          </w:p>
          <w:p w:rsidR="00CF7C2D" w:rsidRDefault="00CF7C2D">
            <w:pPr>
              <w:jc w:val="both"/>
              <w:rPr>
                <w:snapToGrid w:val="0"/>
              </w:rPr>
            </w:pPr>
          </w:p>
        </w:tc>
        <w:tc>
          <w:tcPr>
            <w:tcW w:w="1559" w:type="dxa"/>
          </w:tcPr>
          <w:p w:rsidR="00CF7C2D" w:rsidRDefault="00CF7C2D">
            <w:pPr>
              <w:jc w:val="both"/>
              <w:rPr>
                <w:snapToGrid w:val="0"/>
              </w:rPr>
            </w:pPr>
            <w:r>
              <w:rPr>
                <w:snapToGrid w:val="0"/>
              </w:rPr>
              <w:t>1,11</w:t>
            </w:r>
            <w:r>
              <w:rPr>
                <w:snapToGrid w:val="0"/>
                <w:lang w:val="en-US"/>
              </w:rPr>
              <w:t xml:space="preserve"> </w:t>
            </w:r>
            <w:r>
              <w:rPr>
                <w:b/>
                <w:i/>
                <w:snapToGrid w:val="0"/>
                <w:lang w:val="en-US"/>
              </w:rPr>
              <w:t>I</w:t>
            </w:r>
            <w:r>
              <w:rPr>
                <w:b/>
                <w:i/>
                <w:snapToGrid w:val="0"/>
                <w:vertAlign w:val="subscript"/>
              </w:rPr>
              <w:t>о</w:t>
            </w:r>
            <w:r>
              <w:rPr>
                <w:b/>
                <w:i/>
                <w:snapToGrid w:val="0"/>
                <w:lang w:val="en-US"/>
              </w:rPr>
              <w:t>U</w:t>
            </w:r>
            <w:r>
              <w:rPr>
                <w:b/>
                <w:i/>
                <w:snapToGrid w:val="0"/>
                <w:vertAlign w:val="subscript"/>
              </w:rPr>
              <w:t>о</w:t>
            </w:r>
          </w:p>
          <w:p w:rsidR="00CF7C2D" w:rsidRDefault="00CF7C2D">
            <w:pPr>
              <w:jc w:val="both"/>
              <w:rPr>
                <w:snapToGrid w:val="0"/>
              </w:rPr>
            </w:pPr>
          </w:p>
        </w:tc>
        <w:tc>
          <w:tcPr>
            <w:tcW w:w="1417" w:type="dxa"/>
          </w:tcPr>
          <w:p w:rsidR="00CF7C2D" w:rsidRDefault="00CF7C2D">
            <w:pPr>
              <w:jc w:val="both"/>
              <w:rPr>
                <w:snapToGrid w:val="0"/>
              </w:rPr>
            </w:pPr>
            <w:r>
              <w:rPr>
                <w:snapToGrid w:val="0"/>
              </w:rPr>
              <w:t>1,35</w:t>
            </w:r>
            <w:r>
              <w:rPr>
                <w:snapToGrid w:val="0"/>
                <w:lang w:val="en-US"/>
              </w:rPr>
              <w:t xml:space="preserve"> </w:t>
            </w:r>
            <w:r>
              <w:rPr>
                <w:b/>
                <w:i/>
                <w:snapToGrid w:val="0"/>
                <w:lang w:val="en-US"/>
              </w:rPr>
              <w:t>I</w:t>
            </w:r>
            <w:r>
              <w:rPr>
                <w:b/>
                <w:i/>
                <w:snapToGrid w:val="0"/>
                <w:vertAlign w:val="subscript"/>
              </w:rPr>
              <w:t>о</w:t>
            </w:r>
            <w:r>
              <w:rPr>
                <w:b/>
                <w:i/>
                <w:snapToGrid w:val="0"/>
                <w:lang w:val="en-US"/>
              </w:rPr>
              <w:t>U</w:t>
            </w:r>
            <w:r>
              <w:rPr>
                <w:b/>
                <w:i/>
                <w:snapToGrid w:val="0"/>
                <w:vertAlign w:val="subscript"/>
              </w:rPr>
              <w:t>о</w:t>
            </w:r>
          </w:p>
          <w:p w:rsidR="00CF7C2D" w:rsidRDefault="00CF7C2D">
            <w:pPr>
              <w:jc w:val="both"/>
              <w:rPr>
                <w:snapToGrid w:val="0"/>
              </w:rPr>
            </w:pPr>
          </w:p>
        </w:tc>
        <w:tc>
          <w:tcPr>
            <w:tcW w:w="993" w:type="dxa"/>
          </w:tcPr>
          <w:p w:rsidR="00CF7C2D" w:rsidRDefault="00CF7C2D">
            <w:pPr>
              <w:jc w:val="both"/>
              <w:rPr>
                <w:snapToGrid w:val="0"/>
              </w:rPr>
            </w:pPr>
            <w:r>
              <w:rPr>
                <w:snapToGrid w:val="0"/>
              </w:rPr>
              <w:t>1,05</w:t>
            </w:r>
            <w:r>
              <w:rPr>
                <w:snapToGrid w:val="0"/>
                <w:lang w:val="en-US"/>
              </w:rPr>
              <w:t xml:space="preserve"> </w:t>
            </w:r>
            <w:r>
              <w:rPr>
                <w:b/>
                <w:i/>
                <w:snapToGrid w:val="0"/>
                <w:lang w:val="en-US"/>
              </w:rPr>
              <w:t>I</w:t>
            </w:r>
            <w:r>
              <w:rPr>
                <w:b/>
                <w:i/>
                <w:snapToGrid w:val="0"/>
                <w:vertAlign w:val="subscript"/>
              </w:rPr>
              <w:t>о</w:t>
            </w:r>
            <w:r>
              <w:rPr>
                <w:b/>
                <w:i/>
                <w:snapToGrid w:val="0"/>
                <w:lang w:val="en-US"/>
              </w:rPr>
              <w:t>U</w:t>
            </w:r>
            <w:r>
              <w:rPr>
                <w:b/>
                <w:i/>
                <w:snapToGrid w:val="0"/>
                <w:vertAlign w:val="subscript"/>
              </w:rPr>
              <w:t>о</w:t>
            </w:r>
          </w:p>
          <w:p w:rsidR="00CF7C2D" w:rsidRDefault="00CF7C2D">
            <w:pPr>
              <w:jc w:val="both"/>
              <w:rPr>
                <w:snapToGrid w:val="0"/>
              </w:rPr>
            </w:pPr>
          </w:p>
        </w:tc>
        <w:tc>
          <w:tcPr>
            <w:tcW w:w="992" w:type="dxa"/>
          </w:tcPr>
          <w:p w:rsidR="00CF7C2D" w:rsidRDefault="00CF7C2D">
            <w:pPr>
              <w:jc w:val="both"/>
              <w:rPr>
                <w:snapToGrid w:val="0"/>
              </w:rPr>
            </w:pPr>
            <w:r>
              <w:rPr>
                <w:snapToGrid w:val="0"/>
              </w:rPr>
              <w:t>1,05</w:t>
            </w:r>
            <w:r>
              <w:rPr>
                <w:snapToGrid w:val="0"/>
                <w:lang w:val="en-US"/>
              </w:rPr>
              <w:t xml:space="preserve"> </w:t>
            </w:r>
            <w:r>
              <w:rPr>
                <w:b/>
                <w:i/>
                <w:snapToGrid w:val="0"/>
                <w:lang w:val="en-US"/>
              </w:rPr>
              <w:t>I</w:t>
            </w:r>
            <w:r>
              <w:rPr>
                <w:b/>
                <w:i/>
                <w:snapToGrid w:val="0"/>
                <w:vertAlign w:val="subscript"/>
              </w:rPr>
              <w:t>о</w:t>
            </w:r>
            <w:r>
              <w:rPr>
                <w:b/>
                <w:i/>
                <w:snapToGrid w:val="0"/>
                <w:lang w:val="en-US"/>
              </w:rPr>
              <w:t>U</w:t>
            </w:r>
            <w:r>
              <w:rPr>
                <w:b/>
                <w:i/>
                <w:snapToGrid w:val="0"/>
                <w:vertAlign w:val="subscript"/>
              </w:rPr>
              <w:t>о</w:t>
            </w:r>
          </w:p>
          <w:p w:rsidR="00CF7C2D" w:rsidRDefault="00CF7C2D">
            <w:pPr>
              <w:jc w:val="both"/>
              <w:rPr>
                <w:snapToGrid w:val="0"/>
              </w:rPr>
            </w:pPr>
          </w:p>
        </w:tc>
      </w:tr>
      <w:tr w:rsidR="00CF7C2D">
        <w:trPr>
          <w:trHeight w:hRule="exact" w:val="702"/>
        </w:trPr>
        <w:tc>
          <w:tcPr>
            <w:tcW w:w="567" w:type="dxa"/>
            <w:tcBorders>
              <w:bottom w:val="nil"/>
            </w:tcBorders>
          </w:tcPr>
          <w:p w:rsidR="00CF7C2D" w:rsidRDefault="00CF7C2D">
            <w:pPr>
              <w:jc w:val="both"/>
              <w:rPr>
                <w:snapToGrid w:val="0"/>
              </w:rPr>
            </w:pPr>
            <w:r>
              <w:rPr>
                <w:snapToGrid w:val="0"/>
              </w:rPr>
              <w:t>5</w:t>
            </w:r>
          </w:p>
        </w:tc>
        <w:tc>
          <w:tcPr>
            <w:tcW w:w="2410" w:type="dxa"/>
            <w:tcBorders>
              <w:bottom w:val="nil"/>
            </w:tcBorders>
          </w:tcPr>
          <w:p w:rsidR="00CF7C2D" w:rsidRDefault="00CF7C2D">
            <w:pPr>
              <w:jc w:val="both"/>
              <w:rPr>
                <w:snapToGrid w:val="0"/>
              </w:rPr>
            </w:pPr>
            <w:r>
              <w:rPr>
                <w:snapToGrid w:val="0"/>
              </w:rPr>
              <w:t>Подмагничивание трансформатора</w:t>
            </w:r>
          </w:p>
        </w:tc>
        <w:tc>
          <w:tcPr>
            <w:tcW w:w="1418" w:type="dxa"/>
            <w:tcBorders>
              <w:bottom w:val="nil"/>
            </w:tcBorders>
          </w:tcPr>
          <w:p w:rsidR="00CF7C2D" w:rsidRDefault="00CF7C2D">
            <w:pPr>
              <w:jc w:val="both"/>
              <w:rPr>
                <w:snapToGrid w:val="0"/>
              </w:rPr>
            </w:pPr>
            <w:r>
              <w:rPr>
                <w:snapToGrid w:val="0"/>
              </w:rPr>
              <w:t>Нет</w:t>
            </w:r>
          </w:p>
          <w:p w:rsidR="00CF7C2D" w:rsidRDefault="00CF7C2D">
            <w:pPr>
              <w:jc w:val="both"/>
              <w:rPr>
                <w:snapToGrid w:val="0"/>
              </w:rPr>
            </w:pPr>
          </w:p>
        </w:tc>
        <w:tc>
          <w:tcPr>
            <w:tcW w:w="1559" w:type="dxa"/>
            <w:tcBorders>
              <w:bottom w:val="nil"/>
            </w:tcBorders>
          </w:tcPr>
          <w:p w:rsidR="00CF7C2D" w:rsidRDefault="00CF7C2D">
            <w:pPr>
              <w:jc w:val="both"/>
              <w:rPr>
                <w:snapToGrid w:val="0"/>
              </w:rPr>
            </w:pPr>
            <w:r>
              <w:rPr>
                <w:snapToGrid w:val="0"/>
              </w:rPr>
              <w:t>Нет</w:t>
            </w:r>
          </w:p>
          <w:p w:rsidR="00CF7C2D" w:rsidRDefault="00CF7C2D">
            <w:pPr>
              <w:jc w:val="both"/>
              <w:rPr>
                <w:snapToGrid w:val="0"/>
              </w:rPr>
            </w:pPr>
          </w:p>
        </w:tc>
        <w:tc>
          <w:tcPr>
            <w:tcW w:w="1417" w:type="dxa"/>
            <w:tcBorders>
              <w:bottom w:val="nil"/>
            </w:tcBorders>
          </w:tcPr>
          <w:p w:rsidR="00CF7C2D" w:rsidRDefault="00CF7C2D">
            <w:pPr>
              <w:jc w:val="both"/>
              <w:rPr>
                <w:snapToGrid w:val="0"/>
              </w:rPr>
            </w:pPr>
            <w:r>
              <w:rPr>
                <w:snapToGrid w:val="0"/>
              </w:rPr>
              <w:t>Есть</w:t>
            </w:r>
          </w:p>
          <w:p w:rsidR="00CF7C2D" w:rsidRDefault="00CF7C2D">
            <w:pPr>
              <w:jc w:val="both"/>
              <w:rPr>
                <w:snapToGrid w:val="0"/>
              </w:rPr>
            </w:pPr>
          </w:p>
        </w:tc>
        <w:tc>
          <w:tcPr>
            <w:tcW w:w="993" w:type="dxa"/>
            <w:tcBorders>
              <w:bottom w:val="nil"/>
            </w:tcBorders>
          </w:tcPr>
          <w:p w:rsidR="00CF7C2D" w:rsidRDefault="00CF7C2D">
            <w:pPr>
              <w:jc w:val="both"/>
              <w:rPr>
                <w:snapToGrid w:val="0"/>
              </w:rPr>
            </w:pPr>
            <w:r>
              <w:rPr>
                <w:snapToGrid w:val="0"/>
              </w:rPr>
              <w:t>Нет</w:t>
            </w:r>
          </w:p>
          <w:p w:rsidR="00CF7C2D" w:rsidRDefault="00CF7C2D">
            <w:pPr>
              <w:jc w:val="both"/>
              <w:rPr>
                <w:snapToGrid w:val="0"/>
              </w:rPr>
            </w:pPr>
          </w:p>
        </w:tc>
        <w:tc>
          <w:tcPr>
            <w:tcW w:w="992" w:type="dxa"/>
            <w:tcBorders>
              <w:bottom w:val="nil"/>
            </w:tcBorders>
          </w:tcPr>
          <w:p w:rsidR="00CF7C2D" w:rsidRDefault="00CF7C2D">
            <w:pPr>
              <w:jc w:val="both"/>
              <w:rPr>
                <w:snapToGrid w:val="0"/>
              </w:rPr>
            </w:pPr>
            <w:r>
              <w:rPr>
                <w:snapToGrid w:val="0"/>
              </w:rPr>
              <w:t>Нет</w:t>
            </w:r>
          </w:p>
          <w:p w:rsidR="00CF7C2D" w:rsidRDefault="00CF7C2D">
            <w:pPr>
              <w:jc w:val="both"/>
              <w:rPr>
                <w:snapToGrid w:val="0"/>
              </w:rPr>
            </w:pPr>
          </w:p>
        </w:tc>
      </w:tr>
      <w:tr w:rsidR="00CF7C2D">
        <w:trPr>
          <w:trHeight w:hRule="exact" w:val="655"/>
        </w:trPr>
        <w:tc>
          <w:tcPr>
            <w:tcW w:w="567" w:type="dxa"/>
            <w:tcBorders>
              <w:bottom w:val="single" w:sz="4" w:space="0" w:color="auto"/>
            </w:tcBorders>
          </w:tcPr>
          <w:p w:rsidR="00CF7C2D" w:rsidRDefault="00CF7C2D">
            <w:pPr>
              <w:jc w:val="both"/>
              <w:rPr>
                <w:snapToGrid w:val="0"/>
              </w:rPr>
            </w:pPr>
            <w:r>
              <w:rPr>
                <w:snapToGrid w:val="0"/>
              </w:rPr>
              <w:t>6</w:t>
            </w:r>
          </w:p>
        </w:tc>
        <w:tc>
          <w:tcPr>
            <w:tcW w:w="2410" w:type="dxa"/>
            <w:tcBorders>
              <w:bottom w:val="single" w:sz="4" w:space="0" w:color="auto"/>
            </w:tcBorders>
          </w:tcPr>
          <w:p w:rsidR="00CF7C2D" w:rsidRDefault="00CF7C2D">
            <w:pPr>
              <w:jc w:val="both"/>
              <w:rPr>
                <w:snapToGrid w:val="0"/>
              </w:rPr>
            </w:pPr>
            <w:r>
              <w:rPr>
                <w:snapToGrid w:val="0"/>
              </w:rPr>
              <w:t xml:space="preserve">Среднее значение тока вентиля </w:t>
            </w:r>
            <w:r>
              <w:rPr>
                <w:snapToGrid w:val="0"/>
                <w:lang w:val="en-US"/>
              </w:rPr>
              <w:t>I</w:t>
            </w:r>
            <w:r>
              <w:rPr>
                <w:snapToGrid w:val="0"/>
              </w:rPr>
              <w:t>ов</w:t>
            </w:r>
          </w:p>
        </w:tc>
        <w:tc>
          <w:tcPr>
            <w:tcW w:w="1418" w:type="dxa"/>
            <w:tcBorders>
              <w:bottom w:val="single" w:sz="4" w:space="0" w:color="auto"/>
            </w:tcBorders>
          </w:tcPr>
          <w:p w:rsidR="00CF7C2D" w:rsidRDefault="00CF7C2D">
            <w:pPr>
              <w:jc w:val="both"/>
              <w:rPr>
                <w:snapToGrid w:val="0"/>
              </w:rPr>
            </w:pPr>
            <w:r>
              <w:rPr>
                <w:snapToGrid w:val="0"/>
              </w:rPr>
              <w:t>0,5</w:t>
            </w:r>
            <w:r>
              <w:rPr>
                <w:b/>
                <w:i/>
                <w:snapToGrid w:val="0"/>
                <w:lang w:val="en-US"/>
              </w:rPr>
              <w:t xml:space="preserve"> I</w:t>
            </w:r>
            <w:r>
              <w:rPr>
                <w:b/>
                <w:i/>
                <w:snapToGrid w:val="0"/>
                <w:vertAlign w:val="subscript"/>
                <w:lang w:val="en-US"/>
              </w:rPr>
              <w:t>0</w:t>
            </w:r>
          </w:p>
          <w:p w:rsidR="00CF7C2D" w:rsidRDefault="00CF7C2D">
            <w:pPr>
              <w:jc w:val="both"/>
              <w:rPr>
                <w:snapToGrid w:val="0"/>
              </w:rPr>
            </w:pPr>
          </w:p>
        </w:tc>
        <w:tc>
          <w:tcPr>
            <w:tcW w:w="1559" w:type="dxa"/>
            <w:tcBorders>
              <w:bottom w:val="single" w:sz="4" w:space="0" w:color="auto"/>
            </w:tcBorders>
          </w:tcPr>
          <w:p w:rsidR="00CF7C2D" w:rsidRDefault="00CF7C2D">
            <w:pPr>
              <w:jc w:val="both"/>
              <w:rPr>
                <w:snapToGrid w:val="0"/>
              </w:rPr>
            </w:pPr>
            <w:r>
              <w:rPr>
                <w:snapToGrid w:val="0"/>
              </w:rPr>
              <w:t>0,5</w:t>
            </w:r>
            <w:r>
              <w:rPr>
                <w:b/>
                <w:i/>
                <w:snapToGrid w:val="0"/>
                <w:lang w:val="en-US"/>
              </w:rPr>
              <w:t xml:space="preserve"> I</w:t>
            </w:r>
            <w:r>
              <w:rPr>
                <w:b/>
                <w:i/>
                <w:snapToGrid w:val="0"/>
                <w:vertAlign w:val="subscript"/>
                <w:lang w:val="en-US"/>
              </w:rPr>
              <w:t>0</w:t>
            </w:r>
          </w:p>
          <w:p w:rsidR="00CF7C2D" w:rsidRDefault="00CF7C2D">
            <w:pPr>
              <w:jc w:val="both"/>
              <w:rPr>
                <w:snapToGrid w:val="0"/>
              </w:rPr>
            </w:pPr>
          </w:p>
        </w:tc>
        <w:tc>
          <w:tcPr>
            <w:tcW w:w="1417" w:type="dxa"/>
            <w:tcBorders>
              <w:bottom w:val="single" w:sz="4" w:space="0" w:color="auto"/>
            </w:tcBorders>
          </w:tcPr>
          <w:p w:rsidR="00CF7C2D" w:rsidRDefault="00CF7C2D">
            <w:pPr>
              <w:jc w:val="both"/>
              <w:rPr>
                <w:snapToGrid w:val="0"/>
                <w:lang w:val="en-US"/>
              </w:rPr>
            </w:pPr>
            <w:r>
              <w:rPr>
                <w:snapToGrid w:val="0"/>
                <w:lang w:val="en-US"/>
              </w:rPr>
              <w:t>0,33</w:t>
            </w:r>
            <w:r>
              <w:rPr>
                <w:b/>
                <w:i/>
                <w:snapToGrid w:val="0"/>
                <w:lang w:val="en-US"/>
              </w:rPr>
              <w:t xml:space="preserve"> I</w:t>
            </w:r>
            <w:r>
              <w:rPr>
                <w:b/>
                <w:i/>
                <w:snapToGrid w:val="0"/>
                <w:vertAlign w:val="subscript"/>
                <w:lang w:val="en-US"/>
              </w:rPr>
              <w:t>0</w:t>
            </w:r>
          </w:p>
          <w:p w:rsidR="00CF7C2D" w:rsidRDefault="00CF7C2D">
            <w:pPr>
              <w:jc w:val="both"/>
              <w:rPr>
                <w:snapToGrid w:val="0"/>
              </w:rPr>
            </w:pPr>
          </w:p>
        </w:tc>
        <w:tc>
          <w:tcPr>
            <w:tcW w:w="993" w:type="dxa"/>
            <w:tcBorders>
              <w:bottom w:val="single" w:sz="4" w:space="0" w:color="auto"/>
            </w:tcBorders>
          </w:tcPr>
          <w:p w:rsidR="00CF7C2D" w:rsidRDefault="00CF7C2D">
            <w:pPr>
              <w:jc w:val="both"/>
              <w:rPr>
                <w:snapToGrid w:val="0"/>
                <w:lang w:val="en-US"/>
              </w:rPr>
            </w:pPr>
            <w:r>
              <w:rPr>
                <w:snapToGrid w:val="0"/>
                <w:lang w:val="en-US"/>
              </w:rPr>
              <w:t>0,33</w:t>
            </w:r>
            <w:r>
              <w:rPr>
                <w:b/>
                <w:i/>
                <w:snapToGrid w:val="0"/>
                <w:lang w:val="en-US"/>
              </w:rPr>
              <w:t xml:space="preserve"> I</w:t>
            </w:r>
            <w:r>
              <w:rPr>
                <w:b/>
                <w:i/>
                <w:snapToGrid w:val="0"/>
                <w:vertAlign w:val="subscript"/>
                <w:lang w:val="en-US"/>
              </w:rPr>
              <w:t>0</w:t>
            </w:r>
          </w:p>
        </w:tc>
        <w:tc>
          <w:tcPr>
            <w:tcW w:w="992" w:type="dxa"/>
            <w:tcBorders>
              <w:bottom w:val="single" w:sz="4" w:space="0" w:color="auto"/>
            </w:tcBorders>
          </w:tcPr>
          <w:p w:rsidR="00CF7C2D" w:rsidRDefault="00CF7C2D">
            <w:pPr>
              <w:jc w:val="both"/>
              <w:rPr>
                <w:snapToGrid w:val="0"/>
              </w:rPr>
            </w:pPr>
            <w:r>
              <w:rPr>
                <w:snapToGrid w:val="0"/>
              </w:rPr>
              <w:t>0,33</w:t>
            </w:r>
            <w:r>
              <w:rPr>
                <w:b/>
                <w:i/>
                <w:snapToGrid w:val="0"/>
                <w:lang w:val="en-US"/>
              </w:rPr>
              <w:t xml:space="preserve"> I</w:t>
            </w:r>
            <w:r>
              <w:rPr>
                <w:b/>
                <w:i/>
                <w:snapToGrid w:val="0"/>
                <w:vertAlign w:val="subscript"/>
                <w:lang w:val="en-US"/>
              </w:rPr>
              <w:t>0</w:t>
            </w:r>
          </w:p>
          <w:p w:rsidR="00CF7C2D" w:rsidRDefault="00CF7C2D">
            <w:pPr>
              <w:jc w:val="both"/>
              <w:rPr>
                <w:snapToGrid w:val="0"/>
              </w:rPr>
            </w:pPr>
          </w:p>
        </w:tc>
      </w:tr>
      <w:tr w:rsidR="00CF7C2D">
        <w:trPr>
          <w:trHeight w:hRule="exact" w:val="1131"/>
        </w:trPr>
        <w:tc>
          <w:tcPr>
            <w:tcW w:w="567" w:type="dxa"/>
            <w:tcBorders>
              <w:top w:val="nil"/>
            </w:tcBorders>
          </w:tcPr>
          <w:p w:rsidR="00CF7C2D" w:rsidRDefault="00CF7C2D">
            <w:pPr>
              <w:jc w:val="both"/>
              <w:rPr>
                <w:snapToGrid w:val="0"/>
              </w:rPr>
            </w:pPr>
            <w:r>
              <w:rPr>
                <w:snapToGrid w:val="0"/>
              </w:rPr>
              <w:t>7</w:t>
            </w:r>
          </w:p>
        </w:tc>
        <w:tc>
          <w:tcPr>
            <w:tcW w:w="2410" w:type="dxa"/>
            <w:tcBorders>
              <w:top w:val="nil"/>
            </w:tcBorders>
          </w:tcPr>
          <w:p w:rsidR="00CF7C2D" w:rsidRDefault="00CF7C2D">
            <w:pPr>
              <w:jc w:val="both"/>
              <w:rPr>
                <w:snapToGrid w:val="0"/>
              </w:rPr>
            </w:pPr>
            <w:r>
              <w:rPr>
                <w:snapToGrid w:val="0"/>
              </w:rPr>
              <w:t xml:space="preserve">Действующее значение тока вентиля </w:t>
            </w:r>
            <w:r>
              <w:rPr>
                <w:b/>
                <w:i/>
                <w:snapToGrid w:val="0"/>
                <w:lang w:val="en-US"/>
              </w:rPr>
              <w:t>I</w:t>
            </w:r>
            <w:r>
              <w:rPr>
                <w:b/>
                <w:i/>
                <w:snapToGrid w:val="0"/>
                <w:vertAlign w:val="subscript"/>
              </w:rPr>
              <w:t>в</w:t>
            </w:r>
          </w:p>
        </w:tc>
        <w:tc>
          <w:tcPr>
            <w:tcW w:w="1418" w:type="dxa"/>
            <w:tcBorders>
              <w:top w:val="nil"/>
            </w:tcBorders>
          </w:tcPr>
          <w:p w:rsidR="00CF7C2D" w:rsidRDefault="00CF7C2D">
            <w:pPr>
              <w:jc w:val="both"/>
              <w:rPr>
                <w:snapToGrid w:val="0"/>
              </w:rPr>
            </w:pPr>
            <w:r>
              <w:rPr>
                <w:snapToGrid w:val="0"/>
              </w:rPr>
              <w:t xml:space="preserve">0,707 </w:t>
            </w:r>
            <w:r>
              <w:rPr>
                <w:b/>
                <w:i/>
                <w:snapToGrid w:val="0"/>
                <w:lang w:val="en-US"/>
              </w:rPr>
              <w:t>I</w:t>
            </w:r>
            <w:r>
              <w:rPr>
                <w:b/>
                <w:i/>
                <w:snapToGrid w:val="0"/>
                <w:vertAlign w:val="subscript"/>
                <w:lang w:val="en-US"/>
              </w:rPr>
              <w:t>0</w:t>
            </w:r>
          </w:p>
          <w:p w:rsidR="00CF7C2D" w:rsidRDefault="00CF7C2D">
            <w:pPr>
              <w:jc w:val="both"/>
              <w:rPr>
                <w:snapToGrid w:val="0"/>
              </w:rPr>
            </w:pPr>
          </w:p>
        </w:tc>
        <w:tc>
          <w:tcPr>
            <w:tcW w:w="1559" w:type="dxa"/>
            <w:tcBorders>
              <w:top w:val="nil"/>
            </w:tcBorders>
          </w:tcPr>
          <w:p w:rsidR="00CF7C2D" w:rsidRDefault="00CF7C2D">
            <w:pPr>
              <w:jc w:val="both"/>
              <w:rPr>
                <w:snapToGrid w:val="0"/>
              </w:rPr>
            </w:pPr>
            <w:r>
              <w:rPr>
                <w:snapToGrid w:val="0"/>
              </w:rPr>
              <w:t xml:space="preserve">0,707 </w:t>
            </w:r>
            <w:r>
              <w:rPr>
                <w:b/>
                <w:i/>
                <w:snapToGrid w:val="0"/>
                <w:lang w:val="en-US"/>
              </w:rPr>
              <w:t>I</w:t>
            </w:r>
            <w:r>
              <w:rPr>
                <w:b/>
                <w:i/>
                <w:snapToGrid w:val="0"/>
                <w:vertAlign w:val="subscript"/>
                <w:lang w:val="en-US"/>
              </w:rPr>
              <w:t>0</w:t>
            </w:r>
          </w:p>
          <w:p w:rsidR="00CF7C2D" w:rsidRDefault="00CF7C2D">
            <w:pPr>
              <w:jc w:val="both"/>
              <w:rPr>
                <w:snapToGrid w:val="0"/>
              </w:rPr>
            </w:pPr>
          </w:p>
        </w:tc>
        <w:tc>
          <w:tcPr>
            <w:tcW w:w="1417" w:type="dxa"/>
            <w:tcBorders>
              <w:top w:val="nil"/>
            </w:tcBorders>
          </w:tcPr>
          <w:p w:rsidR="00CF7C2D" w:rsidRDefault="00CF7C2D">
            <w:pPr>
              <w:jc w:val="both"/>
              <w:rPr>
                <w:snapToGrid w:val="0"/>
              </w:rPr>
            </w:pPr>
            <w:r>
              <w:rPr>
                <w:snapToGrid w:val="0"/>
              </w:rPr>
              <w:t>0,58</w:t>
            </w:r>
            <w:r>
              <w:rPr>
                <w:b/>
                <w:i/>
                <w:snapToGrid w:val="0"/>
                <w:lang w:val="en-US"/>
              </w:rPr>
              <w:t xml:space="preserve"> I</w:t>
            </w:r>
            <w:r>
              <w:rPr>
                <w:b/>
                <w:i/>
                <w:snapToGrid w:val="0"/>
                <w:vertAlign w:val="subscript"/>
                <w:lang w:val="en-US"/>
              </w:rPr>
              <w:t>0</w:t>
            </w:r>
          </w:p>
          <w:p w:rsidR="00CF7C2D" w:rsidRDefault="00CF7C2D">
            <w:pPr>
              <w:jc w:val="both"/>
              <w:rPr>
                <w:snapToGrid w:val="0"/>
              </w:rPr>
            </w:pPr>
          </w:p>
        </w:tc>
        <w:tc>
          <w:tcPr>
            <w:tcW w:w="993" w:type="dxa"/>
            <w:tcBorders>
              <w:top w:val="nil"/>
            </w:tcBorders>
          </w:tcPr>
          <w:p w:rsidR="00CF7C2D" w:rsidRDefault="00CF7C2D">
            <w:pPr>
              <w:jc w:val="both"/>
              <w:rPr>
                <w:snapToGrid w:val="0"/>
              </w:rPr>
            </w:pPr>
            <w:r>
              <w:rPr>
                <w:snapToGrid w:val="0"/>
              </w:rPr>
              <w:t>0,58</w:t>
            </w:r>
            <w:r>
              <w:rPr>
                <w:b/>
                <w:i/>
                <w:snapToGrid w:val="0"/>
                <w:lang w:val="en-US"/>
              </w:rPr>
              <w:t xml:space="preserve"> I</w:t>
            </w:r>
            <w:r>
              <w:rPr>
                <w:b/>
                <w:i/>
                <w:snapToGrid w:val="0"/>
                <w:vertAlign w:val="subscript"/>
                <w:lang w:val="en-US"/>
              </w:rPr>
              <w:t>0</w:t>
            </w:r>
          </w:p>
          <w:p w:rsidR="00CF7C2D" w:rsidRDefault="00CF7C2D">
            <w:pPr>
              <w:jc w:val="both"/>
              <w:rPr>
                <w:snapToGrid w:val="0"/>
              </w:rPr>
            </w:pPr>
          </w:p>
        </w:tc>
        <w:tc>
          <w:tcPr>
            <w:tcW w:w="992" w:type="dxa"/>
            <w:tcBorders>
              <w:top w:val="nil"/>
            </w:tcBorders>
          </w:tcPr>
          <w:p w:rsidR="00CF7C2D" w:rsidRDefault="00CF7C2D">
            <w:pPr>
              <w:jc w:val="both"/>
              <w:rPr>
                <w:snapToGrid w:val="0"/>
              </w:rPr>
            </w:pPr>
            <w:r>
              <w:rPr>
                <w:snapToGrid w:val="0"/>
              </w:rPr>
              <w:t>0,58</w:t>
            </w:r>
            <w:r>
              <w:rPr>
                <w:b/>
                <w:i/>
                <w:snapToGrid w:val="0"/>
                <w:lang w:val="en-US"/>
              </w:rPr>
              <w:t xml:space="preserve"> I</w:t>
            </w:r>
            <w:r>
              <w:rPr>
                <w:b/>
                <w:i/>
                <w:snapToGrid w:val="0"/>
                <w:vertAlign w:val="subscript"/>
                <w:lang w:val="en-US"/>
              </w:rPr>
              <w:t>0</w:t>
            </w:r>
          </w:p>
          <w:p w:rsidR="00CF7C2D" w:rsidRDefault="00CF7C2D">
            <w:pPr>
              <w:jc w:val="both"/>
              <w:rPr>
                <w:snapToGrid w:val="0"/>
              </w:rPr>
            </w:pPr>
          </w:p>
        </w:tc>
      </w:tr>
      <w:tr w:rsidR="00CF7C2D">
        <w:trPr>
          <w:trHeight w:hRule="exact" w:val="966"/>
        </w:trPr>
        <w:tc>
          <w:tcPr>
            <w:tcW w:w="567" w:type="dxa"/>
          </w:tcPr>
          <w:p w:rsidR="00CF7C2D" w:rsidRDefault="00CF7C2D">
            <w:pPr>
              <w:jc w:val="both"/>
              <w:rPr>
                <w:snapToGrid w:val="0"/>
              </w:rPr>
            </w:pPr>
            <w:r>
              <w:rPr>
                <w:snapToGrid w:val="0"/>
              </w:rPr>
              <w:t>8</w:t>
            </w:r>
          </w:p>
        </w:tc>
        <w:tc>
          <w:tcPr>
            <w:tcW w:w="2410" w:type="dxa"/>
          </w:tcPr>
          <w:p w:rsidR="00CF7C2D" w:rsidRDefault="00CF7C2D">
            <w:pPr>
              <w:jc w:val="both"/>
              <w:rPr>
                <w:snapToGrid w:val="0"/>
              </w:rPr>
            </w:pPr>
            <w:r>
              <w:rPr>
                <w:snapToGrid w:val="0"/>
              </w:rPr>
              <w:t xml:space="preserve">Амплитудное значение тока вентиля </w:t>
            </w:r>
            <w:r>
              <w:rPr>
                <w:b/>
                <w:i/>
                <w:snapToGrid w:val="0"/>
                <w:lang w:val="en-US"/>
              </w:rPr>
              <w:t>I</w:t>
            </w:r>
            <w:r>
              <w:rPr>
                <w:b/>
                <w:i/>
                <w:snapToGrid w:val="0"/>
                <w:vertAlign w:val="subscript"/>
                <w:lang w:val="en-US"/>
              </w:rPr>
              <w:t>m</w:t>
            </w:r>
            <w:r>
              <w:rPr>
                <w:b/>
                <w:i/>
                <w:snapToGrid w:val="0"/>
                <w:vertAlign w:val="subscript"/>
              </w:rPr>
              <w:t>в</w:t>
            </w:r>
          </w:p>
        </w:tc>
        <w:tc>
          <w:tcPr>
            <w:tcW w:w="1418" w:type="dxa"/>
          </w:tcPr>
          <w:p w:rsidR="00CF7C2D" w:rsidRDefault="00CF7C2D">
            <w:pPr>
              <w:jc w:val="both"/>
              <w:rPr>
                <w:snapToGrid w:val="0"/>
              </w:rPr>
            </w:pPr>
            <w:r>
              <w:rPr>
                <w:b/>
                <w:i/>
                <w:snapToGrid w:val="0"/>
                <w:lang w:val="en-US"/>
              </w:rPr>
              <w:t>I</w:t>
            </w:r>
            <w:r>
              <w:rPr>
                <w:b/>
                <w:i/>
                <w:snapToGrid w:val="0"/>
                <w:vertAlign w:val="subscript"/>
                <w:lang w:val="en-US"/>
              </w:rPr>
              <w:t>0</w:t>
            </w:r>
          </w:p>
          <w:p w:rsidR="00CF7C2D" w:rsidRDefault="00CF7C2D">
            <w:pPr>
              <w:jc w:val="both"/>
              <w:rPr>
                <w:snapToGrid w:val="0"/>
              </w:rPr>
            </w:pPr>
          </w:p>
        </w:tc>
        <w:tc>
          <w:tcPr>
            <w:tcW w:w="1559" w:type="dxa"/>
          </w:tcPr>
          <w:p w:rsidR="00CF7C2D" w:rsidRDefault="00CF7C2D">
            <w:r>
              <w:rPr>
                <w:b/>
                <w:i/>
                <w:snapToGrid w:val="0"/>
                <w:lang w:val="en-US"/>
              </w:rPr>
              <w:t>I</w:t>
            </w:r>
            <w:r>
              <w:rPr>
                <w:b/>
                <w:i/>
                <w:snapToGrid w:val="0"/>
                <w:vertAlign w:val="subscript"/>
                <w:lang w:val="en-US"/>
              </w:rPr>
              <w:t>0</w:t>
            </w:r>
          </w:p>
        </w:tc>
        <w:tc>
          <w:tcPr>
            <w:tcW w:w="1417" w:type="dxa"/>
          </w:tcPr>
          <w:p w:rsidR="00CF7C2D" w:rsidRDefault="00CF7C2D">
            <w:r>
              <w:rPr>
                <w:b/>
                <w:i/>
                <w:snapToGrid w:val="0"/>
                <w:lang w:val="en-US"/>
              </w:rPr>
              <w:t>I</w:t>
            </w:r>
            <w:r>
              <w:rPr>
                <w:b/>
                <w:i/>
                <w:snapToGrid w:val="0"/>
                <w:vertAlign w:val="subscript"/>
                <w:lang w:val="en-US"/>
              </w:rPr>
              <w:t>0</w:t>
            </w:r>
          </w:p>
        </w:tc>
        <w:tc>
          <w:tcPr>
            <w:tcW w:w="993" w:type="dxa"/>
          </w:tcPr>
          <w:p w:rsidR="00CF7C2D" w:rsidRDefault="00CF7C2D">
            <w:r>
              <w:rPr>
                <w:b/>
                <w:i/>
                <w:snapToGrid w:val="0"/>
                <w:lang w:val="en-US"/>
              </w:rPr>
              <w:t>I</w:t>
            </w:r>
            <w:r>
              <w:rPr>
                <w:b/>
                <w:i/>
                <w:snapToGrid w:val="0"/>
                <w:vertAlign w:val="subscript"/>
                <w:lang w:val="en-US"/>
              </w:rPr>
              <w:t>0</w:t>
            </w:r>
          </w:p>
        </w:tc>
        <w:tc>
          <w:tcPr>
            <w:tcW w:w="992" w:type="dxa"/>
          </w:tcPr>
          <w:p w:rsidR="00CF7C2D" w:rsidRDefault="00CF7C2D">
            <w:r>
              <w:rPr>
                <w:b/>
                <w:i/>
                <w:snapToGrid w:val="0"/>
                <w:lang w:val="en-US"/>
              </w:rPr>
              <w:t>I</w:t>
            </w:r>
            <w:r>
              <w:rPr>
                <w:b/>
                <w:i/>
                <w:snapToGrid w:val="0"/>
                <w:vertAlign w:val="subscript"/>
                <w:lang w:val="en-US"/>
              </w:rPr>
              <w:t>0</w:t>
            </w:r>
          </w:p>
        </w:tc>
      </w:tr>
      <w:tr w:rsidR="00CF7C2D">
        <w:trPr>
          <w:trHeight w:hRule="exact" w:val="1135"/>
        </w:trPr>
        <w:tc>
          <w:tcPr>
            <w:tcW w:w="567" w:type="dxa"/>
          </w:tcPr>
          <w:p w:rsidR="00CF7C2D" w:rsidRDefault="00CF7C2D">
            <w:pPr>
              <w:spacing w:before="20"/>
              <w:jc w:val="both"/>
              <w:rPr>
                <w:snapToGrid w:val="0"/>
              </w:rPr>
            </w:pPr>
            <w:r>
              <w:rPr>
                <w:snapToGrid w:val="0"/>
              </w:rPr>
              <w:t>9</w:t>
            </w:r>
          </w:p>
        </w:tc>
        <w:tc>
          <w:tcPr>
            <w:tcW w:w="2410" w:type="dxa"/>
          </w:tcPr>
          <w:p w:rsidR="00CF7C2D" w:rsidRDefault="00CF7C2D">
            <w:pPr>
              <w:spacing w:before="20"/>
              <w:jc w:val="both"/>
              <w:rPr>
                <w:snapToGrid w:val="0"/>
                <w:lang w:val="en-US"/>
              </w:rPr>
            </w:pPr>
            <w:r>
              <w:rPr>
                <w:snapToGrid w:val="0"/>
              </w:rPr>
              <w:t xml:space="preserve">Обратное напряжение на вентиле </w:t>
            </w:r>
            <w:r>
              <w:rPr>
                <w:b/>
                <w:i/>
                <w:snapToGrid w:val="0"/>
                <w:lang w:val="en-US"/>
              </w:rPr>
              <w:t>U</w:t>
            </w:r>
            <w:r>
              <w:rPr>
                <w:b/>
                <w:i/>
                <w:snapToGrid w:val="0"/>
                <w:vertAlign w:val="subscript"/>
              </w:rPr>
              <w:t>обр</w:t>
            </w:r>
            <w:r>
              <w:rPr>
                <w:b/>
                <w:i/>
                <w:snapToGrid w:val="0"/>
                <w:vertAlign w:val="subscript"/>
                <w:lang w:val="en-US"/>
              </w:rPr>
              <w:t>m</w:t>
            </w:r>
          </w:p>
        </w:tc>
        <w:tc>
          <w:tcPr>
            <w:tcW w:w="1418" w:type="dxa"/>
          </w:tcPr>
          <w:p w:rsidR="00CF7C2D" w:rsidRDefault="00CF7C2D">
            <w:pPr>
              <w:spacing w:before="20"/>
              <w:jc w:val="both"/>
              <w:rPr>
                <w:snapToGrid w:val="0"/>
              </w:rPr>
            </w:pPr>
            <w:r>
              <w:rPr>
                <w:snapToGrid w:val="0"/>
              </w:rPr>
              <w:t>3,14</w:t>
            </w:r>
          </w:p>
        </w:tc>
        <w:tc>
          <w:tcPr>
            <w:tcW w:w="1559" w:type="dxa"/>
          </w:tcPr>
          <w:p w:rsidR="00CF7C2D" w:rsidRDefault="00CF7C2D">
            <w:pPr>
              <w:spacing w:before="20"/>
              <w:jc w:val="both"/>
              <w:rPr>
                <w:snapToGrid w:val="0"/>
              </w:rPr>
            </w:pPr>
            <w:r>
              <w:rPr>
                <w:snapToGrid w:val="0"/>
              </w:rPr>
              <w:t>1,57</w:t>
            </w:r>
            <w:r>
              <w:rPr>
                <w:b/>
                <w:i/>
                <w:snapToGrid w:val="0"/>
                <w:lang w:val="en-US"/>
              </w:rPr>
              <w:t>U</w:t>
            </w:r>
            <w:r>
              <w:rPr>
                <w:b/>
                <w:i/>
                <w:snapToGrid w:val="0"/>
                <w:vertAlign w:val="subscript"/>
              </w:rPr>
              <w:t>о</w:t>
            </w:r>
          </w:p>
        </w:tc>
        <w:tc>
          <w:tcPr>
            <w:tcW w:w="1417" w:type="dxa"/>
          </w:tcPr>
          <w:p w:rsidR="00CF7C2D" w:rsidRDefault="00CF7C2D">
            <w:pPr>
              <w:spacing w:before="20"/>
              <w:jc w:val="both"/>
              <w:rPr>
                <w:snapToGrid w:val="0"/>
              </w:rPr>
            </w:pPr>
            <w:r>
              <w:rPr>
                <w:snapToGrid w:val="0"/>
              </w:rPr>
              <w:t>2,09</w:t>
            </w:r>
            <w:r>
              <w:rPr>
                <w:b/>
                <w:i/>
                <w:snapToGrid w:val="0"/>
                <w:lang w:val="en-US"/>
              </w:rPr>
              <w:t xml:space="preserve"> U</w:t>
            </w:r>
            <w:r>
              <w:rPr>
                <w:b/>
                <w:i/>
                <w:snapToGrid w:val="0"/>
                <w:vertAlign w:val="subscript"/>
              </w:rPr>
              <w:t>о</w:t>
            </w:r>
          </w:p>
        </w:tc>
        <w:tc>
          <w:tcPr>
            <w:tcW w:w="993" w:type="dxa"/>
          </w:tcPr>
          <w:p w:rsidR="00CF7C2D" w:rsidRDefault="00CF7C2D">
            <w:pPr>
              <w:spacing w:before="20"/>
              <w:jc w:val="both"/>
              <w:rPr>
                <w:snapToGrid w:val="0"/>
              </w:rPr>
            </w:pPr>
            <w:r>
              <w:rPr>
                <w:snapToGrid w:val="0"/>
              </w:rPr>
              <w:t>1,05</w:t>
            </w:r>
            <w:r>
              <w:rPr>
                <w:b/>
                <w:i/>
                <w:snapToGrid w:val="0"/>
                <w:lang w:val="en-US"/>
              </w:rPr>
              <w:t xml:space="preserve"> U</w:t>
            </w:r>
            <w:r>
              <w:rPr>
                <w:b/>
                <w:i/>
                <w:snapToGrid w:val="0"/>
                <w:vertAlign w:val="subscript"/>
              </w:rPr>
              <w:t>о</w:t>
            </w:r>
          </w:p>
        </w:tc>
        <w:tc>
          <w:tcPr>
            <w:tcW w:w="992" w:type="dxa"/>
          </w:tcPr>
          <w:p w:rsidR="00CF7C2D" w:rsidRDefault="00CF7C2D">
            <w:pPr>
              <w:spacing w:before="20"/>
              <w:jc w:val="both"/>
              <w:rPr>
                <w:snapToGrid w:val="0"/>
              </w:rPr>
            </w:pPr>
            <w:r>
              <w:rPr>
                <w:snapToGrid w:val="0"/>
              </w:rPr>
              <w:t>1,05</w:t>
            </w:r>
            <w:r>
              <w:rPr>
                <w:b/>
                <w:i/>
                <w:snapToGrid w:val="0"/>
                <w:lang w:val="en-US"/>
              </w:rPr>
              <w:t xml:space="preserve"> U</w:t>
            </w:r>
            <w:r>
              <w:rPr>
                <w:b/>
                <w:i/>
                <w:snapToGrid w:val="0"/>
                <w:vertAlign w:val="subscript"/>
              </w:rPr>
              <w:t>о</w:t>
            </w:r>
          </w:p>
        </w:tc>
      </w:tr>
      <w:tr w:rsidR="00CF7C2D">
        <w:trPr>
          <w:trHeight w:hRule="exact" w:val="287"/>
        </w:trPr>
        <w:tc>
          <w:tcPr>
            <w:tcW w:w="567" w:type="dxa"/>
          </w:tcPr>
          <w:p w:rsidR="00CF7C2D" w:rsidRDefault="00CF7C2D">
            <w:pPr>
              <w:jc w:val="both"/>
              <w:rPr>
                <w:snapToGrid w:val="0"/>
              </w:rPr>
            </w:pPr>
            <w:r>
              <w:rPr>
                <w:snapToGrid w:val="0"/>
              </w:rPr>
              <w:t>10</w:t>
            </w:r>
          </w:p>
        </w:tc>
        <w:tc>
          <w:tcPr>
            <w:tcW w:w="2410" w:type="dxa"/>
          </w:tcPr>
          <w:p w:rsidR="00CF7C2D" w:rsidRDefault="00CF7C2D">
            <w:pPr>
              <w:jc w:val="both"/>
              <w:rPr>
                <w:snapToGrid w:val="0"/>
              </w:rPr>
            </w:pPr>
            <w:r>
              <w:rPr>
                <w:snapToGrid w:val="0"/>
              </w:rPr>
              <w:t xml:space="preserve">Число вентилей </w:t>
            </w:r>
            <w:r>
              <w:rPr>
                <w:b/>
                <w:i/>
                <w:snapToGrid w:val="0"/>
              </w:rPr>
              <w:t>N</w:t>
            </w:r>
          </w:p>
        </w:tc>
        <w:tc>
          <w:tcPr>
            <w:tcW w:w="1418" w:type="dxa"/>
          </w:tcPr>
          <w:p w:rsidR="00CF7C2D" w:rsidRDefault="00CF7C2D">
            <w:pPr>
              <w:jc w:val="both"/>
              <w:rPr>
                <w:snapToGrid w:val="0"/>
              </w:rPr>
            </w:pPr>
            <w:r>
              <w:rPr>
                <w:snapToGrid w:val="0"/>
              </w:rPr>
              <w:t>2</w:t>
            </w:r>
          </w:p>
        </w:tc>
        <w:tc>
          <w:tcPr>
            <w:tcW w:w="1559" w:type="dxa"/>
          </w:tcPr>
          <w:p w:rsidR="00CF7C2D" w:rsidRDefault="00CF7C2D">
            <w:pPr>
              <w:jc w:val="both"/>
              <w:rPr>
                <w:snapToGrid w:val="0"/>
              </w:rPr>
            </w:pPr>
            <w:r>
              <w:rPr>
                <w:snapToGrid w:val="0"/>
              </w:rPr>
              <w:t>4</w:t>
            </w:r>
          </w:p>
        </w:tc>
        <w:tc>
          <w:tcPr>
            <w:tcW w:w="1417" w:type="dxa"/>
          </w:tcPr>
          <w:p w:rsidR="00CF7C2D" w:rsidRDefault="00CF7C2D">
            <w:pPr>
              <w:jc w:val="both"/>
              <w:rPr>
                <w:snapToGrid w:val="0"/>
              </w:rPr>
            </w:pPr>
            <w:r>
              <w:rPr>
                <w:snapToGrid w:val="0"/>
              </w:rPr>
              <w:t>3</w:t>
            </w:r>
          </w:p>
        </w:tc>
        <w:tc>
          <w:tcPr>
            <w:tcW w:w="993" w:type="dxa"/>
          </w:tcPr>
          <w:p w:rsidR="00CF7C2D" w:rsidRDefault="00CF7C2D">
            <w:pPr>
              <w:jc w:val="both"/>
              <w:rPr>
                <w:snapToGrid w:val="0"/>
              </w:rPr>
            </w:pPr>
            <w:r>
              <w:rPr>
                <w:snapToGrid w:val="0"/>
              </w:rPr>
              <w:t>6</w:t>
            </w:r>
          </w:p>
        </w:tc>
        <w:tc>
          <w:tcPr>
            <w:tcW w:w="992" w:type="dxa"/>
          </w:tcPr>
          <w:p w:rsidR="00CF7C2D" w:rsidRDefault="00CF7C2D">
            <w:pPr>
              <w:jc w:val="both"/>
              <w:rPr>
                <w:snapToGrid w:val="0"/>
              </w:rPr>
            </w:pPr>
            <w:r>
              <w:rPr>
                <w:snapToGrid w:val="0"/>
              </w:rPr>
              <w:t>6</w:t>
            </w:r>
          </w:p>
        </w:tc>
      </w:tr>
      <w:tr w:rsidR="00CF7C2D">
        <w:trPr>
          <w:trHeight w:hRule="exact" w:val="712"/>
        </w:trPr>
        <w:tc>
          <w:tcPr>
            <w:tcW w:w="567" w:type="dxa"/>
          </w:tcPr>
          <w:p w:rsidR="00CF7C2D" w:rsidRDefault="00CF7C2D">
            <w:pPr>
              <w:jc w:val="both"/>
              <w:rPr>
                <w:snapToGrid w:val="0"/>
              </w:rPr>
            </w:pPr>
            <w:r>
              <w:rPr>
                <w:snapToGrid w:val="0"/>
              </w:rPr>
              <w:t>11</w:t>
            </w:r>
          </w:p>
        </w:tc>
        <w:tc>
          <w:tcPr>
            <w:tcW w:w="2410" w:type="dxa"/>
          </w:tcPr>
          <w:p w:rsidR="00CF7C2D" w:rsidRDefault="00CF7C2D">
            <w:pPr>
              <w:jc w:val="both"/>
              <w:rPr>
                <w:snapToGrid w:val="0"/>
              </w:rPr>
            </w:pPr>
            <w:r>
              <w:rPr>
                <w:snapToGrid w:val="0"/>
              </w:rPr>
              <w:t xml:space="preserve">Частота пульсаций </w:t>
            </w:r>
            <w:r>
              <w:rPr>
                <w:b/>
                <w:i/>
                <w:snapToGrid w:val="0"/>
              </w:rPr>
              <w:t>f</w:t>
            </w:r>
            <w:r>
              <w:rPr>
                <w:b/>
                <w:i/>
                <w:snapToGrid w:val="0"/>
                <w:vertAlign w:val="subscript"/>
              </w:rPr>
              <w:t>п</w:t>
            </w:r>
          </w:p>
        </w:tc>
        <w:tc>
          <w:tcPr>
            <w:tcW w:w="1418" w:type="dxa"/>
          </w:tcPr>
          <w:p w:rsidR="00CF7C2D" w:rsidRDefault="00CF7C2D">
            <w:pPr>
              <w:jc w:val="both"/>
              <w:rPr>
                <w:snapToGrid w:val="0"/>
                <w:lang w:val="en-US"/>
              </w:rPr>
            </w:pPr>
            <w:r>
              <w:rPr>
                <w:snapToGrid w:val="0"/>
                <w:lang w:val="en-US"/>
              </w:rPr>
              <w:t>2fc</w:t>
            </w:r>
          </w:p>
        </w:tc>
        <w:tc>
          <w:tcPr>
            <w:tcW w:w="1559" w:type="dxa"/>
          </w:tcPr>
          <w:p w:rsidR="00CF7C2D" w:rsidRDefault="00CF7C2D">
            <w:pPr>
              <w:jc w:val="both"/>
              <w:rPr>
                <w:snapToGrid w:val="0"/>
              </w:rPr>
            </w:pPr>
            <w:r>
              <w:rPr>
                <w:snapToGrid w:val="0"/>
              </w:rPr>
              <w:t>2</w:t>
            </w:r>
            <w:r>
              <w:rPr>
                <w:snapToGrid w:val="0"/>
                <w:lang w:val="en-US"/>
              </w:rPr>
              <w:t>f</w:t>
            </w:r>
            <w:r>
              <w:rPr>
                <w:snapToGrid w:val="0"/>
              </w:rPr>
              <w:t>с</w:t>
            </w:r>
          </w:p>
        </w:tc>
        <w:tc>
          <w:tcPr>
            <w:tcW w:w="1417" w:type="dxa"/>
          </w:tcPr>
          <w:p w:rsidR="00CF7C2D" w:rsidRDefault="00CF7C2D">
            <w:pPr>
              <w:jc w:val="both"/>
              <w:rPr>
                <w:snapToGrid w:val="0"/>
              </w:rPr>
            </w:pPr>
            <w:r>
              <w:rPr>
                <w:snapToGrid w:val="0"/>
              </w:rPr>
              <w:t>3</w:t>
            </w:r>
            <w:r>
              <w:rPr>
                <w:snapToGrid w:val="0"/>
                <w:lang w:val="en-US"/>
              </w:rPr>
              <w:t>f</w:t>
            </w:r>
            <w:r>
              <w:rPr>
                <w:snapToGrid w:val="0"/>
              </w:rPr>
              <w:t>с</w:t>
            </w:r>
          </w:p>
        </w:tc>
        <w:tc>
          <w:tcPr>
            <w:tcW w:w="993" w:type="dxa"/>
          </w:tcPr>
          <w:p w:rsidR="00CF7C2D" w:rsidRDefault="00CF7C2D">
            <w:pPr>
              <w:jc w:val="both"/>
              <w:rPr>
                <w:snapToGrid w:val="0"/>
              </w:rPr>
            </w:pPr>
            <w:r>
              <w:rPr>
                <w:snapToGrid w:val="0"/>
              </w:rPr>
              <w:t>6</w:t>
            </w:r>
            <w:r>
              <w:rPr>
                <w:snapToGrid w:val="0"/>
                <w:lang w:val="en-US"/>
              </w:rPr>
              <w:t>f</w:t>
            </w:r>
            <w:r>
              <w:rPr>
                <w:snapToGrid w:val="0"/>
              </w:rPr>
              <w:t>с</w:t>
            </w:r>
          </w:p>
        </w:tc>
        <w:tc>
          <w:tcPr>
            <w:tcW w:w="992" w:type="dxa"/>
          </w:tcPr>
          <w:p w:rsidR="00CF7C2D" w:rsidRDefault="00CF7C2D">
            <w:pPr>
              <w:jc w:val="both"/>
              <w:rPr>
                <w:snapToGrid w:val="0"/>
              </w:rPr>
            </w:pPr>
            <w:r>
              <w:rPr>
                <w:snapToGrid w:val="0"/>
                <w:lang w:val="en-US"/>
              </w:rPr>
              <w:t>6f</w:t>
            </w:r>
            <w:r>
              <w:rPr>
                <w:snapToGrid w:val="0"/>
              </w:rPr>
              <w:t>с</w:t>
            </w:r>
          </w:p>
        </w:tc>
      </w:tr>
      <w:tr w:rsidR="00CF7C2D">
        <w:trPr>
          <w:trHeight w:hRule="exact" w:val="709"/>
        </w:trPr>
        <w:tc>
          <w:tcPr>
            <w:tcW w:w="567" w:type="dxa"/>
          </w:tcPr>
          <w:p w:rsidR="00CF7C2D" w:rsidRDefault="00CF7C2D">
            <w:pPr>
              <w:spacing w:before="20"/>
              <w:jc w:val="both"/>
              <w:rPr>
                <w:snapToGrid w:val="0"/>
              </w:rPr>
            </w:pPr>
            <w:r>
              <w:rPr>
                <w:snapToGrid w:val="0"/>
              </w:rPr>
              <w:t xml:space="preserve">12 </w:t>
            </w:r>
          </w:p>
        </w:tc>
        <w:tc>
          <w:tcPr>
            <w:tcW w:w="2410" w:type="dxa"/>
          </w:tcPr>
          <w:p w:rsidR="00CF7C2D" w:rsidRDefault="00CF7C2D">
            <w:pPr>
              <w:spacing w:before="20"/>
              <w:jc w:val="both"/>
              <w:rPr>
                <w:snapToGrid w:val="0"/>
              </w:rPr>
            </w:pPr>
            <w:r>
              <w:rPr>
                <w:snapToGrid w:val="0"/>
              </w:rPr>
              <w:t xml:space="preserve">Расчетный коэффициент </w:t>
            </w:r>
            <w:r>
              <w:rPr>
                <w:b/>
                <w:i/>
                <w:snapToGrid w:val="0"/>
              </w:rPr>
              <w:t>К</w:t>
            </w:r>
            <w:r>
              <w:rPr>
                <w:b/>
                <w:i/>
                <w:snapToGrid w:val="0"/>
                <w:vertAlign w:val="subscript"/>
              </w:rPr>
              <w:t>т</w:t>
            </w:r>
            <w:r>
              <w:rPr>
                <w:b/>
                <w:i/>
                <w:snapToGrid w:val="0"/>
              </w:rPr>
              <w:t xml:space="preserve"> </w:t>
            </w:r>
          </w:p>
        </w:tc>
        <w:tc>
          <w:tcPr>
            <w:tcW w:w="1418" w:type="dxa"/>
          </w:tcPr>
          <w:p w:rsidR="00CF7C2D" w:rsidRDefault="00CF7C2D">
            <w:pPr>
              <w:spacing w:before="20"/>
              <w:jc w:val="both"/>
              <w:rPr>
                <w:snapToGrid w:val="0"/>
              </w:rPr>
            </w:pPr>
            <w:r>
              <w:rPr>
                <w:snapToGrid w:val="0"/>
              </w:rPr>
              <w:t>7</w:t>
            </w:r>
          </w:p>
        </w:tc>
        <w:tc>
          <w:tcPr>
            <w:tcW w:w="1559" w:type="dxa"/>
          </w:tcPr>
          <w:p w:rsidR="00CF7C2D" w:rsidRDefault="00CF7C2D">
            <w:pPr>
              <w:spacing w:before="20"/>
              <w:jc w:val="both"/>
              <w:rPr>
                <w:snapToGrid w:val="0"/>
              </w:rPr>
            </w:pPr>
            <w:r>
              <w:rPr>
                <w:snapToGrid w:val="0"/>
              </w:rPr>
              <w:t xml:space="preserve">5,2 </w:t>
            </w:r>
          </w:p>
        </w:tc>
        <w:tc>
          <w:tcPr>
            <w:tcW w:w="1417" w:type="dxa"/>
          </w:tcPr>
          <w:p w:rsidR="00CF7C2D" w:rsidRDefault="00CF7C2D">
            <w:pPr>
              <w:spacing w:before="20"/>
              <w:jc w:val="both"/>
              <w:rPr>
                <w:snapToGrid w:val="0"/>
              </w:rPr>
            </w:pPr>
            <w:r>
              <w:rPr>
                <w:snapToGrid w:val="0"/>
              </w:rPr>
              <w:t xml:space="preserve">6,6 </w:t>
            </w:r>
          </w:p>
        </w:tc>
        <w:tc>
          <w:tcPr>
            <w:tcW w:w="993" w:type="dxa"/>
          </w:tcPr>
          <w:p w:rsidR="00CF7C2D" w:rsidRDefault="00CF7C2D">
            <w:pPr>
              <w:spacing w:before="20"/>
              <w:jc w:val="both"/>
              <w:rPr>
                <w:snapToGrid w:val="0"/>
              </w:rPr>
            </w:pPr>
            <w:r>
              <w:rPr>
                <w:snapToGrid w:val="0"/>
              </w:rPr>
              <w:t xml:space="preserve">2,5 </w:t>
            </w:r>
          </w:p>
        </w:tc>
        <w:tc>
          <w:tcPr>
            <w:tcW w:w="992" w:type="dxa"/>
          </w:tcPr>
          <w:p w:rsidR="00CF7C2D" w:rsidRDefault="00CF7C2D">
            <w:pPr>
              <w:spacing w:before="20"/>
              <w:jc w:val="both"/>
              <w:rPr>
                <w:snapToGrid w:val="0"/>
              </w:rPr>
            </w:pPr>
            <w:r>
              <w:rPr>
                <w:snapToGrid w:val="0"/>
              </w:rPr>
              <w:t xml:space="preserve">7,6 </w:t>
            </w:r>
          </w:p>
        </w:tc>
      </w:tr>
      <w:tr w:rsidR="00CF7C2D">
        <w:trPr>
          <w:trHeight w:hRule="exact" w:val="527"/>
        </w:trPr>
        <w:tc>
          <w:tcPr>
            <w:tcW w:w="567" w:type="dxa"/>
          </w:tcPr>
          <w:p w:rsidR="00CF7C2D" w:rsidRDefault="00CF7C2D">
            <w:pPr>
              <w:jc w:val="both"/>
              <w:rPr>
                <w:snapToGrid w:val="0"/>
              </w:rPr>
            </w:pPr>
            <w:r>
              <w:rPr>
                <w:snapToGrid w:val="0"/>
              </w:rPr>
              <w:t>13</w:t>
            </w:r>
          </w:p>
        </w:tc>
        <w:tc>
          <w:tcPr>
            <w:tcW w:w="2410" w:type="dxa"/>
          </w:tcPr>
          <w:p w:rsidR="00CF7C2D" w:rsidRDefault="00CF7C2D">
            <w:pPr>
              <w:jc w:val="both"/>
              <w:rPr>
                <w:snapToGrid w:val="0"/>
                <w:lang w:val="en-US"/>
              </w:rPr>
            </w:pPr>
            <w:r>
              <w:rPr>
                <w:snapToGrid w:val="0"/>
              </w:rPr>
              <w:t xml:space="preserve">Расчетный коэффициент </w:t>
            </w:r>
            <w:r>
              <w:rPr>
                <w:b/>
                <w:i/>
                <w:snapToGrid w:val="0"/>
              </w:rPr>
              <w:t>К</w:t>
            </w:r>
            <w:r>
              <w:rPr>
                <w:b/>
                <w:i/>
                <w:snapToGrid w:val="0"/>
                <w:vertAlign w:val="subscript"/>
                <w:lang w:val="en-US"/>
              </w:rPr>
              <w:t>L</w:t>
            </w:r>
          </w:p>
        </w:tc>
        <w:tc>
          <w:tcPr>
            <w:tcW w:w="1418" w:type="dxa"/>
          </w:tcPr>
          <w:p w:rsidR="00CF7C2D" w:rsidRDefault="00CF7C2D">
            <w:pPr>
              <w:jc w:val="both"/>
              <w:rPr>
                <w:snapToGrid w:val="0"/>
                <w:lang w:val="en-US"/>
              </w:rPr>
            </w:pPr>
            <w:r>
              <w:rPr>
                <w:snapToGrid w:val="0"/>
                <w:lang w:val="en-US"/>
              </w:rPr>
              <w:t>5,5x10</w:t>
            </w:r>
            <w:r>
              <w:rPr>
                <w:b/>
                <w:snapToGrid w:val="0"/>
                <w:vertAlign w:val="superscript"/>
                <w:lang w:val="en-US"/>
              </w:rPr>
              <w:t>-3</w:t>
            </w:r>
          </w:p>
        </w:tc>
        <w:tc>
          <w:tcPr>
            <w:tcW w:w="1559" w:type="dxa"/>
          </w:tcPr>
          <w:p w:rsidR="00CF7C2D" w:rsidRDefault="00CF7C2D">
            <w:pPr>
              <w:jc w:val="both"/>
              <w:rPr>
                <w:snapToGrid w:val="0"/>
              </w:rPr>
            </w:pPr>
            <w:r>
              <w:rPr>
                <w:snapToGrid w:val="0"/>
              </w:rPr>
              <w:t>6,4x10</w:t>
            </w:r>
            <w:r>
              <w:rPr>
                <w:b/>
                <w:snapToGrid w:val="0"/>
                <w:vertAlign w:val="superscript"/>
              </w:rPr>
              <w:t>-3</w:t>
            </w:r>
          </w:p>
        </w:tc>
        <w:tc>
          <w:tcPr>
            <w:tcW w:w="1417" w:type="dxa"/>
          </w:tcPr>
          <w:p w:rsidR="00CF7C2D" w:rsidRDefault="00CF7C2D">
            <w:pPr>
              <w:jc w:val="both"/>
              <w:rPr>
                <w:snapToGrid w:val="0"/>
              </w:rPr>
            </w:pPr>
            <w:r>
              <w:rPr>
                <w:snapToGrid w:val="0"/>
              </w:rPr>
              <w:t>3,3x</w:t>
            </w:r>
            <w:r>
              <w:rPr>
                <w:snapToGrid w:val="0"/>
                <w:lang w:val="en-US"/>
              </w:rPr>
              <w:t>10</w:t>
            </w:r>
            <w:r>
              <w:rPr>
                <w:b/>
                <w:snapToGrid w:val="0"/>
                <w:vertAlign w:val="superscript"/>
                <w:lang w:val="en-US"/>
              </w:rPr>
              <w:t>-3</w:t>
            </w:r>
          </w:p>
        </w:tc>
        <w:tc>
          <w:tcPr>
            <w:tcW w:w="993" w:type="dxa"/>
          </w:tcPr>
          <w:p w:rsidR="00CF7C2D" w:rsidRDefault="00CF7C2D">
            <w:pPr>
              <w:jc w:val="both"/>
              <w:rPr>
                <w:snapToGrid w:val="0"/>
                <w:lang w:val="en-US"/>
              </w:rPr>
            </w:pPr>
            <w:r>
              <w:rPr>
                <w:snapToGrid w:val="0"/>
              </w:rPr>
              <w:t>10</w:t>
            </w:r>
            <w:r>
              <w:rPr>
                <w:b/>
                <w:snapToGrid w:val="0"/>
                <w:vertAlign w:val="superscript"/>
              </w:rPr>
              <w:t>-</w:t>
            </w:r>
            <w:r>
              <w:rPr>
                <w:b/>
                <w:snapToGrid w:val="0"/>
                <w:vertAlign w:val="superscript"/>
                <w:lang w:val="en-US"/>
              </w:rPr>
              <w:t>3</w:t>
            </w:r>
          </w:p>
        </w:tc>
        <w:tc>
          <w:tcPr>
            <w:tcW w:w="992" w:type="dxa"/>
          </w:tcPr>
          <w:p w:rsidR="00CF7C2D" w:rsidRDefault="00CF7C2D">
            <w:pPr>
              <w:jc w:val="both"/>
              <w:rPr>
                <w:snapToGrid w:val="0"/>
                <w:lang w:val="en-US"/>
              </w:rPr>
            </w:pPr>
            <w:r>
              <w:rPr>
                <w:snapToGrid w:val="0"/>
                <w:lang w:val="en-US"/>
              </w:rPr>
              <w:t>3x10</w:t>
            </w:r>
            <w:r>
              <w:rPr>
                <w:b/>
                <w:snapToGrid w:val="0"/>
                <w:vertAlign w:val="superscript"/>
                <w:lang w:val="en-US"/>
              </w:rPr>
              <w:t>-3</w:t>
            </w:r>
          </w:p>
        </w:tc>
      </w:tr>
      <w:tr w:rsidR="00CF7C2D">
        <w:trPr>
          <w:trHeight w:hRule="exact" w:val="1977"/>
        </w:trPr>
        <w:tc>
          <w:tcPr>
            <w:tcW w:w="567" w:type="dxa"/>
          </w:tcPr>
          <w:p w:rsidR="00CF7C2D" w:rsidRDefault="00CF7C2D">
            <w:pPr>
              <w:jc w:val="both"/>
              <w:rPr>
                <w:snapToGrid w:val="0"/>
              </w:rPr>
            </w:pPr>
            <w:r>
              <w:rPr>
                <w:snapToGrid w:val="0"/>
              </w:rPr>
              <w:t>14</w:t>
            </w:r>
          </w:p>
        </w:tc>
        <w:tc>
          <w:tcPr>
            <w:tcW w:w="2410" w:type="dxa"/>
          </w:tcPr>
          <w:p w:rsidR="00CF7C2D" w:rsidRDefault="00CF7C2D">
            <w:pPr>
              <w:jc w:val="both"/>
              <w:rPr>
                <w:snapToGrid w:val="0"/>
              </w:rPr>
            </w:pPr>
            <w:r>
              <w:rPr>
                <w:snapToGrid w:val="0"/>
              </w:rPr>
              <w:t xml:space="preserve">Падение напряжения на ак- тивном сопротивлении </w:t>
            </w:r>
            <w:r>
              <w:rPr>
                <w:b/>
                <w:i/>
                <w:snapToGrid w:val="0"/>
              </w:rPr>
              <w:t>∆</w:t>
            </w:r>
            <w:r>
              <w:rPr>
                <w:b/>
                <w:i/>
                <w:snapToGrid w:val="0"/>
                <w:lang w:val="en-US"/>
              </w:rPr>
              <w:t>U</w:t>
            </w:r>
            <w:r>
              <w:rPr>
                <w:b/>
                <w:i/>
                <w:snapToGrid w:val="0"/>
                <w:vertAlign w:val="subscript"/>
                <w:lang w:val="en-US"/>
              </w:rPr>
              <w:t>T</w:t>
            </w:r>
            <w:r>
              <w:rPr>
                <w:snapToGrid w:val="0"/>
              </w:rPr>
              <w:t xml:space="preserve"> трансформатора </w:t>
            </w:r>
          </w:p>
        </w:tc>
        <w:tc>
          <w:tcPr>
            <w:tcW w:w="1418" w:type="dxa"/>
          </w:tcPr>
          <w:p w:rsidR="00CF7C2D" w:rsidRDefault="00CF7C2D">
            <w:pPr>
              <w:jc w:val="both"/>
              <w:rPr>
                <w:snapToGrid w:val="0"/>
              </w:rPr>
            </w:pPr>
          </w:p>
          <w:p w:rsidR="00CF7C2D" w:rsidRDefault="00CF7C2D">
            <w:pPr>
              <w:jc w:val="both"/>
              <w:rPr>
                <w:b/>
                <w:i/>
                <w:snapToGrid w:val="0"/>
              </w:rPr>
            </w:pPr>
            <w:r>
              <w:rPr>
                <w:b/>
                <w:i/>
                <w:snapToGrid w:val="0"/>
                <w:lang w:val="en-US"/>
              </w:rPr>
              <w:t>I</w:t>
            </w:r>
            <w:r>
              <w:rPr>
                <w:b/>
                <w:i/>
                <w:snapToGrid w:val="0"/>
                <w:vertAlign w:val="subscript"/>
              </w:rPr>
              <w:t>о</w:t>
            </w:r>
            <w:r>
              <w:rPr>
                <w:b/>
                <w:i/>
                <w:snapToGrid w:val="0"/>
                <w:lang w:val="en-US"/>
              </w:rPr>
              <w:t>R</w:t>
            </w:r>
            <w:r>
              <w:rPr>
                <w:b/>
                <w:i/>
                <w:snapToGrid w:val="0"/>
                <w:vertAlign w:val="subscript"/>
              </w:rPr>
              <w:t>тр</w:t>
            </w:r>
          </w:p>
        </w:tc>
        <w:tc>
          <w:tcPr>
            <w:tcW w:w="1559" w:type="dxa"/>
          </w:tcPr>
          <w:p w:rsidR="00CF7C2D" w:rsidRDefault="00CF7C2D">
            <w:pPr>
              <w:jc w:val="both"/>
              <w:rPr>
                <w:snapToGrid w:val="0"/>
              </w:rPr>
            </w:pPr>
          </w:p>
          <w:p w:rsidR="00CF7C2D" w:rsidRDefault="00CF7C2D">
            <w:pPr>
              <w:jc w:val="both"/>
              <w:rPr>
                <w:snapToGrid w:val="0"/>
              </w:rPr>
            </w:pPr>
            <w:r>
              <w:rPr>
                <w:b/>
                <w:i/>
                <w:snapToGrid w:val="0"/>
                <w:lang w:val="en-US"/>
              </w:rPr>
              <w:t>I</w:t>
            </w:r>
            <w:r>
              <w:rPr>
                <w:b/>
                <w:i/>
                <w:snapToGrid w:val="0"/>
                <w:vertAlign w:val="subscript"/>
              </w:rPr>
              <w:t>о</w:t>
            </w:r>
            <w:r>
              <w:rPr>
                <w:b/>
                <w:i/>
                <w:snapToGrid w:val="0"/>
                <w:lang w:val="en-US"/>
              </w:rPr>
              <w:t>R</w:t>
            </w:r>
            <w:r>
              <w:rPr>
                <w:b/>
                <w:i/>
                <w:snapToGrid w:val="0"/>
                <w:vertAlign w:val="subscript"/>
              </w:rPr>
              <w:t>тр</w:t>
            </w:r>
          </w:p>
        </w:tc>
        <w:tc>
          <w:tcPr>
            <w:tcW w:w="1417" w:type="dxa"/>
          </w:tcPr>
          <w:p w:rsidR="00CF7C2D" w:rsidRDefault="00CF7C2D">
            <w:pPr>
              <w:jc w:val="both"/>
              <w:rPr>
                <w:snapToGrid w:val="0"/>
              </w:rPr>
            </w:pPr>
          </w:p>
          <w:p w:rsidR="00CF7C2D" w:rsidRDefault="00CF7C2D">
            <w:pPr>
              <w:jc w:val="both"/>
              <w:rPr>
                <w:snapToGrid w:val="0"/>
              </w:rPr>
            </w:pPr>
            <w:r>
              <w:rPr>
                <w:b/>
                <w:i/>
                <w:snapToGrid w:val="0"/>
                <w:lang w:val="en-US"/>
              </w:rPr>
              <w:t>I</w:t>
            </w:r>
            <w:r>
              <w:rPr>
                <w:b/>
                <w:i/>
                <w:snapToGrid w:val="0"/>
                <w:vertAlign w:val="subscript"/>
              </w:rPr>
              <w:t>о</w:t>
            </w:r>
            <w:r>
              <w:rPr>
                <w:b/>
                <w:i/>
                <w:snapToGrid w:val="0"/>
                <w:lang w:val="en-US"/>
              </w:rPr>
              <w:t>R</w:t>
            </w:r>
            <w:r>
              <w:rPr>
                <w:b/>
                <w:i/>
                <w:snapToGrid w:val="0"/>
                <w:vertAlign w:val="subscript"/>
              </w:rPr>
              <w:t>тр</w:t>
            </w:r>
          </w:p>
        </w:tc>
        <w:tc>
          <w:tcPr>
            <w:tcW w:w="993" w:type="dxa"/>
          </w:tcPr>
          <w:p w:rsidR="00CF7C2D" w:rsidRDefault="00CF7C2D">
            <w:pPr>
              <w:jc w:val="both"/>
              <w:rPr>
                <w:snapToGrid w:val="0"/>
              </w:rPr>
            </w:pPr>
          </w:p>
          <w:p w:rsidR="00CF7C2D" w:rsidRDefault="00CF7C2D">
            <w:pPr>
              <w:jc w:val="both"/>
              <w:rPr>
                <w:snapToGrid w:val="0"/>
              </w:rPr>
            </w:pPr>
            <w:r>
              <w:rPr>
                <w:snapToGrid w:val="0"/>
              </w:rPr>
              <w:t>2</w:t>
            </w:r>
            <w:r>
              <w:rPr>
                <w:b/>
                <w:i/>
                <w:snapToGrid w:val="0"/>
                <w:lang w:val="en-US"/>
              </w:rPr>
              <w:t xml:space="preserve"> I</w:t>
            </w:r>
            <w:r>
              <w:rPr>
                <w:b/>
                <w:i/>
                <w:snapToGrid w:val="0"/>
                <w:vertAlign w:val="subscript"/>
              </w:rPr>
              <w:t>о</w:t>
            </w:r>
            <w:r>
              <w:rPr>
                <w:b/>
                <w:i/>
                <w:snapToGrid w:val="0"/>
                <w:lang w:val="en-US"/>
              </w:rPr>
              <w:t>R</w:t>
            </w:r>
            <w:r>
              <w:rPr>
                <w:b/>
                <w:i/>
                <w:snapToGrid w:val="0"/>
                <w:vertAlign w:val="subscript"/>
              </w:rPr>
              <w:t>тр</w:t>
            </w:r>
          </w:p>
        </w:tc>
        <w:tc>
          <w:tcPr>
            <w:tcW w:w="992" w:type="dxa"/>
          </w:tcPr>
          <w:p w:rsidR="00CF7C2D" w:rsidRDefault="00CF7C2D">
            <w:pPr>
              <w:jc w:val="both"/>
              <w:rPr>
                <w:snapToGrid w:val="0"/>
              </w:rPr>
            </w:pPr>
          </w:p>
          <w:p w:rsidR="00CF7C2D" w:rsidRDefault="00CF7C2D">
            <w:pPr>
              <w:jc w:val="both"/>
              <w:rPr>
                <w:snapToGrid w:val="0"/>
              </w:rPr>
            </w:pPr>
            <w:r>
              <w:rPr>
                <w:snapToGrid w:val="0"/>
              </w:rPr>
              <w:t>0,67</w:t>
            </w:r>
            <w:r>
              <w:rPr>
                <w:b/>
                <w:i/>
                <w:snapToGrid w:val="0"/>
                <w:lang w:val="en-US"/>
              </w:rPr>
              <w:t xml:space="preserve"> I</w:t>
            </w:r>
            <w:r>
              <w:rPr>
                <w:b/>
                <w:i/>
                <w:snapToGrid w:val="0"/>
                <w:vertAlign w:val="subscript"/>
              </w:rPr>
              <w:t>о</w:t>
            </w:r>
            <w:r>
              <w:rPr>
                <w:b/>
                <w:i/>
                <w:snapToGrid w:val="0"/>
                <w:lang w:val="en-US"/>
              </w:rPr>
              <w:t>R</w:t>
            </w:r>
            <w:r>
              <w:rPr>
                <w:b/>
                <w:i/>
                <w:snapToGrid w:val="0"/>
                <w:vertAlign w:val="subscript"/>
              </w:rPr>
              <w:t>тр</w:t>
            </w:r>
          </w:p>
        </w:tc>
      </w:tr>
      <w:tr w:rsidR="00CF7C2D">
        <w:trPr>
          <w:trHeight w:hRule="exact" w:val="1711"/>
        </w:trPr>
        <w:tc>
          <w:tcPr>
            <w:tcW w:w="567" w:type="dxa"/>
          </w:tcPr>
          <w:p w:rsidR="00CF7C2D" w:rsidRDefault="00CF7C2D">
            <w:pPr>
              <w:spacing w:before="40"/>
              <w:jc w:val="both"/>
              <w:rPr>
                <w:snapToGrid w:val="0"/>
              </w:rPr>
            </w:pPr>
            <w:r>
              <w:rPr>
                <w:snapToGrid w:val="0"/>
              </w:rPr>
              <w:t>15</w:t>
            </w:r>
          </w:p>
          <w:p w:rsidR="00CF7C2D" w:rsidRDefault="00CF7C2D">
            <w:pPr>
              <w:spacing w:before="40"/>
              <w:jc w:val="both"/>
              <w:rPr>
                <w:snapToGrid w:val="0"/>
              </w:rPr>
            </w:pPr>
          </w:p>
        </w:tc>
        <w:tc>
          <w:tcPr>
            <w:tcW w:w="2410" w:type="dxa"/>
          </w:tcPr>
          <w:p w:rsidR="00CF7C2D" w:rsidRDefault="00CF7C2D">
            <w:pPr>
              <w:spacing w:before="40"/>
              <w:jc w:val="both"/>
              <w:rPr>
                <w:snapToGrid w:val="0"/>
              </w:rPr>
            </w:pPr>
            <w:r>
              <w:rPr>
                <w:snapToGrid w:val="0"/>
              </w:rPr>
              <w:t>Падение напряже</w:t>
            </w:r>
            <w:r>
              <w:rPr>
                <w:snapToGrid w:val="0"/>
              </w:rPr>
              <w:softHyphen/>
              <w:t xml:space="preserve">ния на реактивном сопротивлении трансформатора </w:t>
            </w:r>
            <w:r>
              <w:rPr>
                <w:b/>
                <w:i/>
                <w:snapToGrid w:val="0"/>
              </w:rPr>
              <w:t>∆</w:t>
            </w:r>
            <w:r>
              <w:rPr>
                <w:b/>
                <w:i/>
                <w:snapToGrid w:val="0"/>
                <w:lang w:val="en-US"/>
              </w:rPr>
              <w:t>U</w:t>
            </w:r>
            <w:r>
              <w:rPr>
                <w:b/>
                <w:i/>
                <w:snapToGrid w:val="0"/>
                <w:vertAlign w:val="subscript"/>
                <w:lang w:val="en-US"/>
              </w:rPr>
              <w:t>x</w:t>
            </w:r>
          </w:p>
        </w:tc>
        <w:tc>
          <w:tcPr>
            <w:tcW w:w="1418" w:type="dxa"/>
          </w:tcPr>
          <w:p w:rsidR="00CF7C2D" w:rsidRDefault="00CF7C2D">
            <w:pPr>
              <w:spacing w:before="40"/>
              <w:jc w:val="both"/>
              <w:rPr>
                <w:snapToGrid w:val="0"/>
                <w:lang w:val="en-US"/>
              </w:rPr>
            </w:pPr>
            <w:r>
              <w:rPr>
                <w:snapToGrid w:val="0"/>
              </w:rPr>
              <w:t>2</w:t>
            </w:r>
            <w:r>
              <w:rPr>
                <w:b/>
                <w:i/>
                <w:snapToGrid w:val="0"/>
              </w:rPr>
              <w:t>I</w:t>
            </w:r>
            <w:r>
              <w:rPr>
                <w:b/>
                <w:i/>
                <w:snapToGrid w:val="0"/>
                <w:vertAlign w:val="subscript"/>
              </w:rPr>
              <w:t>о</w:t>
            </w:r>
            <w:r>
              <w:rPr>
                <w:b/>
                <w:i/>
                <w:snapToGrid w:val="0"/>
                <w:lang w:val="en-US"/>
              </w:rPr>
              <w:t>f</w:t>
            </w:r>
            <w:r>
              <w:rPr>
                <w:b/>
                <w:i/>
                <w:snapToGrid w:val="0"/>
              </w:rPr>
              <w:t>с</w:t>
            </w:r>
            <w:r>
              <w:rPr>
                <w:b/>
                <w:i/>
                <w:snapToGrid w:val="0"/>
                <w:lang w:val="en-US"/>
              </w:rPr>
              <w:t>L</w:t>
            </w:r>
            <w:r>
              <w:rPr>
                <w:b/>
                <w:i/>
                <w:snapToGrid w:val="0"/>
                <w:vertAlign w:val="subscript"/>
                <w:lang w:val="en-US"/>
              </w:rPr>
              <w:t>s</w:t>
            </w:r>
          </w:p>
        </w:tc>
        <w:tc>
          <w:tcPr>
            <w:tcW w:w="1559" w:type="dxa"/>
          </w:tcPr>
          <w:p w:rsidR="00CF7C2D" w:rsidRDefault="00CF7C2D">
            <w:pPr>
              <w:spacing w:before="40"/>
              <w:jc w:val="both"/>
              <w:rPr>
                <w:snapToGrid w:val="0"/>
                <w:lang w:val="en-US"/>
              </w:rPr>
            </w:pPr>
            <w:r>
              <w:rPr>
                <w:snapToGrid w:val="0"/>
              </w:rPr>
              <w:t xml:space="preserve">2 </w:t>
            </w:r>
            <w:r>
              <w:rPr>
                <w:b/>
                <w:i/>
                <w:snapToGrid w:val="0"/>
              </w:rPr>
              <w:t>I</w:t>
            </w:r>
            <w:r>
              <w:rPr>
                <w:b/>
                <w:i/>
                <w:snapToGrid w:val="0"/>
                <w:vertAlign w:val="subscript"/>
              </w:rPr>
              <w:t>о</w:t>
            </w:r>
            <w:r>
              <w:rPr>
                <w:b/>
                <w:i/>
                <w:snapToGrid w:val="0"/>
                <w:lang w:val="en-US"/>
              </w:rPr>
              <w:t>f</w:t>
            </w:r>
            <w:r>
              <w:rPr>
                <w:b/>
                <w:i/>
                <w:snapToGrid w:val="0"/>
              </w:rPr>
              <w:t>с</w:t>
            </w:r>
            <w:r>
              <w:rPr>
                <w:b/>
                <w:i/>
                <w:snapToGrid w:val="0"/>
                <w:lang w:val="en-US"/>
              </w:rPr>
              <w:t>L</w:t>
            </w:r>
            <w:r>
              <w:rPr>
                <w:b/>
                <w:i/>
                <w:snapToGrid w:val="0"/>
                <w:vertAlign w:val="subscript"/>
                <w:lang w:val="en-US"/>
              </w:rPr>
              <w:t>s</w:t>
            </w:r>
          </w:p>
        </w:tc>
        <w:tc>
          <w:tcPr>
            <w:tcW w:w="1417" w:type="dxa"/>
          </w:tcPr>
          <w:p w:rsidR="00CF7C2D" w:rsidRDefault="00CF7C2D">
            <w:pPr>
              <w:spacing w:before="40"/>
              <w:jc w:val="both"/>
              <w:rPr>
                <w:snapToGrid w:val="0"/>
              </w:rPr>
            </w:pPr>
            <w:r>
              <w:rPr>
                <w:snapToGrid w:val="0"/>
                <w:lang w:val="en-US"/>
              </w:rPr>
              <w:t>3</w:t>
            </w:r>
            <w:r>
              <w:rPr>
                <w:snapToGrid w:val="0"/>
              </w:rPr>
              <w:t xml:space="preserve"> </w:t>
            </w:r>
            <w:r>
              <w:rPr>
                <w:b/>
                <w:i/>
                <w:snapToGrid w:val="0"/>
              </w:rPr>
              <w:t>I</w:t>
            </w:r>
            <w:r>
              <w:rPr>
                <w:b/>
                <w:i/>
                <w:snapToGrid w:val="0"/>
                <w:vertAlign w:val="subscript"/>
              </w:rPr>
              <w:t>о</w:t>
            </w:r>
            <w:r>
              <w:rPr>
                <w:b/>
                <w:i/>
                <w:snapToGrid w:val="0"/>
                <w:lang w:val="en-US"/>
              </w:rPr>
              <w:t>f</w:t>
            </w:r>
            <w:r>
              <w:rPr>
                <w:b/>
                <w:i/>
                <w:snapToGrid w:val="0"/>
              </w:rPr>
              <w:t>с</w:t>
            </w:r>
            <w:r>
              <w:rPr>
                <w:b/>
                <w:i/>
                <w:snapToGrid w:val="0"/>
                <w:lang w:val="en-US"/>
              </w:rPr>
              <w:t>L</w:t>
            </w:r>
            <w:r>
              <w:rPr>
                <w:b/>
                <w:i/>
                <w:snapToGrid w:val="0"/>
                <w:vertAlign w:val="subscript"/>
                <w:lang w:val="en-US"/>
              </w:rPr>
              <w:t>s</w:t>
            </w:r>
          </w:p>
        </w:tc>
        <w:tc>
          <w:tcPr>
            <w:tcW w:w="993" w:type="dxa"/>
          </w:tcPr>
          <w:p w:rsidR="00CF7C2D" w:rsidRDefault="00CF7C2D">
            <w:pPr>
              <w:spacing w:before="40"/>
              <w:jc w:val="both"/>
              <w:rPr>
                <w:snapToGrid w:val="0"/>
              </w:rPr>
            </w:pPr>
            <w:r>
              <w:rPr>
                <w:snapToGrid w:val="0"/>
              </w:rPr>
              <w:t>6</w:t>
            </w:r>
            <w:r>
              <w:rPr>
                <w:b/>
                <w:i/>
                <w:snapToGrid w:val="0"/>
              </w:rPr>
              <w:t xml:space="preserve"> I</w:t>
            </w:r>
            <w:r>
              <w:rPr>
                <w:b/>
                <w:i/>
                <w:snapToGrid w:val="0"/>
                <w:vertAlign w:val="subscript"/>
              </w:rPr>
              <w:t>о</w:t>
            </w:r>
            <w:r>
              <w:rPr>
                <w:b/>
                <w:i/>
                <w:snapToGrid w:val="0"/>
                <w:lang w:val="en-US"/>
              </w:rPr>
              <w:t>f</w:t>
            </w:r>
            <w:r>
              <w:rPr>
                <w:b/>
                <w:i/>
                <w:snapToGrid w:val="0"/>
              </w:rPr>
              <w:t>с</w:t>
            </w:r>
            <w:r>
              <w:rPr>
                <w:b/>
                <w:i/>
                <w:snapToGrid w:val="0"/>
                <w:lang w:val="en-US"/>
              </w:rPr>
              <w:t>L</w:t>
            </w:r>
            <w:r>
              <w:rPr>
                <w:b/>
                <w:i/>
                <w:snapToGrid w:val="0"/>
                <w:vertAlign w:val="subscript"/>
                <w:lang w:val="en-US"/>
              </w:rPr>
              <w:t>s</w:t>
            </w:r>
            <w:r>
              <w:rPr>
                <w:snapToGrid w:val="0"/>
                <w:vertAlign w:val="subscript"/>
                <w:lang w:val="en-US"/>
              </w:rPr>
              <w:t xml:space="preserve"> </w:t>
            </w:r>
          </w:p>
        </w:tc>
        <w:tc>
          <w:tcPr>
            <w:tcW w:w="992" w:type="dxa"/>
          </w:tcPr>
          <w:p w:rsidR="00CF7C2D" w:rsidRDefault="00CF7C2D">
            <w:pPr>
              <w:spacing w:before="40"/>
              <w:jc w:val="both"/>
              <w:rPr>
                <w:snapToGrid w:val="0"/>
              </w:rPr>
            </w:pPr>
            <w:r>
              <w:rPr>
                <w:snapToGrid w:val="0"/>
              </w:rPr>
              <w:t>4</w:t>
            </w:r>
            <w:r>
              <w:rPr>
                <w:b/>
                <w:i/>
                <w:snapToGrid w:val="0"/>
              </w:rPr>
              <w:t xml:space="preserve"> I</w:t>
            </w:r>
            <w:r>
              <w:rPr>
                <w:b/>
                <w:i/>
                <w:snapToGrid w:val="0"/>
                <w:vertAlign w:val="subscript"/>
              </w:rPr>
              <w:t>о</w:t>
            </w:r>
            <w:r>
              <w:rPr>
                <w:b/>
                <w:i/>
                <w:snapToGrid w:val="0"/>
                <w:lang w:val="en-US"/>
              </w:rPr>
              <w:t>f</w:t>
            </w:r>
            <w:r>
              <w:rPr>
                <w:b/>
                <w:i/>
                <w:snapToGrid w:val="0"/>
              </w:rPr>
              <w:t>с</w:t>
            </w:r>
            <w:r>
              <w:rPr>
                <w:b/>
                <w:i/>
                <w:snapToGrid w:val="0"/>
                <w:lang w:val="en-US"/>
              </w:rPr>
              <w:t>L</w:t>
            </w:r>
            <w:r>
              <w:rPr>
                <w:b/>
                <w:i/>
                <w:snapToGrid w:val="0"/>
                <w:vertAlign w:val="subscript"/>
                <w:lang w:val="en-US"/>
              </w:rPr>
              <w:t>s</w:t>
            </w:r>
          </w:p>
        </w:tc>
      </w:tr>
    </w:tbl>
    <w:p w:rsidR="00CF7C2D" w:rsidRDefault="00CF7C2D">
      <w:pPr>
        <w:pStyle w:val="4"/>
        <w:spacing w:before="120"/>
      </w:pPr>
      <w:r>
        <w:rPr>
          <w:lang w:val="en-US"/>
        </w:rPr>
        <w:t xml:space="preserve">5. </w:t>
      </w:r>
      <w:r>
        <w:t>Экология</w:t>
      </w:r>
    </w:p>
    <w:p w:rsidR="00CF7C2D" w:rsidRDefault="00CF7C2D"/>
    <w:p w:rsidR="00CF7C2D" w:rsidRDefault="00CF7C2D">
      <w:pPr>
        <w:pStyle w:val="31"/>
        <w:rPr>
          <w:b/>
        </w:rPr>
      </w:pPr>
      <w:r>
        <w:rPr>
          <w:b/>
          <w:lang w:val="en-US"/>
        </w:rPr>
        <w:t xml:space="preserve">5.1. </w:t>
      </w:r>
      <w:r>
        <w:rPr>
          <w:b/>
        </w:rPr>
        <w:t>Защита от воздействия электромагнитного поля промышленной частоты</w:t>
      </w:r>
    </w:p>
    <w:p w:rsidR="00CF7C2D" w:rsidRDefault="00CF7C2D">
      <w:pPr>
        <w:pStyle w:val="31"/>
        <w:rPr>
          <w:b/>
        </w:rPr>
      </w:pPr>
    </w:p>
    <w:p w:rsidR="00CF7C2D" w:rsidRDefault="00CF7C2D">
      <w:pPr>
        <w:spacing w:before="220" w:line="360" w:lineRule="auto"/>
        <w:ind w:firstLine="300"/>
        <w:jc w:val="both"/>
        <w:rPr>
          <w:snapToGrid w:val="0"/>
        </w:rPr>
      </w:pPr>
      <w:r>
        <w:rPr>
          <w:b/>
          <w:snapToGrid w:val="0"/>
        </w:rPr>
        <w:t>Влияние поля на здоровье людей.</w:t>
      </w:r>
      <w:r>
        <w:rPr>
          <w:snapToGrid w:val="0"/>
        </w:rPr>
        <w:t xml:space="preserve"> В процессе эксплуатации электроэнергетических установок </w:t>
      </w:r>
      <w:r>
        <w:rPr>
          <w:snapToGrid w:val="0"/>
          <w:lang w:val="en-US"/>
        </w:rPr>
        <w:t>-</w:t>
      </w:r>
      <w:r>
        <w:rPr>
          <w:snapToGrid w:val="0"/>
        </w:rPr>
        <w:t xml:space="preserve"> открытых распределительных устройств (ОРУ) и воздушных линий (ВЛ) электропередачи напряжением 400 кВ и выше - отмечено ухудшение состояния здоровья персонала, обслуживающего эти установки. Субъективно это выражается в ухудшении самочувствия работающих</w:t>
      </w:r>
      <w:r>
        <w:rPr>
          <w:snapToGrid w:val="0"/>
          <w:lang w:val="en-US"/>
        </w:rPr>
        <w:t xml:space="preserve"> - </w:t>
      </w:r>
      <w:r>
        <w:rPr>
          <w:snapToGrid w:val="0"/>
        </w:rPr>
        <w:t>повышенная утомляемость, вялость, головные боли, плохой сон, боли в сердце и т. п.</w:t>
      </w:r>
    </w:p>
    <w:p w:rsidR="00CF7C2D" w:rsidRDefault="00CF7C2D">
      <w:pPr>
        <w:spacing w:line="360" w:lineRule="auto"/>
        <w:ind w:firstLine="300"/>
        <w:jc w:val="both"/>
        <w:rPr>
          <w:snapToGrid w:val="0"/>
        </w:rPr>
      </w:pPr>
      <w:r>
        <w:rPr>
          <w:snapToGrid w:val="0"/>
        </w:rPr>
        <w:t>Специальные наблюдения и исследования, проводимые в Советском Союзе и за рубежом, позволили установить, что фактором, влияющим на здоровье обслуживающего персонала, является электромагнитное поле, возникающее в пространстве вокруг токоведущих частей действующих электроустановок. В электроустановках напряжением менее 400 кВ также возникают электромагнитные поля, но менее интенсивные и, как показывает длительный опыт эксплуатации таких установок, не оказывающие отрицательного влияния на биологические объекты.</w:t>
      </w:r>
    </w:p>
    <w:p w:rsidR="00CF7C2D" w:rsidRDefault="00CF7C2D">
      <w:pPr>
        <w:spacing w:line="360" w:lineRule="auto"/>
        <w:ind w:firstLine="320"/>
        <w:jc w:val="both"/>
        <w:rPr>
          <w:snapToGrid w:val="0"/>
        </w:rPr>
      </w:pPr>
      <w:r>
        <w:rPr>
          <w:snapToGrid w:val="0"/>
        </w:rPr>
        <w:t>Интенсивное электромагнитное поле промышленной частоты вызывает у работающих нарушение функционального состояния центральной нервной системы, сердечной деятельности и системы кровообращения. При этом наблюдаются повышенная утомляемость, снижение точности рабочих движений, изменение кровяного давления и пульса, возникновение болей в сердце, сопровождающихся сердцебиением и аритмией, и т. п.</w:t>
      </w:r>
    </w:p>
    <w:p w:rsidR="00CF7C2D" w:rsidRDefault="00CF7C2D">
      <w:pPr>
        <w:spacing w:line="360" w:lineRule="auto"/>
        <w:ind w:firstLine="320"/>
        <w:jc w:val="both"/>
        <w:rPr>
          <w:snapToGrid w:val="0"/>
        </w:rPr>
      </w:pPr>
      <w:r>
        <w:rPr>
          <w:snapToGrid w:val="0"/>
        </w:rPr>
        <w:t>Эффект воздействия электромагнитного поля на биологический объект принято оценивать количеством электромагнитной энергии, поглощаемой этим объектом при нахождении его в поле. Электромагнитное поле можно -рассматривать состоящим из двух полей: электрического и магнитного. Можно также считать, что в электроустановках электрическое поле возникает при наличии напряжения на токоведущих частях, а магнитное - при прохождении тока по этим частям.</w:t>
      </w:r>
    </w:p>
    <w:p w:rsidR="00CF7C2D" w:rsidRDefault="00CF7C2D">
      <w:pPr>
        <w:spacing w:line="360" w:lineRule="auto"/>
        <w:ind w:firstLine="320"/>
        <w:jc w:val="both"/>
        <w:rPr>
          <w:snapToGrid w:val="0"/>
        </w:rPr>
      </w:pPr>
      <w:r>
        <w:rPr>
          <w:snapToGrid w:val="0"/>
        </w:rPr>
        <w:t>При малых частотах, в том числе при 50 Гц, электрическое и магнитное поля практически не связаны между собой, поэтому их можно рассматривать отдельно друг от друга и также отдельно рассматривать влияние, оказываемое ими на биологический объект. Исходя из этого, определена поглощаемая телом человека энергия электрического и магнитного полей. При этом в любой точке электромагнитного поля, возникающего в электроустановках промышленной частоты,  поглощенная телом человека энергия магнитного поля примерно в 50 раз меньше поглощенной им энергии электрического поля. Вместе с тем измерениями в реальных условиях установлено, что напряженность магнитного поля в рабочих зонах ОРУ и ВЛ напряжением до 750 кВ включительно не превышает 20</w:t>
      </w:r>
      <w:r>
        <w:rPr>
          <w:snapToGrid w:val="0"/>
          <w:lang w:val="en-US"/>
        </w:rPr>
        <w:t xml:space="preserve"> - </w:t>
      </w:r>
      <w:r>
        <w:rPr>
          <w:snapToGrid w:val="0"/>
        </w:rPr>
        <w:t>25 А/м, в то время как вредное действие магнитного поля на биологический объект проявляется при напряженности 150</w:t>
      </w:r>
      <w:r>
        <w:rPr>
          <w:snapToGrid w:val="0"/>
          <w:lang w:val="en-US"/>
        </w:rPr>
        <w:t xml:space="preserve"> - </w:t>
      </w:r>
      <w:r>
        <w:rPr>
          <w:snapToGrid w:val="0"/>
        </w:rPr>
        <w:t>200 А/м.</w:t>
      </w:r>
    </w:p>
    <w:p w:rsidR="00CF7C2D" w:rsidRDefault="00CF7C2D">
      <w:pPr>
        <w:spacing w:line="360" w:lineRule="auto"/>
        <w:ind w:firstLine="320"/>
        <w:jc w:val="both"/>
        <w:rPr>
          <w:snapToGrid w:val="0"/>
        </w:rPr>
      </w:pPr>
      <w:r>
        <w:rPr>
          <w:snapToGrid w:val="0"/>
        </w:rPr>
        <w:t>Это позволило сделать вывод, что отрицательное действие на организм человека электромагнитного поля в электроустановках промышленной частоты обусловлено электрическим полем; магнитное же поле оказывает незначительное биологическое действие и в практических условиях им можно пренебречь.</w:t>
      </w:r>
    </w:p>
    <w:p w:rsidR="00CF7C2D" w:rsidRDefault="00CF7C2D">
      <w:pPr>
        <w:spacing w:line="360" w:lineRule="auto"/>
        <w:ind w:firstLine="320"/>
        <w:jc w:val="both"/>
        <w:rPr>
          <w:snapToGrid w:val="0"/>
        </w:rPr>
      </w:pPr>
      <w:r>
        <w:rPr>
          <w:snapToGrid w:val="0"/>
        </w:rPr>
        <w:t>Электрическое поле электроустановок частотой 50 Гц можно рассматривать в каждый данный момент как электростатическое поле, т. е. применять к нему законы электростатики. Это поле создается между двумя электродами (телами), несущими заряды разных знаков, на которых начинаются и оканчиваются силовые линии.</w:t>
      </w:r>
    </w:p>
    <w:p w:rsidR="00CF7C2D" w:rsidRDefault="00CF7C2D">
      <w:pPr>
        <w:spacing w:line="360" w:lineRule="auto"/>
        <w:jc w:val="both"/>
        <w:rPr>
          <w:snapToGrid w:val="0"/>
        </w:rPr>
      </w:pPr>
      <w:r>
        <w:rPr>
          <w:snapToGrid w:val="0"/>
        </w:rPr>
        <w:t>Поле электроустановок является неравномерным, т. е. напряженность его изменяется вдоль силовых линий. Вместе с тем оно обычно несимметричное, поскольку возникает между электродами различной формы, например между токоведущей частью и землей или металлической заземленной конструкцией.</w:t>
      </w:r>
    </w:p>
    <w:p w:rsidR="00CF7C2D" w:rsidRDefault="00CF7C2D">
      <w:pPr>
        <w:spacing w:line="360" w:lineRule="auto"/>
        <w:ind w:firstLine="320"/>
        <w:jc w:val="both"/>
        <w:rPr>
          <w:snapToGrid w:val="0"/>
        </w:rPr>
      </w:pPr>
      <w:r>
        <w:rPr>
          <w:snapToGrid w:val="0"/>
        </w:rPr>
        <w:t>Поле воздушной линии электропередачи является, кроме того, плоскопараллельным, т.е. форма которого одинакова в параллельных плоскостях, называемых плоскостями поля. В данном случае плоскости поля перпендикулярны оси линии.</w:t>
      </w:r>
    </w:p>
    <w:p w:rsidR="00CF7C2D" w:rsidRDefault="00CF7C2D">
      <w:pPr>
        <w:spacing w:before="80" w:line="360" w:lineRule="auto"/>
        <w:ind w:firstLine="340"/>
        <w:jc w:val="both"/>
        <w:rPr>
          <w:snapToGrid w:val="0"/>
        </w:rPr>
      </w:pPr>
      <w:r>
        <w:rPr>
          <w:snapToGrid w:val="0"/>
        </w:rPr>
        <w:t>Процесс биологического действия электрического поля на организм человека изучен недостаточно. Предполагается, что нарушение регуляции физиологических функций организма</w:t>
      </w:r>
      <w:r>
        <w:rPr>
          <w:snapToGrid w:val="0"/>
          <w:lang w:val="en-US"/>
        </w:rPr>
        <w:t xml:space="preserve"> - </w:t>
      </w:r>
      <w:r>
        <w:rPr>
          <w:snapToGrid w:val="0"/>
        </w:rPr>
        <w:t xml:space="preserve">изменение кровяного давления, пульса, нарушение сердечного ритма </w:t>
      </w:r>
      <w:r>
        <w:rPr>
          <w:snapToGrid w:val="0"/>
          <w:lang w:val="en-US"/>
        </w:rPr>
        <w:t xml:space="preserve">- </w:t>
      </w:r>
      <w:r>
        <w:rPr>
          <w:snapToGrid w:val="0"/>
        </w:rPr>
        <w:t>обусловлено воздействием поля на различные отделы нервной системы. При этом повышение возбудимости центральной нервной системы происходит за счет рефлекторного действия поля, а тормозной эффект вызывается прямым воздействием поля на структуры головного и спинного мозга. Считается, что кора головного мозга, а также промежуточный мозг особенно чувствительны к воздействию электрического поля.</w:t>
      </w:r>
    </w:p>
    <w:p w:rsidR="00CF7C2D" w:rsidRDefault="00CF7C2D">
      <w:pPr>
        <w:spacing w:line="360" w:lineRule="auto"/>
        <w:ind w:firstLine="340"/>
        <w:jc w:val="both"/>
        <w:rPr>
          <w:snapToGrid w:val="0"/>
        </w:rPr>
      </w:pPr>
      <w:r>
        <w:rPr>
          <w:snapToGrid w:val="0"/>
        </w:rPr>
        <w:t xml:space="preserve">Предполагается также, что основным материальным фактором, вызывающим такие изменения в организме, является индуцируемый в теле ток и в значительно меньшей мере </w:t>
      </w:r>
      <w:r>
        <w:rPr>
          <w:snapToGrid w:val="0"/>
          <w:lang w:val="en-US"/>
        </w:rPr>
        <w:t>-</w:t>
      </w:r>
      <w:r>
        <w:rPr>
          <w:snapToGrid w:val="0"/>
        </w:rPr>
        <w:t xml:space="preserve"> электрическое поле.</w:t>
      </w:r>
    </w:p>
    <w:p w:rsidR="00CF7C2D" w:rsidRDefault="00CF7C2D">
      <w:pPr>
        <w:spacing w:before="120" w:line="360" w:lineRule="auto"/>
        <w:ind w:firstLine="320"/>
        <w:jc w:val="both"/>
        <w:rPr>
          <w:snapToGrid w:val="0"/>
        </w:rPr>
      </w:pPr>
      <w:r>
        <w:rPr>
          <w:snapToGrid w:val="0"/>
        </w:rPr>
        <w:t>Наряду с биологическим действием электрическое поле обусловливает возникновение разрядов между человеком и металлическим предметом, имеющим иной потенциал, чем человек.</w:t>
      </w:r>
    </w:p>
    <w:p w:rsidR="00CF7C2D" w:rsidRDefault="00CF7C2D">
      <w:pPr>
        <w:spacing w:line="360" w:lineRule="auto"/>
        <w:ind w:firstLine="320"/>
        <w:jc w:val="both"/>
        <w:rPr>
          <w:snapToGrid w:val="0"/>
        </w:rPr>
      </w:pPr>
      <w:r>
        <w:rPr>
          <w:snapToGrid w:val="0"/>
        </w:rPr>
        <w:t>Если человек стоит непосредственно на земле или на токопроводящем заземленном основании, то потенциал его тела практически равен нулю, а если он изолирован от земли, то тело оказывается под некоторым потенциалом, достигающим иногда нескольких киловольт.</w:t>
      </w:r>
    </w:p>
    <w:p w:rsidR="00CF7C2D" w:rsidRDefault="00CF7C2D">
      <w:pPr>
        <w:spacing w:line="360" w:lineRule="auto"/>
        <w:ind w:firstLine="320"/>
        <w:jc w:val="both"/>
        <w:rPr>
          <w:snapToGrid w:val="0"/>
        </w:rPr>
      </w:pPr>
      <w:r>
        <w:rPr>
          <w:snapToGrid w:val="0"/>
        </w:rPr>
        <w:t>Очевидно, что прикосновение человека, изолированного от земли, к заземленному металлическому предмету, так же как и прикосновение человека, имеющего контакт с землей, к металлическому предмету, изолированному от земли, сопровождается прохождением через человека в землю разрядного тока, который может вызвать болезненные ощущения, особенно в первый момент. Часто прикосновение сопровождается искровым разрядом.</w:t>
      </w:r>
    </w:p>
    <w:p w:rsidR="00CF7C2D" w:rsidRDefault="00CF7C2D">
      <w:pPr>
        <w:spacing w:before="120" w:line="360" w:lineRule="auto"/>
        <w:ind w:firstLine="320"/>
        <w:jc w:val="both"/>
        <w:rPr>
          <w:snapToGrid w:val="0"/>
        </w:rPr>
      </w:pPr>
      <w:r>
        <w:rPr>
          <w:snapToGrid w:val="0"/>
        </w:rPr>
        <w:t>В случае прикосновения к изолированному от земли металлическому предмету большой протяженности (трубопровод, проволочная ограда на деревянных стойках и т. п.) или большого размера (например, крыша деревянного здания) ток через человека может достигать значений, опасных для жизни.</w:t>
      </w:r>
    </w:p>
    <w:p w:rsidR="00CF7C2D" w:rsidRDefault="00CF7C2D">
      <w:pPr>
        <w:pStyle w:val="6"/>
        <w:spacing w:before="220"/>
      </w:pPr>
      <w:r>
        <w:rPr>
          <w:lang w:val="en-US"/>
        </w:rPr>
        <w:t xml:space="preserve">5.2. </w:t>
      </w:r>
      <w:r>
        <w:t>Защита от радиоактивных излучений</w:t>
      </w:r>
    </w:p>
    <w:p w:rsidR="00CF7C2D" w:rsidRDefault="00CF7C2D"/>
    <w:p w:rsidR="00CF7C2D" w:rsidRDefault="00CF7C2D">
      <w:pPr>
        <w:spacing w:before="80" w:line="360" w:lineRule="auto"/>
        <w:ind w:firstLine="320"/>
        <w:jc w:val="both"/>
        <w:rPr>
          <w:b/>
          <w:snapToGrid w:val="0"/>
        </w:rPr>
      </w:pPr>
      <w:r>
        <w:rPr>
          <w:snapToGrid w:val="0"/>
        </w:rPr>
        <w:t xml:space="preserve">Защита от радиоактивных излучений состоит из комплекса организационных и технических мер, осуществляемых экранированием источников излучения или рабочих мест, удалением источников от рабочих мест и сокращением времени облучения. Доза облучения </w:t>
      </w:r>
      <w:r>
        <w:rPr>
          <w:b/>
          <w:i/>
          <w:snapToGrid w:val="0"/>
          <w:lang w:val="en-US"/>
        </w:rPr>
        <w:t>D</w:t>
      </w:r>
      <w:r>
        <w:rPr>
          <w:snapToGrid w:val="0"/>
        </w:rPr>
        <w:t xml:space="preserve"> тем меньше, чем меньше время облучения </w:t>
      </w:r>
      <w:r>
        <w:rPr>
          <w:b/>
          <w:i/>
          <w:snapToGrid w:val="0"/>
          <w:lang w:val="en-US"/>
        </w:rPr>
        <w:t>t</w:t>
      </w:r>
      <w:r>
        <w:rPr>
          <w:i/>
          <w:snapToGrid w:val="0"/>
        </w:rPr>
        <w:t xml:space="preserve"> </w:t>
      </w:r>
      <w:r>
        <w:rPr>
          <w:snapToGrid w:val="0"/>
        </w:rPr>
        <w:t>и чем больше расстояние от источника облучения до работающего</w:t>
      </w:r>
      <w:r>
        <w:rPr>
          <w:b/>
          <w:snapToGrid w:val="0"/>
        </w:rPr>
        <w:t xml:space="preserve"> </w:t>
      </w:r>
      <w:r>
        <w:rPr>
          <w:b/>
          <w:i/>
          <w:snapToGrid w:val="0"/>
          <w:lang w:val="en-US"/>
        </w:rPr>
        <w:t xml:space="preserve">r </w:t>
      </w:r>
      <w:r>
        <w:rPr>
          <w:b/>
          <w:snapToGrid w:val="0"/>
        </w:rPr>
        <w:t>:</w:t>
      </w:r>
    </w:p>
    <w:p w:rsidR="00CF7C2D" w:rsidRDefault="00CF7C2D">
      <w:pPr>
        <w:spacing w:line="360" w:lineRule="auto"/>
        <w:jc w:val="center"/>
        <w:rPr>
          <w:b/>
          <w:i/>
          <w:snapToGrid w:val="0"/>
        </w:rPr>
      </w:pPr>
      <w:r>
        <w:rPr>
          <w:b/>
          <w:i/>
          <w:snapToGrid w:val="0"/>
          <w:lang w:val="en-US"/>
        </w:rPr>
        <w:t>D</w:t>
      </w:r>
      <w:r>
        <w:rPr>
          <w:b/>
          <w:i/>
          <w:snapToGrid w:val="0"/>
        </w:rPr>
        <w:t>=</w:t>
      </w:r>
      <w:r>
        <w:rPr>
          <w:b/>
          <w:i/>
          <w:snapToGrid w:val="0"/>
          <w:lang w:val="en-US"/>
        </w:rPr>
        <w:t>I</w:t>
      </w:r>
      <w:r>
        <w:rPr>
          <w:b/>
          <w:i/>
          <w:snapToGrid w:val="0"/>
          <w:vertAlign w:val="subscript"/>
          <w:lang w:val="en-US"/>
        </w:rPr>
        <w:sym w:font="Symbol" w:char="F0C3"/>
      </w:r>
      <w:r>
        <w:rPr>
          <w:b/>
          <w:i/>
          <w:snapToGrid w:val="0"/>
          <w:lang w:val="en-US"/>
        </w:rPr>
        <w:t>Mt/r</w:t>
      </w:r>
      <w:r>
        <w:rPr>
          <w:b/>
          <w:i/>
          <w:snapToGrid w:val="0"/>
          <w:vertAlign w:val="superscript"/>
          <w:lang w:val="en-US"/>
        </w:rPr>
        <w:t>2</w:t>
      </w:r>
      <w:r>
        <w:rPr>
          <w:snapToGrid w:val="0"/>
        </w:rPr>
        <w:t>,</w:t>
      </w:r>
      <w:r>
        <w:rPr>
          <w:snapToGrid w:val="0"/>
        </w:rPr>
        <w:tab/>
      </w:r>
      <w:r>
        <w:rPr>
          <w:snapToGrid w:val="0"/>
        </w:rPr>
        <w:tab/>
        <w:t>(5.1)</w:t>
      </w:r>
    </w:p>
    <w:p w:rsidR="00CF7C2D" w:rsidRDefault="00CF7C2D">
      <w:pPr>
        <w:spacing w:before="80" w:line="360" w:lineRule="auto"/>
        <w:jc w:val="both"/>
        <w:rPr>
          <w:snapToGrid w:val="0"/>
        </w:rPr>
      </w:pPr>
      <w:r>
        <w:rPr>
          <w:snapToGrid w:val="0"/>
        </w:rPr>
        <w:t xml:space="preserve">где </w:t>
      </w:r>
      <w:r>
        <w:rPr>
          <w:b/>
          <w:i/>
          <w:snapToGrid w:val="0"/>
          <w:lang w:val="en-US"/>
        </w:rPr>
        <w:t>I</w:t>
      </w:r>
      <w:r>
        <w:rPr>
          <w:b/>
          <w:i/>
          <w:snapToGrid w:val="0"/>
          <w:vertAlign w:val="subscript"/>
          <w:lang w:val="en-US"/>
        </w:rPr>
        <w:sym w:font="Symbol" w:char="F0C3"/>
      </w:r>
      <w:r>
        <w:rPr>
          <w:b/>
          <w:i/>
          <w:snapToGrid w:val="0"/>
        </w:rPr>
        <w:t>—</w:t>
      </w:r>
      <w:r>
        <w:rPr>
          <w:snapToGrid w:val="0"/>
        </w:rPr>
        <w:t xml:space="preserve">ионизационная постоянная данного радиоактивного изотопа, </w:t>
      </w:r>
      <w:r>
        <w:rPr>
          <w:b/>
          <w:i/>
          <w:snapToGrid w:val="0"/>
        </w:rPr>
        <w:t>Р/(</w:t>
      </w:r>
      <w:r>
        <w:rPr>
          <w:snapToGrid w:val="0"/>
        </w:rPr>
        <w:t>мКи-ч/см</w:t>
      </w:r>
      <w:r>
        <w:rPr>
          <w:snapToGrid w:val="0"/>
          <w:vertAlign w:val="superscript"/>
        </w:rPr>
        <w:t>2</w:t>
      </w:r>
      <w:r>
        <w:rPr>
          <w:snapToGrid w:val="0"/>
        </w:rPr>
        <w:t xml:space="preserve">); </w:t>
      </w:r>
      <w:r>
        <w:rPr>
          <w:b/>
          <w:i/>
          <w:snapToGrid w:val="0"/>
        </w:rPr>
        <w:t>М</w:t>
      </w:r>
      <w:r>
        <w:rPr>
          <w:i/>
          <w:snapToGrid w:val="0"/>
        </w:rPr>
        <w:t>—</w:t>
      </w:r>
      <w:r>
        <w:rPr>
          <w:snapToGrid w:val="0"/>
        </w:rPr>
        <w:t>активность источника излучения, мКи.</w:t>
      </w:r>
    </w:p>
    <w:p w:rsidR="00CF7C2D" w:rsidRDefault="00CF7C2D">
      <w:pPr>
        <w:spacing w:line="360" w:lineRule="auto"/>
        <w:ind w:firstLine="720"/>
        <w:jc w:val="both"/>
        <w:rPr>
          <w:snapToGrid w:val="0"/>
        </w:rPr>
      </w:pPr>
      <w:r>
        <w:rPr>
          <w:snapToGrid w:val="0"/>
        </w:rPr>
        <w:t xml:space="preserve">Организационные меры определяются детальным анализом условий работы. Для проведения работ по возможности следует выбирать радиоактивные изотопы с меньшими периодами полураспада и энергией, дающими меньший уровень активности отходов. Применение приборов большей точности также дает возможность применять меньшие активности. На предприятиях составляются подробные инструкции, в которых указываются порядок и правила проведения работ, обеспечивающие безопасность. Специальные герметические хранилища радиоактивных изотопа обеспечивают защиту от излучения. Открытые источники излучения и все облучаемые предметы должны находиться в строго ограниченной зоне, пребывание в которой персонала разрешается только в особых случаях и минимальное время. На контейнеры, оборудование, двери помещений и другие места наносится предупредительный знак радиационной опасности </w:t>
      </w:r>
    </w:p>
    <w:p w:rsidR="00CF7C2D" w:rsidRDefault="00961E1E">
      <w:pPr>
        <w:spacing w:line="360" w:lineRule="auto"/>
        <w:jc w:val="both"/>
        <w:rPr>
          <w:snapToGrid w:val="0"/>
          <w:lang w:val="en-US"/>
        </w:rPr>
      </w:pPr>
      <w:r>
        <w:rPr>
          <w:noProof/>
        </w:rPr>
        <w:pict>
          <v:shape id="_x0000_s1035" type="#_x0000_t202" style="position:absolute;left:0;text-align:left;margin-left:102.15pt;margin-top:43.6pt;width:108pt;height:21.6pt;z-index:251609600" o:allowincell="f" stroked="f">
            <v:textbox>
              <w:txbxContent>
                <w:p w:rsidR="00CF7C2D" w:rsidRDefault="00CF7C2D">
                  <w:r>
                    <w:rPr>
                      <w:i/>
                      <w:snapToGrid w:val="0"/>
                    </w:rPr>
                    <w:t xml:space="preserve">желтый. красный. </w:t>
                  </w:r>
                </w:p>
              </w:txbxContent>
            </v:textbox>
          </v:shape>
        </w:pict>
      </w:r>
      <w:r>
        <w:rPr>
          <w:noProof/>
        </w:rPr>
        <w:pict>
          <v:shape id="_x0000_s1034" type="#_x0000_t202" style="position:absolute;left:0;text-align:left;margin-left:94.95pt;margin-top:22pt;width:108pt;height:21.6pt;z-index:251608576" o:allowincell="f" stroked="f">
            <v:textbox>
              <w:txbxContent>
                <w:p w:rsidR="00CF7C2D" w:rsidRDefault="00CF7C2D">
                  <w:r>
                    <w:rPr>
                      <w:i/>
                      <w:snapToGrid w:val="0"/>
                    </w:rPr>
                    <w:t xml:space="preserve">красный. </w:t>
                  </w:r>
                </w:p>
              </w:txbxContent>
            </v:textbox>
          </v:shape>
        </w:pict>
      </w:r>
      <w:r>
        <w:rPr>
          <w:noProof/>
        </w:rPr>
        <w:pict>
          <v:shape id="_x0000_s1033" type="#_x0000_t202" style="position:absolute;left:0;text-align:left;margin-left:80.55pt;margin-top:.4pt;width:108pt;height:21.6pt;z-index:251607552" o:allowincell="f" stroked="f">
            <v:textbox>
              <w:txbxContent>
                <w:p w:rsidR="00CF7C2D" w:rsidRDefault="00CF7C2D">
                  <w:r>
                    <w:rPr>
                      <w:i/>
                      <w:snapToGrid w:val="0"/>
                    </w:rPr>
                    <w:t xml:space="preserve">красный. </w:t>
                  </w:r>
                </w:p>
              </w:txbxContent>
            </v:textbox>
          </v:shape>
        </w:pict>
      </w:r>
      <w:r>
        <w:rPr>
          <w:snapToGrid w:val="0"/>
        </w:rPr>
        <w:pict>
          <v:shape id="_x0000_i1038" type="#_x0000_t75" style="width:117pt;height:102pt" fillcolor="window">
            <v:imagedata r:id="rId74" o:title=""/>
          </v:shape>
        </w:pict>
      </w:r>
    </w:p>
    <w:p w:rsidR="00CF7C2D" w:rsidRDefault="00CF7C2D">
      <w:pPr>
        <w:spacing w:before="200" w:line="360" w:lineRule="auto"/>
        <w:jc w:val="both"/>
        <w:rPr>
          <w:i/>
          <w:snapToGrid w:val="0"/>
        </w:rPr>
      </w:pPr>
      <w:r>
        <w:rPr>
          <w:snapToGrid w:val="0"/>
        </w:rPr>
        <w:t>Рис. 5.1 Знак радиационной опасности</w:t>
      </w:r>
    </w:p>
    <w:p w:rsidR="00CF7C2D" w:rsidRDefault="00CF7C2D">
      <w:pPr>
        <w:spacing w:line="360" w:lineRule="auto"/>
        <w:ind w:firstLine="300"/>
        <w:jc w:val="both"/>
        <w:rPr>
          <w:snapToGrid w:val="0"/>
        </w:rPr>
      </w:pPr>
      <w:r>
        <w:rPr>
          <w:snapToGrid w:val="0"/>
        </w:rPr>
        <w:t>Предупреждение профессиональных заболеваний обеспечивается медицинским контролем за состоянием здоровья и неприемом на работу лиц, страдающих заболеваниями внутренних органов, поражаемых излучением.</w:t>
      </w:r>
    </w:p>
    <w:p w:rsidR="00CF7C2D" w:rsidRDefault="00CF7C2D">
      <w:pPr>
        <w:spacing w:line="360" w:lineRule="auto"/>
        <w:ind w:firstLine="300"/>
        <w:jc w:val="both"/>
        <w:rPr>
          <w:snapToGrid w:val="0"/>
        </w:rPr>
      </w:pPr>
      <w:r>
        <w:rPr>
          <w:snapToGrid w:val="0"/>
        </w:rPr>
        <w:t>Технические меры защиты заключаются в экранировании, при помощи которого можно снизить облучение на рабочем месте до любого заданного уровня. В основе защитного экранирования лежит определение материала и необходимой толщины экрана для поглощения излучения.</w:t>
      </w:r>
    </w:p>
    <w:p w:rsidR="00CF7C2D" w:rsidRDefault="00CF7C2D">
      <w:pPr>
        <w:spacing w:line="360" w:lineRule="auto"/>
        <w:ind w:firstLine="300"/>
        <w:jc w:val="both"/>
        <w:rPr>
          <w:snapToGrid w:val="0"/>
        </w:rPr>
      </w:pPr>
      <w:r>
        <w:rPr>
          <w:snapToGrid w:val="0"/>
        </w:rPr>
        <w:t xml:space="preserve">Для </w:t>
      </w:r>
      <w:r>
        <w:rPr>
          <w:b/>
          <w:i/>
          <w:snapToGrid w:val="0"/>
        </w:rPr>
        <w:t>а</w:t>
      </w:r>
      <w:r>
        <w:rPr>
          <w:snapToGrid w:val="0"/>
        </w:rPr>
        <w:t>-частиц, имеющих небольшую длину пробега, слой воздуха в несколько сантиметров,</w:t>
      </w:r>
      <w:r>
        <w:rPr>
          <w:snapToGrid w:val="0"/>
          <w:lang w:val="en-US"/>
        </w:rPr>
        <w:t xml:space="preserve"> </w:t>
      </w:r>
      <w:r>
        <w:rPr>
          <w:snapToGrid w:val="0"/>
        </w:rPr>
        <w:t xml:space="preserve">одежда, резиновые перчатки являются достаточной защитой. Для защиты от </w:t>
      </w:r>
      <w:r>
        <w:rPr>
          <w:b/>
          <w:i/>
          <w:snapToGrid w:val="0"/>
        </w:rPr>
        <w:t>Р</w:t>
      </w:r>
      <w:r>
        <w:rPr>
          <w:snapToGrid w:val="0"/>
        </w:rPr>
        <w:t xml:space="preserve">-частиц для экранов применяют материалы с небольшим атомным номером (алюминий, плексиглас). Для защиты от </w:t>
      </w:r>
      <w:r>
        <w:rPr>
          <w:b/>
          <w:i/>
          <w:snapToGrid w:val="0"/>
        </w:rPr>
        <w:t>Р</w:t>
      </w:r>
      <w:r>
        <w:rPr>
          <w:snapToGrid w:val="0"/>
        </w:rPr>
        <w:t xml:space="preserve">-частиц высоких энергий используют экраны из свинца с внутренней облицовкой из материалов с малым атомным номером, так как при прохождении </w:t>
      </w:r>
      <w:r>
        <w:rPr>
          <w:b/>
          <w:i/>
          <w:snapToGrid w:val="0"/>
        </w:rPr>
        <w:t>Р</w:t>
      </w:r>
      <w:r>
        <w:rPr>
          <w:snapToGrid w:val="0"/>
        </w:rPr>
        <w:t>-частиц через вещество происходит не только ионизация и возбуждение атомов, но и возникает тормозное излучение в виде рентгеновских или гамма-излучений.</w:t>
      </w:r>
    </w:p>
    <w:p w:rsidR="00CF7C2D" w:rsidRDefault="00CF7C2D">
      <w:pPr>
        <w:spacing w:line="360" w:lineRule="auto"/>
        <w:ind w:firstLine="300"/>
        <w:jc w:val="both"/>
        <w:rPr>
          <w:snapToGrid w:val="0"/>
        </w:rPr>
      </w:pPr>
      <w:r>
        <w:rPr>
          <w:snapToGrid w:val="0"/>
        </w:rPr>
        <w:t xml:space="preserve">Толщину защитного экрана </w:t>
      </w:r>
      <w:r>
        <w:rPr>
          <w:b/>
          <w:i/>
          <w:snapToGrid w:val="0"/>
          <w:lang w:val="en-US"/>
        </w:rPr>
        <w:t>d</w:t>
      </w:r>
      <w:r>
        <w:rPr>
          <w:b/>
          <w:i/>
          <w:snapToGrid w:val="0"/>
          <w:vertAlign w:val="subscript"/>
          <w:lang w:val="en-US"/>
        </w:rPr>
        <w:sym w:font="Symbol" w:char="F062"/>
      </w:r>
      <w:r>
        <w:rPr>
          <w:snapToGrid w:val="0"/>
        </w:rPr>
        <w:t xml:space="preserve"> от </w:t>
      </w:r>
      <w:r>
        <w:rPr>
          <w:b/>
          <w:i/>
          <w:snapToGrid w:val="0"/>
          <w:lang w:val="en-US"/>
        </w:rPr>
        <w:sym w:font="Symbol" w:char="F062"/>
      </w:r>
      <w:r>
        <w:rPr>
          <w:snapToGrid w:val="0"/>
        </w:rPr>
        <w:t>-частиц рассчитывают по формуле</w:t>
      </w:r>
    </w:p>
    <w:p w:rsidR="00CF7C2D" w:rsidRDefault="00CF7C2D">
      <w:pPr>
        <w:spacing w:before="160" w:line="360" w:lineRule="auto"/>
        <w:jc w:val="center"/>
        <w:rPr>
          <w:snapToGrid w:val="0"/>
        </w:rPr>
      </w:pPr>
      <w:r>
        <w:rPr>
          <w:b/>
          <w:i/>
          <w:snapToGrid w:val="0"/>
          <w:lang w:val="en-US"/>
        </w:rPr>
        <w:t>d</w:t>
      </w:r>
      <w:r>
        <w:rPr>
          <w:b/>
          <w:i/>
          <w:snapToGrid w:val="0"/>
          <w:vertAlign w:val="subscript"/>
          <w:lang w:val="en-US"/>
        </w:rPr>
        <w:sym w:font="Symbol" w:char="F062"/>
      </w:r>
      <w:r>
        <w:rPr>
          <w:b/>
          <w:i/>
          <w:snapToGrid w:val="0"/>
          <w:lang w:val="en-US"/>
        </w:rPr>
        <w:t>=l</w:t>
      </w:r>
      <w:r>
        <w:rPr>
          <w:b/>
          <w:i/>
          <w:snapToGrid w:val="0"/>
          <w:vertAlign w:val="subscript"/>
          <w:lang w:val="en-US"/>
        </w:rPr>
        <w:sym w:font="Symbol" w:char="F062"/>
      </w:r>
      <w:r>
        <w:rPr>
          <w:b/>
          <w:i/>
          <w:snapToGrid w:val="0"/>
          <w:lang w:val="en-US"/>
        </w:rPr>
        <w:t>/</w:t>
      </w:r>
      <w:r>
        <w:rPr>
          <w:b/>
          <w:i/>
          <w:snapToGrid w:val="0"/>
          <w:lang w:val="en-US"/>
        </w:rPr>
        <w:sym w:font="Symbol" w:char="F072"/>
      </w:r>
      <w:r>
        <w:rPr>
          <w:b/>
          <w:i/>
          <w:snapToGrid w:val="0"/>
          <w:lang w:val="en-US"/>
        </w:rPr>
        <w:tab/>
      </w:r>
      <w:r>
        <w:rPr>
          <w:b/>
          <w:i/>
          <w:snapToGrid w:val="0"/>
          <w:lang w:val="en-US"/>
        </w:rPr>
        <w:tab/>
      </w:r>
      <w:r>
        <w:rPr>
          <w:snapToGrid w:val="0"/>
          <w:lang w:val="en-US"/>
        </w:rPr>
        <w:t xml:space="preserve"> (5.2)</w:t>
      </w:r>
    </w:p>
    <w:p w:rsidR="00CF7C2D" w:rsidRDefault="00CF7C2D">
      <w:pPr>
        <w:spacing w:before="20" w:line="360" w:lineRule="auto"/>
        <w:jc w:val="both"/>
        <w:rPr>
          <w:snapToGrid w:val="0"/>
        </w:rPr>
      </w:pPr>
      <w:r>
        <w:rPr>
          <w:snapToGrid w:val="0"/>
        </w:rPr>
        <w:t xml:space="preserve">где </w:t>
      </w:r>
      <w:r>
        <w:rPr>
          <w:b/>
          <w:i/>
          <w:snapToGrid w:val="0"/>
          <w:lang w:val="en-US"/>
        </w:rPr>
        <w:sym w:font="Symbol" w:char="F072"/>
      </w:r>
      <w:r>
        <w:rPr>
          <w:snapToGrid w:val="0"/>
          <w:lang w:val="en-US"/>
        </w:rPr>
        <w:t xml:space="preserve"> - </w:t>
      </w:r>
      <w:r>
        <w:rPr>
          <w:snapToGrid w:val="0"/>
        </w:rPr>
        <w:t>длина пробега частиц, г/см</w:t>
      </w:r>
      <w:r>
        <w:rPr>
          <w:snapToGrid w:val="0"/>
          <w:vertAlign w:val="superscript"/>
        </w:rPr>
        <w:t>2</w:t>
      </w:r>
      <w:r>
        <w:rPr>
          <w:snapToGrid w:val="0"/>
        </w:rPr>
        <w:t xml:space="preserve"> (1 г/см</w:t>
      </w:r>
      <w:r>
        <w:rPr>
          <w:snapToGrid w:val="0"/>
          <w:vertAlign w:val="superscript"/>
        </w:rPr>
        <w:t>2</w:t>
      </w:r>
      <w:r>
        <w:rPr>
          <w:snapToGrid w:val="0"/>
        </w:rPr>
        <w:t xml:space="preserve"> характеризует слой вещества, имеющий массу 1 г при сечении 1 см</w:t>
      </w:r>
      <w:r>
        <w:rPr>
          <w:snapToGrid w:val="0"/>
          <w:vertAlign w:val="superscript"/>
        </w:rPr>
        <w:t>2</w:t>
      </w:r>
      <w:r>
        <w:rPr>
          <w:snapToGrid w:val="0"/>
        </w:rPr>
        <w:t xml:space="preserve">); </w:t>
      </w:r>
      <w:r>
        <w:rPr>
          <w:b/>
          <w:i/>
          <w:snapToGrid w:val="0"/>
          <w:lang w:val="en-US"/>
        </w:rPr>
        <w:sym w:font="Symbol" w:char="F072"/>
      </w:r>
      <w:r>
        <w:rPr>
          <w:snapToGrid w:val="0"/>
        </w:rPr>
        <w:t xml:space="preserve"> </w:t>
      </w:r>
      <w:r>
        <w:rPr>
          <w:snapToGrid w:val="0"/>
          <w:lang w:val="en-US"/>
        </w:rPr>
        <w:t>-</w:t>
      </w:r>
      <w:r>
        <w:rPr>
          <w:snapToGrid w:val="0"/>
        </w:rPr>
        <w:t xml:space="preserve"> плотность вещества экрана, г/см</w:t>
      </w:r>
      <w:r>
        <w:rPr>
          <w:snapToGrid w:val="0"/>
          <w:vertAlign w:val="superscript"/>
        </w:rPr>
        <w:t>3</w:t>
      </w:r>
      <w:r>
        <w:rPr>
          <w:snapToGrid w:val="0"/>
        </w:rPr>
        <w:t>.</w:t>
      </w:r>
    </w:p>
    <w:p w:rsidR="00CF7C2D" w:rsidRDefault="00CF7C2D">
      <w:pPr>
        <w:spacing w:line="360" w:lineRule="auto"/>
        <w:ind w:firstLine="300"/>
        <w:jc w:val="both"/>
        <w:rPr>
          <w:snapToGrid w:val="0"/>
        </w:rPr>
      </w:pPr>
      <w:r>
        <w:rPr>
          <w:snapToGrid w:val="0"/>
        </w:rPr>
        <w:t>Гамма-излучение хорошо поглощается элементами с высоким атомным номером и высокой плотностью (свинец, вольфрам).</w:t>
      </w:r>
    </w:p>
    <w:p w:rsidR="00CF7C2D" w:rsidRDefault="00CF7C2D">
      <w:pPr>
        <w:spacing w:line="360" w:lineRule="auto"/>
        <w:ind w:firstLine="300"/>
        <w:jc w:val="both"/>
        <w:rPr>
          <w:snapToGrid w:val="0"/>
        </w:rPr>
      </w:pPr>
      <w:r>
        <w:rPr>
          <w:snapToGrid w:val="0"/>
        </w:rPr>
        <w:t>Расчет экранов для защиты от гамма-излучений можно провести по формулам, справочникам и номограммам. При этом следует иметь в виду, что ослабление интенсивности потока зависит от его геометрических данных</w:t>
      </w:r>
      <w:r>
        <w:rPr>
          <w:snapToGrid w:val="0"/>
          <w:lang w:val="en-US"/>
        </w:rPr>
        <w:t xml:space="preserve"> - </w:t>
      </w:r>
      <w:r>
        <w:rPr>
          <w:snapToGrid w:val="0"/>
        </w:rPr>
        <w:t>узкий или широкий пучок. Ослабление потока гамма-излучений   от точечного источника происходит по экспоненциальному закону</w:t>
      </w:r>
    </w:p>
    <w:p w:rsidR="00CF7C2D" w:rsidRDefault="00CF7C2D">
      <w:pPr>
        <w:spacing w:before="100" w:line="360" w:lineRule="auto"/>
        <w:jc w:val="center"/>
        <w:rPr>
          <w:snapToGrid w:val="0"/>
          <w:lang w:val="en-US"/>
        </w:rPr>
      </w:pPr>
      <w:r>
        <w:rPr>
          <w:b/>
          <w:i/>
          <w:snapToGrid w:val="0"/>
          <w:lang w:val="en-US"/>
        </w:rPr>
        <w:t>I</w:t>
      </w:r>
      <w:r>
        <w:rPr>
          <w:b/>
          <w:i/>
          <w:snapToGrid w:val="0"/>
          <w:vertAlign w:val="subscript"/>
          <w:lang w:val="en-US"/>
        </w:rPr>
        <w:t>d</w:t>
      </w:r>
      <w:r>
        <w:rPr>
          <w:b/>
          <w:i/>
          <w:snapToGrid w:val="0"/>
          <w:lang w:val="en-US"/>
        </w:rPr>
        <w:t>=I</w:t>
      </w:r>
      <w:r>
        <w:rPr>
          <w:b/>
          <w:i/>
          <w:snapToGrid w:val="0"/>
          <w:vertAlign w:val="subscript"/>
          <w:lang w:val="en-US"/>
        </w:rPr>
        <w:t>e</w:t>
      </w:r>
      <w:r>
        <w:rPr>
          <w:b/>
          <w:i/>
          <w:snapToGrid w:val="0"/>
          <w:vertAlign w:val="superscript"/>
          <w:lang w:val="en-US"/>
        </w:rPr>
        <w:t>-</w:t>
      </w:r>
      <w:r>
        <w:rPr>
          <w:b/>
          <w:i/>
          <w:snapToGrid w:val="0"/>
          <w:vertAlign w:val="superscript"/>
          <w:lang w:val="en-US"/>
        </w:rPr>
        <w:sym w:font="Symbol" w:char="F062"/>
      </w:r>
      <w:r>
        <w:rPr>
          <w:b/>
          <w:i/>
          <w:snapToGrid w:val="0"/>
          <w:vertAlign w:val="superscript"/>
          <w:lang w:val="en-US"/>
        </w:rPr>
        <w:t>d</w:t>
      </w:r>
      <w:r>
        <w:rPr>
          <w:b/>
          <w:i/>
          <w:snapToGrid w:val="0"/>
          <w:vertAlign w:val="superscript"/>
          <w:lang w:val="en-US"/>
        </w:rPr>
        <w:tab/>
      </w:r>
      <w:r>
        <w:rPr>
          <w:b/>
          <w:i/>
          <w:snapToGrid w:val="0"/>
          <w:vertAlign w:val="superscript"/>
          <w:lang w:val="en-US"/>
        </w:rPr>
        <w:tab/>
      </w:r>
      <w:r>
        <w:rPr>
          <w:snapToGrid w:val="0"/>
          <w:lang w:val="en-US"/>
        </w:rPr>
        <w:t xml:space="preserve"> (5.3)</w:t>
      </w:r>
    </w:p>
    <w:p w:rsidR="00CF7C2D" w:rsidRDefault="00CF7C2D">
      <w:pPr>
        <w:spacing w:line="360" w:lineRule="auto"/>
        <w:jc w:val="both"/>
        <w:rPr>
          <w:snapToGrid w:val="0"/>
        </w:rPr>
      </w:pPr>
      <w:r>
        <w:rPr>
          <w:snapToGrid w:val="0"/>
        </w:rPr>
        <w:t xml:space="preserve">где </w:t>
      </w:r>
      <w:r>
        <w:rPr>
          <w:b/>
          <w:i/>
          <w:snapToGrid w:val="0"/>
          <w:lang w:val="en-US"/>
        </w:rPr>
        <w:t>I</w:t>
      </w:r>
      <w:r>
        <w:rPr>
          <w:b/>
          <w:i/>
          <w:snapToGrid w:val="0"/>
          <w:vertAlign w:val="subscript"/>
          <w:lang w:val="en-US"/>
        </w:rPr>
        <w:t>d</w:t>
      </w:r>
      <w:r>
        <w:rPr>
          <w:b/>
          <w:i/>
          <w:snapToGrid w:val="0"/>
        </w:rPr>
        <w:t xml:space="preserve"> </w:t>
      </w:r>
      <w:r>
        <w:rPr>
          <w:i/>
          <w:snapToGrid w:val="0"/>
          <w:lang w:val="en-US"/>
        </w:rPr>
        <w:t>-</w:t>
      </w:r>
      <w:r>
        <w:rPr>
          <w:snapToGrid w:val="0"/>
        </w:rPr>
        <w:t xml:space="preserve">интенсивность потока, ослабленного  слоем вещества, толщиной </w:t>
      </w:r>
      <w:r>
        <w:rPr>
          <w:b/>
          <w:i/>
          <w:snapToGrid w:val="0"/>
          <w:lang w:val="en-US"/>
        </w:rPr>
        <w:t>d</w:t>
      </w:r>
      <w:r>
        <w:rPr>
          <w:i/>
          <w:snapToGrid w:val="0"/>
        </w:rPr>
        <w:t>,</w:t>
      </w:r>
      <w:r>
        <w:rPr>
          <w:b/>
          <w:snapToGrid w:val="0"/>
        </w:rPr>
        <w:t xml:space="preserve"> </w:t>
      </w:r>
      <w:r>
        <w:rPr>
          <w:snapToGrid w:val="0"/>
        </w:rPr>
        <w:t>см</w:t>
      </w:r>
      <w:r>
        <w:rPr>
          <w:b/>
          <w:snapToGrid w:val="0"/>
        </w:rPr>
        <w:t xml:space="preserve">; </w:t>
      </w:r>
      <w:r>
        <w:rPr>
          <w:b/>
          <w:i/>
          <w:snapToGrid w:val="0"/>
          <w:lang w:val="en-US"/>
        </w:rPr>
        <w:t>I</w:t>
      </w:r>
      <w:r>
        <w:rPr>
          <w:i/>
          <w:snapToGrid w:val="0"/>
          <w:lang w:val="en-US"/>
        </w:rPr>
        <w:t xml:space="preserve"> - </w:t>
      </w:r>
      <w:r>
        <w:rPr>
          <w:snapToGrid w:val="0"/>
        </w:rPr>
        <w:t xml:space="preserve">начальная интенсивность потока; </w:t>
      </w:r>
      <w:r>
        <w:rPr>
          <w:b/>
          <w:i/>
          <w:snapToGrid w:val="0"/>
        </w:rPr>
        <w:t>β</w:t>
      </w:r>
      <w:r>
        <w:rPr>
          <w:snapToGrid w:val="0"/>
          <w:lang w:val="en-US"/>
        </w:rPr>
        <w:t xml:space="preserve"> - </w:t>
      </w:r>
      <w:r>
        <w:rPr>
          <w:snapToGrid w:val="0"/>
        </w:rPr>
        <w:t>линейный коэффициент ослабления 1 см-1 для узкого пучка монохрoматического излучения.</w:t>
      </w:r>
    </w:p>
    <w:p w:rsidR="00CF7C2D" w:rsidRDefault="00CF7C2D">
      <w:pPr>
        <w:spacing w:line="360" w:lineRule="auto"/>
        <w:ind w:firstLine="320"/>
        <w:jc w:val="both"/>
        <w:rPr>
          <w:snapToGrid w:val="0"/>
        </w:rPr>
      </w:pPr>
      <w:r>
        <w:rPr>
          <w:snapToGrid w:val="0"/>
        </w:rPr>
        <w:t xml:space="preserve">На практике определяют толщину поглотителя, необходимую для ослабления интенсивности потока в любое число раз, по номограмме (рис. </w:t>
      </w:r>
      <w:r>
        <w:rPr>
          <w:snapToGrid w:val="0"/>
          <w:lang w:val="en-US"/>
        </w:rPr>
        <w:t>5</w:t>
      </w:r>
      <w:r>
        <w:rPr>
          <w:snapToGrid w:val="0"/>
        </w:rPr>
        <w:t>.2).</w:t>
      </w:r>
    </w:p>
    <w:p w:rsidR="00CF7C2D" w:rsidRDefault="00961E1E">
      <w:pPr>
        <w:spacing w:line="360" w:lineRule="auto"/>
        <w:jc w:val="center"/>
        <w:rPr>
          <w:snapToGrid w:val="0"/>
          <w:lang w:val="en-US"/>
        </w:rPr>
      </w:pPr>
      <w:r>
        <w:rPr>
          <w:snapToGrid w:val="0"/>
        </w:rPr>
        <w:pict>
          <v:shape id="_x0000_i1039" type="#_x0000_t75" style="width:108pt;height:131.25pt" fillcolor="window">
            <v:imagedata r:id="rId75" o:title=""/>
          </v:shape>
        </w:pict>
      </w:r>
    </w:p>
    <w:p w:rsidR="00CF7C2D" w:rsidRDefault="00CF7C2D">
      <w:pPr>
        <w:spacing w:line="360" w:lineRule="auto"/>
        <w:jc w:val="center"/>
        <w:rPr>
          <w:snapToGrid w:val="0"/>
        </w:rPr>
      </w:pPr>
      <w:r>
        <w:rPr>
          <w:snapToGrid w:val="0"/>
        </w:rPr>
        <w:t>Рис.</w:t>
      </w:r>
      <w:r>
        <w:rPr>
          <w:snapToGrid w:val="0"/>
          <w:lang w:val="en-US"/>
        </w:rPr>
        <w:t>5</w:t>
      </w:r>
      <w:r>
        <w:rPr>
          <w:snapToGrid w:val="0"/>
        </w:rPr>
        <w:t>.2 График прохождения излучения.</w:t>
      </w:r>
    </w:p>
    <w:p w:rsidR="00CF7C2D" w:rsidRDefault="00CF7C2D">
      <w:pPr>
        <w:spacing w:line="360" w:lineRule="auto"/>
        <w:ind w:firstLine="300"/>
        <w:jc w:val="both"/>
        <w:rPr>
          <w:snapToGrid w:val="0"/>
        </w:rPr>
      </w:pPr>
      <w:r>
        <w:rPr>
          <w:snapToGrid w:val="0"/>
        </w:rPr>
        <w:t>Защитные экраны могут быть стационарные, передвижные, разборные, настольные. Однако такие экраны экранируют лишь ту сторону, которая обращена к работающему и не защищают от рассеянного излучения. Более совершенной защитой является применение вытяжных шкафов, камер и боксов, оборудованых шпаговыми манипуляторами, приточно-вытяжной вентиляцией и душевым устройством для облива внутренней поверхности камеры.</w:t>
      </w:r>
    </w:p>
    <w:p w:rsidR="00CF7C2D" w:rsidRDefault="00CF7C2D">
      <w:pPr>
        <w:spacing w:before="80" w:line="360" w:lineRule="auto"/>
        <w:ind w:firstLine="340"/>
        <w:jc w:val="both"/>
        <w:rPr>
          <w:snapToGrid w:val="0"/>
        </w:rPr>
      </w:pPr>
      <w:r>
        <w:rPr>
          <w:snapToGrid w:val="0"/>
        </w:rPr>
        <w:t xml:space="preserve">Средства индивидуальной защиты дополняют основные меры защиты. Они предохраняют от попадания радиоактивных загрязнений на кожу и внутрь организма, защищают от </w:t>
      </w:r>
      <w:r>
        <w:rPr>
          <w:b/>
          <w:i/>
          <w:snapToGrid w:val="0"/>
        </w:rPr>
        <w:t>а</w:t>
      </w:r>
      <w:r>
        <w:rPr>
          <w:snapToGrid w:val="0"/>
        </w:rPr>
        <w:t xml:space="preserve">-частиц и по возможности от </w:t>
      </w:r>
      <w:r>
        <w:rPr>
          <w:b/>
          <w:i/>
          <w:snapToGrid w:val="0"/>
        </w:rPr>
        <w:t>β</w:t>
      </w:r>
      <w:r>
        <w:rPr>
          <w:snapToGrid w:val="0"/>
        </w:rPr>
        <w:t xml:space="preserve">-частиц. От </w:t>
      </w:r>
      <w:r>
        <w:rPr>
          <w:b/>
          <w:i/>
          <w:snapToGrid w:val="0"/>
        </w:rPr>
        <w:t>у</w:t>
      </w:r>
      <w:r>
        <w:rPr>
          <w:snapToGrid w:val="0"/>
        </w:rPr>
        <w:t>-частиц и нейтронного излучения индивидуальные защитные средства, как правило, не защищают. В зависимости от активности изотопов в качестве спецодежды используются хлопчатобумажные халаты, шапочки, резиновые перчатки или хлорвиниловые комбинезоны, ботинки, очки, респираторы или специальные пластикатовые пневматические костюмы с принудительной подачей в них воздуха. Материалы, применяемые для средств индивидуальной защиты, должны легко дезактивироваться.</w:t>
      </w:r>
    </w:p>
    <w:p w:rsidR="00CF7C2D" w:rsidRDefault="00CF7C2D">
      <w:pPr>
        <w:spacing w:before="80" w:line="360" w:lineRule="auto"/>
        <w:ind w:firstLine="340"/>
        <w:jc w:val="both"/>
        <w:rPr>
          <w:snapToGrid w:val="0"/>
        </w:rPr>
      </w:pPr>
    </w:p>
    <w:p w:rsidR="00CF7C2D" w:rsidRDefault="00CF7C2D">
      <w:pPr>
        <w:pStyle w:val="7"/>
        <w:rPr>
          <w:lang w:val="en-US"/>
        </w:rPr>
      </w:pPr>
    </w:p>
    <w:p w:rsidR="00CF7C2D" w:rsidRDefault="00CF7C2D">
      <w:pPr>
        <w:pStyle w:val="7"/>
        <w:rPr>
          <w:lang w:val="en-US"/>
        </w:rPr>
      </w:pPr>
    </w:p>
    <w:p w:rsidR="00CF7C2D" w:rsidRDefault="00CF7C2D">
      <w:pPr>
        <w:pStyle w:val="7"/>
        <w:rPr>
          <w:lang w:val="en-US"/>
        </w:rPr>
      </w:pPr>
    </w:p>
    <w:p w:rsidR="00CF7C2D" w:rsidRDefault="00CF7C2D">
      <w:pPr>
        <w:pStyle w:val="7"/>
        <w:rPr>
          <w:lang w:val="en-US"/>
        </w:rPr>
      </w:pPr>
    </w:p>
    <w:p w:rsidR="00CF7C2D" w:rsidRDefault="00CF7C2D">
      <w:pPr>
        <w:pStyle w:val="7"/>
        <w:rPr>
          <w:lang w:val="en-US"/>
        </w:rPr>
      </w:pPr>
    </w:p>
    <w:p w:rsidR="00CF7C2D" w:rsidRDefault="00CF7C2D">
      <w:pPr>
        <w:pStyle w:val="7"/>
        <w:rPr>
          <w:lang w:val="en-US"/>
        </w:rPr>
      </w:pPr>
    </w:p>
    <w:p w:rsidR="00CF7C2D" w:rsidRDefault="00CF7C2D">
      <w:pPr>
        <w:pStyle w:val="7"/>
        <w:rPr>
          <w:lang w:val="en-US"/>
        </w:rPr>
      </w:pPr>
    </w:p>
    <w:p w:rsidR="00CF7C2D" w:rsidRDefault="00CF7C2D">
      <w:pPr>
        <w:pStyle w:val="7"/>
        <w:rPr>
          <w:lang w:val="en-US"/>
        </w:rPr>
      </w:pPr>
    </w:p>
    <w:p w:rsidR="00CF7C2D" w:rsidRDefault="00CF7C2D"/>
    <w:p w:rsidR="00CF7C2D" w:rsidRDefault="00CF7C2D"/>
    <w:p w:rsidR="00CF7C2D" w:rsidRDefault="00CF7C2D"/>
    <w:p w:rsidR="00CF7C2D" w:rsidRDefault="00CF7C2D"/>
    <w:p w:rsidR="00CF7C2D" w:rsidRDefault="00CF7C2D"/>
    <w:p w:rsidR="00CF7C2D" w:rsidRDefault="00CF7C2D"/>
    <w:p w:rsidR="00CF7C2D" w:rsidRDefault="00CF7C2D"/>
    <w:p w:rsidR="00CF7C2D" w:rsidRDefault="00CF7C2D"/>
    <w:p w:rsidR="00CF7C2D" w:rsidRDefault="00CF7C2D"/>
    <w:p w:rsidR="00CF7C2D" w:rsidRDefault="00CF7C2D">
      <w:pPr>
        <w:pStyle w:val="7"/>
      </w:pPr>
      <w:r>
        <w:rPr>
          <w:lang w:val="en-US"/>
        </w:rPr>
        <w:t xml:space="preserve">6. </w:t>
      </w:r>
      <w:r>
        <w:t>Охрана труда</w:t>
      </w:r>
    </w:p>
    <w:p w:rsidR="00CF7C2D" w:rsidRDefault="00CF7C2D">
      <w:pPr>
        <w:spacing w:line="360" w:lineRule="auto"/>
        <w:jc w:val="center"/>
        <w:rPr>
          <w:b/>
          <w:snapToGrid w:val="0"/>
          <w:sz w:val="32"/>
        </w:rPr>
      </w:pPr>
      <w:r>
        <w:rPr>
          <w:b/>
          <w:snapToGrid w:val="0"/>
          <w:sz w:val="32"/>
          <w:lang w:val="en-US"/>
        </w:rPr>
        <w:t xml:space="preserve">6.1. </w:t>
      </w:r>
      <w:r>
        <w:rPr>
          <w:b/>
          <w:snapToGrid w:val="0"/>
          <w:sz w:val="32"/>
        </w:rPr>
        <w:t>Санитарные нормы для производственных и вспомогательных помещений</w:t>
      </w:r>
    </w:p>
    <w:p w:rsidR="00CF7C2D" w:rsidRDefault="00CF7C2D">
      <w:pPr>
        <w:spacing w:before="160" w:line="360" w:lineRule="auto"/>
        <w:ind w:firstLine="320"/>
        <w:jc w:val="both"/>
        <w:rPr>
          <w:snapToGrid w:val="0"/>
        </w:rPr>
      </w:pPr>
      <w:r>
        <w:rPr>
          <w:snapToGrid w:val="0"/>
        </w:rPr>
        <w:t>Выбор типа производственного помещения определяется технологическим процессом, возможностью борьбы с шумом, вибрациями и загрязнением воздуха. Наличие больших оконных проемов и фонарей должно обеспечивать хорошую естественную освещенность. В помещении обязательно устройство вентиляции.</w:t>
      </w:r>
    </w:p>
    <w:p w:rsidR="00CF7C2D" w:rsidRDefault="00CF7C2D">
      <w:pPr>
        <w:spacing w:line="360" w:lineRule="auto"/>
        <w:ind w:firstLine="320"/>
        <w:jc w:val="both"/>
        <w:rPr>
          <w:snapToGrid w:val="0"/>
        </w:rPr>
      </w:pPr>
      <w:r>
        <w:rPr>
          <w:snapToGrid w:val="0"/>
        </w:rPr>
        <w:t>Объем и площадь производственного помещения, которые должны приходиться на каждого работающего по санитарным нормам, должны быть не менее 15 м</w:t>
      </w:r>
      <w:r>
        <w:rPr>
          <w:snapToGrid w:val="0"/>
          <w:vertAlign w:val="superscript"/>
        </w:rPr>
        <w:t>3</w:t>
      </w:r>
      <w:r>
        <w:rPr>
          <w:snapToGrid w:val="0"/>
        </w:rPr>
        <w:t xml:space="preserve"> и 4,5 м</w:t>
      </w:r>
      <w:r>
        <w:rPr>
          <w:snapToGrid w:val="0"/>
          <w:vertAlign w:val="superscript"/>
        </w:rPr>
        <w:t>2</w:t>
      </w:r>
      <w:r>
        <w:rPr>
          <w:snapToGrid w:val="0"/>
        </w:rPr>
        <w:t xml:space="preserve"> соответственно. Высота производственных помещений не должна быть менее 3,2 м. Стены и потолки необходимо сооружать из малотеплопроводных материалов, не задерживающих осаждение пыли. Полы должны быть теплыми, эластичными, ровными и нескользкими. Если работы связаны с применением ядовитых веществ (например, цианистые соли, ртуть, свинец), то к внутренней отделке предъявляются специальные требования.</w:t>
      </w:r>
    </w:p>
    <w:p w:rsidR="00CF7C2D" w:rsidRDefault="00CF7C2D">
      <w:pPr>
        <w:spacing w:line="360" w:lineRule="auto"/>
        <w:ind w:firstLine="320"/>
        <w:jc w:val="both"/>
        <w:rPr>
          <w:snapToGrid w:val="0"/>
        </w:rPr>
      </w:pPr>
      <w:r>
        <w:rPr>
          <w:snapToGrid w:val="0"/>
        </w:rPr>
        <w:t>В помещениях с большим выделением пыли (шлифование, размол) следует предусматривать уборку помещений при помощи пылесосов или гидросмыва. Полы не должны, пропускать в помещение грунтовых вод, вредных газов. В помещениях, где рабочие места обслуживаются стоя, полы должны быть малотеплопроводными. При необходимости допускаются полы со значительной теплопроводностью (бетонные, керамические), но при условии укладки на пол на рабочих местах деревянных щитов или теплоизолирующих ковриков. В помещениях, где применяются агрессивные и вредные вещества, полы изготовляются из материалов, устойчивых в отношении химического действия этих веществ (например, метлахская плитка) и не допускающих их сорбции. Для отведения пролитых на пол агрессивных и вредных жидкостей предусматриваются стоки в канализацию.</w:t>
      </w:r>
    </w:p>
    <w:p w:rsidR="00CF7C2D" w:rsidRDefault="00CF7C2D">
      <w:pPr>
        <w:spacing w:line="360" w:lineRule="auto"/>
        <w:ind w:firstLine="320"/>
        <w:jc w:val="both"/>
        <w:rPr>
          <w:snapToGrid w:val="0"/>
        </w:rPr>
      </w:pPr>
      <w:r>
        <w:rPr>
          <w:snapToGrid w:val="0"/>
        </w:rPr>
        <w:t>К вспомогательным помещениям электростанций и подстанций относятся административно-конторские и санитарно-бытовые помещения, помещения общественных организаций, здравпункты, пункты питания. Вспомогательные помещения, как правило, следует размещать в пристройках к производственным зданиям или в отдельно стоящих зданиях. В некоторых случаях вспомогательные помещения допускается размещать внутри производственных зданий, если этому не препятствует характер производственных процессов, санитарно-гигиенические требования и принятые конструктивные решения.</w:t>
      </w:r>
    </w:p>
    <w:p w:rsidR="00CF7C2D" w:rsidRDefault="00CF7C2D">
      <w:pPr>
        <w:spacing w:line="360" w:lineRule="auto"/>
        <w:ind w:firstLine="320"/>
        <w:jc w:val="both"/>
        <w:rPr>
          <w:snapToGrid w:val="0"/>
        </w:rPr>
      </w:pPr>
      <w:r>
        <w:rPr>
          <w:snapToGrid w:val="0"/>
        </w:rPr>
        <w:t>При устройстве бытовых помещений (гардеробные, души, уборные и т. п.) в отдельных зданиях они должны соединяться с производственными зданиями отапливаемыми переходами.</w:t>
      </w:r>
    </w:p>
    <w:p w:rsidR="00CF7C2D" w:rsidRDefault="00CF7C2D">
      <w:pPr>
        <w:spacing w:before="80" w:line="360" w:lineRule="auto"/>
        <w:ind w:firstLine="340"/>
        <w:jc w:val="both"/>
        <w:rPr>
          <w:snapToGrid w:val="0"/>
          <w:lang w:val="en-US"/>
        </w:rPr>
      </w:pPr>
      <w:r>
        <w:rPr>
          <w:snapToGrid w:val="0"/>
        </w:rPr>
        <w:t>Высота этажей вспомогательных помещений должна быть 3,3 м. Высоту бытовых и административно-конторских помещений, расположенных в производственных зданиях (например, на антресолях), допускается принимать не менее 2,5 м от пола до потолка и не менее 2,2 м от пола до низа выступающих конструкций.</w:t>
      </w:r>
    </w:p>
    <w:p w:rsidR="00CF7C2D" w:rsidRDefault="00CF7C2D">
      <w:pPr>
        <w:spacing w:before="80" w:line="360" w:lineRule="auto"/>
        <w:ind w:firstLine="340"/>
        <w:jc w:val="both"/>
        <w:rPr>
          <w:snapToGrid w:val="0"/>
          <w:lang w:val="en-US"/>
        </w:rPr>
      </w:pPr>
    </w:p>
    <w:p w:rsidR="00CF7C2D" w:rsidRDefault="00CF7C2D">
      <w:pPr>
        <w:spacing w:line="360" w:lineRule="auto"/>
        <w:jc w:val="center"/>
        <w:rPr>
          <w:b/>
          <w:snapToGrid w:val="0"/>
          <w:sz w:val="32"/>
          <w:lang w:val="en-US"/>
        </w:rPr>
      </w:pPr>
      <w:r>
        <w:rPr>
          <w:b/>
          <w:snapToGrid w:val="0"/>
          <w:sz w:val="32"/>
          <w:lang w:val="en-US"/>
        </w:rPr>
        <w:t xml:space="preserve">6.2. </w:t>
      </w:r>
      <w:r>
        <w:rPr>
          <w:b/>
          <w:snapToGrid w:val="0"/>
          <w:sz w:val="32"/>
        </w:rPr>
        <w:t>Организация рабочего места на электростанциях и в электрических сетях</w:t>
      </w:r>
    </w:p>
    <w:p w:rsidR="00CF7C2D" w:rsidRDefault="00CF7C2D">
      <w:pPr>
        <w:spacing w:line="360" w:lineRule="auto"/>
        <w:jc w:val="center"/>
        <w:rPr>
          <w:b/>
          <w:snapToGrid w:val="0"/>
          <w:sz w:val="32"/>
          <w:lang w:val="en-US"/>
        </w:rPr>
      </w:pPr>
    </w:p>
    <w:p w:rsidR="00CF7C2D" w:rsidRDefault="00CF7C2D">
      <w:pPr>
        <w:spacing w:before="80" w:line="360" w:lineRule="auto"/>
        <w:jc w:val="both"/>
        <w:rPr>
          <w:snapToGrid w:val="0"/>
        </w:rPr>
      </w:pPr>
      <w:r>
        <w:rPr>
          <w:snapToGrid w:val="0"/>
        </w:rPr>
        <w:t xml:space="preserve"> </w:t>
      </w:r>
      <w:r>
        <w:rPr>
          <w:snapToGrid w:val="0"/>
        </w:rPr>
        <w:tab/>
        <w:t>Рабочее место</w:t>
      </w:r>
      <w:r>
        <w:rPr>
          <w:i/>
          <w:snapToGrid w:val="0"/>
        </w:rPr>
        <w:t xml:space="preserve"> -</w:t>
      </w:r>
      <w:r>
        <w:rPr>
          <w:snapToGrid w:val="0"/>
        </w:rPr>
        <w:t xml:space="preserve"> это зона приложения труда определенного работника или группы работников (бригады). Организация рабочего места заключается в выполнении ряда мероприятий, обеспечивающих рациональный и безопасный трудовой процесс и эффективное использование орудий и предметов труда, что повышает производительность и способствует снижению утомляемости работающих.</w:t>
      </w:r>
    </w:p>
    <w:p w:rsidR="00CF7C2D" w:rsidRDefault="00CF7C2D">
      <w:pPr>
        <w:spacing w:before="80" w:line="360" w:lineRule="auto"/>
        <w:ind w:firstLine="340"/>
        <w:jc w:val="both"/>
        <w:rPr>
          <w:snapToGrid w:val="0"/>
          <w:lang w:val="en-US"/>
        </w:rPr>
      </w:pPr>
      <w:r>
        <w:rPr>
          <w:snapToGrid w:val="0"/>
        </w:rPr>
        <w:t>Правильный выбор рабочей позы (с возможностью ее перемены) исключает или сводит к минимуму вредное влияние выполняемой работы на организм человека. Руки рабочего (оператора), находящегося в позе «стоя» или «сидя», совершают движения в пределах определенной максимальной зоны. Чтобы эти движения были экономными, без излишнего напряжения, для рук рекомендуется определенная рабочая зона, в пределах которой и следует размещать органы управления производственным оборудованием (например, станком, рукоятками и рычагами грузоподъемной» машины, ключами и кнопками управления электрическими аппаратами и машинами и др</w:t>
      </w:r>
      <w:r>
        <w:rPr>
          <w:snapToGrid w:val="0"/>
          <w:lang w:val="en-US"/>
        </w:rPr>
        <w:t>.</w:t>
      </w:r>
    </w:p>
    <w:p w:rsidR="00CF7C2D" w:rsidRDefault="00CF7C2D">
      <w:pPr>
        <w:spacing w:before="80" w:line="360" w:lineRule="auto"/>
        <w:ind w:firstLine="340"/>
        <w:jc w:val="both"/>
        <w:rPr>
          <w:snapToGrid w:val="0"/>
        </w:rPr>
      </w:pPr>
      <w:r>
        <w:rPr>
          <w:snapToGrid w:val="0"/>
        </w:rPr>
        <w:t>Удобное и рациональное расположение материалов, инструментов и приспособлений позволяет исключить лишние движения. Инструменты и обрабатываемые материалы и изделия следует располагать на рабочем месте с учетом их применения: более часто употребляемые предметы размещаются в оптимальной рабочей зоне достигаемости рук без наклонов туловища; редко употребляемые</w:t>
      </w:r>
      <w:r>
        <w:rPr>
          <w:snapToGrid w:val="0"/>
          <w:lang w:val="en-US"/>
        </w:rPr>
        <w:t xml:space="preserve"> </w:t>
      </w:r>
      <w:r>
        <w:rPr>
          <w:snapToGrid w:val="0"/>
        </w:rPr>
        <w:t>в более отдаленной зоне. Этот принцип применим и к технической документации оперативного (дежурного) персонала электростанций и подстанций. Дежурный у щита управления периодически делает записи в различные ведомости и журналы, которые находятся у него на столе пульта (щита) управления.</w:t>
      </w:r>
    </w:p>
    <w:p w:rsidR="00CF7C2D" w:rsidRDefault="00CF7C2D">
      <w:pPr>
        <w:spacing w:line="360" w:lineRule="auto"/>
        <w:jc w:val="both"/>
        <w:rPr>
          <w:snapToGrid w:val="0"/>
        </w:rPr>
      </w:pPr>
      <w:r>
        <w:rPr>
          <w:snapToGrid w:val="0"/>
        </w:rPr>
        <w:t>Таким образом, при организации рабочего места необходимо выполнять требования эргономики, т. е. учитывать все факторы, влияющие на эффективность действий человека-оператора  при обеспечении безопасных приемов его работы.</w:t>
      </w:r>
    </w:p>
    <w:p w:rsidR="00CF7C2D" w:rsidRDefault="00CF7C2D">
      <w:pPr>
        <w:spacing w:line="360" w:lineRule="auto"/>
        <w:ind w:firstLine="340"/>
        <w:jc w:val="both"/>
        <w:rPr>
          <w:snapToGrid w:val="0"/>
        </w:rPr>
      </w:pPr>
      <w:r>
        <w:rPr>
          <w:snapToGrid w:val="0"/>
        </w:rPr>
        <w:t>Среди мероприятий, направленных на создание рациональных условий трудового процесса, важное значение имеет режим труда и отдыха. Особенно это относится к работе производственного персонала, выполняющего однообразную работу на станках с ручным управлением (штамповка, резка металла, сверление и др.).</w:t>
      </w:r>
    </w:p>
    <w:p w:rsidR="00CF7C2D" w:rsidRDefault="00CF7C2D">
      <w:pPr>
        <w:spacing w:before="80" w:line="360" w:lineRule="auto"/>
        <w:ind w:firstLine="340"/>
        <w:jc w:val="both"/>
        <w:rPr>
          <w:snapToGrid w:val="0"/>
        </w:rPr>
      </w:pPr>
      <w:r>
        <w:rPr>
          <w:snapToGrid w:val="0"/>
        </w:rPr>
        <w:t>Четкий ритм труда обусловливает нормальное функционирование организма человека в процессе работы с минимальной затратой нервной и мышечной энергии. Ритмичный труд менее утомителен и обеспечивает большую безопасность труда. Все нарушения трудового ритма в течение рабочего дня (организационные неполадки, отсутствие нужных деталей, инструментов, технической документации и др.) ведут к снижению работоспособности и к быстрой утомляемости.</w:t>
      </w:r>
    </w:p>
    <w:p w:rsidR="00CF7C2D" w:rsidRDefault="00CF7C2D">
      <w:pPr>
        <w:spacing w:before="80" w:line="360" w:lineRule="auto"/>
        <w:ind w:firstLine="340"/>
        <w:jc w:val="both"/>
        <w:rPr>
          <w:snapToGrid w:val="0"/>
        </w:rPr>
      </w:pPr>
    </w:p>
    <w:p w:rsidR="00CF7C2D" w:rsidRDefault="00CF7C2D">
      <w:pPr>
        <w:spacing w:before="80" w:line="360" w:lineRule="auto"/>
        <w:ind w:firstLine="340"/>
        <w:jc w:val="center"/>
        <w:rPr>
          <w:b/>
          <w:snapToGrid w:val="0"/>
          <w:sz w:val="32"/>
        </w:rPr>
      </w:pPr>
      <w:r>
        <w:rPr>
          <w:b/>
          <w:snapToGrid w:val="0"/>
          <w:sz w:val="32"/>
        </w:rPr>
        <w:t>6.3. Освещение рабочего места.</w:t>
      </w:r>
    </w:p>
    <w:p w:rsidR="00CF7C2D" w:rsidRDefault="00CF7C2D">
      <w:pPr>
        <w:spacing w:before="80" w:line="360" w:lineRule="auto"/>
        <w:ind w:firstLine="340"/>
        <w:jc w:val="center"/>
        <w:rPr>
          <w:b/>
          <w:snapToGrid w:val="0"/>
          <w:sz w:val="32"/>
        </w:rPr>
      </w:pPr>
    </w:p>
    <w:p w:rsidR="00CF7C2D" w:rsidRDefault="00CF7C2D">
      <w:pPr>
        <w:spacing w:before="80" w:line="360" w:lineRule="auto"/>
        <w:ind w:firstLine="340"/>
        <w:jc w:val="both"/>
        <w:rPr>
          <w:snapToGrid w:val="0"/>
        </w:rPr>
      </w:pPr>
      <w:r>
        <w:rPr>
          <w:snapToGrid w:val="0"/>
        </w:rPr>
        <w:t>Неправильная эксплуатация так же, как и ошибки, допущенные при проектировании и устройстве осветительных установок в пожаро- и взрывоопасных цехах (неправильный выбор светильников, проводов), могут привести к взрыву, пожару и несчастным случаям. Кроме того, при неудовлетворительном освещении снижается производительность труда и увеличивается брак продукции.</w:t>
      </w:r>
    </w:p>
    <w:p w:rsidR="00CF7C2D" w:rsidRDefault="00CF7C2D">
      <w:pPr>
        <w:spacing w:line="360" w:lineRule="auto"/>
        <w:ind w:firstLine="300"/>
        <w:jc w:val="both"/>
        <w:rPr>
          <w:snapToGrid w:val="0"/>
        </w:rPr>
      </w:pPr>
      <w:r>
        <w:rPr>
          <w:snapToGrid w:val="0"/>
        </w:rPr>
        <w:t>Нормирование естественного освещения производится при помощи коэффициента естественной освещенности или сокращенно КЕО:</w:t>
      </w:r>
    </w:p>
    <w:p w:rsidR="00CF7C2D" w:rsidRDefault="00CF7C2D">
      <w:pPr>
        <w:spacing w:before="40" w:line="360" w:lineRule="auto"/>
        <w:jc w:val="center"/>
        <w:rPr>
          <w:snapToGrid w:val="0"/>
        </w:rPr>
      </w:pPr>
      <w:r>
        <w:rPr>
          <w:b/>
          <w:i/>
          <w:snapToGrid w:val="0"/>
        </w:rPr>
        <w:t>е=(Ев/Ен)100%,</w:t>
      </w:r>
      <w:r>
        <w:rPr>
          <w:b/>
          <w:i/>
          <w:snapToGrid w:val="0"/>
        </w:rPr>
        <w:tab/>
      </w:r>
      <w:r>
        <w:rPr>
          <w:b/>
          <w:i/>
          <w:snapToGrid w:val="0"/>
        </w:rPr>
        <w:tab/>
      </w:r>
      <w:r>
        <w:rPr>
          <w:snapToGrid w:val="0"/>
        </w:rPr>
        <w:t xml:space="preserve"> (6.1)</w:t>
      </w:r>
    </w:p>
    <w:p w:rsidR="00CF7C2D" w:rsidRDefault="00CF7C2D">
      <w:pPr>
        <w:spacing w:before="80" w:line="360" w:lineRule="auto"/>
        <w:jc w:val="both"/>
        <w:rPr>
          <w:snapToGrid w:val="0"/>
        </w:rPr>
      </w:pPr>
      <w:r>
        <w:rPr>
          <w:snapToGrid w:val="0"/>
        </w:rPr>
        <w:t xml:space="preserve">где </w:t>
      </w:r>
      <w:r>
        <w:rPr>
          <w:b/>
          <w:i/>
          <w:snapToGrid w:val="0"/>
        </w:rPr>
        <w:t>е</w:t>
      </w:r>
      <w:r>
        <w:rPr>
          <w:i/>
          <w:snapToGrid w:val="0"/>
        </w:rPr>
        <w:t xml:space="preserve"> -</w:t>
      </w:r>
      <w:r>
        <w:rPr>
          <w:snapToGrid w:val="0"/>
        </w:rPr>
        <w:t xml:space="preserve"> коэффициент естественной освещенности, %; </w:t>
      </w:r>
      <w:r>
        <w:rPr>
          <w:b/>
          <w:i/>
          <w:snapToGrid w:val="0"/>
        </w:rPr>
        <w:t>Ев</w:t>
      </w:r>
      <w:r>
        <w:rPr>
          <w:snapToGrid w:val="0"/>
        </w:rPr>
        <w:t xml:space="preserve"> - освещенность внутри помещения, лк; </w:t>
      </w:r>
      <w:r>
        <w:rPr>
          <w:b/>
          <w:i/>
          <w:snapToGrid w:val="0"/>
        </w:rPr>
        <w:t>Ен</w:t>
      </w:r>
      <w:r>
        <w:rPr>
          <w:snapToGrid w:val="0"/>
        </w:rPr>
        <w:t xml:space="preserve"> -одновременная освещенность рассеянным светом снаружи, лк.</w:t>
      </w:r>
    </w:p>
    <w:p w:rsidR="00CF7C2D" w:rsidRDefault="00CF7C2D">
      <w:pPr>
        <w:spacing w:line="360" w:lineRule="auto"/>
        <w:ind w:firstLine="300"/>
        <w:jc w:val="both"/>
        <w:rPr>
          <w:snapToGrid w:val="0"/>
        </w:rPr>
      </w:pPr>
      <w:r>
        <w:rPr>
          <w:snapToGrid w:val="0"/>
        </w:rPr>
        <w:t>Освещенность помещения естественным светом характеризуется коэффициентами естественной освещенности ряда точек, расположенных в пересечении вертикальной плоскости характерного разреза помещения и горизонтальной плоскости, находящейся на 1 м над уровнем пола и принимаемой за условную рабочую поверхность (рис. 6.1).</w:t>
      </w:r>
    </w:p>
    <w:p w:rsidR="00CF7C2D" w:rsidRDefault="00CF7C2D">
      <w:pPr>
        <w:spacing w:before="80" w:line="360" w:lineRule="auto"/>
        <w:ind w:firstLine="340"/>
        <w:jc w:val="both"/>
        <w:rPr>
          <w:snapToGrid w:val="0"/>
        </w:rPr>
      </w:pPr>
      <w:r>
        <w:rPr>
          <w:snapToGrid w:val="0"/>
        </w:rPr>
        <w:t>Минимальный КЕО в зависимости от точности работы при верхнем и комбинированном освещении нормируется в пределах от 10 до 2, а при одном боковом освещении в мин – от 3,5 до 0,5.</w:t>
      </w:r>
    </w:p>
    <w:p w:rsidR="00CF7C2D" w:rsidRDefault="00CF7C2D">
      <w:pPr>
        <w:spacing w:after="40" w:line="360" w:lineRule="auto"/>
        <w:ind w:firstLine="340"/>
        <w:jc w:val="both"/>
        <w:rPr>
          <w:snapToGrid w:val="0"/>
        </w:rPr>
      </w:pPr>
      <w:r>
        <w:rPr>
          <w:snapToGrid w:val="0"/>
        </w:rPr>
        <w:t>Таблица 7 Нормы наименьшей освещенности рабочих поверхностей для газоразрядных источников света</w:t>
      </w:r>
    </w:p>
    <w:tbl>
      <w:tblPr>
        <w:tblW w:w="0" w:type="auto"/>
        <w:tblInd w:w="-8" w:type="dxa"/>
        <w:tblLayout w:type="fixed"/>
        <w:tblCellMar>
          <w:left w:w="40" w:type="dxa"/>
          <w:right w:w="40" w:type="dxa"/>
        </w:tblCellMar>
        <w:tblLook w:val="0000" w:firstRow="0" w:lastRow="0" w:firstColumn="0" w:lastColumn="0" w:noHBand="0" w:noVBand="0"/>
      </w:tblPr>
      <w:tblGrid>
        <w:gridCol w:w="1140"/>
        <w:gridCol w:w="1160"/>
        <w:gridCol w:w="819"/>
        <w:gridCol w:w="709"/>
        <w:gridCol w:w="1842"/>
        <w:gridCol w:w="1418"/>
        <w:gridCol w:w="1276"/>
        <w:gridCol w:w="1134"/>
      </w:tblGrid>
      <w:tr w:rsidR="00CF7C2D">
        <w:trPr>
          <w:trHeight w:hRule="exact" w:val="343"/>
        </w:trPr>
        <w:tc>
          <w:tcPr>
            <w:tcW w:w="1140" w:type="dxa"/>
            <w:tcBorders>
              <w:top w:val="single" w:sz="4" w:space="0" w:color="auto"/>
              <w:left w:val="single" w:sz="4"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1160" w:type="dxa"/>
            <w:tcBorders>
              <w:top w:val="single" w:sz="4" w:space="0" w:color="auto"/>
              <w:left w:val="single" w:sz="6"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819" w:type="dxa"/>
            <w:tcBorders>
              <w:top w:val="single" w:sz="4" w:space="0" w:color="auto"/>
              <w:left w:val="single" w:sz="6"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709" w:type="dxa"/>
            <w:tcBorders>
              <w:top w:val="single" w:sz="4" w:space="0" w:color="auto"/>
              <w:left w:val="single" w:sz="6" w:space="0" w:color="auto"/>
              <w:right w:val="single" w:sz="6" w:space="0" w:color="auto"/>
            </w:tcBorders>
          </w:tcPr>
          <w:p w:rsidR="00CF7C2D" w:rsidRDefault="00CF7C2D">
            <w:pPr>
              <w:spacing w:before="20" w:line="360" w:lineRule="auto"/>
              <w:jc w:val="both"/>
              <w:rPr>
                <w:snapToGrid w:val="0"/>
              </w:rPr>
            </w:pPr>
          </w:p>
        </w:tc>
        <w:tc>
          <w:tcPr>
            <w:tcW w:w="1842" w:type="dxa"/>
            <w:tcBorders>
              <w:top w:val="single" w:sz="4" w:space="0" w:color="auto"/>
              <w:left w:val="single" w:sz="6"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1418" w:type="dxa"/>
            <w:tcBorders>
              <w:top w:val="single" w:sz="4" w:space="0" w:color="auto"/>
              <w:left w:val="single" w:sz="6"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2410" w:type="dxa"/>
            <w:gridSpan w:val="2"/>
            <w:tcBorders>
              <w:top w:val="single" w:sz="4" w:space="0" w:color="auto"/>
              <w:left w:val="single" w:sz="6" w:space="0" w:color="auto"/>
              <w:bottom w:val="single" w:sz="4" w:space="0" w:color="auto"/>
              <w:right w:val="single" w:sz="4" w:space="0" w:color="auto"/>
            </w:tcBorders>
          </w:tcPr>
          <w:p w:rsidR="00CF7C2D" w:rsidRDefault="00CF7C2D">
            <w:pPr>
              <w:spacing w:before="20"/>
              <w:jc w:val="both"/>
              <w:rPr>
                <w:snapToGrid w:val="0"/>
              </w:rPr>
            </w:pPr>
            <w:r>
              <w:rPr>
                <w:snapToGrid w:val="0"/>
              </w:rPr>
              <w:t>Освещенность, лк</w:t>
            </w:r>
          </w:p>
        </w:tc>
      </w:tr>
      <w:tr w:rsidR="00CF7C2D">
        <w:trPr>
          <w:cantSplit/>
          <w:trHeight w:hRule="exact" w:val="3948"/>
        </w:trPr>
        <w:tc>
          <w:tcPr>
            <w:tcW w:w="1140" w:type="dxa"/>
            <w:tcBorders>
              <w:left w:val="single" w:sz="4" w:space="0" w:color="auto"/>
              <w:right w:val="single" w:sz="6" w:space="0" w:color="auto"/>
            </w:tcBorders>
            <w:textDirection w:val="btLr"/>
            <w:vAlign w:val="center"/>
          </w:tcPr>
          <w:p w:rsidR="00CF7C2D" w:rsidRDefault="00CF7C2D">
            <w:pPr>
              <w:spacing w:before="40" w:line="360" w:lineRule="auto"/>
              <w:ind w:left="113" w:right="-34"/>
              <w:rPr>
                <w:snapToGrid w:val="0"/>
              </w:rPr>
            </w:pPr>
            <w:r>
              <w:rPr>
                <w:snapToGrid w:val="0"/>
              </w:rPr>
              <w:t>Характеристика зрительной работы по степени точности</w:t>
            </w:r>
          </w:p>
        </w:tc>
        <w:tc>
          <w:tcPr>
            <w:tcW w:w="1160" w:type="dxa"/>
            <w:tcBorders>
              <w:left w:val="single" w:sz="6" w:space="0" w:color="auto"/>
              <w:bottom w:val="single" w:sz="4" w:space="0" w:color="auto"/>
              <w:right w:val="single" w:sz="6" w:space="0" w:color="auto"/>
            </w:tcBorders>
            <w:textDirection w:val="btLr"/>
            <w:vAlign w:val="center"/>
          </w:tcPr>
          <w:p w:rsidR="00CF7C2D" w:rsidRDefault="00CF7C2D">
            <w:pPr>
              <w:spacing w:before="40" w:line="360" w:lineRule="auto"/>
              <w:ind w:left="113" w:right="113"/>
              <w:rPr>
                <w:snapToGrid w:val="0"/>
              </w:rPr>
            </w:pPr>
            <w:r>
              <w:rPr>
                <w:snapToGrid w:val="0"/>
              </w:rPr>
              <w:t>Наименьший размер объекта различения, мм</w:t>
            </w:r>
          </w:p>
        </w:tc>
        <w:tc>
          <w:tcPr>
            <w:tcW w:w="819" w:type="dxa"/>
            <w:tcBorders>
              <w:left w:val="single" w:sz="6" w:space="0" w:color="auto"/>
              <w:bottom w:val="single" w:sz="4" w:space="0" w:color="auto"/>
              <w:right w:val="single" w:sz="6" w:space="0" w:color="auto"/>
            </w:tcBorders>
            <w:textDirection w:val="btLr"/>
            <w:vAlign w:val="center"/>
          </w:tcPr>
          <w:p w:rsidR="00CF7C2D" w:rsidRDefault="00CF7C2D">
            <w:pPr>
              <w:spacing w:before="40"/>
              <w:ind w:left="113" w:right="113"/>
              <w:rPr>
                <w:snapToGrid w:val="0"/>
              </w:rPr>
            </w:pPr>
            <w:r>
              <w:rPr>
                <w:snapToGrid w:val="0"/>
              </w:rPr>
              <w:t>Разряд зрительной работы</w:t>
            </w:r>
          </w:p>
        </w:tc>
        <w:tc>
          <w:tcPr>
            <w:tcW w:w="709" w:type="dxa"/>
            <w:tcBorders>
              <w:left w:val="single" w:sz="6" w:space="0" w:color="auto"/>
              <w:bottom w:val="single" w:sz="4" w:space="0" w:color="auto"/>
              <w:right w:val="single" w:sz="6" w:space="0" w:color="auto"/>
            </w:tcBorders>
            <w:textDirection w:val="btLr"/>
            <w:vAlign w:val="center"/>
          </w:tcPr>
          <w:p w:rsidR="00CF7C2D" w:rsidRDefault="00CF7C2D">
            <w:pPr>
              <w:spacing w:before="40"/>
              <w:ind w:left="113" w:right="113"/>
              <w:rPr>
                <w:snapToGrid w:val="0"/>
              </w:rPr>
            </w:pPr>
            <w:r>
              <w:rPr>
                <w:snapToGrid w:val="0"/>
              </w:rPr>
              <w:t>Подразряд зрительной работы</w:t>
            </w:r>
          </w:p>
        </w:tc>
        <w:tc>
          <w:tcPr>
            <w:tcW w:w="1842" w:type="dxa"/>
            <w:tcBorders>
              <w:left w:val="single" w:sz="6" w:space="0" w:color="auto"/>
              <w:bottom w:val="single" w:sz="4" w:space="0" w:color="auto"/>
              <w:right w:val="single" w:sz="6" w:space="0" w:color="auto"/>
            </w:tcBorders>
          </w:tcPr>
          <w:p w:rsidR="00CF7C2D" w:rsidRDefault="00CF7C2D">
            <w:pPr>
              <w:spacing w:before="40" w:line="360" w:lineRule="auto"/>
              <w:jc w:val="both"/>
              <w:rPr>
                <w:snapToGrid w:val="0"/>
              </w:rPr>
            </w:pPr>
            <w:r>
              <w:rPr>
                <w:snapToGrid w:val="0"/>
              </w:rPr>
              <w:t>Контраст объекта различения с фоном</w:t>
            </w:r>
          </w:p>
        </w:tc>
        <w:tc>
          <w:tcPr>
            <w:tcW w:w="1418" w:type="dxa"/>
            <w:tcBorders>
              <w:left w:val="single" w:sz="6" w:space="0" w:color="auto"/>
              <w:bottom w:val="single" w:sz="4" w:space="0" w:color="auto"/>
              <w:right w:val="single" w:sz="6" w:space="0" w:color="auto"/>
            </w:tcBorders>
          </w:tcPr>
          <w:p w:rsidR="00CF7C2D" w:rsidRDefault="00CF7C2D">
            <w:pPr>
              <w:spacing w:before="40" w:line="360" w:lineRule="auto"/>
              <w:jc w:val="both"/>
              <w:rPr>
                <w:snapToGrid w:val="0"/>
              </w:rPr>
            </w:pPr>
            <w:r>
              <w:rPr>
                <w:snapToGrid w:val="0"/>
              </w:rPr>
              <w:t>Характе-ристика фона</w:t>
            </w:r>
          </w:p>
        </w:tc>
        <w:tc>
          <w:tcPr>
            <w:tcW w:w="1276" w:type="dxa"/>
            <w:tcBorders>
              <w:left w:val="single" w:sz="6" w:space="0" w:color="auto"/>
              <w:bottom w:val="single" w:sz="4" w:space="0" w:color="auto"/>
              <w:right w:val="single" w:sz="6" w:space="0" w:color="auto"/>
            </w:tcBorders>
            <w:textDirection w:val="btLr"/>
            <w:vAlign w:val="center"/>
          </w:tcPr>
          <w:p w:rsidR="00CF7C2D" w:rsidRDefault="00CF7C2D">
            <w:pPr>
              <w:spacing w:before="40"/>
              <w:ind w:left="113" w:right="113"/>
              <w:rPr>
                <w:snapToGrid w:val="0"/>
              </w:rPr>
            </w:pPr>
            <w:r>
              <w:rPr>
                <w:snapToGrid w:val="0"/>
              </w:rPr>
              <w:t>Система комбинированного освещения</w:t>
            </w:r>
          </w:p>
        </w:tc>
        <w:tc>
          <w:tcPr>
            <w:tcW w:w="1134" w:type="dxa"/>
            <w:tcBorders>
              <w:left w:val="single" w:sz="6" w:space="0" w:color="auto"/>
              <w:right w:val="single" w:sz="4" w:space="0" w:color="auto"/>
            </w:tcBorders>
            <w:textDirection w:val="btLr"/>
            <w:vAlign w:val="center"/>
          </w:tcPr>
          <w:p w:rsidR="00CF7C2D" w:rsidRDefault="00CF7C2D">
            <w:pPr>
              <w:spacing w:before="40"/>
              <w:ind w:left="113" w:right="113"/>
              <w:rPr>
                <w:snapToGrid w:val="0"/>
              </w:rPr>
            </w:pPr>
            <w:r>
              <w:rPr>
                <w:snapToGrid w:val="0"/>
              </w:rPr>
              <w:t>Система общего освещения</w:t>
            </w:r>
          </w:p>
        </w:tc>
      </w:tr>
      <w:tr w:rsidR="00CF7C2D">
        <w:trPr>
          <w:trHeight w:hRule="exact" w:val="1836"/>
        </w:trPr>
        <w:tc>
          <w:tcPr>
            <w:tcW w:w="1140" w:type="dxa"/>
            <w:tcBorders>
              <w:top w:val="single" w:sz="6" w:space="0" w:color="auto"/>
              <w:left w:val="single" w:sz="4" w:space="0" w:color="auto"/>
              <w:right w:val="single" w:sz="6" w:space="0" w:color="auto"/>
            </w:tcBorders>
          </w:tcPr>
          <w:p w:rsidR="00CF7C2D" w:rsidRDefault="00CF7C2D">
            <w:pPr>
              <w:spacing w:before="20" w:line="360" w:lineRule="auto"/>
              <w:jc w:val="both"/>
              <w:rPr>
                <w:snapToGrid w:val="0"/>
              </w:rPr>
            </w:pPr>
            <w:r>
              <w:rPr>
                <w:snapToGrid w:val="0"/>
              </w:rPr>
              <w:t>Наивыс- шей точ- ности</w:t>
            </w:r>
          </w:p>
        </w:tc>
        <w:tc>
          <w:tcPr>
            <w:tcW w:w="1160" w:type="dxa"/>
            <w:tcBorders>
              <w:top w:val="single" w:sz="6" w:space="0" w:color="auto"/>
              <w:left w:val="single" w:sz="6" w:space="0" w:color="auto"/>
              <w:right w:val="single" w:sz="6" w:space="0" w:color="auto"/>
            </w:tcBorders>
          </w:tcPr>
          <w:p w:rsidR="00CF7C2D" w:rsidRDefault="00CF7C2D">
            <w:pPr>
              <w:spacing w:before="20" w:line="360" w:lineRule="auto"/>
              <w:jc w:val="center"/>
              <w:rPr>
                <w:snapToGrid w:val="0"/>
              </w:rPr>
            </w:pPr>
            <w:r>
              <w:rPr>
                <w:snapToGrid w:val="0"/>
              </w:rPr>
              <w:t>Менее 0,15</w:t>
            </w:r>
          </w:p>
        </w:tc>
        <w:tc>
          <w:tcPr>
            <w:tcW w:w="819" w:type="dxa"/>
            <w:tcBorders>
              <w:top w:val="single" w:sz="6" w:space="0" w:color="auto"/>
              <w:left w:val="single" w:sz="6"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709" w:type="dxa"/>
            <w:tcBorders>
              <w:top w:val="single" w:sz="6" w:space="0" w:color="auto"/>
              <w:left w:val="single" w:sz="6" w:space="0" w:color="auto"/>
              <w:right w:val="single" w:sz="6" w:space="0" w:color="auto"/>
            </w:tcBorders>
          </w:tcPr>
          <w:p w:rsidR="00CF7C2D" w:rsidRDefault="00CF7C2D">
            <w:pPr>
              <w:spacing w:before="20" w:line="360" w:lineRule="auto"/>
              <w:jc w:val="center"/>
              <w:rPr>
                <w:snapToGrid w:val="0"/>
              </w:rPr>
            </w:pPr>
            <w:r>
              <w:rPr>
                <w:snapToGrid w:val="0"/>
              </w:rPr>
              <w:t>а</w:t>
            </w:r>
          </w:p>
        </w:tc>
        <w:tc>
          <w:tcPr>
            <w:tcW w:w="1842" w:type="dxa"/>
            <w:tcBorders>
              <w:top w:val="single" w:sz="6" w:space="0" w:color="auto"/>
              <w:left w:val="single" w:sz="6" w:space="0" w:color="auto"/>
              <w:right w:val="single" w:sz="6" w:space="0" w:color="auto"/>
            </w:tcBorders>
          </w:tcPr>
          <w:p w:rsidR="00CF7C2D" w:rsidRDefault="00CF7C2D">
            <w:pPr>
              <w:spacing w:before="20" w:line="360" w:lineRule="auto"/>
              <w:jc w:val="center"/>
              <w:rPr>
                <w:snapToGrid w:val="0"/>
              </w:rPr>
            </w:pPr>
            <w:r>
              <w:rPr>
                <w:snapToGrid w:val="0"/>
              </w:rPr>
              <w:t>Малый</w:t>
            </w:r>
          </w:p>
        </w:tc>
        <w:tc>
          <w:tcPr>
            <w:tcW w:w="1418" w:type="dxa"/>
            <w:tcBorders>
              <w:top w:val="single" w:sz="6" w:space="0" w:color="auto"/>
              <w:left w:val="single" w:sz="6" w:space="0" w:color="auto"/>
              <w:right w:val="single" w:sz="6" w:space="0" w:color="auto"/>
            </w:tcBorders>
          </w:tcPr>
          <w:p w:rsidR="00CF7C2D" w:rsidRDefault="00CF7C2D">
            <w:pPr>
              <w:spacing w:before="20" w:line="360" w:lineRule="auto"/>
              <w:jc w:val="center"/>
              <w:rPr>
                <w:snapToGrid w:val="0"/>
              </w:rPr>
            </w:pPr>
            <w:r>
              <w:rPr>
                <w:snapToGrid w:val="0"/>
              </w:rPr>
              <w:t>Темный</w:t>
            </w:r>
          </w:p>
        </w:tc>
        <w:tc>
          <w:tcPr>
            <w:tcW w:w="1276" w:type="dxa"/>
            <w:tcBorders>
              <w:top w:val="single" w:sz="6" w:space="0" w:color="auto"/>
              <w:left w:val="single" w:sz="6" w:space="0" w:color="auto"/>
              <w:right w:val="single" w:sz="6" w:space="0" w:color="auto"/>
            </w:tcBorders>
          </w:tcPr>
          <w:p w:rsidR="00CF7C2D" w:rsidRDefault="00CF7C2D">
            <w:pPr>
              <w:spacing w:before="20" w:line="360" w:lineRule="auto"/>
              <w:jc w:val="center"/>
              <w:rPr>
                <w:snapToGrid w:val="0"/>
              </w:rPr>
            </w:pPr>
            <w:r>
              <w:rPr>
                <w:snapToGrid w:val="0"/>
              </w:rPr>
              <w:t>5000</w:t>
            </w:r>
          </w:p>
        </w:tc>
        <w:tc>
          <w:tcPr>
            <w:tcW w:w="1134" w:type="dxa"/>
            <w:tcBorders>
              <w:top w:val="single" w:sz="6" w:space="0" w:color="auto"/>
              <w:left w:val="single" w:sz="6" w:space="0" w:color="auto"/>
              <w:right w:val="single" w:sz="4" w:space="0" w:color="auto"/>
            </w:tcBorders>
          </w:tcPr>
          <w:p w:rsidR="00CF7C2D" w:rsidRDefault="00CF7C2D">
            <w:pPr>
              <w:spacing w:before="20" w:line="360" w:lineRule="auto"/>
              <w:jc w:val="center"/>
              <w:rPr>
                <w:snapToGrid w:val="0"/>
              </w:rPr>
            </w:pPr>
            <w:r>
              <w:rPr>
                <w:snapToGrid w:val="0"/>
              </w:rPr>
              <w:t>1500</w:t>
            </w:r>
          </w:p>
        </w:tc>
      </w:tr>
      <w:tr w:rsidR="00CF7C2D">
        <w:trPr>
          <w:trHeight w:hRule="exact" w:val="360"/>
        </w:trPr>
        <w:tc>
          <w:tcPr>
            <w:tcW w:w="1140" w:type="dxa"/>
            <w:tcBorders>
              <w:left w:val="single" w:sz="4" w:space="0" w:color="auto"/>
              <w:right w:val="single" w:sz="6" w:space="0" w:color="auto"/>
            </w:tcBorders>
          </w:tcPr>
          <w:p w:rsidR="00CF7C2D" w:rsidRDefault="00CF7C2D">
            <w:pPr>
              <w:spacing w:before="20" w:line="360" w:lineRule="auto"/>
              <w:jc w:val="both"/>
              <w:rPr>
                <w:snapToGrid w:val="0"/>
              </w:rPr>
            </w:pPr>
          </w:p>
        </w:tc>
        <w:tc>
          <w:tcPr>
            <w:tcW w:w="1160" w:type="dxa"/>
            <w:tcBorders>
              <w:left w:val="single" w:sz="6"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819" w:type="dxa"/>
            <w:tcBorders>
              <w:left w:val="single" w:sz="6"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709" w:type="dxa"/>
            <w:tcBorders>
              <w:top w:val="single" w:sz="6" w:space="0" w:color="auto"/>
              <w:left w:val="single" w:sz="6" w:space="0" w:color="auto"/>
              <w:right w:val="single" w:sz="6" w:space="0" w:color="auto"/>
            </w:tcBorders>
          </w:tcPr>
          <w:p w:rsidR="00CF7C2D" w:rsidRDefault="00CF7C2D">
            <w:pPr>
              <w:spacing w:before="20" w:line="360" w:lineRule="auto"/>
              <w:jc w:val="center"/>
              <w:rPr>
                <w:snapToGrid w:val="0"/>
              </w:rPr>
            </w:pPr>
            <w:r>
              <w:rPr>
                <w:snapToGrid w:val="0"/>
              </w:rPr>
              <w:t>б</w:t>
            </w:r>
          </w:p>
        </w:tc>
        <w:tc>
          <w:tcPr>
            <w:tcW w:w="1842" w:type="dxa"/>
            <w:tcBorders>
              <w:top w:val="single" w:sz="6" w:space="0" w:color="auto"/>
              <w:left w:val="single" w:sz="6" w:space="0" w:color="auto"/>
              <w:right w:val="single" w:sz="6" w:space="0" w:color="auto"/>
            </w:tcBorders>
          </w:tcPr>
          <w:p w:rsidR="00CF7C2D" w:rsidRDefault="00CF7C2D">
            <w:pPr>
              <w:spacing w:before="20" w:line="360" w:lineRule="auto"/>
              <w:jc w:val="both"/>
              <w:rPr>
                <w:snapToGrid w:val="0"/>
              </w:rPr>
            </w:pPr>
            <w:r>
              <w:rPr>
                <w:snapToGrid w:val="0"/>
              </w:rPr>
              <w:t>Малый,</w:t>
            </w:r>
          </w:p>
        </w:tc>
        <w:tc>
          <w:tcPr>
            <w:tcW w:w="1418" w:type="dxa"/>
            <w:tcBorders>
              <w:top w:val="single" w:sz="6" w:space="0" w:color="auto"/>
              <w:left w:val="single" w:sz="6" w:space="0" w:color="auto"/>
              <w:right w:val="single" w:sz="6" w:space="0" w:color="auto"/>
            </w:tcBorders>
          </w:tcPr>
          <w:p w:rsidR="00CF7C2D" w:rsidRDefault="00CF7C2D">
            <w:pPr>
              <w:spacing w:before="20" w:line="360" w:lineRule="auto"/>
              <w:jc w:val="both"/>
              <w:rPr>
                <w:snapToGrid w:val="0"/>
              </w:rPr>
            </w:pPr>
            <w:r>
              <w:rPr>
                <w:snapToGrid w:val="0"/>
              </w:rPr>
              <w:t>Средний,</w:t>
            </w:r>
          </w:p>
        </w:tc>
        <w:tc>
          <w:tcPr>
            <w:tcW w:w="1276" w:type="dxa"/>
            <w:tcBorders>
              <w:top w:val="single" w:sz="6" w:space="0" w:color="auto"/>
              <w:left w:val="single" w:sz="6" w:space="0" w:color="auto"/>
              <w:right w:val="single" w:sz="6" w:space="0" w:color="auto"/>
            </w:tcBorders>
          </w:tcPr>
          <w:p w:rsidR="00CF7C2D" w:rsidRDefault="00CF7C2D">
            <w:pPr>
              <w:spacing w:before="20" w:line="360" w:lineRule="auto"/>
              <w:jc w:val="center"/>
              <w:rPr>
                <w:snapToGrid w:val="0"/>
              </w:rPr>
            </w:pPr>
            <w:r>
              <w:rPr>
                <w:snapToGrid w:val="0"/>
              </w:rPr>
              <w:t>4000</w:t>
            </w:r>
          </w:p>
        </w:tc>
        <w:tc>
          <w:tcPr>
            <w:tcW w:w="1134" w:type="dxa"/>
            <w:tcBorders>
              <w:top w:val="single" w:sz="6" w:space="0" w:color="auto"/>
              <w:left w:val="single" w:sz="6" w:space="0" w:color="auto"/>
              <w:right w:val="single" w:sz="4" w:space="0" w:color="auto"/>
            </w:tcBorders>
          </w:tcPr>
          <w:p w:rsidR="00CF7C2D" w:rsidRDefault="00CF7C2D">
            <w:pPr>
              <w:spacing w:before="20" w:line="360" w:lineRule="auto"/>
              <w:jc w:val="center"/>
              <w:rPr>
                <w:snapToGrid w:val="0"/>
              </w:rPr>
            </w:pPr>
            <w:r>
              <w:rPr>
                <w:snapToGrid w:val="0"/>
              </w:rPr>
              <w:t>1250</w:t>
            </w:r>
          </w:p>
        </w:tc>
      </w:tr>
      <w:tr w:rsidR="00CF7C2D">
        <w:trPr>
          <w:trHeight w:hRule="exact" w:val="296"/>
        </w:trPr>
        <w:tc>
          <w:tcPr>
            <w:tcW w:w="1140" w:type="dxa"/>
            <w:tcBorders>
              <w:left w:val="single" w:sz="4" w:space="0" w:color="auto"/>
              <w:right w:val="single" w:sz="6" w:space="0" w:color="auto"/>
            </w:tcBorders>
          </w:tcPr>
          <w:p w:rsidR="00CF7C2D" w:rsidRDefault="00CF7C2D">
            <w:pPr>
              <w:spacing w:line="360" w:lineRule="auto"/>
              <w:jc w:val="both"/>
              <w:rPr>
                <w:snapToGrid w:val="0"/>
              </w:rPr>
            </w:pPr>
          </w:p>
          <w:p w:rsidR="00CF7C2D" w:rsidRDefault="00CF7C2D">
            <w:pPr>
              <w:spacing w:line="360" w:lineRule="auto"/>
              <w:jc w:val="both"/>
              <w:rPr>
                <w:snapToGrid w:val="0"/>
              </w:rPr>
            </w:pPr>
          </w:p>
        </w:tc>
        <w:tc>
          <w:tcPr>
            <w:tcW w:w="1160" w:type="dxa"/>
            <w:tcBorders>
              <w:left w:val="single" w:sz="6" w:space="0" w:color="auto"/>
              <w:right w:val="single" w:sz="6" w:space="0" w:color="auto"/>
            </w:tcBorders>
          </w:tcPr>
          <w:p w:rsidR="00CF7C2D" w:rsidRDefault="00CF7C2D">
            <w:pPr>
              <w:spacing w:line="360" w:lineRule="auto"/>
              <w:jc w:val="both"/>
              <w:rPr>
                <w:snapToGrid w:val="0"/>
              </w:rPr>
            </w:pPr>
          </w:p>
          <w:p w:rsidR="00CF7C2D" w:rsidRDefault="00CF7C2D">
            <w:pPr>
              <w:spacing w:line="360" w:lineRule="auto"/>
              <w:jc w:val="both"/>
              <w:rPr>
                <w:snapToGrid w:val="0"/>
              </w:rPr>
            </w:pPr>
          </w:p>
        </w:tc>
        <w:tc>
          <w:tcPr>
            <w:tcW w:w="819" w:type="dxa"/>
            <w:tcBorders>
              <w:left w:val="single" w:sz="6" w:space="0" w:color="auto"/>
              <w:right w:val="single" w:sz="6" w:space="0" w:color="auto"/>
            </w:tcBorders>
          </w:tcPr>
          <w:p w:rsidR="00CF7C2D" w:rsidRDefault="00CF7C2D">
            <w:pPr>
              <w:spacing w:line="360" w:lineRule="auto"/>
              <w:jc w:val="both"/>
              <w:rPr>
                <w:snapToGrid w:val="0"/>
              </w:rPr>
            </w:pPr>
          </w:p>
          <w:p w:rsidR="00CF7C2D" w:rsidRDefault="00CF7C2D">
            <w:pPr>
              <w:spacing w:line="360" w:lineRule="auto"/>
              <w:jc w:val="both"/>
              <w:rPr>
                <w:snapToGrid w:val="0"/>
              </w:rPr>
            </w:pPr>
          </w:p>
        </w:tc>
        <w:tc>
          <w:tcPr>
            <w:tcW w:w="709" w:type="dxa"/>
            <w:tcBorders>
              <w:left w:val="single" w:sz="6" w:space="0" w:color="auto"/>
              <w:bottom w:val="single" w:sz="6" w:space="0" w:color="auto"/>
              <w:right w:val="single" w:sz="6" w:space="0" w:color="auto"/>
            </w:tcBorders>
          </w:tcPr>
          <w:p w:rsidR="00CF7C2D" w:rsidRDefault="00CF7C2D">
            <w:pPr>
              <w:spacing w:line="360" w:lineRule="auto"/>
              <w:jc w:val="center"/>
              <w:rPr>
                <w:snapToGrid w:val="0"/>
              </w:rPr>
            </w:pPr>
          </w:p>
          <w:p w:rsidR="00CF7C2D" w:rsidRDefault="00CF7C2D">
            <w:pPr>
              <w:spacing w:line="360" w:lineRule="auto"/>
              <w:jc w:val="center"/>
              <w:rPr>
                <w:snapToGrid w:val="0"/>
              </w:rPr>
            </w:pPr>
          </w:p>
        </w:tc>
        <w:tc>
          <w:tcPr>
            <w:tcW w:w="1842" w:type="dxa"/>
            <w:tcBorders>
              <w:left w:val="single" w:sz="6" w:space="0" w:color="auto"/>
              <w:bottom w:val="single" w:sz="6" w:space="0" w:color="auto"/>
              <w:right w:val="single" w:sz="6" w:space="0" w:color="auto"/>
            </w:tcBorders>
          </w:tcPr>
          <w:p w:rsidR="00CF7C2D" w:rsidRDefault="00CF7C2D">
            <w:pPr>
              <w:spacing w:line="360" w:lineRule="auto"/>
              <w:jc w:val="both"/>
              <w:rPr>
                <w:snapToGrid w:val="0"/>
              </w:rPr>
            </w:pPr>
            <w:r>
              <w:rPr>
                <w:snapToGrid w:val="0"/>
              </w:rPr>
              <w:t>Средний</w:t>
            </w:r>
          </w:p>
        </w:tc>
        <w:tc>
          <w:tcPr>
            <w:tcW w:w="1418" w:type="dxa"/>
            <w:tcBorders>
              <w:left w:val="single" w:sz="6" w:space="0" w:color="auto"/>
              <w:bottom w:val="single" w:sz="6" w:space="0" w:color="auto"/>
              <w:right w:val="single" w:sz="6" w:space="0" w:color="auto"/>
            </w:tcBorders>
          </w:tcPr>
          <w:p w:rsidR="00CF7C2D" w:rsidRDefault="00CF7C2D">
            <w:pPr>
              <w:spacing w:line="360" w:lineRule="auto"/>
              <w:jc w:val="both"/>
              <w:rPr>
                <w:snapToGrid w:val="0"/>
              </w:rPr>
            </w:pPr>
            <w:r>
              <w:rPr>
                <w:snapToGrid w:val="0"/>
              </w:rPr>
              <w:t>темный</w:t>
            </w:r>
          </w:p>
        </w:tc>
        <w:tc>
          <w:tcPr>
            <w:tcW w:w="1276" w:type="dxa"/>
            <w:tcBorders>
              <w:left w:val="single" w:sz="6" w:space="0" w:color="auto"/>
              <w:bottom w:val="single" w:sz="6" w:space="0" w:color="auto"/>
              <w:right w:val="single" w:sz="6" w:space="0" w:color="auto"/>
            </w:tcBorders>
          </w:tcPr>
          <w:p w:rsidR="00CF7C2D" w:rsidRDefault="00CF7C2D">
            <w:pPr>
              <w:spacing w:line="360" w:lineRule="auto"/>
              <w:jc w:val="center"/>
              <w:rPr>
                <w:snapToGrid w:val="0"/>
              </w:rPr>
            </w:pPr>
          </w:p>
          <w:p w:rsidR="00CF7C2D" w:rsidRDefault="00CF7C2D">
            <w:pPr>
              <w:spacing w:line="360" w:lineRule="auto"/>
              <w:jc w:val="center"/>
              <w:rPr>
                <w:snapToGrid w:val="0"/>
              </w:rPr>
            </w:pPr>
          </w:p>
        </w:tc>
        <w:tc>
          <w:tcPr>
            <w:tcW w:w="1134" w:type="dxa"/>
            <w:tcBorders>
              <w:left w:val="single" w:sz="6" w:space="0" w:color="auto"/>
              <w:bottom w:val="single" w:sz="6" w:space="0" w:color="auto"/>
              <w:right w:val="single" w:sz="4" w:space="0" w:color="auto"/>
            </w:tcBorders>
          </w:tcPr>
          <w:p w:rsidR="00CF7C2D" w:rsidRDefault="00CF7C2D">
            <w:pPr>
              <w:spacing w:line="360" w:lineRule="auto"/>
              <w:jc w:val="center"/>
              <w:rPr>
                <w:snapToGrid w:val="0"/>
              </w:rPr>
            </w:pPr>
          </w:p>
          <w:p w:rsidR="00CF7C2D" w:rsidRDefault="00CF7C2D">
            <w:pPr>
              <w:spacing w:line="360" w:lineRule="auto"/>
              <w:jc w:val="center"/>
              <w:rPr>
                <w:snapToGrid w:val="0"/>
              </w:rPr>
            </w:pPr>
          </w:p>
        </w:tc>
      </w:tr>
      <w:tr w:rsidR="00CF7C2D">
        <w:trPr>
          <w:trHeight w:hRule="exact" w:val="360"/>
        </w:trPr>
        <w:tc>
          <w:tcPr>
            <w:tcW w:w="1140" w:type="dxa"/>
            <w:tcBorders>
              <w:left w:val="single" w:sz="4"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1160" w:type="dxa"/>
            <w:tcBorders>
              <w:left w:val="single" w:sz="6"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819" w:type="dxa"/>
            <w:tcBorders>
              <w:left w:val="single" w:sz="6" w:space="0" w:color="auto"/>
              <w:right w:val="single" w:sz="6" w:space="0" w:color="auto"/>
            </w:tcBorders>
          </w:tcPr>
          <w:p w:rsidR="00CF7C2D" w:rsidRDefault="00CF7C2D">
            <w:pPr>
              <w:spacing w:before="20" w:line="360" w:lineRule="auto"/>
              <w:jc w:val="both"/>
              <w:rPr>
                <w:snapToGrid w:val="0"/>
              </w:rPr>
            </w:pPr>
            <w:r>
              <w:rPr>
                <w:snapToGrid w:val="0"/>
              </w:rPr>
              <w:t>I</w:t>
            </w:r>
          </w:p>
        </w:tc>
        <w:tc>
          <w:tcPr>
            <w:tcW w:w="709" w:type="dxa"/>
            <w:tcBorders>
              <w:top w:val="single" w:sz="6" w:space="0" w:color="auto"/>
              <w:left w:val="single" w:sz="6" w:space="0" w:color="auto"/>
              <w:right w:val="single" w:sz="6" w:space="0" w:color="auto"/>
            </w:tcBorders>
          </w:tcPr>
          <w:p w:rsidR="00CF7C2D" w:rsidRDefault="00CF7C2D">
            <w:pPr>
              <w:spacing w:before="20" w:line="360" w:lineRule="auto"/>
              <w:jc w:val="center"/>
              <w:rPr>
                <w:snapToGrid w:val="0"/>
              </w:rPr>
            </w:pPr>
            <w:r>
              <w:rPr>
                <w:snapToGrid w:val="0"/>
              </w:rPr>
              <w:t>в</w:t>
            </w:r>
          </w:p>
        </w:tc>
        <w:tc>
          <w:tcPr>
            <w:tcW w:w="1842" w:type="dxa"/>
            <w:tcBorders>
              <w:top w:val="single" w:sz="6" w:space="0" w:color="auto"/>
              <w:left w:val="single" w:sz="6" w:space="0" w:color="auto"/>
              <w:right w:val="single" w:sz="6" w:space="0" w:color="auto"/>
            </w:tcBorders>
          </w:tcPr>
          <w:p w:rsidR="00CF7C2D" w:rsidRDefault="00CF7C2D">
            <w:pPr>
              <w:spacing w:before="20" w:line="360" w:lineRule="auto"/>
              <w:jc w:val="both"/>
              <w:rPr>
                <w:snapToGrid w:val="0"/>
              </w:rPr>
            </w:pPr>
            <w:r>
              <w:rPr>
                <w:snapToGrid w:val="0"/>
              </w:rPr>
              <w:t>Малый,</w:t>
            </w:r>
          </w:p>
        </w:tc>
        <w:tc>
          <w:tcPr>
            <w:tcW w:w="1418" w:type="dxa"/>
            <w:tcBorders>
              <w:top w:val="single" w:sz="6" w:space="0" w:color="auto"/>
              <w:left w:val="single" w:sz="6" w:space="0" w:color="auto"/>
              <w:right w:val="single" w:sz="6" w:space="0" w:color="auto"/>
            </w:tcBorders>
          </w:tcPr>
          <w:p w:rsidR="00CF7C2D" w:rsidRDefault="00CF7C2D">
            <w:pPr>
              <w:spacing w:before="20" w:line="360" w:lineRule="auto"/>
              <w:jc w:val="both"/>
              <w:rPr>
                <w:snapToGrid w:val="0"/>
              </w:rPr>
            </w:pPr>
            <w:r>
              <w:rPr>
                <w:snapToGrid w:val="0"/>
              </w:rPr>
              <w:t>Светлый,</w:t>
            </w:r>
          </w:p>
        </w:tc>
        <w:tc>
          <w:tcPr>
            <w:tcW w:w="1276" w:type="dxa"/>
            <w:tcBorders>
              <w:top w:val="single" w:sz="6" w:space="0" w:color="auto"/>
              <w:left w:val="single" w:sz="6" w:space="0" w:color="auto"/>
              <w:right w:val="single" w:sz="6" w:space="0" w:color="auto"/>
            </w:tcBorders>
          </w:tcPr>
          <w:p w:rsidR="00CF7C2D" w:rsidRDefault="00CF7C2D">
            <w:pPr>
              <w:spacing w:before="20" w:line="360" w:lineRule="auto"/>
              <w:jc w:val="center"/>
              <w:rPr>
                <w:snapToGrid w:val="0"/>
              </w:rPr>
            </w:pPr>
            <w:r>
              <w:rPr>
                <w:snapToGrid w:val="0"/>
              </w:rPr>
              <w:t>2500</w:t>
            </w:r>
          </w:p>
        </w:tc>
        <w:tc>
          <w:tcPr>
            <w:tcW w:w="1134" w:type="dxa"/>
            <w:tcBorders>
              <w:top w:val="single" w:sz="6" w:space="0" w:color="auto"/>
              <w:left w:val="single" w:sz="6" w:space="0" w:color="auto"/>
              <w:right w:val="single" w:sz="4" w:space="0" w:color="auto"/>
            </w:tcBorders>
          </w:tcPr>
          <w:p w:rsidR="00CF7C2D" w:rsidRDefault="00CF7C2D">
            <w:pPr>
              <w:spacing w:before="20" w:line="360" w:lineRule="auto"/>
              <w:jc w:val="center"/>
              <w:rPr>
                <w:snapToGrid w:val="0"/>
              </w:rPr>
            </w:pPr>
            <w:r>
              <w:rPr>
                <w:snapToGrid w:val="0"/>
              </w:rPr>
              <w:t>750</w:t>
            </w:r>
          </w:p>
        </w:tc>
      </w:tr>
      <w:tr w:rsidR="00CF7C2D">
        <w:trPr>
          <w:trHeight w:hRule="exact" w:val="348"/>
        </w:trPr>
        <w:tc>
          <w:tcPr>
            <w:tcW w:w="1140" w:type="dxa"/>
            <w:tcBorders>
              <w:left w:val="single" w:sz="4" w:space="0" w:color="auto"/>
              <w:right w:val="single" w:sz="6" w:space="0" w:color="auto"/>
            </w:tcBorders>
          </w:tcPr>
          <w:p w:rsidR="00CF7C2D" w:rsidRDefault="00CF7C2D">
            <w:pPr>
              <w:spacing w:line="360" w:lineRule="auto"/>
              <w:jc w:val="both"/>
              <w:rPr>
                <w:snapToGrid w:val="0"/>
              </w:rPr>
            </w:pPr>
          </w:p>
          <w:p w:rsidR="00CF7C2D" w:rsidRDefault="00CF7C2D">
            <w:pPr>
              <w:spacing w:line="360" w:lineRule="auto"/>
              <w:jc w:val="both"/>
              <w:rPr>
                <w:snapToGrid w:val="0"/>
              </w:rPr>
            </w:pPr>
          </w:p>
        </w:tc>
        <w:tc>
          <w:tcPr>
            <w:tcW w:w="1160" w:type="dxa"/>
            <w:tcBorders>
              <w:left w:val="single" w:sz="6" w:space="0" w:color="auto"/>
              <w:right w:val="single" w:sz="6" w:space="0" w:color="auto"/>
            </w:tcBorders>
          </w:tcPr>
          <w:p w:rsidR="00CF7C2D" w:rsidRDefault="00CF7C2D">
            <w:pPr>
              <w:spacing w:line="360" w:lineRule="auto"/>
              <w:jc w:val="both"/>
              <w:rPr>
                <w:snapToGrid w:val="0"/>
              </w:rPr>
            </w:pPr>
          </w:p>
          <w:p w:rsidR="00CF7C2D" w:rsidRDefault="00CF7C2D">
            <w:pPr>
              <w:spacing w:line="360" w:lineRule="auto"/>
              <w:jc w:val="both"/>
              <w:rPr>
                <w:snapToGrid w:val="0"/>
              </w:rPr>
            </w:pPr>
          </w:p>
        </w:tc>
        <w:tc>
          <w:tcPr>
            <w:tcW w:w="819" w:type="dxa"/>
            <w:tcBorders>
              <w:left w:val="single" w:sz="6" w:space="0" w:color="auto"/>
              <w:right w:val="single" w:sz="6" w:space="0" w:color="auto"/>
            </w:tcBorders>
          </w:tcPr>
          <w:p w:rsidR="00CF7C2D" w:rsidRDefault="00CF7C2D">
            <w:pPr>
              <w:spacing w:line="360" w:lineRule="auto"/>
              <w:jc w:val="both"/>
              <w:rPr>
                <w:snapToGrid w:val="0"/>
              </w:rPr>
            </w:pPr>
          </w:p>
          <w:p w:rsidR="00CF7C2D" w:rsidRDefault="00CF7C2D">
            <w:pPr>
              <w:spacing w:line="360" w:lineRule="auto"/>
              <w:jc w:val="both"/>
              <w:rPr>
                <w:snapToGrid w:val="0"/>
              </w:rPr>
            </w:pPr>
          </w:p>
        </w:tc>
        <w:tc>
          <w:tcPr>
            <w:tcW w:w="709" w:type="dxa"/>
            <w:tcBorders>
              <w:left w:val="single" w:sz="6" w:space="0" w:color="auto"/>
              <w:right w:val="single" w:sz="6" w:space="0" w:color="auto"/>
            </w:tcBorders>
          </w:tcPr>
          <w:p w:rsidR="00CF7C2D" w:rsidRDefault="00CF7C2D">
            <w:pPr>
              <w:spacing w:line="360" w:lineRule="auto"/>
              <w:jc w:val="center"/>
              <w:rPr>
                <w:snapToGrid w:val="0"/>
              </w:rPr>
            </w:pPr>
          </w:p>
          <w:p w:rsidR="00CF7C2D" w:rsidRDefault="00CF7C2D">
            <w:pPr>
              <w:spacing w:line="360" w:lineRule="auto"/>
              <w:jc w:val="center"/>
              <w:rPr>
                <w:snapToGrid w:val="0"/>
              </w:rPr>
            </w:pPr>
          </w:p>
        </w:tc>
        <w:tc>
          <w:tcPr>
            <w:tcW w:w="1842" w:type="dxa"/>
            <w:tcBorders>
              <w:left w:val="single" w:sz="6" w:space="0" w:color="auto"/>
              <w:right w:val="single" w:sz="6" w:space="0" w:color="auto"/>
            </w:tcBorders>
          </w:tcPr>
          <w:p w:rsidR="00CF7C2D" w:rsidRDefault="00CF7C2D">
            <w:pPr>
              <w:spacing w:line="360" w:lineRule="auto"/>
              <w:jc w:val="both"/>
              <w:rPr>
                <w:snapToGrid w:val="0"/>
              </w:rPr>
            </w:pPr>
            <w:r>
              <w:rPr>
                <w:snapToGrid w:val="0"/>
              </w:rPr>
              <w:t>Средний,</w:t>
            </w:r>
          </w:p>
        </w:tc>
        <w:tc>
          <w:tcPr>
            <w:tcW w:w="1418" w:type="dxa"/>
            <w:tcBorders>
              <w:left w:val="single" w:sz="6" w:space="0" w:color="auto"/>
              <w:right w:val="single" w:sz="6" w:space="0" w:color="auto"/>
            </w:tcBorders>
          </w:tcPr>
          <w:p w:rsidR="00CF7C2D" w:rsidRDefault="00CF7C2D">
            <w:pPr>
              <w:spacing w:line="360" w:lineRule="auto"/>
              <w:jc w:val="both"/>
              <w:rPr>
                <w:snapToGrid w:val="0"/>
              </w:rPr>
            </w:pPr>
            <w:r>
              <w:rPr>
                <w:snapToGrid w:val="0"/>
              </w:rPr>
              <w:t>средний,</w:t>
            </w:r>
          </w:p>
        </w:tc>
        <w:tc>
          <w:tcPr>
            <w:tcW w:w="1276" w:type="dxa"/>
            <w:tcBorders>
              <w:left w:val="single" w:sz="6" w:space="0" w:color="auto"/>
              <w:right w:val="single" w:sz="6" w:space="0" w:color="auto"/>
            </w:tcBorders>
          </w:tcPr>
          <w:p w:rsidR="00CF7C2D" w:rsidRDefault="00CF7C2D">
            <w:pPr>
              <w:spacing w:line="360" w:lineRule="auto"/>
              <w:jc w:val="center"/>
              <w:rPr>
                <w:snapToGrid w:val="0"/>
              </w:rPr>
            </w:pPr>
          </w:p>
          <w:p w:rsidR="00CF7C2D" w:rsidRDefault="00CF7C2D">
            <w:pPr>
              <w:spacing w:line="360" w:lineRule="auto"/>
              <w:jc w:val="center"/>
              <w:rPr>
                <w:snapToGrid w:val="0"/>
              </w:rPr>
            </w:pPr>
          </w:p>
        </w:tc>
        <w:tc>
          <w:tcPr>
            <w:tcW w:w="1134" w:type="dxa"/>
            <w:tcBorders>
              <w:left w:val="single" w:sz="6" w:space="0" w:color="auto"/>
              <w:right w:val="single" w:sz="4" w:space="0" w:color="auto"/>
            </w:tcBorders>
          </w:tcPr>
          <w:p w:rsidR="00CF7C2D" w:rsidRDefault="00CF7C2D">
            <w:pPr>
              <w:spacing w:line="360" w:lineRule="auto"/>
              <w:jc w:val="center"/>
              <w:rPr>
                <w:snapToGrid w:val="0"/>
              </w:rPr>
            </w:pPr>
          </w:p>
          <w:p w:rsidR="00CF7C2D" w:rsidRDefault="00CF7C2D">
            <w:pPr>
              <w:spacing w:line="360" w:lineRule="auto"/>
              <w:jc w:val="center"/>
              <w:rPr>
                <w:snapToGrid w:val="0"/>
              </w:rPr>
            </w:pPr>
          </w:p>
        </w:tc>
      </w:tr>
      <w:tr w:rsidR="00CF7C2D">
        <w:trPr>
          <w:trHeight w:hRule="exact" w:val="295"/>
        </w:trPr>
        <w:tc>
          <w:tcPr>
            <w:tcW w:w="1140" w:type="dxa"/>
            <w:tcBorders>
              <w:left w:val="single" w:sz="4"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1160" w:type="dxa"/>
            <w:tcBorders>
              <w:left w:val="single" w:sz="6"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819" w:type="dxa"/>
            <w:tcBorders>
              <w:left w:val="single" w:sz="6"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709" w:type="dxa"/>
            <w:tcBorders>
              <w:left w:val="single" w:sz="6" w:space="0" w:color="auto"/>
              <w:bottom w:val="single" w:sz="6" w:space="0" w:color="auto"/>
              <w:right w:val="single" w:sz="6" w:space="0" w:color="auto"/>
            </w:tcBorders>
          </w:tcPr>
          <w:p w:rsidR="00CF7C2D" w:rsidRDefault="00CF7C2D">
            <w:pPr>
              <w:spacing w:before="20" w:line="360" w:lineRule="auto"/>
              <w:jc w:val="center"/>
              <w:rPr>
                <w:snapToGrid w:val="0"/>
              </w:rPr>
            </w:pPr>
          </w:p>
          <w:p w:rsidR="00CF7C2D" w:rsidRDefault="00CF7C2D">
            <w:pPr>
              <w:spacing w:before="20" w:line="360" w:lineRule="auto"/>
              <w:jc w:val="center"/>
              <w:rPr>
                <w:snapToGrid w:val="0"/>
              </w:rPr>
            </w:pPr>
          </w:p>
        </w:tc>
        <w:tc>
          <w:tcPr>
            <w:tcW w:w="1842" w:type="dxa"/>
            <w:tcBorders>
              <w:left w:val="single" w:sz="6" w:space="0" w:color="auto"/>
              <w:bottom w:val="single" w:sz="6" w:space="0" w:color="auto"/>
              <w:right w:val="single" w:sz="6" w:space="0" w:color="auto"/>
            </w:tcBorders>
          </w:tcPr>
          <w:p w:rsidR="00CF7C2D" w:rsidRDefault="00CF7C2D">
            <w:pPr>
              <w:spacing w:before="20" w:line="360" w:lineRule="auto"/>
              <w:jc w:val="both"/>
              <w:rPr>
                <w:snapToGrid w:val="0"/>
              </w:rPr>
            </w:pPr>
            <w:r>
              <w:rPr>
                <w:snapToGrid w:val="0"/>
              </w:rPr>
              <w:t>Большой</w:t>
            </w:r>
          </w:p>
        </w:tc>
        <w:tc>
          <w:tcPr>
            <w:tcW w:w="1418" w:type="dxa"/>
            <w:tcBorders>
              <w:left w:val="single" w:sz="6" w:space="0" w:color="auto"/>
              <w:bottom w:val="single" w:sz="6" w:space="0" w:color="auto"/>
              <w:right w:val="single" w:sz="6" w:space="0" w:color="auto"/>
            </w:tcBorders>
          </w:tcPr>
          <w:p w:rsidR="00CF7C2D" w:rsidRDefault="00CF7C2D">
            <w:pPr>
              <w:spacing w:before="20" w:line="360" w:lineRule="auto"/>
              <w:jc w:val="both"/>
              <w:rPr>
                <w:snapToGrid w:val="0"/>
              </w:rPr>
            </w:pPr>
            <w:r>
              <w:rPr>
                <w:snapToGrid w:val="0"/>
              </w:rPr>
              <w:t>темный</w:t>
            </w:r>
          </w:p>
        </w:tc>
        <w:tc>
          <w:tcPr>
            <w:tcW w:w="1276" w:type="dxa"/>
            <w:tcBorders>
              <w:left w:val="single" w:sz="6" w:space="0" w:color="auto"/>
              <w:bottom w:val="single" w:sz="6" w:space="0" w:color="auto"/>
              <w:right w:val="single" w:sz="6" w:space="0" w:color="auto"/>
            </w:tcBorders>
          </w:tcPr>
          <w:p w:rsidR="00CF7C2D" w:rsidRDefault="00CF7C2D">
            <w:pPr>
              <w:spacing w:before="20" w:line="360" w:lineRule="auto"/>
              <w:jc w:val="center"/>
              <w:rPr>
                <w:snapToGrid w:val="0"/>
              </w:rPr>
            </w:pPr>
          </w:p>
          <w:p w:rsidR="00CF7C2D" w:rsidRDefault="00CF7C2D">
            <w:pPr>
              <w:spacing w:before="20" w:line="360" w:lineRule="auto"/>
              <w:jc w:val="center"/>
              <w:rPr>
                <w:snapToGrid w:val="0"/>
              </w:rPr>
            </w:pPr>
          </w:p>
        </w:tc>
        <w:tc>
          <w:tcPr>
            <w:tcW w:w="1134" w:type="dxa"/>
            <w:tcBorders>
              <w:left w:val="single" w:sz="6" w:space="0" w:color="auto"/>
              <w:bottom w:val="single" w:sz="6" w:space="0" w:color="auto"/>
              <w:right w:val="single" w:sz="4" w:space="0" w:color="auto"/>
            </w:tcBorders>
          </w:tcPr>
          <w:p w:rsidR="00CF7C2D" w:rsidRDefault="00CF7C2D">
            <w:pPr>
              <w:spacing w:before="20" w:line="360" w:lineRule="auto"/>
              <w:jc w:val="center"/>
              <w:rPr>
                <w:snapToGrid w:val="0"/>
              </w:rPr>
            </w:pPr>
          </w:p>
          <w:p w:rsidR="00CF7C2D" w:rsidRDefault="00CF7C2D">
            <w:pPr>
              <w:spacing w:before="20" w:line="360" w:lineRule="auto"/>
              <w:jc w:val="center"/>
              <w:rPr>
                <w:snapToGrid w:val="0"/>
              </w:rPr>
            </w:pPr>
          </w:p>
        </w:tc>
      </w:tr>
      <w:tr w:rsidR="00CF7C2D">
        <w:trPr>
          <w:trHeight w:hRule="exact" w:val="360"/>
        </w:trPr>
        <w:tc>
          <w:tcPr>
            <w:tcW w:w="1140" w:type="dxa"/>
            <w:tcBorders>
              <w:left w:val="single" w:sz="4"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1160" w:type="dxa"/>
            <w:tcBorders>
              <w:left w:val="single" w:sz="6"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819" w:type="dxa"/>
            <w:tcBorders>
              <w:left w:val="single" w:sz="6"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709" w:type="dxa"/>
            <w:tcBorders>
              <w:top w:val="single" w:sz="6" w:space="0" w:color="auto"/>
              <w:left w:val="single" w:sz="6" w:space="0" w:color="auto"/>
              <w:right w:val="single" w:sz="6" w:space="0" w:color="auto"/>
            </w:tcBorders>
          </w:tcPr>
          <w:p w:rsidR="00CF7C2D" w:rsidRDefault="00CF7C2D">
            <w:pPr>
              <w:spacing w:before="20" w:line="360" w:lineRule="auto"/>
              <w:jc w:val="center"/>
              <w:rPr>
                <w:snapToGrid w:val="0"/>
              </w:rPr>
            </w:pPr>
            <w:r>
              <w:rPr>
                <w:snapToGrid w:val="0"/>
              </w:rPr>
              <w:t>г</w:t>
            </w:r>
          </w:p>
        </w:tc>
        <w:tc>
          <w:tcPr>
            <w:tcW w:w="1842" w:type="dxa"/>
            <w:tcBorders>
              <w:top w:val="single" w:sz="6" w:space="0" w:color="auto"/>
              <w:left w:val="single" w:sz="6" w:space="0" w:color="auto"/>
              <w:right w:val="single" w:sz="6" w:space="0" w:color="auto"/>
            </w:tcBorders>
          </w:tcPr>
          <w:p w:rsidR="00CF7C2D" w:rsidRDefault="00CF7C2D">
            <w:pPr>
              <w:spacing w:before="20" w:line="360" w:lineRule="auto"/>
              <w:jc w:val="both"/>
              <w:rPr>
                <w:snapToGrid w:val="0"/>
              </w:rPr>
            </w:pPr>
            <w:r>
              <w:rPr>
                <w:snapToGrid w:val="0"/>
              </w:rPr>
              <w:t>Средний,</w:t>
            </w:r>
          </w:p>
        </w:tc>
        <w:tc>
          <w:tcPr>
            <w:tcW w:w="1418" w:type="dxa"/>
            <w:tcBorders>
              <w:top w:val="single" w:sz="6" w:space="0" w:color="auto"/>
              <w:left w:val="single" w:sz="6" w:space="0" w:color="auto"/>
              <w:right w:val="single" w:sz="6" w:space="0" w:color="auto"/>
            </w:tcBorders>
          </w:tcPr>
          <w:p w:rsidR="00CF7C2D" w:rsidRDefault="00CF7C2D">
            <w:pPr>
              <w:spacing w:before="20" w:line="360" w:lineRule="auto"/>
              <w:jc w:val="both"/>
              <w:rPr>
                <w:snapToGrid w:val="0"/>
              </w:rPr>
            </w:pPr>
            <w:r>
              <w:rPr>
                <w:snapToGrid w:val="0"/>
              </w:rPr>
              <w:t>Светлый,</w:t>
            </w:r>
          </w:p>
        </w:tc>
        <w:tc>
          <w:tcPr>
            <w:tcW w:w="1276" w:type="dxa"/>
            <w:tcBorders>
              <w:top w:val="single" w:sz="6" w:space="0" w:color="auto"/>
              <w:left w:val="single" w:sz="6" w:space="0" w:color="auto"/>
              <w:right w:val="single" w:sz="6" w:space="0" w:color="auto"/>
            </w:tcBorders>
          </w:tcPr>
          <w:p w:rsidR="00CF7C2D" w:rsidRDefault="00CF7C2D">
            <w:pPr>
              <w:spacing w:before="20" w:line="360" w:lineRule="auto"/>
              <w:jc w:val="center"/>
              <w:rPr>
                <w:snapToGrid w:val="0"/>
              </w:rPr>
            </w:pPr>
            <w:r>
              <w:rPr>
                <w:snapToGrid w:val="0"/>
              </w:rPr>
              <w:t>1500</w:t>
            </w:r>
          </w:p>
        </w:tc>
        <w:tc>
          <w:tcPr>
            <w:tcW w:w="1134" w:type="dxa"/>
            <w:tcBorders>
              <w:top w:val="single" w:sz="6" w:space="0" w:color="auto"/>
              <w:left w:val="single" w:sz="6" w:space="0" w:color="auto"/>
              <w:right w:val="single" w:sz="4" w:space="0" w:color="auto"/>
            </w:tcBorders>
          </w:tcPr>
          <w:p w:rsidR="00CF7C2D" w:rsidRDefault="00CF7C2D">
            <w:pPr>
              <w:spacing w:before="20" w:line="360" w:lineRule="auto"/>
              <w:jc w:val="center"/>
              <w:rPr>
                <w:snapToGrid w:val="0"/>
              </w:rPr>
            </w:pPr>
            <w:r>
              <w:rPr>
                <w:snapToGrid w:val="0"/>
              </w:rPr>
              <w:t>400</w:t>
            </w:r>
          </w:p>
        </w:tc>
      </w:tr>
      <w:tr w:rsidR="00CF7C2D">
        <w:trPr>
          <w:trHeight w:hRule="exact" w:val="361"/>
        </w:trPr>
        <w:tc>
          <w:tcPr>
            <w:tcW w:w="1140" w:type="dxa"/>
            <w:tcBorders>
              <w:left w:val="single" w:sz="4" w:space="0" w:color="auto"/>
              <w:right w:val="single" w:sz="6" w:space="0" w:color="auto"/>
            </w:tcBorders>
          </w:tcPr>
          <w:p w:rsidR="00CF7C2D" w:rsidRDefault="00CF7C2D">
            <w:pPr>
              <w:spacing w:line="360" w:lineRule="auto"/>
              <w:jc w:val="both"/>
              <w:rPr>
                <w:snapToGrid w:val="0"/>
              </w:rPr>
            </w:pPr>
          </w:p>
          <w:p w:rsidR="00CF7C2D" w:rsidRDefault="00CF7C2D">
            <w:pPr>
              <w:spacing w:line="360" w:lineRule="auto"/>
              <w:jc w:val="both"/>
              <w:rPr>
                <w:snapToGrid w:val="0"/>
              </w:rPr>
            </w:pPr>
          </w:p>
        </w:tc>
        <w:tc>
          <w:tcPr>
            <w:tcW w:w="1160" w:type="dxa"/>
            <w:tcBorders>
              <w:left w:val="single" w:sz="6" w:space="0" w:color="auto"/>
              <w:right w:val="single" w:sz="6" w:space="0" w:color="auto"/>
            </w:tcBorders>
          </w:tcPr>
          <w:p w:rsidR="00CF7C2D" w:rsidRDefault="00CF7C2D">
            <w:pPr>
              <w:spacing w:line="360" w:lineRule="auto"/>
              <w:jc w:val="both"/>
              <w:rPr>
                <w:snapToGrid w:val="0"/>
              </w:rPr>
            </w:pPr>
          </w:p>
          <w:p w:rsidR="00CF7C2D" w:rsidRDefault="00CF7C2D">
            <w:pPr>
              <w:spacing w:line="360" w:lineRule="auto"/>
              <w:jc w:val="both"/>
              <w:rPr>
                <w:snapToGrid w:val="0"/>
              </w:rPr>
            </w:pPr>
          </w:p>
        </w:tc>
        <w:tc>
          <w:tcPr>
            <w:tcW w:w="819" w:type="dxa"/>
            <w:tcBorders>
              <w:left w:val="single" w:sz="6" w:space="0" w:color="auto"/>
              <w:right w:val="single" w:sz="6" w:space="0" w:color="auto"/>
            </w:tcBorders>
          </w:tcPr>
          <w:p w:rsidR="00CF7C2D" w:rsidRDefault="00CF7C2D">
            <w:pPr>
              <w:spacing w:line="360" w:lineRule="auto"/>
              <w:jc w:val="both"/>
              <w:rPr>
                <w:snapToGrid w:val="0"/>
              </w:rPr>
            </w:pPr>
          </w:p>
          <w:p w:rsidR="00CF7C2D" w:rsidRDefault="00CF7C2D">
            <w:pPr>
              <w:spacing w:line="360" w:lineRule="auto"/>
              <w:jc w:val="both"/>
              <w:rPr>
                <w:snapToGrid w:val="0"/>
              </w:rPr>
            </w:pPr>
          </w:p>
        </w:tc>
        <w:tc>
          <w:tcPr>
            <w:tcW w:w="709" w:type="dxa"/>
            <w:tcBorders>
              <w:left w:val="single" w:sz="6" w:space="0" w:color="auto"/>
              <w:right w:val="single" w:sz="6" w:space="0" w:color="auto"/>
            </w:tcBorders>
          </w:tcPr>
          <w:p w:rsidR="00CF7C2D" w:rsidRDefault="00CF7C2D">
            <w:pPr>
              <w:spacing w:line="360" w:lineRule="auto"/>
              <w:jc w:val="both"/>
              <w:rPr>
                <w:snapToGrid w:val="0"/>
              </w:rPr>
            </w:pPr>
          </w:p>
          <w:p w:rsidR="00CF7C2D" w:rsidRDefault="00CF7C2D">
            <w:pPr>
              <w:spacing w:line="360" w:lineRule="auto"/>
              <w:jc w:val="both"/>
              <w:rPr>
                <w:snapToGrid w:val="0"/>
              </w:rPr>
            </w:pPr>
          </w:p>
        </w:tc>
        <w:tc>
          <w:tcPr>
            <w:tcW w:w="1842" w:type="dxa"/>
            <w:tcBorders>
              <w:left w:val="single" w:sz="6" w:space="0" w:color="auto"/>
              <w:right w:val="single" w:sz="6" w:space="0" w:color="auto"/>
            </w:tcBorders>
          </w:tcPr>
          <w:p w:rsidR="00CF7C2D" w:rsidRDefault="00CF7C2D">
            <w:pPr>
              <w:spacing w:line="360" w:lineRule="auto"/>
              <w:jc w:val="both"/>
              <w:rPr>
                <w:snapToGrid w:val="0"/>
              </w:rPr>
            </w:pPr>
            <w:r>
              <w:rPr>
                <w:snapToGrid w:val="0"/>
              </w:rPr>
              <w:t>Большой,</w:t>
            </w:r>
          </w:p>
        </w:tc>
        <w:tc>
          <w:tcPr>
            <w:tcW w:w="1418" w:type="dxa"/>
            <w:tcBorders>
              <w:left w:val="single" w:sz="6" w:space="0" w:color="auto"/>
              <w:right w:val="single" w:sz="6" w:space="0" w:color="auto"/>
            </w:tcBorders>
          </w:tcPr>
          <w:p w:rsidR="00CF7C2D" w:rsidRDefault="00CF7C2D">
            <w:pPr>
              <w:spacing w:line="360" w:lineRule="auto"/>
              <w:jc w:val="both"/>
              <w:rPr>
                <w:snapToGrid w:val="0"/>
              </w:rPr>
            </w:pPr>
            <w:r>
              <w:rPr>
                <w:snapToGrid w:val="0"/>
              </w:rPr>
              <w:t>светлый,</w:t>
            </w:r>
          </w:p>
        </w:tc>
        <w:tc>
          <w:tcPr>
            <w:tcW w:w="1276" w:type="dxa"/>
            <w:tcBorders>
              <w:left w:val="single" w:sz="6" w:space="0" w:color="auto"/>
              <w:right w:val="single" w:sz="6" w:space="0" w:color="auto"/>
            </w:tcBorders>
          </w:tcPr>
          <w:p w:rsidR="00CF7C2D" w:rsidRDefault="00CF7C2D">
            <w:pPr>
              <w:spacing w:line="360" w:lineRule="auto"/>
              <w:jc w:val="center"/>
              <w:rPr>
                <w:snapToGrid w:val="0"/>
              </w:rPr>
            </w:pPr>
          </w:p>
          <w:p w:rsidR="00CF7C2D" w:rsidRDefault="00CF7C2D">
            <w:pPr>
              <w:spacing w:line="360" w:lineRule="auto"/>
              <w:jc w:val="center"/>
              <w:rPr>
                <w:snapToGrid w:val="0"/>
              </w:rPr>
            </w:pPr>
          </w:p>
        </w:tc>
        <w:tc>
          <w:tcPr>
            <w:tcW w:w="1134" w:type="dxa"/>
            <w:tcBorders>
              <w:left w:val="single" w:sz="6" w:space="0" w:color="auto"/>
              <w:right w:val="single" w:sz="4" w:space="0" w:color="auto"/>
            </w:tcBorders>
          </w:tcPr>
          <w:p w:rsidR="00CF7C2D" w:rsidRDefault="00CF7C2D">
            <w:pPr>
              <w:spacing w:line="360" w:lineRule="auto"/>
              <w:jc w:val="center"/>
              <w:rPr>
                <w:snapToGrid w:val="0"/>
              </w:rPr>
            </w:pPr>
          </w:p>
          <w:p w:rsidR="00CF7C2D" w:rsidRDefault="00CF7C2D">
            <w:pPr>
              <w:spacing w:line="360" w:lineRule="auto"/>
              <w:jc w:val="center"/>
              <w:rPr>
                <w:snapToGrid w:val="0"/>
              </w:rPr>
            </w:pPr>
          </w:p>
        </w:tc>
      </w:tr>
      <w:tr w:rsidR="00CF7C2D">
        <w:trPr>
          <w:trHeight w:hRule="exact" w:val="423"/>
        </w:trPr>
        <w:tc>
          <w:tcPr>
            <w:tcW w:w="1140" w:type="dxa"/>
            <w:tcBorders>
              <w:left w:val="single" w:sz="4" w:space="0" w:color="auto"/>
              <w:bottom w:val="single" w:sz="4"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1160" w:type="dxa"/>
            <w:tcBorders>
              <w:left w:val="single" w:sz="6" w:space="0" w:color="auto"/>
              <w:bottom w:val="single" w:sz="4"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819" w:type="dxa"/>
            <w:tcBorders>
              <w:left w:val="single" w:sz="6" w:space="0" w:color="auto"/>
              <w:bottom w:val="single" w:sz="4"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709" w:type="dxa"/>
            <w:tcBorders>
              <w:left w:val="single" w:sz="6" w:space="0" w:color="auto"/>
              <w:bottom w:val="single" w:sz="4"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1842" w:type="dxa"/>
            <w:tcBorders>
              <w:left w:val="single" w:sz="6" w:space="0" w:color="auto"/>
              <w:bottom w:val="single" w:sz="4" w:space="0" w:color="auto"/>
              <w:right w:val="single" w:sz="6" w:space="0" w:color="auto"/>
            </w:tcBorders>
          </w:tcPr>
          <w:p w:rsidR="00CF7C2D" w:rsidRDefault="00CF7C2D">
            <w:pPr>
              <w:spacing w:before="20" w:line="360" w:lineRule="auto"/>
              <w:jc w:val="both"/>
              <w:rPr>
                <w:snapToGrid w:val="0"/>
              </w:rPr>
            </w:pPr>
            <w:r>
              <w:rPr>
                <w:snapToGrid w:val="0"/>
              </w:rPr>
              <w:t>Большой</w:t>
            </w:r>
          </w:p>
        </w:tc>
        <w:tc>
          <w:tcPr>
            <w:tcW w:w="1418" w:type="dxa"/>
            <w:tcBorders>
              <w:left w:val="single" w:sz="6" w:space="0" w:color="auto"/>
              <w:bottom w:val="single" w:sz="4" w:space="0" w:color="auto"/>
              <w:right w:val="single" w:sz="6" w:space="0" w:color="auto"/>
            </w:tcBorders>
          </w:tcPr>
          <w:p w:rsidR="00CF7C2D" w:rsidRDefault="00CF7C2D">
            <w:pPr>
              <w:spacing w:before="20" w:line="360" w:lineRule="auto"/>
              <w:jc w:val="both"/>
              <w:rPr>
                <w:snapToGrid w:val="0"/>
              </w:rPr>
            </w:pPr>
            <w:r>
              <w:rPr>
                <w:snapToGrid w:val="0"/>
              </w:rPr>
              <w:t>средний</w:t>
            </w:r>
          </w:p>
        </w:tc>
        <w:tc>
          <w:tcPr>
            <w:tcW w:w="1276" w:type="dxa"/>
            <w:tcBorders>
              <w:left w:val="single" w:sz="6" w:space="0" w:color="auto"/>
              <w:bottom w:val="single" w:sz="4" w:space="0" w:color="auto"/>
              <w:right w:val="single" w:sz="6"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c>
          <w:tcPr>
            <w:tcW w:w="1134" w:type="dxa"/>
            <w:tcBorders>
              <w:left w:val="single" w:sz="6" w:space="0" w:color="auto"/>
              <w:bottom w:val="single" w:sz="4" w:space="0" w:color="auto"/>
              <w:right w:val="single" w:sz="4" w:space="0" w:color="auto"/>
            </w:tcBorders>
          </w:tcPr>
          <w:p w:rsidR="00CF7C2D" w:rsidRDefault="00CF7C2D">
            <w:pPr>
              <w:spacing w:before="20" w:line="360" w:lineRule="auto"/>
              <w:jc w:val="both"/>
              <w:rPr>
                <w:snapToGrid w:val="0"/>
              </w:rPr>
            </w:pPr>
          </w:p>
          <w:p w:rsidR="00CF7C2D" w:rsidRDefault="00CF7C2D">
            <w:pPr>
              <w:spacing w:before="20" w:line="360" w:lineRule="auto"/>
              <w:jc w:val="both"/>
              <w:rPr>
                <w:snapToGrid w:val="0"/>
              </w:rPr>
            </w:pPr>
          </w:p>
        </w:tc>
      </w:tr>
    </w:tbl>
    <w:p w:rsidR="00CF7C2D" w:rsidRDefault="00CF7C2D">
      <w:pPr>
        <w:spacing w:line="360" w:lineRule="auto"/>
        <w:jc w:val="both"/>
        <w:rPr>
          <w:snapToGrid w:val="0"/>
        </w:rPr>
      </w:pPr>
    </w:p>
    <w:p w:rsidR="00CF7C2D" w:rsidRDefault="00CF7C2D">
      <w:pPr>
        <w:spacing w:line="360" w:lineRule="auto"/>
        <w:ind w:firstLine="320"/>
        <w:jc w:val="both"/>
        <w:rPr>
          <w:snapToGrid w:val="0"/>
        </w:rPr>
      </w:pPr>
    </w:p>
    <w:p w:rsidR="00CF7C2D" w:rsidRDefault="00CF7C2D">
      <w:pPr>
        <w:spacing w:before="80" w:line="360" w:lineRule="auto"/>
        <w:ind w:firstLine="340"/>
        <w:jc w:val="both"/>
        <w:rPr>
          <w:snapToGrid w:val="0"/>
        </w:rPr>
      </w:pPr>
      <w:r>
        <w:rPr>
          <w:snapToGrid w:val="0"/>
        </w:rPr>
        <w:t>Если работа связана с повышенной опасностью травматизма, размещением деталей на движущихся поверхностях, если напряженная зрительная работа производится непрерывно в течение рабочего дня или различаемые объекты расположены от глаз далее чем на 0,5 м, нормы освещенности повышаются на одну ступень согласно специальной шкале освещенностей. Так, в указанных случаях наибольшая освещенность для зрительной работы 1а может быть повышена до 6000 и даже до 7500 лк.</w:t>
      </w:r>
    </w:p>
    <w:p w:rsidR="00CF7C2D" w:rsidRDefault="00CF7C2D">
      <w:pPr>
        <w:spacing w:line="360" w:lineRule="auto"/>
        <w:ind w:firstLine="300"/>
        <w:jc w:val="both"/>
        <w:rPr>
          <w:snapToGrid w:val="0"/>
        </w:rPr>
      </w:pPr>
      <w:r>
        <w:rPr>
          <w:snapToGrid w:val="0"/>
        </w:rPr>
        <w:t>Бесперебойность действия осветительной установки обеспечивается устройством трех видов освещения: рабочего, аварийного и освещения безопасности (эвакуационного).</w:t>
      </w:r>
    </w:p>
    <w:p w:rsidR="00CF7C2D" w:rsidRDefault="00CF7C2D">
      <w:pPr>
        <w:spacing w:line="360" w:lineRule="auto"/>
        <w:ind w:firstLine="40"/>
        <w:jc w:val="both"/>
        <w:rPr>
          <w:snapToGrid w:val="0"/>
        </w:rPr>
      </w:pPr>
      <w:r>
        <w:rPr>
          <w:snapToGrid w:val="0"/>
        </w:rPr>
        <w:t>• Рабочее освещение предназначено для создания необходимых условий работы и нормальной эксплуатации здания или территории. При погасании рабочего освещения временное продолжение работы обеспечивается аварийным освещением.</w:t>
      </w:r>
    </w:p>
    <w:p w:rsidR="00CF7C2D" w:rsidRDefault="00CF7C2D">
      <w:pPr>
        <w:spacing w:line="360" w:lineRule="auto"/>
        <w:ind w:firstLine="40"/>
        <w:jc w:val="both"/>
        <w:rPr>
          <w:snapToGrid w:val="0"/>
        </w:rPr>
      </w:pPr>
      <w:r>
        <w:rPr>
          <w:snapToGrid w:val="0"/>
        </w:rPr>
        <w:t>• Аварийное освещение предусматривается в тех случаях, если погасание рабочего освещения может вызвать: взрыв, пожар, отравление людей, длительное нарушение технологического процесса, нарушение работы таких объектов, как электрические станции, узлы радиопередачи и связи и т. п.</w:t>
      </w:r>
    </w:p>
    <w:p w:rsidR="00CF7C2D" w:rsidRDefault="00CF7C2D">
      <w:pPr>
        <w:spacing w:line="360" w:lineRule="auto"/>
        <w:ind w:firstLine="320"/>
        <w:jc w:val="both"/>
        <w:rPr>
          <w:snapToGrid w:val="0"/>
        </w:rPr>
      </w:pPr>
      <w:r>
        <w:rPr>
          <w:snapToGrid w:val="0"/>
        </w:rPr>
        <w:t>Светильники такого освещения должны создавать на рабочих поверхностях 5% освещенности, нормированной для данного вида работ при системе общего освещения, но не менее 5 лк при газоразрядных лампах и 2 лк - при лампах накаливания.</w:t>
      </w:r>
    </w:p>
    <w:p w:rsidR="00CF7C2D" w:rsidRDefault="00CF7C2D">
      <w:pPr>
        <w:spacing w:line="360" w:lineRule="auto"/>
        <w:ind w:firstLine="40"/>
        <w:jc w:val="both"/>
        <w:rPr>
          <w:snapToGrid w:val="0"/>
        </w:rPr>
      </w:pPr>
      <w:r>
        <w:rPr>
          <w:snapToGrid w:val="0"/>
        </w:rPr>
        <w:t>• Питание светильников аварийного освещения осуществляется от независимого источника электроэнергии, напряжение на котором сохраняется при исчезновении его на других источниках (трансформаторы, питаемые от двух электростанций, генераторы с самостоятельным первичным двигателем, аккумуляторные батареи).</w:t>
      </w:r>
    </w:p>
    <w:p w:rsidR="00CF7C2D" w:rsidRDefault="00CF7C2D">
      <w:pPr>
        <w:spacing w:line="360" w:lineRule="auto"/>
        <w:jc w:val="both"/>
        <w:rPr>
          <w:snapToGrid w:val="0"/>
        </w:rPr>
      </w:pPr>
      <w:r>
        <w:rPr>
          <w:snapToGrid w:val="0"/>
        </w:rPr>
        <w:t>Выполнение аварийного освещения возможно двумя способами: из числа светильников общего освещения небольшая часть выделяется для аварийного освещения либо для него устанавливаются дополнительные светильники. В обоих случаях в светильниках аварийного освещения допускается применение ламп накаливания; люминесцентные лампы допускаются при температуре окружающей среды, не ниже +10°С и уровне напряжения не менее 90% номинального.</w:t>
      </w:r>
    </w:p>
    <w:p w:rsidR="00CF7C2D" w:rsidRDefault="00CF7C2D">
      <w:pPr>
        <w:spacing w:before="80" w:line="360" w:lineRule="auto"/>
        <w:ind w:firstLine="340"/>
        <w:jc w:val="both"/>
        <w:rPr>
          <w:snapToGrid w:val="0"/>
        </w:rPr>
      </w:pPr>
      <w:r>
        <w:rPr>
          <w:snapToGrid w:val="0"/>
        </w:rPr>
        <w:t>Освещение безопасности (эвакуационное) предусматривается в производственных помещениях при наличии опасности возникновения травматизма для эвакуации людей из помещения. Светильники такого освещения должны обеспечивать по линии основных проходов в помещениях освещенность не менее 0,5 лк, которая позволяет отключить силовое оборудование, прекратить работу и если это необходимо, покинуть рабочее помещение. Система освещения безопасности питается от электрических сетей, независимых от сетей рабочего освещения, начиная от шин подстанций.</w:t>
      </w:r>
    </w:p>
    <w:p w:rsidR="00CF7C2D" w:rsidRDefault="00CF7C2D">
      <w:pPr>
        <w:spacing w:before="80" w:line="360" w:lineRule="auto"/>
        <w:ind w:firstLine="340"/>
        <w:jc w:val="both"/>
        <w:rPr>
          <w:snapToGrid w:val="0"/>
        </w:rPr>
      </w:pPr>
    </w:p>
    <w:p w:rsidR="00CF7C2D" w:rsidRDefault="00CF7C2D">
      <w:pPr>
        <w:spacing w:before="80" w:line="360" w:lineRule="auto"/>
        <w:ind w:firstLine="340"/>
        <w:jc w:val="center"/>
        <w:rPr>
          <w:b/>
          <w:snapToGrid w:val="0"/>
          <w:sz w:val="32"/>
        </w:rPr>
      </w:pPr>
      <w:r>
        <w:rPr>
          <w:b/>
          <w:snapToGrid w:val="0"/>
          <w:sz w:val="32"/>
        </w:rPr>
        <w:t>6.4. Электробезопасность.</w:t>
      </w:r>
    </w:p>
    <w:p w:rsidR="00CF7C2D" w:rsidRDefault="00CF7C2D">
      <w:pPr>
        <w:spacing w:before="80" w:line="360" w:lineRule="auto"/>
        <w:ind w:firstLine="340"/>
        <w:jc w:val="center"/>
        <w:rPr>
          <w:b/>
          <w:snapToGrid w:val="0"/>
          <w:sz w:val="32"/>
        </w:rPr>
      </w:pPr>
    </w:p>
    <w:p w:rsidR="00CF7C2D" w:rsidRDefault="00CF7C2D">
      <w:pPr>
        <w:spacing w:line="360" w:lineRule="auto"/>
        <w:ind w:firstLine="300"/>
        <w:jc w:val="both"/>
        <w:rPr>
          <w:snapToGrid w:val="0"/>
        </w:rPr>
      </w:pPr>
      <w:r>
        <w:rPr>
          <w:snapToGrid w:val="0"/>
        </w:rPr>
        <w:t>Электроустановками называются установки, в которых производится, преобразуется, распределяется и потребляется электроэнергия. В различных электроустановках имеется различная опасность поражения людей электрическим током, так как параметры электроэнергии, условия эксплуатации электрооборудования и характер среды помещений, в которых оно установлено, весьма разнообразны. Комплекс защитных мер должен соответствовать виду электроустановки и условиям применения электрооборудования, обеспечивая достаточную безопасность.</w:t>
      </w:r>
    </w:p>
    <w:p w:rsidR="00CF7C2D" w:rsidRDefault="00CF7C2D">
      <w:pPr>
        <w:spacing w:line="360" w:lineRule="auto"/>
        <w:ind w:firstLine="320"/>
        <w:jc w:val="both"/>
        <w:rPr>
          <w:snapToGrid w:val="0"/>
        </w:rPr>
      </w:pPr>
      <w:r>
        <w:rPr>
          <w:snapToGrid w:val="0"/>
        </w:rPr>
        <w:t>В электроустановках применяются следующие технические защитные меры: применение малых напряжений; электрическое разделение сетей; защита от опасности при переходе напряжения с высшей стороны на низшую; контроль и профилактика повреждений изоляции; компенсация емкостной составляющей тока замыкания на землю; защита от случайного прикосновения к токоведущим частям; защитное заземление; зануление; защитное отключение; применение электрозащитных средств.</w:t>
      </w:r>
    </w:p>
    <w:p w:rsidR="00CF7C2D" w:rsidRDefault="00CF7C2D">
      <w:pPr>
        <w:spacing w:before="80" w:line="360" w:lineRule="auto"/>
        <w:ind w:firstLine="340"/>
        <w:jc w:val="both"/>
        <w:rPr>
          <w:snapToGrid w:val="0"/>
        </w:rPr>
      </w:pPr>
      <w:r>
        <w:rPr>
          <w:snapToGrid w:val="0"/>
        </w:rPr>
        <w:t>Применение этих защитных мер регламентируется ПУЭ, ПТЭ, ПТБ и другими правилами.</w:t>
      </w:r>
    </w:p>
    <w:p w:rsidR="00CF7C2D" w:rsidRDefault="00CF7C2D">
      <w:pPr>
        <w:spacing w:line="360" w:lineRule="auto"/>
        <w:ind w:firstLine="320"/>
        <w:jc w:val="both"/>
        <w:rPr>
          <w:snapToGrid w:val="0"/>
        </w:rPr>
      </w:pPr>
      <w:r>
        <w:rPr>
          <w:snapToGrid w:val="0"/>
        </w:rPr>
        <w:t>До начала работы и в процессе ее выполнения необходимо выполнять организационные и технические мероприятия, обеспечивающие безопасность труда.</w:t>
      </w:r>
    </w:p>
    <w:p w:rsidR="00CF7C2D" w:rsidRDefault="00CF7C2D">
      <w:pPr>
        <w:spacing w:line="360" w:lineRule="auto"/>
        <w:ind w:firstLine="320"/>
        <w:jc w:val="both"/>
        <w:rPr>
          <w:snapToGrid w:val="0"/>
        </w:rPr>
      </w:pPr>
      <w:r>
        <w:rPr>
          <w:snapToGrid w:val="0"/>
        </w:rPr>
        <w:t>Работы в действующих электроустановках подразделяются в отношении принятия мер безопасности на три категории.</w:t>
      </w:r>
    </w:p>
    <w:p w:rsidR="00CF7C2D" w:rsidRDefault="00CF7C2D">
      <w:pPr>
        <w:spacing w:line="360" w:lineRule="auto"/>
        <w:ind w:firstLine="320"/>
        <w:jc w:val="both"/>
        <w:rPr>
          <w:snapToGrid w:val="0"/>
        </w:rPr>
      </w:pPr>
      <w:r>
        <w:rPr>
          <w:snapToGrid w:val="0"/>
        </w:rPr>
        <w:t>1. Со снятием напряжения с токоведущих частей.</w:t>
      </w:r>
    </w:p>
    <w:p w:rsidR="00CF7C2D" w:rsidRDefault="00CF7C2D">
      <w:pPr>
        <w:spacing w:line="360" w:lineRule="auto"/>
        <w:ind w:firstLine="320"/>
        <w:jc w:val="both"/>
        <w:rPr>
          <w:snapToGrid w:val="0"/>
        </w:rPr>
      </w:pPr>
      <w:r>
        <w:rPr>
          <w:snapToGrid w:val="0"/>
        </w:rPr>
        <w:t>2. Под напряжением на токоведущих частях с применением электрозащитных средств. В электроустановках напряжением выше 1000 В, а также на ВЛ до 1000 В к этим работам относятся работы, выполняемые на расстояниях от токоведущих частей.</w:t>
      </w:r>
    </w:p>
    <w:p w:rsidR="00CF7C2D" w:rsidRDefault="00CF7C2D">
      <w:pPr>
        <w:spacing w:line="360" w:lineRule="auto"/>
        <w:ind w:firstLine="320"/>
        <w:jc w:val="both"/>
        <w:rPr>
          <w:snapToGrid w:val="0"/>
        </w:rPr>
      </w:pPr>
      <w:r>
        <w:rPr>
          <w:snapToGrid w:val="0"/>
        </w:rPr>
        <w:t>3. Без снятия напряжения на нетоковедущих частях. К ним относятся работы, выполняемые за ограждениями, на корпусах и оболочках электрооборудования.</w:t>
      </w:r>
    </w:p>
    <w:p w:rsidR="00CF7C2D" w:rsidRDefault="00CF7C2D">
      <w:pPr>
        <w:spacing w:line="360" w:lineRule="auto"/>
        <w:ind w:firstLine="320"/>
        <w:jc w:val="both"/>
        <w:rPr>
          <w:snapToGrid w:val="0"/>
        </w:rPr>
      </w:pPr>
      <w:r>
        <w:rPr>
          <w:snapToGrid w:val="0"/>
        </w:rPr>
        <w:t>Организационными мероприятиями, обеспечивающие безопасность работы в электроустановках от 30 до 380 В является:</w:t>
      </w:r>
    </w:p>
    <w:p w:rsidR="00CF7C2D" w:rsidRDefault="00CF7C2D">
      <w:pPr>
        <w:pStyle w:val="a7"/>
        <w:ind w:firstLine="320"/>
        <w:rPr>
          <w:lang w:val="en-US"/>
        </w:rPr>
      </w:pPr>
      <w:r>
        <w:t>-оформление работы специальным нарядом-допуском или распоряжением, выдача разрешения на подготовку рабочих мест и допуска бригады к работе, допуск к работе</w:t>
      </w:r>
      <w:r>
        <w:rPr>
          <w:lang w:val="en-US"/>
        </w:rPr>
        <w:t>;</w:t>
      </w:r>
    </w:p>
    <w:p w:rsidR="00CF7C2D" w:rsidRDefault="00CF7C2D">
      <w:pPr>
        <w:pStyle w:val="a7"/>
        <w:ind w:firstLine="320"/>
        <w:rPr>
          <w:lang w:val="en-US"/>
        </w:rPr>
      </w:pPr>
      <w:r>
        <w:rPr>
          <w:lang w:val="en-US"/>
        </w:rPr>
        <w:t>-</w:t>
      </w:r>
      <w:r>
        <w:t>надзор за безопасностью работающих во время выполнения работы, перевод бригады на другое рабочее место</w:t>
      </w:r>
      <w:r>
        <w:rPr>
          <w:lang w:val="en-US"/>
        </w:rPr>
        <w:t>;</w:t>
      </w:r>
    </w:p>
    <w:p w:rsidR="00CF7C2D" w:rsidRDefault="00CF7C2D">
      <w:pPr>
        <w:pStyle w:val="a7"/>
        <w:ind w:firstLine="320"/>
      </w:pPr>
      <w:r>
        <w:rPr>
          <w:lang w:val="en-US"/>
        </w:rPr>
        <w:t>-</w:t>
      </w:r>
      <w:r>
        <w:t>оформление перерывов в работе и ее окончания.</w:t>
      </w:r>
    </w:p>
    <w:p w:rsidR="00CF7C2D" w:rsidRDefault="00CF7C2D">
      <w:pPr>
        <w:spacing w:line="360" w:lineRule="auto"/>
        <w:ind w:firstLine="320"/>
        <w:jc w:val="both"/>
        <w:rPr>
          <w:snapToGrid w:val="0"/>
        </w:rPr>
      </w:pPr>
      <w:r>
        <w:rPr>
          <w:snapToGrid w:val="0"/>
        </w:rPr>
        <w:t>Все работы как со снятием напряжения, так и без него вблизи или на токоведущих частях должны выполняться по наряду-допуску или по распоряжению, поскольку обеспечение их безопасного выполнения требует специальной подготовки рабочего места и выполнения определенных мер. Исключение составляют кратковременные и небольшие по объему работы, выполняемые дежурным или оперативно-ремонтным персоналом в порядке текущей эксплуатации. Их продолжительность не должна превышать 1 ч.</w:t>
      </w:r>
    </w:p>
    <w:p w:rsidR="00CF7C2D" w:rsidRDefault="00CF7C2D">
      <w:pPr>
        <w:spacing w:line="360" w:lineRule="auto"/>
        <w:ind w:firstLine="320"/>
        <w:jc w:val="both"/>
        <w:rPr>
          <w:snapToGrid w:val="0"/>
        </w:rPr>
      </w:pPr>
      <w:r>
        <w:rPr>
          <w:snapToGrid w:val="0"/>
        </w:rPr>
        <w:t>По окончании всех работ по наряду рабочее место должно быть убрано ремонтной бригадой и осмотрено руководителем работ.</w:t>
      </w:r>
    </w:p>
    <w:p w:rsidR="00CF7C2D" w:rsidRDefault="00CF7C2D">
      <w:pPr>
        <w:spacing w:line="360" w:lineRule="auto"/>
        <w:ind w:firstLine="320"/>
        <w:jc w:val="both"/>
        <w:rPr>
          <w:snapToGrid w:val="0"/>
        </w:rPr>
      </w:pPr>
      <w:r>
        <w:rPr>
          <w:snapToGrid w:val="0"/>
        </w:rPr>
        <w:t>Включить электроустановку в работу можно только после получения на это разрешения и допуска от лица, выдавшего его на подготовку рабочих мест, или лица, сменившего его. Перед включением должны быть восстановлены постоянные ограждения токоведущих частей, сняты переносные заземления и плакаты, установленные дежурным или оперативно-ремонтным персоналом.</w:t>
      </w:r>
    </w:p>
    <w:p w:rsidR="00CF7C2D" w:rsidRDefault="00CF7C2D">
      <w:pPr>
        <w:spacing w:line="360" w:lineRule="auto"/>
        <w:ind w:firstLine="320"/>
        <w:jc w:val="both"/>
        <w:rPr>
          <w:snapToGrid w:val="0"/>
        </w:rPr>
      </w:pPr>
      <w:r>
        <w:rPr>
          <w:snapToGrid w:val="0"/>
        </w:rPr>
        <w:t>Для безопасного выполнения работ с полным или частичным снятием напряжения в электроустановках станций, подстанций и сетей необходимо выполнить следующие технические мероприятия:</w:t>
      </w:r>
    </w:p>
    <w:p w:rsidR="00CF7C2D" w:rsidRDefault="00CF7C2D">
      <w:pPr>
        <w:spacing w:line="360" w:lineRule="auto"/>
        <w:ind w:firstLine="320"/>
        <w:jc w:val="both"/>
        <w:rPr>
          <w:snapToGrid w:val="0"/>
        </w:rPr>
      </w:pPr>
      <w:r>
        <w:rPr>
          <w:snapToGrid w:val="0"/>
        </w:rPr>
        <w:t>1. Произвести отключения и принять меры, препятствующие случайной подаче напряжения к месту работы.</w:t>
      </w:r>
    </w:p>
    <w:p w:rsidR="00CF7C2D" w:rsidRDefault="00CF7C2D">
      <w:pPr>
        <w:spacing w:line="360" w:lineRule="auto"/>
        <w:ind w:firstLine="320"/>
        <w:jc w:val="both"/>
        <w:rPr>
          <w:snapToGrid w:val="0"/>
        </w:rPr>
      </w:pPr>
      <w:r>
        <w:rPr>
          <w:snapToGrid w:val="0"/>
        </w:rPr>
        <w:t xml:space="preserve">2. Вывесить на рукоятках коммутационных аппаратов запрещающие плакаты: </w:t>
      </w:r>
      <w:r>
        <w:rPr>
          <w:i/>
          <w:snapToGrid w:val="0"/>
        </w:rPr>
        <w:t>Не включать - работают люди</w:t>
      </w:r>
      <w:r>
        <w:rPr>
          <w:snapToGrid w:val="0"/>
        </w:rPr>
        <w:t xml:space="preserve"> или </w:t>
      </w:r>
      <w:r>
        <w:rPr>
          <w:i/>
          <w:snapToGrid w:val="0"/>
        </w:rPr>
        <w:t>Не включать - работа на линии</w:t>
      </w:r>
      <w:r>
        <w:rPr>
          <w:snapToGrid w:val="0"/>
        </w:rPr>
        <w:t xml:space="preserve"> и при необходимости установить временные ограждения не отключенных токоведущих частей.</w:t>
      </w:r>
    </w:p>
    <w:p w:rsidR="00CF7C2D" w:rsidRDefault="00CF7C2D">
      <w:pPr>
        <w:spacing w:line="360" w:lineRule="auto"/>
        <w:ind w:firstLine="320"/>
        <w:jc w:val="both"/>
        <w:rPr>
          <w:snapToGrid w:val="0"/>
        </w:rPr>
      </w:pPr>
      <w:r>
        <w:rPr>
          <w:snapToGrid w:val="0"/>
        </w:rPr>
        <w:t>3. Переносные заземления (закоротки) присоединить к заземляющему устройству, после чего проверить отсутствие напряжения на отключенных для производства работы токоведущих частях, на которые должны быть наложены заземления</w:t>
      </w:r>
    </w:p>
    <w:p w:rsidR="00CF7C2D" w:rsidRDefault="00CF7C2D">
      <w:pPr>
        <w:spacing w:line="360" w:lineRule="auto"/>
        <w:ind w:firstLine="320"/>
        <w:jc w:val="both"/>
        <w:rPr>
          <w:snapToGrid w:val="0"/>
        </w:rPr>
      </w:pPr>
      <w:r>
        <w:rPr>
          <w:snapToGrid w:val="0"/>
        </w:rPr>
        <w:t>4. Наложить на отключенные токоведущие части переносные заземления (сразу после проверки отсутствия напряжения) или включить заземляющие ножи разъединителей.</w:t>
      </w:r>
    </w:p>
    <w:p w:rsidR="00CF7C2D" w:rsidRDefault="00CF7C2D">
      <w:pPr>
        <w:spacing w:line="360" w:lineRule="auto"/>
        <w:ind w:firstLine="300"/>
        <w:jc w:val="both"/>
        <w:rPr>
          <w:i/>
          <w:snapToGrid w:val="0"/>
        </w:rPr>
      </w:pPr>
      <w:r>
        <w:rPr>
          <w:snapToGrid w:val="0"/>
        </w:rPr>
        <w:t xml:space="preserve">5. Если работа производится с частичным снятием напряжения, то оборудование, оставшееся под напряжением, оградить, а на ограждении вывесить плакаты </w:t>
      </w:r>
      <w:r>
        <w:rPr>
          <w:i/>
          <w:snapToGrid w:val="0"/>
        </w:rPr>
        <w:t>«Стой - высокое напряжение!»;</w:t>
      </w:r>
      <w:r>
        <w:rPr>
          <w:snapToGrid w:val="0"/>
        </w:rPr>
        <w:t xml:space="preserve"> на подготовленном к ремонту электрооборудовании вывесить плакат </w:t>
      </w:r>
      <w:r>
        <w:rPr>
          <w:i/>
          <w:snapToGrid w:val="0"/>
        </w:rPr>
        <w:t>«Работать здесь».</w:t>
      </w:r>
    </w:p>
    <w:p w:rsidR="00CF7C2D" w:rsidRDefault="00CF7C2D">
      <w:pPr>
        <w:spacing w:line="360" w:lineRule="auto"/>
        <w:ind w:firstLine="300"/>
        <w:jc w:val="both"/>
        <w:rPr>
          <w:snapToGrid w:val="0"/>
        </w:rPr>
      </w:pPr>
      <w:r>
        <w:rPr>
          <w:snapToGrid w:val="0"/>
        </w:rPr>
        <w:t>Эти технические мероприятия выполняются дежурным или оперативно-ремонтным персоналом, обслуживающим данную электроустановку станции, подстанции, сети.</w:t>
      </w:r>
    </w:p>
    <w:p w:rsidR="00CF7C2D" w:rsidRDefault="00CF7C2D">
      <w:pPr>
        <w:spacing w:line="360" w:lineRule="auto"/>
        <w:ind w:firstLine="300"/>
        <w:jc w:val="center"/>
        <w:rPr>
          <w:b/>
          <w:snapToGrid w:val="0"/>
          <w:sz w:val="32"/>
        </w:rPr>
      </w:pPr>
    </w:p>
    <w:p w:rsidR="00CF7C2D" w:rsidRDefault="00CF7C2D">
      <w:pPr>
        <w:spacing w:line="360" w:lineRule="auto"/>
        <w:ind w:firstLine="300"/>
        <w:jc w:val="center"/>
        <w:rPr>
          <w:b/>
          <w:snapToGrid w:val="0"/>
          <w:sz w:val="32"/>
        </w:rPr>
      </w:pPr>
    </w:p>
    <w:p w:rsidR="00CF7C2D" w:rsidRDefault="00CF7C2D">
      <w:pPr>
        <w:spacing w:line="360" w:lineRule="auto"/>
        <w:ind w:firstLine="300"/>
        <w:jc w:val="center"/>
        <w:rPr>
          <w:b/>
          <w:snapToGrid w:val="0"/>
          <w:sz w:val="32"/>
        </w:rPr>
      </w:pPr>
    </w:p>
    <w:p w:rsidR="00CF7C2D" w:rsidRDefault="00CF7C2D">
      <w:pPr>
        <w:spacing w:line="360" w:lineRule="auto"/>
        <w:ind w:firstLine="300"/>
        <w:jc w:val="center"/>
        <w:rPr>
          <w:b/>
          <w:snapToGrid w:val="0"/>
          <w:sz w:val="32"/>
        </w:rPr>
      </w:pPr>
      <w:r>
        <w:rPr>
          <w:b/>
          <w:snapToGrid w:val="0"/>
          <w:sz w:val="32"/>
        </w:rPr>
        <w:t>6.5. Шум и вибрация.</w:t>
      </w:r>
    </w:p>
    <w:p w:rsidR="00CF7C2D" w:rsidRDefault="00CF7C2D">
      <w:pPr>
        <w:spacing w:line="360" w:lineRule="auto"/>
        <w:ind w:firstLine="300"/>
        <w:jc w:val="center"/>
        <w:rPr>
          <w:b/>
          <w:snapToGrid w:val="0"/>
          <w:sz w:val="32"/>
        </w:rPr>
      </w:pPr>
    </w:p>
    <w:p w:rsidR="00CF7C2D" w:rsidRDefault="00CF7C2D">
      <w:pPr>
        <w:spacing w:line="360" w:lineRule="auto"/>
        <w:jc w:val="both"/>
        <w:rPr>
          <w:snapToGrid w:val="0"/>
        </w:rPr>
      </w:pPr>
      <w:r>
        <w:rPr>
          <w:i/>
          <w:snapToGrid w:val="0"/>
        </w:rPr>
        <w:t xml:space="preserve">Шум - </w:t>
      </w:r>
      <w:r>
        <w:rPr>
          <w:snapToGrid w:val="0"/>
        </w:rPr>
        <w:t>это беспорядочное сочетание звуков различной частоты</w:t>
      </w:r>
      <w:r>
        <w:rPr>
          <w:snapToGrid w:val="0"/>
          <w:lang w:val="en-US"/>
        </w:rPr>
        <w:t xml:space="preserve"> </w:t>
      </w:r>
      <w:r>
        <w:rPr>
          <w:snapToGrid w:val="0"/>
        </w:rPr>
        <w:t>и интенсивности (силы). Шум возникает при механических колебаниях в твердых, жидких и газообразных средах.</w:t>
      </w:r>
    </w:p>
    <w:p w:rsidR="00CF7C2D" w:rsidRDefault="00CF7C2D">
      <w:pPr>
        <w:spacing w:line="360" w:lineRule="auto"/>
        <w:ind w:firstLine="320"/>
        <w:jc w:val="both"/>
        <w:rPr>
          <w:snapToGrid w:val="0"/>
        </w:rPr>
      </w:pPr>
      <w:r>
        <w:rPr>
          <w:snapToGrid w:val="0"/>
        </w:rPr>
        <w:t>Источниками производственного шума на электростанциях могут быть турбо- и гидроагрегаты, электродвигатели собственных нужд, дымососы и вентиляционные установки, дробилки и шаровые мельницы систем пылеприготовления, трансформаторы, станки и тучные пневмо- и электромашины, транспортные средства и др. Механические колебания с частотами 20—20 000 Гц воспринимаются слуховым аппаратом в виде звука. Создаваемые технологическим оборудованием шумы могут возникать при различных процессах: механических (соударения, вибрации, трение), аэродинамических (нестационарные процессы в газах, при истечении сжатого воздуха или газа, при горении жидкого или распыленного топлива в форсунках и др.), гидродинамических (истечение жидкости) и электромагнитных (переменные магнитные поля в электрооборудовании).</w:t>
      </w:r>
    </w:p>
    <w:p w:rsidR="00CF7C2D" w:rsidRDefault="00CF7C2D">
      <w:pPr>
        <w:spacing w:line="360" w:lineRule="auto"/>
        <w:ind w:firstLine="320"/>
        <w:jc w:val="both"/>
        <w:rPr>
          <w:snapToGrid w:val="0"/>
        </w:rPr>
      </w:pPr>
      <w:r>
        <w:rPr>
          <w:snapToGrid w:val="0"/>
        </w:rPr>
        <w:t>Одним из методов уменьшения шума на объектах энергетического производства является снижение или ослабление шума в его источниках - в электрических машинах и трансформаторах, компрессорах и вентиляторах, в машинах топливного пылеприготовления (дробилки, мельницы) и др.</w:t>
      </w:r>
    </w:p>
    <w:p w:rsidR="00CF7C2D" w:rsidRDefault="00CF7C2D">
      <w:pPr>
        <w:spacing w:line="360" w:lineRule="auto"/>
        <w:ind w:firstLine="320"/>
        <w:jc w:val="both"/>
        <w:rPr>
          <w:snapToGrid w:val="0"/>
        </w:rPr>
      </w:pPr>
      <w:r>
        <w:rPr>
          <w:snapToGrid w:val="0"/>
        </w:rPr>
        <w:t>Разработка малошумного производственного оборудования часто представляет собой очень сложную техническую проблему. Тем не менее на практике по возможности следует применять малошумное оборудование.</w:t>
      </w:r>
    </w:p>
    <w:p w:rsidR="00CF7C2D" w:rsidRDefault="00CF7C2D">
      <w:pPr>
        <w:spacing w:line="360" w:lineRule="auto"/>
        <w:ind w:firstLine="320"/>
        <w:jc w:val="both"/>
        <w:rPr>
          <w:snapToGrid w:val="0"/>
        </w:rPr>
      </w:pPr>
      <w:r>
        <w:rPr>
          <w:snapToGrid w:val="0"/>
        </w:rPr>
        <w:t>В машинах часто причиной недопустимого шума является износ  подшипников, неточная сборка деталей при ремонтах и т. п. Поэтому в процессе эксплуатации всех видов машин необходимо выполнять соответствующие Правила технической эксплуатации. Ненормальный повышенный шум, создаваемый трансформаторами и электрическими машинами, часто бывает по причине неплотного стягивания пакетов стального сердечника, а в электродвигателях - при их перегрузке или работе при обрыве одного фазного провода в питающей цепи.</w:t>
      </w:r>
    </w:p>
    <w:p w:rsidR="00CF7C2D" w:rsidRDefault="00CF7C2D">
      <w:pPr>
        <w:spacing w:line="360" w:lineRule="auto"/>
        <w:ind w:left="60" w:firstLine="260"/>
        <w:jc w:val="both"/>
        <w:rPr>
          <w:snapToGrid w:val="0"/>
        </w:rPr>
      </w:pPr>
      <w:r>
        <w:rPr>
          <w:snapToGrid w:val="0"/>
        </w:rPr>
        <w:t xml:space="preserve">Одним из эффективных средств защиты от вибрации рабочих мест, оборудования и строительных конструкций является </w:t>
      </w:r>
      <w:r>
        <w:rPr>
          <w:i/>
          <w:snapToGrid w:val="0"/>
        </w:rPr>
        <w:t>виброизоляция,</w:t>
      </w:r>
      <w:r>
        <w:rPr>
          <w:snapToGrid w:val="0"/>
        </w:rPr>
        <w:t xml:space="preserve"> представляющая собой упругие элементы, размещенные между вибрирующей машиной и основанием. Амортизаторы вибраций изготовляют обычно из стальных пружин или резиновых прокладок. Пружинные амортизаторы применяют для виброизоляции насосов, дробилок, электродвигателей, двигателей внутреннего сгорания. Виброизолирующая способность резиновых амортизаторов меньше, чем пружинных, но они характеризуются большим внутренним трением, что способствует уменьшению времени затухания свободных колебаний системы.</w:t>
      </w:r>
    </w:p>
    <w:p w:rsidR="00CF7C2D" w:rsidRDefault="00CF7C2D">
      <w:pPr>
        <w:spacing w:line="360" w:lineRule="auto"/>
        <w:ind w:firstLine="320"/>
        <w:jc w:val="both"/>
        <w:rPr>
          <w:snapToGrid w:val="0"/>
        </w:rPr>
      </w:pPr>
      <w:r>
        <w:rPr>
          <w:snapToGrid w:val="0"/>
        </w:rPr>
        <w:t xml:space="preserve">Для уменьшения вибрации кожухов, ограждений и других деталей, выполненных из стальных листов, применяют </w:t>
      </w:r>
      <w:r>
        <w:rPr>
          <w:i/>
          <w:snapToGrid w:val="0"/>
        </w:rPr>
        <w:t xml:space="preserve">вибропоглощение - </w:t>
      </w:r>
      <w:r>
        <w:rPr>
          <w:snapToGrid w:val="0"/>
        </w:rPr>
        <w:t>нанесение на вибрирующую поверхность резины, пластиков, вибропоглощающих мастик, которые рассеивают энергию колебаний. Применением вибропоглощающих покрытий достигается также значительное снижение уровня производственного шума.</w:t>
      </w:r>
    </w:p>
    <w:p w:rsidR="00CF7C2D" w:rsidRDefault="00CF7C2D">
      <w:pPr>
        <w:spacing w:line="360" w:lineRule="auto"/>
        <w:ind w:firstLine="320"/>
        <w:jc w:val="both"/>
        <w:rPr>
          <w:snapToGrid w:val="0"/>
        </w:rPr>
      </w:pPr>
      <w:r>
        <w:rPr>
          <w:snapToGrid w:val="0"/>
        </w:rPr>
        <w:t>В качестве индивидуальной защиты от вибраций, передаваемых человеку через ноги, рекомендуется носить обувь на войлочной или толстой резиновой подошве. Для защиты рук рекомендуются виброгасящие перчатки.</w:t>
      </w:r>
    </w:p>
    <w:p w:rsidR="00CF7C2D" w:rsidRDefault="00CF7C2D">
      <w:pPr>
        <w:spacing w:after="40" w:line="360" w:lineRule="auto"/>
        <w:jc w:val="both"/>
        <w:rPr>
          <w:snapToGrid w:val="0"/>
        </w:rPr>
      </w:pPr>
    </w:p>
    <w:p w:rsidR="00CF7C2D" w:rsidRDefault="00CF7C2D">
      <w:pPr>
        <w:spacing w:after="40" w:line="360" w:lineRule="auto"/>
        <w:jc w:val="both"/>
        <w:rPr>
          <w:snapToGrid w:val="0"/>
        </w:rPr>
      </w:pPr>
    </w:p>
    <w:p w:rsidR="00CF7C2D" w:rsidRDefault="00CF7C2D">
      <w:pPr>
        <w:spacing w:after="40" w:line="360" w:lineRule="auto"/>
        <w:jc w:val="both"/>
        <w:rPr>
          <w:snapToGrid w:val="0"/>
        </w:rPr>
      </w:pPr>
    </w:p>
    <w:p w:rsidR="00CF7C2D" w:rsidRDefault="00CF7C2D">
      <w:pPr>
        <w:spacing w:after="40" w:line="360" w:lineRule="auto"/>
        <w:jc w:val="both"/>
        <w:rPr>
          <w:snapToGrid w:val="0"/>
        </w:rPr>
      </w:pPr>
    </w:p>
    <w:p w:rsidR="00CF7C2D" w:rsidRDefault="00CF7C2D">
      <w:pPr>
        <w:spacing w:after="40" w:line="360" w:lineRule="auto"/>
        <w:jc w:val="both"/>
        <w:rPr>
          <w:snapToGrid w:val="0"/>
        </w:rPr>
      </w:pPr>
    </w:p>
    <w:p w:rsidR="00CF7C2D" w:rsidRDefault="00CF7C2D">
      <w:pPr>
        <w:spacing w:after="40" w:line="360" w:lineRule="auto"/>
        <w:jc w:val="both"/>
        <w:rPr>
          <w:snapToGrid w:val="0"/>
        </w:rPr>
      </w:pPr>
    </w:p>
    <w:p w:rsidR="00CF7C2D" w:rsidRDefault="00CF7C2D">
      <w:pPr>
        <w:spacing w:after="40" w:line="360" w:lineRule="auto"/>
        <w:jc w:val="both"/>
        <w:rPr>
          <w:snapToGrid w:val="0"/>
        </w:rPr>
      </w:pPr>
      <w:r>
        <w:rPr>
          <w:snapToGrid w:val="0"/>
        </w:rPr>
        <w:t xml:space="preserve">Таблица 8 Значения предельно допустимых уровней шума на рабочих местах производственных предприятий </w:t>
      </w:r>
    </w:p>
    <w:tbl>
      <w:tblPr>
        <w:tblW w:w="0" w:type="auto"/>
        <w:tblInd w:w="-8" w:type="dxa"/>
        <w:tblLayout w:type="fixed"/>
        <w:tblCellMar>
          <w:left w:w="40" w:type="dxa"/>
          <w:right w:w="40" w:type="dxa"/>
        </w:tblCellMar>
        <w:tblLook w:val="0000" w:firstRow="0" w:lastRow="0" w:firstColumn="0" w:lastColumn="0" w:noHBand="0" w:noVBand="0"/>
      </w:tblPr>
      <w:tblGrid>
        <w:gridCol w:w="2977"/>
        <w:gridCol w:w="425"/>
        <w:gridCol w:w="567"/>
        <w:gridCol w:w="567"/>
        <w:gridCol w:w="567"/>
        <w:gridCol w:w="709"/>
        <w:gridCol w:w="709"/>
        <w:gridCol w:w="709"/>
        <w:gridCol w:w="708"/>
        <w:gridCol w:w="1134"/>
      </w:tblGrid>
      <w:tr w:rsidR="00CF7C2D">
        <w:trPr>
          <w:cantSplit/>
          <w:trHeight w:hRule="exact" w:val="1100"/>
        </w:trPr>
        <w:tc>
          <w:tcPr>
            <w:tcW w:w="2977" w:type="dxa"/>
            <w:vMerge w:val="restart"/>
            <w:tcBorders>
              <w:top w:val="single" w:sz="6" w:space="0" w:color="auto"/>
              <w:left w:val="single" w:sz="4" w:space="0" w:color="auto"/>
              <w:right w:val="single" w:sz="6" w:space="0" w:color="auto"/>
            </w:tcBorders>
          </w:tcPr>
          <w:p w:rsidR="00CF7C2D" w:rsidRDefault="00CF7C2D">
            <w:pPr>
              <w:spacing w:before="40" w:line="360" w:lineRule="auto"/>
              <w:jc w:val="center"/>
              <w:rPr>
                <w:snapToGrid w:val="0"/>
              </w:rPr>
            </w:pPr>
            <w:r>
              <w:rPr>
                <w:snapToGrid w:val="0"/>
              </w:rPr>
              <w:t>Рабочие места</w:t>
            </w:r>
          </w:p>
        </w:tc>
        <w:tc>
          <w:tcPr>
            <w:tcW w:w="4961" w:type="dxa"/>
            <w:gridSpan w:val="8"/>
            <w:tcBorders>
              <w:top w:val="single" w:sz="6" w:space="0" w:color="auto"/>
              <w:left w:val="single" w:sz="6" w:space="0" w:color="auto"/>
              <w:bottom w:val="single" w:sz="6" w:space="0" w:color="auto"/>
              <w:right w:val="single" w:sz="6" w:space="0" w:color="auto"/>
            </w:tcBorders>
          </w:tcPr>
          <w:p w:rsidR="00CF7C2D" w:rsidRDefault="00CF7C2D">
            <w:pPr>
              <w:spacing w:before="40"/>
              <w:jc w:val="center"/>
              <w:rPr>
                <w:snapToGrid w:val="0"/>
              </w:rPr>
            </w:pPr>
            <w:r>
              <w:rPr>
                <w:snapToGrid w:val="0"/>
              </w:rPr>
              <w:t>Уровни звукового давления (дБ) в октавных полосах со среднегеометрическими частотами, Г ц</w:t>
            </w:r>
          </w:p>
        </w:tc>
        <w:tc>
          <w:tcPr>
            <w:tcW w:w="1134" w:type="dxa"/>
            <w:vMerge w:val="restart"/>
            <w:tcBorders>
              <w:top w:val="single" w:sz="6" w:space="0" w:color="auto"/>
              <w:left w:val="single" w:sz="6" w:space="0" w:color="auto"/>
              <w:right w:val="single" w:sz="4" w:space="0" w:color="auto"/>
            </w:tcBorders>
          </w:tcPr>
          <w:p w:rsidR="00CF7C2D" w:rsidRDefault="00CF7C2D">
            <w:pPr>
              <w:spacing w:before="40"/>
              <w:jc w:val="center"/>
              <w:rPr>
                <w:snapToGrid w:val="0"/>
              </w:rPr>
            </w:pPr>
            <w:r>
              <w:rPr>
                <w:snapToGrid w:val="0"/>
              </w:rPr>
              <w:t>Уровни звука и эквивалентные уровни звука, дБА</w:t>
            </w:r>
          </w:p>
        </w:tc>
      </w:tr>
      <w:tr w:rsidR="00CF7C2D">
        <w:trPr>
          <w:cantSplit/>
          <w:trHeight w:hRule="exact" w:val="1272"/>
        </w:trPr>
        <w:tc>
          <w:tcPr>
            <w:tcW w:w="2977" w:type="dxa"/>
            <w:vMerge/>
            <w:tcBorders>
              <w:left w:val="single" w:sz="4" w:space="0" w:color="auto"/>
              <w:right w:val="single" w:sz="6" w:space="0" w:color="auto"/>
            </w:tcBorders>
          </w:tcPr>
          <w:p w:rsidR="00CF7C2D" w:rsidRDefault="00CF7C2D">
            <w:pPr>
              <w:spacing w:before="40" w:line="360" w:lineRule="auto"/>
              <w:jc w:val="center"/>
              <w:rPr>
                <w:snapToGrid w:val="0"/>
              </w:rPr>
            </w:pPr>
          </w:p>
        </w:tc>
        <w:tc>
          <w:tcPr>
            <w:tcW w:w="425" w:type="dxa"/>
            <w:tcBorders>
              <w:top w:val="single" w:sz="6" w:space="0" w:color="auto"/>
              <w:left w:val="single" w:sz="6" w:space="0" w:color="auto"/>
              <w:right w:val="single" w:sz="6" w:space="0" w:color="auto"/>
            </w:tcBorders>
          </w:tcPr>
          <w:p w:rsidR="00CF7C2D" w:rsidRDefault="00CF7C2D">
            <w:pPr>
              <w:spacing w:before="40" w:line="360" w:lineRule="auto"/>
              <w:jc w:val="both"/>
              <w:rPr>
                <w:snapToGrid w:val="0"/>
              </w:rPr>
            </w:pPr>
            <w:r>
              <w:rPr>
                <w:snapToGrid w:val="0"/>
              </w:rPr>
              <w:t>63</w:t>
            </w:r>
          </w:p>
        </w:tc>
        <w:tc>
          <w:tcPr>
            <w:tcW w:w="567" w:type="dxa"/>
            <w:tcBorders>
              <w:top w:val="single" w:sz="6" w:space="0" w:color="auto"/>
              <w:left w:val="single" w:sz="6" w:space="0" w:color="auto"/>
              <w:right w:val="single" w:sz="6" w:space="0" w:color="auto"/>
            </w:tcBorders>
          </w:tcPr>
          <w:p w:rsidR="00CF7C2D" w:rsidRDefault="00CF7C2D">
            <w:pPr>
              <w:spacing w:before="40" w:line="360" w:lineRule="auto"/>
              <w:jc w:val="both"/>
              <w:rPr>
                <w:snapToGrid w:val="0"/>
              </w:rPr>
            </w:pPr>
            <w:r>
              <w:rPr>
                <w:snapToGrid w:val="0"/>
              </w:rPr>
              <w:t>125</w:t>
            </w:r>
          </w:p>
        </w:tc>
        <w:tc>
          <w:tcPr>
            <w:tcW w:w="567" w:type="dxa"/>
            <w:tcBorders>
              <w:top w:val="single" w:sz="6" w:space="0" w:color="auto"/>
              <w:left w:val="single" w:sz="6" w:space="0" w:color="auto"/>
              <w:right w:val="single" w:sz="6" w:space="0" w:color="auto"/>
            </w:tcBorders>
          </w:tcPr>
          <w:p w:rsidR="00CF7C2D" w:rsidRDefault="00CF7C2D">
            <w:pPr>
              <w:spacing w:before="40" w:line="360" w:lineRule="auto"/>
              <w:jc w:val="both"/>
              <w:rPr>
                <w:snapToGrid w:val="0"/>
              </w:rPr>
            </w:pPr>
            <w:r>
              <w:rPr>
                <w:snapToGrid w:val="0"/>
              </w:rPr>
              <w:t>250</w:t>
            </w:r>
          </w:p>
        </w:tc>
        <w:tc>
          <w:tcPr>
            <w:tcW w:w="567" w:type="dxa"/>
            <w:tcBorders>
              <w:top w:val="single" w:sz="6" w:space="0" w:color="auto"/>
              <w:left w:val="single" w:sz="6" w:space="0" w:color="auto"/>
              <w:right w:val="single" w:sz="6" w:space="0" w:color="auto"/>
            </w:tcBorders>
          </w:tcPr>
          <w:p w:rsidR="00CF7C2D" w:rsidRDefault="00CF7C2D">
            <w:pPr>
              <w:spacing w:before="40" w:line="360" w:lineRule="auto"/>
              <w:jc w:val="both"/>
              <w:rPr>
                <w:snapToGrid w:val="0"/>
              </w:rPr>
            </w:pPr>
            <w:r>
              <w:rPr>
                <w:snapToGrid w:val="0"/>
              </w:rPr>
              <w:t>500</w:t>
            </w:r>
          </w:p>
        </w:tc>
        <w:tc>
          <w:tcPr>
            <w:tcW w:w="709" w:type="dxa"/>
            <w:tcBorders>
              <w:top w:val="single" w:sz="6" w:space="0" w:color="auto"/>
              <w:left w:val="single" w:sz="6" w:space="0" w:color="auto"/>
              <w:right w:val="single" w:sz="6" w:space="0" w:color="auto"/>
            </w:tcBorders>
          </w:tcPr>
          <w:p w:rsidR="00CF7C2D" w:rsidRDefault="00CF7C2D">
            <w:pPr>
              <w:spacing w:before="40" w:line="360" w:lineRule="auto"/>
              <w:jc w:val="both"/>
              <w:rPr>
                <w:snapToGrid w:val="0"/>
              </w:rPr>
            </w:pPr>
            <w:r>
              <w:rPr>
                <w:snapToGrid w:val="0"/>
              </w:rPr>
              <w:t>1000</w:t>
            </w:r>
          </w:p>
        </w:tc>
        <w:tc>
          <w:tcPr>
            <w:tcW w:w="709" w:type="dxa"/>
            <w:tcBorders>
              <w:top w:val="single" w:sz="6" w:space="0" w:color="auto"/>
              <w:left w:val="single" w:sz="6" w:space="0" w:color="auto"/>
              <w:right w:val="single" w:sz="6" w:space="0" w:color="auto"/>
            </w:tcBorders>
          </w:tcPr>
          <w:p w:rsidR="00CF7C2D" w:rsidRDefault="00CF7C2D">
            <w:pPr>
              <w:spacing w:before="40" w:line="360" w:lineRule="auto"/>
              <w:jc w:val="both"/>
              <w:rPr>
                <w:snapToGrid w:val="0"/>
              </w:rPr>
            </w:pPr>
            <w:r>
              <w:rPr>
                <w:snapToGrid w:val="0"/>
              </w:rPr>
              <w:t>2000</w:t>
            </w:r>
          </w:p>
        </w:tc>
        <w:tc>
          <w:tcPr>
            <w:tcW w:w="709" w:type="dxa"/>
            <w:tcBorders>
              <w:top w:val="single" w:sz="6" w:space="0" w:color="auto"/>
              <w:left w:val="single" w:sz="6" w:space="0" w:color="auto"/>
              <w:right w:val="single" w:sz="6" w:space="0" w:color="auto"/>
            </w:tcBorders>
          </w:tcPr>
          <w:p w:rsidR="00CF7C2D" w:rsidRDefault="00CF7C2D">
            <w:pPr>
              <w:spacing w:before="40" w:line="360" w:lineRule="auto"/>
              <w:jc w:val="both"/>
              <w:rPr>
                <w:snapToGrid w:val="0"/>
              </w:rPr>
            </w:pPr>
            <w:r>
              <w:rPr>
                <w:snapToGrid w:val="0"/>
              </w:rPr>
              <w:t>4000</w:t>
            </w:r>
          </w:p>
        </w:tc>
        <w:tc>
          <w:tcPr>
            <w:tcW w:w="708" w:type="dxa"/>
            <w:tcBorders>
              <w:top w:val="single" w:sz="6" w:space="0" w:color="auto"/>
              <w:left w:val="single" w:sz="6" w:space="0" w:color="auto"/>
              <w:right w:val="single" w:sz="6" w:space="0" w:color="auto"/>
            </w:tcBorders>
          </w:tcPr>
          <w:p w:rsidR="00CF7C2D" w:rsidRDefault="00CF7C2D">
            <w:pPr>
              <w:spacing w:before="40" w:line="360" w:lineRule="auto"/>
              <w:jc w:val="both"/>
              <w:rPr>
                <w:snapToGrid w:val="0"/>
              </w:rPr>
            </w:pPr>
            <w:r>
              <w:rPr>
                <w:snapToGrid w:val="0"/>
              </w:rPr>
              <w:t>8000</w:t>
            </w:r>
          </w:p>
        </w:tc>
        <w:tc>
          <w:tcPr>
            <w:tcW w:w="1134" w:type="dxa"/>
            <w:vMerge/>
            <w:tcBorders>
              <w:left w:val="single" w:sz="6" w:space="0" w:color="auto"/>
              <w:right w:val="single" w:sz="4" w:space="0" w:color="auto"/>
            </w:tcBorders>
          </w:tcPr>
          <w:p w:rsidR="00CF7C2D" w:rsidRDefault="00CF7C2D">
            <w:pPr>
              <w:spacing w:before="40" w:line="360" w:lineRule="auto"/>
              <w:jc w:val="both"/>
              <w:rPr>
                <w:snapToGrid w:val="0"/>
              </w:rPr>
            </w:pPr>
          </w:p>
        </w:tc>
      </w:tr>
      <w:tr w:rsidR="00CF7C2D">
        <w:trPr>
          <w:trHeight w:hRule="exact" w:val="3119"/>
        </w:trPr>
        <w:tc>
          <w:tcPr>
            <w:tcW w:w="2977" w:type="dxa"/>
            <w:tcBorders>
              <w:top w:val="single" w:sz="6" w:space="0" w:color="auto"/>
              <w:left w:val="single" w:sz="4" w:space="0" w:color="auto"/>
              <w:right w:val="single" w:sz="6" w:space="0" w:color="auto"/>
            </w:tcBorders>
          </w:tcPr>
          <w:p w:rsidR="00CF7C2D" w:rsidRDefault="00CF7C2D">
            <w:pPr>
              <w:spacing w:before="20"/>
              <w:rPr>
                <w:snapToGrid w:val="0"/>
                <w:sz w:val="24"/>
              </w:rPr>
            </w:pPr>
            <w:r>
              <w:rPr>
                <w:snapToGrid w:val="0"/>
                <w:sz w:val="24"/>
              </w:rPr>
              <w:t>Помещения конструкторских бюро, расчетчиков, программистов вычислительных машин, лабораторий для теоретических работ и обработки экспериментальных данных, приема больных в здравпунктах</w:t>
            </w:r>
          </w:p>
        </w:tc>
        <w:tc>
          <w:tcPr>
            <w:tcW w:w="425" w:type="dxa"/>
            <w:tcBorders>
              <w:top w:val="single" w:sz="6" w:space="0" w:color="auto"/>
              <w:left w:val="single" w:sz="6" w:space="0" w:color="auto"/>
              <w:right w:val="single" w:sz="6" w:space="0" w:color="auto"/>
            </w:tcBorders>
          </w:tcPr>
          <w:p w:rsidR="00CF7C2D" w:rsidRDefault="00CF7C2D">
            <w:pPr>
              <w:spacing w:before="20"/>
              <w:jc w:val="center"/>
              <w:rPr>
                <w:snapToGrid w:val="0"/>
              </w:rPr>
            </w:pPr>
            <w:r>
              <w:rPr>
                <w:snapToGrid w:val="0"/>
              </w:rPr>
              <w:t>71</w:t>
            </w:r>
          </w:p>
        </w:tc>
        <w:tc>
          <w:tcPr>
            <w:tcW w:w="567" w:type="dxa"/>
            <w:tcBorders>
              <w:top w:val="single" w:sz="6" w:space="0" w:color="auto"/>
              <w:left w:val="single" w:sz="6" w:space="0" w:color="auto"/>
              <w:right w:val="single" w:sz="6" w:space="0" w:color="auto"/>
            </w:tcBorders>
          </w:tcPr>
          <w:p w:rsidR="00CF7C2D" w:rsidRDefault="00CF7C2D">
            <w:pPr>
              <w:spacing w:before="20"/>
              <w:jc w:val="center"/>
              <w:rPr>
                <w:snapToGrid w:val="0"/>
              </w:rPr>
            </w:pPr>
            <w:r>
              <w:rPr>
                <w:snapToGrid w:val="0"/>
              </w:rPr>
              <w:t>61</w:t>
            </w:r>
          </w:p>
        </w:tc>
        <w:tc>
          <w:tcPr>
            <w:tcW w:w="567" w:type="dxa"/>
            <w:tcBorders>
              <w:top w:val="single" w:sz="6" w:space="0" w:color="auto"/>
              <w:left w:val="single" w:sz="6" w:space="0" w:color="auto"/>
              <w:right w:val="single" w:sz="6" w:space="0" w:color="auto"/>
            </w:tcBorders>
          </w:tcPr>
          <w:p w:rsidR="00CF7C2D" w:rsidRDefault="00CF7C2D">
            <w:pPr>
              <w:spacing w:before="20"/>
              <w:jc w:val="center"/>
              <w:rPr>
                <w:snapToGrid w:val="0"/>
              </w:rPr>
            </w:pPr>
            <w:r>
              <w:rPr>
                <w:snapToGrid w:val="0"/>
              </w:rPr>
              <w:t>54</w:t>
            </w:r>
          </w:p>
        </w:tc>
        <w:tc>
          <w:tcPr>
            <w:tcW w:w="567" w:type="dxa"/>
            <w:tcBorders>
              <w:top w:val="single" w:sz="6" w:space="0" w:color="auto"/>
              <w:left w:val="single" w:sz="6" w:space="0" w:color="auto"/>
              <w:right w:val="single" w:sz="6" w:space="0" w:color="auto"/>
            </w:tcBorders>
          </w:tcPr>
          <w:p w:rsidR="00CF7C2D" w:rsidRDefault="00CF7C2D">
            <w:pPr>
              <w:spacing w:before="20"/>
              <w:jc w:val="center"/>
              <w:rPr>
                <w:snapToGrid w:val="0"/>
              </w:rPr>
            </w:pPr>
            <w:r>
              <w:rPr>
                <w:snapToGrid w:val="0"/>
              </w:rPr>
              <w:t>49</w:t>
            </w:r>
          </w:p>
        </w:tc>
        <w:tc>
          <w:tcPr>
            <w:tcW w:w="709" w:type="dxa"/>
            <w:tcBorders>
              <w:top w:val="single" w:sz="6" w:space="0" w:color="auto"/>
              <w:left w:val="single" w:sz="6" w:space="0" w:color="auto"/>
              <w:right w:val="single" w:sz="6" w:space="0" w:color="auto"/>
            </w:tcBorders>
          </w:tcPr>
          <w:p w:rsidR="00CF7C2D" w:rsidRDefault="00CF7C2D">
            <w:pPr>
              <w:spacing w:before="20"/>
              <w:jc w:val="center"/>
              <w:rPr>
                <w:snapToGrid w:val="0"/>
              </w:rPr>
            </w:pPr>
            <w:r>
              <w:rPr>
                <w:snapToGrid w:val="0"/>
              </w:rPr>
              <w:t>45</w:t>
            </w:r>
          </w:p>
        </w:tc>
        <w:tc>
          <w:tcPr>
            <w:tcW w:w="709" w:type="dxa"/>
            <w:tcBorders>
              <w:top w:val="single" w:sz="6" w:space="0" w:color="auto"/>
              <w:left w:val="single" w:sz="6" w:space="0" w:color="auto"/>
              <w:right w:val="single" w:sz="6" w:space="0" w:color="auto"/>
            </w:tcBorders>
          </w:tcPr>
          <w:p w:rsidR="00CF7C2D" w:rsidRDefault="00CF7C2D">
            <w:pPr>
              <w:spacing w:before="20"/>
              <w:jc w:val="center"/>
              <w:rPr>
                <w:snapToGrid w:val="0"/>
              </w:rPr>
            </w:pPr>
            <w:r>
              <w:rPr>
                <w:snapToGrid w:val="0"/>
              </w:rPr>
              <w:t>42</w:t>
            </w:r>
          </w:p>
        </w:tc>
        <w:tc>
          <w:tcPr>
            <w:tcW w:w="709" w:type="dxa"/>
            <w:tcBorders>
              <w:top w:val="single" w:sz="6" w:space="0" w:color="auto"/>
              <w:left w:val="single" w:sz="6" w:space="0" w:color="auto"/>
              <w:right w:val="single" w:sz="6" w:space="0" w:color="auto"/>
            </w:tcBorders>
          </w:tcPr>
          <w:p w:rsidR="00CF7C2D" w:rsidRDefault="00CF7C2D">
            <w:pPr>
              <w:spacing w:before="20"/>
              <w:jc w:val="center"/>
              <w:rPr>
                <w:snapToGrid w:val="0"/>
              </w:rPr>
            </w:pPr>
            <w:r>
              <w:rPr>
                <w:snapToGrid w:val="0"/>
              </w:rPr>
              <w:t>40</w:t>
            </w:r>
          </w:p>
        </w:tc>
        <w:tc>
          <w:tcPr>
            <w:tcW w:w="708" w:type="dxa"/>
            <w:tcBorders>
              <w:top w:val="single" w:sz="6" w:space="0" w:color="auto"/>
              <w:left w:val="single" w:sz="6" w:space="0" w:color="auto"/>
              <w:right w:val="single" w:sz="6" w:space="0" w:color="auto"/>
            </w:tcBorders>
          </w:tcPr>
          <w:p w:rsidR="00CF7C2D" w:rsidRDefault="00CF7C2D">
            <w:pPr>
              <w:spacing w:before="20"/>
              <w:jc w:val="center"/>
              <w:rPr>
                <w:snapToGrid w:val="0"/>
              </w:rPr>
            </w:pPr>
            <w:r>
              <w:rPr>
                <w:snapToGrid w:val="0"/>
              </w:rPr>
              <w:t>38</w:t>
            </w:r>
          </w:p>
        </w:tc>
        <w:tc>
          <w:tcPr>
            <w:tcW w:w="1134" w:type="dxa"/>
            <w:tcBorders>
              <w:top w:val="single" w:sz="6" w:space="0" w:color="auto"/>
              <w:left w:val="single" w:sz="6" w:space="0" w:color="auto"/>
              <w:right w:val="single" w:sz="4" w:space="0" w:color="auto"/>
            </w:tcBorders>
          </w:tcPr>
          <w:p w:rsidR="00CF7C2D" w:rsidRDefault="00CF7C2D">
            <w:pPr>
              <w:spacing w:before="20"/>
              <w:jc w:val="center"/>
              <w:rPr>
                <w:snapToGrid w:val="0"/>
              </w:rPr>
            </w:pPr>
            <w:r>
              <w:rPr>
                <w:snapToGrid w:val="0"/>
              </w:rPr>
              <w:t>50</w:t>
            </w:r>
          </w:p>
        </w:tc>
      </w:tr>
      <w:tr w:rsidR="00CF7C2D">
        <w:trPr>
          <w:trHeight w:hRule="exact" w:val="567"/>
        </w:trPr>
        <w:tc>
          <w:tcPr>
            <w:tcW w:w="2977" w:type="dxa"/>
            <w:tcBorders>
              <w:top w:val="single" w:sz="4" w:space="0" w:color="auto"/>
              <w:left w:val="single" w:sz="4" w:space="0" w:color="auto"/>
              <w:bottom w:val="single" w:sz="4" w:space="0" w:color="auto"/>
              <w:right w:val="single" w:sz="6" w:space="0" w:color="auto"/>
            </w:tcBorders>
          </w:tcPr>
          <w:p w:rsidR="00CF7C2D" w:rsidRDefault="00CF7C2D">
            <w:pPr>
              <w:spacing w:before="20"/>
              <w:rPr>
                <w:snapToGrid w:val="0"/>
                <w:sz w:val="24"/>
              </w:rPr>
            </w:pPr>
            <w:r>
              <w:rPr>
                <w:snapToGrid w:val="0"/>
                <w:sz w:val="24"/>
              </w:rPr>
              <w:t>Помещения управления, рабочие комнаты</w:t>
            </w:r>
          </w:p>
        </w:tc>
        <w:tc>
          <w:tcPr>
            <w:tcW w:w="425" w:type="dxa"/>
            <w:tcBorders>
              <w:top w:val="single" w:sz="4" w:space="0" w:color="auto"/>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79</w:t>
            </w:r>
          </w:p>
        </w:tc>
        <w:tc>
          <w:tcPr>
            <w:tcW w:w="567" w:type="dxa"/>
            <w:tcBorders>
              <w:top w:val="single" w:sz="4" w:space="0" w:color="auto"/>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70</w:t>
            </w:r>
          </w:p>
        </w:tc>
        <w:tc>
          <w:tcPr>
            <w:tcW w:w="567" w:type="dxa"/>
            <w:tcBorders>
              <w:top w:val="single" w:sz="4" w:space="0" w:color="auto"/>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68</w:t>
            </w:r>
          </w:p>
        </w:tc>
        <w:tc>
          <w:tcPr>
            <w:tcW w:w="567" w:type="dxa"/>
            <w:tcBorders>
              <w:top w:val="single" w:sz="4" w:space="0" w:color="auto"/>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58</w:t>
            </w:r>
          </w:p>
        </w:tc>
        <w:tc>
          <w:tcPr>
            <w:tcW w:w="709" w:type="dxa"/>
            <w:tcBorders>
              <w:top w:val="single" w:sz="4" w:space="0" w:color="auto"/>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55</w:t>
            </w:r>
          </w:p>
        </w:tc>
        <w:tc>
          <w:tcPr>
            <w:tcW w:w="709" w:type="dxa"/>
            <w:tcBorders>
              <w:top w:val="single" w:sz="4" w:space="0" w:color="auto"/>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52</w:t>
            </w:r>
          </w:p>
        </w:tc>
        <w:tc>
          <w:tcPr>
            <w:tcW w:w="709" w:type="dxa"/>
            <w:tcBorders>
              <w:top w:val="single" w:sz="4" w:space="0" w:color="auto"/>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50</w:t>
            </w:r>
          </w:p>
        </w:tc>
        <w:tc>
          <w:tcPr>
            <w:tcW w:w="708" w:type="dxa"/>
            <w:tcBorders>
              <w:top w:val="single" w:sz="4" w:space="0" w:color="auto"/>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49</w:t>
            </w:r>
          </w:p>
        </w:tc>
        <w:tc>
          <w:tcPr>
            <w:tcW w:w="1134" w:type="dxa"/>
            <w:tcBorders>
              <w:top w:val="single" w:sz="4" w:space="0" w:color="auto"/>
              <w:left w:val="single" w:sz="6" w:space="0" w:color="auto"/>
              <w:bottom w:val="single" w:sz="4" w:space="0" w:color="auto"/>
              <w:right w:val="single" w:sz="4" w:space="0" w:color="auto"/>
            </w:tcBorders>
          </w:tcPr>
          <w:p w:rsidR="00CF7C2D" w:rsidRDefault="00CF7C2D">
            <w:pPr>
              <w:spacing w:before="20"/>
              <w:jc w:val="center"/>
              <w:rPr>
                <w:snapToGrid w:val="0"/>
              </w:rPr>
            </w:pPr>
            <w:r>
              <w:rPr>
                <w:snapToGrid w:val="0"/>
              </w:rPr>
              <w:t>60</w:t>
            </w:r>
          </w:p>
        </w:tc>
      </w:tr>
      <w:tr w:rsidR="00CF7C2D">
        <w:trPr>
          <w:trHeight w:hRule="exact" w:val="1146"/>
        </w:trPr>
        <w:tc>
          <w:tcPr>
            <w:tcW w:w="2977" w:type="dxa"/>
            <w:tcBorders>
              <w:left w:val="single" w:sz="4" w:space="0" w:color="auto"/>
              <w:right w:val="single" w:sz="6" w:space="0" w:color="auto"/>
            </w:tcBorders>
          </w:tcPr>
          <w:p w:rsidR="00CF7C2D" w:rsidRDefault="00CF7C2D">
            <w:pPr>
              <w:spacing w:before="20"/>
              <w:rPr>
                <w:snapToGrid w:val="0"/>
                <w:sz w:val="24"/>
              </w:rPr>
            </w:pPr>
            <w:r>
              <w:rPr>
                <w:snapToGrid w:val="0"/>
                <w:sz w:val="24"/>
              </w:rPr>
              <w:t>Кабины наблюдений и дистанционного управления: а) без речевой связи по телефону</w:t>
            </w:r>
          </w:p>
        </w:tc>
        <w:tc>
          <w:tcPr>
            <w:tcW w:w="425" w:type="dxa"/>
            <w:tcBorders>
              <w:left w:val="single" w:sz="6" w:space="0" w:color="auto"/>
              <w:right w:val="single" w:sz="6" w:space="0" w:color="auto"/>
            </w:tcBorders>
          </w:tcPr>
          <w:p w:rsidR="00CF7C2D" w:rsidRDefault="00CF7C2D">
            <w:pPr>
              <w:spacing w:before="20"/>
              <w:jc w:val="center"/>
              <w:rPr>
                <w:snapToGrid w:val="0"/>
              </w:rPr>
            </w:pPr>
            <w:r>
              <w:rPr>
                <w:snapToGrid w:val="0"/>
              </w:rPr>
              <w:t>94</w:t>
            </w:r>
          </w:p>
        </w:tc>
        <w:tc>
          <w:tcPr>
            <w:tcW w:w="567" w:type="dxa"/>
            <w:tcBorders>
              <w:left w:val="single" w:sz="6" w:space="0" w:color="auto"/>
              <w:right w:val="single" w:sz="6" w:space="0" w:color="auto"/>
            </w:tcBorders>
          </w:tcPr>
          <w:p w:rsidR="00CF7C2D" w:rsidRDefault="00CF7C2D">
            <w:pPr>
              <w:spacing w:before="20"/>
              <w:jc w:val="center"/>
              <w:rPr>
                <w:snapToGrid w:val="0"/>
              </w:rPr>
            </w:pPr>
            <w:r>
              <w:rPr>
                <w:snapToGrid w:val="0"/>
              </w:rPr>
              <w:t>87</w:t>
            </w:r>
          </w:p>
        </w:tc>
        <w:tc>
          <w:tcPr>
            <w:tcW w:w="567" w:type="dxa"/>
            <w:tcBorders>
              <w:left w:val="single" w:sz="6" w:space="0" w:color="auto"/>
              <w:right w:val="single" w:sz="6" w:space="0" w:color="auto"/>
            </w:tcBorders>
          </w:tcPr>
          <w:p w:rsidR="00CF7C2D" w:rsidRDefault="00CF7C2D">
            <w:pPr>
              <w:spacing w:before="20"/>
              <w:jc w:val="center"/>
              <w:rPr>
                <w:snapToGrid w:val="0"/>
              </w:rPr>
            </w:pPr>
            <w:r>
              <w:rPr>
                <w:snapToGrid w:val="0"/>
              </w:rPr>
              <w:t>82</w:t>
            </w:r>
          </w:p>
        </w:tc>
        <w:tc>
          <w:tcPr>
            <w:tcW w:w="567" w:type="dxa"/>
            <w:tcBorders>
              <w:left w:val="single" w:sz="6" w:space="0" w:color="auto"/>
              <w:right w:val="single" w:sz="6" w:space="0" w:color="auto"/>
            </w:tcBorders>
          </w:tcPr>
          <w:p w:rsidR="00CF7C2D" w:rsidRDefault="00CF7C2D">
            <w:pPr>
              <w:spacing w:before="20"/>
              <w:jc w:val="center"/>
              <w:rPr>
                <w:snapToGrid w:val="0"/>
              </w:rPr>
            </w:pPr>
            <w:r>
              <w:rPr>
                <w:snapToGrid w:val="0"/>
              </w:rPr>
              <w:t>78</w:t>
            </w:r>
          </w:p>
        </w:tc>
        <w:tc>
          <w:tcPr>
            <w:tcW w:w="709" w:type="dxa"/>
            <w:tcBorders>
              <w:left w:val="single" w:sz="6" w:space="0" w:color="auto"/>
              <w:right w:val="single" w:sz="6" w:space="0" w:color="auto"/>
            </w:tcBorders>
          </w:tcPr>
          <w:p w:rsidR="00CF7C2D" w:rsidRDefault="00CF7C2D">
            <w:pPr>
              <w:spacing w:before="20"/>
              <w:jc w:val="center"/>
              <w:rPr>
                <w:snapToGrid w:val="0"/>
              </w:rPr>
            </w:pPr>
            <w:r>
              <w:rPr>
                <w:snapToGrid w:val="0"/>
              </w:rPr>
              <w:t>75</w:t>
            </w:r>
          </w:p>
        </w:tc>
        <w:tc>
          <w:tcPr>
            <w:tcW w:w="709" w:type="dxa"/>
            <w:tcBorders>
              <w:left w:val="single" w:sz="6" w:space="0" w:color="auto"/>
              <w:right w:val="single" w:sz="6" w:space="0" w:color="auto"/>
            </w:tcBorders>
          </w:tcPr>
          <w:p w:rsidR="00CF7C2D" w:rsidRDefault="00CF7C2D">
            <w:pPr>
              <w:spacing w:before="20"/>
              <w:jc w:val="center"/>
              <w:rPr>
                <w:snapToGrid w:val="0"/>
              </w:rPr>
            </w:pPr>
            <w:r>
              <w:rPr>
                <w:snapToGrid w:val="0"/>
              </w:rPr>
              <w:t>73</w:t>
            </w:r>
          </w:p>
        </w:tc>
        <w:tc>
          <w:tcPr>
            <w:tcW w:w="709" w:type="dxa"/>
            <w:tcBorders>
              <w:left w:val="single" w:sz="6" w:space="0" w:color="auto"/>
              <w:right w:val="single" w:sz="6" w:space="0" w:color="auto"/>
            </w:tcBorders>
          </w:tcPr>
          <w:p w:rsidR="00CF7C2D" w:rsidRDefault="00CF7C2D">
            <w:pPr>
              <w:spacing w:before="20"/>
              <w:jc w:val="center"/>
              <w:rPr>
                <w:snapToGrid w:val="0"/>
              </w:rPr>
            </w:pPr>
            <w:r>
              <w:rPr>
                <w:snapToGrid w:val="0"/>
              </w:rPr>
              <w:t>71</w:t>
            </w:r>
          </w:p>
        </w:tc>
        <w:tc>
          <w:tcPr>
            <w:tcW w:w="708" w:type="dxa"/>
            <w:tcBorders>
              <w:left w:val="single" w:sz="6" w:space="0" w:color="auto"/>
              <w:right w:val="single" w:sz="6" w:space="0" w:color="auto"/>
            </w:tcBorders>
          </w:tcPr>
          <w:p w:rsidR="00CF7C2D" w:rsidRDefault="00CF7C2D">
            <w:pPr>
              <w:spacing w:before="20"/>
              <w:jc w:val="center"/>
              <w:rPr>
                <w:snapToGrid w:val="0"/>
              </w:rPr>
            </w:pPr>
            <w:r>
              <w:rPr>
                <w:snapToGrid w:val="0"/>
              </w:rPr>
              <w:t>70</w:t>
            </w:r>
          </w:p>
        </w:tc>
        <w:tc>
          <w:tcPr>
            <w:tcW w:w="1134" w:type="dxa"/>
            <w:tcBorders>
              <w:left w:val="single" w:sz="6" w:space="0" w:color="auto"/>
              <w:right w:val="single" w:sz="4" w:space="0" w:color="auto"/>
            </w:tcBorders>
          </w:tcPr>
          <w:p w:rsidR="00CF7C2D" w:rsidRDefault="00CF7C2D">
            <w:pPr>
              <w:spacing w:before="20"/>
              <w:jc w:val="center"/>
              <w:rPr>
                <w:snapToGrid w:val="0"/>
              </w:rPr>
            </w:pPr>
            <w:r>
              <w:rPr>
                <w:snapToGrid w:val="0"/>
              </w:rPr>
              <w:t>80</w:t>
            </w:r>
          </w:p>
        </w:tc>
      </w:tr>
      <w:tr w:rsidR="00CF7C2D">
        <w:trPr>
          <w:trHeight w:hRule="exact" w:val="567"/>
        </w:trPr>
        <w:tc>
          <w:tcPr>
            <w:tcW w:w="2977" w:type="dxa"/>
            <w:tcBorders>
              <w:top w:val="single" w:sz="4" w:space="0" w:color="auto"/>
              <w:left w:val="single" w:sz="4" w:space="0" w:color="auto"/>
              <w:bottom w:val="single" w:sz="4" w:space="0" w:color="auto"/>
              <w:right w:val="single" w:sz="6" w:space="0" w:color="auto"/>
            </w:tcBorders>
          </w:tcPr>
          <w:p w:rsidR="00CF7C2D" w:rsidRDefault="00CF7C2D">
            <w:pPr>
              <w:spacing w:before="20"/>
              <w:rPr>
                <w:snapToGrid w:val="0"/>
                <w:sz w:val="24"/>
              </w:rPr>
            </w:pPr>
            <w:r>
              <w:rPr>
                <w:snapToGrid w:val="0"/>
                <w:sz w:val="24"/>
              </w:rPr>
              <w:t>б) с речевой связью по телефону</w:t>
            </w:r>
          </w:p>
        </w:tc>
        <w:tc>
          <w:tcPr>
            <w:tcW w:w="425" w:type="dxa"/>
            <w:tcBorders>
              <w:top w:val="single" w:sz="4" w:space="0" w:color="auto"/>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83</w:t>
            </w:r>
          </w:p>
        </w:tc>
        <w:tc>
          <w:tcPr>
            <w:tcW w:w="567" w:type="dxa"/>
            <w:tcBorders>
              <w:top w:val="single" w:sz="4" w:space="0" w:color="auto"/>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74</w:t>
            </w:r>
          </w:p>
        </w:tc>
        <w:tc>
          <w:tcPr>
            <w:tcW w:w="567" w:type="dxa"/>
            <w:tcBorders>
              <w:top w:val="single" w:sz="4" w:space="0" w:color="auto"/>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68</w:t>
            </w:r>
          </w:p>
        </w:tc>
        <w:tc>
          <w:tcPr>
            <w:tcW w:w="567" w:type="dxa"/>
            <w:tcBorders>
              <w:top w:val="single" w:sz="4" w:space="0" w:color="auto"/>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63</w:t>
            </w:r>
          </w:p>
        </w:tc>
        <w:tc>
          <w:tcPr>
            <w:tcW w:w="709" w:type="dxa"/>
            <w:tcBorders>
              <w:top w:val="single" w:sz="4" w:space="0" w:color="auto"/>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60</w:t>
            </w:r>
          </w:p>
        </w:tc>
        <w:tc>
          <w:tcPr>
            <w:tcW w:w="709" w:type="dxa"/>
            <w:tcBorders>
              <w:top w:val="single" w:sz="4" w:space="0" w:color="auto"/>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57</w:t>
            </w:r>
          </w:p>
        </w:tc>
        <w:tc>
          <w:tcPr>
            <w:tcW w:w="709" w:type="dxa"/>
            <w:tcBorders>
              <w:top w:val="single" w:sz="4" w:space="0" w:color="auto"/>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55</w:t>
            </w:r>
          </w:p>
        </w:tc>
        <w:tc>
          <w:tcPr>
            <w:tcW w:w="708" w:type="dxa"/>
            <w:tcBorders>
              <w:top w:val="single" w:sz="4" w:space="0" w:color="auto"/>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54</w:t>
            </w:r>
          </w:p>
        </w:tc>
        <w:tc>
          <w:tcPr>
            <w:tcW w:w="1134" w:type="dxa"/>
            <w:tcBorders>
              <w:top w:val="single" w:sz="4" w:space="0" w:color="auto"/>
              <w:left w:val="single" w:sz="6" w:space="0" w:color="auto"/>
              <w:bottom w:val="single" w:sz="4" w:space="0" w:color="auto"/>
              <w:right w:val="single" w:sz="4" w:space="0" w:color="auto"/>
            </w:tcBorders>
          </w:tcPr>
          <w:p w:rsidR="00CF7C2D" w:rsidRDefault="00CF7C2D">
            <w:pPr>
              <w:spacing w:before="20"/>
              <w:jc w:val="center"/>
              <w:rPr>
                <w:snapToGrid w:val="0"/>
              </w:rPr>
            </w:pPr>
            <w:r>
              <w:rPr>
                <w:snapToGrid w:val="0"/>
              </w:rPr>
              <w:t>65</w:t>
            </w:r>
          </w:p>
        </w:tc>
      </w:tr>
      <w:tr w:rsidR="00CF7C2D">
        <w:trPr>
          <w:trHeight w:hRule="exact" w:val="564"/>
        </w:trPr>
        <w:tc>
          <w:tcPr>
            <w:tcW w:w="2977" w:type="dxa"/>
            <w:tcBorders>
              <w:left w:val="single" w:sz="4" w:space="0" w:color="auto"/>
              <w:bottom w:val="single" w:sz="4" w:space="0" w:color="auto"/>
              <w:right w:val="single" w:sz="6" w:space="0" w:color="auto"/>
            </w:tcBorders>
          </w:tcPr>
          <w:p w:rsidR="00CF7C2D" w:rsidRDefault="00CF7C2D">
            <w:pPr>
              <w:rPr>
                <w:snapToGrid w:val="0"/>
                <w:sz w:val="24"/>
              </w:rPr>
            </w:pPr>
            <w:r>
              <w:rPr>
                <w:snapToGrid w:val="0"/>
                <w:sz w:val="24"/>
              </w:rPr>
              <w:t>Постоянные рабочие места и рабочие зоны</w:t>
            </w:r>
          </w:p>
        </w:tc>
        <w:tc>
          <w:tcPr>
            <w:tcW w:w="425" w:type="dxa"/>
            <w:tcBorders>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99</w:t>
            </w:r>
          </w:p>
        </w:tc>
        <w:tc>
          <w:tcPr>
            <w:tcW w:w="567" w:type="dxa"/>
            <w:tcBorders>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92</w:t>
            </w:r>
          </w:p>
        </w:tc>
        <w:tc>
          <w:tcPr>
            <w:tcW w:w="567" w:type="dxa"/>
            <w:tcBorders>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86</w:t>
            </w:r>
          </w:p>
        </w:tc>
        <w:tc>
          <w:tcPr>
            <w:tcW w:w="567" w:type="dxa"/>
            <w:tcBorders>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83</w:t>
            </w:r>
          </w:p>
        </w:tc>
        <w:tc>
          <w:tcPr>
            <w:tcW w:w="709" w:type="dxa"/>
            <w:tcBorders>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80</w:t>
            </w:r>
          </w:p>
        </w:tc>
        <w:tc>
          <w:tcPr>
            <w:tcW w:w="709" w:type="dxa"/>
            <w:tcBorders>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78</w:t>
            </w:r>
          </w:p>
        </w:tc>
        <w:tc>
          <w:tcPr>
            <w:tcW w:w="709" w:type="dxa"/>
            <w:tcBorders>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76</w:t>
            </w:r>
          </w:p>
        </w:tc>
        <w:tc>
          <w:tcPr>
            <w:tcW w:w="708" w:type="dxa"/>
            <w:tcBorders>
              <w:left w:val="single" w:sz="6" w:space="0" w:color="auto"/>
              <w:bottom w:val="single" w:sz="4" w:space="0" w:color="auto"/>
              <w:right w:val="single" w:sz="6" w:space="0" w:color="auto"/>
            </w:tcBorders>
          </w:tcPr>
          <w:p w:rsidR="00CF7C2D" w:rsidRDefault="00CF7C2D">
            <w:pPr>
              <w:spacing w:before="20"/>
              <w:jc w:val="center"/>
              <w:rPr>
                <w:snapToGrid w:val="0"/>
              </w:rPr>
            </w:pPr>
            <w:r>
              <w:rPr>
                <w:snapToGrid w:val="0"/>
              </w:rPr>
              <w:t>74</w:t>
            </w:r>
          </w:p>
        </w:tc>
        <w:tc>
          <w:tcPr>
            <w:tcW w:w="1134" w:type="dxa"/>
            <w:tcBorders>
              <w:left w:val="single" w:sz="6" w:space="0" w:color="auto"/>
              <w:bottom w:val="single" w:sz="4" w:space="0" w:color="auto"/>
              <w:right w:val="single" w:sz="4" w:space="0" w:color="auto"/>
            </w:tcBorders>
          </w:tcPr>
          <w:p w:rsidR="00CF7C2D" w:rsidRDefault="00CF7C2D">
            <w:pPr>
              <w:spacing w:before="20"/>
              <w:jc w:val="center"/>
              <w:rPr>
                <w:snapToGrid w:val="0"/>
              </w:rPr>
            </w:pPr>
            <w:r>
              <w:rPr>
                <w:snapToGrid w:val="0"/>
              </w:rPr>
              <w:t>85</w:t>
            </w:r>
          </w:p>
        </w:tc>
      </w:tr>
    </w:tbl>
    <w:p w:rsidR="00CF7C2D" w:rsidRDefault="00CF7C2D">
      <w:pPr>
        <w:spacing w:line="360" w:lineRule="auto"/>
        <w:jc w:val="both"/>
        <w:rPr>
          <w:snapToGrid w:val="0"/>
          <w:lang w:val="en-US"/>
        </w:rPr>
      </w:pPr>
    </w:p>
    <w:p w:rsidR="00CF7C2D" w:rsidRDefault="00CF7C2D">
      <w:pPr>
        <w:spacing w:line="360" w:lineRule="auto"/>
        <w:jc w:val="both"/>
        <w:rPr>
          <w:snapToGrid w:val="0"/>
          <w:lang w:val="en-US"/>
        </w:rPr>
      </w:pPr>
    </w:p>
    <w:p w:rsidR="00CF7C2D" w:rsidRDefault="00CF7C2D">
      <w:pPr>
        <w:spacing w:line="360" w:lineRule="auto"/>
        <w:jc w:val="both"/>
        <w:rPr>
          <w:snapToGrid w:val="0"/>
          <w:lang w:val="en-US"/>
        </w:rPr>
      </w:pPr>
    </w:p>
    <w:p w:rsidR="00CF7C2D" w:rsidRDefault="00CF7C2D">
      <w:pPr>
        <w:spacing w:line="360" w:lineRule="auto"/>
        <w:jc w:val="both"/>
        <w:rPr>
          <w:snapToGrid w:val="0"/>
          <w:lang w:val="en-US"/>
        </w:rPr>
      </w:pPr>
    </w:p>
    <w:p w:rsidR="00CF7C2D" w:rsidRDefault="00CF7C2D">
      <w:pPr>
        <w:spacing w:line="360" w:lineRule="auto"/>
        <w:jc w:val="both"/>
        <w:rPr>
          <w:snapToGrid w:val="0"/>
          <w:lang w:val="en-US"/>
        </w:rPr>
      </w:pPr>
    </w:p>
    <w:p w:rsidR="00CF7C2D" w:rsidRDefault="00CF7C2D">
      <w:pPr>
        <w:spacing w:line="360" w:lineRule="auto"/>
        <w:jc w:val="both"/>
        <w:rPr>
          <w:snapToGrid w:val="0"/>
          <w:lang w:val="en-US"/>
        </w:rPr>
      </w:pPr>
    </w:p>
    <w:p w:rsidR="00CF7C2D" w:rsidRDefault="00CF7C2D">
      <w:pPr>
        <w:spacing w:line="360" w:lineRule="auto"/>
        <w:ind w:firstLine="320"/>
        <w:jc w:val="both"/>
        <w:rPr>
          <w:snapToGrid w:val="0"/>
          <w:lang w:val="en-US"/>
        </w:rPr>
      </w:pPr>
    </w:p>
    <w:p w:rsidR="00CF7C2D" w:rsidRDefault="00CF7C2D">
      <w:pPr>
        <w:spacing w:line="360" w:lineRule="auto"/>
        <w:ind w:firstLine="320"/>
        <w:jc w:val="both"/>
        <w:rPr>
          <w:snapToGrid w:val="0"/>
          <w:lang w:val="en-US"/>
        </w:rPr>
      </w:pPr>
    </w:p>
    <w:p w:rsidR="00CF7C2D" w:rsidRDefault="00CF7C2D">
      <w:pPr>
        <w:spacing w:line="360" w:lineRule="auto"/>
        <w:ind w:firstLine="320"/>
        <w:jc w:val="both"/>
        <w:rPr>
          <w:snapToGrid w:val="0"/>
          <w:lang w:val="en-US"/>
        </w:rPr>
      </w:pPr>
    </w:p>
    <w:p w:rsidR="00CF7C2D" w:rsidRDefault="00CF7C2D">
      <w:pPr>
        <w:spacing w:line="360" w:lineRule="auto"/>
        <w:ind w:firstLine="320"/>
        <w:jc w:val="both"/>
        <w:rPr>
          <w:snapToGrid w:val="0"/>
          <w:lang w:val="en-US"/>
        </w:rPr>
      </w:pPr>
    </w:p>
    <w:p w:rsidR="00CF7C2D" w:rsidRDefault="00CF7C2D">
      <w:pPr>
        <w:spacing w:line="360" w:lineRule="auto"/>
        <w:ind w:firstLine="320"/>
        <w:jc w:val="center"/>
        <w:rPr>
          <w:b/>
          <w:snapToGrid w:val="0"/>
          <w:sz w:val="32"/>
        </w:rPr>
      </w:pPr>
      <w:r>
        <w:rPr>
          <w:b/>
          <w:snapToGrid w:val="0"/>
          <w:sz w:val="32"/>
          <w:lang w:val="en-US"/>
        </w:rPr>
        <w:t xml:space="preserve">6.6. </w:t>
      </w:r>
      <w:r>
        <w:rPr>
          <w:b/>
          <w:snapToGrid w:val="0"/>
          <w:sz w:val="32"/>
        </w:rPr>
        <w:t>Микроклимат рабочей зоны.</w:t>
      </w:r>
    </w:p>
    <w:p w:rsidR="00CF7C2D" w:rsidRDefault="00CF7C2D">
      <w:pPr>
        <w:spacing w:line="360" w:lineRule="auto"/>
        <w:ind w:firstLine="320"/>
        <w:jc w:val="center"/>
        <w:rPr>
          <w:b/>
          <w:snapToGrid w:val="0"/>
          <w:sz w:val="32"/>
        </w:rPr>
      </w:pPr>
    </w:p>
    <w:p w:rsidR="00CF7C2D" w:rsidRDefault="00CF7C2D">
      <w:pPr>
        <w:spacing w:line="360" w:lineRule="auto"/>
        <w:ind w:firstLine="320"/>
        <w:jc w:val="both"/>
        <w:rPr>
          <w:snapToGrid w:val="0"/>
        </w:rPr>
      </w:pPr>
      <w:r>
        <w:rPr>
          <w:snapToGrid w:val="0"/>
        </w:rPr>
        <w:t>Оптимальный микроклимат в помещении обеспечивает поддержание теплового равновесия между организмом и окружающей средой. Поддержание на заданном уровне параметров, определяющих микроклимат -температуры, влажности и подвижности воздуха - может осуществляться кондиционированием или с большими допусками вентиляцией. Но вентиляция и даже кондиционирование воздуха не защищают от теплового излучения (лучистой теплоты).</w:t>
      </w:r>
    </w:p>
    <w:p w:rsidR="00CF7C2D" w:rsidRDefault="00CF7C2D">
      <w:pPr>
        <w:spacing w:line="360" w:lineRule="auto"/>
        <w:ind w:firstLine="320"/>
        <w:jc w:val="both"/>
        <w:rPr>
          <w:snapToGrid w:val="0"/>
        </w:rPr>
      </w:pPr>
      <w:r>
        <w:rPr>
          <w:snapToGrid w:val="0"/>
        </w:rPr>
        <w:t>Защита от прямого действия теплового излучения осуществляется в основном экранированием - установкой термического сопротивления на пути теплового потока. Экраны весьма разнообразны, но по принципу их действия они делятся на поглощающие и отражающие лучистую теплоту и могут быть стационарными и подвижными. Экраны не только защищают от тепловых излучений, но и предохраняют от воздействия искр, выплесков расплав-пленного металла, окалины и шлака.</w:t>
      </w:r>
    </w:p>
    <w:p w:rsidR="00CF7C2D" w:rsidRDefault="00CF7C2D">
      <w:pPr>
        <w:spacing w:line="360" w:lineRule="auto"/>
        <w:ind w:firstLine="320"/>
        <w:jc w:val="both"/>
        <w:rPr>
          <w:snapToGrid w:val="0"/>
        </w:rPr>
      </w:pPr>
      <w:r>
        <w:rPr>
          <w:snapToGrid w:val="0"/>
        </w:rPr>
        <w:t>Температура воздуха в помещении не должна превышать 30</w:t>
      </w:r>
      <w:r>
        <w:rPr>
          <w:snapToGrid w:val="0"/>
        </w:rPr>
        <w:sym w:font="Symbol" w:char="F0B0"/>
      </w:r>
      <w:r>
        <w:rPr>
          <w:snapToGrid w:val="0"/>
        </w:rPr>
        <w:t>С, влажность воздуха не должна превышать 75</w:t>
      </w:r>
      <w:r>
        <w:rPr>
          <w:snapToGrid w:val="0"/>
          <w:lang w:val="en-US"/>
        </w:rPr>
        <w:t>%</w:t>
      </w:r>
      <w:r>
        <w:rPr>
          <w:snapToGrid w:val="0"/>
        </w:rPr>
        <w:t>.</w:t>
      </w:r>
    </w:p>
    <w:p w:rsidR="00CF7C2D" w:rsidRDefault="00CF7C2D">
      <w:pPr>
        <w:spacing w:line="360" w:lineRule="auto"/>
        <w:ind w:firstLine="320"/>
        <w:jc w:val="both"/>
        <w:rPr>
          <w:snapToGrid w:val="0"/>
        </w:rPr>
      </w:pPr>
    </w:p>
    <w:p w:rsidR="00CF7C2D" w:rsidRDefault="00CF7C2D">
      <w:pPr>
        <w:spacing w:line="360" w:lineRule="auto"/>
        <w:ind w:firstLine="320"/>
        <w:jc w:val="center"/>
        <w:rPr>
          <w:b/>
          <w:snapToGrid w:val="0"/>
          <w:sz w:val="32"/>
        </w:rPr>
      </w:pPr>
      <w:r>
        <w:rPr>
          <w:b/>
          <w:snapToGrid w:val="0"/>
          <w:sz w:val="32"/>
        </w:rPr>
        <w:t>6.7. Пожарная безопасность.</w:t>
      </w:r>
    </w:p>
    <w:p w:rsidR="00CF7C2D" w:rsidRDefault="00CF7C2D">
      <w:pPr>
        <w:spacing w:line="360" w:lineRule="auto"/>
        <w:ind w:firstLine="320"/>
        <w:jc w:val="center"/>
        <w:rPr>
          <w:b/>
          <w:snapToGrid w:val="0"/>
          <w:sz w:val="32"/>
        </w:rPr>
      </w:pPr>
    </w:p>
    <w:p w:rsidR="00CF7C2D" w:rsidRDefault="00CF7C2D">
      <w:pPr>
        <w:spacing w:line="360" w:lineRule="auto"/>
        <w:ind w:firstLine="120"/>
        <w:jc w:val="both"/>
        <w:rPr>
          <w:snapToGrid w:val="0"/>
        </w:rPr>
      </w:pPr>
      <w:r>
        <w:rPr>
          <w:snapToGrid w:val="0"/>
        </w:rPr>
        <w:t>Строительными нормами и правилами, межотраслевыми правилами пожарной безопасности, отраслевыми стандартами и правилами пожарной безопасности, утвержденными министерствами и ведомствами, а также инструкциями по обеспечению пожарной безопасности на отдельных объектах.</w:t>
      </w:r>
    </w:p>
    <w:p w:rsidR="00CF7C2D" w:rsidRDefault="00CF7C2D">
      <w:pPr>
        <w:spacing w:line="360" w:lineRule="auto"/>
        <w:ind w:left="120" w:hanging="120"/>
        <w:jc w:val="both"/>
        <w:rPr>
          <w:snapToGrid w:val="0"/>
        </w:rPr>
      </w:pPr>
      <w:r>
        <w:rPr>
          <w:snapToGrid w:val="0"/>
        </w:rPr>
        <w:tab/>
        <w:t>Для предотвращения пожара необходимы следующие меры:</w:t>
      </w:r>
    </w:p>
    <w:p w:rsidR="00CF7C2D" w:rsidRDefault="00CF7C2D">
      <w:pPr>
        <w:spacing w:line="360" w:lineRule="auto"/>
        <w:ind w:firstLine="300"/>
        <w:jc w:val="both"/>
        <w:rPr>
          <w:snapToGrid w:val="0"/>
        </w:rPr>
      </w:pPr>
      <w:r>
        <w:rPr>
          <w:snapToGrid w:val="0"/>
        </w:rPr>
        <w:t>а) предотвращение образования горючей среды;</w:t>
      </w:r>
    </w:p>
    <w:p w:rsidR="00CF7C2D" w:rsidRDefault="00CF7C2D">
      <w:pPr>
        <w:spacing w:line="360" w:lineRule="auto"/>
        <w:ind w:firstLine="300"/>
        <w:jc w:val="both"/>
        <w:rPr>
          <w:snapToGrid w:val="0"/>
        </w:rPr>
      </w:pPr>
      <w:r>
        <w:rPr>
          <w:snapToGrid w:val="0"/>
        </w:rPr>
        <w:t>б) предотвращение образования в горючей среде источников зажигания;</w:t>
      </w:r>
    </w:p>
    <w:p w:rsidR="00CF7C2D" w:rsidRDefault="00CF7C2D">
      <w:pPr>
        <w:spacing w:line="360" w:lineRule="auto"/>
        <w:ind w:firstLine="300"/>
        <w:jc w:val="both"/>
        <w:rPr>
          <w:snapToGrid w:val="0"/>
        </w:rPr>
      </w:pPr>
      <w:r>
        <w:rPr>
          <w:snapToGrid w:val="0"/>
        </w:rPr>
        <w:t>в) поддержание температуры и давления горючей среды ниже максимально допустимых по горючести;</w:t>
      </w:r>
    </w:p>
    <w:p w:rsidR="00CF7C2D" w:rsidRDefault="00CF7C2D">
      <w:pPr>
        <w:spacing w:line="360" w:lineRule="auto"/>
        <w:ind w:firstLine="300"/>
        <w:jc w:val="both"/>
        <w:rPr>
          <w:snapToGrid w:val="0"/>
        </w:rPr>
      </w:pPr>
      <w:r>
        <w:rPr>
          <w:snapToGrid w:val="0"/>
        </w:rPr>
        <w:t>г) уменьшение определяющего размера горючей среды ниже максимально допустимого по горючести.</w:t>
      </w:r>
    </w:p>
    <w:p w:rsidR="00CF7C2D" w:rsidRDefault="00CF7C2D">
      <w:pPr>
        <w:spacing w:line="360" w:lineRule="auto"/>
        <w:ind w:firstLine="320"/>
        <w:jc w:val="both"/>
        <w:rPr>
          <w:snapToGrid w:val="0"/>
          <w:lang w:val="en-US"/>
        </w:rPr>
      </w:pPr>
      <w:r>
        <w:rPr>
          <w:snapToGrid w:val="0"/>
        </w:rPr>
        <w:t>Противопожарную защиту обеспечивают следующие меры</w:t>
      </w:r>
    </w:p>
    <w:p w:rsidR="00CF7C2D" w:rsidRDefault="00CF7C2D">
      <w:pPr>
        <w:spacing w:line="360" w:lineRule="auto"/>
        <w:ind w:firstLine="320"/>
        <w:jc w:val="both"/>
        <w:rPr>
          <w:snapToGrid w:val="0"/>
        </w:rPr>
      </w:pPr>
      <w:r>
        <w:rPr>
          <w:snapToGrid w:val="0"/>
        </w:rPr>
        <w:t>а) максимально возможное применение негорючих и трудногорючих веществ и материалов вместо пожароопасных;</w:t>
      </w:r>
    </w:p>
    <w:p w:rsidR="00CF7C2D" w:rsidRDefault="00CF7C2D">
      <w:pPr>
        <w:spacing w:line="360" w:lineRule="auto"/>
        <w:ind w:firstLine="320"/>
        <w:jc w:val="both"/>
        <w:rPr>
          <w:snapToGrid w:val="0"/>
        </w:rPr>
      </w:pPr>
      <w:r>
        <w:rPr>
          <w:snapToGrid w:val="0"/>
        </w:rPr>
        <w:t>б) ограничение количества горючих веществ и их надлежащее размещение;</w:t>
      </w:r>
    </w:p>
    <w:p w:rsidR="00CF7C2D" w:rsidRDefault="00CF7C2D">
      <w:pPr>
        <w:spacing w:line="360" w:lineRule="auto"/>
        <w:ind w:firstLine="320"/>
        <w:jc w:val="both"/>
        <w:rPr>
          <w:snapToGrid w:val="0"/>
        </w:rPr>
      </w:pPr>
      <w:r>
        <w:rPr>
          <w:snapToGrid w:val="0"/>
        </w:rPr>
        <w:t>в) изоляция горючей среды;</w:t>
      </w:r>
    </w:p>
    <w:p w:rsidR="00CF7C2D" w:rsidRDefault="00CF7C2D">
      <w:pPr>
        <w:spacing w:line="360" w:lineRule="auto"/>
        <w:ind w:firstLine="320"/>
        <w:jc w:val="both"/>
        <w:rPr>
          <w:snapToGrid w:val="0"/>
        </w:rPr>
      </w:pPr>
      <w:r>
        <w:rPr>
          <w:snapToGrid w:val="0"/>
        </w:rPr>
        <w:t>г) предотвращение распространения пожара за пределы очага;</w:t>
      </w:r>
    </w:p>
    <w:p w:rsidR="00CF7C2D" w:rsidRDefault="00CF7C2D">
      <w:pPr>
        <w:spacing w:line="360" w:lineRule="auto"/>
        <w:ind w:firstLine="320"/>
        <w:jc w:val="both"/>
        <w:rPr>
          <w:snapToGrid w:val="0"/>
        </w:rPr>
      </w:pPr>
      <w:r>
        <w:rPr>
          <w:snapToGrid w:val="0"/>
        </w:rPr>
        <w:t>д) применение средств пожаротушения;</w:t>
      </w:r>
    </w:p>
    <w:p w:rsidR="00CF7C2D" w:rsidRDefault="00CF7C2D">
      <w:pPr>
        <w:spacing w:line="360" w:lineRule="auto"/>
        <w:ind w:firstLine="320"/>
        <w:jc w:val="both"/>
        <w:rPr>
          <w:snapToGrid w:val="0"/>
        </w:rPr>
      </w:pPr>
      <w:r>
        <w:rPr>
          <w:snapToGrid w:val="0"/>
        </w:rPr>
        <w:t>е) применение конструкций объектов с регламентированным пределом огнестойкости и горючестью;</w:t>
      </w:r>
    </w:p>
    <w:p w:rsidR="00CF7C2D" w:rsidRDefault="00CF7C2D">
      <w:pPr>
        <w:spacing w:line="360" w:lineRule="auto"/>
        <w:ind w:firstLine="320"/>
        <w:jc w:val="both"/>
        <w:rPr>
          <w:snapToGrid w:val="0"/>
        </w:rPr>
      </w:pPr>
      <w:r>
        <w:rPr>
          <w:snapToGrid w:val="0"/>
        </w:rPr>
        <w:t>ж) эвакуация людей;</w:t>
      </w:r>
    </w:p>
    <w:p w:rsidR="00CF7C2D" w:rsidRDefault="00CF7C2D">
      <w:pPr>
        <w:spacing w:line="360" w:lineRule="auto"/>
        <w:ind w:firstLine="320"/>
        <w:jc w:val="both"/>
        <w:rPr>
          <w:snapToGrid w:val="0"/>
        </w:rPr>
      </w:pPr>
      <w:r>
        <w:rPr>
          <w:snapToGrid w:val="0"/>
        </w:rPr>
        <w:t>з) применение средств коллективной и индивидуальной защиты;</w:t>
      </w:r>
    </w:p>
    <w:p w:rsidR="00CF7C2D" w:rsidRDefault="00CF7C2D">
      <w:pPr>
        <w:spacing w:line="360" w:lineRule="auto"/>
        <w:ind w:firstLine="320"/>
        <w:jc w:val="both"/>
        <w:rPr>
          <w:snapToGrid w:val="0"/>
        </w:rPr>
      </w:pPr>
      <w:r>
        <w:rPr>
          <w:snapToGrid w:val="0"/>
        </w:rPr>
        <w:t>и) применение средств пожарной сигнализации и средств извещения о пожаре;</w:t>
      </w:r>
    </w:p>
    <w:p w:rsidR="00CF7C2D" w:rsidRDefault="00CF7C2D">
      <w:pPr>
        <w:spacing w:line="360" w:lineRule="auto"/>
        <w:ind w:firstLine="320"/>
        <w:jc w:val="both"/>
        <w:rPr>
          <w:snapToGrid w:val="0"/>
        </w:rPr>
      </w:pPr>
      <w:r>
        <w:rPr>
          <w:snapToGrid w:val="0"/>
        </w:rPr>
        <w:t>к) организация пожарной охраны объекта.</w:t>
      </w:r>
    </w:p>
    <w:p w:rsidR="00CF7C2D" w:rsidRDefault="00CF7C2D">
      <w:pPr>
        <w:spacing w:line="360" w:lineRule="auto"/>
        <w:ind w:firstLine="300"/>
        <w:jc w:val="both"/>
        <w:rPr>
          <w:snapToGrid w:val="0"/>
        </w:rPr>
      </w:pPr>
      <w:r>
        <w:rPr>
          <w:snapToGrid w:val="0"/>
        </w:rPr>
        <w:t>Организационными мероприятиями по обеспечению пожарной безопасности являются обучение рабочих и служащих правилам пожарной безопасности; разработка и реализация норм и правил пожарной безопасности, инструкций о порядке работы с пожароопасными веществами и материалами; изготовление и применение средств наглядной агитации по обеспечению пожарной безопасности. Важной мерой по обеспечению пожарной безопасности является организация пожарной охраны объекта, предусматривающей профилактическое и оперативное обслуживание охраняемых объектов.</w:t>
      </w:r>
    </w:p>
    <w:p w:rsidR="00CF7C2D" w:rsidRDefault="00CF7C2D">
      <w:pPr>
        <w:pStyle w:val="6"/>
        <w:spacing w:before="0"/>
        <w:rPr>
          <w:sz w:val="32"/>
        </w:rPr>
      </w:pPr>
      <w:r>
        <w:rPr>
          <w:sz w:val="32"/>
        </w:rPr>
        <w:t>6.8. Особенности тушения пожара в электроустановках</w:t>
      </w:r>
    </w:p>
    <w:p w:rsidR="00CF7C2D" w:rsidRDefault="00CF7C2D">
      <w:pPr>
        <w:spacing w:before="80" w:line="360" w:lineRule="auto"/>
        <w:ind w:firstLine="320"/>
        <w:jc w:val="both"/>
        <w:rPr>
          <w:snapToGrid w:val="0"/>
        </w:rPr>
      </w:pPr>
      <w:r>
        <w:rPr>
          <w:snapToGrid w:val="0"/>
        </w:rPr>
        <w:t>Если горящая электроустановка не отключена и находится под напряжением, то тушение ее представляет опасность поражения электрическим током. Как правило, тушить ручными средствами пожар электрооборудования следует при снятом с него напряжении. Если почему-либо снять напряжение невозможно, то допускается тушение установки, находящейся под напряжением, но с соблюдение особых мер электробезопасности, которые предусмотрены Инструкцией по тушению пожаров в электроустановках электростанций и подстанций.</w:t>
      </w:r>
    </w:p>
    <w:p w:rsidR="00CF7C2D" w:rsidRDefault="00CF7C2D">
      <w:pPr>
        <w:spacing w:line="360" w:lineRule="auto"/>
        <w:ind w:firstLine="320"/>
        <w:jc w:val="both"/>
        <w:rPr>
          <w:snapToGrid w:val="0"/>
        </w:rPr>
      </w:pPr>
      <w:r>
        <w:rPr>
          <w:snapToGrid w:val="0"/>
        </w:rPr>
        <w:t>Руководителем тушения пожара до прибытия первого пожарного подразделения является старший по смене энергетического объекта - начальник смены, дежурный инженер, диспетчер электросетей, дежурный по подстанции. Отключение присоединений,</w:t>
      </w:r>
      <w:r>
        <w:rPr>
          <w:b/>
          <w:snapToGrid w:val="0"/>
        </w:rPr>
        <w:t xml:space="preserve"> </w:t>
      </w:r>
      <w:r>
        <w:rPr>
          <w:snapToGrid w:val="0"/>
        </w:rPr>
        <w:t>на</w:t>
      </w:r>
      <w:r>
        <w:rPr>
          <w:b/>
          <w:snapToGrid w:val="0"/>
        </w:rPr>
        <w:t xml:space="preserve"> </w:t>
      </w:r>
      <w:r>
        <w:rPr>
          <w:snapToGrid w:val="0"/>
        </w:rPr>
        <w:t>которых горит электрооборудование, может производиться дежурным без предварительного разрешения вышестоящего оперативного персонала, но с последующим уведомлением.</w:t>
      </w:r>
    </w:p>
    <w:p w:rsidR="00CF7C2D" w:rsidRDefault="00CF7C2D">
      <w:pPr>
        <w:spacing w:line="360" w:lineRule="auto"/>
        <w:ind w:firstLine="320"/>
        <w:jc w:val="both"/>
        <w:rPr>
          <w:snapToGrid w:val="0"/>
        </w:rPr>
      </w:pPr>
      <w:r>
        <w:rPr>
          <w:snapToGrid w:val="0"/>
        </w:rPr>
        <w:t>Тушение пожаров компактными и распыленными водяными струями без снятия напряжения с электроустановок допускается только в открытых для обзора ствольщика электроустановках, в том числе горящих кабелей при номинальном напряжении до 10 кВ. При этом ствол должен быть заземлен, а ствольщик</w:t>
      </w:r>
      <w:r>
        <w:rPr>
          <w:snapToGrid w:val="0"/>
          <w:lang w:val="en-US"/>
        </w:rPr>
        <w:t>-</w:t>
      </w:r>
      <w:r>
        <w:rPr>
          <w:snapToGrid w:val="0"/>
        </w:rPr>
        <w:t>работать в диэлектрических ботах и перчатках и находиться на расстоянии от очага не менее 3,5 м цри диаметре спрыска 13</w:t>
      </w:r>
      <w:r>
        <w:rPr>
          <w:b/>
          <w:snapToGrid w:val="0"/>
        </w:rPr>
        <w:t xml:space="preserve"> </w:t>
      </w:r>
      <w:r>
        <w:rPr>
          <w:snapToGrid w:val="0"/>
        </w:rPr>
        <w:t>мм и</w:t>
      </w:r>
      <w:r>
        <w:rPr>
          <w:b/>
          <w:snapToGrid w:val="0"/>
        </w:rPr>
        <w:t xml:space="preserve"> </w:t>
      </w:r>
      <w:r>
        <w:rPr>
          <w:snapToGrid w:val="0"/>
        </w:rPr>
        <w:t>напряжении до 1 кВ включительно и 4,5 м при напряжении до 10 кВ. При диаметре спрыска 19 мм эти расстояния увеличиваются соответственно до 4 и 8 м. При этом применение морской и сильно загрязненной воды не допускается.</w:t>
      </w:r>
    </w:p>
    <w:p w:rsidR="00CF7C2D" w:rsidRDefault="00CF7C2D">
      <w:pPr>
        <w:spacing w:line="360" w:lineRule="auto"/>
        <w:ind w:firstLine="320"/>
        <w:jc w:val="both"/>
        <w:rPr>
          <w:snapToGrid w:val="0"/>
        </w:rPr>
      </w:pPr>
      <w:r>
        <w:rPr>
          <w:snapToGrid w:val="0"/>
        </w:rPr>
        <w:t>Тушение пожаров ручными средствами в сильно задымленных помещениях энергообъектов с проникновением в них без</w:t>
      </w:r>
      <w:r>
        <w:rPr>
          <w:b/>
          <w:snapToGrid w:val="0"/>
        </w:rPr>
        <w:t xml:space="preserve"> </w:t>
      </w:r>
      <w:r>
        <w:rPr>
          <w:snapToGrid w:val="0"/>
        </w:rPr>
        <w:t>снятия</w:t>
      </w:r>
      <w:r>
        <w:rPr>
          <w:b/>
          <w:snapToGrid w:val="0"/>
        </w:rPr>
        <w:t xml:space="preserve"> </w:t>
      </w:r>
      <w:r>
        <w:rPr>
          <w:snapToGrid w:val="0"/>
        </w:rPr>
        <w:t>напряжения не допускается.</w:t>
      </w:r>
    </w:p>
    <w:p w:rsidR="00CF7C2D" w:rsidRDefault="00CF7C2D">
      <w:pPr>
        <w:spacing w:line="360" w:lineRule="auto"/>
        <w:ind w:firstLine="320"/>
        <w:jc w:val="both"/>
        <w:rPr>
          <w:snapToGrid w:val="0"/>
        </w:rPr>
      </w:pPr>
      <w:r>
        <w:rPr>
          <w:snapToGrid w:val="0"/>
        </w:rPr>
        <w:t>При загорании обмотки генератора или синхронного компенсатора электрическая машина должна быть отключена от сети и остановлена, после чего следует включить стационарную систему водяного пожаротушения. Применение пенных химических огнетушителей для тушения пожара внутри генератора или синхронного компенсатора инструкцией запрещается.</w:t>
      </w:r>
    </w:p>
    <w:p w:rsidR="00CF7C2D" w:rsidRDefault="00CF7C2D">
      <w:pPr>
        <w:spacing w:line="360" w:lineRule="auto"/>
        <w:jc w:val="both"/>
        <w:rPr>
          <w:snapToGrid w:val="0"/>
        </w:rPr>
      </w:pPr>
      <w:r>
        <w:rPr>
          <w:snapToGrid w:val="0"/>
        </w:rPr>
        <w:t>При загорании водорода в сливных маслопроводах, в зоне выводов и других местах генератора или синхронного компенсатора с водородным охлаждением необходимо остановить турбину генератора (отключить компенсатор от сети), а затем от централизованной системы пожаротушения подать углекислый газ или азот в корпус для вытеснения водорода. Одновременно следует приступить к тушению горящего водорода при помощи углекислотных огнетушителей и других средств пожаротушения.</w:t>
      </w:r>
    </w:p>
    <w:p w:rsidR="00CF7C2D" w:rsidRDefault="00CF7C2D">
      <w:pPr>
        <w:spacing w:before="260" w:line="360" w:lineRule="auto"/>
        <w:jc w:val="center"/>
        <w:rPr>
          <w:b/>
          <w:snapToGrid w:val="0"/>
          <w:sz w:val="32"/>
        </w:rPr>
      </w:pPr>
      <w:r>
        <w:rPr>
          <w:b/>
          <w:snapToGrid w:val="0"/>
          <w:sz w:val="32"/>
        </w:rPr>
        <w:t>6.8.1. Ручные огнетушители.</w:t>
      </w:r>
    </w:p>
    <w:p w:rsidR="00CF7C2D" w:rsidRDefault="00CF7C2D">
      <w:pPr>
        <w:spacing w:before="80" w:line="360" w:lineRule="auto"/>
        <w:ind w:firstLine="300"/>
        <w:jc w:val="both"/>
        <w:rPr>
          <w:snapToGrid w:val="0"/>
        </w:rPr>
      </w:pPr>
      <w:r>
        <w:rPr>
          <w:snapToGrid w:val="0"/>
        </w:rPr>
        <w:t>На электростанциях, подстанциях и других объектах электрических сетей применяются ручные огнетушители. С их помощью можно быстро ликвидировать очаг загорания или локализовать огонь до прибытия пожарной команды.</w:t>
      </w:r>
    </w:p>
    <w:p w:rsidR="00CF7C2D" w:rsidRDefault="00CF7C2D">
      <w:pPr>
        <w:spacing w:line="360" w:lineRule="auto"/>
        <w:ind w:firstLine="300"/>
        <w:jc w:val="both"/>
        <w:rPr>
          <w:snapToGrid w:val="0"/>
        </w:rPr>
      </w:pPr>
      <w:r>
        <w:rPr>
          <w:snapToGrid w:val="0"/>
        </w:rPr>
        <w:t>Ручные углекислотные огнетушители типа ОУ-2&gt; ОУ-5 и ОУ-8 (рис. 6.1.) емкостью соответственно 2,5; 5 и 8 л предназначены для тушения небольших загорании всех видов. Они приводятся в действие путем открытия запорного вентиля вращением маховичка. Струя снегообразной углекислоты действует в течение 30 - 40 с на расстоянии до 2 м.</w:t>
      </w:r>
    </w:p>
    <w:p w:rsidR="00CF7C2D" w:rsidRDefault="00CF7C2D">
      <w:pPr>
        <w:spacing w:line="360" w:lineRule="auto"/>
        <w:ind w:firstLine="300"/>
        <w:jc w:val="both"/>
        <w:rPr>
          <w:snapToGrid w:val="0"/>
        </w:rPr>
      </w:pPr>
      <w:r>
        <w:rPr>
          <w:snapToGrid w:val="0"/>
        </w:rPr>
        <w:t>Углекислотно-бромэтиловый огнетушитель типа ОУБ-7 (рис. 6.1.) имеет баллон емкостью 7 л, в котором содержится 97% бромистого этила и 3% жидкой углекислоты. Состав находится под давлением сжатого воздуха. При открывании вентиля из выпускного отверстия выбрасывается огнетушащее вещество в виде туманообразного облака. Время действия огнетушителя около 40 с, дальность выбрасывания вещества 4 - 5 м. Огнетушитель типа ОУБ пригоден для тушения твердых и жидких горючих веществ, а также находящихся под напряжением электроустановок, поскольку бромистый этил не проводит электрический ток.</w:t>
      </w:r>
    </w:p>
    <w:p w:rsidR="00CF7C2D" w:rsidRDefault="00CF7C2D">
      <w:pPr>
        <w:spacing w:line="360" w:lineRule="auto"/>
        <w:ind w:firstLine="320"/>
        <w:jc w:val="both"/>
        <w:rPr>
          <w:snapToGrid w:val="0"/>
          <w:lang w:val="en-US"/>
        </w:rPr>
      </w:pPr>
      <w:r>
        <w:rPr>
          <w:snapToGrid w:val="0"/>
        </w:rPr>
        <w:t xml:space="preserve">Порошковый огнетушитель типа ОПС-10 (рис. 6.2) наполнен в качестве огнетушащего средства сухим порошком (кальцинированная или двууглекислая сода, поташ и др.). Огнетушитель состоит из баллона </w:t>
      </w:r>
      <w:r>
        <w:rPr>
          <w:i/>
          <w:snapToGrid w:val="0"/>
        </w:rPr>
        <w:t>1</w:t>
      </w:r>
      <w:r>
        <w:rPr>
          <w:snapToGrid w:val="0"/>
        </w:rPr>
        <w:t xml:space="preserve"> емкостью 10 л, заполненного огнегасящим порошком. К корпусу прикреплен баллон </w:t>
      </w:r>
      <w:r>
        <w:rPr>
          <w:i/>
          <w:snapToGrid w:val="0"/>
        </w:rPr>
        <w:t>2</w:t>
      </w:r>
      <w:r>
        <w:rPr>
          <w:snapToGrid w:val="0"/>
        </w:rPr>
        <w:t xml:space="preserve"> с инертным газом (азот), находящимся под давлением порядка 15 МПа. При открывании вентиля порошок из баллона напором газа выталки</w:t>
      </w:r>
      <w:r>
        <w:rPr>
          <w:snapToGrid w:val="0"/>
          <w:lang w:val="en-US"/>
        </w:rPr>
        <w:t>-</w:t>
      </w:r>
    </w:p>
    <w:p w:rsidR="00CF7C2D" w:rsidRDefault="00961E1E">
      <w:pPr>
        <w:spacing w:line="360" w:lineRule="auto"/>
        <w:ind w:firstLine="320"/>
        <w:jc w:val="center"/>
        <w:rPr>
          <w:snapToGrid w:val="0"/>
        </w:rPr>
      </w:pPr>
      <w:r>
        <w:rPr>
          <w:snapToGrid w:val="0"/>
        </w:rPr>
        <w:pict>
          <v:shape id="_x0000_i1040" type="#_x0000_t75" style="width:71.25pt;height:175.5pt" fillcolor="window">
            <v:imagedata r:id="rId76" o:title=""/>
          </v:shape>
        </w:pict>
      </w:r>
      <w:r>
        <w:rPr>
          <w:snapToGrid w:val="0"/>
        </w:rPr>
        <w:pict>
          <v:shape id="_x0000_i1041" type="#_x0000_t75" style="width:42.75pt;height:125.25pt" fillcolor="window">
            <v:imagedata r:id="rId77" o:title=""/>
          </v:shape>
        </w:pict>
      </w:r>
      <w:r>
        <w:rPr>
          <w:snapToGrid w:val="0"/>
        </w:rPr>
        <w:pict>
          <v:shape id="_x0000_i1042" type="#_x0000_t75" style="width:141pt;height:209.25pt" fillcolor="window">
            <v:imagedata r:id="rId78" o:title=""/>
          </v:shape>
        </w:pict>
      </w:r>
    </w:p>
    <w:p w:rsidR="00CF7C2D" w:rsidRDefault="00CF7C2D">
      <w:pPr>
        <w:spacing w:line="360" w:lineRule="auto"/>
        <w:jc w:val="center"/>
        <w:rPr>
          <w:snapToGrid w:val="0"/>
        </w:rPr>
      </w:pPr>
      <w:r>
        <w:rPr>
          <w:snapToGrid w:val="0"/>
        </w:rPr>
        <w:t>Рис. 6.1. Огнетушитель ОУ-2</w:t>
      </w:r>
    </w:p>
    <w:p w:rsidR="00CF7C2D" w:rsidRDefault="00CF7C2D">
      <w:pPr>
        <w:spacing w:line="360" w:lineRule="auto"/>
        <w:jc w:val="center"/>
        <w:rPr>
          <w:snapToGrid w:val="0"/>
        </w:rPr>
      </w:pPr>
      <w:r>
        <w:rPr>
          <w:snapToGrid w:val="0"/>
        </w:rPr>
        <w:t>Рис. 6.2. Огнетушитель ОУБ-7</w:t>
      </w:r>
    </w:p>
    <w:p w:rsidR="00CF7C2D" w:rsidRDefault="00CF7C2D">
      <w:pPr>
        <w:spacing w:line="360" w:lineRule="auto"/>
        <w:jc w:val="center"/>
        <w:rPr>
          <w:snapToGrid w:val="0"/>
        </w:rPr>
      </w:pPr>
      <w:r>
        <w:rPr>
          <w:snapToGrid w:val="0"/>
        </w:rPr>
        <w:t>Рис. 6.3. Огнетушитель ОПС-10</w:t>
      </w:r>
    </w:p>
    <w:p w:rsidR="00CF7C2D" w:rsidRDefault="00CF7C2D">
      <w:pPr>
        <w:spacing w:before="380" w:line="360" w:lineRule="auto"/>
        <w:jc w:val="both"/>
        <w:rPr>
          <w:snapToGrid w:val="0"/>
        </w:rPr>
      </w:pPr>
      <w:r>
        <w:rPr>
          <w:snapToGrid w:val="0"/>
        </w:rPr>
        <w:t xml:space="preserve">вается в шланг </w:t>
      </w:r>
      <w:r>
        <w:rPr>
          <w:i/>
          <w:snapToGrid w:val="0"/>
        </w:rPr>
        <w:t>3,</w:t>
      </w:r>
      <w:r>
        <w:rPr>
          <w:snapToGrid w:val="0"/>
        </w:rPr>
        <w:t xml:space="preserve"> а затем через раструб </w:t>
      </w:r>
      <w:r>
        <w:rPr>
          <w:i/>
          <w:snapToGrid w:val="0"/>
        </w:rPr>
        <w:t>4</w:t>
      </w:r>
      <w:r>
        <w:rPr>
          <w:snapToGrid w:val="0"/>
        </w:rPr>
        <w:t xml:space="preserve"> подается к очагу загорания. Продолжительность действия этого огнетушителя около 30 с. Огнетушитель ОПС-10 предназначен для тушения небольших очагов загорания щелочных металлов, тушение которых водой не допускается.</w:t>
      </w:r>
    </w:p>
    <w:p w:rsidR="00CF7C2D" w:rsidRDefault="00CF7C2D">
      <w:pPr>
        <w:spacing w:line="360" w:lineRule="auto"/>
        <w:ind w:firstLine="320"/>
        <w:jc w:val="both"/>
        <w:rPr>
          <w:snapToGrid w:val="0"/>
        </w:rPr>
      </w:pPr>
      <w:r>
        <w:rPr>
          <w:snapToGrid w:val="0"/>
        </w:rPr>
        <w:t xml:space="preserve">Широко распространен огнетушитель типа ОХП-10, огнетушащее вещество которого образуется в виде химической пены (рис. 6.3). Он состоит из стального сварного корпуса 1, внутри которого находится стакан </w:t>
      </w:r>
      <w:r>
        <w:rPr>
          <w:i/>
          <w:snapToGrid w:val="0"/>
        </w:rPr>
        <w:t>2,</w:t>
      </w:r>
      <w:r>
        <w:rPr>
          <w:snapToGrid w:val="0"/>
        </w:rPr>
        <w:t xml:space="preserve"> содержащий смесь сернокислого окисного</w:t>
      </w:r>
      <w:r>
        <w:rPr>
          <w:snapToGrid w:val="0"/>
          <w:lang w:val="en-US"/>
        </w:rPr>
        <w:t xml:space="preserve"> </w:t>
      </w:r>
      <w:r>
        <w:rPr>
          <w:snapToGrid w:val="0"/>
        </w:rPr>
        <w:t xml:space="preserve">железа с серной кислотой. Корпус заполняется, растворим двууглекислого натрия (щелочь) с солодковым экстрактом. При повороте на 180° рукоятки </w:t>
      </w:r>
      <w:r>
        <w:rPr>
          <w:i/>
          <w:snapToGrid w:val="0"/>
        </w:rPr>
        <w:t>3</w:t>
      </w:r>
      <w:r>
        <w:rPr>
          <w:snapToGrid w:val="0"/>
        </w:rPr>
        <w:t xml:space="preserve"> шток </w:t>
      </w:r>
      <w:r>
        <w:rPr>
          <w:i/>
          <w:snapToGrid w:val="0"/>
        </w:rPr>
        <w:t>4</w:t>
      </w:r>
      <w:r>
        <w:rPr>
          <w:snapToGrid w:val="0"/>
        </w:rPr>
        <w:t xml:space="preserve"> приподнимает резиновую пробку и при опрокидывании огнетушителя вверх дном кислотная и щелочная части смешиваются. При этом образуется двуокись углерода в виде пены, которая выбрасывается через спрыск и направляется в очаг загорания. Огнетушитель действует эффективно в течение около 60 с и дает струю пены до 8 м. Ручной воздушно-пенный огнетушитель типа ОВП-5 и ОВП-10 (рис. 6.3) имеет резервуар объемом соответственно 5 или 10 л, заполненный 5%-ным раствором пенообразователя ПО-1. При повороте рычага </w:t>
      </w:r>
      <w:r>
        <w:rPr>
          <w:i/>
          <w:snapToGrid w:val="0"/>
        </w:rPr>
        <w:t>3</w:t>
      </w:r>
      <w:r>
        <w:rPr>
          <w:snapToGrid w:val="0"/>
        </w:rPr>
        <w:t xml:space="preserve"> сжатая в баллоне </w:t>
      </w:r>
      <w:r>
        <w:rPr>
          <w:i/>
          <w:snapToGrid w:val="0"/>
        </w:rPr>
        <w:t>2</w:t>
      </w:r>
      <w:r>
        <w:rPr>
          <w:snapToGrid w:val="0"/>
        </w:rPr>
        <w:t xml:space="preserve"> двуокись углерода через пенный насадок </w:t>
      </w:r>
      <w:r>
        <w:rPr>
          <w:i/>
          <w:snapToGrid w:val="0"/>
        </w:rPr>
        <w:t>4</w:t>
      </w:r>
      <w:r>
        <w:rPr>
          <w:snapToGrid w:val="0"/>
        </w:rPr>
        <w:t xml:space="preserve"> выбрасывает раствор пенообразователя в виде высоко кратной пены. Огнетушитель эффективно действует около 20 с; длина пенной струи до 4,5 м.</w:t>
      </w:r>
    </w:p>
    <w:p w:rsidR="00CF7C2D" w:rsidRDefault="00CF7C2D">
      <w:pPr>
        <w:spacing w:line="360" w:lineRule="auto"/>
        <w:ind w:firstLine="320"/>
        <w:jc w:val="both"/>
        <w:rPr>
          <w:snapToGrid w:val="0"/>
        </w:rPr>
      </w:pPr>
    </w:p>
    <w:p w:rsidR="00CF7C2D" w:rsidRDefault="00CF7C2D">
      <w:pPr>
        <w:pStyle w:val="31"/>
        <w:rPr>
          <w:b/>
        </w:rPr>
      </w:pPr>
      <w:r>
        <w:rPr>
          <w:b/>
          <w:lang w:val="en-US"/>
        </w:rPr>
        <w:t xml:space="preserve">6.9. </w:t>
      </w:r>
      <w:r>
        <w:rPr>
          <w:b/>
        </w:rPr>
        <w:t>Защита от воздействия электромагнитного поля промышленной частоты</w:t>
      </w:r>
    </w:p>
    <w:p w:rsidR="00CF7C2D" w:rsidRDefault="00CF7C2D">
      <w:pPr>
        <w:pStyle w:val="31"/>
        <w:rPr>
          <w:b/>
        </w:rPr>
      </w:pPr>
    </w:p>
    <w:p w:rsidR="00CF7C2D" w:rsidRDefault="00CF7C2D">
      <w:pPr>
        <w:spacing w:before="220" w:line="360" w:lineRule="auto"/>
        <w:ind w:firstLine="300"/>
        <w:jc w:val="both"/>
        <w:rPr>
          <w:snapToGrid w:val="0"/>
        </w:rPr>
      </w:pPr>
      <w:r>
        <w:rPr>
          <w:b/>
          <w:snapToGrid w:val="0"/>
        </w:rPr>
        <w:t>Влияние поля на здоровье людей.</w:t>
      </w:r>
      <w:r>
        <w:rPr>
          <w:snapToGrid w:val="0"/>
        </w:rPr>
        <w:t xml:space="preserve"> В процессе эксплуатации электроэнергетических установок </w:t>
      </w:r>
      <w:r>
        <w:rPr>
          <w:snapToGrid w:val="0"/>
          <w:lang w:val="en-US"/>
        </w:rPr>
        <w:t>-</w:t>
      </w:r>
      <w:r>
        <w:rPr>
          <w:snapToGrid w:val="0"/>
        </w:rPr>
        <w:t xml:space="preserve"> открытых распределительных устройств (ОРУ) и воздушных линий (ВЛ) электропередачи напряжением 400 кВ и выше - отмечено ухудшение состояния здоровья персонала, обслуживающего эти установки. Субъективно это выражается в ухудшении самочувствия работающих</w:t>
      </w:r>
      <w:r>
        <w:rPr>
          <w:snapToGrid w:val="0"/>
          <w:lang w:val="en-US"/>
        </w:rPr>
        <w:t xml:space="preserve"> - </w:t>
      </w:r>
      <w:r>
        <w:rPr>
          <w:snapToGrid w:val="0"/>
        </w:rPr>
        <w:t>повышенная утомляемость, вялость, головные боли, плохой сон, боли в сердце и т. п.</w:t>
      </w:r>
    </w:p>
    <w:p w:rsidR="00CF7C2D" w:rsidRDefault="00CF7C2D">
      <w:pPr>
        <w:spacing w:line="360" w:lineRule="auto"/>
        <w:ind w:firstLine="300"/>
        <w:jc w:val="both"/>
        <w:rPr>
          <w:snapToGrid w:val="0"/>
        </w:rPr>
      </w:pPr>
      <w:r>
        <w:rPr>
          <w:snapToGrid w:val="0"/>
        </w:rPr>
        <w:t>Специальные наблюдения и исследования, проводимые в Советском Союзе и за рубежом, позволили установить, что фактором, влияющим на здоровье обслуживающего персонала, является электромагнитное поле, возникающее в пространстве вокруг токоведущих частей действующих электроустановок. В электроустановках напряжением менее 400 кВ также возникают электромагнитные поля, но менее интенсивные и, как показывает длительный опыт эксплуатации таких установок, не оказывающие отрицательного влияния на биологические объекты.</w:t>
      </w:r>
    </w:p>
    <w:p w:rsidR="00CF7C2D" w:rsidRDefault="00CF7C2D">
      <w:pPr>
        <w:spacing w:line="360" w:lineRule="auto"/>
        <w:ind w:firstLine="320"/>
        <w:jc w:val="both"/>
        <w:rPr>
          <w:snapToGrid w:val="0"/>
        </w:rPr>
      </w:pPr>
      <w:r>
        <w:rPr>
          <w:snapToGrid w:val="0"/>
        </w:rPr>
        <w:t>Интенсивное электромагнитное поле промышленной частоты вызывает у работающих нарушение функционального состояния центральной нервной системы, сердечной деятельности и системы кровообращения. При этом наблюдаются повышенная утомляемость, снижение точности рабочих движений, изменение кровяного давления и пульса, возникновение болей в сердце, сопровождающихся сердцебиением и аритмией, и т. п.</w:t>
      </w:r>
    </w:p>
    <w:p w:rsidR="00CF7C2D" w:rsidRDefault="00CF7C2D">
      <w:pPr>
        <w:spacing w:line="360" w:lineRule="auto"/>
        <w:ind w:firstLine="320"/>
        <w:jc w:val="both"/>
        <w:rPr>
          <w:snapToGrid w:val="0"/>
        </w:rPr>
      </w:pPr>
      <w:r>
        <w:rPr>
          <w:snapToGrid w:val="0"/>
        </w:rPr>
        <w:t>Эффект воздействия электромагнитного поля на биологический объект принято оценивать количеством электромагнитной энергии, поглощаемой этим объектом при нахождении его в поле. Электромагнитное поле можно рассматривать состоящим из двух полей: электрического и магнитного. Можно также считать, что в электроустановках электрическое поле возникает при наличии напряжения на токоведущих частях, а магнитное - при прохождении тока по этим частям.</w:t>
      </w:r>
    </w:p>
    <w:p w:rsidR="00CF7C2D" w:rsidRDefault="00CF7C2D">
      <w:pPr>
        <w:spacing w:line="360" w:lineRule="auto"/>
        <w:ind w:firstLine="320"/>
        <w:jc w:val="both"/>
        <w:rPr>
          <w:snapToGrid w:val="0"/>
        </w:rPr>
      </w:pPr>
      <w:r>
        <w:rPr>
          <w:snapToGrid w:val="0"/>
        </w:rPr>
        <w:t>При малых частотах, в том числе при 50 Гц, электрическое и магнитное поля практически не связаны между собой, поэтому их можно рассматривать отдельно друг от друга и также отдельно рассматривать влияние, оказываемое ими на биологический объект. Исходя из этого определена поглощаемая телом человека энергия электрического и магнитного полей. При этом в любой точке электромагнитного поля, возникающего в электроустановках промышленной частоты,  поглощенная телом человека энергия магнитного поля примерно в 50 раз меньше поглощенной им энергии электрического поля. Вместе с тем измерениями в реальных условиях установлено, что напряженность магнитного поля в рабочих зонах ОРУ и ВЛ напряжением до 750 кВ включительно не превышает 20</w:t>
      </w:r>
      <w:r>
        <w:rPr>
          <w:snapToGrid w:val="0"/>
          <w:lang w:val="en-US"/>
        </w:rPr>
        <w:t xml:space="preserve"> - </w:t>
      </w:r>
      <w:r>
        <w:rPr>
          <w:snapToGrid w:val="0"/>
        </w:rPr>
        <w:t>25 А/м, в то время как вредное действие магнитного поля на биологический объект проявляется при напряженности 150</w:t>
      </w:r>
      <w:r>
        <w:rPr>
          <w:snapToGrid w:val="0"/>
          <w:lang w:val="en-US"/>
        </w:rPr>
        <w:t xml:space="preserve"> - </w:t>
      </w:r>
      <w:r>
        <w:rPr>
          <w:snapToGrid w:val="0"/>
        </w:rPr>
        <w:t>200 А/м.</w:t>
      </w:r>
    </w:p>
    <w:p w:rsidR="00CF7C2D" w:rsidRDefault="00CF7C2D">
      <w:pPr>
        <w:spacing w:line="360" w:lineRule="auto"/>
        <w:ind w:firstLine="320"/>
        <w:jc w:val="both"/>
        <w:rPr>
          <w:snapToGrid w:val="0"/>
        </w:rPr>
      </w:pPr>
      <w:r>
        <w:rPr>
          <w:snapToGrid w:val="0"/>
        </w:rPr>
        <w:t>Это позволило сделать вывод, что отрицательное действие на организм человека электромагнитного поля в электроустановках промышленной частоты обусловлено электрическим полем; магнитное же поле оказывает незначительное биологическое действие и в практических условиях им можно пренебречь.</w:t>
      </w:r>
    </w:p>
    <w:p w:rsidR="00CF7C2D" w:rsidRDefault="00CF7C2D">
      <w:pPr>
        <w:spacing w:line="360" w:lineRule="auto"/>
        <w:ind w:firstLine="320"/>
        <w:jc w:val="both"/>
        <w:rPr>
          <w:snapToGrid w:val="0"/>
        </w:rPr>
      </w:pPr>
      <w:r>
        <w:rPr>
          <w:snapToGrid w:val="0"/>
        </w:rPr>
        <w:t>Электрическое поле электроустановок частотой 50 Гц можно рассматривать в каждый данный момент как электростатическое поле, т. е. применять к нему законы электростатики. Это поле создается между двумя электродами (телами), несущими заряды разных знаков, на которых начинаются и оканчиваются силовые линии.</w:t>
      </w:r>
    </w:p>
    <w:p w:rsidR="00CF7C2D" w:rsidRDefault="00CF7C2D">
      <w:pPr>
        <w:spacing w:line="360" w:lineRule="auto"/>
        <w:jc w:val="both"/>
        <w:rPr>
          <w:snapToGrid w:val="0"/>
        </w:rPr>
      </w:pPr>
      <w:r>
        <w:rPr>
          <w:snapToGrid w:val="0"/>
        </w:rPr>
        <w:t>Поле электроустановок является неравномерным, т. е. напряженность его изменяется вдоль силовых линий. Вместе с тем оно обычно несимметричное, поскольку возникает между электродами различной формы, например между токоведущей частью и землей или металлической заземленной конструкцией.</w:t>
      </w:r>
    </w:p>
    <w:p w:rsidR="00CF7C2D" w:rsidRDefault="00CF7C2D">
      <w:pPr>
        <w:spacing w:line="360" w:lineRule="auto"/>
        <w:ind w:firstLine="320"/>
        <w:jc w:val="both"/>
        <w:rPr>
          <w:snapToGrid w:val="0"/>
        </w:rPr>
      </w:pPr>
      <w:r>
        <w:rPr>
          <w:snapToGrid w:val="0"/>
        </w:rPr>
        <w:t>Поле воздушной линии электропередачи является, кроме того, плоскопараллельным, т.е. форма которого одинакова в параллельных плоскостях, называемых плоскостями поля. В данном случае плоскости поля перпендикулярны оси линии.</w:t>
      </w:r>
    </w:p>
    <w:p w:rsidR="00CF7C2D" w:rsidRDefault="00CF7C2D">
      <w:pPr>
        <w:spacing w:before="80" w:line="360" w:lineRule="auto"/>
        <w:ind w:firstLine="340"/>
        <w:jc w:val="both"/>
        <w:rPr>
          <w:snapToGrid w:val="0"/>
        </w:rPr>
      </w:pPr>
      <w:r>
        <w:rPr>
          <w:snapToGrid w:val="0"/>
        </w:rPr>
        <w:t>Процесс биологического действия электрического поля на организм человека изучен недостаточно. Предполагается, что нарушение регуляции физиологических функций организма</w:t>
      </w:r>
      <w:r>
        <w:rPr>
          <w:snapToGrid w:val="0"/>
          <w:lang w:val="en-US"/>
        </w:rPr>
        <w:t xml:space="preserve"> - </w:t>
      </w:r>
      <w:r>
        <w:rPr>
          <w:snapToGrid w:val="0"/>
        </w:rPr>
        <w:t xml:space="preserve">изменение кровяного давления, пульса, нарушение сердечного ритма </w:t>
      </w:r>
      <w:r>
        <w:rPr>
          <w:snapToGrid w:val="0"/>
          <w:lang w:val="en-US"/>
        </w:rPr>
        <w:t xml:space="preserve">- </w:t>
      </w:r>
      <w:r>
        <w:rPr>
          <w:snapToGrid w:val="0"/>
        </w:rPr>
        <w:t>обусловлено воздействием поля на различные отделы нервной системы. При этом повышение возбудимости центральной нервной системы происходит за счет рефлекторного действия поля, а тормозной эффект вызывается прямым воздействием поля на структуры головного и спинного мозга. Считается, что кора головного мозга, а также промежуточный мозг особенно чувствительны к воздействию электрического поля.</w:t>
      </w:r>
    </w:p>
    <w:p w:rsidR="00CF7C2D" w:rsidRDefault="00CF7C2D">
      <w:pPr>
        <w:spacing w:line="360" w:lineRule="auto"/>
        <w:ind w:firstLine="340"/>
        <w:jc w:val="both"/>
        <w:rPr>
          <w:snapToGrid w:val="0"/>
        </w:rPr>
      </w:pPr>
      <w:r>
        <w:rPr>
          <w:snapToGrid w:val="0"/>
        </w:rPr>
        <w:t xml:space="preserve">Предполагается также, что основным материальным фактором, вызывающим такие изменения в организме, является индуцируемый в теле ток и в значительно меньшей мере </w:t>
      </w:r>
      <w:r>
        <w:rPr>
          <w:snapToGrid w:val="0"/>
          <w:lang w:val="en-US"/>
        </w:rPr>
        <w:t>-</w:t>
      </w:r>
      <w:r>
        <w:rPr>
          <w:snapToGrid w:val="0"/>
        </w:rPr>
        <w:t xml:space="preserve"> электрическое поле.</w:t>
      </w:r>
    </w:p>
    <w:p w:rsidR="00CF7C2D" w:rsidRDefault="00CF7C2D">
      <w:pPr>
        <w:spacing w:before="120" w:line="360" w:lineRule="auto"/>
        <w:ind w:firstLine="320"/>
        <w:jc w:val="both"/>
        <w:rPr>
          <w:snapToGrid w:val="0"/>
        </w:rPr>
      </w:pPr>
      <w:r>
        <w:rPr>
          <w:snapToGrid w:val="0"/>
        </w:rPr>
        <w:t>Наряду с биологическим действием электрическое поле обусловливает возникновение разрядов между человеком и металлическим предметом, имеющим иной потенциал, чем человек.</w:t>
      </w:r>
    </w:p>
    <w:p w:rsidR="00CF7C2D" w:rsidRDefault="00CF7C2D">
      <w:pPr>
        <w:spacing w:line="360" w:lineRule="auto"/>
        <w:ind w:firstLine="320"/>
        <w:jc w:val="both"/>
        <w:rPr>
          <w:snapToGrid w:val="0"/>
        </w:rPr>
      </w:pPr>
      <w:r>
        <w:rPr>
          <w:snapToGrid w:val="0"/>
        </w:rPr>
        <w:t>Если человек стоит непосредственно на земле или на токопроводящем заземленном основании, то потенциал его тела практически равен нулю, а если он изолирован от земли, то тело оказывается под некоторым потенциалом, достигающим иногда нескольких киловольт.</w:t>
      </w:r>
    </w:p>
    <w:p w:rsidR="00CF7C2D" w:rsidRDefault="00CF7C2D">
      <w:pPr>
        <w:spacing w:line="360" w:lineRule="auto"/>
        <w:ind w:firstLine="320"/>
        <w:jc w:val="both"/>
        <w:rPr>
          <w:snapToGrid w:val="0"/>
        </w:rPr>
      </w:pPr>
      <w:r>
        <w:rPr>
          <w:snapToGrid w:val="0"/>
        </w:rPr>
        <w:t>Очевидно, что прикосновение человека, изолированного от земли, к заземленному металлическому предмету, так же как и прикосновение человека, имеющего контакт с землей, к металлическому предмету, изолированному от земли, сопровождается прохождением через человека в землю разрядного тока, который может вызвать болезненные ощущения, особенно в первый момент. Часто прикосновение сопровождается искровым разрядом.</w:t>
      </w:r>
    </w:p>
    <w:p w:rsidR="00CF7C2D" w:rsidRDefault="00CF7C2D">
      <w:pPr>
        <w:spacing w:before="120" w:line="360" w:lineRule="auto"/>
        <w:ind w:firstLine="320"/>
        <w:jc w:val="both"/>
        <w:rPr>
          <w:snapToGrid w:val="0"/>
        </w:rPr>
      </w:pPr>
      <w:r>
        <w:rPr>
          <w:snapToGrid w:val="0"/>
        </w:rPr>
        <w:t>В случае прикосновения к изолированному от земли металлическому предмету большой протяженности (трубопровод, проволочная ограда на деревянных стойках и т. п.) или большого размера (например, крыша деревянного здания) ток через человека может достигать значений, опасных для жизни.</w:t>
      </w:r>
    </w:p>
    <w:p w:rsidR="00CF7C2D" w:rsidRDefault="00CF7C2D">
      <w:pPr>
        <w:spacing w:line="360" w:lineRule="auto"/>
        <w:ind w:firstLine="320"/>
        <w:jc w:val="center"/>
        <w:rPr>
          <w:b/>
          <w:snapToGrid w:val="0"/>
          <w:sz w:val="32"/>
          <w:lang w:val="en-US"/>
        </w:rPr>
      </w:pPr>
      <w:r>
        <w:rPr>
          <w:b/>
          <w:snapToGrid w:val="0"/>
          <w:sz w:val="32"/>
          <w:lang w:val="en-US"/>
        </w:rPr>
        <w:t>6.10. Режим работы.</w:t>
      </w:r>
    </w:p>
    <w:p w:rsidR="00CF7C2D" w:rsidRDefault="00CF7C2D">
      <w:pPr>
        <w:spacing w:line="360" w:lineRule="auto"/>
        <w:ind w:firstLine="320"/>
        <w:jc w:val="both"/>
        <w:rPr>
          <w:snapToGrid w:val="0"/>
          <w:lang w:val="en-US"/>
        </w:rPr>
      </w:pPr>
      <w:r>
        <w:rPr>
          <w:snapToGrid w:val="0"/>
          <w:lang w:val="en-US"/>
        </w:rPr>
        <w:t>Обслуживание электропитающих устройств осуществляется четырмя электромеханиками. Режим работы зависит от состояния или подачи электропитания на станцию для непрерывной работы АТС, т.е. день может быть не нормированнным. Общее количество часов проводимых на рабочем месте в неделю не должно превышать 41 час, или в день 8 часов 12 минут.</w:t>
      </w:r>
    </w:p>
    <w:p w:rsidR="00CF7C2D" w:rsidRDefault="00CF7C2D">
      <w:pPr>
        <w:spacing w:line="360" w:lineRule="auto"/>
        <w:ind w:firstLine="320"/>
        <w:jc w:val="both"/>
        <w:rPr>
          <w:snapToGrid w:val="0"/>
          <w:lang w:val="en-US"/>
        </w:rPr>
      </w:pPr>
      <w:r>
        <w:rPr>
          <w:snapToGrid w:val="0"/>
          <w:lang w:val="en-US"/>
        </w:rPr>
        <w:t>Каждый выходной день на станции дежурит один из электромехаников, в состветствии с графиком дежурств составленным инжененром АТС по технике безопасности. Компенсация за часы дежурства или проведенные на устранение аварии является отгул (не режимный выходной).</w:t>
      </w:r>
    </w:p>
    <w:p w:rsidR="00CF7C2D" w:rsidRDefault="00CF7C2D">
      <w:pPr>
        <w:spacing w:line="360" w:lineRule="auto"/>
        <w:ind w:firstLine="320"/>
        <w:jc w:val="both"/>
        <w:rPr>
          <w:snapToGrid w:val="0"/>
          <w:lang w:val="en-US"/>
        </w:rPr>
      </w:pPr>
      <w:r>
        <w:rPr>
          <w:snapToGrid w:val="0"/>
          <w:lang w:val="en-US"/>
        </w:rPr>
        <w:t>Режим работы.</w:t>
      </w:r>
    </w:p>
    <w:p w:rsidR="00CF7C2D" w:rsidRDefault="00CF7C2D">
      <w:pPr>
        <w:spacing w:line="360" w:lineRule="auto"/>
        <w:ind w:firstLine="320"/>
        <w:jc w:val="both"/>
        <w:rPr>
          <w:snapToGrid w:val="0"/>
          <w:lang w:val="en-US"/>
        </w:rPr>
      </w:pPr>
      <w:r>
        <w:rPr>
          <w:snapToGrid w:val="0"/>
          <w:lang w:val="en-US"/>
        </w:rPr>
        <w:t>Начало работы в 9</w:t>
      </w:r>
      <w:r>
        <w:rPr>
          <w:snapToGrid w:val="0"/>
          <w:vertAlign w:val="superscript"/>
          <w:lang w:val="en-US"/>
        </w:rPr>
        <w:t>00</w:t>
      </w:r>
      <w:r>
        <w:rPr>
          <w:snapToGrid w:val="0"/>
          <w:lang w:val="en-US"/>
        </w:rPr>
        <w:t>, конец работы в 18</w:t>
      </w:r>
      <w:r>
        <w:rPr>
          <w:snapToGrid w:val="0"/>
          <w:vertAlign w:val="superscript"/>
          <w:lang w:val="en-US"/>
        </w:rPr>
        <w:t>12</w:t>
      </w:r>
      <w:r>
        <w:rPr>
          <w:snapToGrid w:val="0"/>
          <w:lang w:val="en-US"/>
        </w:rPr>
        <w:t>.Продолжительность рабочего дня 8 часов 12 минут. Продолжительность рабочей недели составит 41 час.</w:t>
      </w:r>
    </w:p>
    <w:p w:rsidR="00CF7C2D" w:rsidRDefault="00CF7C2D">
      <w:pPr>
        <w:spacing w:line="360" w:lineRule="auto"/>
        <w:ind w:firstLine="320"/>
        <w:jc w:val="both"/>
        <w:rPr>
          <w:snapToGrid w:val="0"/>
          <w:lang w:val="en-US"/>
        </w:rPr>
      </w:pPr>
    </w:p>
    <w:p w:rsidR="00CF7C2D" w:rsidRDefault="00CF7C2D">
      <w:pPr>
        <w:spacing w:line="360" w:lineRule="auto"/>
        <w:ind w:firstLine="320"/>
        <w:jc w:val="both"/>
        <w:rPr>
          <w:snapToGrid w:val="0"/>
          <w:lang w:val="en-US"/>
        </w:rPr>
      </w:pPr>
    </w:p>
    <w:p w:rsidR="00CF7C2D" w:rsidRDefault="00CF7C2D">
      <w:pPr>
        <w:spacing w:line="360" w:lineRule="auto"/>
        <w:ind w:firstLine="320"/>
        <w:jc w:val="both"/>
        <w:rPr>
          <w:snapToGrid w:val="0"/>
          <w:lang w:val="en-US"/>
        </w:rPr>
      </w:pPr>
    </w:p>
    <w:p w:rsidR="00CF7C2D" w:rsidRDefault="00CF7C2D">
      <w:pPr>
        <w:spacing w:line="360" w:lineRule="auto"/>
        <w:ind w:firstLine="320"/>
        <w:jc w:val="both"/>
        <w:rPr>
          <w:snapToGrid w:val="0"/>
          <w:lang w:val="en-US"/>
        </w:rPr>
      </w:pPr>
    </w:p>
    <w:p w:rsidR="00CF7C2D" w:rsidRDefault="00CF7C2D">
      <w:pPr>
        <w:spacing w:line="360" w:lineRule="auto"/>
        <w:ind w:firstLine="320"/>
        <w:jc w:val="both"/>
        <w:rPr>
          <w:snapToGrid w:val="0"/>
          <w:lang w:val="en-US"/>
        </w:rPr>
      </w:pPr>
    </w:p>
    <w:p w:rsidR="00CF7C2D" w:rsidRDefault="00CF7C2D">
      <w:pPr>
        <w:spacing w:line="360" w:lineRule="auto"/>
        <w:ind w:firstLine="320"/>
        <w:jc w:val="both"/>
        <w:rPr>
          <w:snapToGrid w:val="0"/>
          <w:lang w:val="en-US"/>
        </w:rPr>
      </w:pPr>
    </w:p>
    <w:p w:rsidR="00CF7C2D" w:rsidRDefault="00CF7C2D">
      <w:pPr>
        <w:spacing w:line="360" w:lineRule="auto"/>
        <w:ind w:firstLine="320"/>
        <w:jc w:val="both"/>
        <w:rPr>
          <w:snapToGrid w:val="0"/>
          <w:lang w:val="en-US"/>
        </w:rPr>
      </w:pPr>
    </w:p>
    <w:p w:rsidR="00CF7C2D" w:rsidRDefault="00CF7C2D">
      <w:pPr>
        <w:spacing w:line="360" w:lineRule="auto"/>
        <w:ind w:firstLine="320"/>
        <w:jc w:val="both"/>
        <w:rPr>
          <w:snapToGrid w:val="0"/>
          <w:lang w:val="en-US"/>
        </w:rPr>
      </w:pPr>
    </w:p>
    <w:p w:rsidR="00CF7C2D" w:rsidRDefault="00CF7C2D">
      <w:pPr>
        <w:spacing w:line="360" w:lineRule="auto"/>
        <w:ind w:firstLine="320"/>
        <w:jc w:val="both"/>
        <w:rPr>
          <w:snapToGrid w:val="0"/>
          <w:lang w:val="en-US"/>
        </w:rPr>
      </w:pPr>
    </w:p>
    <w:p w:rsidR="00CF7C2D" w:rsidRDefault="00CF7C2D">
      <w:pPr>
        <w:spacing w:line="360" w:lineRule="auto"/>
        <w:ind w:firstLine="320"/>
        <w:jc w:val="both"/>
        <w:rPr>
          <w:snapToGrid w:val="0"/>
          <w:lang w:val="en-US"/>
        </w:rPr>
      </w:pPr>
    </w:p>
    <w:p w:rsidR="00CF7C2D" w:rsidRDefault="00CF7C2D">
      <w:pPr>
        <w:spacing w:line="360" w:lineRule="auto"/>
        <w:ind w:firstLine="320"/>
        <w:jc w:val="both"/>
        <w:rPr>
          <w:snapToGrid w:val="0"/>
          <w:lang w:val="en-US"/>
        </w:rPr>
      </w:pPr>
    </w:p>
    <w:p w:rsidR="00CF7C2D" w:rsidRDefault="00CF7C2D">
      <w:pPr>
        <w:spacing w:line="360" w:lineRule="auto"/>
        <w:ind w:firstLine="320"/>
        <w:jc w:val="both"/>
        <w:rPr>
          <w:snapToGrid w:val="0"/>
          <w:lang w:val="en-US"/>
        </w:rPr>
      </w:pPr>
    </w:p>
    <w:p w:rsidR="00CF7C2D" w:rsidRDefault="00CF7C2D">
      <w:pPr>
        <w:spacing w:line="360" w:lineRule="auto"/>
        <w:ind w:firstLine="320"/>
        <w:jc w:val="both"/>
        <w:rPr>
          <w:snapToGrid w:val="0"/>
          <w:lang w:val="en-US"/>
        </w:rPr>
      </w:pPr>
    </w:p>
    <w:p w:rsidR="00CF7C2D" w:rsidRDefault="00CF7C2D">
      <w:pPr>
        <w:spacing w:line="360" w:lineRule="auto"/>
        <w:ind w:firstLine="320"/>
        <w:jc w:val="center"/>
        <w:rPr>
          <w:b/>
          <w:snapToGrid w:val="0"/>
          <w:sz w:val="36"/>
          <w:lang w:val="en-US"/>
        </w:rPr>
      </w:pPr>
    </w:p>
    <w:p w:rsidR="00CF7C2D" w:rsidRDefault="00CF7C2D">
      <w:pPr>
        <w:spacing w:line="360" w:lineRule="auto"/>
        <w:ind w:firstLine="320"/>
        <w:jc w:val="center"/>
        <w:rPr>
          <w:b/>
          <w:snapToGrid w:val="0"/>
          <w:sz w:val="36"/>
          <w:lang w:val="en-US"/>
        </w:rPr>
      </w:pPr>
    </w:p>
    <w:p w:rsidR="00CF7C2D" w:rsidRDefault="00CF7C2D">
      <w:pPr>
        <w:spacing w:line="360" w:lineRule="auto"/>
        <w:ind w:firstLine="320"/>
        <w:jc w:val="center"/>
        <w:rPr>
          <w:b/>
          <w:snapToGrid w:val="0"/>
          <w:sz w:val="36"/>
          <w:lang w:val="en-US"/>
        </w:rPr>
      </w:pPr>
    </w:p>
    <w:p w:rsidR="00CF7C2D" w:rsidRDefault="00CF7C2D">
      <w:pPr>
        <w:spacing w:line="360" w:lineRule="auto"/>
        <w:ind w:firstLine="320"/>
        <w:jc w:val="center"/>
        <w:rPr>
          <w:b/>
          <w:snapToGrid w:val="0"/>
          <w:sz w:val="36"/>
          <w:lang w:val="en-US"/>
        </w:rPr>
      </w:pPr>
    </w:p>
    <w:p w:rsidR="00CF7C2D" w:rsidRDefault="00CF7C2D">
      <w:pPr>
        <w:spacing w:line="360" w:lineRule="auto"/>
        <w:ind w:firstLine="320"/>
        <w:jc w:val="center"/>
        <w:rPr>
          <w:b/>
          <w:snapToGrid w:val="0"/>
          <w:sz w:val="36"/>
          <w:lang w:val="en-US"/>
        </w:rPr>
      </w:pPr>
    </w:p>
    <w:p w:rsidR="00CF7C2D" w:rsidRDefault="00CF7C2D">
      <w:pPr>
        <w:spacing w:line="360" w:lineRule="auto"/>
        <w:ind w:firstLine="320"/>
        <w:jc w:val="center"/>
        <w:rPr>
          <w:b/>
          <w:snapToGrid w:val="0"/>
          <w:sz w:val="36"/>
          <w:lang w:val="en-US"/>
        </w:rPr>
      </w:pPr>
    </w:p>
    <w:p w:rsidR="00CF7C2D" w:rsidRDefault="00CF7C2D">
      <w:pPr>
        <w:spacing w:line="360" w:lineRule="auto"/>
        <w:ind w:firstLine="320"/>
        <w:jc w:val="center"/>
        <w:rPr>
          <w:b/>
          <w:snapToGrid w:val="0"/>
          <w:sz w:val="36"/>
          <w:lang w:val="en-US"/>
        </w:rPr>
      </w:pPr>
    </w:p>
    <w:p w:rsidR="00CF7C2D" w:rsidRDefault="00CF7C2D">
      <w:pPr>
        <w:spacing w:line="360" w:lineRule="auto"/>
        <w:ind w:firstLine="320"/>
        <w:jc w:val="center"/>
        <w:rPr>
          <w:b/>
          <w:snapToGrid w:val="0"/>
          <w:sz w:val="36"/>
          <w:lang w:val="en-US"/>
        </w:rPr>
      </w:pPr>
    </w:p>
    <w:p w:rsidR="00CF7C2D" w:rsidRDefault="00CF7C2D">
      <w:pPr>
        <w:spacing w:line="360" w:lineRule="auto"/>
        <w:ind w:firstLine="320"/>
        <w:jc w:val="center"/>
        <w:rPr>
          <w:b/>
          <w:snapToGrid w:val="0"/>
          <w:sz w:val="36"/>
          <w:lang w:val="en-US"/>
        </w:rPr>
      </w:pPr>
    </w:p>
    <w:p w:rsidR="00CF7C2D" w:rsidRDefault="00CF7C2D">
      <w:pPr>
        <w:spacing w:line="360" w:lineRule="auto"/>
        <w:ind w:firstLine="320"/>
        <w:jc w:val="center"/>
        <w:rPr>
          <w:b/>
          <w:snapToGrid w:val="0"/>
          <w:sz w:val="36"/>
          <w:lang w:val="en-US"/>
        </w:rPr>
      </w:pPr>
    </w:p>
    <w:p w:rsidR="00CF7C2D" w:rsidRDefault="00CF7C2D">
      <w:pPr>
        <w:spacing w:line="360" w:lineRule="auto"/>
        <w:ind w:firstLine="320"/>
        <w:jc w:val="center"/>
        <w:rPr>
          <w:b/>
          <w:snapToGrid w:val="0"/>
          <w:sz w:val="36"/>
          <w:lang w:val="en-US"/>
        </w:rPr>
      </w:pPr>
    </w:p>
    <w:p w:rsidR="00CF7C2D" w:rsidRDefault="00CF7C2D">
      <w:pPr>
        <w:spacing w:line="360" w:lineRule="auto"/>
        <w:ind w:firstLine="320"/>
        <w:jc w:val="center"/>
        <w:rPr>
          <w:b/>
          <w:snapToGrid w:val="0"/>
          <w:sz w:val="36"/>
        </w:rPr>
      </w:pPr>
      <w:r>
        <w:rPr>
          <w:b/>
          <w:snapToGrid w:val="0"/>
          <w:sz w:val="36"/>
          <w:lang w:val="en-US"/>
        </w:rPr>
        <w:t>7</w:t>
      </w:r>
      <w:r>
        <w:rPr>
          <w:b/>
          <w:snapToGrid w:val="0"/>
          <w:sz w:val="36"/>
        </w:rPr>
        <w:t>. Экономика.</w:t>
      </w:r>
    </w:p>
    <w:p w:rsidR="00CF7C2D" w:rsidRDefault="00CF7C2D">
      <w:pPr>
        <w:spacing w:line="360" w:lineRule="auto"/>
        <w:ind w:firstLine="320"/>
        <w:jc w:val="center"/>
        <w:rPr>
          <w:b/>
          <w:snapToGrid w:val="0"/>
          <w:sz w:val="36"/>
        </w:rPr>
      </w:pPr>
    </w:p>
    <w:p w:rsidR="00CF7C2D" w:rsidRDefault="00CF7C2D">
      <w:pPr>
        <w:spacing w:line="360" w:lineRule="auto"/>
        <w:ind w:firstLine="320"/>
        <w:jc w:val="center"/>
        <w:rPr>
          <w:b/>
          <w:snapToGrid w:val="0"/>
          <w:sz w:val="32"/>
        </w:rPr>
      </w:pPr>
      <w:r>
        <w:rPr>
          <w:b/>
          <w:snapToGrid w:val="0"/>
          <w:sz w:val="32"/>
        </w:rPr>
        <w:t>7.1. Экономическое обоснование внедрения теристорного выпрямительного устройства типа ВУТ.</w:t>
      </w:r>
    </w:p>
    <w:p w:rsidR="00CF7C2D" w:rsidRDefault="00CF7C2D">
      <w:pPr>
        <w:spacing w:line="360" w:lineRule="auto"/>
        <w:ind w:firstLine="320"/>
        <w:jc w:val="center"/>
        <w:rPr>
          <w:b/>
          <w:snapToGrid w:val="0"/>
          <w:sz w:val="32"/>
        </w:rPr>
      </w:pPr>
    </w:p>
    <w:p w:rsidR="00CF7C2D" w:rsidRDefault="00CF7C2D">
      <w:pPr>
        <w:spacing w:line="360" w:lineRule="auto"/>
        <w:ind w:firstLine="320"/>
        <w:jc w:val="both"/>
        <w:rPr>
          <w:snapToGrid w:val="0"/>
        </w:rPr>
      </w:pPr>
      <w:r>
        <w:rPr>
          <w:snapToGrid w:val="0"/>
        </w:rPr>
        <w:t>Для оценки эффективности технического решения в дипломном проекте требуется определенная система показателей, которые характеризуют объект проектирования комплексно, всесторонне, как с технической, так и с экономической стороны.</w:t>
      </w:r>
    </w:p>
    <w:p w:rsidR="00CF7C2D" w:rsidRDefault="00CF7C2D">
      <w:pPr>
        <w:spacing w:line="360" w:lineRule="auto"/>
        <w:ind w:firstLine="320"/>
        <w:jc w:val="both"/>
        <w:rPr>
          <w:snapToGrid w:val="0"/>
        </w:rPr>
      </w:pPr>
      <w:r>
        <w:rPr>
          <w:snapToGrid w:val="0"/>
        </w:rPr>
        <w:t>При определении экономической эффективности строительства различных станционных сооружений, узлов или блоков. В дипломном проекте необходимо расчетать капитальные затраты, эксплуатационные расходы, объем продукции в денежном отношении, показатели, характеризующие строительство питания АТС (выпрямитель типа ВУТ).</w:t>
      </w:r>
    </w:p>
    <w:p w:rsidR="00CF7C2D" w:rsidRDefault="00CF7C2D">
      <w:pPr>
        <w:spacing w:line="360" w:lineRule="auto"/>
        <w:ind w:firstLine="320"/>
        <w:jc w:val="both"/>
        <w:rPr>
          <w:snapToGrid w:val="0"/>
        </w:rPr>
      </w:pPr>
      <w:r>
        <w:rPr>
          <w:snapToGrid w:val="0"/>
        </w:rPr>
        <w:t>Проанализируем на какие устройства питания АТС были затрачены строительство ВУТ и какую экономическую выгоду принесет теристорный выпрямитель.</w:t>
      </w:r>
    </w:p>
    <w:p w:rsidR="00CF7C2D" w:rsidRDefault="00CF7C2D">
      <w:pPr>
        <w:spacing w:line="360" w:lineRule="auto"/>
        <w:ind w:firstLine="320"/>
        <w:jc w:val="center"/>
        <w:rPr>
          <w:b/>
          <w:snapToGrid w:val="0"/>
          <w:sz w:val="32"/>
        </w:rPr>
      </w:pPr>
      <w:r>
        <w:rPr>
          <w:b/>
          <w:snapToGrid w:val="0"/>
          <w:sz w:val="32"/>
        </w:rPr>
        <w:t>7.2. Капитальные вложения.</w:t>
      </w:r>
    </w:p>
    <w:p w:rsidR="00CF7C2D" w:rsidRDefault="00CF7C2D">
      <w:pPr>
        <w:spacing w:line="360" w:lineRule="auto"/>
        <w:ind w:firstLine="320"/>
        <w:jc w:val="center"/>
        <w:rPr>
          <w:b/>
          <w:snapToGrid w:val="0"/>
          <w:sz w:val="32"/>
        </w:rPr>
      </w:pPr>
    </w:p>
    <w:p w:rsidR="00CF7C2D" w:rsidRDefault="00CF7C2D">
      <w:pPr>
        <w:spacing w:line="360" w:lineRule="auto"/>
        <w:ind w:firstLine="320"/>
        <w:jc w:val="both"/>
        <w:rPr>
          <w:snapToGrid w:val="0"/>
        </w:rPr>
      </w:pPr>
      <w:r>
        <w:rPr>
          <w:snapToGrid w:val="0"/>
        </w:rPr>
        <w:t>Капитальные затраты - это затраты на строительство предприятий, систем и сооружений связи, а также на реконструкцию, модернизацию и расширение существующих объектов связи. Для расчета капитальных вложений, идущих на реконструкцию и расширение сооружений АТС (с применением выпрямителей с теристором).</w:t>
      </w:r>
    </w:p>
    <w:p w:rsidR="00CF7C2D" w:rsidRDefault="00CF7C2D">
      <w:pPr>
        <w:spacing w:line="360" w:lineRule="auto"/>
        <w:ind w:firstLine="320"/>
        <w:jc w:val="both"/>
        <w:rPr>
          <w:snapToGrid w:val="0"/>
        </w:rPr>
      </w:pPr>
      <w:r>
        <w:rPr>
          <w:snapToGrid w:val="0"/>
        </w:rPr>
        <w:t>Составим две сводные сметы двух вариантов.</w:t>
      </w:r>
    </w:p>
    <w:p w:rsidR="00CF7C2D" w:rsidRDefault="00CF7C2D">
      <w:pPr>
        <w:spacing w:line="360" w:lineRule="auto"/>
        <w:ind w:firstLine="320"/>
        <w:jc w:val="both"/>
        <w:rPr>
          <w:snapToGrid w:val="0"/>
        </w:rPr>
      </w:pPr>
      <w:r>
        <w:rPr>
          <w:snapToGrid w:val="0"/>
        </w:rPr>
        <w:t>1 вариант - применение в питании АТС выпрямителей типа ВУК;</w:t>
      </w:r>
    </w:p>
    <w:p w:rsidR="00CF7C2D" w:rsidRDefault="00CF7C2D">
      <w:pPr>
        <w:spacing w:line="360" w:lineRule="auto"/>
        <w:ind w:firstLine="320"/>
        <w:jc w:val="both"/>
        <w:rPr>
          <w:snapToGrid w:val="0"/>
        </w:rPr>
      </w:pPr>
      <w:r>
        <w:rPr>
          <w:snapToGrid w:val="0"/>
        </w:rPr>
        <w:t>2 вариант - применение в питании АТС выпрямителей типа ВУТ;</w:t>
      </w:r>
    </w:p>
    <w:p w:rsidR="00CF7C2D" w:rsidRDefault="00CF7C2D">
      <w:pPr>
        <w:spacing w:line="360" w:lineRule="auto"/>
        <w:ind w:firstLine="320"/>
        <w:jc w:val="both"/>
        <w:rPr>
          <w:snapToGrid w:val="0"/>
        </w:rPr>
      </w:pPr>
      <w:r>
        <w:rPr>
          <w:snapToGrid w:val="0"/>
        </w:rPr>
        <w:t>Смета 1.</w:t>
      </w:r>
    </w:p>
    <w:p w:rsidR="00CF7C2D" w:rsidRDefault="00CF7C2D">
      <w:pPr>
        <w:spacing w:line="360" w:lineRule="auto"/>
        <w:ind w:firstLine="320"/>
        <w:rPr>
          <w:snapToGrid w:val="0"/>
        </w:rPr>
      </w:pPr>
      <w:r>
        <w:rPr>
          <w:snapToGrid w:val="0"/>
        </w:rPr>
        <w:t>Таблица 7.1. Капитальные вложения на установку ВУК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701"/>
        <w:gridCol w:w="1134"/>
        <w:gridCol w:w="1134"/>
        <w:gridCol w:w="1098"/>
      </w:tblGrid>
      <w:tr w:rsidR="00CF7C2D">
        <w:trPr>
          <w:cantSplit/>
        </w:trPr>
        <w:tc>
          <w:tcPr>
            <w:tcW w:w="675" w:type="dxa"/>
            <w:tcBorders>
              <w:bottom w:val="nil"/>
            </w:tcBorders>
          </w:tcPr>
          <w:p w:rsidR="00CF7C2D" w:rsidRDefault="00CF7C2D">
            <w:pPr>
              <w:jc w:val="center"/>
              <w:rPr>
                <w:snapToGrid w:val="0"/>
              </w:rPr>
            </w:pPr>
          </w:p>
          <w:p w:rsidR="00CF7C2D" w:rsidRDefault="00CF7C2D">
            <w:pPr>
              <w:jc w:val="center"/>
              <w:rPr>
                <w:snapToGrid w:val="0"/>
              </w:rPr>
            </w:pPr>
            <w:r>
              <w:rPr>
                <w:snapToGrid w:val="0"/>
              </w:rPr>
              <w:t xml:space="preserve">№ </w:t>
            </w:r>
          </w:p>
        </w:tc>
        <w:tc>
          <w:tcPr>
            <w:tcW w:w="3828" w:type="dxa"/>
            <w:tcBorders>
              <w:bottom w:val="nil"/>
            </w:tcBorders>
          </w:tcPr>
          <w:p w:rsidR="00CF7C2D" w:rsidRDefault="00CF7C2D">
            <w:pPr>
              <w:jc w:val="center"/>
              <w:rPr>
                <w:snapToGrid w:val="0"/>
              </w:rPr>
            </w:pPr>
          </w:p>
          <w:p w:rsidR="00CF7C2D" w:rsidRDefault="00CF7C2D">
            <w:pPr>
              <w:jc w:val="center"/>
              <w:rPr>
                <w:snapToGrid w:val="0"/>
              </w:rPr>
            </w:pPr>
            <w:r>
              <w:rPr>
                <w:snapToGrid w:val="0"/>
              </w:rPr>
              <w:t xml:space="preserve">Виды работ или </w:t>
            </w:r>
          </w:p>
        </w:tc>
        <w:tc>
          <w:tcPr>
            <w:tcW w:w="1701" w:type="dxa"/>
            <w:tcBorders>
              <w:bottom w:val="nil"/>
            </w:tcBorders>
          </w:tcPr>
          <w:p w:rsidR="00CF7C2D" w:rsidRDefault="00CF7C2D">
            <w:pPr>
              <w:jc w:val="center"/>
              <w:rPr>
                <w:snapToGrid w:val="0"/>
              </w:rPr>
            </w:pPr>
          </w:p>
          <w:p w:rsidR="00CF7C2D" w:rsidRDefault="00CF7C2D">
            <w:pPr>
              <w:jc w:val="center"/>
              <w:rPr>
                <w:snapToGrid w:val="0"/>
              </w:rPr>
            </w:pPr>
            <w:r>
              <w:rPr>
                <w:snapToGrid w:val="0"/>
              </w:rPr>
              <w:t xml:space="preserve">Единицы </w:t>
            </w:r>
          </w:p>
        </w:tc>
        <w:tc>
          <w:tcPr>
            <w:tcW w:w="1134" w:type="dxa"/>
            <w:tcBorders>
              <w:bottom w:val="nil"/>
            </w:tcBorders>
          </w:tcPr>
          <w:p w:rsidR="00CF7C2D" w:rsidRDefault="00CF7C2D">
            <w:pPr>
              <w:jc w:val="center"/>
              <w:rPr>
                <w:snapToGrid w:val="0"/>
              </w:rPr>
            </w:pPr>
          </w:p>
          <w:p w:rsidR="00CF7C2D" w:rsidRDefault="00CF7C2D">
            <w:pPr>
              <w:jc w:val="center"/>
              <w:rPr>
                <w:snapToGrid w:val="0"/>
              </w:rPr>
            </w:pPr>
            <w:r>
              <w:rPr>
                <w:snapToGrid w:val="0"/>
              </w:rPr>
              <w:t xml:space="preserve">Число </w:t>
            </w:r>
          </w:p>
        </w:tc>
        <w:tc>
          <w:tcPr>
            <w:tcW w:w="2232" w:type="dxa"/>
            <w:gridSpan w:val="2"/>
          </w:tcPr>
          <w:p w:rsidR="00CF7C2D" w:rsidRDefault="00CF7C2D">
            <w:pPr>
              <w:jc w:val="center"/>
              <w:rPr>
                <w:snapToGrid w:val="0"/>
              </w:rPr>
            </w:pPr>
            <w:r>
              <w:rPr>
                <w:snapToGrid w:val="0"/>
              </w:rPr>
              <w:t>Стоимость в тенге</w:t>
            </w:r>
          </w:p>
        </w:tc>
      </w:tr>
      <w:tr w:rsidR="00CF7C2D">
        <w:tc>
          <w:tcPr>
            <w:tcW w:w="675" w:type="dxa"/>
            <w:tcBorders>
              <w:top w:val="nil"/>
            </w:tcBorders>
          </w:tcPr>
          <w:p w:rsidR="00CF7C2D" w:rsidRDefault="00CF7C2D">
            <w:pPr>
              <w:jc w:val="both"/>
              <w:rPr>
                <w:snapToGrid w:val="0"/>
              </w:rPr>
            </w:pPr>
            <w:r>
              <w:rPr>
                <w:snapToGrid w:val="0"/>
              </w:rPr>
              <w:t>п/п</w:t>
            </w:r>
          </w:p>
        </w:tc>
        <w:tc>
          <w:tcPr>
            <w:tcW w:w="3828" w:type="dxa"/>
            <w:tcBorders>
              <w:top w:val="nil"/>
            </w:tcBorders>
          </w:tcPr>
          <w:p w:rsidR="00CF7C2D" w:rsidRDefault="00CF7C2D">
            <w:pPr>
              <w:jc w:val="center"/>
              <w:rPr>
                <w:snapToGrid w:val="0"/>
              </w:rPr>
            </w:pPr>
            <w:r>
              <w:rPr>
                <w:snapToGrid w:val="0"/>
              </w:rPr>
              <w:t>Оборудования и расходов</w:t>
            </w:r>
          </w:p>
        </w:tc>
        <w:tc>
          <w:tcPr>
            <w:tcW w:w="1701" w:type="dxa"/>
            <w:tcBorders>
              <w:top w:val="nil"/>
            </w:tcBorders>
          </w:tcPr>
          <w:p w:rsidR="00CF7C2D" w:rsidRDefault="00CF7C2D">
            <w:pPr>
              <w:jc w:val="center"/>
              <w:rPr>
                <w:snapToGrid w:val="0"/>
              </w:rPr>
            </w:pPr>
            <w:r>
              <w:rPr>
                <w:snapToGrid w:val="0"/>
              </w:rPr>
              <w:t>измерения</w:t>
            </w:r>
          </w:p>
        </w:tc>
        <w:tc>
          <w:tcPr>
            <w:tcW w:w="1134" w:type="dxa"/>
            <w:tcBorders>
              <w:top w:val="nil"/>
            </w:tcBorders>
          </w:tcPr>
          <w:p w:rsidR="00CF7C2D" w:rsidRDefault="00CF7C2D">
            <w:pPr>
              <w:jc w:val="center"/>
              <w:rPr>
                <w:snapToGrid w:val="0"/>
              </w:rPr>
            </w:pPr>
            <w:r>
              <w:rPr>
                <w:snapToGrid w:val="0"/>
              </w:rPr>
              <w:t>единиц</w:t>
            </w:r>
          </w:p>
        </w:tc>
        <w:tc>
          <w:tcPr>
            <w:tcW w:w="1134" w:type="dxa"/>
          </w:tcPr>
          <w:p w:rsidR="00CF7C2D" w:rsidRDefault="00CF7C2D">
            <w:pPr>
              <w:jc w:val="center"/>
              <w:rPr>
                <w:snapToGrid w:val="0"/>
              </w:rPr>
            </w:pPr>
            <w:r>
              <w:rPr>
                <w:snapToGrid w:val="0"/>
              </w:rPr>
              <w:t>Ед.</w:t>
            </w:r>
          </w:p>
        </w:tc>
        <w:tc>
          <w:tcPr>
            <w:tcW w:w="1098" w:type="dxa"/>
          </w:tcPr>
          <w:p w:rsidR="00CF7C2D" w:rsidRDefault="00CF7C2D">
            <w:pPr>
              <w:jc w:val="center"/>
              <w:rPr>
                <w:snapToGrid w:val="0"/>
              </w:rPr>
            </w:pPr>
            <w:r>
              <w:rPr>
                <w:snapToGrid w:val="0"/>
              </w:rPr>
              <w:t>Общ.</w:t>
            </w:r>
          </w:p>
        </w:tc>
      </w:tr>
      <w:tr w:rsidR="00CF7C2D">
        <w:trPr>
          <w:cantSplit/>
        </w:trPr>
        <w:tc>
          <w:tcPr>
            <w:tcW w:w="9570" w:type="dxa"/>
            <w:gridSpan w:val="6"/>
          </w:tcPr>
          <w:p w:rsidR="00CF7C2D" w:rsidRDefault="00CF7C2D">
            <w:pPr>
              <w:jc w:val="center"/>
              <w:rPr>
                <w:snapToGrid w:val="0"/>
              </w:rPr>
            </w:pPr>
            <w:r>
              <w:rPr>
                <w:snapToGrid w:val="0"/>
              </w:rPr>
              <w:t>Раздел 1 Строительно-монтажные работы.</w:t>
            </w:r>
          </w:p>
        </w:tc>
      </w:tr>
      <w:tr w:rsidR="00CF7C2D">
        <w:tc>
          <w:tcPr>
            <w:tcW w:w="675" w:type="dxa"/>
            <w:tcBorders>
              <w:bottom w:val="nil"/>
            </w:tcBorders>
          </w:tcPr>
          <w:p w:rsidR="00CF7C2D" w:rsidRDefault="00CF7C2D">
            <w:pPr>
              <w:jc w:val="both"/>
              <w:rPr>
                <w:snapToGrid w:val="0"/>
              </w:rPr>
            </w:pPr>
            <w:r>
              <w:rPr>
                <w:snapToGrid w:val="0"/>
              </w:rPr>
              <w:t>1.</w:t>
            </w:r>
          </w:p>
        </w:tc>
        <w:tc>
          <w:tcPr>
            <w:tcW w:w="3828" w:type="dxa"/>
            <w:tcBorders>
              <w:bottom w:val="nil"/>
            </w:tcBorders>
          </w:tcPr>
          <w:p w:rsidR="00CF7C2D" w:rsidRDefault="00CF7C2D">
            <w:pPr>
              <w:jc w:val="both"/>
              <w:rPr>
                <w:snapToGrid w:val="0"/>
              </w:rPr>
            </w:pPr>
            <w:r>
              <w:rPr>
                <w:snapToGrid w:val="0"/>
              </w:rPr>
              <w:t>Установка и монтаж выпрямительного устройства</w:t>
            </w:r>
          </w:p>
        </w:tc>
        <w:tc>
          <w:tcPr>
            <w:tcW w:w="1701" w:type="dxa"/>
            <w:tcBorders>
              <w:bottom w:val="nil"/>
            </w:tcBorders>
          </w:tcPr>
          <w:p w:rsidR="00CF7C2D" w:rsidRDefault="00CF7C2D">
            <w:pPr>
              <w:jc w:val="center"/>
              <w:rPr>
                <w:snapToGrid w:val="0"/>
              </w:rPr>
            </w:pPr>
            <w:r>
              <w:rPr>
                <w:snapToGrid w:val="0"/>
              </w:rPr>
              <w:t>шт.</w:t>
            </w:r>
          </w:p>
        </w:tc>
        <w:tc>
          <w:tcPr>
            <w:tcW w:w="1134" w:type="dxa"/>
            <w:tcBorders>
              <w:bottom w:val="nil"/>
            </w:tcBorders>
          </w:tcPr>
          <w:p w:rsidR="00CF7C2D" w:rsidRDefault="00CF7C2D">
            <w:pPr>
              <w:jc w:val="center"/>
              <w:rPr>
                <w:snapToGrid w:val="0"/>
              </w:rPr>
            </w:pPr>
            <w:r>
              <w:rPr>
                <w:snapToGrid w:val="0"/>
              </w:rPr>
              <w:t>5</w:t>
            </w:r>
          </w:p>
        </w:tc>
        <w:tc>
          <w:tcPr>
            <w:tcW w:w="1134" w:type="dxa"/>
            <w:tcBorders>
              <w:bottom w:val="nil"/>
            </w:tcBorders>
          </w:tcPr>
          <w:p w:rsidR="00CF7C2D" w:rsidRDefault="00CF7C2D">
            <w:pPr>
              <w:jc w:val="center"/>
              <w:rPr>
                <w:snapToGrid w:val="0"/>
              </w:rPr>
            </w:pPr>
            <w:r>
              <w:rPr>
                <w:snapToGrid w:val="0"/>
              </w:rPr>
              <w:t>2000</w:t>
            </w:r>
          </w:p>
        </w:tc>
        <w:tc>
          <w:tcPr>
            <w:tcW w:w="1098" w:type="dxa"/>
            <w:tcBorders>
              <w:bottom w:val="nil"/>
            </w:tcBorders>
          </w:tcPr>
          <w:p w:rsidR="00CF7C2D" w:rsidRDefault="00CF7C2D">
            <w:pPr>
              <w:jc w:val="center"/>
              <w:rPr>
                <w:snapToGrid w:val="0"/>
              </w:rPr>
            </w:pPr>
            <w:r>
              <w:rPr>
                <w:snapToGrid w:val="0"/>
              </w:rPr>
              <w:t>10000</w:t>
            </w:r>
          </w:p>
        </w:tc>
      </w:tr>
      <w:tr w:rsidR="00CF7C2D">
        <w:tc>
          <w:tcPr>
            <w:tcW w:w="675" w:type="dxa"/>
            <w:tcBorders>
              <w:top w:val="nil"/>
            </w:tcBorders>
          </w:tcPr>
          <w:p w:rsidR="00CF7C2D" w:rsidRDefault="00CF7C2D">
            <w:pPr>
              <w:jc w:val="both"/>
              <w:rPr>
                <w:snapToGrid w:val="0"/>
              </w:rPr>
            </w:pPr>
          </w:p>
        </w:tc>
        <w:tc>
          <w:tcPr>
            <w:tcW w:w="3828" w:type="dxa"/>
            <w:tcBorders>
              <w:top w:val="nil"/>
            </w:tcBorders>
          </w:tcPr>
          <w:p w:rsidR="00CF7C2D" w:rsidRDefault="00CF7C2D">
            <w:pPr>
              <w:jc w:val="both"/>
              <w:rPr>
                <w:snapToGrid w:val="0"/>
              </w:rPr>
            </w:pPr>
            <w:r>
              <w:rPr>
                <w:snapToGrid w:val="0"/>
              </w:rPr>
              <w:t>Итого по разделу</w:t>
            </w:r>
          </w:p>
        </w:tc>
        <w:tc>
          <w:tcPr>
            <w:tcW w:w="1701" w:type="dxa"/>
            <w:tcBorders>
              <w:top w:val="nil"/>
            </w:tcBorders>
          </w:tcPr>
          <w:p w:rsidR="00CF7C2D" w:rsidRDefault="00CF7C2D">
            <w:pPr>
              <w:jc w:val="center"/>
              <w:rPr>
                <w:snapToGrid w:val="0"/>
              </w:rPr>
            </w:pPr>
          </w:p>
        </w:tc>
        <w:tc>
          <w:tcPr>
            <w:tcW w:w="1134" w:type="dxa"/>
            <w:tcBorders>
              <w:top w:val="nil"/>
            </w:tcBorders>
          </w:tcPr>
          <w:p w:rsidR="00CF7C2D" w:rsidRDefault="00CF7C2D">
            <w:pPr>
              <w:jc w:val="center"/>
              <w:rPr>
                <w:snapToGrid w:val="0"/>
              </w:rPr>
            </w:pPr>
          </w:p>
        </w:tc>
        <w:tc>
          <w:tcPr>
            <w:tcW w:w="1134" w:type="dxa"/>
            <w:tcBorders>
              <w:top w:val="nil"/>
            </w:tcBorders>
          </w:tcPr>
          <w:p w:rsidR="00CF7C2D" w:rsidRDefault="00CF7C2D">
            <w:pPr>
              <w:jc w:val="center"/>
              <w:rPr>
                <w:snapToGrid w:val="0"/>
              </w:rPr>
            </w:pPr>
          </w:p>
        </w:tc>
        <w:tc>
          <w:tcPr>
            <w:tcW w:w="1098" w:type="dxa"/>
            <w:tcBorders>
              <w:top w:val="nil"/>
            </w:tcBorders>
          </w:tcPr>
          <w:p w:rsidR="00CF7C2D" w:rsidRDefault="00CF7C2D">
            <w:pPr>
              <w:jc w:val="center"/>
              <w:rPr>
                <w:snapToGrid w:val="0"/>
              </w:rPr>
            </w:pPr>
            <w:r>
              <w:rPr>
                <w:snapToGrid w:val="0"/>
              </w:rPr>
              <w:t>10000</w:t>
            </w:r>
          </w:p>
        </w:tc>
      </w:tr>
      <w:tr w:rsidR="00CF7C2D">
        <w:trPr>
          <w:cantSplit/>
        </w:trPr>
        <w:tc>
          <w:tcPr>
            <w:tcW w:w="9570" w:type="dxa"/>
            <w:gridSpan w:val="6"/>
          </w:tcPr>
          <w:p w:rsidR="00CF7C2D" w:rsidRDefault="00CF7C2D">
            <w:pPr>
              <w:jc w:val="center"/>
              <w:rPr>
                <w:snapToGrid w:val="0"/>
              </w:rPr>
            </w:pPr>
            <w:r>
              <w:rPr>
                <w:snapToGrid w:val="0"/>
              </w:rPr>
              <w:t>Раздел 2 Выпрямительные устройства типа ВУК.</w:t>
            </w:r>
          </w:p>
        </w:tc>
      </w:tr>
      <w:tr w:rsidR="00CF7C2D">
        <w:tc>
          <w:tcPr>
            <w:tcW w:w="675" w:type="dxa"/>
          </w:tcPr>
          <w:p w:rsidR="00CF7C2D" w:rsidRDefault="00CF7C2D">
            <w:pPr>
              <w:jc w:val="both"/>
              <w:rPr>
                <w:snapToGrid w:val="0"/>
              </w:rPr>
            </w:pPr>
            <w:r>
              <w:rPr>
                <w:snapToGrid w:val="0"/>
              </w:rPr>
              <w:t>2.</w:t>
            </w:r>
          </w:p>
        </w:tc>
        <w:tc>
          <w:tcPr>
            <w:tcW w:w="3828" w:type="dxa"/>
          </w:tcPr>
          <w:p w:rsidR="00CF7C2D" w:rsidRDefault="00CF7C2D">
            <w:pPr>
              <w:jc w:val="both"/>
              <w:rPr>
                <w:snapToGrid w:val="0"/>
              </w:rPr>
            </w:pPr>
            <w:r>
              <w:rPr>
                <w:snapToGrid w:val="0"/>
              </w:rPr>
              <w:t>Выпрямительное устройство типа ВУК</w:t>
            </w:r>
          </w:p>
        </w:tc>
        <w:tc>
          <w:tcPr>
            <w:tcW w:w="1701" w:type="dxa"/>
          </w:tcPr>
          <w:p w:rsidR="00CF7C2D" w:rsidRDefault="00CF7C2D">
            <w:pPr>
              <w:jc w:val="center"/>
              <w:rPr>
                <w:snapToGrid w:val="0"/>
              </w:rPr>
            </w:pPr>
            <w:r>
              <w:rPr>
                <w:snapToGrid w:val="0"/>
              </w:rPr>
              <w:t>шт.</w:t>
            </w:r>
          </w:p>
        </w:tc>
        <w:tc>
          <w:tcPr>
            <w:tcW w:w="1134" w:type="dxa"/>
          </w:tcPr>
          <w:p w:rsidR="00CF7C2D" w:rsidRDefault="00CF7C2D">
            <w:pPr>
              <w:jc w:val="center"/>
              <w:rPr>
                <w:snapToGrid w:val="0"/>
              </w:rPr>
            </w:pPr>
            <w:r>
              <w:rPr>
                <w:snapToGrid w:val="0"/>
              </w:rPr>
              <w:t>5</w:t>
            </w:r>
          </w:p>
        </w:tc>
        <w:tc>
          <w:tcPr>
            <w:tcW w:w="1134" w:type="dxa"/>
          </w:tcPr>
          <w:p w:rsidR="00CF7C2D" w:rsidRDefault="00CF7C2D">
            <w:pPr>
              <w:jc w:val="center"/>
              <w:rPr>
                <w:snapToGrid w:val="0"/>
              </w:rPr>
            </w:pPr>
            <w:r>
              <w:rPr>
                <w:snapToGrid w:val="0"/>
              </w:rPr>
              <w:t>65993</w:t>
            </w:r>
          </w:p>
        </w:tc>
        <w:tc>
          <w:tcPr>
            <w:tcW w:w="1098" w:type="dxa"/>
          </w:tcPr>
          <w:p w:rsidR="00CF7C2D" w:rsidRDefault="00CF7C2D">
            <w:pPr>
              <w:jc w:val="center"/>
              <w:rPr>
                <w:snapToGrid w:val="0"/>
              </w:rPr>
            </w:pPr>
            <w:r>
              <w:rPr>
                <w:snapToGrid w:val="0"/>
              </w:rPr>
              <w:t>329965</w:t>
            </w:r>
          </w:p>
        </w:tc>
      </w:tr>
      <w:tr w:rsidR="00CF7C2D">
        <w:tc>
          <w:tcPr>
            <w:tcW w:w="675" w:type="dxa"/>
          </w:tcPr>
          <w:p w:rsidR="00CF7C2D" w:rsidRDefault="00CF7C2D">
            <w:pPr>
              <w:jc w:val="both"/>
              <w:rPr>
                <w:snapToGrid w:val="0"/>
              </w:rPr>
            </w:pPr>
            <w:r>
              <w:rPr>
                <w:snapToGrid w:val="0"/>
              </w:rPr>
              <w:t>3.</w:t>
            </w:r>
          </w:p>
        </w:tc>
        <w:tc>
          <w:tcPr>
            <w:tcW w:w="3828" w:type="dxa"/>
          </w:tcPr>
          <w:p w:rsidR="00CF7C2D" w:rsidRDefault="00CF7C2D">
            <w:pPr>
              <w:jc w:val="both"/>
              <w:rPr>
                <w:snapToGrid w:val="0"/>
              </w:rPr>
            </w:pPr>
            <w:r>
              <w:rPr>
                <w:snapToGrid w:val="0"/>
              </w:rPr>
              <w:t>Плановые накопления 6%</w:t>
            </w:r>
          </w:p>
        </w:tc>
        <w:tc>
          <w:tcPr>
            <w:tcW w:w="1701" w:type="dxa"/>
          </w:tcPr>
          <w:p w:rsidR="00CF7C2D" w:rsidRDefault="00CF7C2D">
            <w:pPr>
              <w:jc w:val="center"/>
              <w:rPr>
                <w:snapToGrid w:val="0"/>
              </w:rPr>
            </w:pPr>
          </w:p>
        </w:tc>
        <w:tc>
          <w:tcPr>
            <w:tcW w:w="1134" w:type="dxa"/>
          </w:tcPr>
          <w:p w:rsidR="00CF7C2D" w:rsidRDefault="00CF7C2D">
            <w:pPr>
              <w:jc w:val="center"/>
              <w:rPr>
                <w:snapToGrid w:val="0"/>
              </w:rPr>
            </w:pPr>
          </w:p>
        </w:tc>
        <w:tc>
          <w:tcPr>
            <w:tcW w:w="1134" w:type="dxa"/>
          </w:tcPr>
          <w:p w:rsidR="00CF7C2D" w:rsidRDefault="00CF7C2D">
            <w:pPr>
              <w:jc w:val="center"/>
              <w:rPr>
                <w:snapToGrid w:val="0"/>
              </w:rPr>
            </w:pPr>
          </w:p>
        </w:tc>
        <w:tc>
          <w:tcPr>
            <w:tcW w:w="1098" w:type="dxa"/>
          </w:tcPr>
          <w:p w:rsidR="00CF7C2D" w:rsidRDefault="00CF7C2D">
            <w:pPr>
              <w:jc w:val="center"/>
              <w:rPr>
                <w:snapToGrid w:val="0"/>
              </w:rPr>
            </w:pPr>
            <w:r>
              <w:rPr>
                <w:snapToGrid w:val="0"/>
              </w:rPr>
              <w:t>19797</w:t>
            </w:r>
          </w:p>
        </w:tc>
      </w:tr>
      <w:tr w:rsidR="00CF7C2D">
        <w:tc>
          <w:tcPr>
            <w:tcW w:w="675" w:type="dxa"/>
          </w:tcPr>
          <w:p w:rsidR="00CF7C2D" w:rsidRDefault="00CF7C2D">
            <w:pPr>
              <w:jc w:val="both"/>
              <w:rPr>
                <w:snapToGrid w:val="0"/>
              </w:rPr>
            </w:pPr>
          </w:p>
        </w:tc>
        <w:tc>
          <w:tcPr>
            <w:tcW w:w="3828" w:type="dxa"/>
          </w:tcPr>
          <w:p w:rsidR="00CF7C2D" w:rsidRDefault="00CF7C2D">
            <w:pPr>
              <w:jc w:val="both"/>
              <w:rPr>
                <w:snapToGrid w:val="0"/>
              </w:rPr>
            </w:pPr>
            <w:r>
              <w:rPr>
                <w:snapToGrid w:val="0"/>
              </w:rPr>
              <w:t>Итого по разделу</w:t>
            </w:r>
          </w:p>
        </w:tc>
        <w:tc>
          <w:tcPr>
            <w:tcW w:w="1701" w:type="dxa"/>
          </w:tcPr>
          <w:p w:rsidR="00CF7C2D" w:rsidRDefault="00CF7C2D">
            <w:pPr>
              <w:jc w:val="center"/>
              <w:rPr>
                <w:snapToGrid w:val="0"/>
              </w:rPr>
            </w:pPr>
          </w:p>
        </w:tc>
        <w:tc>
          <w:tcPr>
            <w:tcW w:w="1134" w:type="dxa"/>
          </w:tcPr>
          <w:p w:rsidR="00CF7C2D" w:rsidRDefault="00CF7C2D">
            <w:pPr>
              <w:jc w:val="center"/>
              <w:rPr>
                <w:snapToGrid w:val="0"/>
              </w:rPr>
            </w:pPr>
          </w:p>
        </w:tc>
        <w:tc>
          <w:tcPr>
            <w:tcW w:w="1134" w:type="dxa"/>
          </w:tcPr>
          <w:p w:rsidR="00CF7C2D" w:rsidRDefault="00CF7C2D">
            <w:pPr>
              <w:jc w:val="center"/>
              <w:rPr>
                <w:snapToGrid w:val="0"/>
              </w:rPr>
            </w:pPr>
          </w:p>
        </w:tc>
        <w:tc>
          <w:tcPr>
            <w:tcW w:w="1098" w:type="dxa"/>
          </w:tcPr>
          <w:p w:rsidR="00CF7C2D" w:rsidRDefault="00CF7C2D">
            <w:pPr>
              <w:jc w:val="center"/>
              <w:rPr>
                <w:snapToGrid w:val="0"/>
              </w:rPr>
            </w:pPr>
            <w:r>
              <w:rPr>
                <w:snapToGrid w:val="0"/>
              </w:rPr>
              <w:t>349762</w:t>
            </w:r>
          </w:p>
        </w:tc>
      </w:tr>
      <w:tr w:rsidR="00CF7C2D">
        <w:trPr>
          <w:cantSplit/>
        </w:trPr>
        <w:tc>
          <w:tcPr>
            <w:tcW w:w="675" w:type="dxa"/>
          </w:tcPr>
          <w:p w:rsidR="00CF7C2D" w:rsidRDefault="00CF7C2D">
            <w:pPr>
              <w:jc w:val="both"/>
              <w:rPr>
                <w:snapToGrid w:val="0"/>
              </w:rPr>
            </w:pPr>
          </w:p>
        </w:tc>
        <w:tc>
          <w:tcPr>
            <w:tcW w:w="8895" w:type="dxa"/>
            <w:gridSpan w:val="5"/>
          </w:tcPr>
          <w:p w:rsidR="00CF7C2D" w:rsidRDefault="00CF7C2D">
            <w:pPr>
              <w:jc w:val="center"/>
              <w:rPr>
                <w:snapToGrid w:val="0"/>
              </w:rPr>
            </w:pPr>
            <w:r>
              <w:rPr>
                <w:snapToGrid w:val="0"/>
              </w:rPr>
              <w:t>Раздел 3 Наценки.</w:t>
            </w:r>
          </w:p>
        </w:tc>
      </w:tr>
      <w:tr w:rsidR="00CF7C2D">
        <w:tc>
          <w:tcPr>
            <w:tcW w:w="675" w:type="dxa"/>
            <w:tcBorders>
              <w:bottom w:val="nil"/>
            </w:tcBorders>
          </w:tcPr>
          <w:p w:rsidR="00CF7C2D" w:rsidRDefault="00CF7C2D">
            <w:pPr>
              <w:jc w:val="both"/>
              <w:rPr>
                <w:snapToGrid w:val="0"/>
              </w:rPr>
            </w:pPr>
            <w:r>
              <w:rPr>
                <w:snapToGrid w:val="0"/>
              </w:rPr>
              <w:t>4.</w:t>
            </w:r>
          </w:p>
        </w:tc>
        <w:tc>
          <w:tcPr>
            <w:tcW w:w="3828" w:type="dxa"/>
            <w:tcBorders>
              <w:bottom w:val="nil"/>
            </w:tcBorders>
          </w:tcPr>
          <w:p w:rsidR="00CF7C2D" w:rsidRDefault="00CF7C2D">
            <w:pPr>
              <w:jc w:val="both"/>
              <w:rPr>
                <w:snapToGrid w:val="0"/>
              </w:rPr>
            </w:pPr>
            <w:r>
              <w:rPr>
                <w:snapToGrid w:val="0"/>
              </w:rPr>
              <w:t>ВУК. Тара и упаковка (0,2%)</w:t>
            </w:r>
          </w:p>
        </w:tc>
        <w:tc>
          <w:tcPr>
            <w:tcW w:w="1701" w:type="dxa"/>
            <w:tcBorders>
              <w:bottom w:val="nil"/>
            </w:tcBorders>
          </w:tcPr>
          <w:p w:rsidR="00CF7C2D" w:rsidRDefault="00CF7C2D">
            <w:pPr>
              <w:jc w:val="center"/>
              <w:rPr>
                <w:snapToGrid w:val="0"/>
              </w:rPr>
            </w:pPr>
          </w:p>
        </w:tc>
        <w:tc>
          <w:tcPr>
            <w:tcW w:w="1134" w:type="dxa"/>
            <w:tcBorders>
              <w:bottom w:val="nil"/>
            </w:tcBorders>
          </w:tcPr>
          <w:p w:rsidR="00CF7C2D" w:rsidRDefault="00CF7C2D">
            <w:pPr>
              <w:jc w:val="center"/>
              <w:rPr>
                <w:snapToGrid w:val="0"/>
              </w:rPr>
            </w:pPr>
          </w:p>
        </w:tc>
        <w:tc>
          <w:tcPr>
            <w:tcW w:w="1134" w:type="dxa"/>
            <w:tcBorders>
              <w:bottom w:val="nil"/>
            </w:tcBorders>
          </w:tcPr>
          <w:p w:rsidR="00CF7C2D" w:rsidRDefault="00CF7C2D">
            <w:pPr>
              <w:jc w:val="center"/>
              <w:rPr>
                <w:snapToGrid w:val="0"/>
              </w:rPr>
            </w:pPr>
          </w:p>
        </w:tc>
        <w:tc>
          <w:tcPr>
            <w:tcW w:w="1098" w:type="dxa"/>
            <w:tcBorders>
              <w:bottom w:val="nil"/>
            </w:tcBorders>
          </w:tcPr>
          <w:p w:rsidR="00CF7C2D" w:rsidRDefault="00CF7C2D">
            <w:pPr>
              <w:jc w:val="center"/>
              <w:rPr>
                <w:snapToGrid w:val="0"/>
              </w:rPr>
            </w:pPr>
            <w:r>
              <w:rPr>
                <w:snapToGrid w:val="0"/>
              </w:rPr>
              <w:t>699</w:t>
            </w:r>
          </w:p>
        </w:tc>
      </w:tr>
      <w:tr w:rsidR="00CF7C2D">
        <w:tc>
          <w:tcPr>
            <w:tcW w:w="675" w:type="dxa"/>
            <w:tcBorders>
              <w:top w:val="nil"/>
              <w:bottom w:val="nil"/>
            </w:tcBorders>
          </w:tcPr>
          <w:p w:rsidR="00CF7C2D" w:rsidRDefault="00CF7C2D">
            <w:pPr>
              <w:jc w:val="both"/>
              <w:rPr>
                <w:snapToGrid w:val="0"/>
              </w:rPr>
            </w:pPr>
            <w:r>
              <w:rPr>
                <w:snapToGrid w:val="0"/>
              </w:rPr>
              <w:t>5.</w:t>
            </w:r>
          </w:p>
        </w:tc>
        <w:tc>
          <w:tcPr>
            <w:tcW w:w="3828" w:type="dxa"/>
            <w:tcBorders>
              <w:top w:val="nil"/>
              <w:bottom w:val="nil"/>
            </w:tcBorders>
          </w:tcPr>
          <w:p w:rsidR="00CF7C2D" w:rsidRDefault="00CF7C2D">
            <w:pPr>
              <w:jc w:val="both"/>
              <w:rPr>
                <w:snapToGrid w:val="0"/>
              </w:rPr>
            </w:pPr>
            <w:r>
              <w:rPr>
                <w:snapToGrid w:val="0"/>
              </w:rPr>
              <w:t>Наценка главснаба (0,3%)</w:t>
            </w:r>
          </w:p>
        </w:tc>
        <w:tc>
          <w:tcPr>
            <w:tcW w:w="1701" w:type="dxa"/>
            <w:tcBorders>
              <w:top w:val="nil"/>
              <w:bottom w:val="nil"/>
            </w:tcBorders>
          </w:tcPr>
          <w:p w:rsidR="00CF7C2D" w:rsidRDefault="00CF7C2D">
            <w:pPr>
              <w:jc w:val="center"/>
              <w:rPr>
                <w:snapToGrid w:val="0"/>
              </w:rPr>
            </w:pPr>
          </w:p>
        </w:tc>
        <w:tc>
          <w:tcPr>
            <w:tcW w:w="1134" w:type="dxa"/>
            <w:tcBorders>
              <w:top w:val="nil"/>
              <w:bottom w:val="nil"/>
            </w:tcBorders>
          </w:tcPr>
          <w:p w:rsidR="00CF7C2D" w:rsidRDefault="00CF7C2D">
            <w:pPr>
              <w:jc w:val="center"/>
              <w:rPr>
                <w:snapToGrid w:val="0"/>
              </w:rPr>
            </w:pPr>
          </w:p>
        </w:tc>
        <w:tc>
          <w:tcPr>
            <w:tcW w:w="1134" w:type="dxa"/>
            <w:tcBorders>
              <w:top w:val="nil"/>
              <w:bottom w:val="nil"/>
            </w:tcBorders>
          </w:tcPr>
          <w:p w:rsidR="00CF7C2D" w:rsidRDefault="00CF7C2D">
            <w:pPr>
              <w:jc w:val="center"/>
              <w:rPr>
                <w:snapToGrid w:val="0"/>
              </w:rPr>
            </w:pPr>
          </w:p>
        </w:tc>
        <w:tc>
          <w:tcPr>
            <w:tcW w:w="1098" w:type="dxa"/>
            <w:tcBorders>
              <w:top w:val="nil"/>
              <w:bottom w:val="nil"/>
            </w:tcBorders>
          </w:tcPr>
          <w:p w:rsidR="00CF7C2D" w:rsidRDefault="00CF7C2D">
            <w:pPr>
              <w:jc w:val="center"/>
              <w:rPr>
                <w:snapToGrid w:val="0"/>
              </w:rPr>
            </w:pPr>
            <w:r>
              <w:rPr>
                <w:snapToGrid w:val="0"/>
              </w:rPr>
              <w:t>1049</w:t>
            </w:r>
          </w:p>
        </w:tc>
      </w:tr>
      <w:tr w:rsidR="00CF7C2D">
        <w:tc>
          <w:tcPr>
            <w:tcW w:w="675" w:type="dxa"/>
            <w:tcBorders>
              <w:top w:val="nil"/>
              <w:bottom w:val="nil"/>
            </w:tcBorders>
          </w:tcPr>
          <w:p w:rsidR="00CF7C2D" w:rsidRDefault="00CF7C2D">
            <w:pPr>
              <w:jc w:val="both"/>
              <w:rPr>
                <w:snapToGrid w:val="0"/>
              </w:rPr>
            </w:pPr>
            <w:r>
              <w:rPr>
                <w:snapToGrid w:val="0"/>
              </w:rPr>
              <w:t>6.</w:t>
            </w:r>
          </w:p>
        </w:tc>
        <w:tc>
          <w:tcPr>
            <w:tcW w:w="3828" w:type="dxa"/>
            <w:tcBorders>
              <w:top w:val="nil"/>
              <w:bottom w:val="nil"/>
            </w:tcBorders>
          </w:tcPr>
          <w:p w:rsidR="00CF7C2D" w:rsidRDefault="00CF7C2D">
            <w:pPr>
              <w:jc w:val="both"/>
              <w:rPr>
                <w:snapToGrid w:val="0"/>
              </w:rPr>
            </w:pPr>
            <w:r>
              <w:rPr>
                <w:snapToGrid w:val="0"/>
              </w:rPr>
              <w:t>Заготовительные складские расходы (1,2%)</w:t>
            </w:r>
          </w:p>
        </w:tc>
        <w:tc>
          <w:tcPr>
            <w:tcW w:w="1701" w:type="dxa"/>
            <w:tcBorders>
              <w:top w:val="nil"/>
              <w:bottom w:val="nil"/>
            </w:tcBorders>
          </w:tcPr>
          <w:p w:rsidR="00CF7C2D" w:rsidRDefault="00CF7C2D">
            <w:pPr>
              <w:jc w:val="center"/>
              <w:rPr>
                <w:snapToGrid w:val="0"/>
              </w:rPr>
            </w:pPr>
          </w:p>
        </w:tc>
        <w:tc>
          <w:tcPr>
            <w:tcW w:w="1134" w:type="dxa"/>
            <w:tcBorders>
              <w:top w:val="nil"/>
              <w:bottom w:val="nil"/>
            </w:tcBorders>
          </w:tcPr>
          <w:p w:rsidR="00CF7C2D" w:rsidRDefault="00CF7C2D">
            <w:pPr>
              <w:jc w:val="center"/>
              <w:rPr>
                <w:snapToGrid w:val="0"/>
              </w:rPr>
            </w:pPr>
          </w:p>
        </w:tc>
        <w:tc>
          <w:tcPr>
            <w:tcW w:w="1134" w:type="dxa"/>
            <w:tcBorders>
              <w:top w:val="nil"/>
              <w:bottom w:val="nil"/>
            </w:tcBorders>
          </w:tcPr>
          <w:p w:rsidR="00CF7C2D" w:rsidRDefault="00CF7C2D">
            <w:pPr>
              <w:jc w:val="center"/>
              <w:rPr>
                <w:snapToGrid w:val="0"/>
              </w:rPr>
            </w:pPr>
          </w:p>
        </w:tc>
        <w:tc>
          <w:tcPr>
            <w:tcW w:w="1098" w:type="dxa"/>
            <w:tcBorders>
              <w:top w:val="nil"/>
              <w:bottom w:val="nil"/>
            </w:tcBorders>
          </w:tcPr>
          <w:p w:rsidR="00CF7C2D" w:rsidRDefault="00CF7C2D">
            <w:pPr>
              <w:jc w:val="center"/>
              <w:rPr>
                <w:snapToGrid w:val="0"/>
              </w:rPr>
            </w:pPr>
          </w:p>
          <w:p w:rsidR="00CF7C2D" w:rsidRDefault="00CF7C2D">
            <w:pPr>
              <w:jc w:val="center"/>
              <w:rPr>
                <w:snapToGrid w:val="0"/>
              </w:rPr>
            </w:pPr>
            <w:r>
              <w:rPr>
                <w:snapToGrid w:val="0"/>
              </w:rPr>
              <w:t>4197</w:t>
            </w:r>
          </w:p>
        </w:tc>
      </w:tr>
      <w:tr w:rsidR="00CF7C2D">
        <w:tc>
          <w:tcPr>
            <w:tcW w:w="675" w:type="dxa"/>
            <w:tcBorders>
              <w:top w:val="nil"/>
              <w:bottom w:val="nil"/>
            </w:tcBorders>
          </w:tcPr>
          <w:p w:rsidR="00CF7C2D" w:rsidRDefault="00CF7C2D">
            <w:pPr>
              <w:jc w:val="both"/>
              <w:rPr>
                <w:snapToGrid w:val="0"/>
              </w:rPr>
            </w:pPr>
          </w:p>
        </w:tc>
        <w:tc>
          <w:tcPr>
            <w:tcW w:w="3828" w:type="dxa"/>
            <w:tcBorders>
              <w:top w:val="nil"/>
              <w:bottom w:val="nil"/>
            </w:tcBorders>
          </w:tcPr>
          <w:p w:rsidR="00CF7C2D" w:rsidRDefault="00CF7C2D">
            <w:pPr>
              <w:jc w:val="both"/>
              <w:rPr>
                <w:snapToGrid w:val="0"/>
              </w:rPr>
            </w:pPr>
            <w:r>
              <w:rPr>
                <w:snapToGrid w:val="0"/>
              </w:rPr>
              <w:t>Итого по разделу</w:t>
            </w:r>
          </w:p>
        </w:tc>
        <w:tc>
          <w:tcPr>
            <w:tcW w:w="1701" w:type="dxa"/>
            <w:tcBorders>
              <w:top w:val="nil"/>
              <w:bottom w:val="nil"/>
            </w:tcBorders>
          </w:tcPr>
          <w:p w:rsidR="00CF7C2D" w:rsidRDefault="00CF7C2D">
            <w:pPr>
              <w:jc w:val="center"/>
              <w:rPr>
                <w:snapToGrid w:val="0"/>
              </w:rPr>
            </w:pPr>
          </w:p>
        </w:tc>
        <w:tc>
          <w:tcPr>
            <w:tcW w:w="1134" w:type="dxa"/>
            <w:tcBorders>
              <w:top w:val="nil"/>
              <w:bottom w:val="nil"/>
            </w:tcBorders>
          </w:tcPr>
          <w:p w:rsidR="00CF7C2D" w:rsidRDefault="00CF7C2D">
            <w:pPr>
              <w:jc w:val="center"/>
              <w:rPr>
                <w:snapToGrid w:val="0"/>
              </w:rPr>
            </w:pPr>
          </w:p>
        </w:tc>
        <w:tc>
          <w:tcPr>
            <w:tcW w:w="1134" w:type="dxa"/>
            <w:tcBorders>
              <w:top w:val="nil"/>
              <w:bottom w:val="nil"/>
            </w:tcBorders>
          </w:tcPr>
          <w:p w:rsidR="00CF7C2D" w:rsidRDefault="00CF7C2D">
            <w:pPr>
              <w:jc w:val="center"/>
              <w:rPr>
                <w:snapToGrid w:val="0"/>
              </w:rPr>
            </w:pPr>
          </w:p>
        </w:tc>
        <w:tc>
          <w:tcPr>
            <w:tcW w:w="1098" w:type="dxa"/>
            <w:tcBorders>
              <w:top w:val="nil"/>
              <w:bottom w:val="nil"/>
            </w:tcBorders>
          </w:tcPr>
          <w:p w:rsidR="00CF7C2D" w:rsidRDefault="00CF7C2D">
            <w:pPr>
              <w:jc w:val="center"/>
              <w:rPr>
                <w:snapToGrid w:val="0"/>
              </w:rPr>
            </w:pPr>
            <w:r>
              <w:rPr>
                <w:snapToGrid w:val="0"/>
              </w:rPr>
              <w:t>5945</w:t>
            </w:r>
          </w:p>
        </w:tc>
      </w:tr>
      <w:tr w:rsidR="00CF7C2D">
        <w:tc>
          <w:tcPr>
            <w:tcW w:w="675" w:type="dxa"/>
            <w:tcBorders>
              <w:top w:val="nil"/>
            </w:tcBorders>
          </w:tcPr>
          <w:p w:rsidR="00CF7C2D" w:rsidRDefault="00CF7C2D">
            <w:pPr>
              <w:jc w:val="both"/>
              <w:rPr>
                <w:snapToGrid w:val="0"/>
              </w:rPr>
            </w:pPr>
          </w:p>
        </w:tc>
        <w:tc>
          <w:tcPr>
            <w:tcW w:w="3828" w:type="dxa"/>
            <w:tcBorders>
              <w:top w:val="nil"/>
            </w:tcBorders>
          </w:tcPr>
          <w:p w:rsidR="00CF7C2D" w:rsidRDefault="00CF7C2D">
            <w:pPr>
              <w:jc w:val="both"/>
              <w:rPr>
                <w:snapToGrid w:val="0"/>
              </w:rPr>
            </w:pPr>
            <w:r>
              <w:rPr>
                <w:snapToGrid w:val="0"/>
              </w:rPr>
              <w:t>Итого по смете</w:t>
            </w:r>
          </w:p>
        </w:tc>
        <w:tc>
          <w:tcPr>
            <w:tcW w:w="1701" w:type="dxa"/>
            <w:tcBorders>
              <w:top w:val="nil"/>
            </w:tcBorders>
          </w:tcPr>
          <w:p w:rsidR="00CF7C2D" w:rsidRDefault="00CF7C2D">
            <w:pPr>
              <w:jc w:val="center"/>
              <w:rPr>
                <w:snapToGrid w:val="0"/>
              </w:rPr>
            </w:pPr>
          </w:p>
        </w:tc>
        <w:tc>
          <w:tcPr>
            <w:tcW w:w="1134" w:type="dxa"/>
            <w:tcBorders>
              <w:top w:val="nil"/>
            </w:tcBorders>
          </w:tcPr>
          <w:p w:rsidR="00CF7C2D" w:rsidRDefault="00CF7C2D">
            <w:pPr>
              <w:jc w:val="center"/>
              <w:rPr>
                <w:snapToGrid w:val="0"/>
              </w:rPr>
            </w:pPr>
          </w:p>
        </w:tc>
        <w:tc>
          <w:tcPr>
            <w:tcW w:w="1134" w:type="dxa"/>
            <w:tcBorders>
              <w:top w:val="nil"/>
            </w:tcBorders>
          </w:tcPr>
          <w:p w:rsidR="00CF7C2D" w:rsidRDefault="00CF7C2D">
            <w:pPr>
              <w:jc w:val="center"/>
              <w:rPr>
                <w:snapToGrid w:val="0"/>
              </w:rPr>
            </w:pPr>
          </w:p>
        </w:tc>
        <w:tc>
          <w:tcPr>
            <w:tcW w:w="1098" w:type="dxa"/>
            <w:tcBorders>
              <w:top w:val="nil"/>
            </w:tcBorders>
          </w:tcPr>
          <w:p w:rsidR="00CF7C2D" w:rsidRDefault="00CF7C2D">
            <w:pPr>
              <w:jc w:val="center"/>
              <w:rPr>
                <w:snapToGrid w:val="0"/>
              </w:rPr>
            </w:pPr>
            <w:r>
              <w:rPr>
                <w:snapToGrid w:val="0"/>
              </w:rPr>
              <w:t>365707</w:t>
            </w:r>
          </w:p>
        </w:tc>
      </w:tr>
    </w:tbl>
    <w:p w:rsidR="00CF7C2D" w:rsidRDefault="00CF7C2D">
      <w:pPr>
        <w:spacing w:line="360" w:lineRule="auto"/>
        <w:ind w:firstLine="320"/>
        <w:jc w:val="both"/>
        <w:rPr>
          <w:snapToGrid w:val="0"/>
        </w:rPr>
      </w:pPr>
    </w:p>
    <w:p w:rsidR="00CF7C2D" w:rsidRDefault="00CF7C2D">
      <w:pPr>
        <w:spacing w:line="360" w:lineRule="auto"/>
        <w:ind w:firstLine="320"/>
        <w:jc w:val="both"/>
        <w:rPr>
          <w:snapToGrid w:val="0"/>
        </w:rPr>
      </w:pPr>
      <w:r>
        <w:rPr>
          <w:snapToGrid w:val="0"/>
        </w:rPr>
        <w:t>Смета 2.</w:t>
      </w:r>
    </w:p>
    <w:p w:rsidR="00CF7C2D" w:rsidRDefault="00CF7C2D">
      <w:pPr>
        <w:spacing w:line="360" w:lineRule="auto"/>
        <w:ind w:firstLine="320"/>
        <w:jc w:val="both"/>
        <w:rPr>
          <w:snapToGrid w:val="0"/>
        </w:rPr>
      </w:pPr>
      <w:r>
        <w:rPr>
          <w:snapToGrid w:val="0"/>
        </w:rPr>
        <w:t>Таблица 7.2. Капитальные вложения на установку ВУТ.</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701"/>
        <w:gridCol w:w="1134"/>
        <w:gridCol w:w="1134"/>
        <w:gridCol w:w="1098"/>
      </w:tblGrid>
      <w:tr w:rsidR="00CF7C2D">
        <w:trPr>
          <w:cantSplit/>
        </w:trPr>
        <w:tc>
          <w:tcPr>
            <w:tcW w:w="675" w:type="dxa"/>
            <w:tcBorders>
              <w:bottom w:val="nil"/>
            </w:tcBorders>
          </w:tcPr>
          <w:p w:rsidR="00CF7C2D" w:rsidRDefault="00CF7C2D">
            <w:pPr>
              <w:jc w:val="center"/>
              <w:rPr>
                <w:snapToGrid w:val="0"/>
              </w:rPr>
            </w:pPr>
          </w:p>
          <w:p w:rsidR="00CF7C2D" w:rsidRDefault="00CF7C2D">
            <w:pPr>
              <w:jc w:val="center"/>
              <w:rPr>
                <w:snapToGrid w:val="0"/>
              </w:rPr>
            </w:pPr>
            <w:r>
              <w:rPr>
                <w:snapToGrid w:val="0"/>
              </w:rPr>
              <w:t xml:space="preserve">№ </w:t>
            </w:r>
          </w:p>
        </w:tc>
        <w:tc>
          <w:tcPr>
            <w:tcW w:w="3828" w:type="dxa"/>
            <w:tcBorders>
              <w:bottom w:val="nil"/>
            </w:tcBorders>
          </w:tcPr>
          <w:p w:rsidR="00CF7C2D" w:rsidRDefault="00CF7C2D">
            <w:pPr>
              <w:jc w:val="center"/>
              <w:rPr>
                <w:snapToGrid w:val="0"/>
              </w:rPr>
            </w:pPr>
          </w:p>
          <w:p w:rsidR="00CF7C2D" w:rsidRDefault="00CF7C2D">
            <w:pPr>
              <w:jc w:val="center"/>
              <w:rPr>
                <w:snapToGrid w:val="0"/>
              </w:rPr>
            </w:pPr>
            <w:r>
              <w:rPr>
                <w:snapToGrid w:val="0"/>
              </w:rPr>
              <w:t xml:space="preserve">Виды работ или </w:t>
            </w:r>
          </w:p>
        </w:tc>
        <w:tc>
          <w:tcPr>
            <w:tcW w:w="1701" w:type="dxa"/>
            <w:tcBorders>
              <w:bottom w:val="nil"/>
            </w:tcBorders>
          </w:tcPr>
          <w:p w:rsidR="00CF7C2D" w:rsidRDefault="00CF7C2D">
            <w:pPr>
              <w:jc w:val="center"/>
              <w:rPr>
                <w:snapToGrid w:val="0"/>
              </w:rPr>
            </w:pPr>
          </w:p>
          <w:p w:rsidR="00CF7C2D" w:rsidRDefault="00CF7C2D">
            <w:pPr>
              <w:jc w:val="center"/>
              <w:rPr>
                <w:snapToGrid w:val="0"/>
              </w:rPr>
            </w:pPr>
            <w:r>
              <w:rPr>
                <w:snapToGrid w:val="0"/>
              </w:rPr>
              <w:t xml:space="preserve">Единицы </w:t>
            </w:r>
          </w:p>
        </w:tc>
        <w:tc>
          <w:tcPr>
            <w:tcW w:w="1134" w:type="dxa"/>
            <w:tcBorders>
              <w:bottom w:val="nil"/>
            </w:tcBorders>
          </w:tcPr>
          <w:p w:rsidR="00CF7C2D" w:rsidRDefault="00CF7C2D">
            <w:pPr>
              <w:jc w:val="center"/>
              <w:rPr>
                <w:snapToGrid w:val="0"/>
              </w:rPr>
            </w:pPr>
          </w:p>
          <w:p w:rsidR="00CF7C2D" w:rsidRDefault="00CF7C2D">
            <w:pPr>
              <w:jc w:val="center"/>
              <w:rPr>
                <w:snapToGrid w:val="0"/>
              </w:rPr>
            </w:pPr>
            <w:r>
              <w:rPr>
                <w:snapToGrid w:val="0"/>
              </w:rPr>
              <w:t xml:space="preserve">Число </w:t>
            </w:r>
          </w:p>
        </w:tc>
        <w:tc>
          <w:tcPr>
            <w:tcW w:w="2232" w:type="dxa"/>
            <w:gridSpan w:val="2"/>
          </w:tcPr>
          <w:p w:rsidR="00CF7C2D" w:rsidRDefault="00CF7C2D">
            <w:pPr>
              <w:jc w:val="center"/>
              <w:rPr>
                <w:snapToGrid w:val="0"/>
              </w:rPr>
            </w:pPr>
            <w:r>
              <w:rPr>
                <w:snapToGrid w:val="0"/>
              </w:rPr>
              <w:t>Стоимость в тенге</w:t>
            </w:r>
          </w:p>
        </w:tc>
      </w:tr>
      <w:tr w:rsidR="00CF7C2D">
        <w:tc>
          <w:tcPr>
            <w:tcW w:w="675" w:type="dxa"/>
            <w:tcBorders>
              <w:top w:val="nil"/>
            </w:tcBorders>
          </w:tcPr>
          <w:p w:rsidR="00CF7C2D" w:rsidRDefault="00CF7C2D">
            <w:pPr>
              <w:jc w:val="both"/>
              <w:rPr>
                <w:snapToGrid w:val="0"/>
              </w:rPr>
            </w:pPr>
            <w:r>
              <w:rPr>
                <w:snapToGrid w:val="0"/>
              </w:rPr>
              <w:t>п/п</w:t>
            </w:r>
          </w:p>
        </w:tc>
        <w:tc>
          <w:tcPr>
            <w:tcW w:w="3828" w:type="dxa"/>
            <w:tcBorders>
              <w:top w:val="nil"/>
            </w:tcBorders>
          </w:tcPr>
          <w:p w:rsidR="00CF7C2D" w:rsidRDefault="00CF7C2D">
            <w:pPr>
              <w:jc w:val="center"/>
              <w:rPr>
                <w:snapToGrid w:val="0"/>
              </w:rPr>
            </w:pPr>
            <w:r>
              <w:rPr>
                <w:snapToGrid w:val="0"/>
              </w:rPr>
              <w:t>Оборудования и расходов</w:t>
            </w:r>
          </w:p>
        </w:tc>
        <w:tc>
          <w:tcPr>
            <w:tcW w:w="1701" w:type="dxa"/>
            <w:tcBorders>
              <w:top w:val="nil"/>
            </w:tcBorders>
          </w:tcPr>
          <w:p w:rsidR="00CF7C2D" w:rsidRDefault="00CF7C2D">
            <w:pPr>
              <w:jc w:val="center"/>
              <w:rPr>
                <w:snapToGrid w:val="0"/>
              </w:rPr>
            </w:pPr>
            <w:r>
              <w:rPr>
                <w:snapToGrid w:val="0"/>
              </w:rPr>
              <w:t>измерения</w:t>
            </w:r>
          </w:p>
        </w:tc>
        <w:tc>
          <w:tcPr>
            <w:tcW w:w="1134" w:type="dxa"/>
            <w:tcBorders>
              <w:top w:val="nil"/>
            </w:tcBorders>
          </w:tcPr>
          <w:p w:rsidR="00CF7C2D" w:rsidRDefault="00CF7C2D">
            <w:pPr>
              <w:jc w:val="center"/>
              <w:rPr>
                <w:snapToGrid w:val="0"/>
              </w:rPr>
            </w:pPr>
            <w:r>
              <w:rPr>
                <w:snapToGrid w:val="0"/>
              </w:rPr>
              <w:t>единиц</w:t>
            </w:r>
          </w:p>
        </w:tc>
        <w:tc>
          <w:tcPr>
            <w:tcW w:w="1134" w:type="dxa"/>
          </w:tcPr>
          <w:p w:rsidR="00CF7C2D" w:rsidRDefault="00CF7C2D">
            <w:pPr>
              <w:jc w:val="center"/>
              <w:rPr>
                <w:snapToGrid w:val="0"/>
              </w:rPr>
            </w:pPr>
            <w:r>
              <w:rPr>
                <w:snapToGrid w:val="0"/>
              </w:rPr>
              <w:t>Ед.</w:t>
            </w:r>
          </w:p>
        </w:tc>
        <w:tc>
          <w:tcPr>
            <w:tcW w:w="1098" w:type="dxa"/>
          </w:tcPr>
          <w:p w:rsidR="00CF7C2D" w:rsidRDefault="00CF7C2D">
            <w:pPr>
              <w:jc w:val="center"/>
              <w:rPr>
                <w:snapToGrid w:val="0"/>
              </w:rPr>
            </w:pPr>
            <w:r>
              <w:rPr>
                <w:snapToGrid w:val="0"/>
              </w:rPr>
              <w:t>Общ.</w:t>
            </w:r>
          </w:p>
        </w:tc>
      </w:tr>
      <w:tr w:rsidR="00CF7C2D">
        <w:trPr>
          <w:cantSplit/>
        </w:trPr>
        <w:tc>
          <w:tcPr>
            <w:tcW w:w="9570" w:type="dxa"/>
            <w:gridSpan w:val="6"/>
          </w:tcPr>
          <w:p w:rsidR="00CF7C2D" w:rsidRDefault="00CF7C2D">
            <w:pPr>
              <w:jc w:val="center"/>
              <w:rPr>
                <w:snapToGrid w:val="0"/>
              </w:rPr>
            </w:pPr>
            <w:r>
              <w:rPr>
                <w:snapToGrid w:val="0"/>
              </w:rPr>
              <w:t>Раздел 1 Строительно-монтажные работы.</w:t>
            </w:r>
          </w:p>
        </w:tc>
      </w:tr>
      <w:tr w:rsidR="00CF7C2D">
        <w:tc>
          <w:tcPr>
            <w:tcW w:w="675" w:type="dxa"/>
            <w:tcBorders>
              <w:bottom w:val="nil"/>
            </w:tcBorders>
          </w:tcPr>
          <w:p w:rsidR="00CF7C2D" w:rsidRDefault="00CF7C2D">
            <w:pPr>
              <w:jc w:val="both"/>
              <w:rPr>
                <w:snapToGrid w:val="0"/>
              </w:rPr>
            </w:pPr>
            <w:r>
              <w:rPr>
                <w:snapToGrid w:val="0"/>
              </w:rPr>
              <w:t>1.</w:t>
            </w:r>
          </w:p>
        </w:tc>
        <w:tc>
          <w:tcPr>
            <w:tcW w:w="3828" w:type="dxa"/>
            <w:tcBorders>
              <w:bottom w:val="nil"/>
            </w:tcBorders>
          </w:tcPr>
          <w:p w:rsidR="00CF7C2D" w:rsidRDefault="00CF7C2D">
            <w:pPr>
              <w:jc w:val="both"/>
              <w:rPr>
                <w:snapToGrid w:val="0"/>
              </w:rPr>
            </w:pPr>
            <w:r>
              <w:rPr>
                <w:snapToGrid w:val="0"/>
              </w:rPr>
              <w:t>Установка и монтаж выпрямительного устройства</w:t>
            </w:r>
          </w:p>
        </w:tc>
        <w:tc>
          <w:tcPr>
            <w:tcW w:w="1701" w:type="dxa"/>
            <w:tcBorders>
              <w:bottom w:val="nil"/>
            </w:tcBorders>
          </w:tcPr>
          <w:p w:rsidR="00CF7C2D" w:rsidRDefault="00CF7C2D">
            <w:pPr>
              <w:jc w:val="center"/>
              <w:rPr>
                <w:snapToGrid w:val="0"/>
              </w:rPr>
            </w:pPr>
            <w:r>
              <w:rPr>
                <w:snapToGrid w:val="0"/>
              </w:rPr>
              <w:t>шт.</w:t>
            </w:r>
          </w:p>
        </w:tc>
        <w:tc>
          <w:tcPr>
            <w:tcW w:w="1134" w:type="dxa"/>
            <w:tcBorders>
              <w:bottom w:val="nil"/>
            </w:tcBorders>
          </w:tcPr>
          <w:p w:rsidR="00CF7C2D" w:rsidRDefault="00CF7C2D">
            <w:pPr>
              <w:jc w:val="center"/>
              <w:rPr>
                <w:snapToGrid w:val="0"/>
              </w:rPr>
            </w:pPr>
            <w:r>
              <w:rPr>
                <w:snapToGrid w:val="0"/>
              </w:rPr>
              <w:t>5</w:t>
            </w:r>
          </w:p>
        </w:tc>
        <w:tc>
          <w:tcPr>
            <w:tcW w:w="1134" w:type="dxa"/>
            <w:tcBorders>
              <w:bottom w:val="nil"/>
            </w:tcBorders>
          </w:tcPr>
          <w:p w:rsidR="00CF7C2D" w:rsidRDefault="00CF7C2D">
            <w:pPr>
              <w:jc w:val="center"/>
              <w:rPr>
                <w:snapToGrid w:val="0"/>
              </w:rPr>
            </w:pPr>
            <w:r>
              <w:rPr>
                <w:snapToGrid w:val="0"/>
              </w:rPr>
              <w:t>2000</w:t>
            </w:r>
          </w:p>
        </w:tc>
        <w:tc>
          <w:tcPr>
            <w:tcW w:w="1098" w:type="dxa"/>
            <w:tcBorders>
              <w:bottom w:val="nil"/>
            </w:tcBorders>
          </w:tcPr>
          <w:p w:rsidR="00CF7C2D" w:rsidRDefault="00CF7C2D">
            <w:pPr>
              <w:jc w:val="center"/>
              <w:rPr>
                <w:snapToGrid w:val="0"/>
              </w:rPr>
            </w:pPr>
            <w:r>
              <w:rPr>
                <w:snapToGrid w:val="0"/>
              </w:rPr>
              <w:t>10000</w:t>
            </w:r>
          </w:p>
        </w:tc>
      </w:tr>
      <w:tr w:rsidR="00CF7C2D">
        <w:tc>
          <w:tcPr>
            <w:tcW w:w="675" w:type="dxa"/>
            <w:tcBorders>
              <w:top w:val="nil"/>
            </w:tcBorders>
          </w:tcPr>
          <w:p w:rsidR="00CF7C2D" w:rsidRDefault="00CF7C2D">
            <w:pPr>
              <w:jc w:val="both"/>
              <w:rPr>
                <w:snapToGrid w:val="0"/>
              </w:rPr>
            </w:pPr>
          </w:p>
        </w:tc>
        <w:tc>
          <w:tcPr>
            <w:tcW w:w="3828" w:type="dxa"/>
            <w:tcBorders>
              <w:top w:val="nil"/>
            </w:tcBorders>
          </w:tcPr>
          <w:p w:rsidR="00CF7C2D" w:rsidRDefault="00CF7C2D">
            <w:pPr>
              <w:jc w:val="both"/>
              <w:rPr>
                <w:snapToGrid w:val="0"/>
              </w:rPr>
            </w:pPr>
            <w:r>
              <w:rPr>
                <w:snapToGrid w:val="0"/>
              </w:rPr>
              <w:t>Итого по разделу</w:t>
            </w:r>
          </w:p>
        </w:tc>
        <w:tc>
          <w:tcPr>
            <w:tcW w:w="1701" w:type="dxa"/>
            <w:tcBorders>
              <w:top w:val="nil"/>
            </w:tcBorders>
          </w:tcPr>
          <w:p w:rsidR="00CF7C2D" w:rsidRDefault="00CF7C2D">
            <w:pPr>
              <w:jc w:val="center"/>
              <w:rPr>
                <w:snapToGrid w:val="0"/>
              </w:rPr>
            </w:pPr>
          </w:p>
        </w:tc>
        <w:tc>
          <w:tcPr>
            <w:tcW w:w="1134" w:type="dxa"/>
            <w:tcBorders>
              <w:top w:val="nil"/>
            </w:tcBorders>
          </w:tcPr>
          <w:p w:rsidR="00CF7C2D" w:rsidRDefault="00CF7C2D">
            <w:pPr>
              <w:jc w:val="center"/>
              <w:rPr>
                <w:snapToGrid w:val="0"/>
              </w:rPr>
            </w:pPr>
          </w:p>
        </w:tc>
        <w:tc>
          <w:tcPr>
            <w:tcW w:w="1134" w:type="dxa"/>
            <w:tcBorders>
              <w:top w:val="nil"/>
            </w:tcBorders>
          </w:tcPr>
          <w:p w:rsidR="00CF7C2D" w:rsidRDefault="00CF7C2D">
            <w:pPr>
              <w:jc w:val="center"/>
              <w:rPr>
                <w:snapToGrid w:val="0"/>
              </w:rPr>
            </w:pPr>
          </w:p>
        </w:tc>
        <w:tc>
          <w:tcPr>
            <w:tcW w:w="1098" w:type="dxa"/>
            <w:tcBorders>
              <w:top w:val="nil"/>
            </w:tcBorders>
          </w:tcPr>
          <w:p w:rsidR="00CF7C2D" w:rsidRDefault="00CF7C2D">
            <w:pPr>
              <w:jc w:val="center"/>
              <w:rPr>
                <w:snapToGrid w:val="0"/>
              </w:rPr>
            </w:pPr>
            <w:r>
              <w:rPr>
                <w:snapToGrid w:val="0"/>
              </w:rPr>
              <w:t>10000</w:t>
            </w:r>
          </w:p>
        </w:tc>
      </w:tr>
      <w:tr w:rsidR="00CF7C2D">
        <w:trPr>
          <w:cantSplit/>
        </w:trPr>
        <w:tc>
          <w:tcPr>
            <w:tcW w:w="9570" w:type="dxa"/>
            <w:gridSpan w:val="6"/>
          </w:tcPr>
          <w:p w:rsidR="00CF7C2D" w:rsidRDefault="00CF7C2D">
            <w:pPr>
              <w:jc w:val="center"/>
              <w:rPr>
                <w:snapToGrid w:val="0"/>
              </w:rPr>
            </w:pPr>
            <w:r>
              <w:rPr>
                <w:snapToGrid w:val="0"/>
              </w:rPr>
              <w:t>Раздел 2 Выпрямительные устройства типа ВУТ.</w:t>
            </w:r>
          </w:p>
        </w:tc>
      </w:tr>
      <w:tr w:rsidR="00CF7C2D">
        <w:tc>
          <w:tcPr>
            <w:tcW w:w="675" w:type="dxa"/>
          </w:tcPr>
          <w:p w:rsidR="00CF7C2D" w:rsidRDefault="00CF7C2D">
            <w:pPr>
              <w:jc w:val="both"/>
              <w:rPr>
                <w:snapToGrid w:val="0"/>
              </w:rPr>
            </w:pPr>
            <w:r>
              <w:rPr>
                <w:snapToGrid w:val="0"/>
              </w:rPr>
              <w:t>2.</w:t>
            </w:r>
          </w:p>
        </w:tc>
        <w:tc>
          <w:tcPr>
            <w:tcW w:w="3828" w:type="dxa"/>
          </w:tcPr>
          <w:p w:rsidR="00CF7C2D" w:rsidRDefault="00CF7C2D">
            <w:pPr>
              <w:jc w:val="both"/>
              <w:rPr>
                <w:snapToGrid w:val="0"/>
              </w:rPr>
            </w:pPr>
            <w:r>
              <w:rPr>
                <w:snapToGrid w:val="0"/>
              </w:rPr>
              <w:t>Выпрямительное устройство типа ВУТ</w:t>
            </w:r>
          </w:p>
        </w:tc>
        <w:tc>
          <w:tcPr>
            <w:tcW w:w="1701" w:type="dxa"/>
          </w:tcPr>
          <w:p w:rsidR="00CF7C2D" w:rsidRDefault="00CF7C2D">
            <w:pPr>
              <w:jc w:val="center"/>
              <w:rPr>
                <w:snapToGrid w:val="0"/>
              </w:rPr>
            </w:pPr>
            <w:r>
              <w:rPr>
                <w:snapToGrid w:val="0"/>
              </w:rPr>
              <w:t>шт.</w:t>
            </w:r>
          </w:p>
        </w:tc>
        <w:tc>
          <w:tcPr>
            <w:tcW w:w="1134" w:type="dxa"/>
          </w:tcPr>
          <w:p w:rsidR="00CF7C2D" w:rsidRDefault="00CF7C2D">
            <w:pPr>
              <w:jc w:val="center"/>
              <w:rPr>
                <w:snapToGrid w:val="0"/>
              </w:rPr>
            </w:pPr>
            <w:r>
              <w:rPr>
                <w:snapToGrid w:val="0"/>
              </w:rPr>
              <w:t>5</w:t>
            </w:r>
          </w:p>
        </w:tc>
        <w:tc>
          <w:tcPr>
            <w:tcW w:w="1134" w:type="dxa"/>
          </w:tcPr>
          <w:p w:rsidR="00CF7C2D" w:rsidRDefault="00CF7C2D">
            <w:pPr>
              <w:jc w:val="center"/>
              <w:rPr>
                <w:snapToGrid w:val="0"/>
              </w:rPr>
            </w:pPr>
            <w:r>
              <w:rPr>
                <w:snapToGrid w:val="0"/>
              </w:rPr>
              <w:t>45376</w:t>
            </w:r>
          </w:p>
        </w:tc>
        <w:tc>
          <w:tcPr>
            <w:tcW w:w="1098" w:type="dxa"/>
          </w:tcPr>
          <w:p w:rsidR="00CF7C2D" w:rsidRDefault="00CF7C2D">
            <w:pPr>
              <w:jc w:val="center"/>
              <w:rPr>
                <w:snapToGrid w:val="0"/>
              </w:rPr>
            </w:pPr>
            <w:r>
              <w:rPr>
                <w:snapToGrid w:val="0"/>
              </w:rPr>
              <w:t>226880</w:t>
            </w:r>
          </w:p>
        </w:tc>
      </w:tr>
      <w:tr w:rsidR="00CF7C2D">
        <w:tc>
          <w:tcPr>
            <w:tcW w:w="675" w:type="dxa"/>
          </w:tcPr>
          <w:p w:rsidR="00CF7C2D" w:rsidRDefault="00CF7C2D">
            <w:pPr>
              <w:jc w:val="both"/>
              <w:rPr>
                <w:snapToGrid w:val="0"/>
              </w:rPr>
            </w:pPr>
            <w:r>
              <w:rPr>
                <w:snapToGrid w:val="0"/>
              </w:rPr>
              <w:t>3.</w:t>
            </w:r>
          </w:p>
        </w:tc>
        <w:tc>
          <w:tcPr>
            <w:tcW w:w="3828" w:type="dxa"/>
          </w:tcPr>
          <w:p w:rsidR="00CF7C2D" w:rsidRDefault="00CF7C2D">
            <w:pPr>
              <w:jc w:val="both"/>
              <w:rPr>
                <w:snapToGrid w:val="0"/>
              </w:rPr>
            </w:pPr>
            <w:r>
              <w:rPr>
                <w:snapToGrid w:val="0"/>
              </w:rPr>
              <w:t>Плановые накопления 6%</w:t>
            </w:r>
          </w:p>
        </w:tc>
        <w:tc>
          <w:tcPr>
            <w:tcW w:w="1701" w:type="dxa"/>
          </w:tcPr>
          <w:p w:rsidR="00CF7C2D" w:rsidRDefault="00CF7C2D">
            <w:pPr>
              <w:jc w:val="center"/>
              <w:rPr>
                <w:snapToGrid w:val="0"/>
              </w:rPr>
            </w:pPr>
          </w:p>
        </w:tc>
        <w:tc>
          <w:tcPr>
            <w:tcW w:w="1134" w:type="dxa"/>
          </w:tcPr>
          <w:p w:rsidR="00CF7C2D" w:rsidRDefault="00CF7C2D">
            <w:pPr>
              <w:jc w:val="center"/>
              <w:rPr>
                <w:snapToGrid w:val="0"/>
              </w:rPr>
            </w:pPr>
          </w:p>
        </w:tc>
        <w:tc>
          <w:tcPr>
            <w:tcW w:w="1134" w:type="dxa"/>
          </w:tcPr>
          <w:p w:rsidR="00CF7C2D" w:rsidRDefault="00CF7C2D">
            <w:pPr>
              <w:jc w:val="center"/>
              <w:rPr>
                <w:snapToGrid w:val="0"/>
              </w:rPr>
            </w:pPr>
          </w:p>
        </w:tc>
        <w:tc>
          <w:tcPr>
            <w:tcW w:w="1098" w:type="dxa"/>
          </w:tcPr>
          <w:p w:rsidR="00CF7C2D" w:rsidRDefault="00CF7C2D">
            <w:pPr>
              <w:jc w:val="center"/>
              <w:rPr>
                <w:snapToGrid w:val="0"/>
              </w:rPr>
            </w:pPr>
            <w:r>
              <w:rPr>
                <w:snapToGrid w:val="0"/>
              </w:rPr>
              <w:t>13612</w:t>
            </w:r>
          </w:p>
        </w:tc>
      </w:tr>
      <w:tr w:rsidR="00CF7C2D">
        <w:tc>
          <w:tcPr>
            <w:tcW w:w="675" w:type="dxa"/>
          </w:tcPr>
          <w:p w:rsidR="00CF7C2D" w:rsidRDefault="00CF7C2D">
            <w:pPr>
              <w:jc w:val="both"/>
              <w:rPr>
                <w:snapToGrid w:val="0"/>
              </w:rPr>
            </w:pPr>
          </w:p>
        </w:tc>
        <w:tc>
          <w:tcPr>
            <w:tcW w:w="3828" w:type="dxa"/>
          </w:tcPr>
          <w:p w:rsidR="00CF7C2D" w:rsidRDefault="00CF7C2D">
            <w:pPr>
              <w:jc w:val="both"/>
              <w:rPr>
                <w:snapToGrid w:val="0"/>
              </w:rPr>
            </w:pPr>
            <w:r>
              <w:rPr>
                <w:snapToGrid w:val="0"/>
              </w:rPr>
              <w:t>Итого по разделу</w:t>
            </w:r>
          </w:p>
        </w:tc>
        <w:tc>
          <w:tcPr>
            <w:tcW w:w="1701" w:type="dxa"/>
          </w:tcPr>
          <w:p w:rsidR="00CF7C2D" w:rsidRDefault="00CF7C2D">
            <w:pPr>
              <w:jc w:val="center"/>
              <w:rPr>
                <w:snapToGrid w:val="0"/>
              </w:rPr>
            </w:pPr>
          </w:p>
        </w:tc>
        <w:tc>
          <w:tcPr>
            <w:tcW w:w="1134" w:type="dxa"/>
          </w:tcPr>
          <w:p w:rsidR="00CF7C2D" w:rsidRDefault="00CF7C2D">
            <w:pPr>
              <w:jc w:val="center"/>
              <w:rPr>
                <w:snapToGrid w:val="0"/>
              </w:rPr>
            </w:pPr>
          </w:p>
        </w:tc>
        <w:tc>
          <w:tcPr>
            <w:tcW w:w="1134" w:type="dxa"/>
          </w:tcPr>
          <w:p w:rsidR="00CF7C2D" w:rsidRDefault="00CF7C2D">
            <w:pPr>
              <w:jc w:val="center"/>
              <w:rPr>
                <w:snapToGrid w:val="0"/>
              </w:rPr>
            </w:pPr>
          </w:p>
        </w:tc>
        <w:tc>
          <w:tcPr>
            <w:tcW w:w="1098" w:type="dxa"/>
          </w:tcPr>
          <w:p w:rsidR="00CF7C2D" w:rsidRDefault="00CF7C2D">
            <w:pPr>
              <w:jc w:val="center"/>
              <w:rPr>
                <w:snapToGrid w:val="0"/>
              </w:rPr>
            </w:pPr>
            <w:r>
              <w:rPr>
                <w:snapToGrid w:val="0"/>
              </w:rPr>
              <w:t>240492</w:t>
            </w:r>
          </w:p>
        </w:tc>
      </w:tr>
      <w:tr w:rsidR="00CF7C2D">
        <w:trPr>
          <w:cantSplit/>
        </w:trPr>
        <w:tc>
          <w:tcPr>
            <w:tcW w:w="675" w:type="dxa"/>
          </w:tcPr>
          <w:p w:rsidR="00CF7C2D" w:rsidRDefault="00CF7C2D">
            <w:pPr>
              <w:jc w:val="both"/>
              <w:rPr>
                <w:snapToGrid w:val="0"/>
              </w:rPr>
            </w:pPr>
          </w:p>
        </w:tc>
        <w:tc>
          <w:tcPr>
            <w:tcW w:w="8895" w:type="dxa"/>
            <w:gridSpan w:val="5"/>
          </w:tcPr>
          <w:p w:rsidR="00CF7C2D" w:rsidRDefault="00CF7C2D">
            <w:pPr>
              <w:jc w:val="center"/>
              <w:rPr>
                <w:snapToGrid w:val="0"/>
              </w:rPr>
            </w:pPr>
            <w:r>
              <w:rPr>
                <w:snapToGrid w:val="0"/>
              </w:rPr>
              <w:t>Раздел 3 Наценки.</w:t>
            </w:r>
          </w:p>
        </w:tc>
      </w:tr>
      <w:tr w:rsidR="00CF7C2D">
        <w:tc>
          <w:tcPr>
            <w:tcW w:w="675" w:type="dxa"/>
            <w:tcBorders>
              <w:top w:val="nil"/>
              <w:bottom w:val="nil"/>
            </w:tcBorders>
          </w:tcPr>
          <w:p w:rsidR="00CF7C2D" w:rsidRDefault="00CF7C2D">
            <w:pPr>
              <w:jc w:val="both"/>
              <w:rPr>
                <w:snapToGrid w:val="0"/>
              </w:rPr>
            </w:pPr>
            <w:r>
              <w:rPr>
                <w:snapToGrid w:val="0"/>
              </w:rPr>
              <w:t>4.</w:t>
            </w:r>
          </w:p>
        </w:tc>
        <w:tc>
          <w:tcPr>
            <w:tcW w:w="3828" w:type="dxa"/>
            <w:tcBorders>
              <w:top w:val="nil"/>
              <w:bottom w:val="nil"/>
            </w:tcBorders>
          </w:tcPr>
          <w:p w:rsidR="00CF7C2D" w:rsidRDefault="00CF7C2D">
            <w:pPr>
              <w:jc w:val="both"/>
              <w:rPr>
                <w:snapToGrid w:val="0"/>
              </w:rPr>
            </w:pPr>
            <w:r>
              <w:rPr>
                <w:snapToGrid w:val="0"/>
              </w:rPr>
              <w:t>Заготовительные складские расходы (1,2%)</w:t>
            </w:r>
          </w:p>
        </w:tc>
        <w:tc>
          <w:tcPr>
            <w:tcW w:w="1701" w:type="dxa"/>
            <w:tcBorders>
              <w:top w:val="nil"/>
              <w:bottom w:val="nil"/>
            </w:tcBorders>
          </w:tcPr>
          <w:p w:rsidR="00CF7C2D" w:rsidRDefault="00CF7C2D">
            <w:pPr>
              <w:jc w:val="center"/>
              <w:rPr>
                <w:snapToGrid w:val="0"/>
              </w:rPr>
            </w:pPr>
          </w:p>
        </w:tc>
        <w:tc>
          <w:tcPr>
            <w:tcW w:w="1134" w:type="dxa"/>
            <w:tcBorders>
              <w:top w:val="nil"/>
              <w:bottom w:val="nil"/>
            </w:tcBorders>
          </w:tcPr>
          <w:p w:rsidR="00CF7C2D" w:rsidRDefault="00CF7C2D">
            <w:pPr>
              <w:jc w:val="center"/>
              <w:rPr>
                <w:snapToGrid w:val="0"/>
              </w:rPr>
            </w:pPr>
          </w:p>
        </w:tc>
        <w:tc>
          <w:tcPr>
            <w:tcW w:w="1134" w:type="dxa"/>
            <w:tcBorders>
              <w:top w:val="nil"/>
              <w:bottom w:val="nil"/>
            </w:tcBorders>
          </w:tcPr>
          <w:p w:rsidR="00CF7C2D" w:rsidRDefault="00CF7C2D">
            <w:pPr>
              <w:jc w:val="center"/>
              <w:rPr>
                <w:snapToGrid w:val="0"/>
              </w:rPr>
            </w:pPr>
          </w:p>
        </w:tc>
        <w:tc>
          <w:tcPr>
            <w:tcW w:w="1098" w:type="dxa"/>
            <w:tcBorders>
              <w:top w:val="nil"/>
              <w:bottom w:val="nil"/>
            </w:tcBorders>
          </w:tcPr>
          <w:p w:rsidR="00CF7C2D" w:rsidRDefault="00CF7C2D">
            <w:pPr>
              <w:jc w:val="center"/>
              <w:rPr>
                <w:snapToGrid w:val="0"/>
              </w:rPr>
            </w:pPr>
            <w:r>
              <w:rPr>
                <w:snapToGrid w:val="0"/>
              </w:rPr>
              <w:t>2722</w:t>
            </w:r>
          </w:p>
        </w:tc>
      </w:tr>
      <w:tr w:rsidR="00CF7C2D">
        <w:tc>
          <w:tcPr>
            <w:tcW w:w="675" w:type="dxa"/>
            <w:tcBorders>
              <w:top w:val="nil"/>
              <w:bottom w:val="nil"/>
            </w:tcBorders>
          </w:tcPr>
          <w:p w:rsidR="00CF7C2D" w:rsidRDefault="00CF7C2D">
            <w:pPr>
              <w:jc w:val="both"/>
              <w:rPr>
                <w:snapToGrid w:val="0"/>
              </w:rPr>
            </w:pPr>
          </w:p>
        </w:tc>
        <w:tc>
          <w:tcPr>
            <w:tcW w:w="3828" w:type="dxa"/>
            <w:tcBorders>
              <w:top w:val="nil"/>
              <w:bottom w:val="nil"/>
            </w:tcBorders>
          </w:tcPr>
          <w:p w:rsidR="00CF7C2D" w:rsidRDefault="00CF7C2D">
            <w:pPr>
              <w:jc w:val="both"/>
              <w:rPr>
                <w:snapToGrid w:val="0"/>
              </w:rPr>
            </w:pPr>
            <w:r>
              <w:rPr>
                <w:snapToGrid w:val="0"/>
              </w:rPr>
              <w:t>Итого по разделу</w:t>
            </w:r>
          </w:p>
        </w:tc>
        <w:tc>
          <w:tcPr>
            <w:tcW w:w="1701" w:type="dxa"/>
            <w:tcBorders>
              <w:top w:val="nil"/>
              <w:bottom w:val="nil"/>
            </w:tcBorders>
          </w:tcPr>
          <w:p w:rsidR="00CF7C2D" w:rsidRDefault="00CF7C2D">
            <w:pPr>
              <w:jc w:val="center"/>
              <w:rPr>
                <w:snapToGrid w:val="0"/>
              </w:rPr>
            </w:pPr>
          </w:p>
        </w:tc>
        <w:tc>
          <w:tcPr>
            <w:tcW w:w="1134" w:type="dxa"/>
            <w:tcBorders>
              <w:top w:val="nil"/>
              <w:bottom w:val="nil"/>
            </w:tcBorders>
          </w:tcPr>
          <w:p w:rsidR="00CF7C2D" w:rsidRDefault="00CF7C2D">
            <w:pPr>
              <w:jc w:val="center"/>
              <w:rPr>
                <w:snapToGrid w:val="0"/>
              </w:rPr>
            </w:pPr>
          </w:p>
        </w:tc>
        <w:tc>
          <w:tcPr>
            <w:tcW w:w="1134" w:type="dxa"/>
            <w:tcBorders>
              <w:top w:val="nil"/>
              <w:bottom w:val="nil"/>
            </w:tcBorders>
          </w:tcPr>
          <w:p w:rsidR="00CF7C2D" w:rsidRDefault="00CF7C2D">
            <w:pPr>
              <w:jc w:val="center"/>
              <w:rPr>
                <w:snapToGrid w:val="0"/>
              </w:rPr>
            </w:pPr>
          </w:p>
        </w:tc>
        <w:tc>
          <w:tcPr>
            <w:tcW w:w="1098" w:type="dxa"/>
            <w:tcBorders>
              <w:top w:val="nil"/>
              <w:bottom w:val="nil"/>
            </w:tcBorders>
          </w:tcPr>
          <w:p w:rsidR="00CF7C2D" w:rsidRDefault="00CF7C2D">
            <w:pPr>
              <w:jc w:val="center"/>
              <w:rPr>
                <w:snapToGrid w:val="0"/>
              </w:rPr>
            </w:pPr>
            <w:r>
              <w:rPr>
                <w:snapToGrid w:val="0"/>
              </w:rPr>
              <w:t>2722</w:t>
            </w:r>
          </w:p>
        </w:tc>
      </w:tr>
      <w:tr w:rsidR="00CF7C2D">
        <w:tc>
          <w:tcPr>
            <w:tcW w:w="675" w:type="dxa"/>
            <w:tcBorders>
              <w:top w:val="nil"/>
            </w:tcBorders>
          </w:tcPr>
          <w:p w:rsidR="00CF7C2D" w:rsidRDefault="00CF7C2D">
            <w:pPr>
              <w:jc w:val="both"/>
              <w:rPr>
                <w:snapToGrid w:val="0"/>
              </w:rPr>
            </w:pPr>
          </w:p>
        </w:tc>
        <w:tc>
          <w:tcPr>
            <w:tcW w:w="3828" w:type="dxa"/>
            <w:tcBorders>
              <w:top w:val="nil"/>
            </w:tcBorders>
          </w:tcPr>
          <w:p w:rsidR="00CF7C2D" w:rsidRDefault="00CF7C2D">
            <w:pPr>
              <w:jc w:val="both"/>
              <w:rPr>
                <w:snapToGrid w:val="0"/>
              </w:rPr>
            </w:pPr>
            <w:r>
              <w:rPr>
                <w:snapToGrid w:val="0"/>
              </w:rPr>
              <w:t>Итого по смете</w:t>
            </w:r>
          </w:p>
        </w:tc>
        <w:tc>
          <w:tcPr>
            <w:tcW w:w="1701" w:type="dxa"/>
            <w:tcBorders>
              <w:top w:val="nil"/>
            </w:tcBorders>
          </w:tcPr>
          <w:p w:rsidR="00CF7C2D" w:rsidRDefault="00CF7C2D">
            <w:pPr>
              <w:jc w:val="center"/>
              <w:rPr>
                <w:snapToGrid w:val="0"/>
              </w:rPr>
            </w:pPr>
          </w:p>
        </w:tc>
        <w:tc>
          <w:tcPr>
            <w:tcW w:w="1134" w:type="dxa"/>
            <w:tcBorders>
              <w:top w:val="nil"/>
            </w:tcBorders>
          </w:tcPr>
          <w:p w:rsidR="00CF7C2D" w:rsidRDefault="00CF7C2D">
            <w:pPr>
              <w:jc w:val="center"/>
              <w:rPr>
                <w:snapToGrid w:val="0"/>
              </w:rPr>
            </w:pPr>
          </w:p>
        </w:tc>
        <w:tc>
          <w:tcPr>
            <w:tcW w:w="1134" w:type="dxa"/>
            <w:tcBorders>
              <w:top w:val="nil"/>
            </w:tcBorders>
          </w:tcPr>
          <w:p w:rsidR="00CF7C2D" w:rsidRDefault="00CF7C2D">
            <w:pPr>
              <w:jc w:val="center"/>
              <w:rPr>
                <w:snapToGrid w:val="0"/>
              </w:rPr>
            </w:pPr>
          </w:p>
        </w:tc>
        <w:tc>
          <w:tcPr>
            <w:tcW w:w="1098" w:type="dxa"/>
            <w:tcBorders>
              <w:top w:val="nil"/>
            </w:tcBorders>
          </w:tcPr>
          <w:p w:rsidR="00CF7C2D" w:rsidRDefault="00CF7C2D">
            <w:pPr>
              <w:jc w:val="center"/>
              <w:rPr>
                <w:snapToGrid w:val="0"/>
              </w:rPr>
            </w:pPr>
            <w:r>
              <w:rPr>
                <w:snapToGrid w:val="0"/>
              </w:rPr>
              <w:t>240964</w:t>
            </w:r>
          </w:p>
        </w:tc>
      </w:tr>
    </w:tbl>
    <w:p w:rsidR="00CF7C2D" w:rsidRDefault="00CF7C2D">
      <w:pPr>
        <w:spacing w:line="360" w:lineRule="auto"/>
        <w:ind w:firstLine="320"/>
        <w:jc w:val="both"/>
        <w:rPr>
          <w:snapToGrid w:val="0"/>
        </w:rPr>
      </w:pPr>
      <w:r>
        <w:rPr>
          <w:snapToGrid w:val="0"/>
        </w:rPr>
        <w:t>Сводные сметы 1, на установку выпрямительного устройства типа ВУК, и смета 2, на установку выпрямительного устройства типа ВАТ, позволяют сделать вывод, что капитальные вложения по вариантам составляют:</w:t>
      </w:r>
    </w:p>
    <w:p w:rsidR="00CF7C2D" w:rsidRDefault="00CF7C2D">
      <w:pPr>
        <w:spacing w:line="360" w:lineRule="auto"/>
        <w:ind w:firstLine="320"/>
        <w:jc w:val="center"/>
        <w:rPr>
          <w:snapToGrid w:val="0"/>
        </w:rPr>
      </w:pPr>
      <w:r>
        <w:rPr>
          <w:snapToGrid w:val="0"/>
        </w:rPr>
        <w:t>К</w:t>
      </w:r>
      <w:r>
        <w:rPr>
          <w:snapToGrid w:val="0"/>
          <w:vertAlign w:val="subscript"/>
        </w:rPr>
        <w:t>1</w:t>
      </w:r>
      <w:r>
        <w:rPr>
          <w:snapToGrid w:val="0"/>
        </w:rPr>
        <w:t>=365707 тнг. К</w:t>
      </w:r>
      <w:r>
        <w:rPr>
          <w:snapToGrid w:val="0"/>
          <w:vertAlign w:val="subscript"/>
        </w:rPr>
        <w:t>2</w:t>
      </w:r>
      <w:r>
        <w:rPr>
          <w:snapToGrid w:val="0"/>
        </w:rPr>
        <w:t>=240964 тнг.</w:t>
      </w:r>
      <w:r>
        <w:rPr>
          <w:snapToGrid w:val="0"/>
        </w:rPr>
        <w:tab/>
      </w:r>
      <w:r>
        <w:rPr>
          <w:snapToGrid w:val="0"/>
        </w:rPr>
        <w:tab/>
      </w:r>
      <w:r>
        <w:rPr>
          <w:b/>
          <w:i/>
          <w:snapToGrid w:val="0"/>
        </w:rPr>
        <w:t xml:space="preserve"> </w:t>
      </w:r>
      <w:r>
        <w:rPr>
          <w:snapToGrid w:val="0"/>
        </w:rPr>
        <w:t>(7.1)</w:t>
      </w:r>
    </w:p>
    <w:p w:rsidR="00CF7C2D" w:rsidRDefault="00CF7C2D">
      <w:pPr>
        <w:spacing w:line="360" w:lineRule="auto"/>
        <w:ind w:firstLine="320"/>
        <w:jc w:val="center"/>
        <w:rPr>
          <w:snapToGrid w:val="0"/>
        </w:rPr>
      </w:pPr>
      <w:r>
        <w:rPr>
          <w:snapToGrid w:val="0"/>
        </w:rPr>
        <w:t>К</w:t>
      </w:r>
      <w:r>
        <w:rPr>
          <w:snapToGrid w:val="0"/>
          <w:vertAlign w:val="subscript"/>
        </w:rPr>
        <w:t>уд</w:t>
      </w:r>
      <w:r>
        <w:rPr>
          <w:snapToGrid w:val="0"/>
        </w:rPr>
        <w:t>=К/</w:t>
      </w:r>
      <w:r>
        <w:rPr>
          <w:snapToGrid w:val="0"/>
          <w:lang w:val="en-US"/>
        </w:rPr>
        <w:t>N</w:t>
      </w:r>
      <w:r>
        <w:rPr>
          <w:snapToGrid w:val="0"/>
        </w:rPr>
        <w:t xml:space="preserve">, где </w:t>
      </w:r>
      <w:r>
        <w:rPr>
          <w:snapToGrid w:val="0"/>
          <w:lang w:val="en-US"/>
        </w:rPr>
        <w:t>N</w:t>
      </w:r>
      <w:r>
        <w:rPr>
          <w:snapToGrid w:val="0"/>
        </w:rPr>
        <w:t xml:space="preserve"> – удельные вложения на 1 ВУК или ВУТ.</w:t>
      </w:r>
      <w:r>
        <w:rPr>
          <w:snapToGrid w:val="0"/>
        </w:rPr>
        <w:tab/>
      </w:r>
      <w:r>
        <w:rPr>
          <w:snapToGrid w:val="0"/>
        </w:rPr>
        <w:tab/>
        <w:t>(7.2)</w:t>
      </w:r>
    </w:p>
    <w:p w:rsidR="00CF7C2D" w:rsidRDefault="00CF7C2D">
      <w:pPr>
        <w:spacing w:line="360" w:lineRule="auto"/>
        <w:ind w:firstLine="320"/>
        <w:jc w:val="both"/>
        <w:rPr>
          <w:snapToGrid w:val="0"/>
        </w:rPr>
      </w:pPr>
      <w:r>
        <w:rPr>
          <w:snapToGrid w:val="0"/>
        </w:rPr>
        <w:t>К</w:t>
      </w:r>
      <w:r>
        <w:rPr>
          <w:snapToGrid w:val="0"/>
          <w:vertAlign w:val="subscript"/>
        </w:rPr>
        <w:t>уд1</w:t>
      </w:r>
      <w:r>
        <w:rPr>
          <w:snapToGrid w:val="0"/>
        </w:rPr>
        <w:t>=365707/5=73141 тнг.; К</w:t>
      </w:r>
      <w:r>
        <w:rPr>
          <w:snapToGrid w:val="0"/>
          <w:vertAlign w:val="subscript"/>
        </w:rPr>
        <w:t>уд2</w:t>
      </w:r>
      <w:r>
        <w:rPr>
          <w:snapToGrid w:val="0"/>
        </w:rPr>
        <w:t>=240964/5=48192 тнг.;</w:t>
      </w:r>
      <w:r>
        <w:rPr>
          <w:snapToGrid w:val="0"/>
        </w:rPr>
        <w:tab/>
      </w:r>
      <w:r>
        <w:rPr>
          <w:b/>
          <w:i/>
          <w:snapToGrid w:val="0"/>
        </w:rPr>
        <w:t xml:space="preserve"> </w:t>
      </w:r>
      <w:r>
        <w:rPr>
          <w:snapToGrid w:val="0"/>
        </w:rPr>
        <w:t>(7.3)</w:t>
      </w:r>
    </w:p>
    <w:p w:rsidR="00CF7C2D" w:rsidRDefault="00CF7C2D">
      <w:pPr>
        <w:spacing w:line="360" w:lineRule="auto"/>
        <w:ind w:firstLine="320"/>
        <w:jc w:val="both"/>
        <w:rPr>
          <w:snapToGrid w:val="0"/>
        </w:rPr>
      </w:pPr>
    </w:p>
    <w:p w:rsidR="00CF7C2D" w:rsidRDefault="00CF7C2D">
      <w:pPr>
        <w:spacing w:line="360" w:lineRule="auto"/>
        <w:ind w:firstLine="320"/>
        <w:jc w:val="center"/>
        <w:rPr>
          <w:b/>
          <w:snapToGrid w:val="0"/>
          <w:sz w:val="32"/>
        </w:rPr>
      </w:pPr>
      <w:r>
        <w:rPr>
          <w:b/>
          <w:snapToGrid w:val="0"/>
          <w:sz w:val="32"/>
        </w:rPr>
        <w:t>7.3. Эксплуатационные расходы и себестоимость единицы продукции.</w:t>
      </w:r>
    </w:p>
    <w:p w:rsidR="00CF7C2D" w:rsidRDefault="00CF7C2D">
      <w:pPr>
        <w:spacing w:line="360" w:lineRule="auto"/>
        <w:ind w:firstLine="320"/>
        <w:jc w:val="center"/>
        <w:rPr>
          <w:b/>
          <w:snapToGrid w:val="0"/>
          <w:sz w:val="32"/>
        </w:rPr>
      </w:pPr>
    </w:p>
    <w:p w:rsidR="00CF7C2D" w:rsidRDefault="00CF7C2D">
      <w:pPr>
        <w:spacing w:line="360" w:lineRule="auto"/>
        <w:ind w:firstLine="320"/>
        <w:jc w:val="both"/>
        <w:rPr>
          <w:snapToGrid w:val="0"/>
        </w:rPr>
      </w:pPr>
      <w:r>
        <w:rPr>
          <w:snapToGrid w:val="0"/>
        </w:rPr>
        <w:t xml:space="preserve">Эксплуатационные расходы </w:t>
      </w:r>
      <w:r>
        <w:rPr>
          <w:i/>
          <w:snapToGrid w:val="0"/>
        </w:rPr>
        <w:t>Э</w:t>
      </w:r>
      <w:r>
        <w:rPr>
          <w:snapToGrid w:val="0"/>
        </w:rPr>
        <w:t xml:space="preserve"> - это текущие расходы предприятия на производство продукции, включающие затраты как живого труда, так и общественного.</w:t>
      </w:r>
    </w:p>
    <w:p w:rsidR="00CF7C2D" w:rsidRDefault="00CF7C2D">
      <w:pPr>
        <w:spacing w:line="360" w:lineRule="auto"/>
        <w:ind w:firstLine="320"/>
        <w:jc w:val="both"/>
        <w:rPr>
          <w:snapToGrid w:val="0"/>
        </w:rPr>
      </w:pPr>
      <w:r>
        <w:rPr>
          <w:snapToGrid w:val="0"/>
        </w:rPr>
        <w:t>Общая величина эксплуатационных расходов при оценки эффективности производственной деятельности предприятия связи, внедрения новой техники используется для расчета себестоимости единицы продукции, срок окупаемости, коэффициент экономической эффективности, приведенных затрат, годового экономического эффекта.</w:t>
      </w:r>
    </w:p>
    <w:p w:rsidR="00CF7C2D" w:rsidRDefault="00CF7C2D">
      <w:pPr>
        <w:spacing w:line="360" w:lineRule="auto"/>
        <w:ind w:firstLine="320"/>
        <w:jc w:val="both"/>
        <w:rPr>
          <w:snapToGrid w:val="0"/>
        </w:rPr>
      </w:pPr>
      <w:r>
        <w:rPr>
          <w:snapToGrid w:val="0"/>
        </w:rPr>
        <w:t>Общая сумма годовых эксплуатационных расходов исчисляется на основе сметы затрат на производство по следующим элементам затрат.</w:t>
      </w:r>
    </w:p>
    <w:p w:rsidR="00CF7C2D" w:rsidRDefault="00CF7C2D">
      <w:pPr>
        <w:numPr>
          <w:ilvl w:val="0"/>
          <w:numId w:val="4"/>
        </w:numPr>
        <w:spacing w:line="360" w:lineRule="auto"/>
        <w:jc w:val="both"/>
        <w:rPr>
          <w:snapToGrid w:val="0"/>
        </w:rPr>
      </w:pPr>
      <w:r>
        <w:rPr>
          <w:snapToGrid w:val="0"/>
        </w:rPr>
        <w:t>Расчитываем годовой фонд заработной платы по формуле:</w:t>
      </w:r>
    </w:p>
    <w:p w:rsidR="00CF7C2D" w:rsidRDefault="00CF7C2D">
      <w:pPr>
        <w:spacing w:line="360" w:lineRule="auto"/>
        <w:ind w:left="320"/>
        <w:jc w:val="center"/>
        <w:rPr>
          <w:b/>
          <w:i/>
          <w:snapToGrid w:val="0"/>
        </w:rPr>
      </w:pPr>
      <w:r>
        <w:rPr>
          <w:snapToGrid w:val="0"/>
        </w:rPr>
        <w:t>Ф</w:t>
      </w:r>
      <w:r>
        <w:rPr>
          <w:snapToGrid w:val="0"/>
          <w:vertAlign w:val="subscript"/>
        </w:rPr>
        <w:t>зп</w:t>
      </w:r>
      <w:r>
        <w:rPr>
          <w:snapToGrid w:val="0"/>
        </w:rPr>
        <w:t>=1,15</w:t>
      </w:r>
      <w:r>
        <w:rPr>
          <w:snapToGrid w:val="0"/>
        </w:rPr>
        <w:sym w:font="Symbol" w:char="F0D7"/>
      </w:r>
      <w:r>
        <w:rPr>
          <w:snapToGrid w:val="0"/>
        </w:rPr>
        <w:t>Р</w:t>
      </w:r>
      <w:r>
        <w:rPr>
          <w:snapToGrid w:val="0"/>
        </w:rPr>
        <w:sym w:font="Symbol" w:char="F0D7"/>
      </w:r>
      <w:r>
        <w:rPr>
          <w:snapToGrid w:val="0"/>
        </w:rPr>
        <w:t>3</w:t>
      </w:r>
      <w:r>
        <w:rPr>
          <w:snapToGrid w:val="0"/>
        </w:rPr>
        <w:sym w:font="Symbol" w:char="F0D7"/>
      </w:r>
      <w:r>
        <w:rPr>
          <w:snapToGrid w:val="0"/>
        </w:rPr>
        <w:t>12;</w:t>
      </w:r>
      <w:r>
        <w:rPr>
          <w:snapToGrid w:val="0"/>
        </w:rPr>
        <w:tab/>
      </w:r>
      <w:r>
        <w:rPr>
          <w:snapToGrid w:val="0"/>
        </w:rPr>
        <w:tab/>
        <w:t xml:space="preserve"> (7.4)</w:t>
      </w:r>
    </w:p>
    <w:p w:rsidR="00CF7C2D" w:rsidRDefault="00CF7C2D">
      <w:pPr>
        <w:spacing w:line="360" w:lineRule="auto"/>
        <w:ind w:left="320"/>
        <w:jc w:val="center"/>
        <w:rPr>
          <w:snapToGrid w:val="0"/>
        </w:rPr>
      </w:pPr>
      <w:r>
        <w:rPr>
          <w:snapToGrid w:val="0"/>
        </w:rPr>
        <w:t>Ф</w:t>
      </w:r>
      <w:r>
        <w:rPr>
          <w:snapToGrid w:val="0"/>
          <w:vertAlign w:val="subscript"/>
        </w:rPr>
        <w:t>зп1</w:t>
      </w:r>
      <w:r>
        <w:rPr>
          <w:snapToGrid w:val="0"/>
        </w:rPr>
        <w:t>=1,15</w:t>
      </w:r>
      <w:r>
        <w:rPr>
          <w:snapToGrid w:val="0"/>
        </w:rPr>
        <w:sym w:font="Symbol" w:char="F0D7"/>
      </w:r>
      <w:r>
        <w:rPr>
          <w:snapToGrid w:val="0"/>
        </w:rPr>
        <w:t>3</w:t>
      </w:r>
      <w:r>
        <w:rPr>
          <w:snapToGrid w:val="0"/>
        </w:rPr>
        <w:sym w:font="Symbol" w:char="F0D7"/>
      </w:r>
      <w:r>
        <w:rPr>
          <w:snapToGrid w:val="0"/>
        </w:rPr>
        <w:t>7826</w:t>
      </w:r>
      <w:r>
        <w:rPr>
          <w:snapToGrid w:val="0"/>
        </w:rPr>
        <w:sym w:font="Symbol" w:char="F0D7"/>
      </w:r>
      <w:r>
        <w:rPr>
          <w:snapToGrid w:val="0"/>
        </w:rPr>
        <w:t>12=324000 тнг.;</w:t>
      </w:r>
      <w:r>
        <w:rPr>
          <w:snapToGrid w:val="0"/>
        </w:rPr>
        <w:tab/>
      </w:r>
      <w:r>
        <w:rPr>
          <w:snapToGrid w:val="0"/>
        </w:rPr>
        <w:tab/>
        <w:t xml:space="preserve"> (7.5)</w:t>
      </w:r>
    </w:p>
    <w:p w:rsidR="00CF7C2D" w:rsidRDefault="00CF7C2D">
      <w:pPr>
        <w:spacing w:line="360" w:lineRule="auto"/>
        <w:ind w:left="320"/>
        <w:jc w:val="center"/>
        <w:rPr>
          <w:snapToGrid w:val="0"/>
        </w:rPr>
      </w:pPr>
      <w:r>
        <w:rPr>
          <w:snapToGrid w:val="0"/>
        </w:rPr>
        <w:t>Ф</w:t>
      </w:r>
      <w:r>
        <w:rPr>
          <w:snapToGrid w:val="0"/>
          <w:vertAlign w:val="subscript"/>
        </w:rPr>
        <w:t>зп2</w:t>
      </w:r>
      <w:r>
        <w:rPr>
          <w:snapToGrid w:val="0"/>
        </w:rPr>
        <w:t>=1,15</w:t>
      </w:r>
      <w:r>
        <w:rPr>
          <w:snapToGrid w:val="0"/>
        </w:rPr>
        <w:sym w:font="Symbol" w:char="F0D7"/>
      </w:r>
      <w:r>
        <w:rPr>
          <w:snapToGrid w:val="0"/>
        </w:rPr>
        <w:t>1</w:t>
      </w:r>
      <w:r>
        <w:rPr>
          <w:snapToGrid w:val="0"/>
        </w:rPr>
        <w:sym w:font="Symbol" w:char="F0D7"/>
      </w:r>
      <w:r>
        <w:rPr>
          <w:snapToGrid w:val="0"/>
        </w:rPr>
        <w:t>7826</w:t>
      </w:r>
      <w:r>
        <w:rPr>
          <w:snapToGrid w:val="0"/>
        </w:rPr>
        <w:sym w:font="Symbol" w:char="F0D7"/>
      </w:r>
      <w:r>
        <w:rPr>
          <w:snapToGrid w:val="0"/>
        </w:rPr>
        <w:t xml:space="preserve">12=216000 тнг., </w:t>
      </w:r>
      <w:r>
        <w:rPr>
          <w:snapToGrid w:val="0"/>
        </w:rPr>
        <w:tab/>
      </w:r>
      <w:r>
        <w:rPr>
          <w:snapToGrid w:val="0"/>
        </w:rPr>
        <w:tab/>
      </w:r>
      <w:r>
        <w:rPr>
          <w:snapToGrid w:val="0"/>
        </w:rPr>
        <w:tab/>
        <w:t xml:space="preserve"> (7.6)</w:t>
      </w:r>
    </w:p>
    <w:p w:rsidR="00CF7C2D" w:rsidRDefault="00CF7C2D">
      <w:pPr>
        <w:spacing w:line="360" w:lineRule="auto"/>
        <w:ind w:left="320"/>
        <w:jc w:val="both"/>
        <w:rPr>
          <w:snapToGrid w:val="0"/>
        </w:rPr>
      </w:pPr>
      <w:r>
        <w:rPr>
          <w:snapToGrid w:val="0"/>
        </w:rPr>
        <w:t>где Ф</w:t>
      </w:r>
      <w:r>
        <w:rPr>
          <w:snapToGrid w:val="0"/>
          <w:vertAlign w:val="subscript"/>
        </w:rPr>
        <w:t>зп</w:t>
      </w:r>
      <w:r>
        <w:rPr>
          <w:snapToGrid w:val="0"/>
        </w:rPr>
        <w:t xml:space="preserve"> – годовой фонд, Р – число работников, З – заработная плата определенного вида работника, 1,15 – коэффициент премии и доплат к заработной плате.</w:t>
      </w:r>
    </w:p>
    <w:p w:rsidR="00CF7C2D" w:rsidRDefault="00CF7C2D">
      <w:pPr>
        <w:spacing w:line="360" w:lineRule="auto"/>
        <w:ind w:left="320"/>
        <w:jc w:val="both"/>
        <w:rPr>
          <w:snapToGrid w:val="0"/>
        </w:rPr>
      </w:pPr>
      <w:r>
        <w:rPr>
          <w:snapToGrid w:val="0"/>
        </w:rPr>
        <w:t>2. Отчисления на социальные налоги 21%.</w:t>
      </w:r>
    </w:p>
    <w:p w:rsidR="00CF7C2D" w:rsidRDefault="00CF7C2D">
      <w:pPr>
        <w:spacing w:line="360" w:lineRule="auto"/>
        <w:ind w:left="320"/>
        <w:jc w:val="both"/>
        <w:rPr>
          <w:snapToGrid w:val="0"/>
        </w:rPr>
      </w:pPr>
      <w:r>
        <w:rPr>
          <w:snapToGrid w:val="0"/>
        </w:rPr>
        <w:t>СН</w:t>
      </w:r>
      <w:r>
        <w:rPr>
          <w:snapToGrid w:val="0"/>
          <w:vertAlign w:val="subscript"/>
        </w:rPr>
        <w:t>1</w:t>
      </w:r>
      <w:r>
        <w:rPr>
          <w:snapToGrid w:val="0"/>
        </w:rPr>
        <w:t>=68040 тнг.</w:t>
      </w:r>
    </w:p>
    <w:p w:rsidR="00CF7C2D" w:rsidRDefault="00CF7C2D">
      <w:pPr>
        <w:spacing w:line="360" w:lineRule="auto"/>
        <w:ind w:left="320"/>
        <w:jc w:val="both"/>
        <w:rPr>
          <w:snapToGrid w:val="0"/>
        </w:rPr>
      </w:pPr>
      <w:r>
        <w:rPr>
          <w:snapToGrid w:val="0"/>
        </w:rPr>
        <w:t>СН</w:t>
      </w:r>
      <w:r>
        <w:rPr>
          <w:snapToGrid w:val="0"/>
          <w:vertAlign w:val="subscript"/>
        </w:rPr>
        <w:t>2</w:t>
      </w:r>
      <w:r>
        <w:rPr>
          <w:snapToGrid w:val="0"/>
        </w:rPr>
        <w:t>=45360 тнг.</w:t>
      </w:r>
    </w:p>
    <w:p w:rsidR="00CF7C2D" w:rsidRDefault="00CF7C2D">
      <w:pPr>
        <w:spacing w:line="360" w:lineRule="auto"/>
        <w:ind w:left="320"/>
        <w:jc w:val="both"/>
        <w:rPr>
          <w:snapToGrid w:val="0"/>
        </w:rPr>
      </w:pPr>
      <w:r>
        <w:rPr>
          <w:snapToGrid w:val="0"/>
        </w:rPr>
        <w:t>3. Амортизационные отчисления расчитываем по формуле:</w:t>
      </w:r>
    </w:p>
    <w:p w:rsidR="00CF7C2D" w:rsidRDefault="00CF7C2D">
      <w:pPr>
        <w:spacing w:line="360" w:lineRule="auto"/>
        <w:ind w:left="320"/>
        <w:jc w:val="center"/>
        <w:rPr>
          <w:snapToGrid w:val="0"/>
        </w:rPr>
      </w:pPr>
      <w:r>
        <w:rPr>
          <w:snapToGrid w:val="0"/>
        </w:rPr>
        <w:t>А=ФН</w:t>
      </w:r>
      <w:r>
        <w:rPr>
          <w:snapToGrid w:val="0"/>
          <w:vertAlign w:val="subscript"/>
        </w:rPr>
        <w:t>общ</w:t>
      </w:r>
      <w:r>
        <w:rPr>
          <w:snapToGrid w:val="0"/>
        </w:rPr>
        <w:t>/100</w:t>
      </w:r>
      <w:r>
        <w:rPr>
          <w:snapToGrid w:val="0"/>
        </w:rPr>
        <w:tab/>
      </w:r>
      <w:r>
        <w:rPr>
          <w:snapToGrid w:val="0"/>
        </w:rPr>
        <w:tab/>
        <w:t xml:space="preserve"> (7.7)</w:t>
      </w:r>
    </w:p>
    <w:p w:rsidR="00CF7C2D" w:rsidRDefault="00CF7C2D">
      <w:pPr>
        <w:spacing w:line="360" w:lineRule="auto"/>
        <w:ind w:left="320"/>
        <w:jc w:val="center"/>
        <w:rPr>
          <w:snapToGrid w:val="0"/>
        </w:rPr>
      </w:pPr>
      <w:r>
        <w:rPr>
          <w:snapToGrid w:val="0"/>
        </w:rPr>
        <w:t>А</w:t>
      </w:r>
      <w:r>
        <w:rPr>
          <w:snapToGrid w:val="0"/>
          <w:vertAlign w:val="subscript"/>
        </w:rPr>
        <w:t>1</w:t>
      </w:r>
      <w:r>
        <w:rPr>
          <w:snapToGrid w:val="0"/>
        </w:rPr>
        <w:t>=23478</w:t>
      </w:r>
      <w:r>
        <w:rPr>
          <w:snapToGrid w:val="0"/>
        </w:rPr>
        <w:sym w:font="Symbol" w:char="F0D7"/>
      </w:r>
      <w:r>
        <w:rPr>
          <w:snapToGrid w:val="0"/>
        </w:rPr>
        <w:t>25/100=5869 тнг.</w:t>
      </w:r>
      <w:r>
        <w:rPr>
          <w:snapToGrid w:val="0"/>
        </w:rPr>
        <w:tab/>
      </w:r>
      <w:r>
        <w:rPr>
          <w:snapToGrid w:val="0"/>
        </w:rPr>
        <w:tab/>
        <w:t xml:space="preserve"> (7.8)</w:t>
      </w:r>
    </w:p>
    <w:p w:rsidR="00CF7C2D" w:rsidRDefault="00CF7C2D">
      <w:pPr>
        <w:spacing w:line="360" w:lineRule="auto"/>
        <w:ind w:left="320"/>
        <w:jc w:val="center"/>
        <w:rPr>
          <w:snapToGrid w:val="0"/>
        </w:rPr>
      </w:pPr>
      <w:r>
        <w:rPr>
          <w:snapToGrid w:val="0"/>
        </w:rPr>
        <w:t>А</w:t>
      </w:r>
      <w:r>
        <w:rPr>
          <w:snapToGrid w:val="0"/>
          <w:vertAlign w:val="subscript"/>
        </w:rPr>
        <w:t>2</w:t>
      </w:r>
      <w:r>
        <w:rPr>
          <w:snapToGrid w:val="0"/>
        </w:rPr>
        <w:t>=7826</w:t>
      </w:r>
      <w:r>
        <w:rPr>
          <w:snapToGrid w:val="0"/>
        </w:rPr>
        <w:sym w:font="Symbol" w:char="F0D7"/>
      </w:r>
      <w:r>
        <w:rPr>
          <w:snapToGrid w:val="0"/>
        </w:rPr>
        <w:t>5/100=391 тнг.</w:t>
      </w:r>
      <w:r>
        <w:rPr>
          <w:snapToGrid w:val="0"/>
        </w:rPr>
        <w:tab/>
      </w:r>
      <w:r>
        <w:rPr>
          <w:snapToGrid w:val="0"/>
        </w:rPr>
        <w:tab/>
        <w:t xml:space="preserve"> (7.9)</w:t>
      </w:r>
    </w:p>
    <w:p w:rsidR="00CF7C2D" w:rsidRDefault="00CF7C2D">
      <w:pPr>
        <w:spacing w:line="360" w:lineRule="auto"/>
        <w:ind w:left="320"/>
        <w:jc w:val="both"/>
        <w:rPr>
          <w:snapToGrid w:val="0"/>
        </w:rPr>
      </w:pPr>
      <w:r>
        <w:rPr>
          <w:snapToGrid w:val="0"/>
        </w:rPr>
        <w:t>4. Затраты на материалы и запасные части можно расчитывать зная величину капитальных вложений.</w:t>
      </w:r>
    </w:p>
    <w:p w:rsidR="00CF7C2D" w:rsidRDefault="00CF7C2D">
      <w:pPr>
        <w:spacing w:line="360" w:lineRule="auto"/>
        <w:ind w:left="320"/>
        <w:jc w:val="center"/>
        <w:rPr>
          <w:b/>
          <w:i/>
          <w:snapToGrid w:val="0"/>
        </w:rPr>
      </w:pPr>
      <w:r>
        <w:rPr>
          <w:snapToGrid w:val="0"/>
        </w:rPr>
        <w:t>М</w:t>
      </w:r>
      <w:r>
        <w:rPr>
          <w:snapToGrid w:val="0"/>
          <w:vertAlign w:val="subscript"/>
        </w:rPr>
        <w:t>1</w:t>
      </w:r>
      <w:r>
        <w:rPr>
          <w:snapToGrid w:val="0"/>
        </w:rPr>
        <w:t>=К</w:t>
      </w:r>
      <w:r>
        <w:rPr>
          <w:snapToGrid w:val="0"/>
        </w:rPr>
        <w:sym w:font="Symbol" w:char="F0D7"/>
      </w:r>
      <w:r>
        <w:rPr>
          <w:snapToGrid w:val="0"/>
        </w:rPr>
        <w:t>5%=365707</w:t>
      </w:r>
      <w:r>
        <w:rPr>
          <w:snapToGrid w:val="0"/>
        </w:rPr>
        <w:sym w:font="Symbol" w:char="F0D7"/>
      </w:r>
      <w:r>
        <w:rPr>
          <w:snapToGrid w:val="0"/>
        </w:rPr>
        <w:t>5%=18285 тнг.</w:t>
      </w:r>
      <w:r>
        <w:rPr>
          <w:snapToGrid w:val="0"/>
        </w:rPr>
        <w:tab/>
      </w:r>
      <w:r>
        <w:rPr>
          <w:snapToGrid w:val="0"/>
        </w:rPr>
        <w:tab/>
        <w:t xml:space="preserve"> (7.10)</w:t>
      </w:r>
    </w:p>
    <w:p w:rsidR="00CF7C2D" w:rsidRDefault="00CF7C2D">
      <w:pPr>
        <w:spacing w:line="360" w:lineRule="auto"/>
        <w:ind w:left="320"/>
        <w:jc w:val="center"/>
        <w:rPr>
          <w:snapToGrid w:val="0"/>
        </w:rPr>
      </w:pPr>
      <w:r>
        <w:rPr>
          <w:snapToGrid w:val="0"/>
        </w:rPr>
        <w:t>М</w:t>
      </w:r>
      <w:r>
        <w:rPr>
          <w:snapToGrid w:val="0"/>
          <w:vertAlign w:val="subscript"/>
        </w:rPr>
        <w:t>2</w:t>
      </w:r>
      <w:r>
        <w:rPr>
          <w:snapToGrid w:val="0"/>
        </w:rPr>
        <w:t>=К</w:t>
      </w:r>
      <w:r>
        <w:rPr>
          <w:snapToGrid w:val="0"/>
        </w:rPr>
        <w:sym w:font="Symbol" w:char="F0D7"/>
      </w:r>
      <w:r>
        <w:rPr>
          <w:snapToGrid w:val="0"/>
        </w:rPr>
        <w:t>3%=240964</w:t>
      </w:r>
      <w:r>
        <w:rPr>
          <w:snapToGrid w:val="0"/>
        </w:rPr>
        <w:sym w:font="Symbol" w:char="F0D7"/>
      </w:r>
      <w:r>
        <w:rPr>
          <w:snapToGrid w:val="0"/>
        </w:rPr>
        <w:t>3%=10971 тнг.</w:t>
      </w:r>
      <w:r>
        <w:rPr>
          <w:snapToGrid w:val="0"/>
        </w:rPr>
        <w:tab/>
      </w:r>
      <w:r>
        <w:rPr>
          <w:snapToGrid w:val="0"/>
        </w:rPr>
        <w:tab/>
        <w:t xml:space="preserve"> (7.11)</w:t>
      </w:r>
    </w:p>
    <w:p w:rsidR="00CF7C2D" w:rsidRDefault="00CF7C2D">
      <w:pPr>
        <w:spacing w:line="360" w:lineRule="auto"/>
        <w:ind w:left="320"/>
        <w:jc w:val="both"/>
        <w:rPr>
          <w:snapToGrid w:val="0"/>
        </w:rPr>
      </w:pPr>
      <w:r>
        <w:rPr>
          <w:snapToGrid w:val="0"/>
        </w:rPr>
        <w:t>5. Прочие расходы по нашему предприятию составляют 10% от заработной платы основных рабочих и составит:</w:t>
      </w:r>
    </w:p>
    <w:p w:rsidR="00CF7C2D" w:rsidRDefault="00CF7C2D">
      <w:pPr>
        <w:spacing w:line="360" w:lineRule="auto"/>
        <w:ind w:left="320"/>
        <w:jc w:val="center"/>
        <w:rPr>
          <w:b/>
          <w:i/>
          <w:snapToGrid w:val="0"/>
        </w:rPr>
      </w:pPr>
      <w:r>
        <w:rPr>
          <w:snapToGrid w:val="0"/>
        </w:rPr>
        <w:t>П</w:t>
      </w:r>
      <w:r>
        <w:rPr>
          <w:snapToGrid w:val="0"/>
          <w:vertAlign w:val="subscript"/>
        </w:rPr>
        <w:t>р1</w:t>
      </w:r>
      <w:r>
        <w:rPr>
          <w:snapToGrid w:val="0"/>
        </w:rPr>
        <w:t>=324000</w:t>
      </w:r>
      <w:r>
        <w:rPr>
          <w:snapToGrid w:val="0"/>
        </w:rPr>
        <w:sym w:font="Symbol" w:char="F0D7"/>
      </w:r>
      <w:r>
        <w:rPr>
          <w:snapToGrid w:val="0"/>
        </w:rPr>
        <w:t>10%=32400 тнг.</w:t>
      </w:r>
      <w:r>
        <w:rPr>
          <w:snapToGrid w:val="0"/>
        </w:rPr>
        <w:tab/>
        <w:t xml:space="preserve"> (7.12)</w:t>
      </w:r>
    </w:p>
    <w:p w:rsidR="00CF7C2D" w:rsidRDefault="00CF7C2D">
      <w:pPr>
        <w:spacing w:line="360" w:lineRule="auto"/>
        <w:ind w:left="320"/>
        <w:jc w:val="center"/>
        <w:rPr>
          <w:snapToGrid w:val="0"/>
        </w:rPr>
      </w:pPr>
      <w:r>
        <w:rPr>
          <w:snapToGrid w:val="0"/>
        </w:rPr>
        <w:t>П</w:t>
      </w:r>
      <w:r>
        <w:rPr>
          <w:snapToGrid w:val="0"/>
          <w:vertAlign w:val="subscript"/>
        </w:rPr>
        <w:t>р2</w:t>
      </w:r>
      <w:r>
        <w:rPr>
          <w:snapToGrid w:val="0"/>
        </w:rPr>
        <w:t>=216000</w:t>
      </w:r>
      <w:r>
        <w:rPr>
          <w:snapToGrid w:val="0"/>
        </w:rPr>
        <w:sym w:font="Symbol" w:char="F0D7"/>
      </w:r>
      <w:r>
        <w:rPr>
          <w:snapToGrid w:val="0"/>
        </w:rPr>
        <w:t>10%=21600 тнг.</w:t>
      </w:r>
      <w:r>
        <w:rPr>
          <w:snapToGrid w:val="0"/>
        </w:rPr>
        <w:tab/>
        <w:t xml:space="preserve"> (7.13)</w:t>
      </w:r>
    </w:p>
    <w:p w:rsidR="00CF7C2D" w:rsidRDefault="00CF7C2D">
      <w:pPr>
        <w:spacing w:line="360" w:lineRule="auto"/>
        <w:ind w:left="320"/>
        <w:jc w:val="both"/>
        <w:rPr>
          <w:snapToGrid w:val="0"/>
        </w:rPr>
      </w:pPr>
      <w:r>
        <w:rPr>
          <w:snapToGrid w:val="0"/>
        </w:rPr>
        <w:t>Общая сумма эксплуатационных расходов по сравниваемой продукции составит:</w:t>
      </w:r>
    </w:p>
    <w:p w:rsidR="00CF7C2D" w:rsidRDefault="00CF7C2D">
      <w:pPr>
        <w:spacing w:line="360" w:lineRule="auto"/>
        <w:ind w:left="320"/>
        <w:jc w:val="both"/>
        <w:rPr>
          <w:snapToGrid w:val="0"/>
        </w:rPr>
      </w:pPr>
      <w:r>
        <w:rPr>
          <w:snapToGrid w:val="0"/>
        </w:rPr>
        <w:t>Э</w:t>
      </w:r>
      <w:r>
        <w:rPr>
          <w:snapToGrid w:val="0"/>
          <w:vertAlign w:val="subscript"/>
        </w:rPr>
        <w:t>р1</w:t>
      </w:r>
      <w:r>
        <w:rPr>
          <w:snapToGrid w:val="0"/>
        </w:rPr>
        <w:t>=448594 тнг.</w:t>
      </w:r>
    </w:p>
    <w:p w:rsidR="00CF7C2D" w:rsidRDefault="00CF7C2D">
      <w:pPr>
        <w:spacing w:line="360" w:lineRule="auto"/>
        <w:ind w:left="320"/>
        <w:jc w:val="both"/>
        <w:rPr>
          <w:snapToGrid w:val="0"/>
        </w:rPr>
      </w:pPr>
      <w:r>
        <w:rPr>
          <w:snapToGrid w:val="0"/>
        </w:rPr>
        <w:t>Э</w:t>
      </w:r>
      <w:r>
        <w:rPr>
          <w:snapToGrid w:val="0"/>
          <w:vertAlign w:val="subscript"/>
        </w:rPr>
        <w:t>р2</w:t>
      </w:r>
      <w:r>
        <w:rPr>
          <w:snapToGrid w:val="0"/>
        </w:rPr>
        <w:t>=294322 тнг.</w:t>
      </w:r>
    </w:p>
    <w:p w:rsidR="00CF7C2D" w:rsidRDefault="00CF7C2D">
      <w:pPr>
        <w:spacing w:line="360" w:lineRule="auto"/>
        <w:ind w:left="320"/>
        <w:jc w:val="center"/>
        <w:rPr>
          <w:b/>
          <w:snapToGrid w:val="0"/>
          <w:sz w:val="32"/>
        </w:rPr>
      </w:pPr>
      <w:r>
        <w:rPr>
          <w:b/>
          <w:snapToGrid w:val="0"/>
          <w:sz w:val="32"/>
        </w:rPr>
        <w:t>7.4. Прибыль.</w:t>
      </w:r>
    </w:p>
    <w:p w:rsidR="00CF7C2D" w:rsidRDefault="00CF7C2D">
      <w:pPr>
        <w:spacing w:line="360" w:lineRule="auto"/>
        <w:ind w:firstLine="284"/>
        <w:jc w:val="both"/>
        <w:rPr>
          <w:snapToGrid w:val="0"/>
        </w:rPr>
      </w:pPr>
      <w:r>
        <w:rPr>
          <w:snapToGrid w:val="0"/>
        </w:rPr>
        <w:t>Прибыль является важнейшим обобщающим П-показателем, характеризующим эффективность производственной деятельности предприятия связи.</w:t>
      </w:r>
    </w:p>
    <w:p w:rsidR="00CF7C2D" w:rsidRDefault="00CF7C2D">
      <w:pPr>
        <w:spacing w:line="360" w:lineRule="auto"/>
        <w:ind w:firstLine="284"/>
        <w:jc w:val="both"/>
        <w:rPr>
          <w:snapToGrid w:val="0"/>
        </w:rPr>
      </w:pPr>
      <w:r>
        <w:rPr>
          <w:snapToGrid w:val="0"/>
        </w:rPr>
        <w:t>Прибыль П- эксплуатационного предприятия связи – это чистый доход, который определяется как разность его собственного дохода Д</w:t>
      </w:r>
      <w:r>
        <w:rPr>
          <w:snapToGrid w:val="0"/>
          <w:vertAlign w:val="subscript"/>
        </w:rPr>
        <w:t>с</w:t>
      </w:r>
      <w:r>
        <w:rPr>
          <w:snapToGrid w:val="0"/>
        </w:rPr>
        <w:t xml:space="preserve"> и эксплуатационными расходами.</w:t>
      </w:r>
    </w:p>
    <w:p w:rsidR="00CF7C2D" w:rsidRDefault="00CF7C2D">
      <w:pPr>
        <w:spacing w:line="360" w:lineRule="auto"/>
        <w:ind w:firstLine="284"/>
        <w:jc w:val="center"/>
        <w:rPr>
          <w:snapToGrid w:val="0"/>
        </w:rPr>
      </w:pPr>
      <w:r>
        <w:rPr>
          <w:snapToGrid w:val="0"/>
        </w:rPr>
        <w:t>П=Д</w:t>
      </w:r>
      <w:r>
        <w:rPr>
          <w:snapToGrid w:val="0"/>
          <w:vertAlign w:val="subscript"/>
        </w:rPr>
        <w:t>с</w:t>
      </w:r>
      <w:r>
        <w:rPr>
          <w:snapToGrid w:val="0"/>
        </w:rPr>
        <w:t>-Э</w:t>
      </w:r>
      <w:r>
        <w:rPr>
          <w:snapToGrid w:val="0"/>
          <w:vertAlign w:val="subscript"/>
        </w:rPr>
        <w:t>р</w:t>
      </w:r>
      <w:r>
        <w:rPr>
          <w:snapToGrid w:val="0"/>
          <w:vertAlign w:val="subscript"/>
        </w:rPr>
        <w:tab/>
      </w:r>
      <w:r>
        <w:rPr>
          <w:snapToGrid w:val="0"/>
          <w:vertAlign w:val="subscript"/>
        </w:rPr>
        <w:tab/>
      </w:r>
      <w:r>
        <w:rPr>
          <w:snapToGrid w:val="0"/>
        </w:rPr>
        <w:t xml:space="preserve"> (7.14)</w:t>
      </w:r>
    </w:p>
    <w:p w:rsidR="00CF7C2D" w:rsidRDefault="00CF7C2D">
      <w:pPr>
        <w:spacing w:line="360" w:lineRule="auto"/>
        <w:ind w:firstLine="284"/>
        <w:jc w:val="both"/>
        <w:rPr>
          <w:snapToGrid w:val="0"/>
        </w:rPr>
      </w:pPr>
      <w:r>
        <w:rPr>
          <w:snapToGrid w:val="0"/>
        </w:rPr>
        <w:t>В соответствии с конструкцией по определению экономической эффективности в хозяйстве связи при расчете коэффициента экономической эффективности и срока окупаемости капитальных вложений на установку выпрямительного устройства собственные доходы определяются как 60% тарифных доходов, отсюда</w:t>
      </w:r>
    </w:p>
    <w:p w:rsidR="00CF7C2D" w:rsidRDefault="00CF7C2D">
      <w:pPr>
        <w:spacing w:line="360" w:lineRule="auto"/>
        <w:ind w:firstLine="284"/>
        <w:jc w:val="center"/>
        <w:rPr>
          <w:snapToGrid w:val="0"/>
        </w:rPr>
      </w:pPr>
      <w:r>
        <w:rPr>
          <w:snapToGrid w:val="0"/>
        </w:rPr>
        <w:t>Д</w:t>
      </w:r>
      <w:r>
        <w:rPr>
          <w:snapToGrid w:val="0"/>
          <w:vertAlign w:val="subscript"/>
        </w:rPr>
        <w:t>с</w:t>
      </w:r>
      <w:r>
        <w:rPr>
          <w:snapToGrid w:val="0"/>
        </w:rPr>
        <w:t>=</w:t>
      </w:r>
      <w:r>
        <w:rPr>
          <w:snapToGrid w:val="0"/>
          <w:lang w:val="en-US"/>
        </w:rPr>
        <w:t>N</w:t>
      </w:r>
      <w:r>
        <w:rPr>
          <w:snapToGrid w:val="0"/>
        </w:rPr>
        <w:sym w:font="Symbol" w:char="F0D7"/>
      </w:r>
      <w:r>
        <w:rPr>
          <w:snapToGrid w:val="0"/>
        </w:rPr>
        <w:t>3000</w:t>
      </w:r>
      <w:r>
        <w:rPr>
          <w:snapToGrid w:val="0"/>
        </w:rPr>
        <w:sym w:font="Symbol" w:char="F0D7"/>
      </w:r>
      <w:r>
        <w:rPr>
          <w:snapToGrid w:val="0"/>
        </w:rPr>
        <w:t>340</w:t>
      </w:r>
      <w:r>
        <w:rPr>
          <w:snapToGrid w:val="0"/>
        </w:rPr>
        <w:sym w:font="Symbol" w:char="F0D7"/>
      </w:r>
      <w:r>
        <w:rPr>
          <w:snapToGrid w:val="0"/>
        </w:rPr>
        <w:t>0,6 ,</w:t>
      </w:r>
      <w:r>
        <w:rPr>
          <w:snapToGrid w:val="0"/>
        </w:rPr>
        <w:tab/>
      </w:r>
      <w:r>
        <w:rPr>
          <w:snapToGrid w:val="0"/>
        </w:rPr>
        <w:tab/>
        <w:t xml:space="preserve"> (7.15)</w:t>
      </w:r>
    </w:p>
    <w:p w:rsidR="00CF7C2D" w:rsidRDefault="00CF7C2D">
      <w:pPr>
        <w:spacing w:line="360" w:lineRule="auto"/>
        <w:ind w:firstLine="284"/>
        <w:jc w:val="both"/>
        <w:rPr>
          <w:snapToGrid w:val="0"/>
        </w:rPr>
      </w:pPr>
      <w:r>
        <w:rPr>
          <w:snapToGrid w:val="0"/>
        </w:rPr>
        <w:t xml:space="preserve">где </w:t>
      </w:r>
      <w:r>
        <w:rPr>
          <w:snapToGrid w:val="0"/>
          <w:lang w:val="en-US"/>
        </w:rPr>
        <w:t>N</w:t>
      </w:r>
      <w:r>
        <w:rPr>
          <w:snapToGrid w:val="0"/>
        </w:rPr>
        <w:t>- число задействованных ВУТ и ВУК, 3000 – число абонентов, 340 – абонентская плата.</w:t>
      </w:r>
    </w:p>
    <w:p w:rsidR="00CF7C2D" w:rsidRDefault="00CF7C2D">
      <w:pPr>
        <w:spacing w:line="360" w:lineRule="auto"/>
        <w:ind w:firstLine="284"/>
        <w:jc w:val="center"/>
        <w:rPr>
          <w:snapToGrid w:val="0"/>
        </w:rPr>
      </w:pPr>
      <w:r>
        <w:rPr>
          <w:snapToGrid w:val="0"/>
        </w:rPr>
        <w:t>Д</w:t>
      </w:r>
      <w:r>
        <w:rPr>
          <w:snapToGrid w:val="0"/>
          <w:vertAlign w:val="subscript"/>
        </w:rPr>
        <w:t>с1</w:t>
      </w:r>
      <w:r>
        <w:rPr>
          <w:snapToGrid w:val="0"/>
        </w:rPr>
        <w:t>=5</w:t>
      </w:r>
      <w:r>
        <w:rPr>
          <w:snapToGrid w:val="0"/>
        </w:rPr>
        <w:sym w:font="Symbol" w:char="F0D7"/>
      </w:r>
      <w:r>
        <w:rPr>
          <w:snapToGrid w:val="0"/>
        </w:rPr>
        <w:t>3000</w:t>
      </w:r>
      <w:r>
        <w:rPr>
          <w:snapToGrid w:val="0"/>
        </w:rPr>
        <w:sym w:font="Symbol" w:char="F0D7"/>
      </w:r>
      <w:r>
        <w:rPr>
          <w:snapToGrid w:val="0"/>
        </w:rPr>
        <w:t>340</w:t>
      </w:r>
      <w:r>
        <w:rPr>
          <w:snapToGrid w:val="0"/>
        </w:rPr>
        <w:sym w:font="Symbol" w:char="F0D7"/>
      </w:r>
      <w:r>
        <w:rPr>
          <w:snapToGrid w:val="0"/>
        </w:rPr>
        <w:t>0,6=3060000 тнг.</w:t>
      </w:r>
      <w:r>
        <w:rPr>
          <w:snapToGrid w:val="0"/>
        </w:rPr>
        <w:tab/>
      </w:r>
      <w:r>
        <w:rPr>
          <w:snapToGrid w:val="0"/>
        </w:rPr>
        <w:tab/>
        <w:t xml:space="preserve"> (7.16)</w:t>
      </w:r>
    </w:p>
    <w:p w:rsidR="00CF7C2D" w:rsidRDefault="00CF7C2D">
      <w:pPr>
        <w:spacing w:line="360" w:lineRule="auto"/>
        <w:ind w:firstLine="284"/>
        <w:jc w:val="center"/>
        <w:rPr>
          <w:snapToGrid w:val="0"/>
        </w:rPr>
      </w:pPr>
      <w:r>
        <w:rPr>
          <w:snapToGrid w:val="0"/>
        </w:rPr>
        <w:t>Д</w:t>
      </w:r>
      <w:r>
        <w:rPr>
          <w:snapToGrid w:val="0"/>
          <w:vertAlign w:val="subscript"/>
        </w:rPr>
        <w:t>с2</w:t>
      </w:r>
      <w:r>
        <w:rPr>
          <w:snapToGrid w:val="0"/>
        </w:rPr>
        <w:t>=5</w:t>
      </w:r>
      <w:r>
        <w:rPr>
          <w:snapToGrid w:val="0"/>
        </w:rPr>
        <w:sym w:font="Symbol" w:char="F0D7"/>
      </w:r>
      <w:r>
        <w:rPr>
          <w:snapToGrid w:val="0"/>
        </w:rPr>
        <w:t>3000</w:t>
      </w:r>
      <w:r>
        <w:rPr>
          <w:snapToGrid w:val="0"/>
        </w:rPr>
        <w:sym w:font="Symbol" w:char="F0D7"/>
      </w:r>
      <w:r>
        <w:rPr>
          <w:snapToGrid w:val="0"/>
        </w:rPr>
        <w:t>340</w:t>
      </w:r>
      <w:r>
        <w:rPr>
          <w:snapToGrid w:val="0"/>
        </w:rPr>
        <w:sym w:font="Symbol" w:char="F0D7"/>
      </w:r>
      <w:r>
        <w:rPr>
          <w:snapToGrid w:val="0"/>
        </w:rPr>
        <w:t>0,6=3060000 тнг.</w:t>
      </w:r>
      <w:r>
        <w:rPr>
          <w:snapToGrid w:val="0"/>
        </w:rPr>
        <w:tab/>
      </w:r>
      <w:r>
        <w:rPr>
          <w:snapToGrid w:val="0"/>
        </w:rPr>
        <w:tab/>
        <w:t xml:space="preserve"> (7.17)</w:t>
      </w:r>
    </w:p>
    <w:p w:rsidR="00CF7C2D" w:rsidRDefault="00CF7C2D">
      <w:pPr>
        <w:spacing w:line="360" w:lineRule="auto"/>
        <w:ind w:firstLine="284"/>
        <w:jc w:val="both"/>
        <w:rPr>
          <w:snapToGrid w:val="0"/>
        </w:rPr>
      </w:pPr>
      <w:r>
        <w:rPr>
          <w:snapToGrid w:val="0"/>
        </w:rPr>
        <w:t>Отсюда</w:t>
      </w:r>
    </w:p>
    <w:p w:rsidR="00CF7C2D" w:rsidRDefault="00CF7C2D">
      <w:pPr>
        <w:spacing w:line="360" w:lineRule="auto"/>
        <w:ind w:firstLine="284"/>
        <w:jc w:val="center"/>
        <w:rPr>
          <w:b/>
          <w:i/>
          <w:snapToGrid w:val="0"/>
        </w:rPr>
      </w:pPr>
      <w:r>
        <w:rPr>
          <w:snapToGrid w:val="0"/>
        </w:rPr>
        <w:t>П</w:t>
      </w:r>
      <w:r>
        <w:rPr>
          <w:snapToGrid w:val="0"/>
          <w:vertAlign w:val="subscript"/>
        </w:rPr>
        <w:t>1</w:t>
      </w:r>
      <w:r>
        <w:rPr>
          <w:snapToGrid w:val="0"/>
        </w:rPr>
        <w:t>=3060000-448594=2611406 тнг.</w:t>
      </w:r>
      <w:r>
        <w:rPr>
          <w:snapToGrid w:val="0"/>
        </w:rPr>
        <w:tab/>
      </w:r>
      <w:r>
        <w:rPr>
          <w:snapToGrid w:val="0"/>
        </w:rPr>
        <w:tab/>
      </w:r>
      <w:r>
        <w:rPr>
          <w:snapToGrid w:val="0"/>
        </w:rPr>
        <w:tab/>
        <w:t xml:space="preserve"> (7.18)</w:t>
      </w:r>
    </w:p>
    <w:p w:rsidR="00CF7C2D" w:rsidRDefault="00CF7C2D">
      <w:pPr>
        <w:spacing w:line="360" w:lineRule="auto"/>
        <w:ind w:firstLine="284"/>
        <w:jc w:val="center"/>
        <w:rPr>
          <w:snapToGrid w:val="0"/>
        </w:rPr>
      </w:pPr>
      <w:r>
        <w:rPr>
          <w:snapToGrid w:val="0"/>
        </w:rPr>
        <w:t>П</w:t>
      </w:r>
      <w:r>
        <w:rPr>
          <w:snapToGrid w:val="0"/>
          <w:vertAlign w:val="subscript"/>
        </w:rPr>
        <w:t>2</w:t>
      </w:r>
      <w:r>
        <w:rPr>
          <w:snapToGrid w:val="0"/>
        </w:rPr>
        <w:t>=3060000-294322=2765678 тнг.</w:t>
      </w:r>
      <w:r>
        <w:rPr>
          <w:snapToGrid w:val="0"/>
        </w:rPr>
        <w:tab/>
      </w:r>
      <w:r>
        <w:rPr>
          <w:snapToGrid w:val="0"/>
        </w:rPr>
        <w:tab/>
      </w:r>
      <w:r>
        <w:rPr>
          <w:snapToGrid w:val="0"/>
        </w:rPr>
        <w:tab/>
        <w:t xml:space="preserve"> (7.19)</w:t>
      </w:r>
    </w:p>
    <w:p w:rsidR="00CF7C2D" w:rsidRDefault="00CF7C2D">
      <w:pPr>
        <w:spacing w:line="360" w:lineRule="auto"/>
        <w:ind w:firstLine="284"/>
        <w:jc w:val="both"/>
        <w:rPr>
          <w:snapToGrid w:val="0"/>
        </w:rPr>
      </w:pPr>
      <w:r>
        <w:rPr>
          <w:snapToGrid w:val="0"/>
        </w:rPr>
        <w:t>Расчитываем показатель абсолютной экономической эффективности</w:t>
      </w:r>
    </w:p>
    <w:p w:rsidR="00CF7C2D" w:rsidRDefault="00CF7C2D">
      <w:pPr>
        <w:spacing w:line="360" w:lineRule="auto"/>
        <w:ind w:firstLine="284"/>
        <w:jc w:val="center"/>
        <w:rPr>
          <w:snapToGrid w:val="0"/>
        </w:rPr>
      </w:pPr>
      <w:r>
        <w:rPr>
          <w:snapToGrid w:val="0"/>
        </w:rPr>
        <w:t>Е</w:t>
      </w:r>
      <w:r>
        <w:rPr>
          <w:snapToGrid w:val="0"/>
          <w:vertAlign w:val="subscript"/>
        </w:rPr>
        <w:t>абс</w:t>
      </w:r>
      <w:r>
        <w:rPr>
          <w:snapToGrid w:val="0"/>
        </w:rPr>
        <w:t>=П/К;</w:t>
      </w:r>
      <w:r>
        <w:rPr>
          <w:snapToGrid w:val="0"/>
        </w:rPr>
        <w:tab/>
      </w:r>
      <w:r>
        <w:rPr>
          <w:snapToGrid w:val="0"/>
        </w:rPr>
        <w:tab/>
      </w:r>
      <w:r>
        <w:rPr>
          <w:snapToGrid w:val="0"/>
        </w:rPr>
        <w:tab/>
        <w:t xml:space="preserve"> (7.20)</w:t>
      </w:r>
    </w:p>
    <w:p w:rsidR="00CF7C2D" w:rsidRDefault="00CF7C2D">
      <w:pPr>
        <w:spacing w:line="360" w:lineRule="auto"/>
        <w:ind w:firstLine="284"/>
        <w:jc w:val="center"/>
        <w:rPr>
          <w:snapToGrid w:val="0"/>
        </w:rPr>
      </w:pPr>
      <w:r>
        <w:rPr>
          <w:snapToGrid w:val="0"/>
        </w:rPr>
        <w:t>Е</w:t>
      </w:r>
      <w:r>
        <w:rPr>
          <w:snapToGrid w:val="0"/>
          <w:vertAlign w:val="subscript"/>
        </w:rPr>
        <w:t>абс1</w:t>
      </w:r>
      <w:r>
        <w:rPr>
          <w:snapToGrid w:val="0"/>
        </w:rPr>
        <w:t>=2611406/365707=7,140.</w:t>
      </w:r>
      <w:r>
        <w:rPr>
          <w:snapToGrid w:val="0"/>
        </w:rPr>
        <w:tab/>
      </w:r>
      <w:r>
        <w:rPr>
          <w:snapToGrid w:val="0"/>
        </w:rPr>
        <w:tab/>
        <w:t xml:space="preserve"> (7.21)</w:t>
      </w:r>
    </w:p>
    <w:p w:rsidR="00CF7C2D" w:rsidRDefault="00CF7C2D">
      <w:pPr>
        <w:spacing w:line="360" w:lineRule="auto"/>
        <w:ind w:firstLine="284"/>
        <w:jc w:val="center"/>
        <w:rPr>
          <w:snapToGrid w:val="0"/>
        </w:rPr>
      </w:pPr>
      <w:r>
        <w:rPr>
          <w:snapToGrid w:val="0"/>
        </w:rPr>
        <w:t>Е</w:t>
      </w:r>
      <w:r>
        <w:rPr>
          <w:snapToGrid w:val="0"/>
          <w:vertAlign w:val="subscript"/>
        </w:rPr>
        <w:t>абс2</w:t>
      </w:r>
      <w:r>
        <w:rPr>
          <w:snapToGrid w:val="0"/>
        </w:rPr>
        <w:t>=2765678/240964=11,477.</w:t>
      </w:r>
      <w:r>
        <w:rPr>
          <w:snapToGrid w:val="0"/>
        </w:rPr>
        <w:tab/>
      </w:r>
      <w:r>
        <w:rPr>
          <w:snapToGrid w:val="0"/>
        </w:rPr>
        <w:tab/>
        <w:t xml:space="preserve"> (7.22)</w:t>
      </w:r>
    </w:p>
    <w:p w:rsidR="00CF7C2D" w:rsidRDefault="00CF7C2D">
      <w:pPr>
        <w:spacing w:line="360" w:lineRule="auto"/>
        <w:ind w:firstLine="284"/>
        <w:jc w:val="both"/>
        <w:rPr>
          <w:snapToGrid w:val="0"/>
        </w:rPr>
      </w:pPr>
      <w:r>
        <w:rPr>
          <w:snapToGrid w:val="0"/>
        </w:rPr>
        <w:t>Расчитываем годовой экономический эффект</w:t>
      </w:r>
    </w:p>
    <w:p w:rsidR="00CF7C2D" w:rsidRDefault="00CF7C2D">
      <w:pPr>
        <w:spacing w:line="360" w:lineRule="auto"/>
        <w:ind w:firstLine="284"/>
        <w:jc w:val="center"/>
        <w:rPr>
          <w:snapToGrid w:val="0"/>
        </w:rPr>
      </w:pPr>
      <w:r>
        <w:rPr>
          <w:snapToGrid w:val="0"/>
        </w:rPr>
        <w:t>С</w:t>
      </w:r>
      <w:r>
        <w:rPr>
          <w:snapToGrid w:val="0"/>
          <w:vertAlign w:val="subscript"/>
        </w:rPr>
        <w:t>пр1</w:t>
      </w:r>
      <w:r>
        <w:rPr>
          <w:snapToGrid w:val="0"/>
        </w:rPr>
        <w:t>=</w:t>
      </w:r>
      <w:r>
        <w:rPr>
          <w:snapToGrid w:val="0"/>
          <w:lang w:val="en-US"/>
        </w:rPr>
        <w:t>S</w:t>
      </w:r>
      <w:r>
        <w:rPr>
          <w:snapToGrid w:val="0"/>
          <w:vertAlign w:val="subscript"/>
          <w:lang w:val="en-US"/>
        </w:rPr>
        <w:t>1</w:t>
      </w:r>
      <w:r>
        <w:rPr>
          <w:snapToGrid w:val="0"/>
          <w:lang w:val="en-US"/>
        </w:rPr>
        <w:t>+</w:t>
      </w:r>
      <w:r>
        <w:rPr>
          <w:snapToGrid w:val="0"/>
        </w:rPr>
        <w:t>Е</w:t>
      </w:r>
      <w:r>
        <w:rPr>
          <w:snapToGrid w:val="0"/>
        </w:rPr>
        <w:sym w:font="Symbol" w:char="F0D7"/>
      </w:r>
      <w:r>
        <w:rPr>
          <w:snapToGrid w:val="0"/>
        </w:rPr>
        <w:t>К</w:t>
      </w:r>
      <w:r>
        <w:rPr>
          <w:snapToGrid w:val="0"/>
          <w:vertAlign w:val="subscript"/>
        </w:rPr>
        <w:t>1</w:t>
      </w:r>
      <w:r>
        <w:rPr>
          <w:snapToGrid w:val="0"/>
        </w:rPr>
        <w:t>;</w:t>
      </w:r>
      <w:r>
        <w:rPr>
          <w:snapToGrid w:val="0"/>
        </w:rPr>
        <w:tab/>
      </w:r>
      <w:r>
        <w:rPr>
          <w:snapToGrid w:val="0"/>
        </w:rPr>
        <w:tab/>
        <w:t xml:space="preserve"> (7.23)</w:t>
      </w:r>
    </w:p>
    <w:p w:rsidR="00CF7C2D" w:rsidRDefault="00CF7C2D">
      <w:pPr>
        <w:spacing w:line="360" w:lineRule="auto"/>
        <w:ind w:firstLine="284"/>
        <w:jc w:val="center"/>
        <w:rPr>
          <w:snapToGrid w:val="0"/>
        </w:rPr>
      </w:pPr>
      <w:r>
        <w:rPr>
          <w:snapToGrid w:val="0"/>
        </w:rPr>
        <w:t>С</w:t>
      </w:r>
      <w:r>
        <w:rPr>
          <w:snapToGrid w:val="0"/>
          <w:vertAlign w:val="subscript"/>
        </w:rPr>
        <w:t>пр2</w:t>
      </w:r>
      <w:r>
        <w:rPr>
          <w:snapToGrid w:val="0"/>
        </w:rPr>
        <w:t>=</w:t>
      </w:r>
      <w:r>
        <w:rPr>
          <w:snapToGrid w:val="0"/>
          <w:lang w:val="en-US"/>
        </w:rPr>
        <w:t>S</w:t>
      </w:r>
      <w:r>
        <w:rPr>
          <w:snapToGrid w:val="0"/>
          <w:vertAlign w:val="subscript"/>
          <w:lang w:val="en-US"/>
        </w:rPr>
        <w:t>2</w:t>
      </w:r>
      <w:r>
        <w:rPr>
          <w:snapToGrid w:val="0"/>
        </w:rPr>
        <w:t>+Е</w:t>
      </w:r>
      <w:r>
        <w:rPr>
          <w:snapToGrid w:val="0"/>
        </w:rPr>
        <w:sym w:font="Symbol" w:char="F0D7"/>
      </w:r>
      <w:r>
        <w:rPr>
          <w:snapToGrid w:val="0"/>
        </w:rPr>
        <w:t>К</w:t>
      </w:r>
      <w:r>
        <w:rPr>
          <w:snapToGrid w:val="0"/>
          <w:vertAlign w:val="subscript"/>
        </w:rPr>
        <w:t>2</w:t>
      </w:r>
      <w:r>
        <w:rPr>
          <w:snapToGrid w:val="0"/>
        </w:rPr>
        <w:t>;</w:t>
      </w:r>
      <w:r>
        <w:rPr>
          <w:snapToGrid w:val="0"/>
        </w:rPr>
        <w:tab/>
      </w:r>
      <w:r>
        <w:rPr>
          <w:snapToGrid w:val="0"/>
        </w:rPr>
        <w:tab/>
        <w:t xml:space="preserve"> (7.24)</w:t>
      </w:r>
    </w:p>
    <w:p w:rsidR="00CF7C2D" w:rsidRDefault="00CF7C2D">
      <w:pPr>
        <w:spacing w:line="360" w:lineRule="auto"/>
        <w:ind w:firstLine="284"/>
        <w:jc w:val="center"/>
        <w:rPr>
          <w:b/>
          <w:i/>
          <w:snapToGrid w:val="0"/>
        </w:rPr>
      </w:pPr>
      <w:r>
        <w:rPr>
          <w:snapToGrid w:val="0"/>
        </w:rPr>
        <w:t>С</w:t>
      </w:r>
      <w:r>
        <w:rPr>
          <w:snapToGrid w:val="0"/>
          <w:vertAlign w:val="subscript"/>
        </w:rPr>
        <w:t>пр1</w:t>
      </w:r>
      <w:r>
        <w:rPr>
          <w:snapToGrid w:val="0"/>
        </w:rPr>
        <w:t>=448594+0,33</w:t>
      </w:r>
      <w:r>
        <w:rPr>
          <w:snapToGrid w:val="0"/>
        </w:rPr>
        <w:sym w:font="Symbol" w:char="F0D7"/>
      </w:r>
      <w:r>
        <w:rPr>
          <w:snapToGrid w:val="0"/>
        </w:rPr>
        <w:t>365707=569277 тнг.</w:t>
      </w:r>
      <w:r>
        <w:rPr>
          <w:snapToGrid w:val="0"/>
        </w:rPr>
        <w:tab/>
      </w:r>
      <w:r>
        <w:rPr>
          <w:snapToGrid w:val="0"/>
        </w:rPr>
        <w:tab/>
        <w:t xml:space="preserve"> (7.25)</w:t>
      </w:r>
    </w:p>
    <w:p w:rsidR="00CF7C2D" w:rsidRDefault="00CF7C2D">
      <w:pPr>
        <w:spacing w:line="360" w:lineRule="auto"/>
        <w:ind w:firstLine="284"/>
        <w:jc w:val="center"/>
        <w:rPr>
          <w:snapToGrid w:val="0"/>
        </w:rPr>
      </w:pPr>
      <w:r>
        <w:rPr>
          <w:snapToGrid w:val="0"/>
        </w:rPr>
        <w:t>С</w:t>
      </w:r>
      <w:r>
        <w:rPr>
          <w:snapToGrid w:val="0"/>
          <w:vertAlign w:val="subscript"/>
        </w:rPr>
        <w:t>пр2</w:t>
      </w:r>
      <w:r>
        <w:rPr>
          <w:snapToGrid w:val="0"/>
        </w:rPr>
        <w:t>=294322+0,33</w:t>
      </w:r>
      <w:r>
        <w:rPr>
          <w:snapToGrid w:val="0"/>
        </w:rPr>
        <w:sym w:font="Symbol" w:char="F0D7"/>
      </w:r>
      <w:r>
        <w:rPr>
          <w:snapToGrid w:val="0"/>
        </w:rPr>
        <w:t>240964=373840 тнг., где Е= 0,33.,</w:t>
      </w:r>
      <w:r>
        <w:rPr>
          <w:snapToGrid w:val="0"/>
        </w:rPr>
        <w:tab/>
      </w:r>
      <w:r>
        <w:rPr>
          <w:snapToGrid w:val="0"/>
        </w:rPr>
        <w:tab/>
        <w:t xml:space="preserve"> (7.26)</w:t>
      </w:r>
    </w:p>
    <w:p w:rsidR="00CF7C2D" w:rsidRDefault="00CF7C2D">
      <w:pPr>
        <w:spacing w:line="360" w:lineRule="auto"/>
        <w:ind w:firstLine="284"/>
        <w:jc w:val="center"/>
        <w:rPr>
          <w:snapToGrid w:val="0"/>
        </w:rPr>
      </w:pPr>
      <w:r>
        <w:rPr>
          <w:snapToGrid w:val="0"/>
        </w:rPr>
        <w:t>тогда Э=С</w:t>
      </w:r>
      <w:r>
        <w:rPr>
          <w:snapToGrid w:val="0"/>
          <w:vertAlign w:val="subscript"/>
        </w:rPr>
        <w:t>пр1</w:t>
      </w:r>
      <w:r>
        <w:rPr>
          <w:snapToGrid w:val="0"/>
        </w:rPr>
        <w:t>-С</w:t>
      </w:r>
      <w:r>
        <w:rPr>
          <w:snapToGrid w:val="0"/>
          <w:vertAlign w:val="subscript"/>
        </w:rPr>
        <w:t>пр2</w:t>
      </w:r>
      <w:r>
        <w:rPr>
          <w:snapToGrid w:val="0"/>
        </w:rPr>
        <w:t xml:space="preserve">=569277-373840=195437 тнг., </w:t>
      </w:r>
      <w:r>
        <w:rPr>
          <w:snapToGrid w:val="0"/>
        </w:rPr>
        <w:tab/>
        <w:t xml:space="preserve"> (7.27)</w:t>
      </w:r>
    </w:p>
    <w:p w:rsidR="00CF7C2D" w:rsidRDefault="00CF7C2D">
      <w:pPr>
        <w:spacing w:line="360" w:lineRule="auto"/>
        <w:ind w:firstLine="284"/>
        <w:jc w:val="both"/>
        <w:rPr>
          <w:snapToGrid w:val="0"/>
        </w:rPr>
      </w:pPr>
      <w:r>
        <w:rPr>
          <w:snapToGrid w:val="0"/>
        </w:rPr>
        <w:t>где Э – средства, которые экономят расходы на эксплуатацию нового выпрямительного устройства типа ВУТ.</w:t>
      </w:r>
    </w:p>
    <w:p w:rsidR="00CF7C2D" w:rsidRDefault="00CF7C2D">
      <w:pPr>
        <w:spacing w:line="360" w:lineRule="auto"/>
        <w:ind w:firstLine="284"/>
        <w:jc w:val="both"/>
        <w:rPr>
          <w:snapToGrid w:val="0"/>
        </w:rPr>
      </w:pPr>
      <w:r>
        <w:rPr>
          <w:snapToGrid w:val="0"/>
        </w:rPr>
        <w:t>На основании приведенных расчетов составляем итоговый аналитический лист.</w:t>
      </w: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r>
        <w:rPr>
          <w:snapToGrid w:val="0"/>
        </w:rPr>
        <w:t>Таблица 7.3. Итоговая таблица.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gridCol w:w="1843"/>
        <w:gridCol w:w="1667"/>
      </w:tblGrid>
      <w:tr w:rsidR="00CF7C2D">
        <w:tc>
          <w:tcPr>
            <w:tcW w:w="4644" w:type="dxa"/>
          </w:tcPr>
          <w:p w:rsidR="00CF7C2D" w:rsidRDefault="00CF7C2D">
            <w:pPr>
              <w:jc w:val="center"/>
              <w:rPr>
                <w:snapToGrid w:val="0"/>
              </w:rPr>
            </w:pPr>
            <w:r>
              <w:rPr>
                <w:snapToGrid w:val="0"/>
              </w:rPr>
              <w:t>Показатель</w:t>
            </w:r>
          </w:p>
        </w:tc>
        <w:tc>
          <w:tcPr>
            <w:tcW w:w="1418" w:type="dxa"/>
          </w:tcPr>
          <w:p w:rsidR="00CF7C2D" w:rsidRDefault="00CF7C2D">
            <w:pPr>
              <w:jc w:val="center"/>
              <w:rPr>
                <w:snapToGrid w:val="0"/>
              </w:rPr>
            </w:pPr>
            <w:r>
              <w:rPr>
                <w:snapToGrid w:val="0"/>
              </w:rPr>
              <w:t>Цена 1 варианта,тнг.</w:t>
            </w:r>
          </w:p>
        </w:tc>
        <w:tc>
          <w:tcPr>
            <w:tcW w:w="1843" w:type="dxa"/>
          </w:tcPr>
          <w:p w:rsidR="00CF7C2D" w:rsidRDefault="00CF7C2D">
            <w:pPr>
              <w:jc w:val="center"/>
              <w:rPr>
                <w:snapToGrid w:val="0"/>
              </w:rPr>
            </w:pPr>
            <w:r>
              <w:rPr>
                <w:snapToGrid w:val="0"/>
              </w:rPr>
              <w:t>Цена 2 варианта, тнг.</w:t>
            </w:r>
          </w:p>
        </w:tc>
        <w:tc>
          <w:tcPr>
            <w:tcW w:w="1667" w:type="dxa"/>
          </w:tcPr>
          <w:p w:rsidR="00CF7C2D" w:rsidRDefault="00CF7C2D">
            <w:pPr>
              <w:jc w:val="center"/>
              <w:rPr>
                <w:snapToGrid w:val="0"/>
              </w:rPr>
            </w:pPr>
            <w:r>
              <w:rPr>
                <w:snapToGrid w:val="0"/>
              </w:rPr>
              <w:t>Изменения, тнг.</w:t>
            </w:r>
          </w:p>
        </w:tc>
      </w:tr>
      <w:tr w:rsidR="00CF7C2D">
        <w:tc>
          <w:tcPr>
            <w:tcW w:w="4644" w:type="dxa"/>
          </w:tcPr>
          <w:p w:rsidR="00CF7C2D" w:rsidRDefault="00CF7C2D">
            <w:pPr>
              <w:jc w:val="both"/>
              <w:rPr>
                <w:snapToGrid w:val="0"/>
              </w:rPr>
            </w:pPr>
            <w:r>
              <w:rPr>
                <w:snapToGrid w:val="0"/>
              </w:rPr>
              <w:t>1. Капитальные вложения</w:t>
            </w:r>
          </w:p>
        </w:tc>
        <w:tc>
          <w:tcPr>
            <w:tcW w:w="1418" w:type="dxa"/>
          </w:tcPr>
          <w:p w:rsidR="00CF7C2D" w:rsidRDefault="00CF7C2D">
            <w:pPr>
              <w:jc w:val="center"/>
              <w:rPr>
                <w:snapToGrid w:val="0"/>
              </w:rPr>
            </w:pPr>
            <w:r>
              <w:rPr>
                <w:snapToGrid w:val="0"/>
              </w:rPr>
              <w:t>365707</w:t>
            </w:r>
          </w:p>
        </w:tc>
        <w:tc>
          <w:tcPr>
            <w:tcW w:w="1843" w:type="dxa"/>
          </w:tcPr>
          <w:p w:rsidR="00CF7C2D" w:rsidRDefault="00CF7C2D">
            <w:pPr>
              <w:jc w:val="center"/>
              <w:rPr>
                <w:snapToGrid w:val="0"/>
              </w:rPr>
            </w:pPr>
            <w:r>
              <w:rPr>
                <w:snapToGrid w:val="0"/>
              </w:rPr>
              <w:t>240964</w:t>
            </w:r>
          </w:p>
        </w:tc>
        <w:tc>
          <w:tcPr>
            <w:tcW w:w="1667" w:type="dxa"/>
          </w:tcPr>
          <w:p w:rsidR="00CF7C2D" w:rsidRDefault="00CF7C2D">
            <w:pPr>
              <w:jc w:val="center"/>
              <w:rPr>
                <w:snapToGrid w:val="0"/>
              </w:rPr>
            </w:pPr>
            <w:r>
              <w:rPr>
                <w:snapToGrid w:val="0"/>
              </w:rPr>
              <w:t>124743</w:t>
            </w:r>
          </w:p>
        </w:tc>
      </w:tr>
      <w:tr w:rsidR="00CF7C2D">
        <w:tc>
          <w:tcPr>
            <w:tcW w:w="4644" w:type="dxa"/>
          </w:tcPr>
          <w:p w:rsidR="00CF7C2D" w:rsidRDefault="00CF7C2D">
            <w:pPr>
              <w:jc w:val="both"/>
              <w:rPr>
                <w:snapToGrid w:val="0"/>
              </w:rPr>
            </w:pPr>
            <w:r>
              <w:rPr>
                <w:snapToGrid w:val="0"/>
              </w:rPr>
              <w:t>2. Эксплуатационные расходы</w:t>
            </w:r>
          </w:p>
        </w:tc>
        <w:tc>
          <w:tcPr>
            <w:tcW w:w="1418" w:type="dxa"/>
          </w:tcPr>
          <w:p w:rsidR="00CF7C2D" w:rsidRDefault="00CF7C2D">
            <w:pPr>
              <w:jc w:val="center"/>
              <w:rPr>
                <w:snapToGrid w:val="0"/>
              </w:rPr>
            </w:pPr>
            <w:r>
              <w:rPr>
                <w:snapToGrid w:val="0"/>
              </w:rPr>
              <w:t>448594</w:t>
            </w:r>
          </w:p>
        </w:tc>
        <w:tc>
          <w:tcPr>
            <w:tcW w:w="1843" w:type="dxa"/>
          </w:tcPr>
          <w:p w:rsidR="00CF7C2D" w:rsidRDefault="00CF7C2D">
            <w:pPr>
              <w:jc w:val="center"/>
              <w:rPr>
                <w:snapToGrid w:val="0"/>
              </w:rPr>
            </w:pPr>
            <w:r>
              <w:rPr>
                <w:snapToGrid w:val="0"/>
              </w:rPr>
              <w:t>294322</w:t>
            </w:r>
          </w:p>
        </w:tc>
        <w:tc>
          <w:tcPr>
            <w:tcW w:w="1667" w:type="dxa"/>
          </w:tcPr>
          <w:p w:rsidR="00CF7C2D" w:rsidRDefault="00CF7C2D">
            <w:pPr>
              <w:jc w:val="center"/>
              <w:rPr>
                <w:snapToGrid w:val="0"/>
              </w:rPr>
            </w:pPr>
            <w:r>
              <w:rPr>
                <w:snapToGrid w:val="0"/>
              </w:rPr>
              <w:t>154272</w:t>
            </w:r>
          </w:p>
        </w:tc>
      </w:tr>
      <w:tr w:rsidR="00CF7C2D">
        <w:tc>
          <w:tcPr>
            <w:tcW w:w="4644" w:type="dxa"/>
          </w:tcPr>
          <w:p w:rsidR="00CF7C2D" w:rsidRDefault="00CF7C2D">
            <w:pPr>
              <w:jc w:val="both"/>
              <w:rPr>
                <w:snapToGrid w:val="0"/>
              </w:rPr>
            </w:pPr>
            <w:r>
              <w:rPr>
                <w:snapToGrid w:val="0"/>
              </w:rPr>
              <w:t>3. Удельные капитальные вложения</w:t>
            </w:r>
          </w:p>
        </w:tc>
        <w:tc>
          <w:tcPr>
            <w:tcW w:w="1418" w:type="dxa"/>
          </w:tcPr>
          <w:p w:rsidR="00CF7C2D" w:rsidRDefault="00CF7C2D">
            <w:pPr>
              <w:jc w:val="center"/>
              <w:rPr>
                <w:snapToGrid w:val="0"/>
              </w:rPr>
            </w:pPr>
            <w:r>
              <w:rPr>
                <w:snapToGrid w:val="0"/>
              </w:rPr>
              <w:t>73141</w:t>
            </w:r>
          </w:p>
        </w:tc>
        <w:tc>
          <w:tcPr>
            <w:tcW w:w="1843" w:type="dxa"/>
          </w:tcPr>
          <w:p w:rsidR="00CF7C2D" w:rsidRDefault="00CF7C2D">
            <w:pPr>
              <w:jc w:val="center"/>
              <w:rPr>
                <w:snapToGrid w:val="0"/>
              </w:rPr>
            </w:pPr>
            <w:r>
              <w:rPr>
                <w:snapToGrid w:val="0"/>
              </w:rPr>
              <w:t>48192</w:t>
            </w:r>
          </w:p>
        </w:tc>
        <w:tc>
          <w:tcPr>
            <w:tcW w:w="1667" w:type="dxa"/>
          </w:tcPr>
          <w:p w:rsidR="00CF7C2D" w:rsidRDefault="00CF7C2D">
            <w:pPr>
              <w:jc w:val="center"/>
              <w:rPr>
                <w:snapToGrid w:val="0"/>
              </w:rPr>
            </w:pPr>
            <w:r>
              <w:rPr>
                <w:snapToGrid w:val="0"/>
              </w:rPr>
              <w:t>24949</w:t>
            </w:r>
          </w:p>
        </w:tc>
      </w:tr>
      <w:tr w:rsidR="00CF7C2D">
        <w:tc>
          <w:tcPr>
            <w:tcW w:w="4644" w:type="dxa"/>
          </w:tcPr>
          <w:p w:rsidR="00CF7C2D" w:rsidRDefault="00CF7C2D">
            <w:pPr>
              <w:jc w:val="both"/>
              <w:rPr>
                <w:snapToGrid w:val="0"/>
              </w:rPr>
            </w:pPr>
            <w:r>
              <w:rPr>
                <w:snapToGrid w:val="0"/>
              </w:rPr>
              <w:t>4. Численность работников</w:t>
            </w:r>
          </w:p>
        </w:tc>
        <w:tc>
          <w:tcPr>
            <w:tcW w:w="1418" w:type="dxa"/>
          </w:tcPr>
          <w:p w:rsidR="00CF7C2D" w:rsidRDefault="00CF7C2D">
            <w:pPr>
              <w:jc w:val="center"/>
              <w:rPr>
                <w:snapToGrid w:val="0"/>
              </w:rPr>
            </w:pPr>
            <w:r>
              <w:rPr>
                <w:snapToGrid w:val="0"/>
              </w:rPr>
              <w:t>3</w:t>
            </w:r>
          </w:p>
        </w:tc>
        <w:tc>
          <w:tcPr>
            <w:tcW w:w="1843" w:type="dxa"/>
          </w:tcPr>
          <w:p w:rsidR="00CF7C2D" w:rsidRDefault="00CF7C2D">
            <w:pPr>
              <w:jc w:val="center"/>
              <w:rPr>
                <w:snapToGrid w:val="0"/>
              </w:rPr>
            </w:pPr>
            <w:r>
              <w:rPr>
                <w:snapToGrid w:val="0"/>
              </w:rPr>
              <w:t>2</w:t>
            </w:r>
          </w:p>
        </w:tc>
        <w:tc>
          <w:tcPr>
            <w:tcW w:w="1667" w:type="dxa"/>
          </w:tcPr>
          <w:p w:rsidR="00CF7C2D" w:rsidRDefault="00CF7C2D">
            <w:pPr>
              <w:jc w:val="center"/>
              <w:rPr>
                <w:snapToGrid w:val="0"/>
              </w:rPr>
            </w:pPr>
            <w:r>
              <w:rPr>
                <w:snapToGrid w:val="0"/>
              </w:rPr>
              <w:t>1</w:t>
            </w:r>
          </w:p>
        </w:tc>
      </w:tr>
      <w:tr w:rsidR="00CF7C2D">
        <w:tc>
          <w:tcPr>
            <w:tcW w:w="4644" w:type="dxa"/>
          </w:tcPr>
          <w:p w:rsidR="00CF7C2D" w:rsidRDefault="00CF7C2D">
            <w:pPr>
              <w:jc w:val="both"/>
              <w:rPr>
                <w:snapToGrid w:val="0"/>
              </w:rPr>
            </w:pPr>
            <w:r>
              <w:rPr>
                <w:snapToGrid w:val="0"/>
              </w:rPr>
              <w:t>5. Заработная плата</w:t>
            </w:r>
          </w:p>
        </w:tc>
        <w:tc>
          <w:tcPr>
            <w:tcW w:w="1418" w:type="dxa"/>
          </w:tcPr>
          <w:p w:rsidR="00CF7C2D" w:rsidRDefault="00CF7C2D">
            <w:pPr>
              <w:jc w:val="center"/>
              <w:rPr>
                <w:snapToGrid w:val="0"/>
              </w:rPr>
            </w:pPr>
            <w:r>
              <w:rPr>
                <w:snapToGrid w:val="0"/>
              </w:rPr>
              <w:t>324000</w:t>
            </w:r>
          </w:p>
        </w:tc>
        <w:tc>
          <w:tcPr>
            <w:tcW w:w="1843" w:type="dxa"/>
          </w:tcPr>
          <w:p w:rsidR="00CF7C2D" w:rsidRDefault="00CF7C2D">
            <w:pPr>
              <w:jc w:val="center"/>
              <w:rPr>
                <w:snapToGrid w:val="0"/>
              </w:rPr>
            </w:pPr>
            <w:r>
              <w:rPr>
                <w:snapToGrid w:val="0"/>
              </w:rPr>
              <w:t>216000</w:t>
            </w:r>
          </w:p>
        </w:tc>
        <w:tc>
          <w:tcPr>
            <w:tcW w:w="1667" w:type="dxa"/>
          </w:tcPr>
          <w:p w:rsidR="00CF7C2D" w:rsidRDefault="00CF7C2D">
            <w:pPr>
              <w:jc w:val="center"/>
              <w:rPr>
                <w:snapToGrid w:val="0"/>
              </w:rPr>
            </w:pPr>
            <w:r>
              <w:rPr>
                <w:snapToGrid w:val="0"/>
              </w:rPr>
              <w:t>108000</w:t>
            </w:r>
          </w:p>
        </w:tc>
      </w:tr>
      <w:tr w:rsidR="00CF7C2D">
        <w:tc>
          <w:tcPr>
            <w:tcW w:w="4644" w:type="dxa"/>
          </w:tcPr>
          <w:p w:rsidR="00CF7C2D" w:rsidRDefault="00CF7C2D">
            <w:pPr>
              <w:jc w:val="both"/>
              <w:rPr>
                <w:snapToGrid w:val="0"/>
              </w:rPr>
            </w:pPr>
            <w:r>
              <w:rPr>
                <w:snapToGrid w:val="0"/>
              </w:rPr>
              <w:t>6. Затраты на материал</w:t>
            </w:r>
          </w:p>
        </w:tc>
        <w:tc>
          <w:tcPr>
            <w:tcW w:w="1418" w:type="dxa"/>
          </w:tcPr>
          <w:p w:rsidR="00CF7C2D" w:rsidRDefault="00CF7C2D">
            <w:pPr>
              <w:jc w:val="center"/>
              <w:rPr>
                <w:snapToGrid w:val="0"/>
              </w:rPr>
            </w:pPr>
            <w:r>
              <w:rPr>
                <w:snapToGrid w:val="0"/>
              </w:rPr>
              <w:t>18285</w:t>
            </w:r>
          </w:p>
        </w:tc>
        <w:tc>
          <w:tcPr>
            <w:tcW w:w="1843" w:type="dxa"/>
          </w:tcPr>
          <w:p w:rsidR="00CF7C2D" w:rsidRDefault="00CF7C2D">
            <w:pPr>
              <w:jc w:val="center"/>
              <w:rPr>
                <w:snapToGrid w:val="0"/>
              </w:rPr>
            </w:pPr>
            <w:r>
              <w:rPr>
                <w:snapToGrid w:val="0"/>
              </w:rPr>
              <w:t>10971</w:t>
            </w:r>
          </w:p>
        </w:tc>
        <w:tc>
          <w:tcPr>
            <w:tcW w:w="1667" w:type="dxa"/>
          </w:tcPr>
          <w:p w:rsidR="00CF7C2D" w:rsidRDefault="00CF7C2D">
            <w:pPr>
              <w:jc w:val="center"/>
              <w:rPr>
                <w:snapToGrid w:val="0"/>
              </w:rPr>
            </w:pPr>
            <w:r>
              <w:rPr>
                <w:snapToGrid w:val="0"/>
              </w:rPr>
              <w:t>7314</w:t>
            </w:r>
          </w:p>
        </w:tc>
      </w:tr>
      <w:tr w:rsidR="00CF7C2D">
        <w:tc>
          <w:tcPr>
            <w:tcW w:w="4644" w:type="dxa"/>
          </w:tcPr>
          <w:p w:rsidR="00CF7C2D" w:rsidRDefault="00CF7C2D">
            <w:pPr>
              <w:jc w:val="both"/>
              <w:rPr>
                <w:snapToGrid w:val="0"/>
              </w:rPr>
            </w:pPr>
            <w:r>
              <w:rPr>
                <w:snapToGrid w:val="0"/>
              </w:rPr>
              <w:t>7. Приведенные затраты</w:t>
            </w:r>
          </w:p>
        </w:tc>
        <w:tc>
          <w:tcPr>
            <w:tcW w:w="1418" w:type="dxa"/>
          </w:tcPr>
          <w:p w:rsidR="00CF7C2D" w:rsidRDefault="00CF7C2D">
            <w:pPr>
              <w:jc w:val="center"/>
              <w:rPr>
                <w:snapToGrid w:val="0"/>
              </w:rPr>
            </w:pPr>
            <w:r>
              <w:rPr>
                <w:snapToGrid w:val="0"/>
              </w:rPr>
              <w:t>569277</w:t>
            </w:r>
          </w:p>
        </w:tc>
        <w:tc>
          <w:tcPr>
            <w:tcW w:w="1843" w:type="dxa"/>
          </w:tcPr>
          <w:p w:rsidR="00CF7C2D" w:rsidRDefault="00CF7C2D">
            <w:pPr>
              <w:jc w:val="center"/>
              <w:rPr>
                <w:snapToGrid w:val="0"/>
              </w:rPr>
            </w:pPr>
            <w:r>
              <w:rPr>
                <w:snapToGrid w:val="0"/>
              </w:rPr>
              <w:t>373840</w:t>
            </w:r>
          </w:p>
        </w:tc>
        <w:tc>
          <w:tcPr>
            <w:tcW w:w="1667" w:type="dxa"/>
          </w:tcPr>
          <w:p w:rsidR="00CF7C2D" w:rsidRDefault="00CF7C2D">
            <w:pPr>
              <w:jc w:val="center"/>
              <w:rPr>
                <w:snapToGrid w:val="0"/>
              </w:rPr>
            </w:pPr>
            <w:r>
              <w:rPr>
                <w:snapToGrid w:val="0"/>
              </w:rPr>
              <w:t>195437</w:t>
            </w:r>
          </w:p>
        </w:tc>
      </w:tr>
    </w:tbl>
    <w:p w:rsidR="00CF7C2D" w:rsidRDefault="00CF7C2D">
      <w:pPr>
        <w:spacing w:line="360" w:lineRule="auto"/>
        <w:ind w:firstLine="284"/>
        <w:jc w:val="center"/>
        <w:rPr>
          <w:snapToGrid w:val="0"/>
        </w:rPr>
      </w:pPr>
      <w:r>
        <w:rPr>
          <w:snapToGrid w:val="0"/>
        </w:rPr>
        <w:t>Вывод.</w:t>
      </w:r>
    </w:p>
    <w:p w:rsidR="00CF7C2D" w:rsidRDefault="00CF7C2D">
      <w:pPr>
        <w:spacing w:line="360" w:lineRule="auto"/>
        <w:ind w:firstLine="284"/>
        <w:jc w:val="both"/>
        <w:rPr>
          <w:snapToGrid w:val="0"/>
        </w:rPr>
      </w:pPr>
      <w:r>
        <w:rPr>
          <w:snapToGrid w:val="0"/>
        </w:rPr>
        <w:t>Анализ данных, приведенных выше, показывает эффективность установки и срок окупаемости и другие показатели во много раз меньше, что и доказывает эффективность проектируемого выпрямителя типа ВУТ.</w:t>
      </w: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both"/>
        <w:rPr>
          <w:snapToGrid w:val="0"/>
        </w:rPr>
      </w:pPr>
    </w:p>
    <w:p w:rsidR="00CF7C2D" w:rsidRDefault="00CF7C2D">
      <w:pPr>
        <w:spacing w:line="360" w:lineRule="auto"/>
        <w:ind w:firstLine="284"/>
        <w:jc w:val="center"/>
        <w:rPr>
          <w:b/>
          <w:snapToGrid w:val="0"/>
          <w:sz w:val="36"/>
        </w:rPr>
      </w:pPr>
      <w:r>
        <w:rPr>
          <w:b/>
          <w:snapToGrid w:val="0"/>
          <w:sz w:val="36"/>
        </w:rPr>
        <w:t>Литература.</w:t>
      </w:r>
    </w:p>
    <w:p w:rsidR="00CF7C2D" w:rsidRDefault="00CF7C2D">
      <w:pPr>
        <w:numPr>
          <w:ilvl w:val="0"/>
          <w:numId w:val="5"/>
        </w:numPr>
        <w:spacing w:line="360" w:lineRule="auto"/>
        <w:jc w:val="both"/>
        <w:rPr>
          <w:snapToGrid w:val="0"/>
        </w:rPr>
      </w:pPr>
      <w:r>
        <w:rPr>
          <w:snapToGrid w:val="0"/>
        </w:rPr>
        <w:t>Бакалов В.П. и д.р. Основы теории электрических цепей и электротехники: Учебник для вузов / В.П.Бакалов, А.Н.Игнатов, Б.И.Крук. –М.; Радио и связь, 1989. –528с.:ил.</w:t>
      </w:r>
    </w:p>
    <w:p w:rsidR="00CF7C2D" w:rsidRDefault="00CF7C2D">
      <w:pPr>
        <w:numPr>
          <w:ilvl w:val="0"/>
          <w:numId w:val="5"/>
        </w:numPr>
        <w:spacing w:line="360" w:lineRule="auto"/>
        <w:jc w:val="both"/>
        <w:rPr>
          <w:snapToGrid w:val="0"/>
        </w:rPr>
      </w:pPr>
      <w:r>
        <w:rPr>
          <w:snapToGrid w:val="0"/>
        </w:rPr>
        <w:t>Сизых Г.Н. Электропитающие устройства связи: Учебник для техникумов –М.: Радио и связь, 1982.- 288с., ил.</w:t>
      </w:r>
    </w:p>
    <w:p w:rsidR="00CF7C2D" w:rsidRDefault="00CF7C2D">
      <w:pPr>
        <w:numPr>
          <w:ilvl w:val="0"/>
          <w:numId w:val="5"/>
        </w:numPr>
        <w:spacing w:line="360" w:lineRule="auto"/>
        <w:jc w:val="both"/>
        <w:rPr>
          <w:snapToGrid w:val="0"/>
        </w:rPr>
      </w:pPr>
      <w:r>
        <w:rPr>
          <w:snapToGrid w:val="0"/>
        </w:rPr>
        <w:t>Иванов – Цыганов А.И. Электропреобразовательные устройства РЭС: Учебник для вузов по специальности «Радиотехника» –4 издание переработано и дополнено М; Высшая школа 1991г. –272с.: ил.</w:t>
      </w:r>
    </w:p>
    <w:p w:rsidR="00CF7C2D" w:rsidRDefault="00CF7C2D">
      <w:pPr>
        <w:numPr>
          <w:ilvl w:val="0"/>
          <w:numId w:val="5"/>
        </w:numPr>
        <w:spacing w:line="360" w:lineRule="auto"/>
        <w:jc w:val="both"/>
        <w:rPr>
          <w:snapToGrid w:val="0"/>
        </w:rPr>
      </w:pPr>
      <w:r>
        <w:rPr>
          <w:snapToGrid w:val="0"/>
        </w:rPr>
        <w:t>Техническое описание выпрямительного устройства типа ВУТ 70/600 2Д0.321.068.ТО</w:t>
      </w:r>
    </w:p>
    <w:p w:rsidR="00CF7C2D" w:rsidRDefault="00CF7C2D">
      <w:pPr>
        <w:numPr>
          <w:ilvl w:val="0"/>
          <w:numId w:val="5"/>
        </w:numPr>
        <w:spacing w:line="360" w:lineRule="auto"/>
        <w:jc w:val="both"/>
        <w:rPr>
          <w:snapToGrid w:val="0"/>
        </w:rPr>
      </w:pPr>
      <w:r>
        <w:rPr>
          <w:snapToGrid w:val="0"/>
        </w:rPr>
        <w:t>Методические указания. Электропитающие устройств связи. Москва 1986г. –82с. ил.</w:t>
      </w:r>
    </w:p>
    <w:p w:rsidR="00CF7C2D" w:rsidRDefault="00CF7C2D">
      <w:pPr>
        <w:numPr>
          <w:ilvl w:val="0"/>
          <w:numId w:val="5"/>
        </w:numPr>
        <w:spacing w:line="360" w:lineRule="auto"/>
        <w:jc w:val="both"/>
        <w:rPr>
          <w:snapToGrid w:val="0"/>
        </w:rPr>
      </w:pPr>
      <w:r>
        <w:rPr>
          <w:snapToGrid w:val="0"/>
        </w:rPr>
        <w:t>Охрана труда.: Учебник для студентов ВУЗов. Князевский Б.А., Долин П.А., Марусова Т.П. и д.р. переработка и дополнение. – М : Высшая школа, 1982г. – 311с.; ил.</w:t>
      </w:r>
    </w:p>
    <w:p w:rsidR="00CF7C2D" w:rsidRDefault="00CF7C2D">
      <w:pPr>
        <w:spacing w:line="360" w:lineRule="auto"/>
        <w:jc w:val="both"/>
        <w:rPr>
          <w:snapToGrid w:val="0"/>
        </w:rPr>
      </w:pPr>
    </w:p>
    <w:p w:rsidR="00CF7C2D" w:rsidRDefault="00CF7C2D">
      <w:pPr>
        <w:spacing w:line="360" w:lineRule="auto"/>
        <w:rPr>
          <w:snapToGrid w:val="0"/>
        </w:rPr>
      </w:pPr>
    </w:p>
    <w:p w:rsidR="00CF7C2D" w:rsidRDefault="00CF7C2D">
      <w:pPr>
        <w:spacing w:line="360" w:lineRule="auto"/>
        <w:rPr>
          <w:snapToGrid w:val="0"/>
        </w:rPr>
      </w:pPr>
    </w:p>
    <w:p w:rsidR="00CF7C2D" w:rsidRDefault="00CF7C2D">
      <w:pPr>
        <w:spacing w:line="360" w:lineRule="auto"/>
        <w:rPr>
          <w:snapToGrid w:val="0"/>
        </w:rPr>
      </w:pPr>
    </w:p>
    <w:p w:rsidR="00CF7C2D" w:rsidRDefault="00CF7C2D">
      <w:pPr>
        <w:spacing w:line="360" w:lineRule="auto"/>
        <w:rPr>
          <w:snapToGrid w:val="0"/>
        </w:rPr>
      </w:pPr>
    </w:p>
    <w:p w:rsidR="00CF7C2D" w:rsidRDefault="00CF7C2D">
      <w:pPr>
        <w:spacing w:line="360" w:lineRule="auto"/>
        <w:rPr>
          <w:snapToGrid w:val="0"/>
        </w:rPr>
      </w:pPr>
    </w:p>
    <w:p w:rsidR="00CF7C2D" w:rsidRDefault="00CF7C2D">
      <w:pPr>
        <w:spacing w:line="360" w:lineRule="auto"/>
        <w:rPr>
          <w:snapToGrid w:val="0"/>
        </w:rPr>
      </w:pPr>
    </w:p>
    <w:p w:rsidR="00CF7C2D" w:rsidRDefault="00CF7C2D">
      <w:pPr>
        <w:spacing w:line="360" w:lineRule="auto"/>
        <w:rPr>
          <w:snapToGrid w:val="0"/>
        </w:rPr>
      </w:pPr>
    </w:p>
    <w:p w:rsidR="00CF7C2D" w:rsidRDefault="00CF7C2D">
      <w:pPr>
        <w:spacing w:line="360" w:lineRule="auto"/>
        <w:rPr>
          <w:snapToGrid w:val="0"/>
        </w:rPr>
      </w:pPr>
    </w:p>
    <w:p w:rsidR="00CF7C2D" w:rsidRDefault="00CF7C2D">
      <w:pPr>
        <w:spacing w:line="360" w:lineRule="auto"/>
        <w:rPr>
          <w:snapToGrid w:val="0"/>
        </w:rPr>
      </w:pPr>
    </w:p>
    <w:p w:rsidR="00CF7C2D" w:rsidRDefault="00CF7C2D">
      <w:pPr>
        <w:spacing w:line="360" w:lineRule="auto"/>
        <w:rPr>
          <w:snapToGrid w:val="0"/>
        </w:rPr>
      </w:pPr>
    </w:p>
    <w:p w:rsidR="00CF7C2D" w:rsidRDefault="00CF7C2D">
      <w:pPr>
        <w:spacing w:line="360" w:lineRule="auto"/>
        <w:rPr>
          <w:snapToGrid w:val="0"/>
        </w:rPr>
      </w:pPr>
    </w:p>
    <w:p w:rsidR="00CF7C2D" w:rsidRDefault="00CF7C2D">
      <w:pPr>
        <w:spacing w:line="360" w:lineRule="auto"/>
        <w:jc w:val="center"/>
        <w:rPr>
          <w:snapToGrid w:val="0"/>
        </w:rPr>
      </w:pPr>
      <w:bookmarkStart w:id="0" w:name="_GoBack"/>
      <w:bookmarkEnd w:id="0"/>
    </w:p>
    <w:sectPr w:rsidR="00CF7C2D">
      <w:headerReference w:type="even" r:id="rId79"/>
      <w:headerReference w:type="default" r:id="rId80"/>
      <w:pgSz w:w="11906" w:h="16838"/>
      <w:pgMar w:top="1134" w:right="849" w:bottom="1276" w:left="1701"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C2D" w:rsidRDefault="00CF7C2D">
      <w:r>
        <w:separator/>
      </w:r>
    </w:p>
  </w:endnote>
  <w:endnote w:type="continuationSeparator" w:id="0">
    <w:p w:rsidR="00CF7C2D" w:rsidRDefault="00CF7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C2D" w:rsidRDefault="00CF7C2D">
      <w:r>
        <w:separator/>
      </w:r>
    </w:p>
  </w:footnote>
  <w:footnote w:type="continuationSeparator" w:id="0">
    <w:p w:rsidR="00CF7C2D" w:rsidRDefault="00CF7C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2D" w:rsidRDefault="00CF7C2D">
    <w:pPr>
      <w:pStyle w:val="a4"/>
    </w:pPr>
    <w:r>
      <w:rPr>
        <w:rStyle w:val="a6"/>
        <w:noProof/>
      </w:rPr>
      <w:t>111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C2D" w:rsidRDefault="00236590">
    <w:pPr>
      <w:pStyle w:val="a4"/>
      <w:jc w:val="right"/>
    </w:pPr>
    <w:r>
      <w:rPr>
        <w:rStyle w:val="a6"/>
        <w:noProof/>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B0CAE"/>
    <w:multiLevelType w:val="singleLevel"/>
    <w:tmpl w:val="0419000F"/>
    <w:lvl w:ilvl="0">
      <w:start w:val="3"/>
      <w:numFmt w:val="decimal"/>
      <w:lvlText w:val="%1."/>
      <w:lvlJc w:val="left"/>
      <w:pPr>
        <w:tabs>
          <w:tab w:val="num" w:pos="360"/>
        </w:tabs>
        <w:ind w:left="360" w:hanging="360"/>
      </w:pPr>
      <w:rPr>
        <w:rFonts w:hint="default"/>
      </w:rPr>
    </w:lvl>
  </w:abstractNum>
  <w:abstractNum w:abstractNumId="1">
    <w:nsid w:val="5BC14BE2"/>
    <w:multiLevelType w:val="singleLevel"/>
    <w:tmpl w:val="B5DC51A4"/>
    <w:lvl w:ilvl="0">
      <w:start w:val="1"/>
      <w:numFmt w:val="decimal"/>
      <w:lvlText w:val="%1."/>
      <w:lvlJc w:val="left"/>
      <w:pPr>
        <w:tabs>
          <w:tab w:val="num" w:pos="680"/>
        </w:tabs>
        <w:ind w:left="680" w:hanging="360"/>
      </w:pPr>
      <w:rPr>
        <w:rFonts w:hint="default"/>
      </w:rPr>
    </w:lvl>
  </w:abstractNum>
  <w:abstractNum w:abstractNumId="2">
    <w:nsid w:val="70AA6EB7"/>
    <w:multiLevelType w:val="singleLevel"/>
    <w:tmpl w:val="83420CE6"/>
    <w:lvl w:ilvl="0">
      <w:start w:val="1"/>
      <w:numFmt w:val="decimal"/>
      <w:lvlText w:val="%1."/>
      <w:lvlJc w:val="left"/>
      <w:pPr>
        <w:tabs>
          <w:tab w:val="num" w:pos="660"/>
        </w:tabs>
        <w:ind w:left="660" w:hanging="360"/>
      </w:pPr>
      <w:rPr>
        <w:rFonts w:hint="default"/>
      </w:rPr>
    </w:lvl>
  </w:abstractNum>
  <w:abstractNum w:abstractNumId="3">
    <w:nsid w:val="7C46643C"/>
    <w:multiLevelType w:val="singleLevel"/>
    <w:tmpl w:val="52504E22"/>
    <w:lvl w:ilvl="0">
      <w:start w:val="1"/>
      <w:numFmt w:val="decimal"/>
      <w:lvlText w:val="%1."/>
      <w:lvlJc w:val="left"/>
      <w:pPr>
        <w:tabs>
          <w:tab w:val="num" w:pos="644"/>
        </w:tabs>
        <w:ind w:left="644" w:hanging="360"/>
      </w:pPr>
      <w:rPr>
        <w:rFonts w:hint="default"/>
      </w:rPr>
    </w:lvl>
  </w:abstractNum>
  <w:abstractNum w:abstractNumId="4">
    <w:nsid w:val="7F0C3B7D"/>
    <w:multiLevelType w:val="singleLevel"/>
    <w:tmpl w:val="C5EEB51C"/>
    <w:lvl w:ilvl="0">
      <w:start w:val="1"/>
      <w:numFmt w:val="bullet"/>
      <w:lvlText w:val="—"/>
      <w:lvlJc w:val="left"/>
      <w:pPr>
        <w:tabs>
          <w:tab w:val="num" w:pos="360"/>
        </w:tabs>
        <w:ind w:left="360" w:hanging="360"/>
      </w:pPr>
      <w:rPr>
        <w:rFont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590"/>
    <w:rsid w:val="00236590"/>
    <w:rsid w:val="004045A0"/>
    <w:rsid w:val="00961E1E"/>
    <w:rsid w:val="00CF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5"/>
    <o:shapelayout v:ext="edit">
      <o:idmap v:ext="edit" data="1"/>
    </o:shapelayout>
  </w:shapeDefaults>
  <w:decimalSymbol w:val=","/>
  <w:listSeparator w:val=";"/>
  <w15:chartTrackingRefBased/>
  <w15:docId w15:val="{8748F805-B842-4F79-83B3-04463DC5A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spacing w:line="360" w:lineRule="auto"/>
      <w:ind w:firstLine="300"/>
      <w:jc w:val="center"/>
      <w:outlineLvl w:val="0"/>
    </w:pPr>
    <w:rPr>
      <w:snapToGrid w:val="0"/>
      <w:sz w:val="36"/>
    </w:rPr>
  </w:style>
  <w:style w:type="paragraph" w:styleId="2">
    <w:name w:val="heading 2"/>
    <w:basedOn w:val="a"/>
    <w:next w:val="a"/>
    <w:qFormat/>
    <w:pPr>
      <w:keepNext/>
      <w:spacing w:line="360" w:lineRule="auto"/>
      <w:ind w:firstLine="340"/>
      <w:jc w:val="center"/>
      <w:outlineLvl w:val="1"/>
    </w:pPr>
    <w:rPr>
      <w:b/>
      <w:snapToGrid w:val="0"/>
      <w:sz w:val="32"/>
    </w:rPr>
  </w:style>
  <w:style w:type="paragraph" w:styleId="3">
    <w:name w:val="heading 3"/>
    <w:basedOn w:val="a"/>
    <w:next w:val="a"/>
    <w:qFormat/>
    <w:pPr>
      <w:keepNext/>
      <w:spacing w:line="360" w:lineRule="auto"/>
      <w:jc w:val="center"/>
      <w:outlineLvl w:val="2"/>
    </w:pPr>
    <w:rPr>
      <w:b/>
      <w:snapToGrid w:val="0"/>
      <w:sz w:val="32"/>
    </w:rPr>
  </w:style>
  <w:style w:type="paragraph" w:styleId="4">
    <w:name w:val="heading 4"/>
    <w:basedOn w:val="a"/>
    <w:next w:val="a"/>
    <w:qFormat/>
    <w:pPr>
      <w:keepNext/>
      <w:spacing w:line="360" w:lineRule="auto"/>
      <w:jc w:val="center"/>
      <w:outlineLvl w:val="3"/>
    </w:pPr>
    <w:rPr>
      <w:b/>
      <w:snapToGrid w:val="0"/>
      <w:sz w:val="36"/>
    </w:rPr>
  </w:style>
  <w:style w:type="paragraph" w:styleId="5">
    <w:name w:val="heading 5"/>
    <w:basedOn w:val="a"/>
    <w:next w:val="a"/>
    <w:qFormat/>
    <w:pPr>
      <w:keepNext/>
      <w:spacing w:line="360" w:lineRule="auto"/>
      <w:ind w:firstLine="360"/>
      <w:jc w:val="center"/>
      <w:outlineLvl w:val="4"/>
    </w:pPr>
    <w:rPr>
      <w:b/>
      <w:snapToGrid w:val="0"/>
      <w:sz w:val="32"/>
    </w:rPr>
  </w:style>
  <w:style w:type="paragraph" w:styleId="6">
    <w:name w:val="heading 6"/>
    <w:basedOn w:val="a"/>
    <w:next w:val="a"/>
    <w:qFormat/>
    <w:pPr>
      <w:keepNext/>
      <w:spacing w:before="200" w:line="360" w:lineRule="auto"/>
      <w:jc w:val="center"/>
      <w:outlineLvl w:val="5"/>
    </w:pPr>
    <w:rPr>
      <w:b/>
      <w:snapToGrid w:val="0"/>
    </w:rPr>
  </w:style>
  <w:style w:type="paragraph" w:styleId="7">
    <w:name w:val="heading 7"/>
    <w:basedOn w:val="a"/>
    <w:next w:val="a"/>
    <w:qFormat/>
    <w:pPr>
      <w:keepNext/>
      <w:spacing w:before="80" w:line="360" w:lineRule="auto"/>
      <w:ind w:firstLine="340"/>
      <w:jc w:val="center"/>
      <w:outlineLvl w:val="6"/>
    </w:pPr>
    <w:rPr>
      <w:b/>
      <w:snapToGrid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20"/>
      <w:ind w:firstLine="300"/>
    </w:pPr>
    <w:rPr>
      <w:snapToGrid w:val="0"/>
    </w:rPr>
  </w:style>
  <w:style w:type="paragraph" w:styleId="20">
    <w:name w:val="Body Text Indent 2"/>
    <w:basedOn w:val="a"/>
    <w:semiHidden/>
    <w:pPr>
      <w:spacing w:line="260" w:lineRule="auto"/>
      <w:ind w:firstLine="280"/>
    </w:pPr>
    <w:rPr>
      <w:snapToGrid w:val="0"/>
    </w:rPr>
  </w:style>
  <w:style w:type="paragraph" w:styleId="30">
    <w:name w:val="Body Text Indent 3"/>
    <w:basedOn w:val="a"/>
    <w:semiHidden/>
    <w:pPr>
      <w:spacing w:line="360" w:lineRule="auto"/>
      <w:ind w:firstLine="300"/>
      <w:jc w:val="both"/>
    </w:pPr>
    <w:rPr>
      <w:snapToGrid w:val="0"/>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spacing w:line="360" w:lineRule="auto"/>
      <w:jc w:val="both"/>
    </w:pPr>
    <w:rPr>
      <w:snapToGrid w:val="0"/>
    </w:rPr>
  </w:style>
  <w:style w:type="paragraph" w:styleId="21">
    <w:name w:val="Body Text 2"/>
    <w:basedOn w:val="a"/>
    <w:semiHidden/>
    <w:pPr>
      <w:spacing w:line="360" w:lineRule="auto"/>
      <w:jc w:val="center"/>
    </w:pPr>
    <w:rPr>
      <w:snapToGrid w:val="0"/>
    </w:rPr>
  </w:style>
  <w:style w:type="paragraph" w:styleId="31">
    <w:name w:val="Body Text 3"/>
    <w:basedOn w:val="a"/>
    <w:semiHidden/>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16" Type="http://schemas.openxmlformats.org/officeDocument/2006/relationships/image" Target="media/image10.png"/><Relationship Id="rId11" Type="http://schemas.openxmlformats.org/officeDocument/2006/relationships/image" Target="media/image5.png"/><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png"/><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theme" Target="theme/theme1.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jpe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png"/><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wmf"/><Relationship Id="rId34" Type="http://schemas.openxmlformats.org/officeDocument/2006/relationships/image" Target="media/image28.png"/><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png"/><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18843</Words>
  <Characters>107410</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Курс «Электропреобразовательные устройства РЭС» является одной из первых инженерных дисциплин специальности «Радиотехника», обеспе-чивающей подготовку радиоинженера в области силовых радиоэлектрон-ных устройств, входящих в комплекс радиоэлектронных средс</vt:lpstr>
    </vt:vector>
  </TitlesOfParts>
  <Company>ITIS</Company>
  <LinksUpToDate>false</LinksUpToDate>
  <CharactersWithSpaces>126001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«Электропреобразовательные устройства РЭС» является одной из первых инженерных дисциплин специальности «Радиотехника», обеспе-чивающей подготовку радиоинженера в области силовых радиоэлектрон-ных устройств, входящих в комплекс радиоэлектронных средс</dc:title>
  <dc:subject/>
  <dc:creator>an24</dc:creator>
  <cp:keywords/>
  <cp:lastModifiedBy>Irina</cp:lastModifiedBy>
  <cp:revision>2</cp:revision>
  <dcterms:created xsi:type="dcterms:W3CDTF">2014-09-06T19:53:00Z</dcterms:created>
  <dcterms:modified xsi:type="dcterms:W3CDTF">2014-09-06T19:53:00Z</dcterms:modified>
</cp:coreProperties>
</file>