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7CA3" w:rsidRDefault="00D97CA3">
      <w:pPr>
        <w:pStyle w:val="a3"/>
        <w:pBdr>
          <w:bottom w:val="single" w:sz="6" w:space="1" w:color="auto"/>
        </w:pBdr>
        <w:rPr>
          <w:rFonts w:ascii="Arial" w:hAnsi="Arial"/>
          <w:sz w:val="24"/>
          <w:u w:val="none"/>
        </w:rPr>
      </w:pPr>
    </w:p>
    <w:p w:rsidR="00D97CA3" w:rsidRDefault="00D97CA3">
      <w:pPr>
        <w:pStyle w:val="a3"/>
        <w:rPr>
          <w:rFonts w:ascii="Arial" w:hAnsi="Arial"/>
          <w:sz w:val="24"/>
          <w:u w:val="none"/>
        </w:rPr>
      </w:pPr>
    </w:p>
    <w:p w:rsidR="00D97CA3" w:rsidRDefault="00553B5F">
      <w:pPr>
        <w:pStyle w:val="a3"/>
        <w:rPr>
          <w:rFonts w:ascii="Arial" w:hAnsi="Arial"/>
          <w:sz w:val="24"/>
        </w:rPr>
      </w:pPr>
      <w:r>
        <w:rPr>
          <w:rFonts w:ascii="Arial" w:hAnsi="Arial"/>
          <w:sz w:val="24"/>
        </w:rPr>
        <w:t>Билет № 1</w:t>
      </w:r>
    </w:p>
    <w:p w:rsidR="00D97CA3" w:rsidRDefault="00D97CA3">
      <w:pPr>
        <w:pStyle w:val="a3"/>
        <w:rPr>
          <w:rFonts w:ascii="Arial" w:hAnsi="Arial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 xml:space="preserve">Вопрос  1. </w:t>
      </w:r>
      <w:r>
        <w:rPr>
          <w:rFonts w:ascii="Arial" w:hAnsi="Arial"/>
          <w:sz w:val="24"/>
        </w:rPr>
        <w:tab/>
      </w:r>
      <w:r>
        <w:rPr>
          <w:rFonts w:ascii="Arial" w:hAnsi="Arial"/>
          <w:b w:val="0"/>
          <w:sz w:val="24"/>
        </w:rPr>
        <w:t xml:space="preserve">          Твердость – это свойство материала: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</w:t>
      </w:r>
      <w:r>
        <w:rPr>
          <w:rFonts w:ascii="Arial" w:hAnsi="Arial"/>
          <w:sz w:val="24"/>
          <w:lang w:val="en-US"/>
        </w:rPr>
        <w:t>:</w:t>
      </w:r>
      <w:r>
        <w:rPr>
          <w:rFonts w:ascii="Arial" w:hAnsi="Arial"/>
          <w:sz w:val="24"/>
        </w:rPr>
        <w:tab/>
        <w:t xml:space="preserve">          </w:t>
      </w:r>
      <w:r>
        <w:rPr>
          <w:rFonts w:ascii="Arial" w:hAnsi="Arial"/>
          <w:b w:val="0"/>
          <w:sz w:val="24"/>
        </w:rPr>
        <w:t>а) физическое;</w:t>
      </w:r>
    </w:p>
    <w:p w:rsidR="00D97CA3" w:rsidRDefault="00553B5F">
      <w:pPr>
        <w:pStyle w:val="a4"/>
        <w:ind w:left="2127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химическое;</w:t>
      </w:r>
    </w:p>
    <w:p w:rsidR="00D97CA3" w:rsidRDefault="00553B5F">
      <w:pPr>
        <w:pStyle w:val="a4"/>
        <w:ind w:left="2127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механическое;</w:t>
      </w:r>
    </w:p>
    <w:p w:rsidR="00D97CA3" w:rsidRDefault="00553B5F">
      <w:pPr>
        <w:pStyle w:val="a4"/>
        <w:ind w:left="2127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технологическое;</w:t>
      </w:r>
    </w:p>
    <w:p w:rsidR="00D97CA3" w:rsidRDefault="00553B5F">
      <w:pPr>
        <w:pStyle w:val="a4"/>
        <w:ind w:left="2127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физико-химическое.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ind w:left="2127" w:hanging="2127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2.</w:t>
      </w:r>
      <w:r>
        <w:rPr>
          <w:rFonts w:ascii="Arial" w:hAnsi="Arial"/>
          <w:b w:val="0"/>
          <w:sz w:val="24"/>
        </w:rPr>
        <w:t xml:space="preserve">              Какие прочностные характеристики определяются статическими способами нагружения?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ind w:left="2127" w:hanging="2127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                а) предел прочности на растяжение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ind w:left="2127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 xml:space="preserve">б) предел прочности на изгиб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изг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ind w:left="2127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 xml:space="preserve">в) предел прочности на кручение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кр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ind w:left="2127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твердость;</w:t>
      </w:r>
    </w:p>
    <w:p w:rsidR="00D97CA3" w:rsidRDefault="00553B5F">
      <w:pPr>
        <w:pStyle w:val="a4"/>
        <w:pBdr>
          <w:bottom w:val="single" w:sz="6" w:space="1" w:color="auto"/>
        </w:pBdr>
        <w:ind w:firstLine="2127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пределы текучести.</w:t>
      </w:r>
    </w:p>
    <w:p w:rsidR="00D97CA3" w:rsidRDefault="00D97CA3">
      <w:pPr>
        <w:pStyle w:val="a4"/>
        <w:pBdr>
          <w:bottom w:val="single" w:sz="6" w:space="1" w:color="auto"/>
        </w:pBdr>
        <w:ind w:firstLine="2127"/>
        <w:rPr>
          <w:rFonts w:ascii="Arial" w:hAnsi="Arial"/>
          <w:b w:val="0"/>
          <w:sz w:val="24"/>
        </w:rPr>
      </w:pP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jc w:val="center"/>
        <w:rPr>
          <w:sz w:val="24"/>
          <w:u w:val="single"/>
        </w:rPr>
      </w:pPr>
      <w:r>
        <w:rPr>
          <w:rFonts w:ascii="Arial" w:hAnsi="Arial"/>
          <w:sz w:val="24"/>
          <w:u w:val="single"/>
        </w:rPr>
        <w:t>Билет № 2</w:t>
      </w:r>
    </w:p>
    <w:p w:rsidR="00D97CA3" w:rsidRDefault="00D97CA3">
      <w:pPr>
        <w:pStyle w:val="a4"/>
        <w:jc w:val="center"/>
        <w:rPr>
          <w:rFonts w:ascii="Arial" w:hAnsi="Arial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 xml:space="preserve">Вопрос 1.                 </w:t>
      </w:r>
      <w:r>
        <w:rPr>
          <w:rFonts w:ascii="Arial" w:hAnsi="Arial"/>
          <w:b w:val="0"/>
          <w:sz w:val="24"/>
        </w:rPr>
        <w:t>Что такое твердость материалов?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ind w:left="2552" w:hanging="2552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 xml:space="preserve">Ответы:                   </w:t>
      </w:r>
      <w:r>
        <w:rPr>
          <w:rFonts w:ascii="Arial" w:hAnsi="Arial"/>
          <w:b w:val="0"/>
          <w:sz w:val="24"/>
        </w:rPr>
        <w:t>а) свойство материала оказывать сопротивление контактной деформации или хрупкому разрушению при внедрении индентора в его поверхность;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свойство материала оказывать сопротивление пластической деформации при контактном воздействии в поверхностном слое;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свойство поверхностного слоя материала сопротивляться упругой и пластической деформации или разрушению при местных контактных воздействиях;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способность материалов сопротивляться пластической деформации или проникновенью инородного тела;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способность материалов сопротивляться пластической деформации и разрушению под действием внешней нагрузки.</w:t>
      </w:r>
    </w:p>
    <w:p w:rsidR="00D97CA3" w:rsidRDefault="00D97CA3">
      <w:pPr>
        <w:pStyle w:val="a4"/>
        <w:pBdr>
          <w:bottom w:val="single" w:sz="6" w:space="1" w:color="auto"/>
        </w:pBdr>
        <w:ind w:left="2268" w:hanging="2268"/>
        <w:rPr>
          <w:rFonts w:ascii="Arial" w:hAnsi="Arial"/>
          <w:sz w:val="24"/>
        </w:rPr>
      </w:pPr>
    </w:p>
    <w:p w:rsidR="00D97CA3" w:rsidRDefault="00553B5F">
      <w:pPr>
        <w:pStyle w:val="a4"/>
        <w:pBdr>
          <w:bottom w:val="single" w:sz="6" w:space="1" w:color="auto"/>
        </w:pBdr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2.</w:t>
      </w:r>
      <w:r>
        <w:rPr>
          <w:rFonts w:ascii="Arial" w:hAnsi="Arial"/>
          <w:b w:val="0"/>
          <w:sz w:val="24"/>
        </w:rPr>
        <w:t xml:space="preserve">                 Какие механические свойства материала выявления при испытаниях на растяжение?</w:t>
      </w:r>
    </w:p>
    <w:p w:rsidR="00D97CA3" w:rsidRDefault="00D97CA3">
      <w:pPr>
        <w:pStyle w:val="a4"/>
        <w:pBdr>
          <w:bottom w:val="single" w:sz="6" w:space="1" w:color="auto"/>
        </w:pBdr>
        <w:ind w:left="2268" w:hanging="2268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pBdr>
          <w:bottom w:val="single" w:sz="6" w:space="1" w:color="auto"/>
        </w:pBdr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                  а) показатели прочности, пластичности, вязкости:</w:t>
      </w:r>
    </w:p>
    <w:p w:rsidR="00D97CA3" w:rsidRDefault="00553B5F">
      <w:pPr>
        <w:pStyle w:val="a4"/>
        <w:pBdr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 xml:space="preserve">б) характеристики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napToGrid w:val="0"/>
          <w:sz w:val="32"/>
        </w:rPr>
        <w:t xml:space="preserve">,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т</w:t>
      </w:r>
      <w:r>
        <w:rPr>
          <w:rFonts w:ascii="Arial" w:hAnsi="Arial"/>
          <w:b w:val="0"/>
          <w:snapToGrid w:val="0"/>
          <w:sz w:val="32"/>
        </w:rPr>
        <w:t xml:space="preserve">, </w:t>
      </w:r>
      <w:r>
        <w:rPr>
          <w:rFonts w:ascii="Symbol" w:hAnsi="Symbol"/>
          <w:b w:val="0"/>
          <w:snapToGrid w:val="0"/>
          <w:sz w:val="32"/>
        </w:rPr>
        <w:t></w:t>
      </w:r>
      <w:r>
        <w:rPr>
          <w:rFonts w:ascii="Arial" w:hAnsi="Arial"/>
          <w:b w:val="0"/>
          <w:snapToGrid w:val="0"/>
          <w:sz w:val="32"/>
        </w:rPr>
        <w:t xml:space="preserve">, </w:t>
      </w:r>
      <w:r>
        <w:rPr>
          <w:rFonts w:ascii="Symbol" w:hAnsi="Symbol"/>
          <w:b w:val="0"/>
          <w:snapToGrid w:val="0"/>
          <w:sz w:val="32"/>
        </w:rPr>
        <w:t></w:t>
      </w:r>
      <w:r>
        <w:rPr>
          <w:rFonts w:ascii="Arial" w:hAnsi="Arial"/>
          <w:b w:val="0"/>
          <w:snapToGrid w:val="0"/>
          <w:sz w:val="32"/>
        </w:rPr>
        <w:t>, а</w:t>
      </w:r>
      <w:r>
        <w:rPr>
          <w:rFonts w:ascii="Arial" w:hAnsi="Arial"/>
          <w:b w:val="0"/>
          <w:snapToGrid w:val="0"/>
          <w:sz w:val="32"/>
          <w:vertAlign w:val="subscript"/>
        </w:rPr>
        <w:t>н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pBdr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 xml:space="preserve">в) характеристики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napToGrid w:val="0"/>
          <w:sz w:val="32"/>
        </w:rPr>
        <w:t>,</w:t>
      </w:r>
      <w:r>
        <w:rPr>
          <w:rFonts w:ascii="Symbol" w:hAnsi="Symbol"/>
          <w:b w:val="0"/>
          <w:snapToGrid w:val="0"/>
          <w:sz w:val="32"/>
        </w:rPr>
        <w:t></w:t>
      </w:r>
      <w:r>
        <w:rPr>
          <w:rFonts w:ascii="Symbol" w:hAnsi="Symbol"/>
          <w:b w:val="0"/>
          <w:snapToGrid w:val="0"/>
          <w:sz w:val="32"/>
        </w:rPr>
        <w:t>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т</w:t>
      </w:r>
      <w:r>
        <w:rPr>
          <w:rFonts w:ascii="Arial" w:hAnsi="Arial"/>
          <w:b w:val="0"/>
          <w:snapToGrid w:val="0"/>
          <w:sz w:val="32"/>
        </w:rPr>
        <w:t xml:space="preserve">,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изг</w:t>
      </w:r>
      <w:r>
        <w:rPr>
          <w:rFonts w:ascii="Arial" w:hAnsi="Arial"/>
          <w:b w:val="0"/>
          <w:snapToGrid w:val="0"/>
          <w:sz w:val="32"/>
        </w:rPr>
        <w:t xml:space="preserve">, </w:t>
      </w:r>
      <w:r>
        <w:rPr>
          <w:rFonts w:ascii="Symbol" w:hAnsi="Symbol"/>
          <w:b w:val="0"/>
          <w:snapToGrid w:val="0"/>
          <w:sz w:val="32"/>
        </w:rPr>
        <w:t></w:t>
      </w:r>
      <w:r>
        <w:rPr>
          <w:rFonts w:ascii="Arial" w:hAnsi="Arial"/>
          <w:b w:val="0"/>
          <w:snapToGrid w:val="0"/>
          <w:sz w:val="32"/>
        </w:rPr>
        <w:t>,</w:t>
      </w:r>
      <w:r>
        <w:rPr>
          <w:rFonts w:ascii="Symbol" w:hAnsi="Symbol"/>
          <w:b w:val="0"/>
          <w:snapToGrid w:val="0"/>
          <w:sz w:val="32"/>
        </w:rPr>
        <w:t></w:t>
      </w:r>
      <w:r>
        <w:rPr>
          <w:rFonts w:ascii="Symbol" w:hAnsi="Symbol"/>
          <w:b w:val="0"/>
          <w:snapToGrid w:val="0"/>
          <w:sz w:val="32"/>
        </w:rPr>
        <w:t>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pBdr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показатели хрупкости и вязкости ;</w:t>
      </w:r>
    </w:p>
    <w:p w:rsidR="00D97CA3" w:rsidRDefault="00553B5F">
      <w:pPr>
        <w:pStyle w:val="a4"/>
        <w:pBdr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 xml:space="preserve">д) характеристики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napToGrid w:val="0"/>
          <w:sz w:val="32"/>
        </w:rPr>
        <w:t xml:space="preserve">,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т</w:t>
      </w:r>
      <w:r>
        <w:rPr>
          <w:rFonts w:ascii="Arial" w:hAnsi="Arial"/>
          <w:b w:val="0"/>
          <w:snapToGrid w:val="0"/>
          <w:sz w:val="32"/>
        </w:rPr>
        <w:t xml:space="preserve"> </w:t>
      </w:r>
      <w:r>
        <w:rPr>
          <w:rFonts w:ascii="Arial" w:hAnsi="Arial"/>
          <w:b w:val="0"/>
          <w:snapToGrid w:val="0"/>
          <w:sz w:val="24"/>
        </w:rPr>
        <w:t>или</w:t>
      </w:r>
      <w:r>
        <w:rPr>
          <w:rFonts w:ascii="Arial" w:hAnsi="Arial"/>
          <w:b w:val="0"/>
          <w:snapToGrid w:val="0"/>
          <w:sz w:val="32"/>
        </w:rPr>
        <w:t xml:space="preserve">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Symbol" w:hAnsi="Symbol"/>
          <w:b w:val="0"/>
          <w:snapToGrid w:val="0"/>
          <w:sz w:val="32"/>
          <w:vertAlign w:val="subscript"/>
        </w:rPr>
        <w:t></w:t>
      </w:r>
      <w:r>
        <w:rPr>
          <w:rFonts w:ascii="Symbol" w:hAnsi="Symbol"/>
          <w:b w:val="0"/>
          <w:snapToGrid w:val="0"/>
          <w:sz w:val="32"/>
          <w:vertAlign w:val="subscript"/>
        </w:rPr>
        <w:t></w:t>
      </w:r>
      <w:r>
        <w:rPr>
          <w:rFonts w:ascii="Symbol" w:hAnsi="Symbol"/>
          <w:b w:val="0"/>
          <w:snapToGrid w:val="0"/>
          <w:sz w:val="32"/>
          <w:vertAlign w:val="subscript"/>
        </w:rPr>
        <w:t></w:t>
      </w:r>
      <w:r>
        <w:rPr>
          <w:rFonts w:ascii="Arial" w:hAnsi="Arial"/>
          <w:b w:val="0"/>
          <w:snapToGrid w:val="0"/>
          <w:sz w:val="32"/>
          <w:vertAlign w:val="subscript"/>
        </w:rPr>
        <w:t xml:space="preserve">, </w:t>
      </w:r>
      <w:r>
        <w:rPr>
          <w:rFonts w:ascii="Symbol" w:hAnsi="Symbol"/>
          <w:b w:val="0"/>
          <w:snapToGrid w:val="0"/>
          <w:sz w:val="32"/>
        </w:rPr>
        <w:t></w:t>
      </w:r>
      <w:r>
        <w:rPr>
          <w:rFonts w:ascii="Arial" w:hAnsi="Arial"/>
          <w:b w:val="0"/>
          <w:snapToGrid w:val="0"/>
          <w:sz w:val="32"/>
        </w:rPr>
        <w:t xml:space="preserve">, </w:t>
      </w:r>
      <w:r>
        <w:rPr>
          <w:rFonts w:ascii="Symbol" w:hAnsi="Symbol"/>
          <w:b w:val="0"/>
          <w:snapToGrid w:val="0"/>
          <w:sz w:val="32"/>
        </w:rPr>
        <w:t></w:t>
      </w:r>
      <w:r>
        <w:rPr>
          <w:rFonts w:ascii="Arial" w:hAnsi="Arial"/>
          <w:b w:val="0"/>
          <w:sz w:val="24"/>
        </w:rPr>
        <w:t>.</w:t>
      </w:r>
    </w:p>
    <w:p w:rsidR="00D97CA3" w:rsidRDefault="00D97CA3">
      <w:pPr>
        <w:pStyle w:val="a4"/>
        <w:pBdr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</w:p>
    <w:p w:rsidR="00D97CA3" w:rsidRDefault="00D97CA3">
      <w:pPr>
        <w:pStyle w:val="a4"/>
        <w:rPr>
          <w:rFonts w:ascii="Arial" w:hAnsi="Arial"/>
          <w:sz w:val="24"/>
          <w:u w:val="single"/>
        </w:rPr>
      </w:pPr>
    </w:p>
    <w:p w:rsidR="00D97CA3" w:rsidRDefault="00D97CA3">
      <w:pPr>
        <w:pStyle w:val="a4"/>
        <w:pBdr>
          <w:bottom w:val="single" w:sz="6" w:space="1" w:color="auto"/>
        </w:pBdr>
        <w:rPr>
          <w:rFonts w:ascii="Arial" w:hAnsi="Arial"/>
          <w:sz w:val="24"/>
        </w:rPr>
      </w:pPr>
    </w:p>
    <w:p w:rsidR="00D97CA3" w:rsidRDefault="00D97CA3">
      <w:pPr>
        <w:pStyle w:val="a4"/>
        <w:rPr>
          <w:rFonts w:ascii="Arial" w:hAnsi="Arial"/>
          <w:sz w:val="24"/>
        </w:rPr>
      </w:pPr>
    </w:p>
    <w:p w:rsidR="00D97CA3" w:rsidRDefault="00553B5F">
      <w:pPr>
        <w:pStyle w:val="a4"/>
        <w:jc w:val="center"/>
        <w:rPr>
          <w:rFonts w:ascii="Arial" w:hAnsi="Arial"/>
          <w:sz w:val="24"/>
          <w:u w:val="single"/>
        </w:rPr>
      </w:pPr>
      <w:r>
        <w:rPr>
          <w:rFonts w:ascii="Arial" w:hAnsi="Arial"/>
          <w:sz w:val="24"/>
          <w:u w:val="single"/>
        </w:rPr>
        <w:t>Билет № 3</w:t>
      </w:r>
    </w:p>
    <w:p w:rsidR="00D97CA3" w:rsidRDefault="00D97CA3">
      <w:pPr>
        <w:pStyle w:val="a4"/>
        <w:jc w:val="center"/>
        <w:rPr>
          <w:rFonts w:ascii="Arial" w:hAnsi="Arial"/>
          <w:sz w:val="24"/>
          <w:u w:val="single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 xml:space="preserve">Вопрос 1.                </w:t>
      </w:r>
      <w:r>
        <w:rPr>
          <w:rFonts w:ascii="Arial" w:hAnsi="Arial"/>
          <w:b w:val="0"/>
          <w:sz w:val="24"/>
        </w:rPr>
        <w:t>Какие существуют способы измерения твердости?</w:t>
      </w:r>
    </w:p>
    <w:p w:rsidR="00D97CA3" w:rsidRDefault="00D97CA3">
      <w:pPr>
        <w:pStyle w:val="a4"/>
        <w:rPr>
          <w:rFonts w:ascii="Arial" w:hAnsi="Arial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 xml:space="preserve">Ответы:                   </w:t>
      </w:r>
      <w:r>
        <w:rPr>
          <w:rFonts w:ascii="Arial" w:hAnsi="Arial"/>
          <w:b w:val="0"/>
          <w:sz w:val="24"/>
        </w:rPr>
        <w:t>а) по Бринеллю;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вдавливания;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отскока;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царапания или резания;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по Роквеллу.</w:t>
      </w:r>
    </w:p>
    <w:p w:rsidR="00D97CA3" w:rsidRDefault="00D97CA3">
      <w:pPr>
        <w:pStyle w:val="a4"/>
        <w:rPr>
          <w:rFonts w:ascii="Arial" w:hAnsi="Arial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 xml:space="preserve">Вопрос 2.                </w:t>
      </w:r>
      <w:r>
        <w:rPr>
          <w:rFonts w:ascii="Arial" w:hAnsi="Arial"/>
          <w:b w:val="0"/>
          <w:sz w:val="24"/>
        </w:rPr>
        <w:t xml:space="preserve">Какова размерность величины </w:t>
      </w:r>
      <w:r>
        <w:rPr>
          <w:rFonts w:ascii="Symbol" w:hAnsi="Symbol"/>
          <w:b w:val="0"/>
          <w:snapToGrid w:val="0"/>
          <w:sz w:val="32"/>
        </w:rPr>
        <w:t></w:t>
      </w:r>
      <w:r>
        <w:rPr>
          <w:rFonts w:ascii="Arial" w:hAnsi="Arial"/>
          <w:b w:val="0"/>
          <w:sz w:val="24"/>
        </w:rPr>
        <w:t>?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                  а) мм;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безразмерная величина;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%;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см</w:t>
      </w:r>
      <w:r>
        <w:rPr>
          <w:rFonts w:ascii="Arial" w:hAnsi="Arial"/>
          <w:b w:val="0"/>
          <w:sz w:val="24"/>
          <w:vertAlign w:val="superscript"/>
        </w:rPr>
        <w:t>-1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кгс/мм</w:t>
      </w:r>
      <w:r>
        <w:rPr>
          <w:rFonts w:ascii="Arial" w:hAnsi="Arial"/>
          <w:b w:val="0"/>
          <w:sz w:val="24"/>
          <w:vertAlign w:val="superscript"/>
        </w:rPr>
        <w:t>2</w:t>
      </w:r>
      <w:r>
        <w:rPr>
          <w:rFonts w:ascii="Arial" w:hAnsi="Arial"/>
          <w:b w:val="0"/>
          <w:sz w:val="24"/>
        </w:rPr>
        <w:t>.</w:t>
      </w:r>
    </w:p>
    <w:p w:rsidR="00D97CA3" w:rsidRDefault="00D97CA3">
      <w:pPr>
        <w:pStyle w:val="a4"/>
        <w:pBdr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jc w:val="center"/>
        <w:rPr>
          <w:rFonts w:ascii="Arial" w:hAnsi="Arial"/>
          <w:sz w:val="24"/>
          <w:u w:val="single"/>
        </w:rPr>
      </w:pPr>
      <w:r>
        <w:rPr>
          <w:rFonts w:ascii="Arial" w:hAnsi="Arial"/>
          <w:sz w:val="24"/>
          <w:u w:val="single"/>
        </w:rPr>
        <w:t>Билет № 4</w:t>
      </w:r>
    </w:p>
    <w:p w:rsidR="00D97CA3" w:rsidRDefault="00D97CA3">
      <w:pPr>
        <w:pStyle w:val="a4"/>
        <w:jc w:val="center"/>
        <w:rPr>
          <w:rFonts w:ascii="Arial" w:hAnsi="Arial"/>
          <w:sz w:val="24"/>
          <w:u w:val="single"/>
        </w:rPr>
      </w:pPr>
    </w:p>
    <w:p w:rsidR="00D97CA3" w:rsidRDefault="00553B5F">
      <w:pPr>
        <w:pStyle w:val="a4"/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1.</w:t>
      </w:r>
      <w:r>
        <w:rPr>
          <w:rFonts w:ascii="Arial" w:hAnsi="Arial"/>
          <w:b w:val="0"/>
          <w:sz w:val="24"/>
        </w:rPr>
        <w:t xml:space="preserve">                 Какова размерность твердости, определяемой методом Брюнелля?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                  а) МПа;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%;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безразмерная величина;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кгс/мм</w:t>
      </w:r>
      <w:r>
        <w:rPr>
          <w:rFonts w:ascii="Arial" w:hAnsi="Arial"/>
          <w:b w:val="0"/>
          <w:sz w:val="24"/>
          <w:vertAlign w:val="superscript"/>
        </w:rPr>
        <w:t>2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мм.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2.</w:t>
      </w:r>
      <w:r>
        <w:rPr>
          <w:rFonts w:ascii="Arial" w:hAnsi="Arial"/>
          <w:b w:val="0"/>
          <w:sz w:val="24"/>
        </w:rPr>
        <w:t xml:space="preserve">                 Что такое механические свойства материалов?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ind w:left="2552" w:hanging="2552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                   а) характеризует поведение материалов по действием механических напряжений;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свойства определяемые с помощью механических испытаний специально приготовленных образцов;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физические константы материала;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свойства зависящие от структуры материала;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свойства при статических и динамических испытаниях.</w:t>
      </w:r>
    </w:p>
    <w:p w:rsidR="00D97CA3" w:rsidRDefault="00D97CA3">
      <w:pPr>
        <w:pStyle w:val="a4"/>
        <w:pBdr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br w:type="page"/>
      </w:r>
    </w:p>
    <w:p w:rsidR="00D97CA3" w:rsidRDefault="00D97CA3">
      <w:pPr>
        <w:pStyle w:val="a4"/>
        <w:pBdr>
          <w:bottom w:val="single" w:sz="6" w:space="1" w:color="auto"/>
        </w:pBdr>
        <w:jc w:val="center"/>
        <w:rPr>
          <w:rFonts w:ascii="Arial" w:hAnsi="Arial"/>
          <w:sz w:val="24"/>
        </w:rPr>
      </w:pPr>
    </w:p>
    <w:p w:rsidR="00D97CA3" w:rsidRDefault="00D97CA3">
      <w:pPr>
        <w:pStyle w:val="a4"/>
        <w:rPr>
          <w:rFonts w:ascii="Arial" w:hAnsi="Arial"/>
          <w:sz w:val="24"/>
        </w:rPr>
      </w:pPr>
    </w:p>
    <w:p w:rsidR="00D97CA3" w:rsidRDefault="00553B5F">
      <w:pPr>
        <w:pStyle w:val="a4"/>
        <w:jc w:val="center"/>
        <w:rPr>
          <w:rFonts w:ascii="Arial" w:hAnsi="Arial"/>
          <w:sz w:val="24"/>
          <w:u w:val="single"/>
        </w:rPr>
      </w:pPr>
      <w:r>
        <w:rPr>
          <w:rFonts w:ascii="Arial" w:hAnsi="Arial"/>
          <w:sz w:val="24"/>
          <w:u w:val="single"/>
        </w:rPr>
        <w:t>Билет № 5</w:t>
      </w:r>
    </w:p>
    <w:p w:rsidR="00D97CA3" w:rsidRDefault="00D97CA3">
      <w:pPr>
        <w:pStyle w:val="a4"/>
        <w:jc w:val="center"/>
        <w:rPr>
          <w:rFonts w:ascii="Arial" w:hAnsi="Arial"/>
          <w:sz w:val="24"/>
          <w:u w:val="single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 xml:space="preserve">Вопрос 1.                </w:t>
      </w:r>
      <w:r>
        <w:rPr>
          <w:rFonts w:ascii="Arial" w:hAnsi="Arial"/>
          <w:b w:val="0"/>
          <w:sz w:val="24"/>
        </w:rPr>
        <w:t xml:space="preserve">Предварительная нагрузка </w:t>
      </w:r>
      <w:r>
        <w:rPr>
          <w:rFonts w:ascii="Arial" w:hAnsi="Arial"/>
          <w:b w:val="0"/>
          <w:sz w:val="32"/>
        </w:rPr>
        <w:t>Р</w:t>
      </w:r>
      <w:r>
        <w:rPr>
          <w:rFonts w:ascii="Arial" w:hAnsi="Arial"/>
          <w:b w:val="0"/>
          <w:sz w:val="24"/>
        </w:rPr>
        <w:t xml:space="preserve"> при измерении по Роквеллу?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                  а) 10 кгс;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20 кгс;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30 кгс;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40 кгс;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50 кгс.</w:t>
      </w:r>
    </w:p>
    <w:p w:rsidR="00D97CA3" w:rsidRDefault="00D97CA3">
      <w:pPr>
        <w:pStyle w:val="a4"/>
        <w:ind w:left="2268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 xml:space="preserve">Вопрос 2.                 </w:t>
      </w:r>
      <w:r>
        <w:rPr>
          <w:rFonts w:ascii="Arial" w:hAnsi="Arial"/>
          <w:b w:val="0"/>
          <w:sz w:val="24"/>
        </w:rPr>
        <w:t>Какие механические характеристики определяются при динамических испытаниях материалов?</w:t>
      </w:r>
    </w:p>
    <w:p w:rsidR="00D97CA3" w:rsidRDefault="00D97CA3">
      <w:pPr>
        <w:pStyle w:val="a4"/>
        <w:rPr>
          <w:rFonts w:ascii="Arial" w:hAnsi="Arial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 xml:space="preserve">Ответы:                   </w:t>
      </w:r>
      <w:r>
        <w:rPr>
          <w:rFonts w:ascii="Arial" w:hAnsi="Arial"/>
          <w:b w:val="0"/>
          <w:sz w:val="24"/>
        </w:rPr>
        <w:t>а) предел пропорциональности;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работу разрушения;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предел прочности;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ударную вязкость;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предел текучести.</w:t>
      </w:r>
    </w:p>
    <w:p w:rsidR="00D97CA3" w:rsidRDefault="00D97CA3">
      <w:pPr>
        <w:pStyle w:val="a4"/>
        <w:pBdr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jc w:val="center"/>
        <w:rPr>
          <w:rFonts w:ascii="Arial" w:hAnsi="Arial"/>
          <w:sz w:val="24"/>
          <w:u w:val="single"/>
        </w:rPr>
      </w:pPr>
      <w:r>
        <w:rPr>
          <w:rFonts w:ascii="Arial" w:hAnsi="Arial"/>
          <w:sz w:val="24"/>
          <w:u w:val="single"/>
        </w:rPr>
        <w:t>Билет № 6</w:t>
      </w:r>
    </w:p>
    <w:p w:rsidR="00D97CA3" w:rsidRDefault="00D97CA3">
      <w:pPr>
        <w:pStyle w:val="a4"/>
        <w:rPr>
          <w:rFonts w:ascii="Arial" w:hAnsi="Arial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 xml:space="preserve">Вопрос 1.               </w:t>
      </w:r>
      <w:r>
        <w:rPr>
          <w:rFonts w:ascii="Arial" w:hAnsi="Arial"/>
          <w:b w:val="0"/>
          <w:sz w:val="24"/>
        </w:rPr>
        <w:t xml:space="preserve">  Какие методы используются для определения твердости?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                  а) Карно;</w:t>
      </w:r>
    </w:p>
    <w:p w:rsidR="00D97CA3" w:rsidRDefault="00553B5F">
      <w:pPr>
        <w:pStyle w:val="a4"/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Фуко;</w:t>
      </w:r>
    </w:p>
    <w:p w:rsidR="00D97CA3" w:rsidRDefault="00553B5F">
      <w:pPr>
        <w:pStyle w:val="a4"/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Виккерса;</w:t>
      </w:r>
    </w:p>
    <w:p w:rsidR="00D97CA3" w:rsidRDefault="00553B5F">
      <w:pPr>
        <w:pStyle w:val="a4"/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Вульфа-Брэгга;</w:t>
      </w:r>
    </w:p>
    <w:p w:rsidR="00D97CA3" w:rsidRDefault="00553B5F">
      <w:pPr>
        <w:pStyle w:val="a4"/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Шора.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2.</w:t>
      </w:r>
      <w:r>
        <w:rPr>
          <w:rFonts w:ascii="Arial" w:hAnsi="Arial"/>
          <w:b w:val="0"/>
          <w:sz w:val="24"/>
        </w:rPr>
        <w:t xml:space="preserve">                 Как влияет углерод на механические свойства стали?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 xml:space="preserve">Ответы:                   </w:t>
      </w:r>
      <w:r>
        <w:rPr>
          <w:rFonts w:ascii="Arial" w:hAnsi="Arial"/>
          <w:b w:val="0"/>
          <w:sz w:val="24"/>
        </w:rPr>
        <w:t>а) повышает пластические свойства;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повышает прочностные свойства;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понижает прочностные и повышает пластические свойства;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повышает прочностные и понижает пластические свойства;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понижает и прочностные и пластические свойства.</w:t>
      </w:r>
    </w:p>
    <w:p w:rsidR="00D97CA3" w:rsidRDefault="00D97CA3">
      <w:pPr>
        <w:pStyle w:val="a4"/>
        <w:pBdr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D97CA3">
      <w:pPr>
        <w:pStyle w:val="a4"/>
        <w:rPr>
          <w:rFonts w:ascii="Arial" w:hAnsi="Arial"/>
          <w:sz w:val="24"/>
        </w:rPr>
      </w:pPr>
    </w:p>
    <w:p w:rsidR="00D97CA3" w:rsidRDefault="00553B5F">
      <w:pPr>
        <w:pStyle w:val="a4"/>
        <w:pBdr>
          <w:bottom w:val="single" w:sz="6" w:space="1" w:color="auto"/>
        </w:pBdr>
        <w:jc w:val="center"/>
        <w:rPr>
          <w:rFonts w:ascii="Arial" w:hAnsi="Arial"/>
          <w:sz w:val="24"/>
        </w:rPr>
      </w:pPr>
      <w:r>
        <w:rPr>
          <w:rFonts w:ascii="Arial" w:hAnsi="Arial"/>
          <w:sz w:val="24"/>
        </w:rPr>
        <w:br w:type="page"/>
      </w:r>
    </w:p>
    <w:p w:rsidR="00D97CA3" w:rsidRDefault="00D97CA3">
      <w:pPr>
        <w:pStyle w:val="a4"/>
        <w:jc w:val="center"/>
        <w:rPr>
          <w:rFonts w:ascii="Arial" w:hAnsi="Arial"/>
          <w:sz w:val="24"/>
        </w:rPr>
      </w:pPr>
    </w:p>
    <w:p w:rsidR="00D97CA3" w:rsidRDefault="00553B5F">
      <w:pPr>
        <w:pStyle w:val="a4"/>
        <w:jc w:val="center"/>
        <w:rPr>
          <w:rFonts w:ascii="Arial" w:hAnsi="Arial"/>
          <w:sz w:val="24"/>
          <w:u w:val="single"/>
        </w:rPr>
      </w:pPr>
      <w:r>
        <w:rPr>
          <w:rFonts w:ascii="Arial" w:hAnsi="Arial"/>
          <w:sz w:val="24"/>
          <w:u w:val="single"/>
        </w:rPr>
        <w:t>Билет № 7</w:t>
      </w:r>
    </w:p>
    <w:p w:rsidR="00D97CA3" w:rsidRDefault="00D97CA3">
      <w:pPr>
        <w:pStyle w:val="a4"/>
        <w:jc w:val="center"/>
        <w:rPr>
          <w:rFonts w:ascii="Arial" w:hAnsi="Arial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 xml:space="preserve">Вопрос 1.                 </w:t>
      </w:r>
      <w:r>
        <w:rPr>
          <w:rFonts w:ascii="Arial" w:hAnsi="Arial"/>
          <w:b w:val="0"/>
          <w:sz w:val="24"/>
        </w:rPr>
        <w:t>Как определяют число твердости методом Роквелла?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Ответ:</w:t>
      </w:r>
      <w:r>
        <w:rPr>
          <w:rFonts w:ascii="Arial" w:hAnsi="Arial"/>
          <w:b w:val="0"/>
          <w:sz w:val="24"/>
        </w:rPr>
        <w:t xml:space="preserve">                      а) по формуле </w:t>
      </w:r>
      <w:r>
        <w:rPr>
          <w:rFonts w:ascii="Arial" w:hAnsi="Arial"/>
          <w:b w:val="0"/>
          <w:sz w:val="24"/>
          <w:lang w:val="en-US"/>
        </w:rPr>
        <w:t>HRC</w:t>
      </w:r>
      <w:r>
        <w:rPr>
          <w:rFonts w:ascii="Arial" w:hAnsi="Arial"/>
          <w:b w:val="0"/>
          <w:sz w:val="32"/>
          <w:lang w:val="en-US"/>
        </w:rPr>
        <w:t>=</w:t>
      </w:r>
      <w:r>
        <w:rPr>
          <w:rFonts w:ascii="Arial" w:hAnsi="Arial"/>
          <w:b w:val="0"/>
          <w:sz w:val="24"/>
          <w:lang w:val="en-US"/>
        </w:rPr>
        <w:t>100</w:t>
      </w:r>
      <w:r>
        <w:rPr>
          <w:rFonts w:ascii="Arial" w:hAnsi="Arial"/>
          <w:b w:val="0"/>
          <w:sz w:val="32"/>
          <w:lang w:val="en-US"/>
        </w:rPr>
        <w:t>-(h-h</w:t>
      </w:r>
      <w:r>
        <w:rPr>
          <w:rFonts w:ascii="Arial" w:hAnsi="Arial"/>
          <w:b w:val="0"/>
          <w:sz w:val="32"/>
          <w:vertAlign w:val="subscript"/>
          <w:lang w:val="en-US"/>
        </w:rPr>
        <w:t>o</w:t>
      </w:r>
      <w:r>
        <w:rPr>
          <w:rFonts w:ascii="Arial" w:hAnsi="Arial"/>
          <w:b w:val="0"/>
          <w:sz w:val="32"/>
          <w:lang w:val="en-US"/>
        </w:rPr>
        <w:t>)/</w:t>
      </w:r>
      <w:r>
        <w:rPr>
          <w:rFonts w:ascii="Arial" w:hAnsi="Arial"/>
          <w:b w:val="0"/>
          <w:sz w:val="24"/>
          <w:lang w:val="en-US"/>
        </w:rPr>
        <w:t>0,002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по таблице;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по шкале индикатора;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измеряют остаточное увеличение глубины внедрения индентора;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  <w:lang w:val="uk-UA"/>
        </w:rPr>
      </w:pPr>
      <w:r>
        <w:rPr>
          <w:rFonts w:ascii="Arial" w:hAnsi="Arial"/>
          <w:b w:val="0"/>
          <w:sz w:val="24"/>
        </w:rPr>
        <w:t xml:space="preserve">д) переводом </w:t>
      </w:r>
      <w:r>
        <w:rPr>
          <w:rFonts w:ascii="Arial" w:hAnsi="Arial"/>
          <w:b w:val="0"/>
          <w:sz w:val="24"/>
          <w:lang w:val="uk-UA"/>
        </w:rPr>
        <w:t xml:space="preserve">HB </w:t>
      </w:r>
      <w:r>
        <w:rPr>
          <w:rFonts w:ascii="Arial" w:hAnsi="Arial"/>
          <w:b w:val="0"/>
          <w:sz w:val="24"/>
        </w:rPr>
        <w:t xml:space="preserve">в </w:t>
      </w:r>
      <w:r>
        <w:rPr>
          <w:rFonts w:ascii="Arial" w:hAnsi="Arial"/>
          <w:b w:val="0"/>
          <w:sz w:val="24"/>
          <w:lang w:val="uk-UA"/>
        </w:rPr>
        <w:t>HRC.</w:t>
      </w:r>
    </w:p>
    <w:p w:rsidR="00D97CA3" w:rsidRDefault="00D97CA3">
      <w:pPr>
        <w:pStyle w:val="a4"/>
        <w:ind w:left="2552" w:hanging="284"/>
        <w:rPr>
          <w:rFonts w:ascii="Arial" w:hAnsi="Arial"/>
          <w:b w:val="0"/>
          <w:sz w:val="24"/>
          <w:lang w:val="uk-UA"/>
        </w:rPr>
      </w:pPr>
    </w:p>
    <w:p w:rsidR="00D97CA3" w:rsidRDefault="00553B5F">
      <w:pPr>
        <w:pStyle w:val="a4"/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2.</w:t>
      </w:r>
      <w:r>
        <w:rPr>
          <w:rFonts w:ascii="Arial" w:hAnsi="Arial"/>
          <w:b w:val="0"/>
          <w:sz w:val="24"/>
        </w:rPr>
        <w:t xml:space="preserve">                 Приведите формулы для определения показателей прочности при испытаниях на растяжение?</w:t>
      </w:r>
    </w:p>
    <w:p w:rsidR="00D97CA3" w:rsidRDefault="00D97CA3">
      <w:pPr>
        <w:pStyle w:val="a4"/>
        <w:ind w:left="2268" w:hanging="2268"/>
        <w:rPr>
          <w:rFonts w:ascii="Arial" w:hAnsi="Arial"/>
          <w:sz w:val="24"/>
        </w:rPr>
      </w:pPr>
    </w:p>
    <w:p w:rsidR="00D97CA3" w:rsidRDefault="00553B5F">
      <w:pPr>
        <w:pStyle w:val="a4"/>
        <w:ind w:left="2268" w:hanging="2268"/>
        <w:rPr>
          <w:rFonts w:ascii="Arial" w:hAnsi="Arial"/>
          <w:b w:val="0"/>
          <w:snapToGrid w:val="0"/>
          <w:sz w:val="32"/>
        </w:rPr>
      </w:pPr>
      <w:r>
        <w:rPr>
          <w:rFonts w:ascii="Arial" w:hAnsi="Arial"/>
          <w:sz w:val="24"/>
        </w:rPr>
        <w:t xml:space="preserve">Ответы:                   </w:t>
      </w:r>
      <w:r>
        <w:rPr>
          <w:rFonts w:ascii="Arial" w:hAnsi="Arial"/>
          <w:b w:val="0"/>
          <w:sz w:val="24"/>
        </w:rPr>
        <w:t xml:space="preserve">а)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Symbol" w:hAnsi="Symbol"/>
          <w:b w:val="0"/>
          <w:snapToGrid w:val="0"/>
          <w:sz w:val="32"/>
          <w:vertAlign w:val="subscript"/>
        </w:rPr>
        <w:t></w:t>
      </w:r>
      <w:r>
        <w:rPr>
          <w:rFonts w:ascii="Symbol" w:hAnsi="Symbol"/>
          <w:b w:val="0"/>
          <w:snapToGrid w:val="0"/>
          <w:sz w:val="32"/>
          <w:vertAlign w:val="subscript"/>
        </w:rPr>
        <w:t></w:t>
      </w:r>
      <w:r>
        <w:rPr>
          <w:rFonts w:ascii="Symbol" w:hAnsi="Symbol"/>
          <w:b w:val="0"/>
          <w:snapToGrid w:val="0"/>
          <w:sz w:val="32"/>
          <w:vertAlign w:val="subscript"/>
        </w:rPr>
        <w:t></w:t>
      </w:r>
      <w:r>
        <w:rPr>
          <w:rFonts w:ascii="Arial" w:hAnsi="Arial"/>
          <w:b w:val="0"/>
          <w:snapToGrid w:val="0"/>
          <w:sz w:val="32"/>
        </w:rPr>
        <w:t>=Р</w:t>
      </w:r>
      <w:r>
        <w:rPr>
          <w:rFonts w:ascii="Arial" w:hAnsi="Arial"/>
          <w:b w:val="0"/>
          <w:snapToGrid w:val="0"/>
          <w:sz w:val="32"/>
          <w:vertAlign w:val="subscript"/>
        </w:rPr>
        <w:t>0,2</w:t>
      </w:r>
      <w:r>
        <w:rPr>
          <w:rFonts w:ascii="Arial" w:hAnsi="Arial"/>
          <w:b w:val="0"/>
          <w:snapToGrid w:val="0"/>
          <w:sz w:val="32"/>
        </w:rPr>
        <w:t>/</w:t>
      </w:r>
      <w:r>
        <w:rPr>
          <w:rFonts w:ascii="Arial" w:hAnsi="Arial"/>
          <w:b w:val="0"/>
          <w:snapToGrid w:val="0"/>
          <w:sz w:val="32"/>
          <w:lang w:val="en-US"/>
        </w:rPr>
        <w:t>F</w:t>
      </w:r>
      <w:r>
        <w:rPr>
          <w:rFonts w:ascii="Arial" w:hAnsi="Arial"/>
          <w:b w:val="0"/>
          <w:snapToGrid w:val="0"/>
          <w:sz w:val="32"/>
          <w:vertAlign w:val="subscript"/>
        </w:rPr>
        <w:t>о</w:t>
      </w:r>
      <w:r>
        <w:rPr>
          <w:rFonts w:ascii="Arial" w:hAnsi="Arial"/>
          <w:b w:val="0"/>
          <w:snapToGrid w:val="0"/>
          <w:sz w:val="24"/>
        </w:rPr>
        <w:t>;</w:t>
      </w:r>
    </w:p>
    <w:p w:rsidR="00D97CA3" w:rsidRDefault="00553B5F">
      <w:pPr>
        <w:pStyle w:val="a4"/>
        <w:ind w:firstLine="2268"/>
        <w:rPr>
          <w:rFonts w:ascii="Arial" w:hAnsi="Arial"/>
          <w:b w:val="0"/>
          <w:snapToGrid w:val="0"/>
          <w:sz w:val="24"/>
        </w:rPr>
      </w:pPr>
      <w:r>
        <w:rPr>
          <w:rFonts w:ascii="Arial" w:hAnsi="Arial"/>
          <w:b w:val="0"/>
          <w:sz w:val="24"/>
        </w:rPr>
        <w:t xml:space="preserve">б)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napToGrid w:val="0"/>
          <w:sz w:val="32"/>
        </w:rPr>
        <w:t>=Р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napToGrid w:val="0"/>
          <w:sz w:val="32"/>
        </w:rPr>
        <w:t>/</w:t>
      </w:r>
      <w:r>
        <w:rPr>
          <w:rFonts w:ascii="Arial" w:hAnsi="Arial"/>
          <w:b w:val="0"/>
          <w:snapToGrid w:val="0"/>
          <w:sz w:val="32"/>
          <w:lang w:val="en-US"/>
        </w:rPr>
        <w:t>F</w:t>
      </w:r>
      <w:r>
        <w:rPr>
          <w:rFonts w:ascii="Arial" w:hAnsi="Arial"/>
          <w:b w:val="0"/>
          <w:snapToGrid w:val="0"/>
          <w:sz w:val="32"/>
          <w:vertAlign w:val="subscript"/>
        </w:rPr>
        <w:t>о</w:t>
      </w:r>
      <w:r>
        <w:rPr>
          <w:rFonts w:ascii="Arial" w:hAnsi="Arial"/>
          <w:b w:val="0"/>
          <w:snapToGrid w:val="0"/>
          <w:sz w:val="24"/>
        </w:rPr>
        <w:t>;</w:t>
      </w:r>
    </w:p>
    <w:p w:rsidR="00D97CA3" w:rsidRDefault="00553B5F">
      <w:pPr>
        <w:pStyle w:val="a4"/>
        <w:ind w:firstLine="2268"/>
        <w:rPr>
          <w:rFonts w:ascii="Arial" w:hAnsi="Arial"/>
          <w:b w:val="0"/>
          <w:snapToGrid w:val="0"/>
          <w:sz w:val="32"/>
        </w:rPr>
      </w:pPr>
      <w:r>
        <w:rPr>
          <w:rFonts w:ascii="Arial" w:hAnsi="Arial"/>
          <w:b w:val="0"/>
          <w:snapToGrid w:val="0"/>
          <w:sz w:val="24"/>
        </w:rPr>
        <w:t xml:space="preserve">в) </w:t>
      </w:r>
      <w:r>
        <w:rPr>
          <w:rFonts w:ascii="Symbol" w:hAnsi="Symbol"/>
          <w:b w:val="0"/>
          <w:snapToGrid w:val="0"/>
          <w:sz w:val="32"/>
        </w:rPr>
        <w:t></w:t>
      </w:r>
      <w:r>
        <w:rPr>
          <w:rFonts w:ascii="Arial" w:hAnsi="Arial"/>
          <w:b w:val="0"/>
          <w:snapToGrid w:val="0"/>
          <w:sz w:val="32"/>
        </w:rPr>
        <w:t>=(</w:t>
      </w:r>
      <w:r>
        <w:rPr>
          <w:rFonts w:ascii="Arial" w:hAnsi="Arial"/>
          <w:b w:val="0"/>
          <w:snapToGrid w:val="0"/>
          <w:sz w:val="32"/>
          <w:lang w:val="en-US"/>
        </w:rPr>
        <w:t>l-l</w:t>
      </w:r>
      <w:r>
        <w:rPr>
          <w:rFonts w:ascii="Arial" w:hAnsi="Arial"/>
          <w:b w:val="0"/>
          <w:snapToGrid w:val="0"/>
          <w:sz w:val="32"/>
          <w:vertAlign w:val="subscript"/>
          <w:lang w:val="en-US"/>
        </w:rPr>
        <w:t>o</w:t>
      </w:r>
      <w:r>
        <w:rPr>
          <w:rFonts w:ascii="Arial" w:hAnsi="Arial"/>
          <w:b w:val="0"/>
          <w:snapToGrid w:val="0"/>
          <w:sz w:val="32"/>
          <w:lang w:val="en-US"/>
        </w:rPr>
        <w:t xml:space="preserve">) </w:t>
      </w:r>
      <w:r>
        <w:rPr>
          <w:rFonts w:ascii="Symbol" w:hAnsi="Symbol"/>
          <w:snapToGrid w:val="0"/>
          <w:sz w:val="32"/>
        </w:rPr>
        <w:t></w:t>
      </w:r>
      <w:r>
        <w:rPr>
          <w:rFonts w:ascii="Arial" w:hAnsi="Arial"/>
          <w:b w:val="0"/>
          <w:snapToGrid w:val="0"/>
          <w:sz w:val="24"/>
          <w:lang w:val="en-US"/>
        </w:rPr>
        <w:t>100%</w:t>
      </w:r>
      <w:r>
        <w:rPr>
          <w:rFonts w:ascii="Arial" w:hAnsi="Arial"/>
          <w:b w:val="0"/>
          <w:snapToGrid w:val="0"/>
          <w:sz w:val="32"/>
          <w:lang w:val="en-US"/>
        </w:rPr>
        <w:t>/l</w:t>
      </w:r>
      <w:r>
        <w:rPr>
          <w:rFonts w:ascii="Arial" w:hAnsi="Arial"/>
          <w:b w:val="0"/>
          <w:snapToGrid w:val="0"/>
          <w:sz w:val="32"/>
          <w:vertAlign w:val="subscript"/>
          <w:lang w:val="en-US"/>
        </w:rPr>
        <w:t>o</w:t>
      </w:r>
      <w:r>
        <w:rPr>
          <w:rFonts w:ascii="Arial" w:hAnsi="Arial"/>
          <w:b w:val="0"/>
          <w:snapToGrid w:val="0"/>
          <w:sz w:val="24"/>
        </w:rPr>
        <w:t>;</w:t>
      </w:r>
    </w:p>
    <w:p w:rsidR="00D97CA3" w:rsidRDefault="00553B5F">
      <w:pPr>
        <w:pStyle w:val="a4"/>
        <w:ind w:firstLine="2268"/>
        <w:rPr>
          <w:rFonts w:ascii="Arial" w:hAnsi="Arial"/>
          <w:b w:val="0"/>
          <w:snapToGrid w:val="0"/>
          <w:sz w:val="32"/>
        </w:rPr>
      </w:pPr>
      <w:r>
        <w:rPr>
          <w:rFonts w:ascii="Arial" w:hAnsi="Arial"/>
          <w:b w:val="0"/>
          <w:sz w:val="24"/>
        </w:rPr>
        <w:t>г)</w:t>
      </w:r>
      <w:r>
        <w:rPr>
          <w:rFonts w:ascii="Arial" w:hAnsi="Arial"/>
          <w:b w:val="0"/>
          <w:sz w:val="32"/>
        </w:rPr>
        <w:t xml:space="preserve"> </w:t>
      </w:r>
      <w:r>
        <w:rPr>
          <w:rFonts w:ascii="Symbol" w:hAnsi="Symbol"/>
          <w:b w:val="0"/>
          <w:snapToGrid w:val="0"/>
          <w:sz w:val="32"/>
        </w:rPr>
        <w:t></w:t>
      </w:r>
      <w:r>
        <w:rPr>
          <w:rFonts w:ascii="Arial" w:hAnsi="Arial"/>
          <w:b w:val="0"/>
          <w:snapToGrid w:val="0"/>
          <w:sz w:val="32"/>
        </w:rPr>
        <w:t>=(</w:t>
      </w:r>
      <w:r>
        <w:rPr>
          <w:rFonts w:ascii="Arial" w:hAnsi="Arial"/>
          <w:b w:val="0"/>
          <w:snapToGrid w:val="0"/>
          <w:sz w:val="32"/>
          <w:lang w:val="en-US"/>
        </w:rPr>
        <w:t>F</w:t>
      </w:r>
      <w:r>
        <w:rPr>
          <w:rFonts w:ascii="Arial" w:hAnsi="Arial"/>
          <w:b w:val="0"/>
          <w:snapToGrid w:val="0"/>
          <w:sz w:val="32"/>
          <w:vertAlign w:val="subscript"/>
          <w:lang w:val="en-US"/>
        </w:rPr>
        <w:t>o</w:t>
      </w:r>
      <w:r>
        <w:rPr>
          <w:rFonts w:ascii="Arial" w:hAnsi="Arial"/>
          <w:b w:val="0"/>
          <w:snapToGrid w:val="0"/>
          <w:sz w:val="32"/>
          <w:lang w:val="en-US"/>
        </w:rPr>
        <w:t>-F)</w:t>
      </w:r>
      <w:r>
        <w:rPr>
          <w:rFonts w:ascii="Symbol" w:hAnsi="Symbol"/>
          <w:b w:val="0"/>
          <w:snapToGrid w:val="0"/>
          <w:sz w:val="32"/>
        </w:rPr>
        <w:t></w:t>
      </w:r>
      <w:r>
        <w:rPr>
          <w:rFonts w:ascii="Symbol" w:hAnsi="Symbol"/>
          <w:snapToGrid w:val="0"/>
          <w:sz w:val="32"/>
        </w:rPr>
        <w:t></w:t>
      </w:r>
      <w:r>
        <w:rPr>
          <w:rFonts w:ascii="Arial" w:hAnsi="Arial"/>
          <w:b w:val="0"/>
          <w:snapToGrid w:val="0"/>
          <w:sz w:val="24"/>
          <w:lang w:val="en-US"/>
        </w:rPr>
        <w:t>100%</w:t>
      </w:r>
      <w:r>
        <w:rPr>
          <w:rFonts w:ascii="Arial" w:hAnsi="Arial"/>
          <w:b w:val="0"/>
          <w:snapToGrid w:val="0"/>
          <w:sz w:val="32"/>
          <w:lang w:val="en-US"/>
        </w:rPr>
        <w:t>/F</w:t>
      </w:r>
      <w:r>
        <w:rPr>
          <w:rFonts w:ascii="Arial" w:hAnsi="Arial"/>
          <w:b w:val="0"/>
          <w:snapToGrid w:val="0"/>
          <w:sz w:val="32"/>
          <w:vertAlign w:val="subscript"/>
          <w:lang w:val="en-US"/>
        </w:rPr>
        <w:t>o</w:t>
      </w:r>
      <w:r>
        <w:rPr>
          <w:rFonts w:ascii="Arial" w:hAnsi="Arial"/>
          <w:b w:val="0"/>
          <w:snapToGrid w:val="0"/>
          <w:sz w:val="24"/>
        </w:rPr>
        <w:t>;</w:t>
      </w:r>
    </w:p>
    <w:p w:rsidR="00D97CA3" w:rsidRDefault="00553B5F">
      <w:pPr>
        <w:pStyle w:val="a4"/>
        <w:ind w:firstLine="2268"/>
        <w:rPr>
          <w:rFonts w:ascii="Arial" w:hAnsi="Arial"/>
          <w:b w:val="0"/>
          <w:snapToGrid w:val="0"/>
          <w:sz w:val="32"/>
        </w:rPr>
      </w:pPr>
      <w:r>
        <w:rPr>
          <w:rFonts w:ascii="Arial" w:hAnsi="Arial"/>
          <w:b w:val="0"/>
          <w:snapToGrid w:val="0"/>
          <w:sz w:val="24"/>
        </w:rPr>
        <w:t xml:space="preserve">д)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т</w:t>
      </w:r>
      <w:r>
        <w:rPr>
          <w:rFonts w:ascii="Arial" w:hAnsi="Arial"/>
          <w:b w:val="0"/>
          <w:snapToGrid w:val="0"/>
          <w:sz w:val="32"/>
        </w:rPr>
        <w:t>=Р</w:t>
      </w:r>
      <w:r>
        <w:rPr>
          <w:rFonts w:ascii="Arial" w:hAnsi="Arial"/>
          <w:b w:val="0"/>
          <w:snapToGrid w:val="0"/>
          <w:sz w:val="32"/>
          <w:vertAlign w:val="subscript"/>
        </w:rPr>
        <w:t>т</w:t>
      </w:r>
      <w:r>
        <w:rPr>
          <w:rFonts w:ascii="Arial" w:hAnsi="Arial"/>
          <w:b w:val="0"/>
          <w:snapToGrid w:val="0"/>
          <w:sz w:val="32"/>
        </w:rPr>
        <w:t>/</w:t>
      </w:r>
      <w:r>
        <w:rPr>
          <w:rFonts w:ascii="Arial" w:hAnsi="Arial"/>
          <w:b w:val="0"/>
          <w:snapToGrid w:val="0"/>
          <w:sz w:val="32"/>
          <w:lang w:val="en-US"/>
        </w:rPr>
        <w:t>F</w:t>
      </w:r>
      <w:r>
        <w:rPr>
          <w:rFonts w:ascii="Arial" w:hAnsi="Arial"/>
          <w:b w:val="0"/>
          <w:snapToGrid w:val="0"/>
          <w:sz w:val="32"/>
          <w:vertAlign w:val="subscript"/>
          <w:lang w:val="en-US"/>
        </w:rPr>
        <w:t>o</w:t>
      </w:r>
      <w:r>
        <w:rPr>
          <w:rFonts w:ascii="Arial" w:hAnsi="Arial"/>
          <w:b w:val="0"/>
          <w:snapToGrid w:val="0"/>
          <w:sz w:val="32"/>
        </w:rPr>
        <w:t>.</w:t>
      </w:r>
    </w:p>
    <w:p w:rsidR="00D97CA3" w:rsidRDefault="00D97CA3">
      <w:pPr>
        <w:pStyle w:val="a4"/>
        <w:pBdr>
          <w:bottom w:val="single" w:sz="6" w:space="1" w:color="auto"/>
        </w:pBdr>
        <w:ind w:firstLine="2268"/>
        <w:rPr>
          <w:rFonts w:ascii="Arial" w:hAnsi="Arial"/>
          <w:b w:val="0"/>
          <w:snapToGrid w:val="0"/>
          <w:sz w:val="32"/>
        </w:rPr>
      </w:pPr>
    </w:p>
    <w:p w:rsidR="00D97CA3" w:rsidRDefault="00D97CA3">
      <w:pPr>
        <w:pStyle w:val="a4"/>
        <w:ind w:firstLine="2268"/>
        <w:rPr>
          <w:rFonts w:ascii="Arial" w:hAnsi="Arial"/>
          <w:b w:val="0"/>
          <w:sz w:val="24"/>
          <w:lang w:val="en-US"/>
        </w:rPr>
      </w:pPr>
    </w:p>
    <w:p w:rsidR="00D97CA3" w:rsidRDefault="00553B5F">
      <w:pPr>
        <w:pStyle w:val="a4"/>
        <w:jc w:val="center"/>
        <w:rPr>
          <w:rFonts w:ascii="Arial" w:hAnsi="Arial"/>
          <w:sz w:val="24"/>
          <w:u w:val="single"/>
        </w:rPr>
      </w:pPr>
      <w:r>
        <w:rPr>
          <w:rFonts w:ascii="Arial" w:hAnsi="Arial"/>
          <w:sz w:val="24"/>
          <w:u w:val="single"/>
        </w:rPr>
        <w:t>Билет № 8</w:t>
      </w:r>
    </w:p>
    <w:p w:rsidR="00D97CA3" w:rsidRDefault="00D97CA3">
      <w:pPr>
        <w:pStyle w:val="a4"/>
        <w:jc w:val="center"/>
        <w:rPr>
          <w:rFonts w:ascii="Arial" w:hAnsi="Arial"/>
          <w:sz w:val="24"/>
          <w:u w:val="single"/>
        </w:rPr>
      </w:pPr>
    </w:p>
    <w:p w:rsidR="00D97CA3" w:rsidRDefault="00553B5F">
      <w:pPr>
        <w:pStyle w:val="a4"/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 xml:space="preserve">Вопрос 1.                 </w:t>
      </w:r>
      <w:r>
        <w:rPr>
          <w:rFonts w:ascii="Arial" w:hAnsi="Arial"/>
          <w:b w:val="0"/>
          <w:sz w:val="24"/>
        </w:rPr>
        <w:t>Какие физико-механические характеристики металлов и сплавов имеют взаимосвязь с твердостью?</w:t>
      </w:r>
    </w:p>
    <w:p w:rsidR="00D97CA3" w:rsidRDefault="00D97CA3">
      <w:pPr>
        <w:pStyle w:val="a4"/>
        <w:rPr>
          <w:rFonts w:ascii="Arial" w:hAnsi="Arial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                  а) плотность;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температура плавления;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 xml:space="preserve">в) предел текучести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т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 xml:space="preserve">г) относительное сужение </w:t>
      </w:r>
      <w:r>
        <w:rPr>
          <w:rFonts w:ascii="Symbol" w:hAnsi="Symbol"/>
          <w:b w:val="0"/>
          <w:snapToGrid w:val="0"/>
          <w:sz w:val="32"/>
        </w:rPr>
        <w:t>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 xml:space="preserve">д) предел прочности на разрыв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z w:val="24"/>
        </w:rPr>
        <w:t>.</w:t>
      </w:r>
    </w:p>
    <w:p w:rsidR="00D97CA3" w:rsidRDefault="00D97CA3">
      <w:pPr>
        <w:pStyle w:val="a4"/>
        <w:ind w:left="2268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2.</w:t>
      </w:r>
      <w:r>
        <w:rPr>
          <w:rFonts w:ascii="Arial" w:hAnsi="Arial"/>
          <w:b w:val="0"/>
          <w:sz w:val="24"/>
        </w:rPr>
        <w:t xml:space="preserve">                 Какие механические характеристики можно определить при испытании на растяжение?</w:t>
      </w:r>
    </w:p>
    <w:p w:rsidR="00D97CA3" w:rsidRDefault="00D97CA3">
      <w:pPr>
        <w:pStyle w:val="a4"/>
        <w:ind w:left="2268" w:hanging="2268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 xml:space="preserve">Ответы:                  </w:t>
      </w:r>
      <w:r>
        <w:rPr>
          <w:rFonts w:ascii="Arial" w:hAnsi="Arial"/>
          <w:b w:val="0"/>
          <w:sz w:val="24"/>
        </w:rPr>
        <w:t xml:space="preserve"> а) пластичность;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износостойкость;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ударную вязкость;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прочность;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коррозионную стойкость.</w:t>
      </w:r>
    </w:p>
    <w:p w:rsidR="00D97CA3" w:rsidRDefault="00D97CA3">
      <w:pPr>
        <w:pStyle w:val="a4"/>
        <w:pBdr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pBdr>
          <w:bottom w:val="single" w:sz="6" w:space="1" w:color="auto"/>
        </w:pBdr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br w:type="page"/>
      </w:r>
    </w:p>
    <w:p w:rsidR="00D97CA3" w:rsidRDefault="00D97CA3">
      <w:pPr>
        <w:pStyle w:val="a4"/>
        <w:jc w:val="center"/>
        <w:rPr>
          <w:rFonts w:ascii="Arial" w:hAnsi="Arial"/>
          <w:b w:val="0"/>
          <w:sz w:val="24"/>
          <w:lang w:val="en-US"/>
        </w:rPr>
      </w:pPr>
    </w:p>
    <w:p w:rsidR="00D97CA3" w:rsidRDefault="00553B5F">
      <w:pPr>
        <w:pStyle w:val="a4"/>
        <w:jc w:val="center"/>
        <w:rPr>
          <w:rFonts w:ascii="Arial" w:hAnsi="Arial"/>
          <w:sz w:val="24"/>
          <w:u w:val="single"/>
        </w:rPr>
      </w:pPr>
      <w:r>
        <w:rPr>
          <w:rFonts w:ascii="Arial" w:hAnsi="Arial"/>
          <w:sz w:val="24"/>
          <w:u w:val="single"/>
        </w:rPr>
        <w:t>Билет № 9</w:t>
      </w:r>
    </w:p>
    <w:p w:rsidR="00D97CA3" w:rsidRDefault="00D97CA3">
      <w:pPr>
        <w:pStyle w:val="a4"/>
        <w:jc w:val="center"/>
        <w:rPr>
          <w:rFonts w:ascii="Arial" w:hAnsi="Arial"/>
          <w:sz w:val="24"/>
          <w:u w:val="single"/>
        </w:rPr>
      </w:pPr>
    </w:p>
    <w:p w:rsidR="00D97CA3" w:rsidRDefault="00553B5F">
      <w:pPr>
        <w:pStyle w:val="a4"/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1.</w:t>
      </w:r>
      <w:r>
        <w:rPr>
          <w:rFonts w:ascii="Arial" w:hAnsi="Arial"/>
          <w:b w:val="0"/>
          <w:sz w:val="24"/>
        </w:rPr>
        <w:t xml:space="preserve">                 Как можно перевести значение по Бринеллю в единицы по Роквеллу и обратно?</w:t>
      </w:r>
    </w:p>
    <w:p w:rsidR="00D97CA3" w:rsidRDefault="00D97CA3">
      <w:pPr>
        <w:pStyle w:val="a4"/>
        <w:ind w:left="2268" w:hanging="2268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  <w:lang w:val="en-US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                  а) </w:t>
      </w:r>
      <w:r>
        <w:rPr>
          <w:rFonts w:ascii="Arial" w:hAnsi="Arial"/>
          <w:b w:val="0"/>
          <w:sz w:val="24"/>
          <w:lang w:val="en-US"/>
        </w:rPr>
        <w:t>HB=</w:t>
      </w:r>
      <w:r>
        <w:rPr>
          <w:rFonts w:ascii="Arial" w:hAnsi="Arial"/>
          <w:b w:val="0"/>
          <w:sz w:val="24"/>
        </w:rPr>
        <w:t>85,6</w:t>
      </w:r>
      <w:r>
        <w:rPr>
          <w:rFonts w:ascii="Arial" w:hAnsi="Arial"/>
          <w:b w:val="0"/>
          <w:sz w:val="24"/>
          <w:lang w:val="en-US"/>
        </w:rPr>
        <w:t xml:space="preserve"> HRC;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по таблицам;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 xml:space="preserve">в) </w:t>
      </w:r>
      <w:r>
        <w:rPr>
          <w:rFonts w:ascii="Arial" w:hAnsi="Arial"/>
          <w:b w:val="0"/>
          <w:sz w:val="24"/>
          <w:lang w:val="en-US"/>
        </w:rPr>
        <w:t>HB=2HRC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 xml:space="preserve">г) по формуле </w:t>
      </w:r>
      <w:r>
        <w:rPr>
          <w:rFonts w:ascii="Arial" w:hAnsi="Arial"/>
          <w:b w:val="0"/>
          <w:sz w:val="24"/>
          <w:lang w:val="en-US"/>
        </w:rPr>
        <w:t>HB=</w:t>
      </w:r>
      <w:r>
        <w:rPr>
          <w:rFonts w:ascii="Arial" w:hAnsi="Arial"/>
          <w:b w:val="0"/>
          <w:sz w:val="32"/>
          <w:lang w:val="en-US"/>
        </w:rPr>
        <w:t>P/F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  <w:lang w:val="uk-UA"/>
        </w:rPr>
      </w:pPr>
      <w:r>
        <w:rPr>
          <w:rFonts w:ascii="Arial" w:hAnsi="Arial"/>
          <w:b w:val="0"/>
          <w:sz w:val="24"/>
          <w:lang w:val="uk-UA"/>
        </w:rPr>
        <w:t>д) ни как.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2.</w:t>
      </w:r>
      <w:r>
        <w:rPr>
          <w:rFonts w:ascii="Arial" w:hAnsi="Arial"/>
          <w:b w:val="0"/>
          <w:sz w:val="24"/>
        </w:rPr>
        <w:t xml:space="preserve">                 Приведите формулы для определения показателей пластичности при испытаниях на растяжение?</w:t>
      </w:r>
    </w:p>
    <w:p w:rsidR="00D97CA3" w:rsidRDefault="00D97CA3">
      <w:pPr>
        <w:pStyle w:val="a4"/>
        <w:ind w:left="2268" w:hanging="2268"/>
        <w:rPr>
          <w:rFonts w:ascii="Arial" w:hAnsi="Arial"/>
          <w:sz w:val="24"/>
        </w:rPr>
      </w:pPr>
    </w:p>
    <w:p w:rsidR="00D97CA3" w:rsidRDefault="00553B5F">
      <w:pPr>
        <w:pStyle w:val="a4"/>
        <w:ind w:left="2268" w:hanging="2268"/>
        <w:rPr>
          <w:rFonts w:ascii="Arial" w:hAnsi="Arial"/>
          <w:b w:val="0"/>
          <w:snapToGrid w:val="0"/>
          <w:sz w:val="32"/>
          <w:vertAlign w:val="subscript"/>
          <w:lang w:val="en-US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                  а)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т</w:t>
      </w:r>
      <w:r>
        <w:rPr>
          <w:rFonts w:ascii="Arial" w:hAnsi="Arial"/>
          <w:b w:val="0"/>
          <w:snapToGrid w:val="0"/>
          <w:sz w:val="32"/>
        </w:rPr>
        <w:t>=Р</w:t>
      </w:r>
      <w:r>
        <w:rPr>
          <w:rFonts w:ascii="Arial" w:hAnsi="Arial"/>
          <w:b w:val="0"/>
          <w:snapToGrid w:val="0"/>
          <w:sz w:val="32"/>
          <w:vertAlign w:val="subscript"/>
        </w:rPr>
        <w:t>т</w:t>
      </w:r>
      <w:r>
        <w:rPr>
          <w:rFonts w:ascii="Arial" w:hAnsi="Arial"/>
          <w:b w:val="0"/>
          <w:snapToGrid w:val="0"/>
          <w:sz w:val="32"/>
        </w:rPr>
        <w:t>/</w:t>
      </w:r>
      <w:r>
        <w:rPr>
          <w:rFonts w:ascii="Arial" w:hAnsi="Arial"/>
          <w:b w:val="0"/>
          <w:snapToGrid w:val="0"/>
          <w:sz w:val="32"/>
          <w:lang w:val="en-US"/>
        </w:rPr>
        <w:t>F</w:t>
      </w:r>
      <w:r>
        <w:rPr>
          <w:rFonts w:ascii="Arial" w:hAnsi="Arial"/>
          <w:b w:val="0"/>
          <w:snapToGrid w:val="0"/>
          <w:sz w:val="32"/>
          <w:vertAlign w:val="subscript"/>
          <w:lang w:val="en-US"/>
        </w:rPr>
        <w:t>o</w:t>
      </w:r>
      <w:r>
        <w:rPr>
          <w:rFonts w:ascii="Arial" w:hAnsi="Arial"/>
          <w:b w:val="0"/>
          <w:snapToGrid w:val="0"/>
          <w:sz w:val="24"/>
          <w:lang w:val="en-US"/>
        </w:rPr>
        <w:t>;</w:t>
      </w:r>
    </w:p>
    <w:p w:rsidR="00D97CA3" w:rsidRDefault="00553B5F">
      <w:pPr>
        <w:pStyle w:val="a4"/>
        <w:ind w:left="2268"/>
        <w:rPr>
          <w:rFonts w:ascii="Arial" w:hAnsi="Arial"/>
          <w:b w:val="0"/>
          <w:snapToGrid w:val="0"/>
          <w:sz w:val="32"/>
          <w:vertAlign w:val="subscript"/>
          <w:lang w:val="en-US"/>
        </w:rPr>
      </w:pPr>
      <w:r>
        <w:rPr>
          <w:rFonts w:ascii="Arial" w:hAnsi="Arial"/>
          <w:b w:val="0"/>
          <w:sz w:val="24"/>
        </w:rPr>
        <w:t xml:space="preserve">б) </w:t>
      </w:r>
      <w:r>
        <w:rPr>
          <w:rFonts w:ascii="Symbol" w:hAnsi="Symbol"/>
          <w:b w:val="0"/>
          <w:snapToGrid w:val="0"/>
          <w:sz w:val="32"/>
        </w:rPr>
        <w:t></w:t>
      </w:r>
      <w:r>
        <w:rPr>
          <w:rFonts w:ascii="Arial" w:hAnsi="Arial"/>
          <w:b w:val="0"/>
          <w:snapToGrid w:val="0"/>
          <w:sz w:val="32"/>
        </w:rPr>
        <w:t>=(</w:t>
      </w:r>
      <w:r>
        <w:rPr>
          <w:rFonts w:ascii="Arial" w:hAnsi="Arial"/>
          <w:b w:val="0"/>
          <w:snapToGrid w:val="0"/>
          <w:sz w:val="32"/>
          <w:lang w:val="en-US"/>
        </w:rPr>
        <w:t>F</w:t>
      </w:r>
      <w:r>
        <w:rPr>
          <w:rFonts w:ascii="Arial" w:hAnsi="Arial"/>
          <w:b w:val="0"/>
          <w:snapToGrid w:val="0"/>
          <w:sz w:val="32"/>
          <w:vertAlign w:val="subscript"/>
          <w:lang w:val="en-US"/>
        </w:rPr>
        <w:t>o</w:t>
      </w:r>
      <w:r>
        <w:rPr>
          <w:rFonts w:ascii="Arial" w:hAnsi="Arial"/>
          <w:b w:val="0"/>
          <w:snapToGrid w:val="0"/>
          <w:sz w:val="32"/>
          <w:lang w:val="en-US"/>
        </w:rPr>
        <w:t>-F)</w:t>
      </w:r>
      <w:r>
        <w:rPr>
          <w:rFonts w:ascii="Symbol" w:hAnsi="Symbol"/>
          <w:b w:val="0"/>
          <w:snapToGrid w:val="0"/>
          <w:sz w:val="32"/>
        </w:rPr>
        <w:t></w:t>
      </w:r>
      <w:r>
        <w:rPr>
          <w:rFonts w:ascii="Symbol" w:hAnsi="Symbol"/>
          <w:b w:val="0"/>
          <w:snapToGrid w:val="0"/>
          <w:sz w:val="32"/>
        </w:rPr>
        <w:t></w:t>
      </w:r>
      <w:r>
        <w:rPr>
          <w:rFonts w:ascii="Arial" w:hAnsi="Arial"/>
          <w:b w:val="0"/>
          <w:snapToGrid w:val="0"/>
          <w:sz w:val="24"/>
          <w:lang w:val="en-US"/>
        </w:rPr>
        <w:t>100%</w:t>
      </w:r>
      <w:r>
        <w:rPr>
          <w:rFonts w:ascii="Arial" w:hAnsi="Arial"/>
          <w:b w:val="0"/>
          <w:snapToGrid w:val="0"/>
          <w:sz w:val="32"/>
          <w:lang w:val="en-US"/>
        </w:rPr>
        <w:t>/F</w:t>
      </w:r>
      <w:r>
        <w:rPr>
          <w:rFonts w:ascii="Arial" w:hAnsi="Arial"/>
          <w:b w:val="0"/>
          <w:snapToGrid w:val="0"/>
          <w:sz w:val="32"/>
          <w:vertAlign w:val="subscript"/>
          <w:lang w:val="en-US"/>
        </w:rPr>
        <w:t>o</w:t>
      </w:r>
      <w:r>
        <w:rPr>
          <w:rFonts w:ascii="Arial" w:hAnsi="Arial"/>
          <w:b w:val="0"/>
          <w:snapToGrid w:val="0"/>
          <w:sz w:val="24"/>
          <w:lang w:val="en-US"/>
        </w:rPr>
        <w:t>;</w:t>
      </w:r>
    </w:p>
    <w:p w:rsidR="00D97CA3" w:rsidRDefault="00553B5F">
      <w:pPr>
        <w:pStyle w:val="a4"/>
        <w:ind w:left="2268"/>
        <w:rPr>
          <w:rFonts w:ascii="Arial" w:hAnsi="Arial"/>
          <w:b w:val="0"/>
          <w:snapToGrid w:val="0"/>
          <w:sz w:val="32"/>
        </w:rPr>
      </w:pPr>
      <w:r>
        <w:rPr>
          <w:rFonts w:ascii="Arial" w:hAnsi="Arial"/>
          <w:b w:val="0"/>
          <w:sz w:val="24"/>
        </w:rPr>
        <w:t xml:space="preserve">в)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napToGrid w:val="0"/>
          <w:sz w:val="32"/>
        </w:rPr>
        <w:t>=Р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napToGrid w:val="0"/>
          <w:sz w:val="32"/>
        </w:rPr>
        <w:t>/</w:t>
      </w:r>
      <w:r>
        <w:rPr>
          <w:rFonts w:ascii="Arial" w:hAnsi="Arial"/>
          <w:b w:val="0"/>
          <w:snapToGrid w:val="0"/>
          <w:sz w:val="32"/>
          <w:lang w:val="en-US"/>
        </w:rPr>
        <w:t>F</w:t>
      </w:r>
      <w:r>
        <w:rPr>
          <w:rFonts w:ascii="Arial" w:hAnsi="Arial"/>
          <w:b w:val="0"/>
          <w:snapToGrid w:val="0"/>
          <w:sz w:val="32"/>
          <w:vertAlign w:val="subscript"/>
        </w:rPr>
        <w:t>о</w:t>
      </w:r>
      <w:r>
        <w:rPr>
          <w:rFonts w:ascii="Arial" w:hAnsi="Arial"/>
          <w:b w:val="0"/>
          <w:snapToGrid w:val="0"/>
          <w:sz w:val="24"/>
        </w:rPr>
        <w:t>;</w:t>
      </w:r>
    </w:p>
    <w:p w:rsidR="00D97CA3" w:rsidRDefault="00553B5F">
      <w:pPr>
        <w:pStyle w:val="a4"/>
        <w:ind w:left="2268"/>
        <w:rPr>
          <w:rFonts w:ascii="Arial" w:hAnsi="Arial"/>
          <w:b w:val="0"/>
          <w:snapToGrid w:val="0"/>
          <w:sz w:val="32"/>
        </w:rPr>
      </w:pPr>
      <w:r>
        <w:rPr>
          <w:rFonts w:ascii="Arial" w:hAnsi="Arial"/>
          <w:b w:val="0"/>
          <w:sz w:val="24"/>
        </w:rPr>
        <w:t>г)</w:t>
      </w:r>
      <w:r>
        <w:rPr>
          <w:rFonts w:ascii="Symbol" w:hAnsi="Symbol"/>
          <w:b w:val="0"/>
          <w:snapToGrid w:val="0"/>
          <w:sz w:val="32"/>
        </w:rPr>
        <w:t>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Symbol" w:hAnsi="Symbol"/>
          <w:b w:val="0"/>
          <w:snapToGrid w:val="0"/>
          <w:sz w:val="32"/>
          <w:vertAlign w:val="subscript"/>
        </w:rPr>
        <w:t></w:t>
      </w:r>
      <w:r>
        <w:rPr>
          <w:rFonts w:ascii="Symbol" w:hAnsi="Symbol"/>
          <w:b w:val="0"/>
          <w:snapToGrid w:val="0"/>
          <w:sz w:val="32"/>
          <w:vertAlign w:val="subscript"/>
        </w:rPr>
        <w:t></w:t>
      </w:r>
      <w:r>
        <w:rPr>
          <w:rFonts w:ascii="Symbol" w:hAnsi="Symbol"/>
          <w:b w:val="0"/>
          <w:snapToGrid w:val="0"/>
          <w:sz w:val="32"/>
          <w:vertAlign w:val="subscript"/>
        </w:rPr>
        <w:t></w:t>
      </w:r>
      <w:r>
        <w:rPr>
          <w:rFonts w:ascii="Arial" w:hAnsi="Arial"/>
          <w:b w:val="0"/>
          <w:snapToGrid w:val="0"/>
          <w:sz w:val="32"/>
        </w:rPr>
        <w:t>=Р</w:t>
      </w:r>
      <w:r>
        <w:rPr>
          <w:rFonts w:ascii="Arial" w:hAnsi="Arial"/>
          <w:b w:val="0"/>
          <w:snapToGrid w:val="0"/>
          <w:sz w:val="32"/>
          <w:vertAlign w:val="subscript"/>
        </w:rPr>
        <w:t>0,2</w:t>
      </w:r>
      <w:r>
        <w:rPr>
          <w:rFonts w:ascii="Arial" w:hAnsi="Arial"/>
          <w:b w:val="0"/>
          <w:snapToGrid w:val="0"/>
          <w:sz w:val="32"/>
        </w:rPr>
        <w:t>/</w:t>
      </w:r>
      <w:r>
        <w:rPr>
          <w:rFonts w:ascii="Arial" w:hAnsi="Arial"/>
          <w:b w:val="0"/>
          <w:snapToGrid w:val="0"/>
          <w:sz w:val="32"/>
          <w:lang w:val="en-US"/>
        </w:rPr>
        <w:t>F</w:t>
      </w:r>
      <w:r>
        <w:rPr>
          <w:rFonts w:ascii="Arial" w:hAnsi="Arial"/>
          <w:b w:val="0"/>
          <w:snapToGrid w:val="0"/>
          <w:sz w:val="32"/>
          <w:vertAlign w:val="subscript"/>
        </w:rPr>
        <w:t>о</w:t>
      </w:r>
      <w:r>
        <w:rPr>
          <w:rFonts w:ascii="Arial" w:hAnsi="Arial"/>
          <w:b w:val="0"/>
          <w:snapToGrid w:val="0"/>
          <w:sz w:val="24"/>
        </w:rPr>
        <w:t>;</w:t>
      </w:r>
    </w:p>
    <w:p w:rsidR="00D97CA3" w:rsidRDefault="00553B5F">
      <w:pPr>
        <w:pStyle w:val="a4"/>
        <w:ind w:left="2268"/>
        <w:rPr>
          <w:rFonts w:ascii="Arial" w:hAnsi="Arial"/>
          <w:b w:val="0"/>
          <w:snapToGrid w:val="0"/>
          <w:sz w:val="32"/>
        </w:rPr>
      </w:pPr>
      <w:r>
        <w:rPr>
          <w:rFonts w:ascii="Arial" w:hAnsi="Arial"/>
          <w:b w:val="0"/>
          <w:sz w:val="24"/>
        </w:rPr>
        <w:t xml:space="preserve">д) </w:t>
      </w:r>
      <w:r>
        <w:rPr>
          <w:rFonts w:ascii="Symbol" w:hAnsi="Symbol"/>
          <w:b w:val="0"/>
          <w:snapToGrid w:val="0"/>
          <w:sz w:val="32"/>
        </w:rPr>
        <w:t></w:t>
      </w:r>
      <w:r>
        <w:rPr>
          <w:rFonts w:ascii="Arial" w:hAnsi="Arial"/>
          <w:b w:val="0"/>
          <w:snapToGrid w:val="0"/>
          <w:sz w:val="32"/>
        </w:rPr>
        <w:t>=(</w:t>
      </w:r>
      <w:r>
        <w:rPr>
          <w:rFonts w:ascii="Arial" w:hAnsi="Arial"/>
          <w:b w:val="0"/>
          <w:snapToGrid w:val="0"/>
          <w:sz w:val="32"/>
          <w:lang w:val="en-US"/>
        </w:rPr>
        <w:t>l-l</w:t>
      </w:r>
      <w:r>
        <w:rPr>
          <w:rFonts w:ascii="Arial" w:hAnsi="Arial"/>
          <w:b w:val="0"/>
          <w:snapToGrid w:val="0"/>
          <w:sz w:val="32"/>
          <w:vertAlign w:val="subscript"/>
          <w:lang w:val="en-US"/>
        </w:rPr>
        <w:t>o</w:t>
      </w:r>
      <w:r>
        <w:rPr>
          <w:rFonts w:ascii="Arial" w:hAnsi="Arial"/>
          <w:b w:val="0"/>
          <w:snapToGrid w:val="0"/>
          <w:sz w:val="32"/>
          <w:lang w:val="en-US"/>
        </w:rPr>
        <w:t xml:space="preserve">) </w:t>
      </w:r>
      <w:r>
        <w:rPr>
          <w:rFonts w:ascii="Symbol" w:hAnsi="Symbol"/>
          <w:b w:val="0"/>
          <w:snapToGrid w:val="0"/>
          <w:sz w:val="32"/>
        </w:rPr>
        <w:t></w:t>
      </w:r>
      <w:r>
        <w:rPr>
          <w:rFonts w:ascii="Arial" w:hAnsi="Arial"/>
          <w:b w:val="0"/>
          <w:snapToGrid w:val="0"/>
          <w:sz w:val="24"/>
          <w:lang w:val="en-US"/>
        </w:rPr>
        <w:t>100%</w:t>
      </w:r>
      <w:r>
        <w:rPr>
          <w:rFonts w:ascii="Arial" w:hAnsi="Arial"/>
          <w:b w:val="0"/>
          <w:snapToGrid w:val="0"/>
          <w:sz w:val="32"/>
          <w:lang w:val="en-US"/>
        </w:rPr>
        <w:t>/l</w:t>
      </w:r>
      <w:r>
        <w:rPr>
          <w:rFonts w:ascii="Arial" w:hAnsi="Arial"/>
          <w:b w:val="0"/>
          <w:snapToGrid w:val="0"/>
          <w:sz w:val="32"/>
          <w:vertAlign w:val="subscript"/>
          <w:lang w:val="en-US"/>
        </w:rPr>
        <w:t>o</w:t>
      </w:r>
      <w:r>
        <w:rPr>
          <w:rFonts w:ascii="Arial" w:hAnsi="Arial"/>
          <w:b w:val="0"/>
          <w:snapToGrid w:val="0"/>
          <w:sz w:val="24"/>
        </w:rPr>
        <w:t>;</w:t>
      </w:r>
    </w:p>
    <w:p w:rsidR="00D97CA3" w:rsidRDefault="00D97CA3">
      <w:pPr>
        <w:pStyle w:val="a4"/>
        <w:pBdr>
          <w:bottom w:val="single" w:sz="6" w:space="1" w:color="auto"/>
        </w:pBdr>
        <w:rPr>
          <w:rFonts w:ascii="Arial" w:hAnsi="Arial"/>
          <w:b w:val="0"/>
          <w:snapToGrid w:val="0"/>
          <w:sz w:val="32"/>
        </w:rPr>
      </w:pPr>
    </w:p>
    <w:p w:rsidR="00D97CA3" w:rsidRDefault="00D97CA3">
      <w:pPr>
        <w:pStyle w:val="a4"/>
        <w:rPr>
          <w:rFonts w:ascii="Arial" w:hAnsi="Arial"/>
          <w:b w:val="0"/>
          <w:snapToGrid w:val="0"/>
          <w:sz w:val="32"/>
        </w:rPr>
      </w:pPr>
    </w:p>
    <w:p w:rsidR="00D97CA3" w:rsidRDefault="00553B5F">
      <w:pPr>
        <w:pStyle w:val="a4"/>
        <w:jc w:val="center"/>
        <w:rPr>
          <w:rFonts w:ascii="Arial" w:hAnsi="Arial"/>
          <w:snapToGrid w:val="0"/>
          <w:sz w:val="24"/>
          <w:u w:val="single"/>
        </w:rPr>
      </w:pPr>
      <w:r>
        <w:rPr>
          <w:rFonts w:ascii="Arial" w:hAnsi="Arial"/>
          <w:snapToGrid w:val="0"/>
          <w:sz w:val="24"/>
          <w:u w:val="single"/>
        </w:rPr>
        <w:t>Билет № 10</w:t>
      </w:r>
    </w:p>
    <w:p w:rsidR="00D97CA3" w:rsidRDefault="00D97CA3">
      <w:pPr>
        <w:pStyle w:val="a4"/>
        <w:ind w:left="2268" w:hanging="2268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1.</w:t>
      </w:r>
      <w:r>
        <w:rPr>
          <w:rFonts w:ascii="Arial" w:hAnsi="Arial"/>
          <w:b w:val="0"/>
          <w:sz w:val="24"/>
        </w:rPr>
        <w:t xml:space="preserve">                Что обозначает запись 235 </w:t>
      </w:r>
      <w:r>
        <w:rPr>
          <w:rFonts w:ascii="Arial" w:hAnsi="Arial"/>
          <w:b w:val="0"/>
          <w:sz w:val="24"/>
          <w:lang w:val="en-US"/>
        </w:rPr>
        <w:t xml:space="preserve">HB 5/750/30 </w:t>
      </w:r>
      <w:r>
        <w:rPr>
          <w:rFonts w:ascii="Arial" w:hAnsi="Arial"/>
          <w:b w:val="0"/>
          <w:sz w:val="24"/>
        </w:rPr>
        <w:t>?</w:t>
      </w:r>
    </w:p>
    <w:p w:rsidR="00D97CA3" w:rsidRDefault="00D97CA3">
      <w:pPr>
        <w:pStyle w:val="a4"/>
        <w:ind w:left="2268" w:hanging="2268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ind w:left="2552" w:hanging="2552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                  а) твердость 5 кгс/мм при нагрузке 235 кгс, диаметре шарика 750 мм и временем выдержки под нагрузкой 30 с.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твердость 750 кгс/мм при нагрузке 235 кгс, диаметре шарика 5 мм и временем выдержки под нагрузкой 30 с.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твердость 235 кгс/мм при нагрузке 750 кгс, диаметре шарика 30 мм и временем выдержки под нагрузкой 5 с.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твердость 235 кгс/мм при использовании шарика диаметром 5 мм, нагрузке 750 кгс и временем выдержки под нагрузкой 30с.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модель прибора для измерения твердости.</w:t>
      </w:r>
    </w:p>
    <w:p w:rsidR="00D97CA3" w:rsidRDefault="00D97CA3">
      <w:pPr>
        <w:pStyle w:val="a4"/>
        <w:rPr>
          <w:rFonts w:ascii="Arial" w:hAnsi="Arial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2.</w:t>
      </w:r>
      <w:r>
        <w:rPr>
          <w:rFonts w:ascii="Arial" w:hAnsi="Arial"/>
          <w:b w:val="0"/>
          <w:sz w:val="24"/>
        </w:rPr>
        <w:t xml:space="preserve">                Как обозначается условный предел текучести?</w:t>
      </w:r>
    </w:p>
    <w:p w:rsidR="00D97CA3" w:rsidRDefault="00D97CA3">
      <w:pPr>
        <w:pStyle w:val="a4"/>
        <w:rPr>
          <w:rFonts w:ascii="Arial" w:hAnsi="Arial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  <w:lang w:val="en-US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                  а) </w:t>
      </w:r>
      <w:r>
        <w:rPr>
          <w:rFonts w:ascii="Arial" w:hAnsi="Arial"/>
          <w:b w:val="0"/>
          <w:sz w:val="32"/>
          <w:lang w:val="en-US"/>
        </w:rPr>
        <w:t>P</w:t>
      </w:r>
      <w:r>
        <w:rPr>
          <w:rFonts w:ascii="Arial" w:hAnsi="Arial"/>
          <w:b w:val="0"/>
          <w:sz w:val="32"/>
          <w:vertAlign w:val="subscript"/>
          <w:lang w:val="en-US"/>
        </w:rPr>
        <w:t>max</w:t>
      </w:r>
      <w:r>
        <w:rPr>
          <w:rFonts w:ascii="Arial" w:hAnsi="Arial"/>
          <w:b w:val="0"/>
          <w:sz w:val="24"/>
          <w:lang w:val="en-US"/>
        </w:rPr>
        <w:t>;</w:t>
      </w:r>
    </w:p>
    <w:p w:rsidR="00D97CA3" w:rsidRDefault="00553B5F">
      <w:pPr>
        <w:pStyle w:val="a4"/>
        <w:ind w:left="2127" w:firstLine="141"/>
        <w:rPr>
          <w:rFonts w:ascii="Arial" w:hAnsi="Arial"/>
          <w:b w:val="0"/>
          <w:snapToGrid w:val="0"/>
          <w:sz w:val="32"/>
          <w:vertAlign w:val="subscript"/>
        </w:rPr>
      </w:pPr>
      <w:r>
        <w:rPr>
          <w:rFonts w:ascii="Arial" w:hAnsi="Arial"/>
          <w:b w:val="0"/>
          <w:sz w:val="24"/>
        </w:rPr>
        <w:t xml:space="preserve">б)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т</w:t>
      </w:r>
      <w:r>
        <w:rPr>
          <w:rFonts w:ascii="Arial" w:hAnsi="Arial"/>
          <w:b w:val="0"/>
          <w:snapToGrid w:val="0"/>
          <w:sz w:val="24"/>
        </w:rPr>
        <w:t>;</w:t>
      </w:r>
    </w:p>
    <w:p w:rsidR="00D97CA3" w:rsidRDefault="00553B5F">
      <w:pPr>
        <w:pStyle w:val="a4"/>
        <w:ind w:left="2127" w:firstLine="141"/>
        <w:rPr>
          <w:rFonts w:ascii="Arial" w:hAnsi="Arial"/>
          <w:b w:val="0"/>
          <w:snapToGrid w:val="0"/>
          <w:sz w:val="32"/>
          <w:lang w:val="en-US"/>
        </w:rPr>
      </w:pPr>
      <w:r>
        <w:rPr>
          <w:rFonts w:ascii="Arial" w:hAnsi="Arial"/>
          <w:b w:val="0"/>
          <w:snapToGrid w:val="0"/>
          <w:sz w:val="24"/>
        </w:rPr>
        <w:t>в)</w:t>
      </w:r>
      <w:r>
        <w:rPr>
          <w:rFonts w:ascii="Arial" w:hAnsi="Arial"/>
          <w:b w:val="0"/>
          <w:snapToGrid w:val="0"/>
          <w:sz w:val="32"/>
        </w:rPr>
        <w:t xml:space="preserve"> </w:t>
      </w:r>
      <w:r>
        <w:rPr>
          <w:rFonts w:ascii="Arial" w:hAnsi="Arial"/>
          <w:b w:val="0"/>
          <w:snapToGrid w:val="0"/>
          <w:sz w:val="32"/>
          <w:lang w:val="en-US"/>
        </w:rPr>
        <w:t>F</w:t>
      </w:r>
      <w:r>
        <w:rPr>
          <w:rFonts w:ascii="Arial" w:hAnsi="Arial"/>
          <w:b w:val="0"/>
          <w:snapToGrid w:val="0"/>
          <w:sz w:val="32"/>
          <w:vertAlign w:val="subscript"/>
          <w:lang w:val="en-US"/>
        </w:rPr>
        <w:t>o</w:t>
      </w:r>
      <w:r>
        <w:rPr>
          <w:rFonts w:ascii="Arial" w:hAnsi="Arial"/>
          <w:b w:val="0"/>
          <w:snapToGrid w:val="0"/>
          <w:sz w:val="24"/>
          <w:lang w:val="en-US"/>
        </w:rPr>
        <w:t>;</w:t>
      </w:r>
    </w:p>
    <w:p w:rsidR="00D97CA3" w:rsidRDefault="00553B5F">
      <w:pPr>
        <w:pStyle w:val="a4"/>
        <w:ind w:left="2127" w:firstLine="141"/>
        <w:rPr>
          <w:rFonts w:ascii="Arial" w:hAnsi="Arial"/>
          <w:b w:val="0"/>
          <w:snapToGrid w:val="0"/>
          <w:sz w:val="24"/>
        </w:rPr>
      </w:pPr>
      <w:r>
        <w:rPr>
          <w:rFonts w:ascii="Arial" w:hAnsi="Arial"/>
          <w:b w:val="0"/>
          <w:sz w:val="24"/>
        </w:rPr>
        <w:t xml:space="preserve">г)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Symbol" w:hAnsi="Symbol"/>
          <w:b w:val="0"/>
          <w:snapToGrid w:val="0"/>
          <w:sz w:val="32"/>
          <w:vertAlign w:val="subscript"/>
        </w:rPr>
        <w:t></w:t>
      </w:r>
      <w:r>
        <w:rPr>
          <w:rFonts w:ascii="Symbol" w:hAnsi="Symbol"/>
          <w:b w:val="0"/>
          <w:snapToGrid w:val="0"/>
          <w:sz w:val="32"/>
          <w:vertAlign w:val="subscript"/>
        </w:rPr>
        <w:t></w:t>
      </w:r>
      <w:r>
        <w:rPr>
          <w:rFonts w:ascii="Symbol" w:hAnsi="Symbol"/>
          <w:b w:val="0"/>
          <w:snapToGrid w:val="0"/>
          <w:sz w:val="32"/>
          <w:vertAlign w:val="subscript"/>
        </w:rPr>
        <w:t></w:t>
      </w:r>
      <w:r>
        <w:rPr>
          <w:rFonts w:ascii="Arial" w:hAnsi="Arial"/>
          <w:b w:val="0"/>
          <w:snapToGrid w:val="0"/>
          <w:sz w:val="24"/>
        </w:rPr>
        <w:t>;</w:t>
      </w:r>
    </w:p>
    <w:p w:rsidR="00D97CA3" w:rsidRDefault="00553B5F">
      <w:pPr>
        <w:pStyle w:val="a4"/>
        <w:ind w:left="2268"/>
        <w:rPr>
          <w:rFonts w:ascii="Arial" w:hAnsi="Arial"/>
          <w:sz w:val="24"/>
        </w:rPr>
      </w:pPr>
      <w:r>
        <w:rPr>
          <w:rFonts w:ascii="Arial" w:hAnsi="Arial"/>
          <w:b w:val="0"/>
          <w:snapToGrid w:val="0"/>
          <w:sz w:val="24"/>
        </w:rPr>
        <w:t xml:space="preserve">д) </w:t>
      </w:r>
      <w:r>
        <w:rPr>
          <w:rFonts w:ascii="Arial" w:hAnsi="Arial"/>
          <w:b w:val="0"/>
          <w:snapToGrid w:val="0"/>
          <w:sz w:val="32"/>
          <w:lang w:val="en-US"/>
        </w:rPr>
        <w:t>l</w:t>
      </w:r>
      <w:r>
        <w:rPr>
          <w:rFonts w:ascii="Arial" w:hAnsi="Arial"/>
          <w:b w:val="0"/>
          <w:snapToGrid w:val="0"/>
          <w:sz w:val="32"/>
          <w:vertAlign w:val="subscript"/>
          <w:lang w:val="en-US"/>
        </w:rPr>
        <w:t>o</w:t>
      </w:r>
      <w:r>
        <w:rPr>
          <w:rFonts w:ascii="Arial" w:hAnsi="Arial"/>
          <w:b w:val="0"/>
          <w:snapToGrid w:val="0"/>
          <w:sz w:val="24"/>
        </w:rPr>
        <w:t>;</w:t>
      </w:r>
    </w:p>
    <w:p w:rsidR="00D97CA3" w:rsidRDefault="00D97CA3">
      <w:pPr>
        <w:pStyle w:val="a4"/>
        <w:pBdr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pBdr>
          <w:bottom w:val="single" w:sz="6" w:space="1" w:color="auto"/>
        </w:pBdr>
        <w:jc w:val="center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br w:type="page"/>
      </w:r>
    </w:p>
    <w:p w:rsidR="00D97CA3" w:rsidRDefault="00D97CA3">
      <w:pPr>
        <w:pStyle w:val="a4"/>
        <w:jc w:val="center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jc w:val="center"/>
        <w:rPr>
          <w:rFonts w:ascii="Arial" w:hAnsi="Arial"/>
          <w:sz w:val="24"/>
          <w:u w:val="single"/>
        </w:rPr>
      </w:pPr>
      <w:r>
        <w:rPr>
          <w:rFonts w:ascii="Arial" w:hAnsi="Arial"/>
          <w:sz w:val="24"/>
          <w:u w:val="single"/>
        </w:rPr>
        <w:t>Билет № 11</w:t>
      </w:r>
    </w:p>
    <w:p w:rsidR="00D97CA3" w:rsidRDefault="00D97CA3">
      <w:pPr>
        <w:pStyle w:val="a4"/>
        <w:jc w:val="center"/>
        <w:rPr>
          <w:rFonts w:ascii="Arial" w:hAnsi="Arial"/>
          <w:sz w:val="24"/>
          <w:u w:val="single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 xml:space="preserve">Вопрос 1.                </w:t>
      </w:r>
      <w:r>
        <w:rPr>
          <w:rFonts w:ascii="Arial" w:hAnsi="Arial"/>
          <w:b w:val="0"/>
          <w:sz w:val="24"/>
        </w:rPr>
        <w:t>Единицы измерения твердости по Роквеллу:</w:t>
      </w:r>
    </w:p>
    <w:p w:rsidR="00D97CA3" w:rsidRDefault="00D97CA3">
      <w:pPr>
        <w:pStyle w:val="a4"/>
        <w:rPr>
          <w:rFonts w:ascii="Arial" w:hAnsi="Arial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                  а) кгс/мм;</w:t>
      </w:r>
    </w:p>
    <w:p w:rsidR="00D97CA3" w:rsidRDefault="00553B5F">
      <w:pPr>
        <w:pStyle w:val="a4"/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мм;</w:t>
      </w:r>
    </w:p>
    <w:p w:rsidR="00D97CA3" w:rsidRDefault="00553B5F">
      <w:pPr>
        <w:pStyle w:val="a4"/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Н;</w:t>
      </w:r>
    </w:p>
    <w:p w:rsidR="00D97CA3" w:rsidRDefault="00553B5F">
      <w:pPr>
        <w:pStyle w:val="a4"/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условные единицы;</w:t>
      </w:r>
    </w:p>
    <w:p w:rsidR="00D97CA3" w:rsidRDefault="00553B5F">
      <w:pPr>
        <w:pStyle w:val="a4"/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кгс.</w:t>
      </w:r>
    </w:p>
    <w:p w:rsidR="00D97CA3" w:rsidRDefault="00D97CA3">
      <w:pPr>
        <w:pStyle w:val="a4"/>
        <w:ind w:left="2127" w:firstLine="141"/>
        <w:rPr>
          <w:rFonts w:ascii="Arial" w:hAnsi="Arial"/>
          <w:b w:val="0"/>
          <w:snapToGrid w:val="0"/>
          <w:sz w:val="32"/>
        </w:rPr>
      </w:pPr>
    </w:p>
    <w:p w:rsidR="00D97CA3" w:rsidRDefault="00553B5F">
      <w:pPr>
        <w:pStyle w:val="a4"/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2.</w:t>
      </w:r>
      <w:r>
        <w:rPr>
          <w:rFonts w:ascii="Arial" w:hAnsi="Arial"/>
          <w:b w:val="0"/>
          <w:sz w:val="24"/>
        </w:rPr>
        <w:t xml:space="preserve">                 Какие из перечисленных показателей относят к показателям пластичности материалов?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                  а) временное сопротивление;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относительное сужение;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истинное сопротивление разрыву;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предел пропорциональности;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условный предел текучести.</w:t>
      </w:r>
    </w:p>
    <w:p w:rsidR="00D97CA3" w:rsidRDefault="00D97CA3">
      <w:pPr>
        <w:pStyle w:val="a4"/>
        <w:pBdr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jc w:val="center"/>
        <w:rPr>
          <w:rFonts w:ascii="Arial" w:hAnsi="Arial"/>
          <w:sz w:val="24"/>
          <w:u w:val="single"/>
        </w:rPr>
      </w:pPr>
      <w:r>
        <w:rPr>
          <w:rFonts w:ascii="Arial" w:hAnsi="Arial"/>
          <w:sz w:val="24"/>
          <w:u w:val="single"/>
        </w:rPr>
        <w:t>Билет № 12</w:t>
      </w:r>
    </w:p>
    <w:p w:rsidR="00D97CA3" w:rsidRDefault="00D97CA3">
      <w:pPr>
        <w:pStyle w:val="a4"/>
        <w:jc w:val="center"/>
        <w:rPr>
          <w:rFonts w:ascii="Arial" w:hAnsi="Arial"/>
          <w:sz w:val="24"/>
          <w:u w:val="single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1.</w:t>
      </w:r>
      <w:r>
        <w:rPr>
          <w:rFonts w:ascii="Arial" w:hAnsi="Arial"/>
          <w:b w:val="0"/>
          <w:sz w:val="24"/>
        </w:rPr>
        <w:t xml:space="preserve">                Чему равен предел прочности стали с твердостью </w:t>
      </w:r>
      <w:r>
        <w:rPr>
          <w:rFonts w:ascii="Arial" w:hAnsi="Arial"/>
          <w:b w:val="0"/>
          <w:sz w:val="24"/>
          <w:lang w:val="en-US"/>
        </w:rPr>
        <w:t xml:space="preserve">HRC=40 </w:t>
      </w:r>
      <w:r>
        <w:rPr>
          <w:rFonts w:ascii="Arial" w:hAnsi="Arial"/>
          <w:b w:val="0"/>
          <w:sz w:val="24"/>
        </w:rPr>
        <w:t>?</w:t>
      </w:r>
    </w:p>
    <w:p w:rsidR="00D97CA3" w:rsidRDefault="00D97CA3">
      <w:pPr>
        <w:pStyle w:val="a4"/>
        <w:rPr>
          <w:rFonts w:ascii="Arial" w:hAnsi="Arial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                  а) 135;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134;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240;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200;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130.</w:t>
      </w:r>
    </w:p>
    <w:p w:rsidR="00D97CA3" w:rsidRDefault="00D97CA3">
      <w:pPr>
        <w:pStyle w:val="a4"/>
        <w:ind w:left="2268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2.</w:t>
      </w:r>
      <w:r>
        <w:rPr>
          <w:rFonts w:ascii="Arial" w:hAnsi="Arial"/>
          <w:b w:val="0"/>
          <w:sz w:val="24"/>
        </w:rPr>
        <w:t xml:space="preserve">                Формула для определения относительного удлинения?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napToGrid w:val="0"/>
          <w:sz w:val="24"/>
          <w:lang w:val="en-US"/>
        </w:rPr>
      </w:pPr>
      <w:r>
        <w:rPr>
          <w:rFonts w:ascii="Arial" w:hAnsi="Arial"/>
          <w:sz w:val="24"/>
        </w:rPr>
        <w:t xml:space="preserve">Ответы:                  </w:t>
      </w:r>
      <w:r>
        <w:rPr>
          <w:rFonts w:ascii="Arial" w:hAnsi="Arial"/>
          <w:b w:val="0"/>
          <w:sz w:val="24"/>
        </w:rPr>
        <w:t xml:space="preserve"> а) </w:t>
      </w:r>
      <w:r>
        <w:rPr>
          <w:rFonts w:ascii="Symbol" w:hAnsi="Symbol"/>
          <w:b w:val="0"/>
          <w:snapToGrid w:val="0"/>
          <w:sz w:val="32"/>
        </w:rPr>
        <w:t></w:t>
      </w:r>
      <w:r>
        <w:rPr>
          <w:rFonts w:ascii="Arial" w:hAnsi="Arial"/>
          <w:b w:val="0"/>
          <w:snapToGrid w:val="0"/>
          <w:sz w:val="32"/>
        </w:rPr>
        <w:t>=(</w:t>
      </w:r>
      <w:r>
        <w:rPr>
          <w:rFonts w:ascii="Arial" w:hAnsi="Arial"/>
          <w:b w:val="0"/>
          <w:snapToGrid w:val="0"/>
          <w:sz w:val="32"/>
          <w:lang w:val="en-US"/>
        </w:rPr>
        <w:t>l</w:t>
      </w:r>
      <w:r>
        <w:rPr>
          <w:rFonts w:ascii="Arial" w:hAnsi="Arial"/>
          <w:b w:val="0"/>
          <w:snapToGrid w:val="0"/>
          <w:sz w:val="32"/>
          <w:vertAlign w:val="subscript"/>
        </w:rPr>
        <w:t>к</w:t>
      </w:r>
      <w:r>
        <w:rPr>
          <w:rFonts w:ascii="Arial" w:hAnsi="Arial"/>
          <w:b w:val="0"/>
          <w:snapToGrid w:val="0"/>
          <w:sz w:val="32"/>
          <w:lang w:val="en-US"/>
        </w:rPr>
        <w:t>-l</w:t>
      </w:r>
      <w:r>
        <w:rPr>
          <w:rFonts w:ascii="Arial" w:hAnsi="Arial"/>
          <w:b w:val="0"/>
          <w:snapToGrid w:val="0"/>
          <w:sz w:val="32"/>
          <w:vertAlign w:val="subscript"/>
          <w:lang w:val="en-US"/>
        </w:rPr>
        <w:t>o</w:t>
      </w:r>
      <w:r>
        <w:rPr>
          <w:rFonts w:ascii="Arial" w:hAnsi="Arial"/>
          <w:b w:val="0"/>
          <w:snapToGrid w:val="0"/>
          <w:sz w:val="32"/>
          <w:lang w:val="en-US"/>
        </w:rPr>
        <w:t>)/l</w:t>
      </w:r>
      <w:r>
        <w:rPr>
          <w:rFonts w:ascii="Arial" w:hAnsi="Arial"/>
          <w:b w:val="0"/>
          <w:snapToGrid w:val="0"/>
          <w:sz w:val="32"/>
          <w:vertAlign w:val="subscript"/>
          <w:lang w:val="en-US"/>
        </w:rPr>
        <w:t>o</w:t>
      </w:r>
      <w:r>
        <w:rPr>
          <w:rFonts w:ascii="Symbol" w:hAnsi="Symbol"/>
          <w:b w:val="0"/>
          <w:snapToGrid w:val="0"/>
          <w:sz w:val="32"/>
        </w:rPr>
        <w:t></w:t>
      </w:r>
      <w:r>
        <w:rPr>
          <w:rFonts w:ascii="Arial" w:hAnsi="Arial"/>
          <w:b w:val="0"/>
          <w:snapToGrid w:val="0"/>
          <w:sz w:val="24"/>
          <w:lang w:val="en-US"/>
        </w:rPr>
        <w:t>100%;</w:t>
      </w:r>
    </w:p>
    <w:p w:rsidR="00D97CA3" w:rsidRDefault="00553B5F">
      <w:pPr>
        <w:pStyle w:val="a4"/>
        <w:ind w:left="2268"/>
        <w:rPr>
          <w:rFonts w:ascii="Arial" w:hAnsi="Arial"/>
          <w:b w:val="0"/>
          <w:snapToGrid w:val="0"/>
          <w:sz w:val="24"/>
        </w:rPr>
      </w:pPr>
      <w:r>
        <w:rPr>
          <w:rFonts w:ascii="Arial" w:hAnsi="Arial"/>
          <w:b w:val="0"/>
          <w:snapToGrid w:val="0"/>
          <w:sz w:val="24"/>
        </w:rPr>
        <w:t xml:space="preserve">б) </w:t>
      </w:r>
      <w:r>
        <w:rPr>
          <w:rFonts w:ascii="Arial" w:hAnsi="Arial"/>
          <w:b w:val="0"/>
          <w:snapToGrid w:val="0"/>
          <w:sz w:val="32"/>
          <w:lang w:val="en-US"/>
        </w:rPr>
        <w:t>l=</w:t>
      </w:r>
      <w:r>
        <w:rPr>
          <w:rFonts w:ascii="Arial" w:hAnsi="Arial"/>
          <w:b w:val="0"/>
          <w:snapToGrid w:val="0"/>
          <w:sz w:val="24"/>
          <w:lang w:val="en-US"/>
        </w:rPr>
        <w:t>11,3</w:t>
      </w:r>
      <w:r>
        <w:rPr>
          <w:position w:val="-8"/>
        </w:rPr>
        <w:object w:dxaOrig="499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4.75pt;height:18pt" o:ole="" fillcolor="window">
            <v:imagedata r:id="rId4" o:title=""/>
          </v:shape>
          <o:OLEObject Type="Embed" ProgID="Equation.3" ShapeID="_x0000_i1025" DrawAspect="Content" ObjectID="_1457659417" r:id="rId5"/>
        </w:object>
      </w:r>
      <w:r>
        <w:rPr>
          <w:rFonts w:ascii="Arial" w:hAnsi="Arial"/>
          <w:b w:val="0"/>
          <w:snapToGrid w:val="0"/>
          <w:sz w:val="24"/>
        </w:rPr>
        <w:t>;</w:t>
      </w:r>
    </w:p>
    <w:p w:rsidR="00D97CA3" w:rsidRDefault="00553B5F">
      <w:pPr>
        <w:pStyle w:val="a4"/>
        <w:ind w:left="2268"/>
        <w:rPr>
          <w:rFonts w:ascii="Arial" w:hAnsi="Arial"/>
          <w:b w:val="0"/>
          <w:snapToGrid w:val="0"/>
          <w:sz w:val="32"/>
          <w:lang w:val="en-US"/>
        </w:rPr>
      </w:pPr>
      <w:r>
        <w:rPr>
          <w:rFonts w:ascii="Arial" w:hAnsi="Arial"/>
          <w:b w:val="0"/>
          <w:snapToGrid w:val="0"/>
          <w:sz w:val="24"/>
        </w:rPr>
        <w:t xml:space="preserve">в)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т</w:t>
      </w:r>
      <w:r>
        <w:rPr>
          <w:rFonts w:ascii="Arial" w:hAnsi="Arial"/>
          <w:b w:val="0"/>
          <w:snapToGrid w:val="0"/>
          <w:sz w:val="32"/>
          <w:lang w:val="en-US"/>
        </w:rPr>
        <w:t>=P</w:t>
      </w:r>
      <w:r>
        <w:rPr>
          <w:rFonts w:ascii="Arial" w:hAnsi="Arial"/>
          <w:b w:val="0"/>
          <w:snapToGrid w:val="0"/>
          <w:sz w:val="32"/>
          <w:vertAlign w:val="subscript"/>
        </w:rPr>
        <w:t>т</w:t>
      </w:r>
      <w:r>
        <w:rPr>
          <w:rFonts w:ascii="Arial" w:hAnsi="Arial"/>
          <w:b w:val="0"/>
          <w:snapToGrid w:val="0"/>
          <w:sz w:val="32"/>
        </w:rPr>
        <w:t>/</w:t>
      </w:r>
      <w:r>
        <w:rPr>
          <w:rFonts w:ascii="Arial" w:hAnsi="Arial"/>
          <w:b w:val="0"/>
          <w:snapToGrid w:val="0"/>
          <w:sz w:val="32"/>
          <w:lang w:val="en-US"/>
        </w:rPr>
        <w:t>F</w:t>
      </w:r>
      <w:r>
        <w:rPr>
          <w:rFonts w:ascii="Arial" w:hAnsi="Arial"/>
          <w:b w:val="0"/>
          <w:snapToGrid w:val="0"/>
          <w:sz w:val="32"/>
          <w:vertAlign w:val="subscript"/>
          <w:lang w:val="en-US"/>
        </w:rPr>
        <w:t>o</w:t>
      </w:r>
      <w:r>
        <w:rPr>
          <w:rFonts w:ascii="Arial" w:hAnsi="Arial"/>
          <w:b w:val="0"/>
          <w:snapToGrid w:val="0"/>
          <w:sz w:val="32"/>
          <w:lang w:val="en-US"/>
        </w:rPr>
        <w:t>;</w:t>
      </w:r>
    </w:p>
    <w:p w:rsidR="00D97CA3" w:rsidRDefault="00553B5F">
      <w:pPr>
        <w:pStyle w:val="a4"/>
        <w:ind w:left="2268"/>
        <w:rPr>
          <w:rFonts w:ascii="Arial" w:hAnsi="Arial"/>
          <w:b w:val="0"/>
          <w:snapToGrid w:val="0"/>
          <w:sz w:val="24"/>
          <w:lang w:val="en-US"/>
        </w:rPr>
      </w:pPr>
      <w:r>
        <w:rPr>
          <w:rFonts w:ascii="Arial" w:hAnsi="Arial"/>
          <w:b w:val="0"/>
          <w:snapToGrid w:val="0"/>
          <w:sz w:val="24"/>
          <w:lang w:val="en-US"/>
        </w:rPr>
        <w:t xml:space="preserve">г) </w:t>
      </w:r>
      <w:r>
        <w:rPr>
          <w:rFonts w:ascii="Symbol" w:hAnsi="Symbol"/>
          <w:b w:val="0"/>
          <w:snapToGrid w:val="0"/>
          <w:sz w:val="32"/>
        </w:rPr>
        <w:t></w:t>
      </w:r>
      <w:r>
        <w:rPr>
          <w:rFonts w:ascii="Arial" w:hAnsi="Arial"/>
          <w:b w:val="0"/>
          <w:snapToGrid w:val="0"/>
          <w:sz w:val="32"/>
        </w:rPr>
        <w:t>=(</w:t>
      </w:r>
      <w:r>
        <w:rPr>
          <w:rFonts w:ascii="Arial" w:hAnsi="Arial"/>
          <w:b w:val="0"/>
          <w:snapToGrid w:val="0"/>
          <w:sz w:val="32"/>
          <w:lang w:val="en-US"/>
        </w:rPr>
        <w:t>F</w:t>
      </w:r>
      <w:r>
        <w:rPr>
          <w:rFonts w:ascii="Arial" w:hAnsi="Arial"/>
          <w:b w:val="0"/>
          <w:snapToGrid w:val="0"/>
          <w:sz w:val="32"/>
          <w:vertAlign w:val="subscript"/>
          <w:lang w:val="en-US"/>
        </w:rPr>
        <w:t>o</w:t>
      </w:r>
      <w:r>
        <w:rPr>
          <w:rFonts w:ascii="Arial" w:hAnsi="Arial"/>
          <w:b w:val="0"/>
          <w:snapToGrid w:val="0"/>
          <w:sz w:val="32"/>
          <w:lang w:val="en-US"/>
        </w:rPr>
        <w:t>-F</w:t>
      </w:r>
      <w:r>
        <w:rPr>
          <w:rFonts w:ascii="Arial" w:hAnsi="Arial"/>
          <w:b w:val="0"/>
          <w:snapToGrid w:val="0"/>
          <w:sz w:val="32"/>
          <w:vertAlign w:val="subscript"/>
          <w:lang w:val="en-US"/>
        </w:rPr>
        <w:t>к</w:t>
      </w:r>
      <w:r>
        <w:rPr>
          <w:rFonts w:ascii="Arial" w:hAnsi="Arial"/>
          <w:b w:val="0"/>
          <w:snapToGrid w:val="0"/>
          <w:sz w:val="32"/>
          <w:lang w:val="en-US"/>
        </w:rPr>
        <w:t>)/F</w:t>
      </w:r>
      <w:r>
        <w:rPr>
          <w:rFonts w:ascii="Arial" w:hAnsi="Arial"/>
          <w:b w:val="0"/>
          <w:snapToGrid w:val="0"/>
          <w:sz w:val="32"/>
          <w:vertAlign w:val="subscript"/>
          <w:lang w:val="en-US"/>
        </w:rPr>
        <w:t>o</w:t>
      </w:r>
      <w:r>
        <w:rPr>
          <w:rFonts w:ascii="Symbol" w:hAnsi="Symbol"/>
          <w:b w:val="0"/>
          <w:snapToGrid w:val="0"/>
          <w:sz w:val="32"/>
        </w:rPr>
        <w:t></w:t>
      </w:r>
      <w:r>
        <w:rPr>
          <w:rFonts w:ascii="Arial" w:hAnsi="Arial"/>
          <w:b w:val="0"/>
          <w:snapToGrid w:val="0"/>
          <w:sz w:val="24"/>
          <w:lang w:val="en-US"/>
        </w:rPr>
        <w:t>100%;</w:t>
      </w:r>
    </w:p>
    <w:p w:rsidR="00D97CA3" w:rsidRDefault="00553B5F">
      <w:pPr>
        <w:pStyle w:val="a4"/>
        <w:ind w:left="2268"/>
        <w:rPr>
          <w:rFonts w:ascii="Arial" w:hAnsi="Arial"/>
          <w:b w:val="0"/>
          <w:snapToGrid w:val="0"/>
          <w:sz w:val="24"/>
        </w:rPr>
      </w:pPr>
      <w:r>
        <w:rPr>
          <w:rFonts w:ascii="Arial" w:hAnsi="Arial"/>
          <w:b w:val="0"/>
          <w:snapToGrid w:val="0"/>
          <w:sz w:val="24"/>
          <w:lang w:val="en-US"/>
        </w:rPr>
        <w:t xml:space="preserve">д) </w:t>
      </w:r>
      <w:r>
        <w:rPr>
          <w:rFonts w:ascii="Arial" w:hAnsi="Arial"/>
          <w:b w:val="0"/>
          <w:snapToGrid w:val="0"/>
          <w:sz w:val="32"/>
          <w:lang w:val="en-US"/>
        </w:rPr>
        <w:t>l</w:t>
      </w:r>
      <w:r>
        <w:rPr>
          <w:rFonts w:ascii="Arial" w:hAnsi="Arial"/>
          <w:b w:val="0"/>
          <w:snapToGrid w:val="0"/>
          <w:sz w:val="32"/>
          <w:vertAlign w:val="subscript"/>
          <w:lang w:val="en-US"/>
        </w:rPr>
        <w:t>o</w:t>
      </w:r>
      <w:r>
        <w:rPr>
          <w:rFonts w:ascii="Arial" w:hAnsi="Arial"/>
          <w:b w:val="0"/>
          <w:snapToGrid w:val="0"/>
          <w:sz w:val="32"/>
          <w:lang w:val="en-US"/>
        </w:rPr>
        <w:t>=</w:t>
      </w:r>
      <w:r>
        <w:rPr>
          <w:rFonts w:ascii="Arial" w:hAnsi="Arial"/>
          <w:b w:val="0"/>
          <w:snapToGrid w:val="0"/>
          <w:sz w:val="24"/>
          <w:lang w:val="en-US"/>
        </w:rPr>
        <w:t>5,65</w:t>
      </w:r>
      <w:r>
        <w:rPr>
          <w:rFonts w:ascii="Arial" w:hAnsi="Arial"/>
          <w:b w:val="0"/>
          <w:noProof/>
          <w:position w:val="-8"/>
          <w:sz w:val="24"/>
        </w:rPr>
        <w:object w:dxaOrig="499" w:dyaOrig="360">
          <v:shape id="_x0000_i1026" type="#_x0000_t75" style="width:24.75pt;height:18pt" o:ole="" fillcolor="window">
            <v:imagedata r:id="rId6" o:title=""/>
          </v:shape>
          <o:OLEObject Type="Embed" ProgID="Equation.3" ShapeID="_x0000_i1026" DrawAspect="Content" ObjectID="_1457659418" r:id="rId7"/>
        </w:object>
      </w:r>
      <w:r>
        <w:rPr>
          <w:rFonts w:ascii="Arial" w:hAnsi="Arial"/>
          <w:b w:val="0"/>
          <w:snapToGrid w:val="0"/>
          <w:sz w:val="24"/>
        </w:rPr>
        <w:t>.</w:t>
      </w:r>
    </w:p>
    <w:p w:rsidR="00D97CA3" w:rsidRDefault="00D97CA3">
      <w:pPr>
        <w:pStyle w:val="a4"/>
        <w:pBdr>
          <w:bottom w:val="single" w:sz="6" w:space="1" w:color="auto"/>
        </w:pBdr>
        <w:rPr>
          <w:rFonts w:ascii="Arial" w:hAnsi="Arial"/>
          <w:b w:val="0"/>
          <w:snapToGrid w:val="0"/>
          <w:sz w:val="24"/>
        </w:rPr>
      </w:pPr>
    </w:p>
    <w:p w:rsidR="00D97CA3" w:rsidRDefault="00D97CA3">
      <w:pPr>
        <w:pStyle w:val="a4"/>
        <w:rPr>
          <w:rFonts w:ascii="Arial" w:hAnsi="Arial"/>
          <w:b w:val="0"/>
          <w:snapToGrid w:val="0"/>
          <w:sz w:val="24"/>
        </w:rPr>
      </w:pPr>
    </w:p>
    <w:p w:rsidR="00D97CA3" w:rsidRDefault="00553B5F">
      <w:pPr>
        <w:pStyle w:val="a4"/>
        <w:pBdr>
          <w:bottom w:val="single" w:sz="6" w:space="1" w:color="auto"/>
        </w:pBdr>
        <w:jc w:val="center"/>
        <w:rPr>
          <w:rFonts w:ascii="Arial" w:hAnsi="Arial"/>
          <w:b w:val="0"/>
          <w:sz w:val="24"/>
          <w:lang w:val="en-US"/>
        </w:rPr>
      </w:pPr>
      <w:r>
        <w:rPr>
          <w:rFonts w:ascii="Arial" w:hAnsi="Arial"/>
          <w:b w:val="0"/>
          <w:sz w:val="24"/>
          <w:lang w:val="en-US"/>
        </w:rPr>
        <w:br w:type="page"/>
      </w:r>
    </w:p>
    <w:p w:rsidR="00D97CA3" w:rsidRDefault="00D97CA3">
      <w:pPr>
        <w:pStyle w:val="a4"/>
        <w:jc w:val="center"/>
        <w:rPr>
          <w:rFonts w:ascii="Arial" w:hAnsi="Arial"/>
          <w:b w:val="0"/>
          <w:sz w:val="24"/>
          <w:lang w:val="en-US"/>
        </w:rPr>
      </w:pPr>
    </w:p>
    <w:p w:rsidR="00D97CA3" w:rsidRDefault="00553B5F">
      <w:pPr>
        <w:pStyle w:val="a4"/>
        <w:jc w:val="center"/>
        <w:rPr>
          <w:rFonts w:ascii="Arial" w:hAnsi="Arial"/>
          <w:sz w:val="24"/>
          <w:u w:val="single"/>
        </w:rPr>
      </w:pPr>
      <w:r>
        <w:rPr>
          <w:rFonts w:ascii="Arial" w:hAnsi="Arial"/>
          <w:sz w:val="24"/>
          <w:u w:val="single"/>
        </w:rPr>
        <w:t>Билет № 13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 xml:space="preserve">Вопрос 1.               </w:t>
      </w:r>
      <w:r>
        <w:rPr>
          <w:rFonts w:ascii="Arial" w:hAnsi="Arial"/>
          <w:b w:val="0"/>
          <w:sz w:val="24"/>
        </w:rPr>
        <w:t xml:space="preserve"> Что обозначает запись 330 </w:t>
      </w:r>
      <w:r>
        <w:rPr>
          <w:rFonts w:ascii="Arial" w:hAnsi="Arial"/>
          <w:b w:val="0"/>
          <w:sz w:val="24"/>
          <w:lang w:val="en-US"/>
        </w:rPr>
        <w:t>HV 10/40 ?</w:t>
      </w:r>
    </w:p>
    <w:p w:rsidR="00D97CA3" w:rsidRDefault="00D97CA3">
      <w:pPr>
        <w:pStyle w:val="a4"/>
        <w:rPr>
          <w:rFonts w:ascii="Arial" w:hAnsi="Arial"/>
          <w:sz w:val="24"/>
        </w:rPr>
      </w:pPr>
    </w:p>
    <w:p w:rsidR="00D97CA3" w:rsidRDefault="00553B5F">
      <w:pPr>
        <w:pStyle w:val="a4"/>
        <w:ind w:left="2552" w:hanging="2552"/>
        <w:rPr>
          <w:rFonts w:ascii="Arial" w:hAnsi="Arial"/>
          <w:b w:val="0"/>
          <w:snapToGrid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                  а) 330 твердость по Виккерсу, полученная при нагрузке </w:t>
      </w:r>
      <w:r>
        <w:rPr>
          <w:rFonts w:ascii="Arial" w:hAnsi="Arial"/>
          <w:b w:val="0"/>
          <w:sz w:val="32"/>
        </w:rPr>
        <w:t>Р=</w:t>
      </w:r>
      <w:r>
        <w:rPr>
          <w:rFonts w:ascii="Arial" w:hAnsi="Arial"/>
          <w:b w:val="0"/>
          <w:sz w:val="24"/>
        </w:rPr>
        <w:t xml:space="preserve">98,07Н (10 кгс) и времени выдержки под нагрузкой </w:t>
      </w:r>
      <w:r>
        <w:rPr>
          <w:rFonts w:ascii="Symbol" w:hAnsi="Symbol"/>
          <w:b w:val="0"/>
          <w:snapToGrid w:val="0"/>
          <w:sz w:val="32"/>
        </w:rPr>
        <w:t></w:t>
      </w:r>
      <w:r>
        <w:rPr>
          <w:rFonts w:ascii="Arial" w:hAnsi="Arial"/>
          <w:b w:val="0"/>
          <w:snapToGrid w:val="0"/>
          <w:sz w:val="32"/>
        </w:rPr>
        <w:t>=</w:t>
      </w:r>
      <w:r>
        <w:rPr>
          <w:rFonts w:ascii="Arial" w:hAnsi="Arial"/>
          <w:b w:val="0"/>
          <w:snapToGrid w:val="0"/>
          <w:sz w:val="24"/>
        </w:rPr>
        <w:t>40</w:t>
      </w:r>
      <w:r>
        <w:rPr>
          <w:rFonts w:ascii="Arial" w:hAnsi="Arial"/>
          <w:b w:val="0"/>
          <w:snapToGrid w:val="0"/>
          <w:sz w:val="32"/>
        </w:rPr>
        <w:t xml:space="preserve"> </w:t>
      </w:r>
      <w:r>
        <w:rPr>
          <w:rFonts w:ascii="Arial" w:hAnsi="Arial"/>
          <w:b w:val="0"/>
          <w:snapToGrid w:val="0"/>
          <w:sz w:val="24"/>
        </w:rPr>
        <w:t>с;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napToGrid w:val="0"/>
          <w:sz w:val="24"/>
        </w:rPr>
      </w:pPr>
      <w:r>
        <w:rPr>
          <w:rFonts w:ascii="Arial" w:hAnsi="Arial"/>
          <w:b w:val="0"/>
          <w:snapToGrid w:val="0"/>
          <w:sz w:val="24"/>
        </w:rPr>
        <w:t>б) твердость по Бринеллю 330 кгс/мм при нагрузке 10 кгс и времени выдержки 40 с;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napToGrid w:val="0"/>
          <w:sz w:val="24"/>
        </w:rPr>
      </w:pPr>
      <w:r>
        <w:rPr>
          <w:rFonts w:ascii="Arial" w:hAnsi="Arial"/>
          <w:b w:val="0"/>
          <w:snapToGrid w:val="0"/>
          <w:sz w:val="24"/>
        </w:rPr>
        <w:t>в) твердость по Роквеллу 330 при нагрузке 98,07Н и времени выдержки 40 с;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napToGrid w:val="0"/>
          <w:sz w:val="24"/>
        </w:rPr>
      </w:pPr>
      <w:r>
        <w:rPr>
          <w:rFonts w:ascii="Arial" w:hAnsi="Arial"/>
          <w:b w:val="0"/>
          <w:snapToGrid w:val="0"/>
          <w:sz w:val="24"/>
        </w:rPr>
        <w:t>г) модель прибора для измерения твердости методом Виккерса;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napToGrid w:val="0"/>
          <w:sz w:val="24"/>
        </w:rPr>
      </w:pPr>
      <w:r>
        <w:rPr>
          <w:rFonts w:ascii="Arial" w:hAnsi="Arial"/>
          <w:b w:val="0"/>
          <w:snapToGrid w:val="0"/>
          <w:sz w:val="24"/>
        </w:rPr>
        <w:t>д) 40 твердость по Виккерсу, полученная при нагрузке 330 кгс и времени выдержки 10 с.</w:t>
      </w:r>
    </w:p>
    <w:p w:rsidR="00D97CA3" w:rsidRDefault="00D97CA3">
      <w:pPr>
        <w:pStyle w:val="a4"/>
        <w:ind w:left="2552" w:hanging="284"/>
        <w:rPr>
          <w:rFonts w:ascii="Arial" w:hAnsi="Arial"/>
          <w:b w:val="0"/>
          <w:snapToGrid w:val="0"/>
          <w:sz w:val="24"/>
        </w:rPr>
      </w:pPr>
    </w:p>
    <w:p w:rsidR="00D97CA3" w:rsidRDefault="00553B5F">
      <w:pPr>
        <w:pStyle w:val="a4"/>
        <w:ind w:left="2268" w:hanging="2268"/>
        <w:rPr>
          <w:rFonts w:ascii="Arial" w:hAnsi="Arial"/>
          <w:b w:val="0"/>
          <w:snapToGrid w:val="0"/>
          <w:sz w:val="24"/>
        </w:rPr>
      </w:pPr>
      <w:r>
        <w:rPr>
          <w:rFonts w:ascii="Arial" w:hAnsi="Arial"/>
          <w:snapToGrid w:val="0"/>
          <w:sz w:val="24"/>
        </w:rPr>
        <w:t>Вопрос 2.</w:t>
      </w:r>
      <w:r>
        <w:rPr>
          <w:rFonts w:ascii="Arial" w:hAnsi="Arial"/>
          <w:b w:val="0"/>
          <w:snapToGrid w:val="0"/>
          <w:sz w:val="24"/>
        </w:rPr>
        <w:t xml:space="preserve">                 Диаграмма растяжения с физическим пределом текучести характера для:</w:t>
      </w:r>
    </w:p>
    <w:p w:rsidR="00D97CA3" w:rsidRDefault="00D97CA3">
      <w:pPr>
        <w:pStyle w:val="a4"/>
        <w:rPr>
          <w:rFonts w:ascii="Arial" w:hAnsi="Arial"/>
          <w:snapToGrid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napToGrid w:val="0"/>
          <w:sz w:val="24"/>
        </w:rPr>
      </w:pPr>
      <w:r>
        <w:rPr>
          <w:rFonts w:ascii="Arial" w:hAnsi="Arial"/>
          <w:snapToGrid w:val="0"/>
          <w:sz w:val="24"/>
        </w:rPr>
        <w:t>Ответы:</w:t>
      </w:r>
      <w:r>
        <w:rPr>
          <w:rFonts w:ascii="Arial" w:hAnsi="Arial"/>
          <w:b w:val="0"/>
          <w:snapToGrid w:val="0"/>
          <w:sz w:val="24"/>
        </w:rPr>
        <w:t xml:space="preserve">                   а) деформированного металла;</w:t>
      </w:r>
    </w:p>
    <w:p w:rsidR="00D97CA3" w:rsidRDefault="00553B5F">
      <w:pPr>
        <w:pStyle w:val="a4"/>
        <w:ind w:firstLine="2268"/>
        <w:rPr>
          <w:rFonts w:ascii="Arial" w:hAnsi="Arial"/>
          <w:b w:val="0"/>
          <w:snapToGrid w:val="0"/>
          <w:sz w:val="24"/>
        </w:rPr>
      </w:pPr>
      <w:r>
        <w:rPr>
          <w:rFonts w:ascii="Arial" w:hAnsi="Arial"/>
          <w:b w:val="0"/>
          <w:snapToGrid w:val="0"/>
          <w:sz w:val="24"/>
        </w:rPr>
        <w:t>б) частого металла;</w:t>
      </w:r>
    </w:p>
    <w:p w:rsidR="00D97CA3" w:rsidRDefault="00553B5F">
      <w:pPr>
        <w:pStyle w:val="a4"/>
        <w:ind w:firstLine="2268"/>
        <w:rPr>
          <w:rFonts w:ascii="Arial" w:hAnsi="Arial"/>
          <w:b w:val="0"/>
          <w:snapToGrid w:val="0"/>
          <w:sz w:val="24"/>
        </w:rPr>
      </w:pPr>
      <w:r>
        <w:rPr>
          <w:rFonts w:ascii="Arial" w:hAnsi="Arial"/>
          <w:b w:val="0"/>
          <w:snapToGrid w:val="0"/>
          <w:sz w:val="24"/>
        </w:rPr>
        <w:t>в) отожженного металла;</w:t>
      </w:r>
    </w:p>
    <w:p w:rsidR="00D97CA3" w:rsidRDefault="00553B5F">
      <w:pPr>
        <w:pStyle w:val="a4"/>
        <w:ind w:firstLine="2268"/>
        <w:rPr>
          <w:rFonts w:ascii="Arial" w:hAnsi="Arial"/>
          <w:b w:val="0"/>
          <w:snapToGrid w:val="0"/>
          <w:sz w:val="24"/>
        </w:rPr>
      </w:pPr>
      <w:r>
        <w:rPr>
          <w:rFonts w:ascii="Arial" w:hAnsi="Arial"/>
          <w:b w:val="0"/>
          <w:snapToGrid w:val="0"/>
          <w:sz w:val="24"/>
        </w:rPr>
        <w:t>г) металла упрочненного термической обработкой;</w:t>
      </w:r>
    </w:p>
    <w:p w:rsidR="00D97CA3" w:rsidRDefault="00553B5F">
      <w:pPr>
        <w:pStyle w:val="a4"/>
        <w:ind w:firstLine="2268"/>
        <w:rPr>
          <w:rFonts w:ascii="Arial" w:hAnsi="Arial"/>
          <w:b w:val="0"/>
          <w:snapToGrid w:val="0"/>
          <w:sz w:val="24"/>
        </w:rPr>
      </w:pPr>
      <w:r>
        <w:rPr>
          <w:rFonts w:ascii="Arial" w:hAnsi="Arial"/>
          <w:b w:val="0"/>
          <w:snapToGrid w:val="0"/>
          <w:sz w:val="24"/>
        </w:rPr>
        <w:t>д) наклепанного металла.</w:t>
      </w:r>
    </w:p>
    <w:p w:rsidR="00D97CA3" w:rsidRDefault="00D97CA3">
      <w:pPr>
        <w:pStyle w:val="a4"/>
        <w:pBdr>
          <w:bottom w:val="single" w:sz="6" w:space="1" w:color="auto"/>
        </w:pBdr>
        <w:ind w:firstLine="2268"/>
        <w:rPr>
          <w:rFonts w:ascii="Arial" w:hAnsi="Arial"/>
          <w:b w:val="0"/>
          <w:snapToGrid w:val="0"/>
          <w:sz w:val="24"/>
        </w:rPr>
      </w:pPr>
    </w:p>
    <w:p w:rsidR="00D97CA3" w:rsidRDefault="00D97CA3">
      <w:pPr>
        <w:pStyle w:val="a4"/>
        <w:rPr>
          <w:rFonts w:ascii="Arial" w:hAnsi="Arial"/>
          <w:b w:val="0"/>
          <w:sz w:val="24"/>
          <w:lang w:val="en-US"/>
        </w:rPr>
      </w:pPr>
    </w:p>
    <w:p w:rsidR="00D97CA3" w:rsidRDefault="00553B5F">
      <w:pPr>
        <w:pStyle w:val="a4"/>
        <w:jc w:val="center"/>
        <w:rPr>
          <w:rFonts w:ascii="Arial" w:hAnsi="Arial"/>
          <w:sz w:val="24"/>
          <w:u w:val="single"/>
        </w:rPr>
      </w:pPr>
      <w:r>
        <w:rPr>
          <w:rFonts w:ascii="Arial" w:hAnsi="Arial"/>
          <w:sz w:val="24"/>
          <w:u w:val="single"/>
        </w:rPr>
        <w:t>Билет № 14</w:t>
      </w:r>
    </w:p>
    <w:p w:rsidR="00D97CA3" w:rsidRDefault="00D97CA3">
      <w:pPr>
        <w:pStyle w:val="a4"/>
        <w:jc w:val="center"/>
        <w:rPr>
          <w:rFonts w:ascii="Arial" w:hAnsi="Arial"/>
          <w:sz w:val="24"/>
          <w:u w:val="single"/>
        </w:rPr>
      </w:pPr>
    </w:p>
    <w:p w:rsidR="00D97CA3" w:rsidRDefault="00553B5F">
      <w:pPr>
        <w:pStyle w:val="a4"/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 xml:space="preserve">Вопрос 1.                 </w:t>
      </w:r>
      <w:r>
        <w:rPr>
          <w:rFonts w:ascii="Arial" w:hAnsi="Arial"/>
          <w:b w:val="0"/>
          <w:sz w:val="24"/>
        </w:rPr>
        <w:t>Число твердости по Роквеллу при использовании индентора в виде алмазного конуса обозначают символом: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  <w:lang w:val="en-US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                   а)</w:t>
      </w:r>
      <w:r>
        <w:rPr>
          <w:rFonts w:ascii="Arial" w:hAnsi="Arial"/>
          <w:b w:val="0"/>
          <w:sz w:val="24"/>
          <w:lang w:val="uk-UA"/>
        </w:rPr>
        <w:t xml:space="preserve"> </w:t>
      </w:r>
      <w:r>
        <w:rPr>
          <w:rFonts w:ascii="Arial" w:hAnsi="Arial"/>
          <w:b w:val="0"/>
          <w:sz w:val="24"/>
          <w:lang w:val="en-US"/>
        </w:rPr>
        <w:t>HRA;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  <w:lang w:val="en-US"/>
        </w:rPr>
      </w:pPr>
      <w:r>
        <w:rPr>
          <w:rFonts w:ascii="Arial" w:hAnsi="Arial"/>
          <w:b w:val="0"/>
          <w:sz w:val="24"/>
          <w:lang w:val="en-US"/>
        </w:rPr>
        <w:t>б) HRB;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  <w:lang w:val="en-US"/>
        </w:rPr>
      </w:pPr>
      <w:r>
        <w:rPr>
          <w:rFonts w:ascii="Arial" w:hAnsi="Arial"/>
          <w:b w:val="0"/>
          <w:sz w:val="24"/>
          <w:lang w:val="en-US"/>
        </w:rPr>
        <w:t>в) HV;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  <w:lang w:val="en-US"/>
        </w:rPr>
      </w:pPr>
      <w:r>
        <w:rPr>
          <w:rFonts w:ascii="Arial" w:hAnsi="Arial"/>
          <w:b w:val="0"/>
          <w:sz w:val="24"/>
          <w:lang w:val="en-US"/>
        </w:rPr>
        <w:t>г) HRC</w:t>
      </w:r>
      <w:r>
        <w:rPr>
          <w:rFonts w:ascii="Arial" w:hAnsi="Arial"/>
          <w:b w:val="0"/>
          <w:sz w:val="32"/>
          <w:vertAlign w:val="subscript"/>
          <w:lang w:val="en-US"/>
        </w:rPr>
        <w:t>э</w:t>
      </w:r>
      <w:r>
        <w:rPr>
          <w:rFonts w:ascii="Arial" w:hAnsi="Arial"/>
          <w:b w:val="0"/>
          <w:sz w:val="24"/>
          <w:lang w:val="en-US"/>
        </w:rPr>
        <w:t>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  <w:lang w:val="en-US"/>
        </w:rPr>
      </w:pPr>
      <w:r>
        <w:rPr>
          <w:rFonts w:ascii="Arial" w:hAnsi="Arial"/>
          <w:b w:val="0"/>
          <w:sz w:val="24"/>
          <w:lang w:val="en-US"/>
        </w:rPr>
        <w:t>д) HRC.</w:t>
      </w:r>
    </w:p>
    <w:p w:rsidR="00D97CA3" w:rsidRDefault="00D97CA3">
      <w:pPr>
        <w:pStyle w:val="a4"/>
        <w:rPr>
          <w:rFonts w:ascii="Arial" w:hAnsi="Arial"/>
          <w:b w:val="0"/>
          <w:sz w:val="24"/>
          <w:lang w:val="en-US"/>
        </w:rPr>
      </w:pPr>
    </w:p>
    <w:p w:rsidR="00D97CA3" w:rsidRDefault="00553B5F">
      <w:pPr>
        <w:pStyle w:val="a4"/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 xml:space="preserve">Вопрос 2.                </w:t>
      </w:r>
      <w:r>
        <w:rPr>
          <w:rFonts w:ascii="Arial" w:hAnsi="Arial"/>
          <w:b w:val="0"/>
          <w:sz w:val="24"/>
        </w:rPr>
        <w:t xml:space="preserve"> Цель преобразования диаграммы усилие – удлинение в диаграмму напряжение – удлинение?</w:t>
      </w:r>
    </w:p>
    <w:p w:rsidR="00D97CA3" w:rsidRDefault="00D97CA3">
      <w:pPr>
        <w:pStyle w:val="a4"/>
        <w:ind w:left="2268" w:hanging="2268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ind w:left="2552" w:hanging="2552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                  а) для повышения точности определения механических характеристик;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для снижения влияния абсолютных размеров на определяемые значения механических параметров;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для облегчения межсистемных преобразования значений механических свойств.</w:t>
      </w:r>
    </w:p>
    <w:p w:rsidR="00D97CA3" w:rsidRDefault="00D97CA3">
      <w:pPr>
        <w:pStyle w:val="a4"/>
        <w:pBdr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pBdr>
          <w:bottom w:val="single" w:sz="6" w:space="1" w:color="auto"/>
        </w:pBdr>
        <w:jc w:val="center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br w:type="page"/>
      </w:r>
    </w:p>
    <w:p w:rsidR="00D97CA3" w:rsidRDefault="00D97CA3">
      <w:pPr>
        <w:pStyle w:val="a4"/>
        <w:jc w:val="center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jc w:val="center"/>
        <w:rPr>
          <w:rFonts w:ascii="Arial" w:hAnsi="Arial"/>
          <w:sz w:val="24"/>
          <w:u w:val="single"/>
        </w:rPr>
      </w:pPr>
      <w:r>
        <w:rPr>
          <w:rFonts w:ascii="Arial" w:hAnsi="Arial"/>
          <w:sz w:val="24"/>
          <w:u w:val="single"/>
        </w:rPr>
        <w:t>Билет № 15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1.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</w:t>
      </w:r>
      <w:r>
        <w:rPr>
          <w:rFonts w:ascii="Arial" w:hAnsi="Arial"/>
          <w:b w:val="0"/>
          <w:sz w:val="24"/>
        </w:rPr>
        <w:t>Метод Бринелля позволяет определить твердость материалов:</w:t>
      </w:r>
    </w:p>
    <w:p w:rsidR="00D97CA3" w:rsidRDefault="00D97CA3">
      <w:pPr>
        <w:pStyle w:val="a4"/>
        <w:rPr>
          <w:rFonts w:ascii="Arial" w:hAnsi="Arial"/>
          <w:sz w:val="24"/>
          <w:lang w:val="en-US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sz w:val="24"/>
          <w:lang w:val="en-US"/>
        </w:rPr>
        <w:t xml:space="preserve">                  </w:t>
      </w:r>
      <w:r>
        <w:rPr>
          <w:rFonts w:ascii="Arial" w:hAnsi="Arial"/>
          <w:b w:val="0"/>
          <w:sz w:val="24"/>
        </w:rPr>
        <w:t xml:space="preserve"> а) от 8 до 450 кгс/мм</w:t>
      </w:r>
      <w:r>
        <w:rPr>
          <w:rFonts w:ascii="Arial" w:hAnsi="Arial"/>
          <w:b w:val="0"/>
          <w:sz w:val="24"/>
          <w:vertAlign w:val="superscript"/>
        </w:rPr>
        <w:t>2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от 78,5 до 4413 МПа;</w:t>
      </w:r>
    </w:p>
    <w:p w:rsidR="00D97CA3" w:rsidRDefault="00553B5F">
      <w:pPr>
        <w:pStyle w:val="a4"/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от 100 до 500 кгс/мм</w:t>
      </w:r>
      <w:r>
        <w:rPr>
          <w:rFonts w:ascii="Arial" w:hAnsi="Arial"/>
          <w:b w:val="0"/>
          <w:sz w:val="24"/>
          <w:vertAlign w:val="superscript"/>
        </w:rPr>
        <w:t>2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от 5 до 1000 ксг/мм</w:t>
      </w:r>
      <w:r>
        <w:rPr>
          <w:rFonts w:ascii="Arial" w:hAnsi="Arial"/>
          <w:b w:val="0"/>
          <w:sz w:val="24"/>
          <w:vertAlign w:val="superscript"/>
        </w:rPr>
        <w:t>2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ind w:firstLine="2268"/>
        <w:rPr>
          <w:rFonts w:ascii="Arial" w:hAnsi="Arial"/>
          <w:b w:val="0"/>
          <w:sz w:val="24"/>
          <w:lang w:val="en-US"/>
        </w:rPr>
      </w:pPr>
      <w:r>
        <w:rPr>
          <w:rFonts w:ascii="Arial" w:hAnsi="Arial"/>
          <w:b w:val="0"/>
          <w:sz w:val="24"/>
        </w:rPr>
        <w:t xml:space="preserve">д) до 450 </w:t>
      </w:r>
      <w:r>
        <w:rPr>
          <w:rFonts w:ascii="Arial" w:hAnsi="Arial"/>
          <w:b w:val="0"/>
          <w:sz w:val="24"/>
          <w:lang w:val="en-US"/>
        </w:rPr>
        <w:t>HB.</w:t>
      </w:r>
    </w:p>
    <w:p w:rsidR="00D97CA3" w:rsidRDefault="00D97CA3">
      <w:pPr>
        <w:pStyle w:val="a4"/>
        <w:rPr>
          <w:rFonts w:ascii="Arial" w:hAnsi="Arial"/>
          <w:b w:val="0"/>
          <w:sz w:val="24"/>
          <w:lang w:val="en-US"/>
        </w:rPr>
      </w:pPr>
    </w:p>
    <w:p w:rsidR="00D97CA3" w:rsidRDefault="00553B5F">
      <w:pPr>
        <w:pStyle w:val="a4"/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2.</w:t>
      </w:r>
      <w:r>
        <w:rPr>
          <w:rFonts w:ascii="Arial" w:hAnsi="Arial"/>
          <w:sz w:val="24"/>
          <w:lang w:val="en-US"/>
        </w:rPr>
        <w:t xml:space="preserve">                </w:t>
      </w:r>
      <w:r>
        <w:rPr>
          <w:rFonts w:ascii="Arial" w:hAnsi="Arial"/>
          <w:b w:val="0"/>
          <w:sz w:val="24"/>
        </w:rPr>
        <w:t xml:space="preserve"> В каких координатах производится запись технических диаграмм растяжения?</w:t>
      </w: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sz w:val="24"/>
          <w:lang w:val="en-US"/>
        </w:rPr>
        <w:t xml:space="preserve">                  </w:t>
      </w:r>
      <w:r>
        <w:rPr>
          <w:rFonts w:ascii="Arial" w:hAnsi="Arial"/>
          <w:b w:val="0"/>
          <w:sz w:val="24"/>
        </w:rPr>
        <w:t xml:space="preserve"> а) нагрузка (</w:t>
      </w:r>
      <w:r>
        <w:rPr>
          <w:rFonts w:ascii="Arial" w:hAnsi="Arial"/>
          <w:b w:val="0"/>
          <w:sz w:val="32"/>
        </w:rPr>
        <w:t>Р</w:t>
      </w:r>
      <w:r>
        <w:rPr>
          <w:rFonts w:ascii="Arial" w:hAnsi="Arial"/>
          <w:b w:val="0"/>
          <w:sz w:val="24"/>
        </w:rPr>
        <w:t>) – время (</w:t>
      </w:r>
      <w:r>
        <w:rPr>
          <w:rFonts w:ascii="Symbol" w:hAnsi="Symbol"/>
          <w:b w:val="0"/>
          <w:snapToGrid w:val="0"/>
          <w:sz w:val="32"/>
        </w:rPr>
        <w:t></w:t>
      </w:r>
      <w:r>
        <w:rPr>
          <w:rFonts w:ascii="Arial" w:hAnsi="Arial"/>
          <w:b w:val="0"/>
          <w:sz w:val="24"/>
        </w:rPr>
        <w:t>);</w:t>
      </w:r>
    </w:p>
    <w:p w:rsidR="00D97CA3" w:rsidRDefault="00553B5F">
      <w:pPr>
        <w:pStyle w:val="a4"/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нагрузка (</w:t>
      </w:r>
      <w:r>
        <w:rPr>
          <w:rFonts w:ascii="Arial" w:hAnsi="Arial"/>
          <w:b w:val="0"/>
          <w:sz w:val="32"/>
        </w:rPr>
        <w:t>Р</w:t>
      </w:r>
      <w:r>
        <w:rPr>
          <w:rFonts w:ascii="Arial" w:hAnsi="Arial"/>
          <w:b w:val="0"/>
          <w:sz w:val="24"/>
        </w:rPr>
        <w:t>) – относительное удлинение (</w:t>
      </w:r>
      <w:r>
        <w:rPr>
          <w:rFonts w:ascii="Symbol" w:hAnsi="Symbol"/>
          <w:b w:val="0"/>
          <w:snapToGrid w:val="0"/>
          <w:sz w:val="32"/>
        </w:rPr>
        <w:t></w:t>
      </w:r>
      <w:r>
        <w:rPr>
          <w:rFonts w:ascii="Arial" w:hAnsi="Arial"/>
          <w:b w:val="0"/>
          <w:sz w:val="24"/>
        </w:rPr>
        <w:t>);</w:t>
      </w:r>
    </w:p>
    <w:p w:rsidR="00D97CA3" w:rsidRDefault="00553B5F">
      <w:pPr>
        <w:pStyle w:val="a4"/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абсолютное удлинение (</w:t>
      </w:r>
      <w:r>
        <w:rPr>
          <w:rFonts w:ascii="Symbol" w:hAnsi="Symbol"/>
          <w:b w:val="0"/>
          <w:snapToGrid w:val="0"/>
          <w:sz w:val="24"/>
        </w:rPr>
        <w:t></w:t>
      </w:r>
      <w:r>
        <w:rPr>
          <w:rFonts w:ascii="Arial" w:hAnsi="Arial"/>
          <w:b w:val="0"/>
          <w:snapToGrid w:val="0"/>
          <w:sz w:val="32"/>
          <w:lang w:val="en-US"/>
        </w:rPr>
        <w:t>l</w:t>
      </w:r>
      <w:r>
        <w:rPr>
          <w:rFonts w:ascii="Arial" w:hAnsi="Arial"/>
          <w:b w:val="0"/>
          <w:sz w:val="24"/>
        </w:rPr>
        <w:t>) – время (</w:t>
      </w:r>
      <w:r>
        <w:rPr>
          <w:rFonts w:ascii="Symbol" w:hAnsi="Symbol"/>
          <w:b w:val="0"/>
          <w:snapToGrid w:val="0"/>
          <w:sz w:val="32"/>
        </w:rPr>
        <w:t></w:t>
      </w:r>
      <w:r>
        <w:rPr>
          <w:rFonts w:ascii="Arial" w:hAnsi="Arial"/>
          <w:b w:val="0"/>
          <w:sz w:val="24"/>
        </w:rPr>
        <w:t>);</w:t>
      </w:r>
    </w:p>
    <w:p w:rsidR="00D97CA3" w:rsidRDefault="00553B5F">
      <w:pPr>
        <w:pStyle w:val="a4"/>
        <w:ind w:firstLine="2268"/>
        <w:rPr>
          <w:rFonts w:ascii="Arial" w:hAnsi="Arial"/>
          <w:b w:val="0"/>
          <w:sz w:val="24"/>
          <w:lang w:val="en-US"/>
        </w:rPr>
      </w:pPr>
      <w:r>
        <w:rPr>
          <w:rFonts w:ascii="Arial" w:hAnsi="Arial"/>
          <w:b w:val="0"/>
          <w:sz w:val="24"/>
        </w:rPr>
        <w:t>г) нагрузка (</w:t>
      </w:r>
      <w:r>
        <w:rPr>
          <w:rFonts w:ascii="Arial" w:hAnsi="Arial"/>
          <w:b w:val="0"/>
          <w:sz w:val="32"/>
        </w:rPr>
        <w:t>Р</w:t>
      </w:r>
      <w:r>
        <w:rPr>
          <w:rFonts w:ascii="Arial" w:hAnsi="Arial"/>
          <w:b w:val="0"/>
          <w:sz w:val="24"/>
        </w:rPr>
        <w:t>) – абсолютное удлинение (</w:t>
      </w:r>
      <w:r>
        <w:rPr>
          <w:rFonts w:ascii="Symbol" w:hAnsi="Symbol"/>
          <w:b w:val="0"/>
          <w:snapToGrid w:val="0"/>
          <w:sz w:val="24"/>
        </w:rPr>
        <w:t></w:t>
      </w:r>
      <w:r>
        <w:rPr>
          <w:rFonts w:ascii="Arial" w:hAnsi="Arial"/>
          <w:b w:val="0"/>
          <w:snapToGrid w:val="0"/>
          <w:sz w:val="32"/>
          <w:lang w:val="en-US"/>
        </w:rPr>
        <w:t>l</w:t>
      </w:r>
      <w:r>
        <w:rPr>
          <w:rFonts w:ascii="Arial" w:hAnsi="Arial"/>
          <w:b w:val="0"/>
          <w:sz w:val="24"/>
        </w:rPr>
        <w:t>).</w:t>
      </w:r>
    </w:p>
    <w:p w:rsidR="00D97CA3" w:rsidRDefault="00D97CA3">
      <w:pPr>
        <w:pStyle w:val="a4"/>
        <w:pBdr>
          <w:bottom w:val="single" w:sz="6" w:space="1" w:color="auto"/>
        </w:pBdr>
        <w:ind w:firstLine="2268"/>
        <w:rPr>
          <w:rFonts w:ascii="Arial" w:hAnsi="Arial"/>
          <w:b w:val="0"/>
          <w:sz w:val="24"/>
          <w:lang w:val="en-US"/>
        </w:rPr>
      </w:pPr>
    </w:p>
    <w:p w:rsidR="00D97CA3" w:rsidRDefault="00D97CA3">
      <w:pPr>
        <w:pStyle w:val="a4"/>
        <w:rPr>
          <w:rFonts w:ascii="Arial" w:hAnsi="Arial"/>
          <w:b w:val="0"/>
          <w:sz w:val="24"/>
          <w:lang w:val="en-US"/>
        </w:rPr>
      </w:pPr>
    </w:p>
    <w:p w:rsidR="00D97CA3" w:rsidRDefault="00553B5F">
      <w:pPr>
        <w:pStyle w:val="a4"/>
        <w:jc w:val="center"/>
        <w:rPr>
          <w:rFonts w:ascii="Arial" w:hAnsi="Arial"/>
          <w:sz w:val="24"/>
          <w:u w:val="single"/>
        </w:rPr>
      </w:pPr>
      <w:r>
        <w:rPr>
          <w:rFonts w:ascii="Arial" w:hAnsi="Arial"/>
          <w:sz w:val="24"/>
          <w:u w:val="single"/>
        </w:rPr>
        <w:t>Билет № 16</w:t>
      </w:r>
    </w:p>
    <w:p w:rsidR="00D97CA3" w:rsidRDefault="00D97CA3">
      <w:pPr>
        <w:pStyle w:val="a4"/>
        <w:jc w:val="center"/>
        <w:rPr>
          <w:rFonts w:ascii="Arial" w:hAnsi="Arial"/>
          <w:sz w:val="24"/>
          <w:u w:val="single"/>
        </w:rPr>
      </w:pPr>
    </w:p>
    <w:p w:rsidR="00D97CA3" w:rsidRDefault="00553B5F">
      <w:pPr>
        <w:pStyle w:val="a4"/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 xml:space="preserve">Вопрос 1.                </w:t>
      </w:r>
      <w:r>
        <w:rPr>
          <w:rFonts w:ascii="Arial" w:hAnsi="Arial"/>
          <w:b w:val="0"/>
          <w:sz w:val="24"/>
        </w:rPr>
        <w:t xml:space="preserve"> Какова твердость стали в единице с пределом прочности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z w:val="32"/>
        </w:rPr>
        <w:t>=</w:t>
      </w:r>
      <w:r>
        <w:rPr>
          <w:rFonts w:ascii="Arial" w:hAnsi="Arial"/>
          <w:b w:val="0"/>
          <w:sz w:val="24"/>
        </w:rPr>
        <w:t>149 кгс/мм</w:t>
      </w:r>
      <w:r>
        <w:rPr>
          <w:rFonts w:ascii="Arial" w:hAnsi="Arial"/>
          <w:b w:val="0"/>
          <w:sz w:val="24"/>
          <w:vertAlign w:val="superscript"/>
        </w:rPr>
        <w:t>2</w:t>
      </w:r>
      <w:r>
        <w:rPr>
          <w:rFonts w:ascii="Arial" w:hAnsi="Arial"/>
          <w:b w:val="0"/>
          <w:sz w:val="24"/>
        </w:rPr>
        <w:t>?</w:t>
      </w:r>
    </w:p>
    <w:p w:rsidR="00D97CA3" w:rsidRDefault="00D97CA3">
      <w:pPr>
        <w:pStyle w:val="a4"/>
        <w:rPr>
          <w:rFonts w:ascii="Arial" w:hAnsi="Arial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 xml:space="preserve">Ответы:                   </w:t>
      </w:r>
      <w:r>
        <w:rPr>
          <w:rFonts w:ascii="Arial" w:hAnsi="Arial"/>
          <w:b w:val="0"/>
          <w:sz w:val="24"/>
        </w:rPr>
        <w:t>а) 415;</w:t>
      </w:r>
    </w:p>
    <w:p w:rsidR="00D97CA3" w:rsidRDefault="00553B5F">
      <w:pPr>
        <w:pStyle w:val="a4"/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44;</w:t>
      </w:r>
    </w:p>
    <w:p w:rsidR="00D97CA3" w:rsidRDefault="00553B5F">
      <w:pPr>
        <w:pStyle w:val="a4"/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105;</w:t>
      </w:r>
    </w:p>
    <w:p w:rsidR="00D97CA3" w:rsidRDefault="00553B5F">
      <w:pPr>
        <w:pStyle w:val="a4"/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72;</w:t>
      </w:r>
    </w:p>
    <w:p w:rsidR="00D97CA3" w:rsidRDefault="00553B5F">
      <w:pPr>
        <w:pStyle w:val="a4"/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24.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2.</w:t>
      </w:r>
      <w:r>
        <w:rPr>
          <w:rFonts w:ascii="Arial" w:hAnsi="Arial"/>
          <w:b w:val="0"/>
          <w:sz w:val="24"/>
        </w:rPr>
        <w:t xml:space="preserve">                Что означает индекс при обозначении условного предела текучести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Symbol" w:hAnsi="Symbol"/>
          <w:b w:val="0"/>
          <w:snapToGrid w:val="0"/>
          <w:sz w:val="32"/>
          <w:vertAlign w:val="subscript"/>
        </w:rPr>
        <w:t></w:t>
      </w:r>
      <w:r>
        <w:rPr>
          <w:rFonts w:ascii="Symbol" w:hAnsi="Symbol"/>
          <w:b w:val="0"/>
          <w:snapToGrid w:val="0"/>
          <w:sz w:val="32"/>
          <w:vertAlign w:val="subscript"/>
        </w:rPr>
        <w:t></w:t>
      </w:r>
      <w:r>
        <w:rPr>
          <w:rFonts w:ascii="Symbol" w:hAnsi="Symbol"/>
          <w:b w:val="0"/>
          <w:snapToGrid w:val="0"/>
          <w:sz w:val="32"/>
          <w:vertAlign w:val="subscript"/>
        </w:rPr>
        <w:t></w:t>
      </w:r>
      <w:r>
        <w:rPr>
          <w:rFonts w:ascii="Arial" w:hAnsi="Arial"/>
          <w:b w:val="0"/>
          <w:sz w:val="24"/>
        </w:rPr>
        <w:t>?</w:t>
      </w:r>
    </w:p>
    <w:p w:rsidR="00D97CA3" w:rsidRDefault="00D97CA3">
      <w:pPr>
        <w:pStyle w:val="a4"/>
        <w:rPr>
          <w:rFonts w:ascii="Arial" w:hAnsi="Arial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                  а) величину заданного остаточного удлинения образца 0,2%;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величину заданного остаточного удлинения образца 2,0%;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величину погрешности при определении условного предела текучести;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величину заданного остаточного удлинения образца 20%;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произвольно выбранное условное обозначение.</w:t>
      </w:r>
    </w:p>
    <w:p w:rsidR="00D97CA3" w:rsidRDefault="00D97CA3">
      <w:pPr>
        <w:pStyle w:val="a4"/>
        <w:pBdr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pBdr>
          <w:bottom w:val="single" w:sz="6" w:space="1" w:color="auto"/>
        </w:pBdr>
        <w:rPr>
          <w:rFonts w:ascii="Arial" w:hAnsi="Arial"/>
          <w:b w:val="0"/>
          <w:sz w:val="24"/>
        </w:rPr>
      </w:pPr>
      <w:r>
        <w:rPr>
          <w:rFonts w:ascii="Arial" w:hAnsi="Arial"/>
          <w:sz w:val="24"/>
          <w:u w:val="single"/>
        </w:rPr>
        <w:br w:type="page"/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jc w:val="center"/>
        <w:rPr>
          <w:rFonts w:ascii="Arial" w:hAnsi="Arial"/>
          <w:sz w:val="24"/>
          <w:u w:val="single"/>
        </w:rPr>
      </w:pPr>
      <w:r>
        <w:rPr>
          <w:rFonts w:ascii="Arial" w:hAnsi="Arial"/>
          <w:sz w:val="24"/>
          <w:u w:val="single"/>
        </w:rPr>
        <w:t>Билет № 17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1.</w:t>
      </w:r>
      <w:r>
        <w:rPr>
          <w:rFonts w:ascii="Arial" w:hAnsi="Arial"/>
          <w:b w:val="0"/>
          <w:sz w:val="24"/>
        </w:rPr>
        <w:t xml:space="preserve">                При испытании на твердость методом Виккерса в качестве индентора используют: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 xml:space="preserve">Ответы:                  </w:t>
      </w:r>
      <w:r>
        <w:rPr>
          <w:rFonts w:ascii="Arial" w:hAnsi="Arial"/>
          <w:b w:val="0"/>
          <w:sz w:val="24"/>
        </w:rPr>
        <w:t xml:space="preserve"> а) алмазный конус с углом при вершине 120</w:t>
      </w:r>
      <w:r>
        <w:rPr>
          <w:rFonts w:ascii="Arial" w:hAnsi="Arial"/>
          <w:b w:val="0"/>
          <w:sz w:val="32"/>
          <w:vertAlign w:val="superscript"/>
        </w:rPr>
        <w:t>о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правильную четырехгранную алмазную пирамиду с углом между противоположными гранями 136</w:t>
      </w:r>
      <w:r>
        <w:rPr>
          <w:rFonts w:ascii="Arial" w:hAnsi="Arial"/>
          <w:b w:val="0"/>
          <w:sz w:val="32"/>
          <w:vertAlign w:val="superscript"/>
        </w:rPr>
        <w:t>о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стальной закаленный шарик диаметром 1,588 мм;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четырехгранную пирамиду из карбида вольфрама;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алмазный конус с углом при вершине 136</w:t>
      </w:r>
      <w:r>
        <w:rPr>
          <w:rFonts w:ascii="Arial" w:hAnsi="Arial"/>
          <w:b w:val="0"/>
          <w:sz w:val="32"/>
          <w:vertAlign w:val="superscript"/>
        </w:rPr>
        <w:t>о</w:t>
      </w:r>
      <w:r>
        <w:rPr>
          <w:rFonts w:ascii="Arial" w:hAnsi="Arial"/>
          <w:b w:val="0"/>
          <w:sz w:val="24"/>
        </w:rPr>
        <w:t>.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2.</w:t>
      </w:r>
      <w:r>
        <w:rPr>
          <w:rFonts w:ascii="Arial" w:hAnsi="Arial"/>
          <w:b w:val="0"/>
          <w:sz w:val="24"/>
        </w:rPr>
        <w:t xml:space="preserve">                 Какой стадии деформации соответствует площадка текучести на диаграмме растяжения?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                  а) стадии упругой деформации;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стадии пластической деформации с "легким" скольжением дислокации;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стадии пластической деформации с интенсивным упрочнением в результате возрастания плотности дислокации.</w:t>
      </w:r>
    </w:p>
    <w:p w:rsidR="00D97CA3" w:rsidRDefault="00D97CA3">
      <w:pPr>
        <w:pStyle w:val="a4"/>
        <w:pBdr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jc w:val="center"/>
        <w:rPr>
          <w:rFonts w:ascii="Arial" w:hAnsi="Arial"/>
          <w:sz w:val="24"/>
          <w:u w:val="single"/>
        </w:rPr>
      </w:pPr>
      <w:r>
        <w:rPr>
          <w:rFonts w:ascii="Arial" w:hAnsi="Arial"/>
          <w:sz w:val="24"/>
          <w:u w:val="single"/>
        </w:rPr>
        <w:t>Билет № 18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  <w:lang w:val="en-US"/>
        </w:rPr>
      </w:pPr>
      <w:r>
        <w:rPr>
          <w:rFonts w:ascii="Arial" w:hAnsi="Arial"/>
          <w:sz w:val="24"/>
        </w:rPr>
        <w:t xml:space="preserve">Вопрос 1. </w:t>
      </w:r>
      <w:r>
        <w:rPr>
          <w:rFonts w:ascii="Arial" w:hAnsi="Arial"/>
          <w:sz w:val="24"/>
          <w:lang w:val="en-US"/>
        </w:rPr>
        <w:t xml:space="preserve">               </w:t>
      </w:r>
      <w:r>
        <w:rPr>
          <w:rFonts w:ascii="Arial" w:hAnsi="Arial"/>
          <w:b w:val="0"/>
          <w:sz w:val="24"/>
        </w:rPr>
        <w:t xml:space="preserve">Каков предел прочности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z w:val="24"/>
        </w:rPr>
        <w:t xml:space="preserve"> серого чугуна твердостью </w:t>
      </w:r>
      <w:r>
        <w:rPr>
          <w:rFonts w:ascii="Arial" w:hAnsi="Arial"/>
          <w:b w:val="0"/>
          <w:sz w:val="24"/>
          <w:lang w:val="en-US"/>
        </w:rPr>
        <w:t>HB 210 ?</w:t>
      </w:r>
    </w:p>
    <w:p w:rsidR="00D97CA3" w:rsidRDefault="00D97CA3">
      <w:pPr>
        <w:pStyle w:val="a4"/>
        <w:rPr>
          <w:rFonts w:ascii="Arial" w:hAnsi="Arial"/>
          <w:b w:val="0"/>
          <w:sz w:val="24"/>
          <w:lang w:val="en-US"/>
        </w:rPr>
      </w:pPr>
    </w:p>
    <w:p w:rsidR="00D97CA3" w:rsidRDefault="00553B5F">
      <w:pPr>
        <w:pStyle w:val="a4"/>
        <w:rPr>
          <w:rFonts w:ascii="Arial" w:hAnsi="Arial"/>
          <w:b w:val="0"/>
          <w:snapToGrid w:val="0"/>
          <w:sz w:val="32"/>
          <w:vertAlign w:val="subscript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  <w:lang w:val="en-US"/>
        </w:rPr>
        <w:t xml:space="preserve">                   а)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napToGrid w:val="0"/>
          <w:sz w:val="32"/>
        </w:rPr>
        <w:t>=</w:t>
      </w:r>
      <w:r>
        <w:rPr>
          <w:rFonts w:ascii="Arial" w:hAnsi="Arial"/>
          <w:b w:val="0"/>
          <w:snapToGrid w:val="0"/>
          <w:sz w:val="24"/>
        </w:rPr>
        <w:t>70 кгс/мм</w:t>
      </w:r>
      <w:r>
        <w:rPr>
          <w:rFonts w:ascii="Arial" w:hAnsi="Arial"/>
          <w:b w:val="0"/>
          <w:snapToGrid w:val="0"/>
          <w:sz w:val="24"/>
          <w:vertAlign w:val="superscript"/>
        </w:rPr>
        <w:t>2</w:t>
      </w:r>
      <w:r>
        <w:rPr>
          <w:rFonts w:ascii="Arial" w:hAnsi="Arial"/>
          <w:b w:val="0"/>
          <w:snapToGrid w:val="0"/>
          <w:sz w:val="24"/>
        </w:rPr>
        <w:t>;</w:t>
      </w:r>
    </w:p>
    <w:p w:rsidR="00D97CA3" w:rsidRDefault="00553B5F">
      <w:pPr>
        <w:pStyle w:val="a4"/>
        <w:ind w:firstLine="2268"/>
        <w:rPr>
          <w:rFonts w:ascii="Arial" w:hAnsi="Arial"/>
          <w:b w:val="0"/>
          <w:snapToGrid w:val="0"/>
          <w:sz w:val="32"/>
          <w:vertAlign w:val="subscript"/>
        </w:rPr>
      </w:pPr>
      <w:r>
        <w:rPr>
          <w:rFonts w:ascii="Arial" w:hAnsi="Arial"/>
          <w:b w:val="0"/>
          <w:snapToGrid w:val="0"/>
          <w:sz w:val="24"/>
        </w:rPr>
        <w:t xml:space="preserve">б)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napToGrid w:val="0"/>
          <w:sz w:val="32"/>
        </w:rPr>
        <w:t>=</w:t>
      </w:r>
      <w:r>
        <w:rPr>
          <w:rFonts w:ascii="Arial" w:hAnsi="Arial"/>
          <w:b w:val="0"/>
          <w:snapToGrid w:val="0"/>
          <w:sz w:val="24"/>
        </w:rPr>
        <w:t>20 кгс/мм</w:t>
      </w:r>
      <w:r>
        <w:rPr>
          <w:rFonts w:ascii="Arial" w:hAnsi="Arial"/>
          <w:b w:val="0"/>
          <w:snapToGrid w:val="0"/>
          <w:sz w:val="24"/>
          <w:vertAlign w:val="superscript"/>
        </w:rPr>
        <w:t>2</w:t>
      </w:r>
      <w:r>
        <w:rPr>
          <w:rFonts w:ascii="Arial" w:hAnsi="Arial"/>
          <w:b w:val="0"/>
          <w:snapToGrid w:val="0"/>
          <w:sz w:val="24"/>
        </w:rPr>
        <w:t>;</w:t>
      </w:r>
    </w:p>
    <w:p w:rsidR="00D97CA3" w:rsidRDefault="00553B5F">
      <w:pPr>
        <w:pStyle w:val="a4"/>
        <w:ind w:firstLine="2268"/>
        <w:rPr>
          <w:rFonts w:ascii="Arial" w:hAnsi="Arial"/>
          <w:b w:val="0"/>
          <w:snapToGrid w:val="0"/>
          <w:sz w:val="24"/>
        </w:rPr>
      </w:pPr>
      <w:r>
        <w:rPr>
          <w:rFonts w:ascii="Arial" w:hAnsi="Arial"/>
          <w:b w:val="0"/>
          <w:snapToGrid w:val="0"/>
          <w:sz w:val="24"/>
        </w:rPr>
        <w:t xml:space="preserve">в) значение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napToGrid w:val="0"/>
          <w:sz w:val="24"/>
        </w:rPr>
        <w:t xml:space="preserve"> чугуна по твердости определить невозможно;</w:t>
      </w:r>
    </w:p>
    <w:p w:rsidR="00D97CA3" w:rsidRDefault="00553B5F">
      <w:pPr>
        <w:pStyle w:val="a4"/>
        <w:ind w:firstLine="2268"/>
        <w:rPr>
          <w:rFonts w:ascii="Arial" w:hAnsi="Arial"/>
          <w:b w:val="0"/>
          <w:snapToGrid w:val="0"/>
          <w:sz w:val="24"/>
        </w:rPr>
      </w:pPr>
      <w:r>
        <w:rPr>
          <w:rFonts w:ascii="Arial" w:hAnsi="Arial"/>
          <w:b w:val="0"/>
          <w:snapToGrid w:val="0"/>
          <w:sz w:val="24"/>
        </w:rPr>
        <w:t xml:space="preserve">г)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napToGrid w:val="0"/>
          <w:sz w:val="32"/>
        </w:rPr>
        <w:t>=</w:t>
      </w:r>
      <w:r>
        <w:rPr>
          <w:rFonts w:ascii="Arial" w:hAnsi="Arial"/>
          <w:b w:val="0"/>
          <w:snapToGrid w:val="0"/>
          <w:sz w:val="24"/>
        </w:rPr>
        <w:t>210 кгс/мм</w:t>
      </w:r>
      <w:r>
        <w:rPr>
          <w:rFonts w:ascii="Arial" w:hAnsi="Arial"/>
          <w:b w:val="0"/>
          <w:snapToGrid w:val="0"/>
          <w:sz w:val="24"/>
          <w:vertAlign w:val="superscript"/>
        </w:rPr>
        <w:t>2</w:t>
      </w:r>
      <w:r>
        <w:rPr>
          <w:rFonts w:ascii="Arial" w:hAnsi="Arial"/>
          <w:b w:val="0"/>
          <w:snapToGrid w:val="0"/>
          <w:sz w:val="24"/>
        </w:rPr>
        <w:t>;</w:t>
      </w:r>
    </w:p>
    <w:p w:rsidR="00D97CA3" w:rsidRDefault="00553B5F">
      <w:pPr>
        <w:pStyle w:val="a4"/>
        <w:ind w:firstLine="2268"/>
        <w:rPr>
          <w:rFonts w:ascii="Arial" w:hAnsi="Arial"/>
          <w:b w:val="0"/>
          <w:snapToGrid w:val="0"/>
          <w:sz w:val="24"/>
          <w:lang w:val="en-US"/>
        </w:rPr>
      </w:pPr>
      <w:r>
        <w:rPr>
          <w:rFonts w:ascii="Arial" w:hAnsi="Arial"/>
          <w:b w:val="0"/>
          <w:snapToGrid w:val="0"/>
          <w:sz w:val="24"/>
        </w:rPr>
        <w:t xml:space="preserve">д)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napToGrid w:val="0"/>
          <w:sz w:val="32"/>
        </w:rPr>
        <w:t>=</w:t>
      </w:r>
      <w:r>
        <w:rPr>
          <w:rFonts w:ascii="Arial" w:hAnsi="Arial"/>
          <w:b w:val="0"/>
          <w:snapToGrid w:val="0"/>
          <w:sz w:val="24"/>
        </w:rPr>
        <w:t>180 кгс/мм</w:t>
      </w:r>
      <w:r>
        <w:rPr>
          <w:rFonts w:ascii="Arial" w:hAnsi="Arial"/>
          <w:b w:val="0"/>
          <w:snapToGrid w:val="0"/>
          <w:sz w:val="24"/>
          <w:vertAlign w:val="superscript"/>
        </w:rPr>
        <w:t>2</w:t>
      </w:r>
      <w:r>
        <w:rPr>
          <w:rFonts w:ascii="Arial" w:hAnsi="Arial"/>
          <w:b w:val="0"/>
          <w:snapToGrid w:val="0"/>
          <w:sz w:val="24"/>
        </w:rPr>
        <w:t>.</w:t>
      </w:r>
    </w:p>
    <w:p w:rsidR="00D97CA3" w:rsidRDefault="00D97CA3">
      <w:pPr>
        <w:pStyle w:val="a4"/>
        <w:ind w:firstLine="2268"/>
        <w:rPr>
          <w:rFonts w:ascii="Arial" w:hAnsi="Arial"/>
          <w:b w:val="0"/>
          <w:snapToGrid w:val="0"/>
          <w:sz w:val="24"/>
          <w:lang w:val="en-US"/>
        </w:rPr>
      </w:pPr>
    </w:p>
    <w:p w:rsidR="00D97CA3" w:rsidRDefault="00553B5F">
      <w:pPr>
        <w:pStyle w:val="a4"/>
        <w:ind w:left="2268" w:hanging="2268"/>
        <w:rPr>
          <w:rFonts w:ascii="Arial" w:hAnsi="Arial"/>
          <w:b w:val="0"/>
          <w:snapToGrid w:val="0"/>
          <w:sz w:val="24"/>
        </w:rPr>
      </w:pPr>
      <w:r>
        <w:rPr>
          <w:rFonts w:ascii="Arial" w:hAnsi="Arial"/>
          <w:snapToGrid w:val="0"/>
          <w:sz w:val="24"/>
        </w:rPr>
        <w:t>Вопрос 2.</w:t>
      </w:r>
      <w:r>
        <w:rPr>
          <w:rFonts w:ascii="Arial" w:hAnsi="Arial"/>
          <w:b w:val="0"/>
          <w:snapToGrid w:val="0"/>
          <w:sz w:val="24"/>
          <w:lang w:val="en-US"/>
        </w:rPr>
        <w:t xml:space="preserve">               </w:t>
      </w:r>
      <w:r>
        <w:rPr>
          <w:rFonts w:ascii="Arial" w:hAnsi="Arial"/>
          <w:b w:val="0"/>
          <w:snapToGrid w:val="0"/>
          <w:sz w:val="24"/>
        </w:rPr>
        <w:t xml:space="preserve"> Какие механические свойства материала выявляются при испытаниях на растяжение?</w:t>
      </w:r>
    </w:p>
    <w:p w:rsidR="00D97CA3" w:rsidRDefault="00D97CA3">
      <w:pPr>
        <w:pStyle w:val="a4"/>
        <w:rPr>
          <w:rFonts w:ascii="Arial" w:hAnsi="Arial"/>
          <w:b w:val="0"/>
          <w:snapToGrid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napToGrid w:val="0"/>
          <w:sz w:val="24"/>
        </w:rPr>
      </w:pPr>
      <w:r>
        <w:rPr>
          <w:rFonts w:ascii="Arial" w:hAnsi="Arial"/>
          <w:snapToGrid w:val="0"/>
          <w:sz w:val="24"/>
        </w:rPr>
        <w:t>Ответы:</w:t>
      </w:r>
      <w:r>
        <w:rPr>
          <w:rFonts w:ascii="Arial" w:hAnsi="Arial"/>
          <w:b w:val="0"/>
          <w:snapToGrid w:val="0"/>
          <w:sz w:val="24"/>
        </w:rPr>
        <w:t xml:space="preserve"> </w:t>
      </w:r>
      <w:r>
        <w:rPr>
          <w:rFonts w:ascii="Arial" w:hAnsi="Arial"/>
          <w:b w:val="0"/>
          <w:snapToGrid w:val="0"/>
          <w:sz w:val="24"/>
          <w:lang w:val="en-US"/>
        </w:rPr>
        <w:t xml:space="preserve">                  </w:t>
      </w:r>
      <w:r>
        <w:rPr>
          <w:rFonts w:ascii="Arial" w:hAnsi="Arial"/>
          <w:b w:val="0"/>
          <w:snapToGrid w:val="0"/>
          <w:sz w:val="24"/>
        </w:rPr>
        <w:t>а) показатели прочности, пластичности, вязкости;</w:t>
      </w:r>
    </w:p>
    <w:p w:rsidR="00D97CA3" w:rsidRDefault="00553B5F">
      <w:pPr>
        <w:pStyle w:val="a4"/>
        <w:ind w:firstLine="2268"/>
        <w:rPr>
          <w:rFonts w:ascii="Arial" w:hAnsi="Arial"/>
          <w:b w:val="0"/>
          <w:snapToGrid w:val="0"/>
          <w:sz w:val="24"/>
        </w:rPr>
      </w:pPr>
      <w:r>
        <w:rPr>
          <w:rFonts w:ascii="Arial" w:hAnsi="Arial"/>
          <w:b w:val="0"/>
          <w:snapToGrid w:val="0"/>
          <w:sz w:val="24"/>
        </w:rPr>
        <w:t>б) твердость, пластичность, предел выносливости;</w:t>
      </w:r>
    </w:p>
    <w:p w:rsidR="00D97CA3" w:rsidRDefault="00553B5F">
      <w:pPr>
        <w:pStyle w:val="a4"/>
        <w:ind w:firstLine="2268"/>
        <w:rPr>
          <w:rFonts w:ascii="Arial" w:hAnsi="Arial"/>
          <w:b w:val="0"/>
          <w:snapToGrid w:val="0"/>
          <w:sz w:val="24"/>
        </w:rPr>
      </w:pPr>
      <w:r>
        <w:rPr>
          <w:rFonts w:ascii="Arial" w:hAnsi="Arial"/>
          <w:b w:val="0"/>
          <w:snapToGrid w:val="0"/>
          <w:sz w:val="24"/>
        </w:rPr>
        <w:t xml:space="preserve">в) характеристики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napToGrid w:val="0"/>
          <w:sz w:val="32"/>
        </w:rPr>
        <w:t xml:space="preserve">,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т</w:t>
      </w:r>
      <w:r>
        <w:rPr>
          <w:rFonts w:ascii="Arial" w:hAnsi="Arial"/>
          <w:b w:val="0"/>
          <w:snapToGrid w:val="0"/>
          <w:sz w:val="32"/>
        </w:rPr>
        <w:t xml:space="preserve">, </w:t>
      </w:r>
      <w:r>
        <w:rPr>
          <w:rFonts w:ascii="Symbol" w:hAnsi="Symbol"/>
          <w:b w:val="0"/>
          <w:snapToGrid w:val="0"/>
          <w:sz w:val="32"/>
        </w:rPr>
        <w:t></w:t>
      </w:r>
      <w:r>
        <w:rPr>
          <w:rFonts w:ascii="Arial" w:hAnsi="Arial"/>
          <w:b w:val="0"/>
          <w:snapToGrid w:val="0"/>
          <w:sz w:val="32"/>
        </w:rPr>
        <w:t xml:space="preserve">, </w:t>
      </w:r>
      <w:r>
        <w:rPr>
          <w:rFonts w:ascii="Symbol" w:hAnsi="Symbol"/>
          <w:b w:val="0"/>
          <w:snapToGrid w:val="0"/>
          <w:sz w:val="32"/>
        </w:rPr>
        <w:t></w:t>
      </w:r>
      <w:r>
        <w:rPr>
          <w:rFonts w:ascii="Arial" w:hAnsi="Arial"/>
          <w:b w:val="0"/>
          <w:snapToGrid w:val="0"/>
          <w:sz w:val="24"/>
        </w:rPr>
        <w:t>;</w:t>
      </w:r>
    </w:p>
    <w:p w:rsidR="00D97CA3" w:rsidRDefault="00553B5F">
      <w:pPr>
        <w:pStyle w:val="a4"/>
        <w:ind w:firstLine="2268"/>
        <w:rPr>
          <w:rFonts w:ascii="Arial" w:hAnsi="Arial"/>
          <w:b w:val="0"/>
          <w:snapToGrid w:val="0"/>
          <w:sz w:val="24"/>
        </w:rPr>
      </w:pPr>
      <w:r>
        <w:rPr>
          <w:rFonts w:ascii="Arial" w:hAnsi="Arial"/>
          <w:b w:val="0"/>
          <w:snapToGrid w:val="0"/>
          <w:sz w:val="24"/>
        </w:rPr>
        <w:t xml:space="preserve">г) характеристики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napToGrid w:val="0"/>
          <w:sz w:val="32"/>
        </w:rPr>
        <w:t xml:space="preserve">,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т</w:t>
      </w:r>
      <w:r>
        <w:rPr>
          <w:rFonts w:ascii="Arial" w:hAnsi="Arial"/>
          <w:b w:val="0"/>
          <w:snapToGrid w:val="0"/>
          <w:sz w:val="32"/>
        </w:rPr>
        <w:t xml:space="preserve">, </w:t>
      </w:r>
      <w:r>
        <w:rPr>
          <w:rFonts w:ascii="Symbol" w:hAnsi="Symbol"/>
          <w:b w:val="0"/>
          <w:snapToGrid w:val="0"/>
          <w:sz w:val="32"/>
        </w:rPr>
        <w:t></w:t>
      </w:r>
      <w:r>
        <w:rPr>
          <w:rFonts w:ascii="Arial" w:hAnsi="Arial"/>
          <w:b w:val="0"/>
          <w:snapToGrid w:val="0"/>
          <w:sz w:val="32"/>
        </w:rPr>
        <w:t xml:space="preserve">, </w:t>
      </w:r>
      <w:r>
        <w:rPr>
          <w:rFonts w:ascii="Symbol" w:hAnsi="Symbol"/>
          <w:b w:val="0"/>
          <w:snapToGrid w:val="0"/>
          <w:sz w:val="32"/>
        </w:rPr>
        <w:t></w:t>
      </w:r>
      <w:r>
        <w:rPr>
          <w:rFonts w:ascii="Arial" w:hAnsi="Arial"/>
          <w:b w:val="0"/>
          <w:snapToGrid w:val="0"/>
          <w:sz w:val="32"/>
        </w:rPr>
        <w:t>, а</w:t>
      </w:r>
      <w:r>
        <w:rPr>
          <w:rFonts w:ascii="Arial" w:hAnsi="Arial"/>
          <w:b w:val="0"/>
          <w:snapToGrid w:val="0"/>
          <w:sz w:val="32"/>
          <w:vertAlign w:val="subscript"/>
        </w:rPr>
        <w:t>н</w:t>
      </w:r>
      <w:r>
        <w:rPr>
          <w:rFonts w:ascii="Arial" w:hAnsi="Arial"/>
          <w:b w:val="0"/>
          <w:snapToGrid w:val="0"/>
          <w:sz w:val="24"/>
        </w:rPr>
        <w:t>;</w:t>
      </w:r>
    </w:p>
    <w:p w:rsidR="00D97CA3" w:rsidRDefault="00553B5F">
      <w:pPr>
        <w:pStyle w:val="a4"/>
        <w:ind w:firstLine="2268"/>
        <w:rPr>
          <w:rFonts w:ascii="Arial" w:hAnsi="Arial"/>
          <w:b w:val="0"/>
          <w:snapToGrid w:val="0"/>
          <w:sz w:val="24"/>
          <w:lang w:val="en-US"/>
        </w:rPr>
      </w:pPr>
      <w:r>
        <w:rPr>
          <w:rFonts w:ascii="Arial" w:hAnsi="Arial"/>
          <w:b w:val="0"/>
          <w:snapToGrid w:val="0"/>
          <w:sz w:val="24"/>
        </w:rPr>
        <w:t xml:space="preserve">д) характеристики </w:t>
      </w:r>
      <w:r>
        <w:rPr>
          <w:rFonts w:ascii="Arial" w:hAnsi="Arial"/>
          <w:b w:val="0"/>
          <w:snapToGrid w:val="0"/>
          <w:sz w:val="24"/>
          <w:lang w:val="en-US"/>
        </w:rPr>
        <w:t>HB,</w:t>
      </w:r>
      <w:r>
        <w:rPr>
          <w:rFonts w:ascii="Arial" w:hAnsi="Arial"/>
          <w:b w:val="0"/>
          <w:snapToGrid w:val="0"/>
          <w:sz w:val="32"/>
        </w:rPr>
        <w:t xml:space="preserve">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napToGrid w:val="0"/>
          <w:sz w:val="32"/>
        </w:rPr>
        <w:t xml:space="preserve">, </w:t>
      </w:r>
      <w:r>
        <w:rPr>
          <w:rFonts w:ascii="Symbol" w:hAnsi="Symbol"/>
          <w:b w:val="0"/>
          <w:snapToGrid w:val="0"/>
          <w:sz w:val="32"/>
        </w:rPr>
        <w:t></w:t>
      </w:r>
      <w:r>
        <w:rPr>
          <w:rFonts w:ascii="Arial" w:hAnsi="Arial"/>
          <w:b w:val="0"/>
          <w:snapToGrid w:val="0"/>
          <w:sz w:val="32"/>
        </w:rPr>
        <w:t xml:space="preserve">, </w:t>
      </w:r>
      <w:r>
        <w:rPr>
          <w:rFonts w:ascii="Symbol" w:hAnsi="Symbol"/>
          <w:b w:val="0"/>
          <w:snapToGrid w:val="0"/>
          <w:sz w:val="32"/>
        </w:rPr>
        <w:t></w:t>
      </w:r>
      <w:r>
        <w:rPr>
          <w:rFonts w:ascii="Arial" w:hAnsi="Arial"/>
          <w:b w:val="0"/>
          <w:snapToGrid w:val="0"/>
          <w:sz w:val="24"/>
        </w:rPr>
        <w:t>.</w:t>
      </w:r>
    </w:p>
    <w:p w:rsidR="00D97CA3" w:rsidRDefault="00D97CA3">
      <w:pPr>
        <w:pStyle w:val="a4"/>
        <w:pBdr>
          <w:bottom w:val="single" w:sz="6" w:space="1" w:color="auto"/>
        </w:pBdr>
        <w:rPr>
          <w:rFonts w:ascii="Arial" w:hAnsi="Arial"/>
          <w:b w:val="0"/>
          <w:snapToGrid w:val="0"/>
          <w:sz w:val="24"/>
          <w:lang w:val="en-US"/>
        </w:rPr>
      </w:pPr>
    </w:p>
    <w:p w:rsidR="00D97CA3" w:rsidRDefault="00D97CA3">
      <w:pPr>
        <w:pStyle w:val="a4"/>
        <w:rPr>
          <w:rFonts w:ascii="Arial" w:hAnsi="Arial"/>
          <w:b w:val="0"/>
          <w:sz w:val="24"/>
          <w:lang w:val="en-US"/>
        </w:rPr>
      </w:pPr>
    </w:p>
    <w:p w:rsidR="00D97CA3" w:rsidRDefault="00553B5F">
      <w:pPr>
        <w:pStyle w:val="a4"/>
        <w:jc w:val="center"/>
        <w:rPr>
          <w:rFonts w:ascii="Arial" w:hAnsi="Arial"/>
          <w:sz w:val="24"/>
          <w:u w:val="single"/>
        </w:rPr>
      </w:pPr>
      <w:r>
        <w:rPr>
          <w:rFonts w:ascii="Arial" w:hAnsi="Arial"/>
          <w:b w:val="0"/>
          <w:sz w:val="24"/>
          <w:u w:val="single"/>
          <w:lang w:val="en-US"/>
        </w:rPr>
        <w:br w:type="page"/>
      </w:r>
      <w:r>
        <w:rPr>
          <w:rFonts w:ascii="Arial" w:hAnsi="Arial"/>
          <w:sz w:val="24"/>
          <w:u w:val="single"/>
        </w:rPr>
        <w:t>Билет № 19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1.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</w:t>
      </w:r>
      <w:r>
        <w:rPr>
          <w:rFonts w:ascii="Arial" w:hAnsi="Arial"/>
          <w:b w:val="0"/>
          <w:sz w:val="24"/>
        </w:rPr>
        <w:t xml:space="preserve">Что означает символы </w:t>
      </w:r>
      <w:r>
        <w:rPr>
          <w:rFonts w:ascii="Arial" w:hAnsi="Arial"/>
          <w:b w:val="0"/>
          <w:sz w:val="24"/>
          <w:lang w:val="en-US"/>
        </w:rPr>
        <w:t xml:space="preserve">HRC, HRB </w:t>
      </w:r>
      <w:r>
        <w:rPr>
          <w:rFonts w:ascii="Arial" w:hAnsi="Arial"/>
          <w:b w:val="0"/>
          <w:sz w:val="24"/>
        </w:rPr>
        <w:t xml:space="preserve">и </w:t>
      </w:r>
      <w:r>
        <w:rPr>
          <w:rFonts w:ascii="Arial" w:hAnsi="Arial"/>
          <w:b w:val="0"/>
          <w:sz w:val="24"/>
          <w:lang w:val="en-US"/>
        </w:rPr>
        <w:t>HRA</w:t>
      </w:r>
      <w:r>
        <w:rPr>
          <w:rFonts w:ascii="Arial" w:hAnsi="Arial"/>
          <w:b w:val="0"/>
          <w:sz w:val="24"/>
        </w:rPr>
        <w:t>?</w:t>
      </w:r>
    </w:p>
    <w:p w:rsidR="00D97CA3" w:rsidRDefault="00D97CA3">
      <w:pPr>
        <w:pStyle w:val="a4"/>
        <w:rPr>
          <w:rFonts w:ascii="Arial" w:hAnsi="Arial"/>
          <w:sz w:val="24"/>
          <w:lang w:val="en-US"/>
        </w:rPr>
      </w:pPr>
    </w:p>
    <w:p w:rsidR="00D97CA3" w:rsidRDefault="00553B5F">
      <w:pPr>
        <w:pStyle w:val="a4"/>
        <w:ind w:left="2552" w:hanging="2552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sz w:val="24"/>
          <w:lang w:val="en-US"/>
        </w:rPr>
        <w:t xml:space="preserve">                  </w:t>
      </w:r>
      <w:r>
        <w:rPr>
          <w:rFonts w:ascii="Arial" w:hAnsi="Arial"/>
          <w:b w:val="0"/>
          <w:sz w:val="24"/>
        </w:rPr>
        <w:t xml:space="preserve"> а) число твердости по Роквеллу при использовании алмазного конуса;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число твердости по Роквеллу при использовании шарикового индентора;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шкалы для измерений разных объектов;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для измерений при уменьшенной общей нагрузке на конус: 60 кгс вместо 150 кгс;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 xml:space="preserve">д) твердость по Роквеллу </w:t>
      </w:r>
      <w:r>
        <w:rPr>
          <w:rFonts w:ascii="Arial" w:hAnsi="Arial"/>
          <w:b w:val="0"/>
          <w:sz w:val="24"/>
          <w:lang w:val="en-US"/>
        </w:rPr>
        <w:t xml:space="preserve">HRC и HRA </w:t>
      </w:r>
      <w:r>
        <w:rPr>
          <w:rFonts w:ascii="Arial" w:hAnsi="Arial"/>
          <w:b w:val="0"/>
          <w:sz w:val="24"/>
        </w:rPr>
        <w:t>при использовании алмазного конуса, а HRB при использовании шарикового индентора.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2.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</w:t>
      </w:r>
      <w:r>
        <w:rPr>
          <w:rFonts w:ascii="Arial" w:hAnsi="Arial"/>
          <w:b w:val="0"/>
          <w:sz w:val="24"/>
        </w:rPr>
        <w:t>Какие параметрами характеризуются начальные размеры плоских образцов для испытания на растяжение.</w:t>
      </w:r>
    </w:p>
    <w:p w:rsidR="00D97CA3" w:rsidRDefault="00D97CA3">
      <w:pPr>
        <w:pStyle w:val="a4"/>
        <w:rPr>
          <w:rFonts w:ascii="Arial" w:hAnsi="Arial"/>
          <w:sz w:val="24"/>
          <w:lang w:val="en-US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   </w:t>
      </w:r>
      <w:r>
        <w:rPr>
          <w:rFonts w:ascii="Arial" w:hAnsi="Arial"/>
          <w:b w:val="0"/>
          <w:sz w:val="24"/>
        </w:rPr>
        <w:t>а) начальная длина;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начальная ширина</w:t>
      </w:r>
      <w:r>
        <w:rPr>
          <w:rFonts w:ascii="Arial" w:hAnsi="Arial"/>
          <w:b w:val="0"/>
          <w:sz w:val="24"/>
          <w:lang w:val="en-US"/>
        </w:rPr>
        <w:t xml:space="preserve"> </w:t>
      </w:r>
      <w:r>
        <w:rPr>
          <w:rFonts w:ascii="Arial" w:hAnsi="Arial"/>
          <w:b w:val="0"/>
          <w:sz w:val="32"/>
          <w:lang w:val="en-US"/>
        </w:rPr>
        <w:t>l</w:t>
      </w:r>
      <w:r>
        <w:rPr>
          <w:rFonts w:ascii="Arial" w:hAnsi="Arial"/>
          <w:b w:val="0"/>
          <w:sz w:val="32"/>
          <w:vertAlign w:val="subscript"/>
          <w:lang w:val="en-US"/>
        </w:rPr>
        <w:t>o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диаметр</w:t>
      </w:r>
      <w:r>
        <w:rPr>
          <w:rFonts w:ascii="Arial" w:hAnsi="Arial"/>
          <w:b w:val="0"/>
          <w:sz w:val="24"/>
          <w:lang w:val="en-US"/>
        </w:rPr>
        <w:t xml:space="preserve"> D</w:t>
      </w:r>
      <w:r>
        <w:rPr>
          <w:rFonts w:ascii="Arial" w:hAnsi="Arial"/>
          <w:b w:val="0"/>
          <w:sz w:val="32"/>
          <w:vertAlign w:val="subscript"/>
          <w:lang w:val="en-US"/>
        </w:rPr>
        <w:t>o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 xml:space="preserve">г) начальная толщина </w:t>
      </w:r>
      <w:r>
        <w:rPr>
          <w:rFonts w:ascii="Arial" w:hAnsi="Arial"/>
          <w:b w:val="0"/>
          <w:sz w:val="32"/>
          <w:lang w:val="en-US"/>
        </w:rPr>
        <w:t>n</w:t>
      </w:r>
      <w:r>
        <w:rPr>
          <w:rFonts w:ascii="Arial" w:hAnsi="Arial"/>
          <w:b w:val="0"/>
          <w:sz w:val="32"/>
          <w:vertAlign w:val="subscript"/>
          <w:lang w:val="en-US"/>
        </w:rPr>
        <w:t>o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удлинение</w:t>
      </w:r>
      <w:r>
        <w:rPr>
          <w:rFonts w:ascii="Symbol" w:hAnsi="Symbol"/>
          <w:b w:val="0"/>
          <w:snapToGrid w:val="0"/>
          <w:sz w:val="24"/>
        </w:rPr>
        <w:t></w:t>
      </w:r>
      <w:r>
        <w:rPr>
          <w:rFonts w:ascii="Symbol" w:hAnsi="Symbol"/>
          <w:b w:val="0"/>
          <w:snapToGrid w:val="0"/>
          <w:sz w:val="24"/>
        </w:rPr>
        <w:t></w:t>
      </w:r>
      <w:r>
        <w:rPr>
          <w:rFonts w:ascii="Arial" w:hAnsi="Arial"/>
          <w:b w:val="0"/>
          <w:snapToGrid w:val="0"/>
          <w:sz w:val="32"/>
          <w:lang w:val="en-US"/>
        </w:rPr>
        <w:t>l</w:t>
      </w:r>
      <w:r>
        <w:rPr>
          <w:rFonts w:ascii="Arial" w:hAnsi="Arial"/>
          <w:b w:val="0"/>
          <w:sz w:val="24"/>
        </w:rPr>
        <w:t>.</w:t>
      </w:r>
    </w:p>
    <w:p w:rsidR="00D97CA3" w:rsidRDefault="00D97CA3">
      <w:pPr>
        <w:pStyle w:val="a4"/>
        <w:pBdr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D97CA3">
      <w:pPr>
        <w:pStyle w:val="a4"/>
        <w:rPr>
          <w:rFonts w:ascii="Arial" w:hAnsi="Arial"/>
          <w:b w:val="0"/>
          <w:sz w:val="24"/>
          <w:lang w:val="en-US"/>
        </w:rPr>
      </w:pPr>
    </w:p>
    <w:p w:rsidR="00D97CA3" w:rsidRDefault="00553B5F">
      <w:pPr>
        <w:pStyle w:val="a4"/>
        <w:jc w:val="center"/>
        <w:rPr>
          <w:rFonts w:ascii="Arial" w:hAnsi="Arial"/>
          <w:sz w:val="24"/>
          <w:u w:val="single"/>
        </w:rPr>
      </w:pPr>
      <w:r>
        <w:rPr>
          <w:rFonts w:ascii="Arial" w:hAnsi="Arial"/>
          <w:sz w:val="24"/>
          <w:u w:val="single"/>
        </w:rPr>
        <w:t>Билет № 20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  <w:lang w:val="en-US"/>
        </w:rPr>
      </w:pPr>
      <w:r>
        <w:rPr>
          <w:rFonts w:ascii="Arial" w:hAnsi="Arial"/>
          <w:sz w:val="24"/>
        </w:rPr>
        <w:t>Вопрос 1.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 </w:t>
      </w:r>
      <w:r>
        <w:rPr>
          <w:rFonts w:ascii="Arial" w:hAnsi="Arial"/>
          <w:b w:val="0"/>
          <w:sz w:val="24"/>
        </w:rPr>
        <w:t>Расшифруйте условия испытаний 180</w:t>
      </w:r>
      <w:r>
        <w:rPr>
          <w:rFonts w:ascii="Arial" w:hAnsi="Arial"/>
          <w:b w:val="0"/>
          <w:sz w:val="24"/>
          <w:lang w:val="en-US"/>
        </w:rPr>
        <w:t xml:space="preserve"> HB 5/250/10.</w:t>
      </w:r>
    </w:p>
    <w:p w:rsidR="00D97CA3" w:rsidRDefault="00D97CA3">
      <w:pPr>
        <w:pStyle w:val="a4"/>
        <w:rPr>
          <w:rFonts w:ascii="Arial" w:hAnsi="Arial"/>
          <w:b w:val="0"/>
          <w:sz w:val="24"/>
          <w:lang w:val="en-US"/>
        </w:rPr>
      </w:pPr>
    </w:p>
    <w:p w:rsidR="00D97CA3" w:rsidRDefault="00553B5F">
      <w:pPr>
        <w:pStyle w:val="a4"/>
        <w:ind w:left="2552" w:hanging="2552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    </w:t>
      </w:r>
      <w:r>
        <w:rPr>
          <w:rFonts w:ascii="Arial" w:hAnsi="Arial"/>
          <w:b w:val="0"/>
          <w:sz w:val="24"/>
        </w:rPr>
        <w:t>а) обозначает твердость 250 единиц Бринелля при использовании шарика диаметром 10 мм при нагрузке 180 кгс и временем выдержки под нагрузкой 5 с;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модель прибора для испытаний методом Бринелля;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 xml:space="preserve">в) твердость 185 единиц Бринелля при использовании шарика с </w:t>
      </w:r>
      <w:r>
        <w:rPr>
          <w:rFonts w:ascii="Arial" w:hAnsi="Arial"/>
          <w:b w:val="0"/>
          <w:sz w:val="24"/>
          <w:lang w:val="en-US"/>
        </w:rPr>
        <w:t>D</w:t>
      </w:r>
      <w:r>
        <w:rPr>
          <w:rFonts w:ascii="Arial" w:hAnsi="Arial"/>
          <w:b w:val="0"/>
          <w:sz w:val="24"/>
        </w:rPr>
        <w:t>=5мм при Р=250 кгс и временем выдержки под нагрузкой</w:t>
      </w:r>
      <w:r>
        <w:rPr>
          <w:rFonts w:ascii="Arial" w:hAnsi="Arial"/>
          <w:b w:val="0"/>
          <w:sz w:val="24"/>
          <w:lang w:val="en-US"/>
        </w:rPr>
        <w:t xml:space="preserve">   </w:t>
      </w:r>
      <w:r>
        <w:rPr>
          <w:rFonts w:ascii="Arial" w:hAnsi="Arial"/>
          <w:b w:val="0"/>
          <w:sz w:val="24"/>
        </w:rPr>
        <w:t xml:space="preserve"> 10 с;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твердость 180 единиц Роквелла при основной нагрузке Р</w:t>
      </w:r>
      <w:r>
        <w:rPr>
          <w:rFonts w:ascii="Arial" w:hAnsi="Arial"/>
          <w:b w:val="0"/>
          <w:sz w:val="32"/>
          <w:vertAlign w:val="subscript"/>
        </w:rPr>
        <w:t>1</w:t>
      </w:r>
      <w:r>
        <w:rPr>
          <w:rFonts w:ascii="Arial" w:hAnsi="Arial"/>
          <w:b w:val="0"/>
          <w:sz w:val="24"/>
        </w:rPr>
        <w:t>=250 кгс и предварительной нагрузке Р</w:t>
      </w:r>
      <w:r>
        <w:rPr>
          <w:rFonts w:ascii="Arial" w:hAnsi="Arial"/>
          <w:b w:val="0"/>
          <w:sz w:val="32"/>
          <w:vertAlign w:val="subscript"/>
        </w:rPr>
        <w:t>о</w:t>
      </w:r>
      <w:r>
        <w:rPr>
          <w:rFonts w:ascii="Arial" w:hAnsi="Arial"/>
          <w:b w:val="0"/>
          <w:sz w:val="24"/>
        </w:rPr>
        <w:t>=10 кгс и временем выдержки под нагрузкой 5 с;</w:t>
      </w:r>
    </w:p>
    <w:p w:rsidR="00D97CA3" w:rsidRDefault="00553B5F">
      <w:pPr>
        <w:pStyle w:val="a4"/>
        <w:ind w:left="2552" w:hanging="284"/>
        <w:rPr>
          <w:rFonts w:ascii="Arial" w:hAnsi="Arial"/>
          <w:b w:val="0"/>
          <w:sz w:val="24"/>
          <w:lang w:val="en-US"/>
        </w:rPr>
      </w:pPr>
      <w:r>
        <w:rPr>
          <w:rFonts w:ascii="Arial" w:hAnsi="Arial"/>
          <w:b w:val="0"/>
          <w:sz w:val="24"/>
        </w:rPr>
        <w:t>д) марка прибора для испытаний методом Роквелла.</w:t>
      </w:r>
    </w:p>
    <w:p w:rsidR="00D97CA3" w:rsidRDefault="00D97CA3">
      <w:pPr>
        <w:pStyle w:val="a4"/>
        <w:ind w:left="2552" w:hanging="284"/>
        <w:rPr>
          <w:rFonts w:ascii="Arial" w:hAnsi="Arial"/>
          <w:b w:val="0"/>
          <w:sz w:val="24"/>
          <w:lang w:val="en-US"/>
        </w:rPr>
      </w:pPr>
    </w:p>
    <w:p w:rsidR="00D97CA3" w:rsidRDefault="00553B5F">
      <w:pPr>
        <w:pStyle w:val="a4"/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 xml:space="preserve">Вопрос 2.               </w:t>
      </w:r>
      <w:r>
        <w:rPr>
          <w:rFonts w:ascii="Arial" w:hAnsi="Arial"/>
          <w:b w:val="0"/>
          <w:sz w:val="24"/>
        </w:rPr>
        <w:t xml:space="preserve"> С какой целью стандартом определяется соотношение между начальной рабочей длиной </w:t>
      </w:r>
      <w:r>
        <w:rPr>
          <w:rFonts w:ascii="Arial" w:hAnsi="Arial"/>
          <w:b w:val="0"/>
          <w:sz w:val="32"/>
        </w:rPr>
        <w:t>l</w:t>
      </w:r>
      <w:r>
        <w:rPr>
          <w:rFonts w:ascii="Arial" w:hAnsi="Arial"/>
          <w:b w:val="0"/>
          <w:sz w:val="32"/>
          <w:vertAlign w:val="subscript"/>
        </w:rPr>
        <w:t>о</w:t>
      </w:r>
      <w:r>
        <w:rPr>
          <w:rFonts w:ascii="Arial" w:hAnsi="Arial"/>
          <w:b w:val="0"/>
          <w:sz w:val="24"/>
        </w:rPr>
        <w:t xml:space="preserve"> и площадью поперечного сечения </w:t>
      </w:r>
      <w:r>
        <w:rPr>
          <w:rFonts w:ascii="Arial" w:hAnsi="Arial"/>
          <w:b w:val="0"/>
          <w:sz w:val="32"/>
          <w:lang w:val="en-US"/>
        </w:rPr>
        <w:t>F</w:t>
      </w:r>
      <w:r>
        <w:rPr>
          <w:rFonts w:ascii="Arial" w:hAnsi="Arial"/>
          <w:b w:val="0"/>
          <w:sz w:val="32"/>
          <w:vertAlign w:val="subscript"/>
          <w:lang w:val="en-US"/>
        </w:rPr>
        <w:t>o</w:t>
      </w:r>
      <w:r>
        <w:rPr>
          <w:rFonts w:ascii="Arial" w:hAnsi="Arial"/>
          <w:b w:val="0"/>
          <w:sz w:val="24"/>
        </w:rPr>
        <w:t>?</w:t>
      </w:r>
    </w:p>
    <w:p w:rsidR="00D97CA3" w:rsidRDefault="00D97CA3">
      <w:pPr>
        <w:pStyle w:val="a4"/>
        <w:rPr>
          <w:rFonts w:ascii="Arial" w:hAnsi="Arial"/>
          <w:sz w:val="24"/>
        </w:rPr>
      </w:pPr>
    </w:p>
    <w:p w:rsidR="00D97CA3" w:rsidRDefault="00553B5F">
      <w:pPr>
        <w:pStyle w:val="a4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                  а) уменьшения влияния размера образца на значение свойств;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повышение точности измерения;</w:t>
      </w:r>
    </w:p>
    <w:p w:rsidR="00D97CA3" w:rsidRDefault="00553B5F">
      <w:pPr>
        <w:pStyle w:val="a4"/>
        <w:ind w:left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облегчение условий расчета механических характеристик.</w:t>
      </w:r>
    </w:p>
    <w:p w:rsidR="00D97CA3" w:rsidRDefault="00D97CA3">
      <w:pPr>
        <w:pStyle w:val="a4"/>
        <w:rPr>
          <w:rFonts w:ascii="Arial" w:hAnsi="Arial"/>
          <w:b w:val="0"/>
          <w:sz w:val="24"/>
        </w:rPr>
      </w:pP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jc w:val="center"/>
        <w:rPr>
          <w:rFonts w:ascii="Arial" w:hAnsi="Arial"/>
          <w:sz w:val="24"/>
          <w:u w:val="single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jc w:val="center"/>
        <w:rPr>
          <w:rFonts w:ascii="Arial" w:hAnsi="Arial"/>
          <w:sz w:val="24"/>
          <w:u w:val="single"/>
        </w:rPr>
      </w:pPr>
      <w:r>
        <w:rPr>
          <w:rFonts w:ascii="Arial" w:hAnsi="Arial"/>
          <w:sz w:val="24"/>
          <w:u w:val="single"/>
        </w:rPr>
        <w:t>Билет №</w:t>
      </w:r>
      <w:r>
        <w:rPr>
          <w:rFonts w:ascii="Arial" w:hAnsi="Arial"/>
          <w:sz w:val="24"/>
          <w:u w:val="single"/>
          <w:lang w:val="en-US"/>
        </w:rPr>
        <w:t xml:space="preserve"> </w:t>
      </w:r>
      <w:r>
        <w:rPr>
          <w:rFonts w:ascii="Arial" w:hAnsi="Arial"/>
          <w:sz w:val="24"/>
          <w:u w:val="single"/>
        </w:rPr>
        <w:t>21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jc w:val="center"/>
        <w:rPr>
          <w:rFonts w:ascii="Arial" w:hAnsi="Arial"/>
          <w:sz w:val="24"/>
          <w:u w:val="single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1.</w:t>
      </w:r>
      <w:r>
        <w:rPr>
          <w:rFonts w:ascii="Arial" w:hAnsi="Arial"/>
          <w:b w:val="0"/>
          <w:sz w:val="24"/>
        </w:rPr>
        <w:t xml:space="preserve">                 Что характеризует твердость?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left="2552" w:hanging="2552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                  а) способность материала оказывать сопротивление контактному воздействию и внедрению в его поверхность недеформирующегося наконечника (индентора);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left="2552" w:hanging="2552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  <w:lang w:val="en-US"/>
        </w:rPr>
        <w:t xml:space="preserve">                                  </w:t>
      </w:r>
      <w:r>
        <w:rPr>
          <w:rFonts w:ascii="Arial" w:hAnsi="Arial"/>
          <w:b w:val="0"/>
          <w:sz w:val="24"/>
        </w:rPr>
        <w:t>б) свойство материала сопротивляться упругой и пластической деформации или разрушению при местных контактных воздействиях со стороны другого, более твердого тела (индентора);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left="2552" w:hanging="2552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  <w:lang w:val="en-US"/>
        </w:rPr>
        <w:t xml:space="preserve">                                  </w:t>
      </w:r>
      <w:r>
        <w:rPr>
          <w:rFonts w:ascii="Arial" w:hAnsi="Arial"/>
          <w:b w:val="0"/>
          <w:sz w:val="24"/>
        </w:rPr>
        <w:t>в) качество материала и пригодность его для того или иного назначения;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left="2552" w:hanging="2552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  <w:lang w:val="en-US"/>
        </w:rPr>
        <w:t xml:space="preserve">                                  </w:t>
      </w:r>
      <w:r>
        <w:rPr>
          <w:rFonts w:ascii="Arial" w:hAnsi="Arial"/>
          <w:b w:val="0"/>
          <w:sz w:val="24"/>
        </w:rPr>
        <w:t>г) сопротивление материала местной пластической деформации, возникающей при внедрении в него более твердого тела – индентора;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left="2552" w:hanging="2552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  <w:lang w:val="en-US"/>
        </w:rPr>
        <w:t xml:space="preserve">                                  </w:t>
      </w:r>
      <w:r>
        <w:rPr>
          <w:rFonts w:ascii="Arial" w:hAnsi="Arial"/>
          <w:b w:val="0"/>
          <w:sz w:val="24"/>
        </w:rPr>
        <w:t>д) способность тела противостоять внедрению в поверхностные слои инородных тел.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2.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</w:t>
      </w:r>
      <w:r>
        <w:rPr>
          <w:rFonts w:ascii="Arial" w:hAnsi="Arial"/>
          <w:b w:val="0"/>
          <w:sz w:val="24"/>
        </w:rPr>
        <w:t>Изобразите схему диаграммы растяжения металлов и укажите на ней: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sz w:val="24"/>
          <w:lang w:val="en-US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   </w:t>
      </w:r>
      <w:r>
        <w:rPr>
          <w:rFonts w:ascii="Arial" w:hAnsi="Arial"/>
          <w:b w:val="0"/>
          <w:sz w:val="24"/>
        </w:rPr>
        <w:t>а) область упругих деформаций;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область пластической деформации;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область развития трещин;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область хрупкого разрушения;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область вязкого разрушения.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jc w:val="center"/>
        <w:rPr>
          <w:rFonts w:ascii="Arial" w:hAnsi="Arial"/>
          <w:sz w:val="24"/>
          <w:u w:val="single"/>
          <w:lang w:val="en-US"/>
        </w:rPr>
      </w:pPr>
      <w:r>
        <w:rPr>
          <w:rFonts w:ascii="Arial" w:hAnsi="Arial"/>
          <w:sz w:val="24"/>
          <w:u w:val="single"/>
        </w:rPr>
        <w:t>Билет №</w:t>
      </w:r>
      <w:r>
        <w:rPr>
          <w:rFonts w:ascii="Arial" w:hAnsi="Arial"/>
          <w:sz w:val="24"/>
          <w:u w:val="single"/>
          <w:lang w:val="en-US"/>
        </w:rPr>
        <w:t xml:space="preserve"> </w:t>
      </w:r>
      <w:r>
        <w:rPr>
          <w:rFonts w:ascii="Arial" w:hAnsi="Arial"/>
          <w:sz w:val="24"/>
          <w:u w:val="single"/>
        </w:rPr>
        <w:t>22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jc w:val="center"/>
        <w:rPr>
          <w:rFonts w:ascii="Arial" w:hAnsi="Arial"/>
          <w:sz w:val="24"/>
          <w:u w:val="single"/>
          <w:lang w:val="en-US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1.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 </w:t>
      </w:r>
      <w:r>
        <w:rPr>
          <w:rFonts w:ascii="Arial" w:hAnsi="Arial"/>
          <w:b w:val="0"/>
          <w:sz w:val="24"/>
        </w:rPr>
        <w:t>Какие применяют методы определения твердости?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sz w:val="24"/>
          <w:lang w:val="en-US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   </w:t>
      </w:r>
      <w:r>
        <w:rPr>
          <w:rFonts w:ascii="Arial" w:hAnsi="Arial"/>
          <w:b w:val="0"/>
          <w:sz w:val="24"/>
        </w:rPr>
        <w:t>а) вдавливания;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отскакивания бойка;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царапанья;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затухающего качания маятника;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резания;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2.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</w:t>
      </w:r>
      <w:r>
        <w:rPr>
          <w:rFonts w:ascii="Arial" w:hAnsi="Arial"/>
          <w:b w:val="0"/>
          <w:sz w:val="24"/>
        </w:rPr>
        <w:t>К испытаниям при однократном кратковременном нагружении относят: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sz w:val="24"/>
          <w:lang w:val="en-US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sz w:val="24"/>
          <w:lang w:val="en-US"/>
        </w:rPr>
        <w:t xml:space="preserve">                  </w:t>
      </w:r>
      <w:r>
        <w:rPr>
          <w:rFonts w:ascii="Arial" w:hAnsi="Arial"/>
          <w:b w:val="0"/>
          <w:sz w:val="24"/>
        </w:rPr>
        <w:t xml:space="preserve"> а) испытания на растяжение;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испытания на сжатие;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испытания на изгиб;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испытания на раздир;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определение твердости.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jc w:val="center"/>
        <w:rPr>
          <w:rFonts w:ascii="Arial" w:hAnsi="Arial"/>
          <w:sz w:val="24"/>
          <w:u w:val="single"/>
          <w:lang w:val="en-US"/>
        </w:rPr>
      </w:pPr>
      <w:r>
        <w:rPr>
          <w:rFonts w:ascii="Arial" w:hAnsi="Arial"/>
          <w:sz w:val="24"/>
          <w:u w:val="single"/>
        </w:rPr>
        <w:br w:type="page"/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jc w:val="center"/>
        <w:rPr>
          <w:rFonts w:ascii="Arial" w:hAnsi="Arial"/>
          <w:sz w:val="24"/>
          <w:u w:val="single"/>
          <w:lang w:val="en-US"/>
        </w:rPr>
      </w:pPr>
      <w:r>
        <w:rPr>
          <w:rFonts w:ascii="Arial" w:hAnsi="Arial"/>
          <w:sz w:val="24"/>
          <w:u w:val="single"/>
        </w:rPr>
        <w:t>Билет №</w:t>
      </w:r>
      <w:r>
        <w:rPr>
          <w:rFonts w:ascii="Arial" w:hAnsi="Arial"/>
          <w:sz w:val="24"/>
          <w:u w:val="single"/>
          <w:lang w:val="en-US"/>
        </w:rPr>
        <w:t xml:space="preserve"> </w:t>
      </w:r>
      <w:r>
        <w:rPr>
          <w:rFonts w:ascii="Arial" w:hAnsi="Arial"/>
          <w:sz w:val="24"/>
          <w:u w:val="single"/>
        </w:rPr>
        <w:t>23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jc w:val="center"/>
        <w:rPr>
          <w:rFonts w:ascii="Arial" w:hAnsi="Arial"/>
          <w:sz w:val="24"/>
          <w:u w:val="single"/>
          <w:lang w:val="en-US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1.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</w:t>
      </w:r>
      <w:r>
        <w:rPr>
          <w:rFonts w:ascii="Arial" w:hAnsi="Arial"/>
          <w:b w:val="0"/>
          <w:sz w:val="24"/>
        </w:rPr>
        <w:t>Результаты испытаний на твердость зависят: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sz w:val="24"/>
          <w:lang w:val="en-US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left="2552" w:hanging="2552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   </w:t>
      </w:r>
      <w:r>
        <w:rPr>
          <w:rFonts w:ascii="Arial" w:hAnsi="Arial"/>
          <w:b w:val="0"/>
          <w:sz w:val="24"/>
        </w:rPr>
        <w:t>а) от продолжительности приложения нагрузки к вдавливаему индентору;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от выдержки под нагрузкой;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от качества поверхностного слоя испытуемого материала;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от температуры материала;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от скорости приложения нагрузки.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2.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</w:t>
      </w:r>
      <w:r>
        <w:rPr>
          <w:rFonts w:ascii="Arial" w:hAnsi="Arial"/>
          <w:b w:val="0"/>
          <w:sz w:val="24"/>
        </w:rPr>
        <w:t>От чего зависят механические свойства материалов?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sz w:val="24"/>
          <w:lang w:val="en-US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   </w:t>
      </w:r>
      <w:r>
        <w:rPr>
          <w:rFonts w:ascii="Arial" w:hAnsi="Arial"/>
          <w:b w:val="0"/>
          <w:sz w:val="24"/>
        </w:rPr>
        <w:t>а) от химического состава;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от структуры материала;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от степени деформации;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от плотности дислокаций;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от температуры испытаний.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jc w:val="center"/>
        <w:rPr>
          <w:rFonts w:ascii="Arial" w:hAnsi="Arial"/>
          <w:sz w:val="24"/>
          <w:u w:val="single"/>
          <w:lang w:val="en-US"/>
        </w:rPr>
      </w:pPr>
      <w:r>
        <w:rPr>
          <w:rFonts w:ascii="Arial" w:hAnsi="Arial"/>
          <w:sz w:val="24"/>
          <w:u w:val="single"/>
        </w:rPr>
        <w:t>Билет № 24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jc w:val="center"/>
        <w:rPr>
          <w:rFonts w:ascii="Arial" w:hAnsi="Arial"/>
          <w:sz w:val="24"/>
          <w:u w:val="single"/>
          <w:lang w:val="en-US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1.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</w:t>
      </w:r>
      <w:r>
        <w:rPr>
          <w:rFonts w:ascii="Arial" w:hAnsi="Arial"/>
          <w:b w:val="0"/>
          <w:sz w:val="24"/>
        </w:rPr>
        <w:t>Что характеризуют числа твердости?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sz w:val="24"/>
          <w:lang w:val="en-US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   </w:t>
      </w:r>
      <w:r>
        <w:rPr>
          <w:rFonts w:ascii="Arial" w:hAnsi="Arial"/>
          <w:b w:val="0"/>
          <w:sz w:val="24"/>
        </w:rPr>
        <w:t>а) упругие свойства материала;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сопротивление пластической деформации;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сопротивление материала разрушению;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не имеющие физического смысла числа;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работу разрушения.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2.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</w:t>
      </w:r>
      <w:r>
        <w:rPr>
          <w:rFonts w:ascii="Arial" w:hAnsi="Arial"/>
          <w:b w:val="0"/>
          <w:sz w:val="24"/>
        </w:rPr>
        <w:t>Расшифровать следующие обозначения механических характеристик: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sz w:val="24"/>
          <w:lang w:val="en-US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   </w:t>
      </w:r>
      <w:r>
        <w:rPr>
          <w:rFonts w:ascii="Arial" w:hAnsi="Arial"/>
          <w:b w:val="0"/>
          <w:sz w:val="24"/>
        </w:rPr>
        <w:t>а)</w:t>
      </w:r>
      <w:r>
        <w:rPr>
          <w:rFonts w:ascii="Symbol" w:hAnsi="Symbol"/>
          <w:b w:val="0"/>
          <w:snapToGrid w:val="0"/>
          <w:sz w:val="32"/>
        </w:rPr>
        <w:t>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 xml:space="preserve">т </w:t>
      </w:r>
      <w:r>
        <w:rPr>
          <w:rFonts w:ascii="Arial" w:hAnsi="Arial"/>
          <w:b w:val="0"/>
          <w:snapToGrid w:val="0"/>
          <w:sz w:val="32"/>
        </w:rPr>
        <w:t>-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</w:t>
      </w:r>
      <w:r>
        <w:rPr>
          <w:rFonts w:ascii="Symbol" w:hAnsi="Symbol"/>
          <w:b w:val="0"/>
          <w:snapToGrid w:val="0"/>
          <w:sz w:val="32"/>
        </w:rPr>
        <w:t>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Symbol" w:hAnsi="Symbol"/>
          <w:b w:val="0"/>
          <w:snapToGrid w:val="0"/>
          <w:sz w:val="32"/>
          <w:vertAlign w:val="subscript"/>
        </w:rPr>
        <w:t></w:t>
      </w:r>
      <w:r>
        <w:rPr>
          <w:rFonts w:ascii="Symbol" w:hAnsi="Symbol"/>
          <w:b w:val="0"/>
          <w:snapToGrid w:val="0"/>
          <w:sz w:val="32"/>
          <w:vertAlign w:val="subscript"/>
        </w:rPr>
        <w:t></w:t>
      </w:r>
      <w:r>
        <w:rPr>
          <w:rFonts w:ascii="Symbol" w:hAnsi="Symbol"/>
          <w:b w:val="0"/>
          <w:snapToGrid w:val="0"/>
          <w:sz w:val="32"/>
          <w:vertAlign w:val="subscript"/>
        </w:rPr>
        <w:t></w:t>
      </w:r>
      <w:r>
        <w:rPr>
          <w:rFonts w:ascii="Arial" w:hAnsi="Arial"/>
          <w:b w:val="0"/>
          <w:sz w:val="24"/>
        </w:rPr>
        <w:t xml:space="preserve"> -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 xml:space="preserve">в)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z w:val="24"/>
        </w:rPr>
        <w:t xml:space="preserve"> -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 xml:space="preserve">г) </w:t>
      </w:r>
      <w:r>
        <w:rPr>
          <w:rFonts w:ascii="Symbol" w:hAnsi="Symbol"/>
          <w:b w:val="0"/>
          <w:snapToGrid w:val="0"/>
          <w:sz w:val="32"/>
        </w:rPr>
        <w:t></w:t>
      </w:r>
      <w:r>
        <w:rPr>
          <w:rFonts w:ascii="Arial" w:hAnsi="Arial"/>
          <w:b w:val="0"/>
          <w:sz w:val="24"/>
        </w:rPr>
        <w:t xml:space="preserve"> -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 xml:space="preserve">д) </w:t>
      </w:r>
      <w:r>
        <w:rPr>
          <w:rFonts w:ascii="Symbol" w:hAnsi="Symbol"/>
          <w:b w:val="0"/>
          <w:snapToGrid w:val="0"/>
          <w:sz w:val="32"/>
        </w:rPr>
        <w:t></w:t>
      </w:r>
      <w:r>
        <w:rPr>
          <w:rFonts w:ascii="Arial" w:hAnsi="Arial"/>
          <w:b w:val="0"/>
          <w:sz w:val="24"/>
        </w:rPr>
        <w:t xml:space="preserve"> -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jc w:val="center"/>
        <w:rPr>
          <w:rFonts w:ascii="Arial" w:hAnsi="Arial"/>
          <w:sz w:val="24"/>
          <w:u w:val="single"/>
          <w:lang w:val="en-US"/>
        </w:rPr>
      </w:pPr>
      <w:r>
        <w:rPr>
          <w:rFonts w:ascii="Arial" w:hAnsi="Arial"/>
          <w:sz w:val="24"/>
          <w:u w:val="single"/>
        </w:rPr>
        <w:br w:type="page"/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jc w:val="center"/>
        <w:rPr>
          <w:rFonts w:ascii="Arial" w:hAnsi="Arial"/>
          <w:sz w:val="24"/>
          <w:u w:val="single"/>
          <w:lang w:val="en-US"/>
        </w:rPr>
      </w:pPr>
      <w:r>
        <w:rPr>
          <w:rFonts w:ascii="Arial" w:hAnsi="Arial"/>
          <w:sz w:val="24"/>
          <w:u w:val="single"/>
        </w:rPr>
        <w:t>Билет № 25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jc w:val="center"/>
        <w:rPr>
          <w:rFonts w:ascii="Arial" w:hAnsi="Arial"/>
          <w:sz w:val="24"/>
          <w:u w:val="single"/>
          <w:lang w:val="en-US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1.</w:t>
      </w:r>
      <w:r>
        <w:rPr>
          <w:rFonts w:ascii="Arial" w:hAnsi="Arial"/>
          <w:b w:val="0"/>
          <w:sz w:val="24"/>
          <w:lang w:val="en-US"/>
        </w:rPr>
        <w:t xml:space="preserve">                </w:t>
      </w:r>
      <w:r>
        <w:rPr>
          <w:rFonts w:ascii="Arial" w:hAnsi="Arial"/>
          <w:b w:val="0"/>
          <w:sz w:val="24"/>
        </w:rPr>
        <w:t>Какие методы применяют для определения твердости?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sz w:val="24"/>
          <w:lang w:val="en-US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   </w:t>
      </w:r>
      <w:r>
        <w:rPr>
          <w:rFonts w:ascii="Arial" w:hAnsi="Arial"/>
          <w:b w:val="0"/>
          <w:sz w:val="24"/>
        </w:rPr>
        <w:t>а) Бейна;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Роквелла;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Бекардоса;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Бринелля;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Рейнольда.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2.</w:t>
      </w:r>
      <w:r>
        <w:rPr>
          <w:rFonts w:ascii="Arial" w:hAnsi="Arial"/>
          <w:sz w:val="24"/>
          <w:lang w:val="en-US"/>
        </w:rPr>
        <w:t xml:space="preserve">               </w:t>
      </w:r>
      <w:r>
        <w:rPr>
          <w:rFonts w:ascii="Arial" w:hAnsi="Arial"/>
          <w:b w:val="0"/>
          <w:sz w:val="24"/>
        </w:rPr>
        <w:t xml:space="preserve"> В чем особенность диаграммы растяжения для совершенно хрупкого материала?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sz w:val="24"/>
          <w:lang w:val="en-US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   </w:t>
      </w:r>
      <w:r>
        <w:rPr>
          <w:rFonts w:ascii="Arial" w:hAnsi="Arial"/>
          <w:b w:val="0"/>
          <w:sz w:val="24"/>
        </w:rPr>
        <w:t>а) не имеет максимума;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короче;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left="2552" w:hanging="2552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  <w:lang w:val="en-US"/>
        </w:rPr>
        <w:t xml:space="preserve">                                  </w:t>
      </w:r>
      <w:r>
        <w:rPr>
          <w:rFonts w:ascii="Arial" w:hAnsi="Arial"/>
          <w:b w:val="0"/>
          <w:sz w:val="24"/>
        </w:rPr>
        <w:t>в) представляется только прямолинейным участком, характеризующим зависимость упругой деформации от напряжения;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отсутствием площадки текучести;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имеет форму зуба пилы.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jc w:val="center"/>
        <w:rPr>
          <w:rFonts w:ascii="Arial" w:hAnsi="Arial"/>
          <w:sz w:val="24"/>
          <w:u w:val="single"/>
          <w:lang w:val="en-US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jc w:val="center"/>
        <w:rPr>
          <w:rFonts w:ascii="Arial" w:hAnsi="Arial"/>
          <w:sz w:val="24"/>
          <w:u w:val="single"/>
          <w:lang w:val="en-US"/>
        </w:rPr>
      </w:pPr>
      <w:r>
        <w:rPr>
          <w:rFonts w:ascii="Arial" w:hAnsi="Arial"/>
          <w:sz w:val="24"/>
          <w:u w:val="single"/>
        </w:rPr>
        <w:t>Билет № 26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jc w:val="center"/>
        <w:rPr>
          <w:rFonts w:ascii="Arial" w:hAnsi="Arial"/>
          <w:sz w:val="24"/>
          <w:u w:val="single"/>
          <w:lang w:val="en-US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1.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</w:t>
      </w:r>
      <w:r>
        <w:rPr>
          <w:rFonts w:ascii="Arial" w:hAnsi="Arial"/>
          <w:b w:val="0"/>
          <w:sz w:val="24"/>
        </w:rPr>
        <w:t>Укажите, каким способом, надо измерять твердость мягких материалов?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sz w:val="24"/>
          <w:lang w:val="en-US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   </w:t>
      </w:r>
      <w:r>
        <w:rPr>
          <w:rFonts w:ascii="Arial" w:hAnsi="Arial"/>
          <w:b w:val="0"/>
          <w:sz w:val="24"/>
        </w:rPr>
        <w:t>а) пробой на "зуб";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по Роквеллу;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по Бринеллю;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царапаньем;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по Виккерсу.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2.</w:t>
      </w:r>
      <w:r>
        <w:rPr>
          <w:rFonts w:ascii="Arial" w:hAnsi="Arial"/>
          <w:sz w:val="24"/>
          <w:lang w:val="en-US"/>
        </w:rPr>
        <w:t xml:space="preserve">               </w:t>
      </w:r>
      <w:r>
        <w:rPr>
          <w:rFonts w:ascii="Arial" w:hAnsi="Arial"/>
          <w:b w:val="0"/>
          <w:sz w:val="24"/>
        </w:rPr>
        <w:t xml:space="preserve"> Какие показатели механических свойств характеризуют прочность?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sz w:val="24"/>
          <w:lang w:val="en-US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   </w:t>
      </w:r>
      <w:r>
        <w:rPr>
          <w:rFonts w:ascii="Arial" w:hAnsi="Arial"/>
          <w:b w:val="0"/>
          <w:sz w:val="24"/>
        </w:rPr>
        <w:t>а) предел текучести (физический) (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т</w:t>
      </w:r>
      <w:r>
        <w:rPr>
          <w:rFonts w:ascii="Arial" w:hAnsi="Arial"/>
          <w:b w:val="0"/>
          <w:sz w:val="24"/>
        </w:rPr>
        <w:t xml:space="preserve"> , МПа);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истинное сопротивление разрыву (</w:t>
      </w:r>
      <w:r>
        <w:rPr>
          <w:rFonts w:ascii="Arial" w:hAnsi="Arial"/>
          <w:b w:val="0"/>
          <w:sz w:val="24"/>
          <w:lang w:val="en-US"/>
        </w:rPr>
        <w:t>S</w:t>
      </w:r>
      <w:r>
        <w:rPr>
          <w:rFonts w:ascii="Arial" w:hAnsi="Arial"/>
          <w:b w:val="0"/>
          <w:sz w:val="32"/>
          <w:vertAlign w:val="subscript"/>
        </w:rPr>
        <w:t>н</w:t>
      </w:r>
      <w:r>
        <w:rPr>
          <w:rFonts w:ascii="Arial" w:hAnsi="Arial"/>
          <w:b w:val="0"/>
          <w:sz w:val="24"/>
        </w:rPr>
        <w:t xml:space="preserve"> , МПа);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относительное удлинение после разрыва (</w:t>
      </w:r>
      <w:r>
        <w:rPr>
          <w:rFonts w:ascii="Symbol" w:hAnsi="Symbol"/>
          <w:b w:val="0"/>
          <w:snapToGrid w:val="0"/>
          <w:sz w:val="32"/>
        </w:rPr>
        <w:t></w:t>
      </w:r>
      <w:r>
        <w:rPr>
          <w:rFonts w:ascii="Arial" w:hAnsi="Arial"/>
          <w:b w:val="0"/>
          <w:sz w:val="24"/>
        </w:rPr>
        <w:t xml:space="preserve"> , %);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условный предел текучести (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Symbol" w:hAnsi="Symbol"/>
          <w:b w:val="0"/>
          <w:snapToGrid w:val="0"/>
          <w:sz w:val="32"/>
          <w:vertAlign w:val="subscript"/>
        </w:rPr>
        <w:t></w:t>
      </w:r>
      <w:r>
        <w:rPr>
          <w:rFonts w:ascii="Symbol" w:hAnsi="Symbol"/>
          <w:b w:val="0"/>
          <w:snapToGrid w:val="0"/>
          <w:sz w:val="32"/>
          <w:vertAlign w:val="subscript"/>
        </w:rPr>
        <w:t></w:t>
      </w:r>
      <w:r>
        <w:rPr>
          <w:rFonts w:ascii="Symbol" w:hAnsi="Symbol"/>
          <w:b w:val="0"/>
          <w:snapToGrid w:val="0"/>
          <w:sz w:val="32"/>
          <w:vertAlign w:val="subscript"/>
        </w:rPr>
        <w:t></w:t>
      </w:r>
      <w:r>
        <w:rPr>
          <w:rFonts w:ascii="Arial" w:hAnsi="Arial"/>
          <w:b w:val="0"/>
          <w:sz w:val="24"/>
        </w:rPr>
        <w:t xml:space="preserve"> , МПа);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временное сопротивление (предел прочности) (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z w:val="24"/>
        </w:rPr>
        <w:t xml:space="preserve"> , МПа).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jc w:val="center"/>
        <w:rPr>
          <w:rFonts w:ascii="Arial" w:hAnsi="Arial"/>
          <w:sz w:val="24"/>
          <w:u w:val="single"/>
          <w:lang w:val="en-US"/>
        </w:rPr>
      </w:pPr>
      <w:r>
        <w:rPr>
          <w:rFonts w:ascii="Arial" w:hAnsi="Arial"/>
          <w:sz w:val="24"/>
          <w:u w:val="single"/>
        </w:rPr>
        <w:br w:type="page"/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jc w:val="center"/>
        <w:rPr>
          <w:rFonts w:ascii="Arial" w:hAnsi="Arial"/>
          <w:sz w:val="24"/>
          <w:u w:val="single"/>
        </w:rPr>
      </w:pPr>
      <w:r>
        <w:rPr>
          <w:rFonts w:ascii="Arial" w:hAnsi="Arial"/>
          <w:sz w:val="24"/>
          <w:u w:val="single"/>
        </w:rPr>
        <w:t>Билет № 27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1.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</w:t>
      </w:r>
      <w:r>
        <w:rPr>
          <w:rFonts w:ascii="Arial" w:hAnsi="Arial"/>
          <w:b w:val="0"/>
          <w:sz w:val="24"/>
        </w:rPr>
        <w:t>Чем можно объяснить отсутствие связи между твердостью и пределом прочности на разрыв хрупких материалов?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sz w:val="24"/>
          <w:lang w:val="en-US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   </w:t>
      </w:r>
      <w:r>
        <w:rPr>
          <w:rFonts w:ascii="Arial" w:hAnsi="Arial"/>
          <w:b w:val="0"/>
          <w:sz w:val="24"/>
        </w:rPr>
        <w:t>а) различными условиями напряженного состояния при этих методах испытания материала;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  <w:lang w:val="en-US"/>
        </w:rPr>
        <w:t xml:space="preserve">                                  </w:t>
      </w:r>
      <w:r>
        <w:rPr>
          <w:rFonts w:ascii="Arial" w:hAnsi="Arial"/>
          <w:b w:val="0"/>
          <w:sz w:val="24"/>
        </w:rPr>
        <w:t xml:space="preserve">б) для хрупких материалов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z w:val="24"/>
        </w:rPr>
        <w:t xml:space="preserve"> характеризует сопротивление разрушению, а не сопротивление пластическим деформациям;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  <w:lang w:val="en-US"/>
        </w:rPr>
        <w:t xml:space="preserve">                                  </w:t>
      </w:r>
      <w:r>
        <w:rPr>
          <w:rFonts w:ascii="Arial" w:hAnsi="Arial"/>
          <w:b w:val="0"/>
          <w:sz w:val="24"/>
        </w:rPr>
        <w:t>в) хрупкие материалы при испытаниях на растяжение разрушаются без пластической деформации.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2.</w:t>
      </w:r>
      <w:r>
        <w:rPr>
          <w:rFonts w:ascii="Arial" w:hAnsi="Arial"/>
          <w:sz w:val="24"/>
          <w:lang w:val="en-US"/>
        </w:rPr>
        <w:t xml:space="preserve">                </w:t>
      </w:r>
      <w:r>
        <w:rPr>
          <w:rFonts w:ascii="Arial" w:hAnsi="Arial"/>
          <w:b w:val="0"/>
          <w:sz w:val="24"/>
        </w:rPr>
        <w:t xml:space="preserve"> Какими свойствами должен обладать материал, который используется при изготовлении деталей методом глубокой вытяжки?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sz w:val="24"/>
          <w:lang w:val="en-US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   </w:t>
      </w:r>
      <w:r>
        <w:rPr>
          <w:rFonts w:ascii="Arial" w:hAnsi="Arial"/>
          <w:b w:val="0"/>
          <w:sz w:val="24"/>
        </w:rPr>
        <w:t xml:space="preserve">а) иметь высокое значение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т</w:t>
      </w:r>
      <w:r>
        <w:rPr>
          <w:rFonts w:ascii="Arial" w:hAnsi="Arial"/>
          <w:b w:val="0"/>
          <w:sz w:val="24"/>
        </w:rPr>
        <w:t xml:space="preserve">  и низкое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 xml:space="preserve">б) иметь высокое значение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т</w:t>
      </w:r>
      <w:r>
        <w:rPr>
          <w:rFonts w:ascii="Arial" w:hAnsi="Arial"/>
          <w:b w:val="0"/>
          <w:sz w:val="24"/>
        </w:rPr>
        <w:t xml:space="preserve">  и высокое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 xml:space="preserve">в) иметь высокие значения </w:t>
      </w:r>
      <w:r>
        <w:rPr>
          <w:rFonts w:ascii="Symbol" w:hAnsi="Symbol"/>
          <w:b w:val="0"/>
          <w:snapToGrid w:val="0"/>
          <w:sz w:val="32"/>
        </w:rPr>
        <w:t></w:t>
      </w:r>
      <w:r>
        <w:rPr>
          <w:rFonts w:ascii="Symbol" w:hAnsi="Symbol"/>
          <w:b w:val="0"/>
          <w:snapToGrid w:val="0"/>
          <w:sz w:val="32"/>
        </w:rPr>
        <w:t></w:t>
      </w:r>
      <w:r>
        <w:rPr>
          <w:rFonts w:ascii="Arial" w:hAnsi="Arial"/>
          <w:b w:val="0"/>
          <w:sz w:val="24"/>
        </w:rPr>
        <w:t xml:space="preserve">и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в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 xml:space="preserve">г) иметь высокие значения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т</w:t>
      </w:r>
      <w:r>
        <w:rPr>
          <w:rFonts w:ascii="Arial" w:hAnsi="Arial"/>
          <w:b w:val="0"/>
          <w:sz w:val="24"/>
        </w:rPr>
        <w:t xml:space="preserve">  и </w:t>
      </w:r>
      <w:r>
        <w:rPr>
          <w:rFonts w:ascii="Symbol" w:hAnsi="Symbol"/>
          <w:b w:val="0"/>
          <w:snapToGrid w:val="0"/>
          <w:sz w:val="32"/>
        </w:rPr>
        <w:t></w:t>
      </w:r>
      <w:r>
        <w:rPr>
          <w:rFonts w:ascii="Arial" w:hAnsi="Arial"/>
          <w:b w:val="0"/>
          <w:sz w:val="24"/>
        </w:rPr>
        <w:t>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Symbol" w:hAnsi="Symbol"/>
          <w:b w:val="0"/>
          <w:snapToGrid w:val="0"/>
          <w:sz w:val="32"/>
        </w:rPr>
      </w:pPr>
      <w:r>
        <w:rPr>
          <w:rFonts w:ascii="Arial" w:hAnsi="Arial"/>
          <w:b w:val="0"/>
          <w:sz w:val="24"/>
        </w:rPr>
        <w:t xml:space="preserve">д) иметь низкое значение 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>т</w:t>
      </w:r>
      <w:r>
        <w:rPr>
          <w:rFonts w:ascii="Arial" w:hAnsi="Arial"/>
          <w:b w:val="0"/>
          <w:sz w:val="24"/>
        </w:rPr>
        <w:t xml:space="preserve">  и высокое </w:t>
      </w:r>
      <w:r>
        <w:rPr>
          <w:rFonts w:ascii="Symbol" w:hAnsi="Symbol"/>
          <w:b w:val="0"/>
          <w:snapToGrid w:val="0"/>
          <w:sz w:val="32"/>
        </w:rPr>
        <w:t></w:t>
      </w:r>
      <w:r>
        <w:rPr>
          <w:rFonts w:ascii="Symbol" w:hAnsi="Symbol"/>
          <w:b w:val="0"/>
          <w:snapToGrid w:val="0"/>
          <w:sz w:val="32"/>
        </w:rPr>
        <w:t>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b w:val="0"/>
          <w:snapToGrid w:val="0"/>
          <w:sz w:val="32"/>
          <w:lang w:val="en-US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jc w:val="center"/>
        <w:rPr>
          <w:rFonts w:ascii="Arial" w:hAnsi="Arial"/>
          <w:sz w:val="24"/>
          <w:u w:val="single"/>
          <w:lang w:val="en-US"/>
        </w:rPr>
      </w:pPr>
      <w:r>
        <w:rPr>
          <w:rFonts w:ascii="Arial" w:hAnsi="Arial"/>
          <w:sz w:val="24"/>
          <w:u w:val="single"/>
        </w:rPr>
        <w:t>Билет № 28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jc w:val="center"/>
        <w:rPr>
          <w:rFonts w:ascii="Arial" w:hAnsi="Arial"/>
          <w:sz w:val="24"/>
          <w:u w:val="single"/>
          <w:lang w:val="en-US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1.</w:t>
      </w:r>
      <w:r>
        <w:rPr>
          <w:rFonts w:ascii="Arial" w:hAnsi="Arial"/>
          <w:sz w:val="24"/>
          <w:lang w:val="en-US"/>
        </w:rPr>
        <w:t xml:space="preserve">                </w:t>
      </w:r>
      <w:r>
        <w:rPr>
          <w:rFonts w:ascii="Arial" w:hAnsi="Arial"/>
          <w:b w:val="0"/>
          <w:sz w:val="24"/>
        </w:rPr>
        <w:t xml:space="preserve"> Что характеризует твердость материала измеряемая методом вдавливания наконечника (индентора)?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sz w:val="24"/>
          <w:lang w:val="en-US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sz w:val="24"/>
          <w:lang w:val="en-US"/>
        </w:rPr>
        <w:t xml:space="preserve">                  </w:t>
      </w:r>
      <w:r>
        <w:rPr>
          <w:rFonts w:ascii="Arial" w:hAnsi="Arial"/>
          <w:b w:val="0"/>
          <w:sz w:val="24"/>
        </w:rPr>
        <w:t xml:space="preserve"> а) сопротивление разрушению;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упругие свойства;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сопротивление пластической деформации;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сжатие материала;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не имеет физического смысла.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left="2268" w:hanging="2268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Вопрос 2.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</w:t>
      </w:r>
      <w:r>
        <w:rPr>
          <w:rFonts w:ascii="Arial" w:hAnsi="Arial"/>
          <w:b w:val="0"/>
          <w:sz w:val="24"/>
        </w:rPr>
        <w:t>Какие показатели механических свойств характеризуют пластичность?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sz w:val="24"/>
          <w:lang w:val="en-US"/>
        </w:rPr>
      </w:pP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Ответы:</w:t>
      </w:r>
      <w:r>
        <w:rPr>
          <w:rFonts w:ascii="Arial" w:hAnsi="Arial"/>
          <w:b w:val="0"/>
          <w:sz w:val="24"/>
        </w:rPr>
        <w:t xml:space="preserve"> </w:t>
      </w:r>
      <w:r>
        <w:rPr>
          <w:rFonts w:ascii="Arial" w:hAnsi="Arial"/>
          <w:b w:val="0"/>
          <w:sz w:val="24"/>
          <w:lang w:val="en-US"/>
        </w:rPr>
        <w:t xml:space="preserve">                  </w:t>
      </w:r>
      <w:r>
        <w:rPr>
          <w:rFonts w:ascii="Arial" w:hAnsi="Arial"/>
          <w:b w:val="0"/>
          <w:sz w:val="24"/>
        </w:rPr>
        <w:t>а) относительное сужение после разрыва (</w:t>
      </w:r>
      <w:r>
        <w:rPr>
          <w:rFonts w:ascii="Symbol" w:hAnsi="Symbol"/>
          <w:b w:val="0"/>
          <w:snapToGrid w:val="0"/>
          <w:sz w:val="32"/>
        </w:rPr>
        <w:t></w:t>
      </w:r>
      <w:r>
        <w:rPr>
          <w:rFonts w:ascii="Symbol" w:hAnsi="Symbol"/>
          <w:b w:val="0"/>
          <w:snapToGrid w:val="0"/>
          <w:sz w:val="32"/>
        </w:rPr>
        <w:t></w:t>
      </w:r>
      <w:r>
        <w:rPr>
          <w:rFonts w:ascii="Arial" w:hAnsi="Arial"/>
          <w:b w:val="0"/>
          <w:sz w:val="24"/>
        </w:rPr>
        <w:t>, %);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б) предел текучести (физический) (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Arial" w:hAnsi="Arial"/>
          <w:b w:val="0"/>
          <w:snapToGrid w:val="0"/>
          <w:sz w:val="32"/>
          <w:vertAlign w:val="subscript"/>
        </w:rPr>
        <w:t xml:space="preserve">т </w:t>
      </w:r>
      <w:r>
        <w:rPr>
          <w:rFonts w:ascii="Arial" w:hAnsi="Arial"/>
          <w:b w:val="0"/>
          <w:sz w:val="24"/>
        </w:rPr>
        <w:t>, МПа);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в) относительное удлинение после разрыва (</w:t>
      </w:r>
      <w:r>
        <w:rPr>
          <w:rFonts w:ascii="Symbol" w:hAnsi="Symbol"/>
          <w:b w:val="0"/>
          <w:snapToGrid w:val="0"/>
          <w:sz w:val="32"/>
        </w:rPr>
        <w:t></w:t>
      </w:r>
      <w:r>
        <w:rPr>
          <w:rFonts w:ascii="Symbol" w:hAnsi="Symbol"/>
          <w:b w:val="0"/>
          <w:snapToGrid w:val="0"/>
          <w:sz w:val="32"/>
        </w:rPr>
        <w:t></w:t>
      </w:r>
      <w:r>
        <w:rPr>
          <w:rFonts w:ascii="Arial" w:hAnsi="Arial"/>
          <w:b w:val="0"/>
          <w:sz w:val="24"/>
        </w:rPr>
        <w:t>, %);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г) условный предел текучести (</w:t>
      </w:r>
      <w:r>
        <w:rPr>
          <w:rFonts w:ascii="Symbol" w:hAnsi="Symbol"/>
          <w:b w:val="0"/>
          <w:snapToGrid w:val="0"/>
          <w:sz w:val="32"/>
        </w:rPr>
        <w:t></w:t>
      </w:r>
      <w:r>
        <w:rPr>
          <w:rFonts w:ascii="Symbol" w:hAnsi="Symbol"/>
          <w:b w:val="0"/>
          <w:snapToGrid w:val="0"/>
          <w:sz w:val="32"/>
          <w:vertAlign w:val="subscript"/>
        </w:rPr>
        <w:t></w:t>
      </w:r>
      <w:r>
        <w:rPr>
          <w:rFonts w:ascii="Symbol" w:hAnsi="Symbol"/>
          <w:b w:val="0"/>
          <w:snapToGrid w:val="0"/>
          <w:sz w:val="32"/>
          <w:vertAlign w:val="subscript"/>
        </w:rPr>
        <w:t></w:t>
      </w:r>
      <w:r>
        <w:rPr>
          <w:rFonts w:ascii="Symbol" w:hAnsi="Symbol"/>
          <w:b w:val="0"/>
          <w:snapToGrid w:val="0"/>
          <w:sz w:val="32"/>
          <w:vertAlign w:val="subscript"/>
        </w:rPr>
        <w:t></w:t>
      </w:r>
      <w:r>
        <w:rPr>
          <w:rFonts w:ascii="Symbol" w:hAnsi="Symbol"/>
          <w:b w:val="0"/>
          <w:snapToGrid w:val="0"/>
          <w:sz w:val="32"/>
          <w:vertAlign w:val="subscript"/>
        </w:rPr>
        <w:t></w:t>
      </w:r>
      <w:r>
        <w:rPr>
          <w:rFonts w:ascii="Arial" w:hAnsi="Arial"/>
          <w:b w:val="0"/>
          <w:sz w:val="24"/>
        </w:rPr>
        <w:t>, МПа);</w:t>
      </w:r>
    </w:p>
    <w:p w:rsidR="00D97CA3" w:rsidRDefault="00553B5F">
      <w:pPr>
        <w:pStyle w:val="a4"/>
        <w:pBdr>
          <w:top w:val="single" w:sz="6" w:space="1" w:color="auto"/>
          <w:bottom w:val="single" w:sz="6" w:space="1" w:color="auto"/>
        </w:pBdr>
        <w:ind w:firstLine="2268"/>
        <w:rPr>
          <w:rFonts w:ascii="Arial" w:hAnsi="Arial"/>
          <w:b w:val="0"/>
          <w:sz w:val="24"/>
        </w:rPr>
      </w:pPr>
      <w:r>
        <w:rPr>
          <w:rFonts w:ascii="Arial" w:hAnsi="Arial"/>
          <w:b w:val="0"/>
          <w:sz w:val="24"/>
        </w:rPr>
        <w:t>д) твердость</w:t>
      </w:r>
    </w:p>
    <w:p w:rsidR="00D97CA3" w:rsidRDefault="00D97CA3">
      <w:pPr>
        <w:pStyle w:val="a4"/>
        <w:pBdr>
          <w:top w:val="single" w:sz="6" w:space="1" w:color="auto"/>
          <w:bottom w:val="single" w:sz="6" w:space="1" w:color="auto"/>
        </w:pBdr>
        <w:rPr>
          <w:rFonts w:ascii="Arial" w:hAnsi="Arial"/>
          <w:b w:val="0"/>
          <w:sz w:val="24"/>
          <w:lang w:val="en-US"/>
        </w:rPr>
      </w:pPr>
      <w:bookmarkStart w:id="0" w:name="_GoBack"/>
      <w:bookmarkEnd w:id="0"/>
    </w:p>
    <w:sectPr w:rsidR="00D97CA3">
      <w:pgSz w:w="11906" w:h="16838" w:code="9"/>
      <w:pgMar w:top="1134" w:right="1134" w:bottom="1134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53B5F"/>
    <w:rsid w:val="004F7CB2"/>
    <w:rsid w:val="00553B5F"/>
    <w:rsid w:val="00D9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  <w15:docId w15:val="{E717EEF4-11C1-4D92-93FB-08DCEDDA2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jc w:val="center"/>
    </w:pPr>
    <w:rPr>
      <w:b/>
      <w:u w:val="single"/>
    </w:rPr>
  </w:style>
  <w:style w:type="paragraph" w:styleId="a4">
    <w:name w:val="Subtitle"/>
    <w:basedOn w:val="a"/>
    <w:qFormat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2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2558</Words>
  <Characters>14587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Билет № 1</vt:lpstr>
    </vt:vector>
  </TitlesOfParts>
  <Company> </Company>
  <LinksUpToDate>false</LinksUpToDate>
  <CharactersWithSpaces>17111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Билет № 1</dc:title>
  <dc:subject/>
  <dc:creator>Alexander Popravko</dc:creator>
  <cp:keywords/>
  <cp:lastModifiedBy>admin</cp:lastModifiedBy>
  <cp:revision>2</cp:revision>
  <cp:lastPrinted>2001-11-05T06:19:00Z</cp:lastPrinted>
  <dcterms:created xsi:type="dcterms:W3CDTF">2014-03-30T01:37:00Z</dcterms:created>
  <dcterms:modified xsi:type="dcterms:W3CDTF">2014-03-30T01:37:00Z</dcterms:modified>
</cp:coreProperties>
</file>