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A" w:rsidRDefault="00FE362A" w:rsidP="00EA7C8D">
      <w:pPr>
        <w:pStyle w:val="2"/>
      </w:pPr>
      <w:r w:rsidRPr="00EA7C8D">
        <w:t>1.</w:t>
      </w:r>
      <w:r w:rsidR="00EA7C8D" w:rsidRPr="00EA7C8D">
        <w:t xml:space="preserve"> Торговая марка</w:t>
      </w:r>
      <w:r w:rsidR="00C51A87">
        <w:t>:</w:t>
      </w:r>
      <w:r w:rsidR="00EA7C8D" w:rsidRPr="00EA7C8D">
        <w:t xml:space="preserve"> определение</w:t>
      </w:r>
      <w:r w:rsidR="00C51A87">
        <w:t>,</w:t>
      </w:r>
      <w:r w:rsidR="00EA7C8D" w:rsidRPr="00EA7C8D">
        <w:t xml:space="preserve"> виды</w:t>
      </w:r>
      <w:r w:rsidR="00C51A87">
        <w:t>,</w:t>
      </w:r>
      <w:r w:rsidR="00EA7C8D" w:rsidRPr="00EA7C8D">
        <w:t xml:space="preserve"> основные требования</w:t>
      </w:r>
    </w:p>
    <w:p w:rsidR="00EA7C8D" w:rsidRPr="00EA7C8D" w:rsidRDefault="00EA7C8D" w:rsidP="00EA7C8D"/>
    <w:p w:rsidR="003618C1" w:rsidRPr="00EA7C8D" w:rsidRDefault="00D61C2F" w:rsidP="00EA7C8D">
      <w:pPr>
        <w:ind w:firstLine="709"/>
      </w:pPr>
      <w:r w:rsidRPr="00EA7C8D">
        <w:rPr>
          <w:b/>
          <w:bCs/>
        </w:rPr>
        <w:t>Торговая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марка</w:t>
      </w:r>
      <w:r w:rsidR="00EA7C8D">
        <w:rPr>
          <w:b/>
          <w:bCs/>
        </w:rPr>
        <w:t xml:space="preserve"> (</w:t>
      </w:r>
      <w:r w:rsidR="004F2DE8" w:rsidRPr="00EA7C8D">
        <w:rPr>
          <w:b/>
          <w:bCs/>
        </w:rPr>
        <w:t>ТМ</w:t>
      </w:r>
      <w:r w:rsidR="00EA7C8D" w:rsidRPr="00EA7C8D">
        <w:rPr>
          <w:b/>
          <w:bCs/>
        </w:rPr>
        <w:t xml:space="preserve">) - </w:t>
      </w:r>
      <w:r w:rsidR="003618C1" w:rsidRPr="00EA7C8D">
        <w:t>оригинально</w:t>
      </w:r>
      <w:r w:rsidR="00EA7C8D" w:rsidRPr="00EA7C8D">
        <w:t xml:space="preserve"> </w:t>
      </w:r>
      <w:r w:rsidR="003618C1" w:rsidRPr="00EA7C8D">
        <w:t>зарегистрированный</w:t>
      </w:r>
      <w:r w:rsidR="00EA7C8D" w:rsidRPr="00EA7C8D">
        <w:t xml:space="preserve"> </w:t>
      </w:r>
      <w:r w:rsidR="003618C1" w:rsidRPr="00EA7C8D">
        <w:t>специальный</w:t>
      </w:r>
      <w:r w:rsidR="00EA7C8D" w:rsidRPr="00EA7C8D">
        <w:t xml:space="preserve"> </w:t>
      </w:r>
      <w:r w:rsidR="003618C1" w:rsidRPr="00EA7C8D">
        <w:t>отличительный</w:t>
      </w:r>
      <w:r w:rsidR="00EA7C8D" w:rsidRPr="00EA7C8D">
        <w:t xml:space="preserve"> </w:t>
      </w:r>
      <w:r w:rsidR="003618C1" w:rsidRPr="00EA7C8D">
        <w:t>знак</w:t>
      </w:r>
      <w:r w:rsidR="00EA7C8D" w:rsidRPr="00EA7C8D">
        <w:t xml:space="preserve"> </w:t>
      </w:r>
      <w:r w:rsidR="003618C1" w:rsidRPr="00EA7C8D">
        <w:t>торгового</w:t>
      </w:r>
      <w:r w:rsidR="00EA7C8D" w:rsidRPr="00EA7C8D">
        <w:t xml:space="preserve"> </w:t>
      </w:r>
      <w:r w:rsidR="003618C1" w:rsidRPr="00EA7C8D">
        <w:t>предприятия,</w:t>
      </w:r>
      <w:r w:rsidR="00EA7C8D" w:rsidRPr="00EA7C8D">
        <w:t xml:space="preserve"> </w:t>
      </w:r>
      <w:r w:rsidR="003618C1" w:rsidRPr="00EA7C8D">
        <w:t>торговой</w:t>
      </w:r>
      <w:r w:rsidR="00EA7C8D" w:rsidRPr="00EA7C8D">
        <w:t xml:space="preserve"> </w:t>
      </w:r>
      <w:r w:rsidR="003618C1" w:rsidRPr="00EA7C8D">
        <w:t>фирмы,</w:t>
      </w:r>
      <w:r w:rsidR="00EA7C8D" w:rsidRPr="00EA7C8D">
        <w:t xml:space="preserve"> </w:t>
      </w:r>
      <w:r w:rsidR="003618C1" w:rsidRPr="00EA7C8D">
        <w:t>который</w:t>
      </w:r>
      <w:r w:rsidR="00EA7C8D" w:rsidRPr="00EA7C8D">
        <w:t xml:space="preserve"> </w:t>
      </w:r>
      <w:r w:rsidR="003618C1" w:rsidRPr="00EA7C8D">
        <w:t>они</w:t>
      </w:r>
      <w:r w:rsidR="00EA7C8D" w:rsidRPr="00EA7C8D">
        <w:t xml:space="preserve"> </w:t>
      </w:r>
      <w:r w:rsidR="003618C1" w:rsidRPr="00EA7C8D">
        <w:t>вправе</w:t>
      </w:r>
      <w:r w:rsidR="00EA7C8D" w:rsidRPr="00EA7C8D">
        <w:t xml:space="preserve"> </w:t>
      </w:r>
      <w:r w:rsidR="003618C1" w:rsidRPr="00EA7C8D">
        <w:t>размещать</w:t>
      </w:r>
      <w:r w:rsidR="00EA7C8D" w:rsidRPr="00EA7C8D">
        <w:t xml:space="preserve"> </w:t>
      </w:r>
      <w:r w:rsidR="003618C1" w:rsidRPr="00EA7C8D">
        <w:t>на</w:t>
      </w:r>
      <w:r w:rsidR="00EA7C8D" w:rsidRPr="00EA7C8D">
        <w:t xml:space="preserve"> </w:t>
      </w:r>
      <w:r w:rsidR="003618C1" w:rsidRPr="00EA7C8D">
        <w:t>продаваемых</w:t>
      </w:r>
      <w:r w:rsidR="00EA7C8D" w:rsidRPr="00EA7C8D">
        <w:t xml:space="preserve"> </w:t>
      </w:r>
      <w:r w:rsidR="003618C1" w:rsidRPr="00EA7C8D">
        <w:t>товарах,</w:t>
      </w:r>
      <w:r w:rsidR="00EA7C8D" w:rsidRPr="00EA7C8D">
        <w:t xml:space="preserve"> </w:t>
      </w:r>
      <w:r w:rsidR="003618C1" w:rsidRPr="00EA7C8D">
        <w:t>изготовленных</w:t>
      </w:r>
      <w:r w:rsidR="00EA7C8D" w:rsidRPr="00EA7C8D">
        <w:t xml:space="preserve"> </w:t>
      </w:r>
      <w:r w:rsidR="003618C1" w:rsidRPr="00EA7C8D">
        <w:t>по</w:t>
      </w:r>
      <w:r w:rsidR="00EA7C8D" w:rsidRPr="00EA7C8D">
        <w:t xml:space="preserve"> </w:t>
      </w:r>
      <w:r w:rsidR="003618C1" w:rsidRPr="00EA7C8D">
        <w:t>за</w:t>
      </w:r>
      <w:r w:rsidR="004F2DE8" w:rsidRPr="00EA7C8D">
        <w:t>казу</w:t>
      </w:r>
      <w:r w:rsidR="00EA7C8D" w:rsidRPr="00EA7C8D">
        <w:t xml:space="preserve"> </w:t>
      </w:r>
      <w:r w:rsidR="004F2DE8" w:rsidRPr="00EA7C8D">
        <w:t>данной</w:t>
      </w:r>
      <w:r w:rsidR="00EA7C8D" w:rsidRPr="00EA7C8D">
        <w:t xml:space="preserve"> </w:t>
      </w:r>
      <w:r w:rsidR="004F2DE8" w:rsidRPr="00EA7C8D">
        <w:t>фирмы.</w:t>
      </w:r>
      <w:r w:rsidR="00EA7C8D" w:rsidRPr="00EA7C8D">
        <w:t xml:space="preserve"> </w:t>
      </w:r>
      <w:r w:rsidR="004F2DE8" w:rsidRPr="00EA7C8D">
        <w:t>Чаще</w:t>
      </w:r>
      <w:r w:rsidR="00EA7C8D" w:rsidRPr="00EA7C8D">
        <w:t xml:space="preserve"> </w:t>
      </w:r>
      <w:r w:rsidR="004F2DE8" w:rsidRPr="00EA7C8D">
        <w:t>всего</w:t>
      </w:r>
      <w:r w:rsidR="00EA7C8D" w:rsidRPr="00EA7C8D">
        <w:t xml:space="preserve"> </w:t>
      </w:r>
      <w:r w:rsidR="004F2DE8" w:rsidRPr="00EA7C8D">
        <w:t>ТМ</w:t>
      </w:r>
      <w:r w:rsidR="00EA7C8D" w:rsidRPr="00EA7C8D">
        <w:t xml:space="preserve"> </w:t>
      </w:r>
      <w:r w:rsidR="003618C1" w:rsidRPr="00EA7C8D">
        <w:t>представлена</w:t>
      </w:r>
      <w:r w:rsidR="00EA7C8D" w:rsidRPr="00EA7C8D">
        <w:t xml:space="preserve"> </w:t>
      </w:r>
      <w:r w:rsidR="003618C1" w:rsidRPr="00EA7C8D">
        <w:t>графическим</w:t>
      </w:r>
      <w:r w:rsidR="00EA7C8D" w:rsidRPr="00EA7C8D">
        <w:t xml:space="preserve"> </w:t>
      </w:r>
      <w:r w:rsidR="003618C1" w:rsidRPr="00EA7C8D">
        <w:t>изображением,</w:t>
      </w:r>
      <w:r w:rsidR="00EA7C8D" w:rsidRPr="00EA7C8D">
        <w:t xml:space="preserve"> </w:t>
      </w:r>
      <w:r w:rsidR="003618C1" w:rsidRPr="00EA7C8D">
        <w:t>оригинальным</w:t>
      </w:r>
      <w:r w:rsidR="00EA7C8D" w:rsidRPr="00EA7C8D">
        <w:t xml:space="preserve"> </w:t>
      </w:r>
      <w:r w:rsidR="003618C1" w:rsidRPr="00EA7C8D">
        <w:t>названием,</w:t>
      </w:r>
      <w:r w:rsidR="00EA7C8D" w:rsidRPr="00EA7C8D">
        <w:t xml:space="preserve"> </w:t>
      </w:r>
      <w:r w:rsidR="003618C1" w:rsidRPr="00EA7C8D">
        <w:t>особым</w:t>
      </w:r>
      <w:r w:rsidR="00EA7C8D" w:rsidRPr="00EA7C8D">
        <w:t xml:space="preserve"> </w:t>
      </w:r>
      <w:r w:rsidR="003618C1" w:rsidRPr="00EA7C8D">
        <w:t>сочетанием</w:t>
      </w:r>
      <w:r w:rsidR="00EA7C8D" w:rsidRPr="00EA7C8D">
        <w:t xml:space="preserve"> </w:t>
      </w:r>
      <w:r w:rsidR="003618C1" w:rsidRPr="00EA7C8D">
        <w:t>знаков,</w:t>
      </w:r>
      <w:r w:rsidR="00EA7C8D" w:rsidRPr="00EA7C8D">
        <w:t xml:space="preserve"> </w:t>
      </w:r>
      <w:r w:rsidR="003618C1" w:rsidRPr="00EA7C8D">
        <w:t>букв,</w:t>
      </w:r>
      <w:r w:rsidR="00EA7C8D" w:rsidRPr="00EA7C8D">
        <w:t xml:space="preserve"> </w:t>
      </w:r>
      <w:r w:rsidR="003618C1" w:rsidRPr="00EA7C8D">
        <w:t>слов.</w:t>
      </w:r>
    </w:p>
    <w:p w:rsidR="007D161B" w:rsidRPr="00EA7C8D" w:rsidRDefault="007D161B" w:rsidP="00EA7C8D">
      <w:pPr>
        <w:ind w:firstLine="709"/>
      </w:pPr>
      <w:r w:rsidRPr="00EA7C8D">
        <w:t>Отношение</w:t>
      </w:r>
      <w:r w:rsidR="00EA7C8D" w:rsidRPr="00EA7C8D">
        <w:t xml:space="preserve"> </w:t>
      </w:r>
      <w:r w:rsidRPr="00EA7C8D">
        <w:t>потребителей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торговой</w:t>
      </w:r>
      <w:r w:rsidR="00EA7C8D" w:rsidRPr="00EA7C8D">
        <w:t xml:space="preserve"> </w:t>
      </w:r>
      <w:r w:rsidRPr="00EA7C8D">
        <w:t>марке</w:t>
      </w:r>
      <w:r w:rsidR="00EA7C8D" w:rsidRPr="00EA7C8D">
        <w:t xml:space="preserve"> </w:t>
      </w:r>
      <w:r w:rsidRPr="00EA7C8D">
        <w:t>очень</w:t>
      </w:r>
      <w:r w:rsidR="00EA7C8D" w:rsidRPr="00EA7C8D">
        <w:t xml:space="preserve"> </w:t>
      </w:r>
      <w:r w:rsidRPr="00EA7C8D">
        <w:t>часто</w:t>
      </w:r>
      <w:r w:rsidR="00EA7C8D" w:rsidRPr="00EA7C8D">
        <w:t xml:space="preserve"> </w:t>
      </w:r>
      <w:r w:rsidRPr="00EA7C8D">
        <w:t>передаётся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их</w:t>
      </w:r>
      <w:r w:rsidR="00EA7C8D" w:rsidRPr="00EA7C8D">
        <w:t xml:space="preserve"> </w:t>
      </w:r>
      <w:r w:rsidRPr="00EA7C8D">
        <w:t>отношение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самой</w:t>
      </w:r>
      <w:r w:rsidR="00EA7C8D" w:rsidRPr="00EA7C8D">
        <w:t xml:space="preserve"> </w:t>
      </w:r>
      <w:r w:rsidRPr="00EA7C8D">
        <w:t>компании-владельцу</w:t>
      </w:r>
      <w:r w:rsidR="00EA7C8D" w:rsidRPr="00EA7C8D">
        <w:t xml:space="preserve"> </w:t>
      </w:r>
      <w:r w:rsidRPr="00EA7C8D">
        <w:t>марки,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наоборот.</w:t>
      </w:r>
    </w:p>
    <w:p w:rsidR="00E85FCE" w:rsidRPr="00EA7C8D" w:rsidRDefault="00E85FCE" w:rsidP="00EA7C8D">
      <w:pPr>
        <w:ind w:firstLine="709"/>
      </w:pPr>
      <w:r w:rsidRPr="00EA7C8D">
        <w:t>Есть</w:t>
      </w:r>
      <w:r w:rsidR="00EA7C8D" w:rsidRPr="00EA7C8D">
        <w:t xml:space="preserve"> </w:t>
      </w:r>
      <w:r w:rsidRPr="00EA7C8D">
        <w:t>несколько</w:t>
      </w:r>
      <w:r w:rsidR="00EA7C8D" w:rsidRPr="00EA7C8D">
        <w:t xml:space="preserve"> </w:t>
      </w:r>
      <w:r w:rsidRPr="00EA7C8D">
        <w:t>основных</w:t>
      </w:r>
      <w:r w:rsidR="00EA7C8D" w:rsidRPr="00EA7C8D">
        <w:t xml:space="preserve"> </w:t>
      </w:r>
      <w:r w:rsidRPr="00EA7C8D">
        <w:t>путей,</w:t>
      </w:r>
      <w:r w:rsidR="00EA7C8D" w:rsidRPr="00EA7C8D">
        <w:t xml:space="preserve"> </w:t>
      </w:r>
      <w:r w:rsidRPr="00EA7C8D">
        <w:t>по</w:t>
      </w:r>
      <w:r w:rsidR="00EA7C8D" w:rsidRPr="00EA7C8D">
        <w:t xml:space="preserve"> </w:t>
      </w:r>
      <w:r w:rsidRPr="00EA7C8D">
        <w:t>которым</w:t>
      </w:r>
      <w:r w:rsidR="00EA7C8D" w:rsidRPr="00EA7C8D">
        <w:t xml:space="preserve"> </w:t>
      </w:r>
      <w:r w:rsidRPr="00EA7C8D">
        <w:t>идут</w:t>
      </w:r>
      <w:r w:rsidR="00EA7C8D" w:rsidRPr="00EA7C8D">
        <w:t xml:space="preserve"> </w:t>
      </w:r>
      <w:r w:rsidRPr="00EA7C8D">
        <w:t>компании,</w:t>
      </w:r>
      <w:r w:rsidR="00EA7C8D" w:rsidRPr="00EA7C8D">
        <w:t xml:space="preserve"> </w:t>
      </w:r>
      <w:r w:rsidRPr="00EA7C8D">
        <w:t>желающие</w:t>
      </w:r>
      <w:r w:rsidR="00EA7C8D" w:rsidRPr="00EA7C8D">
        <w:t xml:space="preserve"> </w:t>
      </w:r>
      <w:r w:rsidRPr="00EA7C8D">
        <w:t>создать</w:t>
      </w:r>
      <w:r w:rsidR="00EA7C8D" w:rsidRPr="00EA7C8D">
        <w:t xml:space="preserve"> </w:t>
      </w:r>
      <w:r w:rsidRPr="00EA7C8D">
        <w:t>стою</w:t>
      </w:r>
      <w:r w:rsidR="00EA7C8D" w:rsidRPr="00EA7C8D">
        <w:t xml:space="preserve"> </w:t>
      </w:r>
      <w:r w:rsidRPr="00EA7C8D">
        <w:t>ТМ</w:t>
      </w:r>
    </w:p>
    <w:p w:rsidR="00E85FCE" w:rsidRPr="00EA7C8D" w:rsidRDefault="00E85FCE" w:rsidP="00EA7C8D">
      <w:pPr>
        <w:ind w:firstLine="709"/>
      </w:pPr>
      <w:r w:rsidRPr="00EA7C8D">
        <w:t>1</w:t>
      </w:r>
      <w:r w:rsidR="00EA7C8D" w:rsidRPr="00EA7C8D">
        <w:t xml:space="preserve">) </w:t>
      </w:r>
      <w:r w:rsidRPr="00EA7C8D">
        <w:t>ТМ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название</w:t>
      </w:r>
      <w:r w:rsidR="00EA7C8D" w:rsidRPr="00EA7C8D">
        <w:t xml:space="preserve"> </w:t>
      </w:r>
      <w:r w:rsidRPr="00EA7C8D">
        <w:t>фирмы</w:t>
      </w:r>
      <w:r w:rsidR="00EA7C8D" w:rsidRPr="00EA7C8D">
        <w:t xml:space="preserve"> - </w:t>
      </w:r>
      <w:r w:rsidRPr="00EA7C8D">
        <w:t>способ</w:t>
      </w:r>
      <w:r w:rsidR="00EA7C8D" w:rsidRPr="00EA7C8D">
        <w:t xml:space="preserve"> </w:t>
      </w:r>
      <w:r w:rsidRPr="00EA7C8D">
        <w:t>самый</w:t>
      </w:r>
      <w:r w:rsidR="00EA7C8D" w:rsidRPr="00EA7C8D">
        <w:t xml:space="preserve"> </w:t>
      </w:r>
      <w:r w:rsidRPr="00EA7C8D">
        <w:t>лёгкий,</w:t>
      </w:r>
      <w:r w:rsidR="00EA7C8D" w:rsidRPr="00EA7C8D">
        <w:t xml:space="preserve"> </w:t>
      </w:r>
      <w:r w:rsidRPr="00EA7C8D">
        <w:t>но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самый</w:t>
      </w:r>
      <w:r w:rsidR="00EA7C8D" w:rsidRPr="00EA7C8D">
        <w:t xml:space="preserve"> </w:t>
      </w:r>
      <w:r w:rsidRPr="00EA7C8D">
        <w:t>эффективный.</w:t>
      </w:r>
    </w:p>
    <w:p w:rsidR="00EA7C8D" w:rsidRPr="00EA7C8D" w:rsidRDefault="00E85FCE" w:rsidP="00EA7C8D">
      <w:pPr>
        <w:ind w:firstLine="709"/>
      </w:pPr>
      <w:r w:rsidRPr="00EA7C8D">
        <w:t>Плюсы</w:t>
      </w:r>
      <w:r w:rsidR="00EA7C8D" w:rsidRPr="00EA7C8D">
        <w:t>:</w:t>
      </w:r>
    </w:p>
    <w:p w:rsidR="00E85FCE" w:rsidRPr="00EA7C8D" w:rsidRDefault="00E85FCE" w:rsidP="00EA7C8D">
      <w:pPr>
        <w:ind w:firstLine="709"/>
      </w:pPr>
      <w:r w:rsidRPr="00EA7C8D">
        <w:t>отсутствие</w:t>
      </w:r>
      <w:r w:rsidR="00EA7C8D" w:rsidRPr="00EA7C8D">
        <w:t xml:space="preserve"> </w:t>
      </w:r>
      <w:r w:rsidRPr="00EA7C8D">
        <w:t>затрат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создание</w:t>
      </w:r>
      <w:r w:rsidR="00EA7C8D" w:rsidRPr="00EA7C8D">
        <w:t xml:space="preserve"> </w:t>
      </w:r>
      <w:r w:rsidRPr="00EA7C8D">
        <w:t>марки.</w:t>
      </w:r>
    </w:p>
    <w:p w:rsidR="00EA7C8D" w:rsidRPr="00EA7C8D" w:rsidRDefault="00E85FCE" w:rsidP="00EA7C8D">
      <w:pPr>
        <w:ind w:firstLine="709"/>
      </w:pPr>
      <w:r w:rsidRPr="00EA7C8D">
        <w:t>Минусы</w:t>
      </w:r>
      <w:r w:rsidR="00EA7C8D" w:rsidRPr="00EA7C8D">
        <w:t>:</w:t>
      </w:r>
    </w:p>
    <w:p w:rsidR="00EA7C8D" w:rsidRPr="00EA7C8D" w:rsidRDefault="00E85FCE" w:rsidP="00EA7C8D">
      <w:pPr>
        <w:ind w:firstLine="709"/>
      </w:pPr>
      <w:r w:rsidRPr="00EA7C8D">
        <w:t>невозможность</w:t>
      </w:r>
      <w:r w:rsidR="00EA7C8D" w:rsidRPr="00EA7C8D">
        <w:t xml:space="preserve"> </w:t>
      </w:r>
      <w:r w:rsidRPr="00EA7C8D">
        <w:t>донесения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о</w:t>
      </w:r>
      <w:r w:rsidR="00EA7C8D" w:rsidRPr="00EA7C8D">
        <w:t xml:space="preserve"> </w:t>
      </w:r>
      <w:r w:rsidRPr="00EA7C8D">
        <w:t>продукте</w:t>
      </w:r>
      <w:r w:rsidR="00EA7C8D" w:rsidRPr="00EA7C8D">
        <w:t xml:space="preserve"> </w:t>
      </w:r>
      <w:r w:rsidRPr="00EA7C8D">
        <w:t>до</w:t>
      </w:r>
      <w:r w:rsidR="00EA7C8D" w:rsidRPr="00EA7C8D">
        <w:t xml:space="preserve"> </w:t>
      </w:r>
      <w:r w:rsidRPr="00EA7C8D">
        <w:t>потребителя</w:t>
      </w:r>
      <w:r w:rsidR="00EA7C8D" w:rsidRPr="00EA7C8D">
        <w:t>;</w:t>
      </w:r>
    </w:p>
    <w:p w:rsidR="00EA7C8D" w:rsidRPr="00EA7C8D" w:rsidRDefault="00E85FCE" w:rsidP="00EA7C8D">
      <w:pPr>
        <w:ind w:firstLine="709"/>
      </w:pPr>
      <w:r w:rsidRPr="00EA7C8D">
        <w:t>невозможность</w:t>
      </w:r>
      <w:r w:rsidR="00EA7C8D" w:rsidRPr="00EA7C8D">
        <w:t xml:space="preserve"> </w:t>
      </w:r>
      <w:r w:rsidRPr="00EA7C8D">
        <w:t>обойтись</w:t>
      </w:r>
      <w:r w:rsidR="00EA7C8D" w:rsidRPr="00EA7C8D">
        <w:t xml:space="preserve"> </w:t>
      </w:r>
      <w:r w:rsidRPr="00EA7C8D">
        <w:t>одним</w:t>
      </w:r>
      <w:r w:rsidR="00EA7C8D" w:rsidRPr="00EA7C8D">
        <w:t xml:space="preserve"> </w:t>
      </w:r>
      <w:r w:rsidRPr="00EA7C8D">
        <w:t>названием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случае</w:t>
      </w:r>
      <w:r w:rsidR="00EA7C8D" w:rsidRPr="00EA7C8D">
        <w:t xml:space="preserve"> </w:t>
      </w:r>
      <w:r w:rsidRPr="00EA7C8D">
        <w:t>наличия</w:t>
      </w:r>
      <w:r w:rsidR="00EA7C8D" w:rsidRPr="00EA7C8D">
        <w:t xml:space="preserve"> </w:t>
      </w:r>
      <w:r w:rsidRPr="00EA7C8D">
        <w:t>у</w:t>
      </w:r>
      <w:r w:rsidR="00EA7C8D" w:rsidRPr="00EA7C8D">
        <w:t xml:space="preserve"> </w:t>
      </w:r>
      <w:r w:rsidRPr="00EA7C8D">
        <w:t>производителя</w:t>
      </w:r>
      <w:r w:rsidR="00EA7C8D" w:rsidRPr="00EA7C8D">
        <w:t xml:space="preserve"> </w:t>
      </w:r>
      <w:r w:rsidRPr="00EA7C8D">
        <w:t>ассортиментной</w:t>
      </w:r>
      <w:r w:rsidR="00EA7C8D" w:rsidRPr="00EA7C8D">
        <w:t xml:space="preserve"> </w:t>
      </w:r>
      <w:r w:rsidRPr="00EA7C8D">
        <w:t>группы</w:t>
      </w:r>
      <w:r w:rsidR="00EA7C8D" w:rsidRPr="00EA7C8D">
        <w:t xml:space="preserve"> </w:t>
      </w:r>
      <w:r w:rsidRPr="00EA7C8D">
        <w:t>товаров</w:t>
      </w:r>
      <w:r w:rsidR="00EA7C8D" w:rsidRPr="00EA7C8D">
        <w:t xml:space="preserve"> </w:t>
      </w:r>
      <w:r w:rsidRPr="00EA7C8D">
        <w:t>одного</w:t>
      </w:r>
      <w:r w:rsidR="00EA7C8D" w:rsidRPr="00EA7C8D">
        <w:t xml:space="preserve"> </w:t>
      </w:r>
      <w:r w:rsidRPr="00EA7C8D">
        <w:t>вида</w:t>
      </w:r>
      <w:r w:rsidR="00EA7C8D" w:rsidRPr="00EA7C8D">
        <w:t>;</w:t>
      </w:r>
    </w:p>
    <w:p w:rsidR="00EA7C8D" w:rsidRPr="00EA7C8D" w:rsidRDefault="00C51A87" w:rsidP="00EA7C8D">
      <w:pPr>
        <w:ind w:firstLine="709"/>
      </w:pPr>
      <w:r>
        <w:t>м</w:t>
      </w:r>
      <w:r w:rsidR="00E85FCE" w:rsidRPr="00EA7C8D">
        <w:t>ожет</w:t>
      </w:r>
      <w:r w:rsidR="00EA7C8D" w:rsidRPr="00EA7C8D">
        <w:t xml:space="preserve"> </w:t>
      </w:r>
      <w:r w:rsidR="00E85FCE" w:rsidRPr="00EA7C8D">
        <w:t>использоваться</w:t>
      </w:r>
      <w:r w:rsidR="00EA7C8D" w:rsidRPr="00EA7C8D">
        <w:t xml:space="preserve"> </w:t>
      </w:r>
      <w:r w:rsidR="00E85FCE" w:rsidRPr="00EA7C8D">
        <w:t>в</w:t>
      </w:r>
      <w:r w:rsidR="00EA7C8D" w:rsidRPr="00EA7C8D">
        <w:t xml:space="preserve"> </w:t>
      </w:r>
      <w:r w:rsidR="00E85FCE" w:rsidRPr="00EA7C8D">
        <w:t>том</w:t>
      </w:r>
      <w:r w:rsidR="00EA7C8D" w:rsidRPr="00EA7C8D">
        <w:t xml:space="preserve"> </w:t>
      </w:r>
      <w:r w:rsidR="00E85FCE" w:rsidRPr="00EA7C8D">
        <w:t>случае</w:t>
      </w:r>
      <w:r w:rsidR="00EA7C8D" w:rsidRPr="00EA7C8D">
        <w:t xml:space="preserve"> </w:t>
      </w:r>
      <w:r w:rsidR="00E85FCE" w:rsidRPr="00EA7C8D">
        <w:t>если</w:t>
      </w:r>
      <w:r w:rsidR="00EA7C8D" w:rsidRPr="00EA7C8D">
        <w:t xml:space="preserve"> </w:t>
      </w:r>
      <w:r w:rsidR="00E85FCE" w:rsidRPr="00EA7C8D">
        <w:t>компания</w:t>
      </w:r>
      <w:r w:rsidR="00EA7C8D" w:rsidRPr="00EA7C8D">
        <w:t xml:space="preserve"> </w:t>
      </w:r>
      <w:r w:rsidR="00E85FCE" w:rsidRPr="00EA7C8D">
        <w:t>работает</w:t>
      </w:r>
      <w:r w:rsidR="00EA7C8D" w:rsidRPr="00EA7C8D">
        <w:t xml:space="preserve"> </w:t>
      </w:r>
      <w:r w:rsidR="00E85FCE" w:rsidRPr="00EA7C8D">
        <w:t>в</w:t>
      </w:r>
      <w:r w:rsidR="00EA7C8D" w:rsidRPr="00EA7C8D">
        <w:t xml:space="preserve"> </w:t>
      </w:r>
      <w:r w:rsidR="00E85FCE" w:rsidRPr="00EA7C8D">
        <w:t>узкой</w:t>
      </w:r>
      <w:r w:rsidR="00EA7C8D" w:rsidRPr="00EA7C8D">
        <w:t xml:space="preserve"> </w:t>
      </w:r>
      <w:r w:rsidR="00E85FCE" w:rsidRPr="00EA7C8D">
        <w:t>специализации</w:t>
      </w:r>
      <w:r w:rsidR="00EA7C8D" w:rsidRPr="00EA7C8D">
        <w:t>;</w:t>
      </w:r>
    </w:p>
    <w:p w:rsidR="00E85FCE" w:rsidRPr="00EA7C8D" w:rsidRDefault="00E85FCE" w:rsidP="00EA7C8D">
      <w:pPr>
        <w:ind w:firstLine="709"/>
      </w:pPr>
      <w:r w:rsidRPr="00EA7C8D">
        <w:t>уровень</w:t>
      </w:r>
      <w:r w:rsidR="00EA7C8D" w:rsidRPr="00EA7C8D">
        <w:t xml:space="preserve"> </w:t>
      </w:r>
      <w:r w:rsidRPr="00EA7C8D">
        <w:t>юридической</w:t>
      </w:r>
      <w:r w:rsidR="00EA7C8D" w:rsidRPr="00EA7C8D">
        <w:t xml:space="preserve"> </w:t>
      </w:r>
      <w:r w:rsidRPr="00EA7C8D">
        <w:t>защиты</w:t>
      </w:r>
      <w:r w:rsidR="00EA7C8D" w:rsidRPr="00EA7C8D">
        <w:t xml:space="preserve"> </w:t>
      </w:r>
      <w:r w:rsidRPr="00EA7C8D">
        <w:t>марки</w:t>
      </w:r>
      <w:r w:rsidR="00EA7C8D" w:rsidRPr="00EA7C8D">
        <w:t xml:space="preserve"> </w:t>
      </w:r>
      <w:r w:rsidRPr="00EA7C8D">
        <w:t>соответствует</w:t>
      </w:r>
      <w:r w:rsidR="00EA7C8D" w:rsidRPr="00EA7C8D">
        <w:t xml:space="preserve"> </w:t>
      </w:r>
      <w:r w:rsidRPr="00EA7C8D">
        <w:t>уровню</w:t>
      </w:r>
      <w:r w:rsidR="00EA7C8D" w:rsidRPr="00EA7C8D">
        <w:t xml:space="preserve"> </w:t>
      </w:r>
      <w:r w:rsidRPr="00EA7C8D">
        <w:t>защиты</w:t>
      </w:r>
      <w:r w:rsidR="00EA7C8D" w:rsidRPr="00EA7C8D">
        <w:t xml:space="preserve"> </w:t>
      </w:r>
      <w:r w:rsidRPr="00EA7C8D">
        <w:t>названия</w:t>
      </w:r>
      <w:r w:rsidR="00EA7C8D" w:rsidRPr="00EA7C8D">
        <w:t xml:space="preserve"> </w:t>
      </w:r>
      <w:r w:rsidRPr="00EA7C8D">
        <w:t>компании</w:t>
      </w:r>
      <w:r w:rsidR="00EA7C8D" w:rsidRPr="00EA7C8D">
        <w:t xml:space="preserve"> </w:t>
      </w:r>
      <w:r w:rsidRPr="00EA7C8D">
        <w:t>очень</w:t>
      </w:r>
      <w:r w:rsidR="00EA7C8D" w:rsidRPr="00EA7C8D">
        <w:t xml:space="preserve"> </w:t>
      </w:r>
      <w:r w:rsidRPr="00EA7C8D">
        <w:t>невысок.</w:t>
      </w:r>
    </w:p>
    <w:p w:rsidR="00E85FCE" w:rsidRPr="00EA7C8D" w:rsidRDefault="00E85FCE" w:rsidP="00EA7C8D">
      <w:pPr>
        <w:ind w:firstLine="709"/>
      </w:pPr>
      <w:r w:rsidRPr="00EA7C8D">
        <w:t>2</w:t>
      </w:r>
      <w:r w:rsidR="00EA7C8D" w:rsidRPr="00EA7C8D">
        <w:t xml:space="preserve">) </w:t>
      </w:r>
      <w:r w:rsidRPr="00EA7C8D">
        <w:t>В</w:t>
      </w:r>
      <w:r w:rsidR="00EA7C8D" w:rsidRPr="00EA7C8D">
        <w:t xml:space="preserve"> </w:t>
      </w:r>
      <w:r w:rsidRPr="00EA7C8D">
        <w:t>качестве</w:t>
      </w:r>
      <w:r w:rsidR="00EA7C8D" w:rsidRPr="00EA7C8D">
        <w:t xml:space="preserve"> </w:t>
      </w:r>
      <w:r w:rsidRPr="00EA7C8D">
        <w:t>ТМ</w:t>
      </w:r>
      <w:r w:rsidR="00EA7C8D" w:rsidRPr="00EA7C8D">
        <w:t xml:space="preserve"> </w:t>
      </w:r>
      <w:r w:rsidRPr="00EA7C8D">
        <w:t>выбрать</w:t>
      </w:r>
      <w:r w:rsidR="00EA7C8D" w:rsidRPr="00EA7C8D">
        <w:t xml:space="preserve"> </w:t>
      </w:r>
      <w:r w:rsidRPr="00EA7C8D">
        <w:t>уже</w:t>
      </w:r>
      <w:r w:rsidR="00EA7C8D" w:rsidRPr="00EA7C8D">
        <w:t xml:space="preserve"> </w:t>
      </w:r>
      <w:r w:rsidRPr="00EA7C8D">
        <w:t>существующее</w:t>
      </w:r>
      <w:r w:rsidR="00EA7C8D" w:rsidRPr="00EA7C8D">
        <w:t xml:space="preserve"> </w:t>
      </w:r>
      <w:r w:rsidRPr="00EA7C8D">
        <w:t>слово,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упоминая</w:t>
      </w:r>
      <w:r w:rsidR="00EA7C8D" w:rsidRPr="00EA7C8D">
        <w:t xml:space="preserve"> </w:t>
      </w:r>
      <w:r w:rsidRPr="00EA7C8D">
        <w:t>названия</w:t>
      </w:r>
      <w:r w:rsidR="00EA7C8D" w:rsidRPr="00EA7C8D">
        <w:t xml:space="preserve"> </w:t>
      </w:r>
      <w:r w:rsidRPr="00EA7C8D">
        <w:t>компании.</w:t>
      </w:r>
      <w:r w:rsidR="00EA7C8D" w:rsidRPr="00EA7C8D">
        <w:t xml:space="preserve"> </w:t>
      </w:r>
      <w:r w:rsidRPr="00EA7C8D">
        <w:t>Например</w:t>
      </w:r>
      <w:r w:rsidR="00EA7C8D" w:rsidRPr="00EA7C8D">
        <w:t>:</w:t>
      </w:r>
      <w:r w:rsidR="00EA7C8D">
        <w:t xml:space="preserve"> "</w:t>
      </w:r>
      <w:r w:rsidRPr="00EA7C8D">
        <w:t>Белочка</w:t>
      </w:r>
      <w:r w:rsidR="00EA7C8D">
        <w:t>"</w:t>
      </w:r>
      <w:r w:rsidRPr="00EA7C8D">
        <w:t>,</w:t>
      </w:r>
      <w:r w:rsidR="00EA7C8D">
        <w:t xml:space="preserve"> "</w:t>
      </w:r>
      <w:r w:rsidRPr="00EA7C8D">
        <w:t>Байкал</w:t>
      </w:r>
      <w:r w:rsidR="00EA7C8D">
        <w:t>"</w:t>
      </w:r>
      <w:r w:rsidRPr="00EA7C8D">
        <w:t>,</w:t>
      </w:r>
      <w:r w:rsidR="00EA7C8D">
        <w:t xml:space="preserve"> "</w:t>
      </w:r>
      <w:r w:rsidRPr="00EA7C8D">
        <w:t>Коровка</w:t>
      </w:r>
      <w:r w:rsidR="00EA7C8D">
        <w:t>"</w:t>
      </w:r>
      <w:r w:rsidRPr="00EA7C8D">
        <w:t>.</w:t>
      </w:r>
    </w:p>
    <w:p w:rsidR="00EA7C8D" w:rsidRPr="00EA7C8D" w:rsidRDefault="00E85FCE" w:rsidP="00EA7C8D">
      <w:pPr>
        <w:ind w:firstLine="709"/>
      </w:pPr>
      <w:r w:rsidRPr="00EA7C8D">
        <w:t>Плюсы</w:t>
      </w:r>
      <w:r w:rsidR="00EA7C8D" w:rsidRPr="00EA7C8D">
        <w:t>:</w:t>
      </w:r>
    </w:p>
    <w:p w:rsidR="00E85FCE" w:rsidRPr="00EA7C8D" w:rsidRDefault="00E85FCE" w:rsidP="00EA7C8D">
      <w:pPr>
        <w:ind w:firstLine="709"/>
      </w:pPr>
      <w:r w:rsidRPr="00EA7C8D">
        <w:t>знакомое</w:t>
      </w:r>
      <w:r w:rsidR="00EA7C8D" w:rsidRPr="00EA7C8D">
        <w:t xml:space="preserve"> </w:t>
      </w:r>
      <w:r w:rsidRPr="00EA7C8D">
        <w:t>слово</w:t>
      </w:r>
      <w:r w:rsidR="00EA7C8D" w:rsidRPr="00EA7C8D">
        <w:t xml:space="preserve"> </w:t>
      </w:r>
      <w:r w:rsidRPr="00EA7C8D">
        <w:t>хорошо</w:t>
      </w:r>
      <w:r w:rsidR="00EA7C8D" w:rsidRPr="00EA7C8D">
        <w:t xml:space="preserve"> </w:t>
      </w:r>
      <w:r w:rsidRPr="00EA7C8D">
        <w:t>запоминается,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можно</w:t>
      </w:r>
      <w:r w:rsidR="00EA7C8D" w:rsidRPr="00EA7C8D">
        <w:t xml:space="preserve"> </w:t>
      </w:r>
      <w:r w:rsidRPr="00EA7C8D">
        <w:t>подобрать</w:t>
      </w:r>
      <w:r w:rsidR="00EA7C8D" w:rsidRPr="00EA7C8D">
        <w:t xml:space="preserve"> </w:t>
      </w:r>
      <w:r w:rsidRPr="00EA7C8D">
        <w:t>таким</w:t>
      </w:r>
      <w:r w:rsidR="00EA7C8D" w:rsidRPr="00EA7C8D">
        <w:t xml:space="preserve"> </w:t>
      </w:r>
      <w:r w:rsidRPr="00EA7C8D">
        <w:t>образом,</w:t>
      </w:r>
      <w:r w:rsidR="00EA7C8D" w:rsidRPr="00EA7C8D">
        <w:t xml:space="preserve"> </w:t>
      </w:r>
      <w:r w:rsidRPr="00EA7C8D">
        <w:t>чтобы</w:t>
      </w:r>
      <w:r w:rsidR="00EA7C8D" w:rsidRPr="00EA7C8D">
        <w:t xml:space="preserve"> </w:t>
      </w:r>
      <w:r w:rsidRPr="00EA7C8D">
        <w:t>ещё</w:t>
      </w:r>
      <w:r w:rsidR="00EA7C8D" w:rsidRPr="00EA7C8D">
        <w:t xml:space="preserve"> </w:t>
      </w:r>
      <w:r w:rsidRPr="00EA7C8D">
        <w:t>до</w:t>
      </w:r>
      <w:r w:rsidR="00EA7C8D" w:rsidRPr="00EA7C8D">
        <w:t xml:space="preserve"> </w:t>
      </w:r>
      <w:r w:rsidRPr="00EA7C8D">
        <w:t>знакомства</w:t>
      </w:r>
      <w:r w:rsidR="00EA7C8D" w:rsidRPr="00EA7C8D">
        <w:t xml:space="preserve"> </w:t>
      </w:r>
      <w:r w:rsidRPr="00EA7C8D">
        <w:t>с</w:t>
      </w:r>
      <w:r w:rsidR="00EA7C8D" w:rsidRPr="00EA7C8D">
        <w:t xml:space="preserve"> </w:t>
      </w:r>
      <w:r w:rsidRPr="00EA7C8D">
        <w:t>продуктом</w:t>
      </w:r>
      <w:r w:rsidR="00EA7C8D" w:rsidRPr="00EA7C8D">
        <w:t xml:space="preserve"> </w:t>
      </w:r>
      <w:r w:rsidRPr="00EA7C8D">
        <w:t>оно</w:t>
      </w:r>
      <w:r w:rsidR="00EA7C8D" w:rsidRPr="00EA7C8D">
        <w:t xml:space="preserve"> </w:t>
      </w:r>
      <w:r w:rsidRPr="00EA7C8D">
        <w:t>вызвало</w:t>
      </w:r>
      <w:r w:rsidR="00EA7C8D" w:rsidRPr="00EA7C8D">
        <w:t xml:space="preserve"> </w:t>
      </w:r>
      <w:r w:rsidR="00940814" w:rsidRPr="00EA7C8D">
        <w:t>положительное</w:t>
      </w:r>
      <w:r w:rsidR="00EA7C8D" w:rsidRPr="00EA7C8D">
        <w:t xml:space="preserve"> </w:t>
      </w:r>
      <w:r w:rsidR="00940814" w:rsidRPr="00EA7C8D">
        <w:t>отношение</w:t>
      </w:r>
      <w:r w:rsidR="00EA7C8D" w:rsidRPr="00EA7C8D">
        <w:t xml:space="preserve"> </w:t>
      </w:r>
      <w:r w:rsidR="00940814" w:rsidRPr="00EA7C8D">
        <w:t>потребителя.</w:t>
      </w:r>
      <w:r w:rsidR="00EA7C8D" w:rsidRPr="00EA7C8D">
        <w:t xml:space="preserve"> </w:t>
      </w:r>
      <w:r w:rsidR="00940814" w:rsidRPr="00EA7C8D">
        <w:t>Относительно</w:t>
      </w:r>
      <w:r w:rsidR="00EA7C8D" w:rsidRPr="00EA7C8D">
        <w:t xml:space="preserve"> </w:t>
      </w:r>
      <w:r w:rsidR="00940814" w:rsidRPr="00EA7C8D">
        <w:t>невысокая</w:t>
      </w:r>
      <w:r w:rsidR="00EA7C8D" w:rsidRPr="00EA7C8D">
        <w:t xml:space="preserve"> </w:t>
      </w:r>
      <w:r w:rsidR="00940814" w:rsidRPr="00EA7C8D">
        <w:t>стоимость</w:t>
      </w:r>
      <w:r w:rsidR="00EA7C8D" w:rsidRPr="00EA7C8D">
        <w:t xml:space="preserve"> </w:t>
      </w:r>
      <w:r w:rsidR="00940814" w:rsidRPr="00EA7C8D">
        <w:t>создания</w:t>
      </w:r>
      <w:r w:rsidR="00EA7C8D" w:rsidRPr="00EA7C8D">
        <w:t xml:space="preserve"> </w:t>
      </w:r>
      <w:r w:rsidR="00940814" w:rsidRPr="00EA7C8D">
        <w:t>ТМ.</w:t>
      </w:r>
    </w:p>
    <w:p w:rsidR="00EA7C8D" w:rsidRPr="00EA7C8D" w:rsidRDefault="00185893" w:rsidP="00EA7C8D">
      <w:pPr>
        <w:ind w:firstLine="709"/>
      </w:pPr>
      <w:r w:rsidRPr="00EA7C8D">
        <w:t>Минусы</w:t>
      </w:r>
      <w:r w:rsidR="00EA7C8D" w:rsidRPr="00EA7C8D">
        <w:t>:</w:t>
      </w:r>
    </w:p>
    <w:p w:rsidR="00EA7C8D" w:rsidRPr="00EA7C8D" w:rsidRDefault="00185893" w:rsidP="00EA7C8D">
      <w:pPr>
        <w:ind w:firstLine="709"/>
      </w:pPr>
      <w:r w:rsidRPr="00EA7C8D">
        <w:t>Очень</w:t>
      </w:r>
      <w:r w:rsidR="00EA7C8D" w:rsidRPr="00EA7C8D">
        <w:t xml:space="preserve"> </w:t>
      </w:r>
      <w:r w:rsidRPr="00EA7C8D">
        <w:t>низкая</w:t>
      </w:r>
      <w:r w:rsidR="00EA7C8D" w:rsidRPr="00EA7C8D">
        <w:t xml:space="preserve"> </w:t>
      </w:r>
      <w:r w:rsidRPr="00EA7C8D">
        <w:t>степень</w:t>
      </w:r>
      <w:r w:rsidR="00EA7C8D" w:rsidRPr="00EA7C8D">
        <w:t xml:space="preserve"> </w:t>
      </w:r>
      <w:r w:rsidR="00620040" w:rsidRPr="00EA7C8D">
        <w:t>юридической</w:t>
      </w:r>
      <w:r w:rsidR="00EA7C8D" w:rsidRPr="00EA7C8D">
        <w:t xml:space="preserve"> </w:t>
      </w:r>
      <w:r w:rsidR="00620040" w:rsidRPr="00EA7C8D">
        <w:t>защиты</w:t>
      </w:r>
      <w:r w:rsidR="00EA7C8D">
        <w:t xml:space="preserve"> (</w:t>
      </w:r>
      <w:r w:rsidR="00620040" w:rsidRPr="00EA7C8D">
        <w:t>никогда</w:t>
      </w:r>
      <w:r w:rsidR="00EA7C8D" w:rsidRPr="00EA7C8D">
        <w:t xml:space="preserve"> </w:t>
      </w:r>
      <w:r w:rsidR="00620040" w:rsidRPr="00EA7C8D">
        <w:t>не</w:t>
      </w:r>
      <w:r w:rsidR="00EA7C8D" w:rsidRPr="00EA7C8D">
        <w:t xml:space="preserve"> </w:t>
      </w:r>
      <w:r w:rsidR="00620040" w:rsidRPr="00EA7C8D">
        <w:t>разрешат</w:t>
      </w:r>
      <w:r w:rsidR="00EA7C8D" w:rsidRPr="00EA7C8D">
        <w:t xml:space="preserve"> </w:t>
      </w:r>
      <w:r w:rsidR="00620040" w:rsidRPr="00EA7C8D">
        <w:t>присвоить</w:t>
      </w:r>
      <w:r w:rsidR="00EA7C8D" w:rsidRPr="00EA7C8D">
        <w:t xml:space="preserve"> </w:t>
      </w:r>
      <w:r w:rsidR="00620040" w:rsidRPr="00EA7C8D">
        <w:t>полностью</w:t>
      </w:r>
      <w:r w:rsidR="00EA7C8D" w:rsidRPr="00EA7C8D">
        <w:t xml:space="preserve"> </w:t>
      </w:r>
      <w:r w:rsidR="00620040" w:rsidRPr="00EA7C8D">
        <w:t>права</w:t>
      </w:r>
      <w:r w:rsidR="00EA7C8D" w:rsidRPr="00EA7C8D">
        <w:t xml:space="preserve"> </w:t>
      </w:r>
      <w:r w:rsidR="00620040" w:rsidRPr="00EA7C8D">
        <w:t>на</w:t>
      </w:r>
      <w:r w:rsidR="00EA7C8D" w:rsidRPr="00EA7C8D">
        <w:t xml:space="preserve"> </w:t>
      </w:r>
      <w:r w:rsidR="00620040" w:rsidRPr="00EA7C8D">
        <w:t>какое-либо</w:t>
      </w:r>
      <w:r w:rsidR="00EA7C8D" w:rsidRPr="00EA7C8D">
        <w:t xml:space="preserve"> </w:t>
      </w:r>
      <w:r w:rsidR="00620040" w:rsidRPr="00EA7C8D">
        <w:t>распространённое</w:t>
      </w:r>
      <w:r w:rsidR="00EA7C8D" w:rsidRPr="00EA7C8D">
        <w:t xml:space="preserve"> </w:t>
      </w:r>
      <w:r w:rsidR="00620040" w:rsidRPr="00EA7C8D">
        <w:t>слово</w:t>
      </w:r>
      <w:r w:rsidR="00EA7C8D" w:rsidRPr="00EA7C8D">
        <w:t xml:space="preserve"> </w:t>
      </w:r>
      <w:r w:rsidR="00620040" w:rsidRPr="00EA7C8D">
        <w:t>русского</w:t>
      </w:r>
      <w:r w:rsidR="00EA7C8D" w:rsidRPr="00EA7C8D">
        <w:t xml:space="preserve"> </w:t>
      </w:r>
      <w:r w:rsidR="00620040" w:rsidRPr="00EA7C8D">
        <w:t>или</w:t>
      </w:r>
      <w:r w:rsidR="00EA7C8D" w:rsidRPr="00EA7C8D">
        <w:t xml:space="preserve"> </w:t>
      </w:r>
      <w:r w:rsidR="00620040" w:rsidRPr="00EA7C8D">
        <w:t>английского</w:t>
      </w:r>
      <w:r w:rsidR="00EA7C8D" w:rsidRPr="00EA7C8D">
        <w:t xml:space="preserve"> </w:t>
      </w:r>
      <w:r w:rsidR="00620040" w:rsidRPr="00EA7C8D">
        <w:t>языка</w:t>
      </w:r>
      <w:r w:rsidR="00EA7C8D" w:rsidRPr="00EA7C8D">
        <w:t xml:space="preserve"> </w:t>
      </w:r>
      <w:r w:rsidR="00620040" w:rsidRPr="00EA7C8D">
        <w:t>и</w:t>
      </w:r>
      <w:r w:rsidR="00EA7C8D" w:rsidRPr="00EA7C8D">
        <w:t xml:space="preserve"> </w:t>
      </w:r>
      <w:r w:rsidR="00620040" w:rsidRPr="00EA7C8D">
        <w:t>даже</w:t>
      </w:r>
      <w:r w:rsidR="00EA7C8D" w:rsidRPr="00EA7C8D">
        <w:t xml:space="preserve"> </w:t>
      </w:r>
      <w:r w:rsidR="00620040" w:rsidRPr="00EA7C8D">
        <w:t>при</w:t>
      </w:r>
      <w:r w:rsidR="00EA7C8D" w:rsidRPr="00EA7C8D">
        <w:t xml:space="preserve"> </w:t>
      </w:r>
      <w:r w:rsidR="00620040" w:rsidRPr="00EA7C8D">
        <w:t>использовании</w:t>
      </w:r>
      <w:r w:rsidR="00EA7C8D" w:rsidRPr="00EA7C8D">
        <w:t xml:space="preserve"> </w:t>
      </w:r>
      <w:r w:rsidR="00620040" w:rsidRPr="00EA7C8D">
        <w:t>фамилии,</w:t>
      </w:r>
      <w:r w:rsidR="00EA7C8D" w:rsidRPr="00EA7C8D">
        <w:t xml:space="preserve"> </w:t>
      </w:r>
      <w:r w:rsidR="00620040" w:rsidRPr="00EA7C8D">
        <w:t>в</w:t>
      </w:r>
      <w:r w:rsidR="00EA7C8D" w:rsidRPr="00EA7C8D">
        <w:t xml:space="preserve"> </w:t>
      </w:r>
      <w:r w:rsidR="00620040" w:rsidRPr="00EA7C8D">
        <w:t>том</w:t>
      </w:r>
      <w:r w:rsidR="00EA7C8D" w:rsidRPr="00EA7C8D">
        <w:t xml:space="preserve"> </w:t>
      </w:r>
      <w:r w:rsidR="00620040" w:rsidRPr="00EA7C8D">
        <w:t>числе</w:t>
      </w:r>
      <w:r w:rsidR="00EA7C8D" w:rsidRPr="00EA7C8D">
        <w:t xml:space="preserve"> </w:t>
      </w:r>
      <w:r w:rsidR="00620040" w:rsidRPr="00EA7C8D">
        <w:t>и</w:t>
      </w:r>
      <w:r w:rsidR="00EA7C8D" w:rsidRPr="00EA7C8D">
        <w:t xml:space="preserve"> </w:t>
      </w:r>
      <w:r w:rsidR="00620040" w:rsidRPr="00EA7C8D">
        <w:t>собственной</w:t>
      </w:r>
      <w:r w:rsidR="00EA7C8D" w:rsidRPr="00EA7C8D">
        <w:t>);</w:t>
      </w:r>
    </w:p>
    <w:p w:rsidR="00620040" w:rsidRPr="00EA7C8D" w:rsidRDefault="00620040" w:rsidP="00EA7C8D">
      <w:pPr>
        <w:ind w:firstLine="709"/>
      </w:pPr>
      <w:r w:rsidRPr="00EA7C8D">
        <w:t>уменьшение</w:t>
      </w:r>
      <w:r w:rsidR="00EA7C8D" w:rsidRPr="00EA7C8D">
        <w:t xml:space="preserve"> </w:t>
      </w:r>
      <w:r w:rsidRPr="00EA7C8D">
        <w:t>возможности</w:t>
      </w:r>
      <w:r w:rsidR="00EA7C8D" w:rsidRPr="00EA7C8D">
        <w:t xml:space="preserve"> </w:t>
      </w:r>
      <w:r w:rsidRPr="00EA7C8D">
        <w:t>заложить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торговую</w:t>
      </w:r>
      <w:r w:rsidR="00EA7C8D" w:rsidRPr="00EA7C8D">
        <w:t xml:space="preserve"> </w:t>
      </w:r>
      <w:r w:rsidRPr="00EA7C8D">
        <w:t>марку</w:t>
      </w:r>
      <w:r w:rsidR="00EA7C8D">
        <w:t xml:space="preserve"> "</w:t>
      </w:r>
      <w:r w:rsidRPr="00EA7C8D">
        <w:t>скрытое</w:t>
      </w:r>
      <w:r w:rsidR="00EA7C8D" w:rsidRPr="00EA7C8D">
        <w:t xml:space="preserve"> </w:t>
      </w:r>
      <w:r w:rsidRPr="00EA7C8D">
        <w:t>послание</w:t>
      </w:r>
      <w:r w:rsidR="00EA7C8D">
        <w:t>"</w:t>
      </w:r>
      <w:r w:rsidRPr="00EA7C8D">
        <w:t>.</w:t>
      </w:r>
    </w:p>
    <w:p w:rsidR="00620040" w:rsidRPr="00EA7C8D" w:rsidRDefault="00620040" w:rsidP="00EA7C8D">
      <w:pPr>
        <w:ind w:firstLine="709"/>
      </w:pPr>
      <w:r w:rsidRPr="00EA7C8D">
        <w:t>3</w:t>
      </w:r>
      <w:r w:rsidR="00EA7C8D" w:rsidRPr="00EA7C8D">
        <w:t xml:space="preserve">) </w:t>
      </w:r>
      <w:r w:rsidRPr="00EA7C8D">
        <w:t>Для</w:t>
      </w:r>
      <w:r w:rsidR="00EA7C8D" w:rsidRPr="00EA7C8D">
        <w:t xml:space="preserve"> </w:t>
      </w:r>
      <w:r w:rsidRPr="00EA7C8D">
        <w:t>торговой</w:t>
      </w:r>
      <w:r w:rsidR="00EA7C8D" w:rsidRPr="00EA7C8D">
        <w:t xml:space="preserve"> </w:t>
      </w:r>
      <w:r w:rsidRPr="00EA7C8D">
        <w:t>марки</w:t>
      </w:r>
      <w:r w:rsidR="00EA7C8D" w:rsidRPr="00EA7C8D">
        <w:t xml:space="preserve"> </w:t>
      </w:r>
      <w:r w:rsidRPr="00EA7C8D">
        <w:t>создаётся</w:t>
      </w:r>
      <w:r w:rsidR="00EA7C8D" w:rsidRPr="00EA7C8D">
        <w:t xml:space="preserve"> </w:t>
      </w:r>
      <w:r w:rsidRPr="00EA7C8D">
        <w:t>новое</w:t>
      </w:r>
      <w:r w:rsidR="00EA7C8D" w:rsidRPr="00EA7C8D">
        <w:t xml:space="preserve"> </w:t>
      </w:r>
      <w:r w:rsidRPr="00EA7C8D">
        <w:t>слово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нестандартное</w:t>
      </w:r>
      <w:r w:rsidR="00EA7C8D" w:rsidRPr="00EA7C8D">
        <w:t xml:space="preserve"> </w:t>
      </w:r>
      <w:r w:rsidRPr="00EA7C8D">
        <w:t>словосочетание</w:t>
      </w:r>
      <w:r w:rsidR="00583762" w:rsidRPr="00EA7C8D">
        <w:t>.</w:t>
      </w:r>
      <w:r w:rsidR="00EA7C8D" w:rsidRPr="00EA7C8D">
        <w:t xml:space="preserve"> </w:t>
      </w:r>
      <w:r w:rsidR="00583762" w:rsidRPr="00EA7C8D">
        <w:t>Третий</w:t>
      </w:r>
      <w:r w:rsidR="00EA7C8D" w:rsidRPr="00EA7C8D">
        <w:t xml:space="preserve"> </w:t>
      </w:r>
      <w:r w:rsidR="00583762" w:rsidRPr="00EA7C8D">
        <w:t>способ</w:t>
      </w:r>
      <w:r w:rsidR="00EA7C8D" w:rsidRPr="00EA7C8D">
        <w:t xml:space="preserve"> </w:t>
      </w:r>
      <w:r w:rsidR="00583762" w:rsidRPr="00EA7C8D">
        <w:t>создания</w:t>
      </w:r>
      <w:r w:rsidR="00EA7C8D" w:rsidRPr="00EA7C8D">
        <w:t xml:space="preserve"> </w:t>
      </w:r>
      <w:r w:rsidR="00583762" w:rsidRPr="00EA7C8D">
        <w:t>ТМ</w:t>
      </w:r>
      <w:r w:rsidR="00EA7C8D" w:rsidRPr="00EA7C8D">
        <w:t xml:space="preserve"> </w:t>
      </w:r>
      <w:r w:rsidR="00583762" w:rsidRPr="00EA7C8D">
        <w:t>самый</w:t>
      </w:r>
      <w:r w:rsidR="00EA7C8D" w:rsidRPr="00EA7C8D">
        <w:t xml:space="preserve"> </w:t>
      </w:r>
      <w:r w:rsidR="00583762" w:rsidRPr="00EA7C8D">
        <w:t>сложный,</w:t>
      </w:r>
      <w:r w:rsidR="00EA7C8D" w:rsidRPr="00EA7C8D">
        <w:t xml:space="preserve"> </w:t>
      </w:r>
      <w:r w:rsidR="00583762" w:rsidRPr="00EA7C8D">
        <w:t>но</w:t>
      </w:r>
      <w:r w:rsidR="00EA7C8D" w:rsidRPr="00EA7C8D">
        <w:t xml:space="preserve"> </w:t>
      </w:r>
      <w:r w:rsidR="00583762" w:rsidRPr="00EA7C8D">
        <w:t>в</w:t>
      </w:r>
      <w:r w:rsidR="00EA7C8D" w:rsidRPr="00EA7C8D">
        <w:t xml:space="preserve"> </w:t>
      </w:r>
      <w:r w:rsidR="00583762" w:rsidRPr="00EA7C8D">
        <w:t>тоже</w:t>
      </w:r>
      <w:r w:rsidR="00EA7C8D" w:rsidRPr="00EA7C8D">
        <w:t xml:space="preserve"> </w:t>
      </w:r>
      <w:r w:rsidR="00583762" w:rsidRPr="00EA7C8D">
        <w:t>время</w:t>
      </w:r>
      <w:r w:rsidR="00EA7C8D" w:rsidRPr="00EA7C8D">
        <w:t xml:space="preserve"> </w:t>
      </w:r>
      <w:r w:rsidR="00583762" w:rsidRPr="00EA7C8D">
        <w:t>именно</w:t>
      </w:r>
      <w:r w:rsidR="00EA7C8D" w:rsidRPr="00EA7C8D">
        <w:t xml:space="preserve"> </w:t>
      </w:r>
      <w:r w:rsidR="00583762" w:rsidRPr="00EA7C8D">
        <w:t>он</w:t>
      </w:r>
      <w:r w:rsidR="00EA7C8D" w:rsidRPr="00EA7C8D">
        <w:t xml:space="preserve"> </w:t>
      </w:r>
      <w:r w:rsidR="00583762" w:rsidRPr="00EA7C8D">
        <w:t>даёт</w:t>
      </w:r>
      <w:r w:rsidR="00EA7C8D" w:rsidRPr="00EA7C8D">
        <w:t xml:space="preserve"> </w:t>
      </w:r>
      <w:r w:rsidR="00583762" w:rsidRPr="00EA7C8D">
        <w:t>в</w:t>
      </w:r>
      <w:r w:rsidR="00EA7C8D" w:rsidRPr="00EA7C8D">
        <w:t xml:space="preserve"> </w:t>
      </w:r>
      <w:r w:rsidR="00583762" w:rsidRPr="00EA7C8D">
        <w:t>большинстве</w:t>
      </w:r>
      <w:r w:rsidR="00EA7C8D" w:rsidRPr="00EA7C8D">
        <w:t xml:space="preserve"> </w:t>
      </w:r>
      <w:r w:rsidR="00583762" w:rsidRPr="00EA7C8D">
        <w:t>случаев</w:t>
      </w:r>
      <w:r w:rsidR="00EA7C8D" w:rsidRPr="00EA7C8D">
        <w:t xml:space="preserve"> </w:t>
      </w:r>
      <w:r w:rsidR="00583762" w:rsidRPr="00EA7C8D">
        <w:t>наилучшие</w:t>
      </w:r>
      <w:r w:rsidR="00EA7C8D" w:rsidRPr="00EA7C8D">
        <w:t xml:space="preserve"> </w:t>
      </w:r>
      <w:r w:rsidR="00583762" w:rsidRPr="00EA7C8D">
        <w:t>результаты</w:t>
      </w:r>
    </w:p>
    <w:p w:rsidR="00620040" w:rsidRPr="00EA7C8D" w:rsidRDefault="00915566" w:rsidP="00EA7C8D">
      <w:pPr>
        <w:numPr>
          <w:ilvl w:val="0"/>
          <w:numId w:val="4"/>
        </w:numPr>
        <w:ind w:left="0" w:firstLine="709"/>
      </w:pPr>
      <w:r w:rsidRPr="00EA7C8D">
        <w:t>ТМ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полностью</w:t>
      </w:r>
      <w:r w:rsidR="00EA7C8D" w:rsidRPr="00EA7C8D">
        <w:t xml:space="preserve"> </w:t>
      </w:r>
      <w:r w:rsidRPr="00EA7C8D">
        <w:t>продуманным,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существующим</w:t>
      </w:r>
      <w:r w:rsidR="00EA7C8D" w:rsidRPr="00EA7C8D">
        <w:t xml:space="preserve"> </w:t>
      </w:r>
      <w:r w:rsidRPr="00EA7C8D">
        <w:t>ни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одном</w:t>
      </w:r>
      <w:r w:rsidR="00EA7C8D" w:rsidRPr="00EA7C8D">
        <w:t xml:space="preserve"> </w:t>
      </w:r>
      <w:r w:rsidRPr="00EA7C8D">
        <w:t>языке</w:t>
      </w:r>
      <w:r w:rsidR="00EA7C8D" w:rsidRPr="00EA7C8D">
        <w:t xml:space="preserve"> </w:t>
      </w:r>
      <w:r w:rsidRPr="00EA7C8D">
        <w:t>словом,</w:t>
      </w:r>
      <w:r w:rsidR="00EA7C8D" w:rsidRPr="00EA7C8D">
        <w:t xml:space="preserve"> </w:t>
      </w:r>
      <w:r w:rsidRPr="00EA7C8D">
        <w:t>употребляющимся</w:t>
      </w:r>
      <w:r w:rsidR="00EA7C8D" w:rsidRPr="00EA7C8D">
        <w:t xml:space="preserve"> </w:t>
      </w:r>
      <w:r w:rsidRPr="00EA7C8D">
        <w:t>отдельно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названия</w:t>
      </w:r>
      <w:r w:rsidR="00EA7C8D" w:rsidRPr="00EA7C8D">
        <w:t xml:space="preserve"> </w:t>
      </w:r>
      <w:r w:rsidRPr="00EA7C8D">
        <w:t>компании</w:t>
      </w:r>
      <w:r w:rsidR="00EA7C8D">
        <w:t xml:space="preserve"> (</w:t>
      </w:r>
      <w:r w:rsidRPr="00EA7C8D">
        <w:rPr>
          <w:lang w:val="en-US"/>
        </w:rPr>
        <w:t>J</w:t>
      </w:r>
      <w:r w:rsidRPr="00EA7C8D">
        <w:t>7,</w:t>
      </w:r>
      <w:r w:rsidR="00EA7C8D" w:rsidRPr="00EA7C8D">
        <w:t xml:space="preserve"> </w:t>
      </w:r>
      <w:r w:rsidRPr="00EA7C8D">
        <w:rPr>
          <w:lang w:val="en-US"/>
        </w:rPr>
        <w:t>Pampers</w:t>
      </w:r>
      <w:r w:rsidRPr="00EA7C8D">
        <w:t>,</w:t>
      </w:r>
      <w:r w:rsidR="00EA7C8D" w:rsidRPr="00EA7C8D">
        <w:t xml:space="preserve"> </w:t>
      </w:r>
      <w:r w:rsidRPr="00EA7C8D">
        <w:rPr>
          <w:lang w:val="en-US"/>
        </w:rPr>
        <w:t>Persil</w:t>
      </w:r>
      <w:r w:rsidRPr="00EA7C8D">
        <w:t>,</w:t>
      </w:r>
      <w:r w:rsidR="00EA7C8D" w:rsidRPr="00EA7C8D">
        <w:t xml:space="preserve"> </w:t>
      </w:r>
      <w:r w:rsidRPr="00EA7C8D">
        <w:rPr>
          <w:lang w:val="en-US"/>
        </w:rPr>
        <w:t>Dirol</w:t>
      </w:r>
      <w:r w:rsidRPr="00EA7C8D">
        <w:t>,</w:t>
      </w:r>
      <w:r w:rsidR="00EA7C8D" w:rsidRPr="00EA7C8D">
        <w:t xml:space="preserve"> </w:t>
      </w:r>
      <w:r w:rsidRPr="00EA7C8D">
        <w:t>7</w:t>
      </w:r>
      <w:r w:rsidRPr="00EA7C8D">
        <w:rPr>
          <w:lang w:val="en-US"/>
        </w:rPr>
        <w:t>up</w:t>
      </w:r>
      <w:r w:rsidR="00EA7C8D" w:rsidRPr="00EA7C8D">
        <w:t xml:space="preserve">). </w:t>
      </w:r>
      <w:r w:rsidRPr="00EA7C8D">
        <w:t>Так</w:t>
      </w:r>
      <w:r w:rsidR="00EA7C8D" w:rsidRPr="00EA7C8D">
        <w:t xml:space="preserve"> </w:t>
      </w:r>
      <w:r w:rsidRPr="00EA7C8D">
        <w:t>поступают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основном</w:t>
      </w:r>
      <w:r w:rsidR="00EA7C8D" w:rsidRPr="00EA7C8D">
        <w:t xml:space="preserve"> </w:t>
      </w:r>
      <w:r w:rsidRPr="00EA7C8D">
        <w:t>с</w:t>
      </w:r>
      <w:r w:rsidR="00EA7C8D" w:rsidRPr="00EA7C8D">
        <w:t xml:space="preserve"> </w:t>
      </w:r>
      <w:r w:rsidRPr="00EA7C8D">
        <w:t>недорогими</w:t>
      </w:r>
      <w:r w:rsidR="00EA7C8D" w:rsidRPr="00EA7C8D">
        <w:t xml:space="preserve"> </w:t>
      </w:r>
      <w:r w:rsidRPr="00EA7C8D">
        <w:t>товарами,</w:t>
      </w:r>
      <w:r w:rsidR="00EA7C8D" w:rsidRPr="00EA7C8D">
        <w:t xml:space="preserve"> </w:t>
      </w:r>
      <w:r w:rsidRPr="00EA7C8D">
        <w:t>рассчитанных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простых</w:t>
      </w:r>
      <w:r w:rsidR="00EA7C8D" w:rsidRPr="00EA7C8D">
        <w:t xml:space="preserve"> </w:t>
      </w:r>
      <w:r w:rsidRPr="00EA7C8D">
        <w:t>обывателей,</w:t>
      </w:r>
      <w:r w:rsidR="00EA7C8D" w:rsidRPr="00EA7C8D">
        <w:t xml:space="preserve"> </w:t>
      </w:r>
      <w:r w:rsidRPr="00EA7C8D">
        <w:t>детей,</w:t>
      </w:r>
      <w:r w:rsidR="00EA7C8D" w:rsidRPr="00EA7C8D">
        <w:t xml:space="preserve"> </w:t>
      </w:r>
      <w:r w:rsidRPr="00EA7C8D">
        <w:t>домохозяек.</w:t>
      </w:r>
      <w:r w:rsidR="00EA7C8D" w:rsidRPr="00EA7C8D">
        <w:t xml:space="preserve"> </w:t>
      </w:r>
      <w:r w:rsidRPr="00EA7C8D">
        <w:t>Как</w:t>
      </w:r>
      <w:r w:rsidR="00EA7C8D" w:rsidRPr="00EA7C8D">
        <w:t xml:space="preserve"> </w:t>
      </w:r>
      <w:r w:rsidRPr="00EA7C8D">
        <w:t>правило</w:t>
      </w:r>
      <w:r w:rsidR="00EA7C8D" w:rsidRPr="00EA7C8D">
        <w:t xml:space="preserve"> </w:t>
      </w:r>
      <w:r w:rsidRPr="00EA7C8D">
        <w:t>эти</w:t>
      </w:r>
      <w:r w:rsidR="00EA7C8D" w:rsidRPr="00EA7C8D">
        <w:t xml:space="preserve"> </w:t>
      </w:r>
      <w:r w:rsidRPr="00EA7C8D">
        <w:t>названия</w:t>
      </w:r>
      <w:r w:rsidR="00EA7C8D" w:rsidRPr="00EA7C8D">
        <w:t xml:space="preserve"> </w:t>
      </w:r>
      <w:r w:rsidRPr="00EA7C8D">
        <w:t>делают</w:t>
      </w:r>
      <w:r w:rsidR="00EA7C8D" w:rsidRPr="00EA7C8D">
        <w:t xml:space="preserve"> </w:t>
      </w:r>
      <w:r w:rsidRPr="00EA7C8D">
        <w:t>короткими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они</w:t>
      </w:r>
      <w:r w:rsidR="00EA7C8D" w:rsidRPr="00EA7C8D">
        <w:t xml:space="preserve"> </w:t>
      </w:r>
      <w:r w:rsidRPr="00EA7C8D">
        <w:t>легко</w:t>
      </w:r>
      <w:r w:rsidR="00EA7C8D" w:rsidRPr="00EA7C8D">
        <w:t xml:space="preserve"> </w:t>
      </w:r>
      <w:r w:rsidRPr="00EA7C8D">
        <w:t>запоминаются.</w:t>
      </w:r>
      <w:r w:rsidR="00EA7C8D" w:rsidRPr="00EA7C8D">
        <w:t xml:space="preserve"> </w:t>
      </w:r>
      <w:r w:rsidR="00F11991" w:rsidRPr="00EA7C8D">
        <w:t>Этот</w:t>
      </w:r>
      <w:r w:rsidR="00EA7C8D" w:rsidRPr="00EA7C8D">
        <w:t xml:space="preserve"> </w:t>
      </w:r>
      <w:r w:rsidR="00F11991" w:rsidRPr="00EA7C8D">
        <w:t>вариант</w:t>
      </w:r>
      <w:r w:rsidR="00EA7C8D" w:rsidRPr="00EA7C8D">
        <w:t xml:space="preserve"> </w:t>
      </w:r>
      <w:r w:rsidR="00F11991" w:rsidRPr="00EA7C8D">
        <w:t>позволяет</w:t>
      </w:r>
      <w:r w:rsidR="00EA7C8D" w:rsidRPr="00EA7C8D">
        <w:t xml:space="preserve"> </w:t>
      </w:r>
      <w:r w:rsidR="00F11991" w:rsidRPr="00EA7C8D">
        <w:t>получить</w:t>
      </w:r>
      <w:r w:rsidR="00EA7C8D" w:rsidRPr="00EA7C8D">
        <w:t xml:space="preserve"> </w:t>
      </w:r>
      <w:r w:rsidR="00F11991" w:rsidRPr="00EA7C8D">
        <w:t>наиболее</w:t>
      </w:r>
      <w:r w:rsidR="00EA7C8D" w:rsidRPr="00EA7C8D">
        <w:t xml:space="preserve"> </w:t>
      </w:r>
      <w:r w:rsidR="00F11991" w:rsidRPr="00EA7C8D">
        <w:t>юридически</w:t>
      </w:r>
      <w:r w:rsidR="00EA7C8D" w:rsidRPr="00EA7C8D">
        <w:t xml:space="preserve"> </w:t>
      </w:r>
      <w:r w:rsidR="00F11991" w:rsidRPr="00EA7C8D">
        <w:t>сильные</w:t>
      </w:r>
      <w:r w:rsidR="00EA7C8D" w:rsidRPr="00EA7C8D">
        <w:t xml:space="preserve"> </w:t>
      </w:r>
      <w:r w:rsidR="00F11991" w:rsidRPr="00EA7C8D">
        <w:t>брэнды.</w:t>
      </w:r>
    </w:p>
    <w:p w:rsidR="00F11991" w:rsidRPr="00EA7C8D" w:rsidRDefault="00F11991" w:rsidP="00EA7C8D">
      <w:pPr>
        <w:numPr>
          <w:ilvl w:val="0"/>
          <w:numId w:val="4"/>
        </w:numPr>
        <w:ind w:left="0" w:firstLine="709"/>
      </w:pPr>
      <w:r w:rsidRPr="00EA7C8D">
        <w:t>ТМ</w:t>
      </w:r>
      <w:r w:rsidR="00EA7C8D" w:rsidRPr="00EA7C8D">
        <w:t xml:space="preserve"> </w:t>
      </w:r>
      <w:r w:rsidRPr="00EA7C8D">
        <w:t>употребляется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сочетании</w:t>
      </w:r>
      <w:r w:rsidR="00EA7C8D" w:rsidRPr="00EA7C8D">
        <w:t xml:space="preserve"> </w:t>
      </w:r>
      <w:r w:rsidRPr="00EA7C8D">
        <w:t>нескольких</w:t>
      </w:r>
      <w:r w:rsidR="00EA7C8D" w:rsidRPr="00EA7C8D">
        <w:t xml:space="preserve"> </w:t>
      </w:r>
      <w:r w:rsidRPr="00EA7C8D">
        <w:t>слов,</w:t>
      </w:r>
      <w:r w:rsidR="00EA7C8D" w:rsidRPr="00EA7C8D">
        <w:t xml:space="preserve"> </w:t>
      </w:r>
      <w:r w:rsidRPr="00EA7C8D">
        <w:t>первое</w:t>
      </w:r>
      <w:r w:rsidR="00EA7C8D" w:rsidRPr="00EA7C8D">
        <w:t xml:space="preserve"> </w:t>
      </w:r>
      <w:r w:rsidRPr="00EA7C8D">
        <w:t>из</w:t>
      </w:r>
      <w:r w:rsidR="00EA7C8D" w:rsidRPr="00EA7C8D">
        <w:t xml:space="preserve"> </w:t>
      </w:r>
      <w:r w:rsidRPr="00EA7C8D">
        <w:t>которых</w:t>
      </w:r>
      <w:r w:rsidR="00EA7C8D" w:rsidRPr="00EA7C8D">
        <w:t xml:space="preserve"> </w:t>
      </w:r>
      <w:r w:rsidRPr="00EA7C8D">
        <w:t>обычно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названием</w:t>
      </w:r>
      <w:r w:rsidR="00EA7C8D" w:rsidRPr="00EA7C8D">
        <w:t xml:space="preserve"> </w:t>
      </w:r>
      <w:r w:rsidRPr="00EA7C8D">
        <w:t>компании,</w:t>
      </w:r>
      <w:r w:rsidR="00EA7C8D" w:rsidRPr="00EA7C8D">
        <w:t xml:space="preserve"> </w:t>
      </w:r>
      <w:r w:rsidRPr="00EA7C8D">
        <w:t>а</w:t>
      </w:r>
      <w:r w:rsidR="00EA7C8D" w:rsidRPr="00EA7C8D">
        <w:t xml:space="preserve"> </w:t>
      </w:r>
      <w:r w:rsidRPr="00EA7C8D">
        <w:t>второе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либо</w:t>
      </w:r>
      <w:r w:rsidR="00EA7C8D" w:rsidRPr="00EA7C8D">
        <w:t xml:space="preserve"> </w:t>
      </w:r>
      <w:r w:rsidRPr="00EA7C8D">
        <w:t>полностью</w:t>
      </w:r>
      <w:r w:rsidR="00EA7C8D" w:rsidRPr="00EA7C8D">
        <w:t xml:space="preserve"> </w:t>
      </w:r>
      <w:r w:rsidRPr="00EA7C8D">
        <w:t>придуманным,</w:t>
      </w:r>
      <w:r w:rsidR="00EA7C8D" w:rsidRPr="00EA7C8D">
        <w:t xml:space="preserve"> </w:t>
      </w:r>
      <w:r w:rsidRPr="00EA7C8D">
        <w:t>либо</w:t>
      </w:r>
      <w:r w:rsidR="00EA7C8D" w:rsidRPr="00EA7C8D">
        <w:t xml:space="preserve"> </w:t>
      </w:r>
      <w:r w:rsidRPr="00EA7C8D">
        <w:t>видоизмененным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составным</w:t>
      </w:r>
      <w:r w:rsidR="00EA7C8D" w:rsidRPr="00EA7C8D">
        <w:t xml:space="preserve"> </w:t>
      </w:r>
      <w:r w:rsidRPr="00EA7C8D">
        <w:t>словом,</w:t>
      </w:r>
      <w:r w:rsidR="00EA7C8D" w:rsidRPr="00EA7C8D">
        <w:t xml:space="preserve"> </w:t>
      </w:r>
      <w:r w:rsidRPr="00EA7C8D">
        <w:t>намекающим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основные</w:t>
      </w:r>
      <w:r w:rsidR="00EA7C8D" w:rsidRPr="00EA7C8D">
        <w:t xml:space="preserve"> </w:t>
      </w:r>
      <w:r w:rsidRPr="00EA7C8D">
        <w:t>характеристики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преимущества</w:t>
      </w:r>
      <w:r w:rsidR="00EA7C8D" w:rsidRPr="00EA7C8D">
        <w:t xml:space="preserve"> </w:t>
      </w:r>
      <w:r w:rsidRPr="00EA7C8D">
        <w:t>продукта</w:t>
      </w:r>
      <w:r w:rsidR="00EA7C8D">
        <w:t xml:space="preserve"> (</w:t>
      </w:r>
      <w:r w:rsidRPr="00EA7C8D">
        <w:rPr>
          <w:lang w:val="en-US"/>
        </w:rPr>
        <w:t>Apple</w:t>
      </w:r>
      <w:r w:rsidR="00EA7C8D" w:rsidRPr="00EA7C8D">
        <w:t xml:space="preserve"> </w:t>
      </w:r>
      <w:r w:rsidRPr="00EA7C8D">
        <w:rPr>
          <w:lang w:val="en-US"/>
        </w:rPr>
        <w:t>Macintosh</w:t>
      </w:r>
      <w:r w:rsidRPr="00EA7C8D">
        <w:t>,</w:t>
      </w:r>
      <w:r w:rsidR="00EA7C8D" w:rsidRPr="00EA7C8D">
        <w:t xml:space="preserve"> </w:t>
      </w:r>
      <w:r w:rsidRPr="00EA7C8D">
        <w:rPr>
          <w:lang w:val="en-US"/>
        </w:rPr>
        <w:t>UMAX</w:t>
      </w:r>
      <w:r w:rsidR="00EA7C8D" w:rsidRPr="00EA7C8D">
        <w:t xml:space="preserve"> </w:t>
      </w:r>
      <w:r w:rsidRPr="00EA7C8D">
        <w:rPr>
          <w:lang w:val="en-US"/>
        </w:rPr>
        <w:t>PowerLook</w:t>
      </w:r>
      <w:r w:rsidRPr="00EA7C8D">
        <w:t>,</w:t>
      </w:r>
      <w:r w:rsidR="00EA7C8D" w:rsidRPr="00EA7C8D">
        <w:t xml:space="preserve"> </w:t>
      </w:r>
      <w:r w:rsidRPr="00EA7C8D">
        <w:rPr>
          <w:lang w:val="en-US"/>
        </w:rPr>
        <w:t>Nikon</w:t>
      </w:r>
      <w:r w:rsidR="00EA7C8D" w:rsidRPr="00EA7C8D">
        <w:t xml:space="preserve"> </w:t>
      </w:r>
      <w:r w:rsidRPr="00EA7C8D">
        <w:rPr>
          <w:lang w:val="en-US"/>
        </w:rPr>
        <w:t>Coolpix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др.</w:t>
      </w:r>
      <w:r w:rsidR="00EA7C8D" w:rsidRPr="00EA7C8D">
        <w:t xml:space="preserve">). </w:t>
      </w:r>
      <w:r w:rsidRPr="00EA7C8D">
        <w:t>данный</w:t>
      </w:r>
      <w:r w:rsidR="00EA7C8D" w:rsidRPr="00EA7C8D">
        <w:t xml:space="preserve"> </w:t>
      </w:r>
      <w:r w:rsidRPr="00EA7C8D">
        <w:t>вид</w:t>
      </w:r>
      <w:r w:rsidR="00EA7C8D" w:rsidRPr="00EA7C8D">
        <w:t xml:space="preserve"> </w:t>
      </w:r>
      <w:r w:rsidRPr="00EA7C8D">
        <w:t>брэндинга</w:t>
      </w:r>
      <w:r w:rsidR="00EA7C8D" w:rsidRPr="00EA7C8D">
        <w:t xml:space="preserve"> </w:t>
      </w:r>
      <w:r w:rsidRPr="00EA7C8D">
        <w:t>применяется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более</w:t>
      </w:r>
      <w:r w:rsidR="00EA7C8D" w:rsidRPr="00EA7C8D">
        <w:t xml:space="preserve"> </w:t>
      </w:r>
      <w:r w:rsidRPr="00EA7C8D">
        <w:t>дорогой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технически</w:t>
      </w:r>
      <w:r w:rsidR="00EA7C8D" w:rsidRPr="00EA7C8D">
        <w:t xml:space="preserve"> </w:t>
      </w:r>
      <w:r w:rsidRPr="00EA7C8D">
        <w:t>сложной</w:t>
      </w:r>
      <w:r w:rsidR="00EA7C8D" w:rsidRPr="00EA7C8D">
        <w:t xml:space="preserve"> </w:t>
      </w:r>
      <w:r w:rsidRPr="00EA7C8D">
        <w:t>продукции,</w:t>
      </w:r>
      <w:r w:rsidR="00EA7C8D" w:rsidRPr="00EA7C8D">
        <w:t xml:space="preserve"> </w:t>
      </w:r>
      <w:r w:rsidRPr="00EA7C8D">
        <w:t>которая</w:t>
      </w:r>
      <w:r w:rsidR="00EA7C8D" w:rsidRPr="00EA7C8D">
        <w:t xml:space="preserve"> </w:t>
      </w:r>
      <w:r w:rsidRPr="00EA7C8D">
        <w:t>тоже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являться</w:t>
      </w:r>
      <w:r w:rsidR="00EA7C8D" w:rsidRPr="00EA7C8D">
        <w:t xml:space="preserve"> </w:t>
      </w:r>
      <w:r w:rsidRPr="00EA7C8D">
        <w:t>продукцией</w:t>
      </w:r>
      <w:r w:rsidR="00EA7C8D" w:rsidRPr="00EA7C8D">
        <w:t xml:space="preserve"> </w:t>
      </w:r>
      <w:r w:rsidRPr="00EA7C8D">
        <w:t>массового</w:t>
      </w:r>
      <w:r w:rsidR="00EA7C8D" w:rsidRPr="00EA7C8D">
        <w:t xml:space="preserve"> </w:t>
      </w:r>
      <w:r w:rsidRPr="00EA7C8D">
        <w:t>спроса.</w:t>
      </w:r>
      <w:r w:rsidR="00EA7C8D" w:rsidRPr="00EA7C8D">
        <w:t xml:space="preserve"> </w:t>
      </w:r>
      <w:r w:rsidRPr="00EA7C8D">
        <w:t>Покупка</w:t>
      </w:r>
      <w:r w:rsidR="00EA7C8D" w:rsidRPr="00EA7C8D">
        <w:t xml:space="preserve"> </w:t>
      </w:r>
      <w:r w:rsidRPr="00EA7C8D">
        <w:t>такой</w:t>
      </w:r>
      <w:r w:rsidR="00EA7C8D" w:rsidRPr="00EA7C8D">
        <w:t xml:space="preserve"> </w:t>
      </w:r>
      <w:r w:rsidRPr="00EA7C8D">
        <w:t>продукции</w:t>
      </w:r>
      <w:r w:rsidR="00EA7C8D" w:rsidRPr="00EA7C8D">
        <w:t xml:space="preserve"> </w:t>
      </w:r>
      <w:r w:rsidRPr="00EA7C8D">
        <w:t>как</w:t>
      </w:r>
      <w:r w:rsidR="00EA7C8D" w:rsidRPr="00EA7C8D">
        <w:t xml:space="preserve"> </w:t>
      </w:r>
      <w:r w:rsidRPr="00EA7C8D">
        <w:t>правило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планироваться</w:t>
      </w:r>
      <w:r w:rsidR="00EA7C8D" w:rsidRPr="00EA7C8D">
        <w:t xml:space="preserve"> </w:t>
      </w:r>
      <w:r w:rsidRPr="00EA7C8D">
        <w:t>заранее,</w:t>
      </w:r>
      <w:r w:rsidR="00EA7C8D" w:rsidRPr="00EA7C8D">
        <w:t xml:space="preserve"> </w:t>
      </w:r>
      <w:r w:rsidRPr="00EA7C8D">
        <w:t>при</w:t>
      </w:r>
      <w:r w:rsidR="00EA7C8D" w:rsidRPr="00EA7C8D">
        <w:t xml:space="preserve"> </w:t>
      </w:r>
      <w:r w:rsidRPr="00EA7C8D">
        <w:t>этом</w:t>
      </w:r>
      <w:r w:rsidR="00EA7C8D" w:rsidRPr="00EA7C8D">
        <w:t xml:space="preserve"> </w:t>
      </w:r>
      <w:r w:rsidRPr="00EA7C8D">
        <w:t>часто</w:t>
      </w:r>
      <w:r w:rsidR="00EA7C8D" w:rsidRPr="00EA7C8D">
        <w:t xml:space="preserve"> </w:t>
      </w:r>
      <w:r w:rsidRPr="00EA7C8D">
        <w:t>принимается</w:t>
      </w:r>
      <w:r w:rsidR="00EA7C8D" w:rsidRPr="00EA7C8D">
        <w:t xml:space="preserve"> </w:t>
      </w:r>
      <w:r w:rsidRPr="00EA7C8D">
        <w:t>во</w:t>
      </w:r>
      <w:r w:rsidR="00EA7C8D" w:rsidRPr="00EA7C8D">
        <w:t xml:space="preserve"> </w:t>
      </w:r>
      <w:r w:rsidRPr="00EA7C8D">
        <w:t>внимание</w:t>
      </w:r>
      <w:r w:rsidR="00EA7C8D" w:rsidRPr="00EA7C8D">
        <w:t xml:space="preserve"> </w:t>
      </w:r>
      <w:r w:rsidRPr="00EA7C8D">
        <w:t>компания</w:t>
      </w:r>
      <w:r w:rsidR="00EA7C8D" w:rsidRPr="00EA7C8D">
        <w:t xml:space="preserve"> </w:t>
      </w:r>
      <w:r w:rsidRPr="00EA7C8D">
        <w:t>производитель</w:t>
      </w:r>
      <w:r w:rsidR="00EA7C8D">
        <w:t xml:space="preserve"> (</w:t>
      </w:r>
      <w:r w:rsidRPr="00EA7C8D">
        <w:t>её</w:t>
      </w:r>
      <w:r w:rsidR="00EA7C8D" w:rsidRPr="00EA7C8D">
        <w:t xml:space="preserve"> </w:t>
      </w:r>
      <w:r w:rsidRPr="00EA7C8D">
        <w:t>репутация</w:t>
      </w:r>
      <w:r w:rsidR="00EA7C8D" w:rsidRPr="00EA7C8D">
        <w:t xml:space="preserve"> </w:t>
      </w:r>
      <w:r w:rsidR="007A7BD7" w:rsidRPr="00EA7C8D">
        <w:t>и</w:t>
      </w:r>
      <w:r w:rsidR="00EA7C8D" w:rsidRPr="00EA7C8D">
        <w:t xml:space="preserve"> </w:t>
      </w:r>
      <w:r w:rsidR="007A7BD7" w:rsidRPr="00EA7C8D">
        <w:t>известность,</w:t>
      </w:r>
      <w:r w:rsidR="00EA7C8D" w:rsidRPr="00EA7C8D">
        <w:t xml:space="preserve"> </w:t>
      </w:r>
      <w:r w:rsidR="007A7BD7" w:rsidRPr="00EA7C8D">
        <w:t>надёжность</w:t>
      </w:r>
      <w:r w:rsidR="00EA7C8D" w:rsidRPr="00EA7C8D">
        <w:t xml:space="preserve"> </w:t>
      </w:r>
      <w:r w:rsidR="007A7BD7" w:rsidRPr="00EA7C8D">
        <w:t>и</w:t>
      </w:r>
      <w:r w:rsidR="00EA7C8D" w:rsidRPr="00EA7C8D">
        <w:t xml:space="preserve"> </w:t>
      </w:r>
      <w:r w:rsidR="007A7BD7" w:rsidRPr="00EA7C8D">
        <w:t>качество</w:t>
      </w:r>
      <w:r w:rsidR="00EA7C8D" w:rsidRPr="00EA7C8D">
        <w:t xml:space="preserve"> </w:t>
      </w:r>
      <w:r w:rsidR="007A7BD7" w:rsidRPr="00EA7C8D">
        <w:t>продукции</w:t>
      </w:r>
      <w:r w:rsidR="00EA7C8D" w:rsidRPr="00EA7C8D">
        <w:t xml:space="preserve">). </w:t>
      </w:r>
      <w:r w:rsidR="007A7BD7" w:rsidRPr="00EA7C8D">
        <w:t>Поэтому</w:t>
      </w:r>
      <w:r w:rsidR="00EA7C8D" w:rsidRPr="00EA7C8D">
        <w:t xml:space="preserve"> </w:t>
      </w:r>
      <w:r w:rsidR="007A7BD7" w:rsidRPr="00EA7C8D">
        <w:t>ТМ</w:t>
      </w:r>
      <w:r w:rsidR="00EA7C8D" w:rsidRPr="00EA7C8D">
        <w:t xml:space="preserve"> </w:t>
      </w:r>
      <w:r w:rsidR="007A7BD7" w:rsidRPr="00EA7C8D">
        <w:t>в</w:t>
      </w:r>
      <w:r w:rsidR="00EA7C8D" w:rsidRPr="00EA7C8D">
        <w:t xml:space="preserve"> </w:t>
      </w:r>
      <w:r w:rsidR="007A7BD7" w:rsidRPr="00EA7C8D">
        <w:t>данном</w:t>
      </w:r>
      <w:r w:rsidR="00EA7C8D" w:rsidRPr="00EA7C8D">
        <w:t xml:space="preserve"> </w:t>
      </w:r>
      <w:r w:rsidR="007A7BD7" w:rsidRPr="00EA7C8D">
        <w:t>случае</w:t>
      </w:r>
      <w:r w:rsidR="00EA7C8D" w:rsidRPr="00EA7C8D">
        <w:t xml:space="preserve"> </w:t>
      </w:r>
      <w:r w:rsidR="007A7BD7" w:rsidRPr="00EA7C8D">
        <w:t>как</w:t>
      </w:r>
      <w:r w:rsidR="00EA7C8D" w:rsidRPr="00EA7C8D">
        <w:t xml:space="preserve"> </w:t>
      </w:r>
      <w:r w:rsidR="007A7BD7" w:rsidRPr="00EA7C8D">
        <w:t>бы</w:t>
      </w:r>
      <w:r w:rsidR="00EA7C8D">
        <w:t xml:space="preserve"> "</w:t>
      </w:r>
      <w:r w:rsidR="007A7BD7" w:rsidRPr="00EA7C8D">
        <w:t>опирается</w:t>
      </w:r>
      <w:r w:rsidR="00EA7C8D">
        <w:t xml:space="preserve">" </w:t>
      </w:r>
      <w:r w:rsidR="007A7BD7" w:rsidRPr="00EA7C8D">
        <w:t>на</w:t>
      </w:r>
      <w:r w:rsidR="00EA7C8D" w:rsidRPr="00EA7C8D">
        <w:t xml:space="preserve"> </w:t>
      </w:r>
      <w:r w:rsidR="007A7BD7" w:rsidRPr="00EA7C8D">
        <w:t>название</w:t>
      </w:r>
      <w:r w:rsidR="00EA7C8D" w:rsidRPr="00EA7C8D">
        <w:t xml:space="preserve"> </w:t>
      </w:r>
      <w:r w:rsidR="007A7BD7" w:rsidRPr="00EA7C8D">
        <w:t>и</w:t>
      </w:r>
      <w:r w:rsidR="00EA7C8D" w:rsidRPr="00EA7C8D">
        <w:t xml:space="preserve"> </w:t>
      </w:r>
      <w:r w:rsidR="007A7BD7" w:rsidRPr="00EA7C8D">
        <w:t>логотип</w:t>
      </w:r>
      <w:r w:rsidR="00EA7C8D" w:rsidRPr="00EA7C8D">
        <w:t xml:space="preserve"> </w:t>
      </w:r>
      <w:r w:rsidR="007A7BD7" w:rsidRPr="00EA7C8D">
        <w:t>самой</w:t>
      </w:r>
      <w:r w:rsidR="00EA7C8D" w:rsidRPr="00EA7C8D">
        <w:t xml:space="preserve"> </w:t>
      </w:r>
      <w:r w:rsidR="007A7BD7" w:rsidRPr="00EA7C8D">
        <w:t>компании</w:t>
      </w:r>
    </w:p>
    <w:p w:rsidR="007A7BD7" w:rsidRPr="00EA7C8D" w:rsidRDefault="007A7BD7" w:rsidP="00EA7C8D">
      <w:pPr>
        <w:numPr>
          <w:ilvl w:val="0"/>
          <w:numId w:val="4"/>
        </w:numPr>
        <w:ind w:left="0" w:firstLine="709"/>
      </w:pPr>
      <w:r w:rsidRPr="00EA7C8D">
        <w:t>ТМ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вроде</w:t>
      </w:r>
      <w:r w:rsidR="00EA7C8D" w:rsidRPr="00EA7C8D">
        <w:t xml:space="preserve"> </w:t>
      </w:r>
      <w:r w:rsidRPr="00EA7C8D">
        <w:t>фамилией</w:t>
      </w:r>
      <w:r w:rsidR="00EA7C8D" w:rsidRPr="00EA7C8D">
        <w:t xml:space="preserve"> </w:t>
      </w:r>
      <w:r w:rsidRPr="00EA7C8D">
        <w:t>человека,</w:t>
      </w:r>
      <w:r w:rsidR="00EA7C8D" w:rsidRPr="00EA7C8D">
        <w:t xml:space="preserve"> </w:t>
      </w:r>
      <w:r w:rsidRPr="00EA7C8D">
        <w:t>но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самом</w:t>
      </w:r>
      <w:r w:rsidR="00EA7C8D" w:rsidRPr="00EA7C8D">
        <w:t xml:space="preserve"> </w:t>
      </w:r>
      <w:r w:rsidRPr="00EA7C8D">
        <w:t>деле</w:t>
      </w:r>
      <w:r w:rsidR="00EA7C8D" w:rsidRPr="00EA7C8D">
        <w:t xml:space="preserve"> </w:t>
      </w:r>
      <w:r w:rsidRPr="00EA7C8D">
        <w:t>это</w:t>
      </w:r>
      <w:r w:rsidR="00EA7C8D" w:rsidRPr="00EA7C8D">
        <w:t xml:space="preserve"> </w:t>
      </w:r>
      <w:r w:rsidRPr="00EA7C8D">
        <w:t>специально</w:t>
      </w:r>
      <w:r w:rsidR="00EA7C8D" w:rsidRPr="00EA7C8D">
        <w:t xml:space="preserve"> </w:t>
      </w:r>
      <w:r w:rsidRPr="00EA7C8D">
        <w:t>придуманный</w:t>
      </w:r>
      <w:r w:rsidR="00EA7C8D" w:rsidRPr="00EA7C8D">
        <w:t xml:space="preserve"> </w:t>
      </w:r>
      <w:r w:rsidRPr="00EA7C8D">
        <w:t>образ,</w:t>
      </w:r>
      <w:r w:rsidR="00EA7C8D">
        <w:t xml:space="preserve"> (</w:t>
      </w:r>
      <w:r w:rsidRPr="00EA7C8D">
        <w:t>Быстров,</w:t>
      </w:r>
      <w:r w:rsidR="00EA7C8D" w:rsidRPr="00EA7C8D">
        <w:t xml:space="preserve"> </w:t>
      </w:r>
      <w:r w:rsidRPr="00EA7C8D">
        <w:t>Солодов,</w:t>
      </w:r>
      <w:r w:rsidR="00EA7C8D" w:rsidRPr="00EA7C8D">
        <w:t xml:space="preserve"> </w:t>
      </w:r>
      <w:r w:rsidRPr="00EA7C8D">
        <w:t>Бочкарёв</w:t>
      </w:r>
      <w:r w:rsidR="00EA7C8D" w:rsidRPr="00EA7C8D">
        <w:t xml:space="preserve">). </w:t>
      </w:r>
      <w:r w:rsidRPr="00EA7C8D">
        <w:t>Употребляется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продукции</w:t>
      </w:r>
      <w:r w:rsidR="00EA7C8D" w:rsidRPr="00EA7C8D">
        <w:t xml:space="preserve"> </w:t>
      </w:r>
      <w:r w:rsidRPr="00EA7C8D">
        <w:t>повседневного</w:t>
      </w:r>
      <w:r w:rsidR="00EA7C8D" w:rsidRPr="00EA7C8D">
        <w:t xml:space="preserve"> </w:t>
      </w:r>
      <w:r w:rsidRPr="00EA7C8D">
        <w:t>спроса,</w:t>
      </w:r>
      <w:r w:rsidR="00EA7C8D" w:rsidRPr="00EA7C8D">
        <w:t xml:space="preserve"> </w:t>
      </w:r>
      <w:r w:rsidRPr="00EA7C8D">
        <w:t>содержит</w:t>
      </w:r>
      <w:r w:rsidR="00EA7C8D" w:rsidRPr="00EA7C8D">
        <w:t xml:space="preserve"> </w:t>
      </w:r>
      <w:r w:rsidRPr="00EA7C8D">
        <w:t>скрытое</w:t>
      </w:r>
      <w:r w:rsidR="00EA7C8D" w:rsidRPr="00EA7C8D">
        <w:t xml:space="preserve"> </w:t>
      </w:r>
      <w:r w:rsidRPr="00EA7C8D">
        <w:t>послание,</w:t>
      </w:r>
      <w:r w:rsidR="00EA7C8D" w:rsidRPr="00EA7C8D">
        <w:t xml:space="preserve"> </w:t>
      </w:r>
      <w:r w:rsidRPr="00EA7C8D">
        <w:t>информирующее</w:t>
      </w:r>
      <w:r w:rsidR="00EA7C8D" w:rsidRPr="00EA7C8D">
        <w:t xml:space="preserve"> </w:t>
      </w:r>
      <w:r w:rsidRPr="00EA7C8D">
        <w:t>потребителя</w:t>
      </w:r>
      <w:r w:rsidR="00EA7C8D" w:rsidRPr="00EA7C8D">
        <w:t xml:space="preserve"> </w:t>
      </w:r>
      <w:r w:rsidRPr="00EA7C8D">
        <w:t>о</w:t>
      </w:r>
      <w:r w:rsidR="00EA7C8D" w:rsidRPr="00EA7C8D">
        <w:t xml:space="preserve"> </w:t>
      </w:r>
      <w:r w:rsidRPr="00EA7C8D">
        <w:t>свойствах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преимуществах</w:t>
      </w:r>
      <w:r w:rsidR="00EA7C8D" w:rsidRPr="00EA7C8D">
        <w:t xml:space="preserve"> </w:t>
      </w:r>
      <w:r w:rsidRPr="00EA7C8D">
        <w:t>продукта,</w:t>
      </w:r>
      <w:r w:rsidR="00EA7C8D" w:rsidRPr="00EA7C8D">
        <w:t xml:space="preserve"> </w:t>
      </w:r>
      <w:r w:rsidRPr="00EA7C8D">
        <w:t>пытается</w:t>
      </w:r>
      <w:r w:rsidR="00EA7C8D" w:rsidRPr="00EA7C8D">
        <w:t xml:space="preserve"> </w:t>
      </w:r>
      <w:r w:rsidRPr="00EA7C8D">
        <w:t>позиционировать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рынке</w:t>
      </w:r>
      <w:r w:rsidR="00EA7C8D" w:rsidRPr="00EA7C8D">
        <w:t xml:space="preserve"> </w:t>
      </w:r>
      <w:r w:rsidRPr="00EA7C8D">
        <w:t>одним</w:t>
      </w:r>
      <w:r w:rsidR="00EA7C8D" w:rsidRPr="00EA7C8D">
        <w:t xml:space="preserve"> </w:t>
      </w:r>
      <w:r w:rsidRPr="00EA7C8D">
        <w:t>лишь</w:t>
      </w:r>
      <w:r w:rsidR="00EA7C8D" w:rsidRPr="00EA7C8D">
        <w:t xml:space="preserve"> </w:t>
      </w:r>
      <w:r w:rsidRPr="00EA7C8D">
        <w:t>названием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эксплуатирует</w:t>
      </w:r>
      <w:r w:rsidR="00EA7C8D" w:rsidRPr="00EA7C8D">
        <w:t xml:space="preserve"> </w:t>
      </w:r>
      <w:r w:rsidRPr="00EA7C8D">
        <w:t>новомодную</w:t>
      </w:r>
      <w:r w:rsidR="00EA7C8D" w:rsidRPr="00EA7C8D">
        <w:t xml:space="preserve"> </w:t>
      </w:r>
      <w:r w:rsidRPr="00EA7C8D">
        <w:t>у</w:t>
      </w:r>
      <w:r w:rsidR="00EA7C8D" w:rsidRPr="00EA7C8D">
        <w:t xml:space="preserve"> </w:t>
      </w:r>
      <w:r w:rsidRPr="00EA7C8D">
        <w:t>нас</w:t>
      </w:r>
      <w:r w:rsidR="00EA7C8D" w:rsidRPr="00EA7C8D">
        <w:t xml:space="preserve"> </w:t>
      </w:r>
      <w:r w:rsidRPr="00EA7C8D">
        <w:t>идею</w:t>
      </w:r>
      <w:r w:rsidR="00EA7C8D" w:rsidRPr="00EA7C8D">
        <w:t xml:space="preserve"> </w:t>
      </w:r>
      <w:r w:rsidRPr="00EA7C8D">
        <w:t>о</w:t>
      </w:r>
      <w:r w:rsidR="00EA7C8D" w:rsidRPr="00EA7C8D">
        <w:t xml:space="preserve"> </w:t>
      </w:r>
      <w:r w:rsidRPr="00EA7C8D">
        <w:t>том,</w:t>
      </w:r>
      <w:r w:rsidR="00EA7C8D" w:rsidRPr="00EA7C8D">
        <w:t xml:space="preserve"> </w:t>
      </w:r>
      <w:r w:rsidRPr="00EA7C8D">
        <w:t>что</w:t>
      </w:r>
      <w:r w:rsidR="00EA7C8D" w:rsidRPr="00EA7C8D">
        <w:t xml:space="preserve"> </w:t>
      </w:r>
      <w:r w:rsidRPr="00EA7C8D">
        <w:t>использование</w:t>
      </w:r>
      <w:r w:rsidR="00EA7C8D" w:rsidRPr="00EA7C8D">
        <w:t xml:space="preserve"> </w:t>
      </w:r>
      <w:r w:rsidRPr="00EA7C8D">
        <w:t>фамилии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имени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брэнде</w:t>
      </w:r>
      <w:r w:rsidR="00EA7C8D" w:rsidRPr="00EA7C8D">
        <w:t xml:space="preserve"> </w:t>
      </w:r>
      <w:r w:rsidRPr="00EA7C8D">
        <w:t>повышает</w:t>
      </w:r>
      <w:r w:rsidR="00EA7C8D" w:rsidRPr="00EA7C8D">
        <w:t xml:space="preserve"> </w:t>
      </w:r>
      <w:r w:rsidRPr="00EA7C8D">
        <w:t>степень</w:t>
      </w:r>
      <w:r w:rsidR="00EA7C8D" w:rsidRPr="00EA7C8D">
        <w:t xml:space="preserve"> </w:t>
      </w:r>
      <w:r w:rsidRPr="00EA7C8D">
        <w:t>доверия</w:t>
      </w:r>
      <w:r w:rsidR="00EA7C8D" w:rsidRPr="00EA7C8D">
        <w:t xml:space="preserve"> </w:t>
      </w:r>
      <w:r w:rsidRPr="00EA7C8D">
        <w:t>потребителя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продукции</w:t>
      </w:r>
      <w:r w:rsidR="00EA7C8D" w:rsidRPr="00EA7C8D">
        <w:t xml:space="preserve"> </w:t>
      </w:r>
      <w:r w:rsidRPr="00EA7C8D">
        <w:t>за</w:t>
      </w:r>
      <w:r w:rsidR="00EA7C8D" w:rsidRPr="00EA7C8D">
        <w:t xml:space="preserve"> </w:t>
      </w:r>
      <w:r w:rsidRPr="00EA7C8D">
        <w:t>счёт</w:t>
      </w:r>
      <w:r w:rsidR="00EA7C8D" w:rsidRPr="00EA7C8D">
        <w:t xml:space="preserve"> </w:t>
      </w:r>
      <w:r w:rsidRPr="00EA7C8D">
        <w:t>её</w:t>
      </w:r>
      <w:r w:rsidR="00EA7C8D">
        <w:t xml:space="preserve"> "</w:t>
      </w:r>
      <w:r w:rsidRPr="00EA7C8D">
        <w:t>очеловечивания</w:t>
      </w:r>
      <w:r w:rsidR="00EA7C8D">
        <w:t>"</w:t>
      </w:r>
      <w:r w:rsidRPr="00EA7C8D">
        <w:t>.</w:t>
      </w:r>
      <w:r w:rsidR="00EA7C8D" w:rsidRPr="00EA7C8D">
        <w:t xml:space="preserve"> </w:t>
      </w:r>
      <w:r w:rsidRPr="00EA7C8D">
        <w:t>Имеет</w:t>
      </w:r>
      <w:r w:rsidR="00EA7C8D" w:rsidRPr="00EA7C8D">
        <w:t xml:space="preserve"> </w:t>
      </w:r>
      <w:r w:rsidRPr="00EA7C8D">
        <w:t>слабую</w:t>
      </w:r>
      <w:r w:rsidR="00EA7C8D" w:rsidRPr="00EA7C8D">
        <w:t xml:space="preserve"> </w:t>
      </w:r>
      <w:r w:rsidRPr="00EA7C8D">
        <w:t>юридическую</w:t>
      </w:r>
      <w:r w:rsidR="00EA7C8D" w:rsidRPr="00EA7C8D">
        <w:t xml:space="preserve"> </w:t>
      </w:r>
      <w:r w:rsidRPr="00EA7C8D">
        <w:t>защиту.</w:t>
      </w:r>
    </w:p>
    <w:p w:rsidR="007A7BD7" w:rsidRPr="00EA7C8D" w:rsidRDefault="007A7BD7" w:rsidP="00EA7C8D">
      <w:pPr>
        <w:numPr>
          <w:ilvl w:val="0"/>
          <w:numId w:val="4"/>
        </w:numPr>
        <w:ind w:left="0" w:firstLine="709"/>
      </w:pPr>
      <w:r w:rsidRPr="00EA7C8D">
        <w:t>Иногда</w:t>
      </w:r>
      <w:r w:rsidR="00EA7C8D" w:rsidRPr="00EA7C8D">
        <w:t xml:space="preserve"> </w:t>
      </w:r>
      <w:r w:rsidRPr="00EA7C8D">
        <w:t>это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словосочетание</w:t>
      </w:r>
      <w:r w:rsidR="00EA7C8D" w:rsidRPr="00EA7C8D">
        <w:t xml:space="preserve"> </w:t>
      </w:r>
      <w:r w:rsidRPr="00EA7C8D">
        <w:t>из</w:t>
      </w:r>
      <w:r w:rsidR="00EA7C8D" w:rsidRPr="00EA7C8D">
        <w:t xml:space="preserve"> </w:t>
      </w:r>
      <w:r w:rsidRPr="00EA7C8D">
        <w:t>уже</w:t>
      </w:r>
      <w:r w:rsidR="00EA7C8D" w:rsidRPr="00EA7C8D">
        <w:t xml:space="preserve"> </w:t>
      </w:r>
      <w:r w:rsidRPr="00EA7C8D">
        <w:t>существующих</w:t>
      </w:r>
      <w:r w:rsidR="00EA7C8D" w:rsidRPr="00EA7C8D">
        <w:t xml:space="preserve"> </w:t>
      </w:r>
      <w:r w:rsidRPr="00EA7C8D">
        <w:t>слов,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описывающих</w:t>
      </w:r>
      <w:r w:rsidR="00EA7C8D" w:rsidRPr="00EA7C8D">
        <w:t xml:space="preserve"> </w:t>
      </w:r>
      <w:r w:rsidRPr="00EA7C8D">
        <w:t>продукт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прямую</w:t>
      </w:r>
      <w:r w:rsidR="00EA7C8D">
        <w:t xml:space="preserve"> (</w:t>
      </w:r>
      <w:r w:rsidRPr="00EA7C8D">
        <w:t>Домик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деревне,</w:t>
      </w:r>
      <w:r w:rsidR="00EA7C8D" w:rsidRPr="00EA7C8D">
        <w:t xml:space="preserve"> </w:t>
      </w:r>
      <w:r w:rsidRPr="00EA7C8D">
        <w:t>Букет</w:t>
      </w:r>
      <w:r w:rsidR="00EA7C8D" w:rsidRPr="00EA7C8D">
        <w:t xml:space="preserve"> </w:t>
      </w:r>
      <w:r w:rsidRPr="00EA7C8D">
        <w:t>Молдавии,</w:t>
      </w:r>
      <w:r w:rsidR="00EA7C8D" w:rsidRPr="00EA7C8D">
        <w:t xml:space="preserve"> </w:t>
      </w:r>
      <w:r w:rsidRPr="00EA7C8D">
        <w:t>Зелёный</w:t>
      </w:r>
      <w:r w:rsidR="00EA7C8D" w:rsidRPr="00EA7C8D">
        <w:t xml:space="preserve"> </w:t>
      </w:r>
      <w:r w:rsidRPr="00EA7C8D">
        <w:t>Великан</w:t>
      </w:r>
      <w:r w:rsidR="00EA7C8D" w:rsidRPr="00EA7C8D">
        <w:t xml:space="preserve">). </w:t>
      </w:r>
      <w:r w:rsidR="00A5795C" w:rsidRPr="00EA7C8D">
        <w:t>Может</w:t>
      </w:r>
      <w:r w:rsidR="00EA7C8D" w:rsidRPr="00EA7C8D">
        <w:t xml:space="preserve"> </w:t>
      </w:r>
      <w:r w:rsidR="00A5795C" w:rsidRPr="00EA7C8D">
        <w:t>употребляться</w:t>
      </w:r>
      <w:r w:rsidR="00EA7C8D" w:rsidRPr="00EA7C8D">
        <w:t xml:space="preserve"> </w:t>
      </w:r>
      <w:r w:rsidR="00A5795C" w:rsidRPr="00EA7C8D">
        <w:t>для</w:t>
      </w:r>
      <w:r w:rsidR="00EA7C8D" w:rsidRPr="00EA7C8D">
        <w:t xml:space="preserve"> </w:t>
      </w:r>
      <w:r w:rsidR="00A5795C" w:rsidRPr="00EA7C8D">
        <w:t>самой</w:t>
      </w:r>
      <w:r w:rsidR="00EA7C8D" w:rsidRPr="00EA7C8D">
        <w:t xml:space="preserve"> </w:t>
      </w:r>
      <w:r w:rsidR="00A5795C" w:rsidRPr="00EA7C8D">
        <w:t>разной,</w:t>
      </w:r>
      <w:r w:rsidR="00EA7C8D" w:rsidRPr="00EA7C8D">
        <w:t xml:space="preserve"> </w:t>
      </w:r>
      <w:r w:rsidR="00A5795C" w:rsidRPr="00EA7C8D">
        <w:t>но</w:t>
      </w:r>
      <w:r w:rsidR="00EA7C8D" w:rsidRPr="00EA7C8D">
        <w:t xml:space="preserve"> </w:t>
      </w:r>
      <w:r w:rsidR="00A5795C" w:rsidRPr="00EA7C8D">
        <w:t>как</w:t>
      </w:r>
      <w:r w:rsidR="00EA7C8D" w:rsidRPr="00EA7C8D">
        <w:t xml:space="preserve"> </w:t>
      </w:r>
      <w:r w:rsidR="00A5795C" w:rsidRPr="00EA7C8D">
        <w:t>правило</w:t>
      </w:r>
      <w:r w:rsidR="00EA7C8D" w:rsidRPr="00EA7C8D">
        <w:t xml:space="preserve"> </w:t>
      </w:r>
      <w:r w:rsidR="00A5795C" w:rsidRPr="00EA7C8D">
        <w:t>дешёвой</w:t>
      </w:r>
      <w:r w:rsidR="00EA7C8D" w:rsidRPr="00EA7C8D">
        <w:t xml:space="preserve"> </w:t>
      </w:r>
      <w:r w:rsidR="00A5795C" w:rsidRPr="00EA7C8D">
        <w:t>продукции</w:t>
      </w:r>
      <w:r w:rsidR="00EA7C8D" w:rsidRPr="00EA7C8D">
        <w:t xml:space="preserve"> </w:t>
      </w:r>
      <w:r w:rsidR="00A5795C" w:rsidRPr="00EA7C8D">
        <w:t>повседневного</w:t>
      </w:r>
      <w:r w:rsidR="00EA7C8D" w:rsidRPr="00EA7C8D">
        <w:t xml:space="preserve"> </w:t>
      </w:r>
      <w:r w:rsidR="00A5795C" w:rsidRPr="00EA7C8D">
        <w:t>спроса.</w:t>
      </w:r>
      <w:r w:rsidR="00EA7C8D" w:rsidRPr="00EA7C8D">
        <w:t xml:space="preserve"> </w:t>
      </w:r>
      <w:r w:rsidR="00A5795C" w:rsidRPr="00EA7C8D">
        <w:t>Несёт</w:t>
      </w:r>
      <w:r w:rsidR="00EA7C8D" w:rsidRPr="00EA7C8D">
        <w:t xml:space="preserve"> </w:t>
      </w:r>
      <w:r w:rsidR="00A5795C" w:rsidRPr="00EA7C8D">
        <w:t>скрытое</w:t>
      </w:r>
      <w:r w:rsidR="00EA7C8D" w:rsidRPr="00EA7C8D">
        <w:t xml:space="preserve"> </w:t>
      </w:r>
      <w:r w:rsidR="00A5795C" w:rsidRPr="00EA7C8D">
        <w:t>послание</w:t>
      </w:r>
      <w:r w:rsidR="00EA7C8D" w:rsidRPr="00EA7C8D">
        <w:t xml:space="preserve"> </w:t>
      </w:r>
      <w:r w:rsidR="00A5795C" w:rsidRPr="00EA7C8D">
        <w:t>и</w:t>
      </w:r>
      <w:r w:rsidR="00EA7C8D" w:rsidRPr="00EA7C8D">
        <w:t xml:space="preserve"> </w:t>
      </w:r>
      <w:r w:rsidR="00A5795C" w:rsidRPr="00EA7C8D">
        <w:t>при</w:t>
      </w:r>
      <w:r w:rsidR="00EA7C8D" w:rsidRPr="00EA7C8D">
        <w:t xml:space="preserve"> </w:t>
      </w:r>
      <w:r w:rsidR="00A5795C" w:rsidRPr="00EA7C8D">
        <w:t>умелом</w:t>
      </w:r>
      <w:r w:rsidR="00EA7C8D" w:rsidRPr="00EA7C8D">
        <w:t xml:space="preserve"> </w:t>
      </w:r>
      <w:r w:rsidR="00A5795C" w:rsidRPr="00EA7C8D">
        <w:t>использовании</w:t>
      </w:r>
      <w:r w:rsidR="00EA7C8D" w:rsidRPr="00EA7C8D">
        <w:t xml:space="preserve"> </w:t>
      </w:r>
      <w:r w:rsidR="00A5795C" w:rsidRPr="00EA7C8D">
        <w:t>является</w:t>
      </w:r>
      <w:r w:rsidR="00EA7C8D" w:rsidRPr="00EA7C8D">
        <w:t xml:space="preserve"> </w:t>
      </w:r>
      <w:r w:rsidR="00A5795C" w:rsidRPr="00EA7C8D">
        <w:t>одним</w:t>
      </w:r>
      <w:r w:rsidR="00EA7C8D" w:rsidRPr="00EA7C8D">
        <w:t xml:space="preserve"> </w:t>
      </w:r>
      <w:r w:rsidR="00A5795C" w:rsidRPr="00EA7C8D">
        <w:t>из</w:t>
      </w:r>
      <w:r w:rsidR="00EA7C8D" w:rsidRPr="00EA7C8D">
        <w:t xml:space="preserve"> </w:t>
      </w:r>
      <w:r w:rsidR="00A5795C" w:rsidRPr="00EA7C8D">
        <w:t>лучших</w:t>
      </w:r>
      <w:r w:rsidR="00EA7C8D" w:rsidRPr="00EA7C8D">
        <w:t xml:space="preserve"> </w:t>
      </w:r>
      <w:r w:rsidR="00A5795C" w:rsidRPr="00EA7C8D">
        <w:t>способов</w:t>
      </w:r>
      <w:r w:rsidR="00EA7C8D" w:rsidRPr="00EA7C8D">
        <w:t xml:space="preserve"> </w:t>
      </w:r>
      <w:r w:rsidR="00A5795C" w:rsidRPr="00EA7C8D">
        <w:t>создания</w:t>
      </w:r>
      <w:r w:rsidR="00EA7C8D" w:rsidRPr="00EA7C8D">
        <w:t xml:space="preserve"> </w:t>
      </w:r>
      <w:r w:rsidR="00A5795C" w:rsidRPr="00EA7C8D">
        <w:t>коммерчески</w:t>
      </w:r>
      <w:r w:rsidR="00EA7C8D" w:rsidRPr="00EA7C8D">
        <w:t xml:space="preserve"> </w:t>
      </w:r>
      <w:r w:rsidR="00A5795C" w:rsidRPr="00EA7C8D">
        <w:t>успешной</w:t>
      </w:r>
      <w:r w:rsidR="00EA7C8D" w:rsidRPr="00EA7C8D">
        <w:t xml:space="preserve"> </w:t>
      </w:r>
      <w:r w:rsidR="00A5795C" w:rsidRPr="00EA7C8D">
        <w:t>марки.</w:t>
      </w:r>
    </w:p>
    <w:p w:rsidR="00EA7C8D" w:rsidRPr="00EA7C8D" w:rsidRDefault="00A5795C" w:rsidP="00EA7C8D">
      <w:pPr>
        <w:ind w:firstLine="709"/>
      </w:pPr>
      <w:r w:rsidRPr="00EA7C8D">
        <w:t>Плюсы</w:t>
      </w:r>
      <w:r w:rsidR="00EA7C8D" w:rsidRPr="00EA7C8D">
        <w:t>:</w:t>
      </w:r>
    </w:p>
    <w:p w:rsidR="00EA7C8D" w:rsidRPr="00EA7C8D" w:rsidRDefault="00A5795C" w:rsidP="00EA7C8D">
      <w:pPr>
        <w:ind w:firstLine="709"/>
      </w:pPr>
      <w:r w:rsidRPr="00EA7C8D">
        <w:t>самая</w:t>
      </w:r>
      <w:r w:rsidR="00EA7C8D" w:rsidRPr="00EA7C8D">
        <w:t xml:space="preserve"> </w:t>
      </w:r>
      <w:r w:rsidRPr="00EA7C8D">
        <w:t>высокая</w:t>
      </w:r>
      <w:r w:rsidR="00EA7C8D" w:rsidRPr="00EA7C8D">
        <w:t xml:space="preserve"> </w:t>
      </w:r>
      <w:r w:rsidRPr="00EA7C8D">
        <w:t>степень</w:t>
      </w:r>
      <w:r w:rsidR="00EA7C8D" w:rsidRPr="00EA7C8D">
        <w:t xml:space="preserve"> </w:t>
      </w:r>
      <w:r w:rsidRPr="00EA7C8D">
        <w:t>защиты</w:t>
      </w:r>
      <w:r w:rsidR="00EA7C8D" w:rsidRPr="00EA7C8D">
        <w:t xml:space="preserve"> </w:t>
      </w:r>
      <w:r w:rsidRPr="00EA7C8D">
        <w:t>торговой</w:t>
      </w:r>
      <w:r w:rsidR="00EA7C8D" w:rsidRPr="00EA7C8D">
        <w:t xml:space="preserve"> </w:t>
      </w:r>
      <w:r w:rsidRPr="00EA7C8D">
        <w:t>марки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конкурентов</w:t>
      </w:r>
      <w:r w:rsidR="00EA7C8D" w:rsidRPr="00EA7C8D">
        <w:t>;</w:t>
      </w:r>
    </w:p>
    <w:p w:rsidR="00EA7C8D" w:rsidRPr="00EA7C8D" w:rsidRDefault="00A5795C" w:rsidP="00EA7C8D">
      <w:pPr>
        <w:ind w:firstLine="709"/>
      </w:pPr>
      <w:r w:rsidRPr="00EA7C8D">
        <w:t>возможность</w:t>
      </w:r>
      <w:r w:rsidR="00EA7C8D" w:rsidRPr="00EA7C8D">
        <w:t xml:space="preserve"> </w:t>
      </w:r>
      <w:r w:rsidRPr="00EA7C8D">
        <w:t>наиболее</w:t>
      </w:r>
      <w:r w:rsidR="00EA7C8D" w:rsidRPr="00EA7C8D">
        <w:t xml:space="preserve"> </w:t>
      </w:r>
      <w:r w:rsidRPr="00EA7C8D">
        <w:t>полно</w:t>
      </w:r>
      <w:r w:rsidR="00EA7C8D" w:rsidRPr="00EA7C8D">
        <w:t xml:space="preserve"> </w:t>
      </w:r>
      <w:r w:rsidRPr="00EA7C8D">
        <w:t>донести</w:t>
      </w:r>
      <w:r w:rsidR="00EA7C8D" w:rsidRPr="00EA7C8D">
        <w:t xml:space="preserve"> </w:t>
      </w:r>
      <w:r w:rsidRPr="00EA7C8D">
        <w:t>скрытое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марке</w:t>
      </w:r>
      <w:r w:rsidR="00EA7C8D" w:rsidRPr="00EA7C8D">
        <w:t xml:space="preserve"> </w:t>
      </w:r>
      <w:r w:rsidRPr="00EA7C8D">
        <w:t>рекламное</w:t>
      </w:r>
      <w:r w:rsidR="00EA7C8D" w:rsidRPr="00EA7C8D">
        <w:t xml:space="preserve"> </w:t>
      </w:r>
      <w:r w:rsidRPr="00EA7C8D">
        <w:t>обращение</w:t>
      </w:r>
    </w:p>
    <w:p w:rsidR="00EA7C8D" w:rsidRPr="00EA7C8D" w:rsidRDefault="00A5795C" w:rsidP="00EA7C8D">
      <w:pPr>
        <w:ind w:firstLine="709"/>
      </w:pPr>
      <w:r w:rsidRPr="00EA7C8D">
        <w:t>возможность</w:t>
      </w:r>
      <w:r w:rsidR="00EA7C8D" w:rsidRPr="00EA7C8D">
        <w:t xml:space="preserve"> </w:t>
      </w:r>
      <w:r w:rsidRPr="00EA7C8D">
        <w:t>использовать</w:t>
      </w:r>
      <w:r w:rsidR="00EA7C8D" w:rsidRPr="00EA7C8D">
        <w:t xml:space="preserve"> </w:t>
      </w:r>
      <w:r w:rsidRPr="00EA7C8D">
        <w:t>широчайший</w:t>
      </w:r>
      <w:r w:rsidR="00EA7C8D" w:rsidRPr="00EA7C8D">
        <w:t xml:space="preserve"> </w:t>
      </w:r>
      <w:r w:rsidRPr="00EA7C8D">
        <w:t>спектр</w:t>
      </w:r>
      <w:r w:rsidR="00EA7C8D" w:rsidRPr="00EA7C8D">
        <w:t xml:space="preserve"> </w:t>
      </w:r>
      <w:r w:rsidRPr="00EA7C8D">
        <w:t>приёмов</w:t>
      </w:r>
      <w:r w:rsidR="00EA7C8D">
        <w:t xml:space="preserve"> (</w:t>
      </w:r>
      <w:r w:rsidRPr="00EA7C8D">
        <w:t>смысловых,</w:t>
      </w:r>
      <w:r w:rsidR="00EA7C8D" w:rsidRPr="00EA7C8D">
        <w:t xml:space="preserve"> </w:t>
      </w:r>
      <w:r w:rsidRPr="00EA7C8D">
        <w:t>фонетических,</w:t>
      </w:r>
      <w:r w:rsidR="00EA7C8D" w:rsidRPr="00EA7C8D">
        <w:t xml:space="preserve"> </w:t>
      </w:r>
      <w:r w:rsidRPr="00EA7C8D">
        <w:t>семантических,</w:t>
      </w:r>
      <w:r w:rsidR="00EA7C8D" w:rsidRPr="00EA7C8D">
        <w:t xml:space="preserve"> </w:t>
      </w:r>
      <w:r w:rsidRPr="00EA7C8D">
        <w:t>визуальных,</w:t>
      </w:r>
      <w:r w:rsidR="00EA7C8D" w:rsidRPr="00EA7C8D">
        <w:t xml:space="preserve"> </w:t>
      </w:r>
      <w:r w:rsidRPr="00EA7C8D">
        <w:t>эмоциональных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т.д.</w:t>
      </w:r>
      <w:r w:rsidR="00EA7C8D" w:rsidRPr="00EA7C8D">
        <w:t>)</w:t>
      </w:r>
    </w:p>
    <w:p w:rsidR="00EA7C8D" w:rsidRPr="00EA7C8D" w:rsidRDefault="00A5795C" w:rsidP="00EA7C8D">
      <w:pPr>
        <w:ind w:firstLine="709"/>
      </w:pPr>
      <w:r w:rsidRPr="00EA7C8D">
        <w:t>можно</w:t>
      </w:r>
      <w:r w:rsidR="00EA7C8D">
        <w:t xml:space="preserve"> "</w:t>
      </w:r>
      <w:r w:rsidRPr="00EA7C8D">
        <w:t>опираться</w:t>
      </w:r>
      <w:r w:rsidR="00EA7C8D">
        <w:t xml:space="preserve">" </w:t>
      </w:r>
      <w:r w:rsidRPr="00EA7C8D">
        <w:t>в</w:t>
      </w:r>
      <w:r w:rsidR="00EA7C8D" w:rsidRPr="00EA7C8D">
        <w:t xml:space="preserve"> </w:t>
      </w:r>
      <w:r w:rsidRPr="00EA7C8D">
        <w:t>ТМ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имидж</w:t>
      </w:r>
      <w:r w:rsidR="00EA7C8D" w:rsidRPr="00EA7C8D">
        <w:t xml:space="preserve"> </w:t>
      </w:r>
      <w:r w:rsidRPr="00EA7C8D">
        <w:t>самой</w:t>
      </w:r>
      <w:r w:rsidR="00EA7C8D" w:rsidRPr="00EA7C8D">
        <w:t xml:space="preserve"> </w:t>
      </w:r>
      <w:r w:rsidRPr="00EA7C8D">
        <w:t>компании,</w:t>
      </w:r>
      <w:r w:rsidR="00EA7C8D" w:rsidRPr="00EA7C8D">
        <w:t xml:space="preserve"> </w:t>
      </w:r>
      <w:r w:rsidRPr="00EA7C8D">
        <w:t>если</w:t>
      </w:r>
      <w:r w:rsidR="00EA7C8D" w:rsidRPr="00EA7C8D">
        <w:t xml:space="preserve"> </w:t>
      </w:r>
      <w:r w:rsidRPr="00EA7C8D">
        <w:t>он</w:t>
      </w:r>
      <w:r w:rsidR="00EA7C8D" w:rsidRPr="00EA7C8D">
        <w:t xml:space="preserve"> </w:t>
      </w:r>
      <w:r w:rsidRPr="00EA7C8D">
        <w:t>обще</w:t>
      </w:r>
      <w:r w:rsidR="00EA7C8D" w:rsidRPr="00EA7C8D">
        <w:t xml:space="preserve"> </w:t>
      </w:r>
      <w:r w:rsidRPr="00EA7C8D">
        <w:t>известен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достаточно</w:t>
      </w:r>
      <w:r w:rsidR="00EA7C8D" w:rsidRPr="00EA7C8D">
        <w:t xml:space="preserve"> </w:t>
      </w:r>
      <w:r w:rsidRPr="00EA7C8D">
        <w:t>высок.</w:t>
      </w:r>
    </w:p>
    <w:p w:rsidR="00A5795C" w:rsidRPr="00EA7C8D" w:rsidRDefault="00A5795C" w:rsidP="00EA7C8D">
      <w:pPr>
        <w:ind w:firstLine="709"/>
      </w:pPr>
      <w:r w:rsidRPr="00EA7C8D">
        <w:t>есть</w:t>
      </w:r>
      <w:r w:rsidR="00EA7C8D" w:rsidRPr="00EA7C8D">
        <w:t xml:space="preserve"> </w:t>
      </w:r>
      <w:r w:rsidRPr="00EA7C8D">
        <w:t>все</w:t>
      </w:r>
      <w:r w:rsidR="00EA7C8D" w:rsidRPr="00EA7C8D">
        <w:t xml:space="preserve"> </w:t>
      </w:r>
      <w:r w:rsidRPr="00EA7C8D">
        <w:t>предпосылки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успешной</w:t>
      </w:r>
      <w:r w:rsidR="00EA7C8D" w:rsidRPr="00EA7C8D">
        <w:t xml:space="preserve"> </w:t>
      </w:r>
      <w:r w:rsidRPr="00EA7C8D">
        <w:t>работы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международном</w:t>
      </w:r>
      <w:r w:rsidR="00EA7C8D" w:rsidRPr="00EA7C8D">
        <w:t xml:space="preserve"> </w:t>
      </w:r>
      <w:r w:rsidRPr="00EA7C8D">
        <w:t>рынке.</w:t>
      </w:r>
    </w:p>
    <w:p w:rsidR="00EA7C8D" w:rsidRPr="00EA7C8D" w:rsidRDefault="00A5795C" w:rsidP="00EA7C8D">
      <w:pPr>
        <w:ind w:firstLine="709"/>
      </w:pPr>
      <w:r w:rsidRPr="00EA7C8D">
        <w:t>Минусы</w:t>
      </w:r>
      <w:r w:rsidR="00EA7C8D" w:rsidRPr="00EA7C8D">
        <w:t>:</w:t>
      </w:r>
    </w:p>
    <w:p w:rsidR="00EA7C8D" w:rsidRPr="00EA7C8D" w:rsidRDefault="00A5795C" w:rsidP="00EA7C8D">
      <w:pPr>
        <w:ind w:firstLine="709"/>
      </w:pPr>
      <w:r w:rsidRPr="00EA7C8D">
        <w:t>более</w:t>
      </w:r>
      <w:r w:rsidR="00EA7C8D" w:rsidRPr="00EA7C8D">
        <w:t xml:space="preserve"> </w:t>
      </w:r>
      <w:r w:rsidRPr="00EA7C8D">
        <w:t>высокая</w:t>
      </w:r>
      <w:r w:rsidR="00EA7C8D" w:rsidRPr="00EA7C8D">
        <w:t xml:space="preserve"> </w:t>
      </w:r>
      <w:r w:rsidRPr="00EA7C8D">
        <w:t>стоимость</w:t>
      </w:r>
      <w:r w:rsidR="00EA7C8D" w:rsidRPr="00EA7C8D">
        <w:t xml:space="preserve"> </w:t>
      </w:r>
      <w:r w:rsidRPr="00EA7C8D">
        <w:t>разработки</w:t>
      </w:r>
      <w:r w:rsidR="00EA7C8D" w:rsidRPr="00EA7C8D">
        <w:t xml:space="preserve"> </w:t>
      </w:r>
      <w:r w:rsidRPr="00EA7C8D">
        <w:t>ТМ</w:t>
      </w:r>
    </w:p>
    <w:p w:rsidR="00A5795C" w:rsidRDefault="00A5795C" w:rsidP="00EA7C8D">
      <w:pPr>
        <w:ind w:firstLine="709"/>
      </w:pPr>
      <w:r w:rsidRPr="00EA7C8D">
        <w:t>сложность</w:t>
      </w:r>
      <w:r w:rsidR="00EA7C8D" w:rsidRPr="00EA7C8D">
        <w:t xml:space="preserve"> </w:t>
      </w:r>
      <w:r w:rsidRPr="00EA7C8D">
        <w:t>разработки</w:t>
      </w:r>
      <w:r w:rsidR="00EA7C8D" w:rsidRPr="00EA7C8D">
        <w:t xml:space="preserve"> </w:t>
      </w:r>
      <w:r w:rsidRPr="00EA7C8D">
        <w:t>ТМ,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этом</w:t>
      </w:r>
      <w:r w:rsidR="00EA7C8D" w:rsidRPr="00EA7C8D">
        <w:t xml:space="preserve"> </w:t>
      </w:r>
      <w:r w:rsidRPr="00EA7C8D">
        <w:t>случае</w:t>
      </w:r>
      <w:r w:rsidR="00EA7C8D" w:rsidRPr="00EA7C8D">
        <w:t xml:space="preserve"> </w:t>
      </w:r>
      <w:r w:rsidRPr="00EA7C8D">
        <w:t>лучше</w:t>
      </w:r>
      <w:r w:rsidR="00EA7C8D" w:rsidRPr="00EA7C8D">
        <w:t xml:space="preserve"> </w:t>
      </w:r>
      <w:r w:rsidRPr="00EA7C8D">
        <w:t>обратится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профессионалам.</w:t>
      </w:r>
    </w:p>
    <w:p w:rsidR="00C51A87" w:rsidRPr="00EA7C8D" w:rsidRDefault="00C51A87" w:rsidP="00EA7C8D">
      <w:pPr>
        <w:ind w:firstLine="709"/>
      </w:pPr>
    </w:p>
    <w:p w:rsidR="00FE362A" w:rsidRPr="00EA7C8D" w:rsidRDefault="00FE362A" w:rsidP="00EA7C8D">
      <w:pPr>
        <w:pStyle w:val="2"/>
      </w:pPr>
      <w:r w:rsidRPr="00EA7C8D">
        <w:t>2.</w:t>
      </w:r>
      <w:r w:rsidR="00EA7C8D" w:rsidRPr="00EA7C8D">
        <w:t xml:space="preserve"> Товарный знак. определ</w:t>
      </w:r>
      <w:r w:rsidR="00EA7C8D">
        <w:t>ение. виды. основные требования</w:t>
      </w:r>
    </w:p>
    <w:p w:rsidR="00EA7C8D" w:rsidRDefault="00EA7C8D" w:rsidP="00EA7C8D">
      <w:pPr>
        <w:ind w:firstLine="709"/>
        <w:rPr>
          <w:b/>
          <w:bCs/>
        </w:rPr>
      </w:pPr>
    </w:p>
    <w:p w:rsidR="003618C1" w:rsidRPr="00EA7C8D" w:rsidRDefault="003618C1" w:rsidP="00EA7C8D">
      <w:pPr>
        <w:ind w:firstLine="709"/>
      </w:pPr>
      <w:r w:rsidRPr="00EA7C8D">
        <w:rPr>
          <w:b/>
          <w:bCs/>
        </w:rPr>
        <w:t>Товарный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знак</w:t>
      </w:r>
      <w:r w:rsidR="00EA7C8D" w:rsidRPr="00EA7C8D">
        <w:t xml:space="preserve"> - </w:t>
      </w:r>
      <w:r w:rsidRPr="00EA7C8D">
        <w:t>обозначение</w:t>
      </w:r>
      <w:r w:rsidR="00EA7C8D">
        <w:t xml:space="preserve"> (</w:t>
      </w:r>
      <w:r w:rsidRPr="00EA7C8D">
        <w:t>словесное,</w:t>
      </w:r>
      <w:r w:rsidR="00EA7C8D" w:rsidRPr="00EA7C8D">
        <w:t xml:space="preserve"> </w:t>
      </w:r>
      <w:r w:rsidRPr="00EA7C8D">
        <w:t>изобразительное,</w:t>
      </w:r>
      <w:r w:rsidR="00EA7C8D" w:rsidRPr="00EA7C8D">
        <w:t xml:space="preserve"> </w:t>
      </w:r>
      <w:r w:rsidRPr="00EA7C8D">
        <w:t>комбинированное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иное</w:t>
      </w:r>
      <w:r w:rsidR="00EA7C8D" w:rsidRPr="00EA7C8D">
        <w:t xml:space="preserve">), </w:t>
      </w:r>
      <w:r w:rsidRPr="00EA7C8D">
        <w:t>служащее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индивидуализации</w:t>
      </w:r>
      <w:r w:rsidR="00EA7C8D" w:rsidRPr="00EA7C8D">
        <w:t xml:space="preserve"> </w:t>
      </w:r>
      <w:r w:rsidRPr="00EA7C8D">
        <w:t>товаров</w:t>
      </w:r>
      <w:r w:rsidR="00EA7C8D" w:rsidRPr="00EA7C8D">
        <w:t xml:space="preserve"> </w:t>
      </w:r>
      <w:r w:rsidRPr="00EA7C8D">
        <w:t>юридических</w:t>
      </w:r>
      <w:r w:rsidR="00EA7C8D" w:rsidRPr="00EA7C8D">
        <w:t xml:space="preserve"> </w:t>
      </w:r>
      <w:r w:rsidRPr="00EA7C8D">
        <w:t>лиц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индивидуальных</w:t>
      </w:r>
      <w:r w:rsidR="00EA7C8D" w:rsidRPr="00EA7C8D">
        <w:t xml:space="preserve"> </w:t>
      </w:r>
      <w:r w:rsidRPr="00EA7C8D">
        <w:t>предпринимателей.</w:t>
      </w:r>
      <w:r w:rsidR="00EA7C8D" w:rsidRPr="00EA7C8D">
        <w:t xml:space="preserve"> </w:t>
      </w:r>
      <w:r w:rsidRPr="00EA7C8D">
        <w:t>Законом</w:t>
      </w:r>
      <w:r w:rsidR="00EA7C8D" w:rsidRPr="00EA7C8D">
        <w:t xml:space="preserve"> </w:t>
      </w:r>
      <w:r w:rsidRPr="00EA7C8D">
        <w:t>признаётся</w:t>
      </w:r>
      <w:r w:rsidR="00EA7C8D" w:rsidRPr="00EA7C8D">
        <w:t xml:space="preserve"> </w:t>
      </w:r>
      <w:r w:rsidRPr="00EA7C8D">
        <w:t>исключительное</w:t>
      </w:r>
      <w:r w:rsidR="00EA7C8D" w:rsidRPr="00EA7C8D">
        <w:t xml:space="preserve"> </w:t>
      </w:r>
      <w:r w:rsidRPr="00EA7C8D">
        <w:t>право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знак,</w:t>
      </w:r>
      <w:r w:rsidR="00EA7C8D" w:rsidRPr="00EA7C8D">
        <w:t xml:space="preserve"> </w:t>
      </w:r>
      <w:r w:rsidRPr="00EA7C8D">
        <w:t>удостоверяемое</w:t>
      </w:r>
      <w:r w:rsidR="00EA7C8D" w:rsidRPr="00EA7C8D">
        <w:t xml:space="preserve"> </w:t>
      </w:r>
      <w:r w:rsidRPr="00EA7C8D">
        <w:t>свидетельством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знак.</w:t>
      </w:r>
      <w:r w:rsidR="00EA7C8D" w:rsidRPr="00EA7C8D">
        <w:t xml:space="preserve"> </w:t>
      </w:r>
      <w:r w:rsidRPr="00EA7C8D">
        <w:t>Правообладатель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 xml:space="preserve"> </w:t>
      </w:r>
      <w:r w:rsidRPr="00EA7C8D">
        <w:t>имеет</w:t>
      </w:r>
      <w:r w:rsidR="00EA7C8D" w:rsidRPr="00EA7C8D">
        <w:t xml:space="preserve"> </w:t>
      </w:r>
      <w:r w:rsidRPr="00EA7C8D">
        <w:t>право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использовать,</w:t>
      </w:r>
      <w:r w:rsidR="00EA7C8D" w:rsidRPr="00EA7C8D">
        <w:t xml:space="preserve"> </w:t>
      </w:r>
      <w:r w:rsidRPr="00EA7C8D">
        <w:t>им</w:t>
      </w:r>
      <w:r w:rsidR="00EA7C8D" w:rsidRPr="00EA7C8D">
        <w:t xml:space="preserve"> </w:t>
      </w:r>
      <w:r w:rsidRPr="00EA7C8D">
        <w:t>распоряжаться</w:t>
      </w:r>
      <w:r w:rsidR="00C51A87">
        <w:rPr>
          <w:vertAlign w:val="superscript"/>
        </w:rPr>
        <w:t xml:space="preserve"> </w:t>
      </w:r>
      <w:r w:rsidRPr="00EA7C8D">
        <w:t>и</w:t>
      </w:r>
      <w:r w:rsidR="00EA7C8D" w:rsidRPr="00EA7C8D">
        <w:t xml:space="preserve"> </w:t>
      </w:r>
      <w:r w:rsidRPr="00EA7C8D">
        <w:t>запрещать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использование</w:t>
      </w:r>
      <w:r w:rsidR="00EA7C8D" w:rsidRPr="00EA7C8D">
        <w:t xml:space="preserve"> </w:t>
      </w:r>
      <w:r w:rsidRPr="00EA7C8D">
        <w:t>другими</w:t>
      </w:r>
      <w:r w:rsidR="00EA7C8D" w:rsidRPr="00EA7C8D">
        <w:t xml:space="preserve"> </w:t>
      </w:r>
      <w:r w:rsidRPr="00EA7C8D">
        <w:t>лицами</w:t>
      </w:r>
      <w:r w:rsidR="00EA7C8D">
        <w:t xml:space="preserve"> (</w:t>
      </w:r>
      <w:r w:rsidRPr="00EA7C8D">
        <w:t>под</w:t>
      </w:r>
      <w:r w:rsidR="00EA7C8D">
        <w:t xml:space="preserve"> "</w:t>
      </w:r>
      <w:r w:rsidRPr="00EA7C8D">
        <w:t>использованием</w:t>
      </w:r>
      <w:r w:rsidR="00EA7C8D">
        <w:t xml:space="preserve">" </w:t>
      </w:r>
      <w:r w:rsidRPr="00EA7C8D">
        <w:t>здесь</w:t>
      </w:r>
      <w:r w:rsidR="00EA7C8D" w:rsidRPr="00EA7C8D">
        <w:t xml:space="preserve"> </w:t>
      </w:r>
      <w:r w:rsidRPr="00EA7C8D">
        <w:t>подразумевается</w:t>
      </w:r>
      <w:r w:rsidR="00EA7C8D" w:rsidRPr="00EA7C8D">
        <w:t xml:space="preserve"> </w:t>
      </w:r>
      <w:r w:rsidRPr="00EA7C8D">
        <w:t>лишь</w:t>
      </w:r>
      <w:r w:rsidR="00EA7C8D" w:rsidRPr="00EA7C8D">
        <w:t xml:space="preserve"> </w:t>
      </w:r>
      <w:r w:rsidRPr="00EA7C8D">
        <w:t>использование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гражданском</w:t>
      </w:r>
      <w:r w:rsidR="00EA7C8D" w:rsidRPr="00EA7C8D">
        <w:t xml:space="preserve"> </w:t>
      </w:r>
      <w:r w:rsidRPr="00EA7C8D">
        <w:t>обороте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лишь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отношении</w:t>
      </w:r>
      <w:r w:rsidR="00EA7C8D" w:rsidRPr="00EA7C8D">
        <w:t xml:space="preserve"> </w:t>
      </w:r>
      <w:r w:rsidRPr="00EA7C8D">
        <w:t>соответствующих</w:t>
      </w:r>
      <w:r w:rsidR="00EA7C8D" w:rsidRPr="00EA7C8D">
        <w:t xml:space="preserve"> </w:t>
      </w:r>
      <w:r w:rsidRPr="00EA7C8D">
        <w:t>товаров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услуг,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отношении</w:t>
      </w:r>
      <w:r w:rsidR="00EA7C8D" w:rsidRPr="00EA7C8D">
        <w:t xml:space="preserve"> </w:t>
      </w:r>
      <w:r w:rsidRPr="00EA7C8D">
        <w:t>которых</w:t>
      </w:r>
      <w:r w:rsidR="00EA7C8D" w:rsidRPr="00EA7C8D">
        <w:t xml:space="preserve"> </w:t>
      </w:r>
      <w:r w:rsidRPr="00EA7C8D">
        <w:t>этот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зарегистрирован</w:t>
      </w:r>
      <w:r w:rsidR="00EA7C8D" w:rsidRPr="00EA7C8D">
        <w:t>).</w:t>
      </w:r>
    </w:p>
    <w:p w:rsidR="00EA7C8D" w:rsidRDefault="00EA7C8D" w:rsidP="00EA7C8D">
      <w:pPr>
        <w:ind w:firstLine="709"/>
        <w:rPr>
          <w:b/>
          <w:bCs/>
        </w:rPr>
      </w:pPr>
    </w:p>
    <w:p w:rsidR="003618C1" w:rsidRPr="00EA7C8D" w:rsidRDefault="00A43D11" w:rsidP="00EA7C8D">
      <w:pPr>
        <w:pStyle w:val="2"/>
      </w:pPr>
      <w:r>
        <w:t xml:space="preserve">3. </w:t>
      </w:r>
      <w:r w:rsidR="003618C1" w:rsidRPr="00EA7C8D">
        <w:t>Виды</w:t>
      </w:r>
      <w:r w:rsidR="00EA7C8D" w:rsidRPr="00EA7C8D">
        <w:t xml:space="preserve"> </w:t>
      </w:r>
      <w:r w:rsidR="003618C1" w:rsidRPr="00EA7C8D">
        <w:t>товарных</w:t>
      </w:r>
      <w:r w:rsidR="00EA7C8D" w:rsidRPr="00EA7C8D">
        <w:t xml:space="preserve"> </w:t>
      </w:r>
      <w:r w:rsidR="003618C1" w:rsidRPr="00EA7C8D">
        <w:t>знаков</w:t>
      </w:r>
    </w:p>
    <w:p w:rsidR="00EA7C8D" w:rsidRDefault="00EA7C8D" w:rsidP="00EA7C8D">
      <w:pPr>
        <w:ind w:firstLine="709"/>
      </w:pPr>
    </w:p>
    <w:p w:rsidR="003618C1" w:rsidRPr="00EA7C8D" w:rsidRDefault="003618C1" w:rsidP="00EA7C8D">
      <w:pPr>
        <w:ind w:firstLine="709"/>
      </w:pPr>
      <w:r w:rsidRPr="00EA7C8D">
        <w:t>Товарные</w:t>
      </w:r>
      <w:r w:rsidR="00EA7C8D" w:rsidRPr="00EA7C8D">
        <w:t xml:space="preserve"> </w:t>
      </w:r>
      <w:r w:rsidRPr="00EA7C8D">
        <w:t>знаки</w:t>
      </w:r>
      <w:r w:rsidR="00EA7C8D" w:rsidRPr="00EA7C8D">
        <w:t xml:space="preserve"> </w:t>
      </w:r>
      <w:r w:rsidRPr="00EA7C8D">
        <w:t>могут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изобразительными,</w:t>
      </w:r>
      <w:r w:rsidR="00EA7C8D" w:rsidRPr="00EA7C8D">
        <w:t xml:space="preserve"> </w:t>
      </w:r>
      <w:r w:rsidRPr="00EA7C8D">
        <w:t>словесными,</w:t>
      </w:r>
      <w:r w:rsidR="00EA7C8D" w:rsidRPr="00EA7C8D">
        <w:t xml:space="preserve"> </w:t>
      </w:r>
      <w:r w:rsidRPr="00EA7C8D">
        <w:t>комбинированными,</w:t>
      </w:r>
      <w:r w:rsidR="00EA7C8D" w:rsidRPr="00EA7C8D">
        <w:t xml:space="preserve"> </w:t>
      </w:r>
      <w:r w:rsidRPr="00EA7C8D">
        <w:t>звуковыми,</w:t>
      </w:r>
      <w:r w:rsidR="00EA7C8D" w:rsidRPr="00EA7C8D">
        <w:t xml:space="preserve"> </w:t>
      </w:r>
      <w:r w:rsidRPr="00EA7C8D">
        <w:t>трехмерными</w:t>
      </w:r>
      <w:r w:rsidR="00EA7C8D" w:rsidRPr="00EA7C8D">
        <w:t xml:space="preserve"> - </w:t>
      </w:r>
      <w:r w:rsidRPr="00EA7C8D">
        <w:t>представляющими</w:t>
      </w:r>
      <w:r w:rsidR="00EA7C8D" w:rsidRPr="00EA7C8D">
        <w:t xml:space="preserve"> </w:t>
      </w:r>
      <w:r w:rsidRPr="00EA7C8D">
        <w:t>собой</w:t>
      </w:r>
      <w:r w:rsidR="00EA7C8D" w:rsidRPr="00EA7C8D">
        <w:t xml:space="preserve"> </w:t>
      </w:r>
      <w:r w:rsidRPr="00EA7C8D">
        <w:t>упаковку</w:t>
      </w:r>
      <w:r w:rsidR="00EA7C8D" w:rsidRPr="00EA7C8D">
        <w:t xml:space="preserve"> </w:t>
      </w:r>
      <w:r w:rsidRPr="00EA7C8D">
        <w:t>товаров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сами</w:t>
      </w:r>
      <w:r w:rsidR="00EA7C8D" w:rsidRPr="00EA7C8D">
        <w:t xml:space="preserve"> </w:t>
      </w:r>
      <w:r w:rsidRPr="00EA7C8D">
        <w:t>товары.</w:t>
      </w:r>
      <w:r w:rsidR="00EA7C8D" w:rsidRPr="00EA7C8D">
        <w:t xml:space="preserve"> </w:t>
      </w:r>
      <w:r w:rsidRPr="00EA7C8D">
        <w:t>Кроме</w:t>
      </w:r>
      <w:r w:rsidR="00EA7C8D" w:rsidRPr="00EA7C8D">
        <w:t xml:space="preserve"> </w:t>
      </w:r>
      <w:r w:rsidRPr="00EA7C8D">
        <w:t>того,</w:t>
      </w:r>
      <w:r w:rsidR="00EA7C8D" w:rsidRPr="00EA7C8D">
        <w:t xml:space="preserve"> </w:t>
      </w:r>
      <w:r w:rsidRPr="00EA7C8D">
        <w:t>могут</w:t>
      </w:r>
      <w:r w:rsidR="00EA7C8D" w:rsidRPr="00EA7C8D">
        <w:t xml:space="preserve"> </w:t>
      </w:r>
      <w:r w:rsidRPr="00EA7C8D">
        <w:t>быть,</w:t>
      </w:r>
      <w:r w:rsidR="00EA7C8D" w:rsidRPr="00EA7C8D">
        <w:t xml:space="preserve"> </w:t>
      </w:r>
      <w:r w:rsidRPr="00EA7C8D">
        <w:t>конечно,</w:t>
      </w:r>
      <w:r w:rsidR="00EA7C8D" w:rsidRPr="00EA7C8D">
        <w:t xml:space="preserve"> </w:t>
      </w:r>
      <w:r w:rsidRPr="00EA7C8D">
        <w:t>защищены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цветовые</w:t>
      </w:r>
      <w:r w:rsidR="00EA7C8D" w:rsidRPr="00EA7C8D">
        <w:t xml:space="preserve"> </w:t>
      </w:r>
      <w:r w:rsidRPr="00EA7C8D">
        <w:t>решения</w:t>
      </w:r>
      <w:r w:rsidR="00EA7C8D" w:rsidRPr="00EA7C8D">
        <w:t xml:space="preserve"> </w:t>
      </w:r>
      <w:r w:rsidRPr="00EA7C8D">
        <w:t>товарных</w:t>
      </w:r>
      <w:r w:rsidR="00EA7C8D" w:rsidRPr="00EA7C8D">
        <w:t xml:space="preserve"> </w:t>
      </w:r>
      <w:r w:rsidRPr="00EA7C8D">
        <w:t>знаков,</w:t>
      </w:r>
      <w:r w:rsidR="00EA7C8D" w:rsidRPr="00EA7C8D">
        <w:t xml:space="preserve"> </w:t>
      </w:r>
      <w:r w:rsidRPr="00EA7C8D">
        <w:t>то</w:t>
      </w:r>
      <w:r w:rsidR="00EA7C8D" w:rsidRPr="00EA7C8D">
        <w:t xml:space="preserve"> </w:t>
      </w:r>
      <w:r w:rsidRPr="00EA7C8D">
        <w:t>есть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защищается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той</w:t>
      </w:r>
      <w:r w:rsidR="00EA7C8D" w:rsidRPr="00EA7C8D">
        <w:t xml:space="preserve"> </w:t>
      </w:r>
      <w:r w:rsidRPr="00EA7C8D">
        <w:t>цветовой</w:t>
      </w:r>
      <w:r w:rsidR="00EA7C8D" w:rsidRPr="00EA7C8D">
        <w:t xml:space="preserve"> </w:t>
      </w:r>
      <w:r w:rsidRPr="00EA7C8D">
        <w:t>гамме,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которой</w:t>
      </w:r>
      <w:r w:rsidR="00EA7C8D" w:rsidRPr="00EA7C8D">
        <w:t xml:space="preserve"> </w:t>
      </w:r>
      <w:r w:rsidRPr="00EA7C8D">
        <w:t>он</w:t>
      </w:r>
      <w:r w:rsidR="00EA7C8D" w:rsidRPr="00EA7C8D">
        <w:t xml:space="preserve"> </w:t>
      </w:r>
      <w:r w:rsidRPr="00EA7C8D">
        <w:t>был</w:t>
      </w:r>
      <w:r w:rsidR="00EA7C8D" w:rsidRPr="00EA7C8D">
        <w:t xml:space="preserve"> </w:t>
      </w:r>
      <w:r w:rsidRPr="00EA7C8D">
        <w:t>подан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регистрацию.</w:t>
      </w:r>
    </w:p>
    <w:p w:rsidR="003618C1" w:rsidRPr="00EA7C8D" w:rsidRDefault="003618C1" w:rsidP="00EA7C8D">
      <w:pPr>
        <w:ind w:firstLine="709"/>
      </w:pPr>
      <w:r w:rsidRPr="00EA7C8D">
        <w:t>Встречаются,</w:t>
      </w:r>
      <w:r w:rsidR="00EA7C8D" w:rsidRPr="00EA7C8D">
        <w:t xml:space="preserve"> </w:t>
      </w:r>
      <w:r w:rsidRPr="00EA7C8D">
        <w:t>особенно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последнее</w:t>
      </w:r>
      <w:r w:rsidR="00EA7C8D" w:rsidRPr="00EA7C8D">
        <w:t xml:space="preserve"> </w:t>
      </w:r>
      <w:r w:rsidRPr="00EA7C8D">
        <w:t>время,</w:t>
      </w:r>
      <w:r w:rsidR="00EA7C8D" w:rsidRPr="00EA7C8D">
        <w:t xml:space="preserve"> </w:t>
      </w:r>
      <w:r w:rsidRPr="00EA7C8D">
        <w:t>новые</w:t>
      </w:r>
      <w:r w:rsidR="00EA7C8D" w:rsidRPr="00EA7C8D">
        <w:t xml:space="preserve"> </w:t>
      </w:r>
      <w:r w:rsidRPr="00EA7C8D">
        <w:t>виды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знака,</w:t>
      </w:r>
      <w:r w:rsidR="00EA7C8D" w:rsidRPr="00EA7C8D">
        <w:t xml:space="preserve"> </w:t>
      </w:r>
      <w:r w:rsidRPr="00EA7C8D">
        <w:t>фигурирующие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рынке.</w:t>
      </w:r>
      <w:r w:rsidR="00EA7C8D" w:rsidRPr="00EA7C8D">
        <w:t xml:space="preserve"> </w:t>
      </w:r>
      <w:r w:rsidRPr="00EA7C8D">
        <w:t>Это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виде</w:t>
      </w:r>
      <w:r w:rsidR="00EA7C8D" w:rsidRPr="00EA7C8D">
        <w:t xml:space="preserve"> </w:t>
      </w:r>
      <w:r w:rsidRPr="00EA7C8D">
        <w:t>голограммы.</w:t>
      </w:r>
      <w:r w:rsidR="00EA7C8D" w:rsidRPr="00EA7C8D">
        <w:t xml:space="preserve"> </w:t>
      </w:r>
      <w:r w:rsidRPr="00EA7C8D">
        <w:t>Посмотрите,</w:t>
      </w:r>
      <w:r w:rsidR="00EA7C8D" w:rsidRPr="00EA7C8D">
        <w:t xml:space="preserve"> </w:t>
      </w:r>
      <w:r w:rsidRPr="00EA7C8D">
        <w:t>например,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кредитную</w:t>
      </w:r>
      <w:r w:rsidR="00EA7C8D" w:rsidRPr="00EA7C8D">
        <w:t xml:space="preserve"> </w:t>
      </w:r>
      <w:r w:rsidRPr="00EA7C8D">
        <w:t>карточку,</w:t>
      </w:r>
      <w:r w:rsidR="00EA7C8D" w:rsidRPr="00EA7C8D">
        <w:t xml:space="preserve"> </w:t>
      </w:r>
      <w:r w:rsidRPr="00EA7C8D">
        <w:t>вы</w:t>
      </w:r>
      <w:r w:rsidR="00EA7C8D" w:rsidRPr="00EA7C8D">
        <w:t xml:space="preserve"> </w:t>
      </w:r>
      <w:r w:rsidRPr="00EA7C8D">
        <w:t>увидите</w:t>
      </w:r>
      <w:r w:rsidR="00EA7C8D" w:rsidRPr="00EA7C8D">
        <w:t xml:space="preserve"> </w:t>
      </w:r>
      <w:r w:rsidRPr="00EA7C8D">
        <w:t>маленькое</w:t>
      </w:r>
      <w:r w:rsidR="00EA7C8D" w:rsidRPr="00EA7C8D">
        <w:t xml:space="preserve"> </w:t>
      </w:r>
      <w:r w:rsidRPr="00EA7C8D">
        <w:t>изображение,</w:t>
      </w:r>
      <w:r w:rsidR="00EA7C8D" w:rsidRPr="00EA7C8D">
        <w:t xml:space="preserve"> </w:t>
      </w:r>
      <w:r w:rsidRPr="00EA7C8D">
        <w:t>которое</w:t>
      </w:r>
      <w:r w:rsidR="00EA7C8D" w:rsidRPr="00EA7C8D">
        <w:t xml:space="preserve"> </w:t>
      </w:r>
      <w:r w:rsidRPr="00EA7C8D">
        <w:t>меняется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зависимости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угла,</w:t>
      </w:r>
      <w:r w:rsidR="00EA7C8D" w:rsidRPr="00EA7C8D">
        <w:t xml:space="preserve"> </w:t>
      </w:r>
      <w:r w:rsidRPr="00EA7C8D">
        <w:t>под</w:t>
      </w:r>
      <w:r w:rsidR="00EA7C8D" w:rsidRPr="00EA7C8D">
        <w:t xml:space="preserve"> </w:t>
      </w:r>
      <w:r w:rsidRPr="00EA7C8D">
        <w:t>которым</w:t>
      </w:r>
      <w:r w:rsidR="00EA7C8D" w:rsidRPr="00EA7C8D">
        <w:t xml:space="preserve"> </w:t>
      </w:r>
      <w:r w:rsidRPr="00EA7C8D">
        <w:t>вы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него</w:t>
      </w:r>
      <w:r w:rsidR="00EA7C8D" w:rsidRPr="00EA7C8D">
        <w:t xml:space="preserve"> </w:t>
      </w:r>
      <w:r w:rsidRPr="00EA7C8D">
        <w:t>смотрите.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некоторых</w:t>
      </w:r>
      <w:r w:rsidR="00EA7C8D" w:rsidRPr="00EA7C8D">
        <w:t xml:space="preserve"> </w:t>
      </w:r>
      <w:r w:rsidRPr="00EA7C8D">
        <w:t>странах</w:t>
      </w:r>
      <w:r w:rsidR="00EA7C8D" w:rsidRPr="00EA7C8D">
        <w:t xml:space="preserve"> </w:t>
      </w:r>
      <w:r w:rsidRPr="00EA7C8D">
        <w:t>существуют</w:t>
      </w:r>
      <w:r w:rsidR="00EA7C8D" w:rsidRPr="00EA7C8D">
        <w:t xml:space="preserve"> </w:t>
      </w:r>
      <w:r w:rsidRPr="00EA7C8D">
        <w:t>обонятельные</w:t>
      </w:r>
      <w:r w:rsidR="00EA7C8D" w:rsidRPr="00EA7C8D">
        <w:t xml:space="preserve"> </w:t>
      </w:r>
      <w:r w:rsidRPr="00EA7C8D">
        <w:t>знаки,</w:t>
      </w:r>
      <w:r w:rsidR="00EA7C8D" w:rsidRPr="00EA7C8D">
        <w:t xml:space="preserve"> </w:t>
      </w:r>
      <w:r w:rsidRPr="00EA7C8D">
        <w:t>когда</w:t>
      </w:r>
      <w:r w:rsidR="00EA7C8D" w:rsidRPr="00EA7C8D">
        <w:t xml:space="preserve"> </w:t>
      </w:r>
      <w:r w:rsidRPr="00EA7C8D">
        <w:t>определенный</w:t>
      </w:r>
      <w:r w:rsidR="00EA7C8D" w:rsidRPr="00EA7C8D">
        <w:t xml:space="preserve"> </w:t>
      </w:r>
      <w:r w:rsidRPr="00EA7C8D">
        <w:t>запах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защищен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качестве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знака.</w:t>
      </w:r>
    </w:p>
    <w:p w:rsidR="003618C1" w:rsidRPr="00EA7C8D" w:rsidRDefault="003618C1" w:rsidP="00EA7C8D">
      <w:pPr>
        <w:ind w:firstLine="709"/>
      </w:pPr>
      <w:r w:rsidRPr="00EA7C8D">
        <w:t>Правообладатель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контролировать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знак,</w:t>
      </w:r>
      <w:r w:rsidR="00EA7C8D" w:rsidRPr="00EA7C8D">
        <w:t xml:space="preserve"> </w:t>
      </w:r>
      <w:r w:rsidRPr="00EA7C8D">
        <w:t>сходный</w:t>
      </w:r>
      <w:r w:rsidR="00EA7C8D" w:rsidRPr="00EA7C8D">
        <w:t xml:space="preserve"> </w:t>
      </w:r>
      <w:r w:rsidRPr="00EA7C8D">
        <w:t>с</w:t>
      </w:r>
      <w:r w:rsidR="00EA7C8D" w:rsidRPr="00EA7C8D">
        <w:t xml:space="preserve"> </w:t>
      </w:r>
      <w:r w:rsidRPr="00EA7C8D">
        <w:t>принадлежащим</w:t>
      </w:r>
      <w:r w:rsidR="00EA7C8D" w:rsidRPr="00EA7C8D">
        <w:t xml:space="preserve"> </w:t>
      </w:r>
      <w:r w:rsidRPr="00EA7C8D">
        <w:t>ему,</w:t>
      </w:r>
      <w:r w:rsidR="00EA7C8D" w:rsidRPr="00EA7C8D">
        <w:t xml:space="preserve"> </w:t>
      </w:r>
      <w:r w:rsidRPr="00EA7C8D">
        <w:t>если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сможет</w:t>
      </w:r>
      <w:r w:rsidR="00EA7C8D" w:rsidRPr="00EA7C8D">
        <w:t xml:space="preserve"> </w:t>
      </w:r>
      <w:r w:rsidRPr="00EA7C8D">
        <w:t>доказать,</w:t>
      </w:r>
      <w:r w:rsidR="00EA7C8D" w:rsidRPr="00EA7C8D">
        <w:t xml:space="preserve"> </w:t>
      </w:r>
      <w:r w:rsidRPr="00EA7C8D">
        <w:t>что</w:t>
      </w:r>
      <w:r w:rsidR="00EA7C8D" w:rsidRPr="00EA7C8D">
        <w:t xml:space="preserve"> </w:t>
      </w:r>
      <w:r w:rsidRPr="00EA7C8D">
        <w:t>они</w:t>
      </w:r>
      <w:r w:rsidR="00EA7C8D" w:rsidRPr="00EA7C8D">
        <w:t xml:space="preserve"> </w:t>
      </w:r>
      <w:r w:rsidRPr="00EA7C8D">
        <w:t>совпадают</w:t>
      </w:r>
      <w:r w:rsidR="00EA7C8D" w:rsidRPr="00EA7C8D">
        <w:t xml:space="preserve"> </w:t>
      </w:r>
      <w:r w:rsidRPr="00EA7C8D">
        <w:t>до</w:t>
      </w:r>
      <w:r w:rsidR="00EA7C8D" w:rsidRPr="00EA7C8D">
        <w:t xml:space="preserve"> </w:t>
      </w:r>
      <w:r w:rsidRPr="00EA7C8D">
        <w:t>степени</w:t>
      </w:r>
      <w:r w:rsidR="00EA7C8D" w:rsidRPr="00EA7C8D">
        <w:t xml:space="preserve"> </w:t>
      </w:r>
      <w:r w:rsidRPr="00EA7C8D">
        <w:t>смешения.</w:t>
      </w:r>
      <w:r w:rsidR="00EA7C8D" w:rsidRPr="00EA7C8D">
        <w:t xml:space="preserve"> </w:t>
      </w:r>
      <w:r w:rsidRPr="00EA7C8D">
        <w:t>Таким</w:t>
      </w:r>
      <w:r w:rsidR="00EA7C8D" w:rsidRPr="00EA7C8D">
        <w:t xml:space="preserve"> </w:t>
      </w:r>
      <w:r w:rsidRPr="00EA7C8D">
        <w:t>образом,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знак,</w:t>
      </w:r>
      <w:r w:rsidR="00EA7C8D" w:rsidRPr="00EA7C8D">
        <w:t xml:space="preserve"> </w:t>
      </w:r>
      <w:r w:rsidRPr="00EA7C8D">
        <w:t>состоящий</w:t>
      </w:r>
      <w:r w:rsidR="00EA7C8D" w:rsidRPr="00EA7C8D">
        <w:t xml:space="preserve"> </w:t>
      </w:r>
      <w:r w:rsidRPr="00EA7C8D">
        <w:t>неразделимым</w:t>
      </w:r>
      <w:r w:rsidR="00EA7C8D" w:rsidRPr="00EA7C8D">
        <w:t xml:space="preserve"> </w:t>
      </w:r>
      <w:r w:rsidRPr="00EA7C8D">
        <w:t>образом</w:t>
      </w:r>
      <w:r w:rsidR="00EA7C8D" w:rsidRPr="00EA7C8D">
        <w:t xml:space="preserve"> </w:t>
      </w:r>
      <w:r w:rsidRPr="00EA7C8D">
        <w:t>из</w:t>
      </w:r>
      <w:r w:rsidR="00EA7C8D" w:rsidRPr="00EA7C8D">
        <w:t xml:space="preserve"> </w:t>
      </w:r>
      <w:r w:rsidRPr="00EA7C8D">
        <w:t>трёх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более</w:t>
      </w:r>
      <w:r w:rsidR="00EA7C8D" w:rsidRPr="00EA7C8D">
        <w:t xml:space="preserve"> </w:t>
      </w:r>
      <w:r w:rsidRPr="00EA7C8D">
        <w:t>товарных</w:t>
      </w:r>
      <w:r w:rsidR="00EA7C8D" w:rsidRPr="00EA7C8D">
        <w:t xml:space="preserve"> </w:t>
      </w:r>
      <w:r w:rsidRPr="00EA7C8D">
        <w:t>знаков</w:t>
      </w:r>
      <w:r w:rsidR="00EA7C8D">
        <w:t xml:space="preserve"> (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совпадать</w:t>
      </w:r>
      <w:r w:rsidR="00EA7C8D" w:rsidRPr="00EA7C8D">
        <w:t xml:space="preserve"> </w:t>
      </w:r>
      <w:r w:rsidRPr="00EA7C8D">
        <w:t>более</w:t>
      </w:r>
      <w:r w:rsidR="00EA7C8D" w:rsidRPr="00EA7C8D">
        <w:t xml:space="preserve"> </w:t>
      </w:r>
      <w:r w:rsidRPr="00EA7C8D">
        <w:t>чем</w:t>
      </w:r>
      <w:r w:rsidR="00EA7C8D" w:rsidRPr="00EA7C8D">
        <w:t xml:space="preserve"> </w:t>
      </w:r>
      <w:r w:rsidRPr="00EA7C8D">
        <w:t>с</w:t>
      </w:r>
      <w:r w:rsidR="00EA7C8D" w:rsidRPr="00EA7C8D">
        <w:t xml:space="preserve"> </w:t>
      </w:r>
      <w:r w:rsidRPr="00EA7C8D">
        <w:t>одним</w:t>
      </w:r>
      <w:r w:rsidR="00EA7C8D" w:rsidRPr="00EA7C8D">
        <w:t xml:space="preserve"> </w:t>
      </w:r>
      <w:r w:rsidRPr="00EA7C8D">
        <w:t>зарегистрированным</w:t>
      </w:r>
      <w:r w:rsidR="00EA7C8D" w:rsidRPr="00EA7C8D">
        <w:t xml:space="preserve"> </w:t>
      </w:r>
      <w:r w:rsidRPr="00EA7C8D">
        <w:t>товарным</w:t>
      </w:r>
      <w:r w:rsidR="00EA7C8D" w:rsidRPr="00EA7C8D">
        <w:t xml:space="preserve"> </w:t>
      </w:r>
      <w:r w:rsidRPr="00EA7C8D">
        <w:t>знаком</w:t>
      </w:r>
      <w:r w:rsidR="00EA7C8D" w:rsidRPr="00EA7C8D">
        <w:t xml:space="preserve">) </w:t>
      </w:r>
      <w:r w:rsidRPr="00EA7C8D">
        <w:t>не</w:t>
      </w:r>
      <w:r w:rsidR="00EA7C8D" w:rsidRPr="00EA7C8D">
        <w:t xml:space="preserve"> </w:t>
      </w:r>
      <w:r w:rsidRPr="00EA7C8D">
        <w:t>подлежит</w:t>
      </w:r>
      <w:r w:rsidR="00EA7C8D" w:rsidRPr="00EA7C8D">
        <w:t xml:space="preserve"> </w:t>
      </w:r>
      <w:r w:rsidRPr="00EA7C8D">
        <w:t>контролю</w:t>
      </w:r>
      <w:r w:rsidR="00EA7C8D" w:rsidRPr="00EA7C8D">
        <w:t xml:space="preserve"> </w:t>
      </w:r>
      <w:r w:rsidRPr="00EA7C8D">
        <w:t>владельцев</w:t>
      </w:r>
      <w:r w:rsidR="00EA7C8D" w:rsidRPr="00EA7C8D">
        <w:t xml:space="preserve"> </w:t>
      </w:r>
      <w:r w:rsidRPr="00EA7C8D">
        <w:t>исходных</w:t>
      </w:r>
      <w:r w:rsidR="00EA7C8D" w:rsidRPr="00EA7C8D">
        <w:t xml:space="preserve"> </w:t>
      </w:r>
      <w:r w:rsidRPr="00EA7C8D">
        <w:t>элементов.</w:t>
      </w:r>
    </w:p>
    <w:p w:rsidR="003618C1" w:rsidRPr="00EA7C8D" w:rsidRDefault="003618C1" w:rsidP="00EA7C8D">
      <w:pPr>
        <w:ind w:firstLine="709"/>
      </w:pPr>
      <w:r w:rsidRPr="00EA7C8D">
        <w:t>Существует</w:t>
      </w:r>
      <w:r w:rsidR="00EA7C8D" w:rsidRPr="00EA7C8D">
        <w:t xml:space="preserve"> </w:t>
      </w:r>
      <w:r w:rsidRPr="00EA7C8D">
        <w:t>целый</w:t>
      </w:r>
      <w:r w:rsidR="00EA7C8D" w:rsidRPr="00EA7C8D">
        <w:t xml:space="preserve"> </w:t>
      </w:r>
      <w:r w:rsidRPr="00EA7C8D">
        <w:t>ряд</w:t>
      </w:r>
      <w:r w:rsidR="00EA7C8D" w:rsidRPr="00EA7C8D">
        <w:t xml:space="preserve"> </w:t>
      </w:r>
      <w:r w:rsidRPr="00EA7C8D">
        <w:t>разнообразных</w:t>
      </w:r>
      <w:r w:rsidR="00EA7C8D" w:rsidRPr="00EA7C8D">
        <w:t xml:space="preserve"> </w:t>
      </w:r>
      <w:r w:rsidRPr="00EA7C8D">
        <w:t>обозначений,</w:t>
      </w:r>
      <w:r w:rsidR="00EA7C8D" w:rsidRPr="00EA7C8D">
        <w:t xml:space="preserve"> </w:t>
      </w:r>
      <w:r w:rsidRPr="00EA7C8D">
        <w:t>используемых</w:t>
      </w:r>
      <w:r w:rsidR="00EA7C8D" w:rsidRPr="00EA7C8D">
        <w:t xml:space="preserve"> </w:t>
      </w:r>
      <w:r w:rsidRPr="00EA7C8D">
        <w:t>как</w:t>
      </w:r>
      <w:r w:rsidR="00EA7C8D" w:rsidRPr="00EA7C8D">
        <w:t xml:space="preserve"> </w:t>
      </w:r>
      <w:r w:rsidRPr="00EA7C8D">
        <w:t>товарные</w:t>
      </w:r>
      <w:r w:rsidR="00EA7C8D" w:rsidRPr="00EA7C8D">
        <w:t xml:space="preserve"> </w:t>
      </w:r>
      <w:r w:rsidRPr="00EA7C8D">
        <w:t>знаки,</w:t>
      </w:r>
      <w:r w:rsidR="00EA7C8D" w:rsidRPr="00EA7C8D">
        <w:t xml:space="preserve"> </w:t>
      </w:r>
      <w:r w:rsidRPr="00EA7C8D">
        <w:t>однако</w:t>
      </w:r>
      <w:r w:rsidR="00EA7C8D" w:rsidRPr="00EA7C8D">
        <w:t xml:space="preserve"> </w:t>
      </w:r>
      <w:r w:rsidRPr="00EA7C8D">
        <w:t>всегда</w:t>
      </w:r>
      <w:r w:rsidR="00EA7C8D" w:rsidRPr="00EA7C8D">
        <w:t xml:space="preserve"> </w:t>
      </w:r>
      <w:r w:rsidRPr="00EA7C8D">
        <w:t>действуют</w:t>
      </w:r>
      <w:r w:rsidR="00EA7C8D" w:rsidRPr="00EA7C8D">
        <w:t xml:space="preserve"> </w:t>
      </w:r>
      <w:r w:rsidRPr="00EA7C8D">
        <w:t>два</w:t>
      </w:r>
      <w:r w:rsidR="00EA7C8D" w:rsidRPr="00EA7C8D">
        <w:t xml:space="preserve"> </w:t>
      </w:r>
      <w:r w:rsidRPr="00EA7C8D">
        <w:t>одинаковых</w:t>
      </w:r>
      <w:r w:rsidR="00EA7C8D" w:rsidRPr="00EA7C8D">
        <w:t xml:space="preserve"> </w:t>
      </w:r>
      <w:r w:rsidRPr="00EA7C8D">
        <w:t>условия</w:t>
      </w:r>
      <w:r w:rsidR="00EA7C8D" w:rsidRPr="00EA7C8D">
        <w:t xml:space="preserve">: </w:t>
      </w:r>
      <w:r w:rsidRPr="00EA7C8D">
        <w:rPr>
          <w:b/>
          <w:bCs/>
        </w:rPr>
        <w:t>знак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должен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обладать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различительной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способностью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и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не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должен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вводить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в</w:t>
      </w:r>
      <w:r w:rsidR="00EA7C8D" w:rsidRPr="00EA7C8D">
        <w:rPr>
          <w:b/>
          <w:bCs/>
        </w:rPr>
        <w:t xml:space="preserve"> </w:t>
      </w:r>
      <w:r w:rsidRPr="00EA7C8D">
        <w:rPr>
          <w:b/>
          <w:bCs/>
        </w:rPr>
        <w:t>заблуждение</w:t>
      </w:r>
      <w:r w:rsidRPr="00EA7C8D">
        <w:t>.</w:t>
      </w:r>
    </w:p>
    <w:p w:rsidR="00EA7C8D" w:rsidRPr="00EA7C8D" w:rsidRDefault="003618C1" w:rsidP="00EA7C8D">
      <w:pPr>
        <w:ind w:firstLine="709"/>
      </w:pPr>
      <w:r w:rsidRPr="00EA7C8D">
        <w:t>Примеры,</w:t>
      </w:r>
      <w:r w:rsidR="00EA7C8D" w:rsidRPr="00EA7C8D">
        <w:t xml:space="preserve"> </w:t>
      </w:r>
      <w:r w:rsidRPr="00EA7C8D">
        <w:t>которые</w:t>
      </w:r>
      <w:r w:rsidR="00EA7C8D" w:rsidRPr="00EA7C8D">
        <w:t xml:space="preserve"> </w:t>
      </w:r>
      <w:r w:rsidRPr="00EA7C8D">
        <w:t>помогут</w:t>
      </w:r>
      <w:r w:rsidR="00EA7C8D" w:rsidRPr="00EA7C8D">
        <w:t xml:space="preserve"> </w:t>
      </w:r>
      <w:r w:rsidRPr="00EA7C8D">
        <w:t>понять,</w:t>
      </w:r>
      <w:r w:rsidR="00EA7C8D" w:rsidRPr="00EA7C8D">
        <w:t xml:space="preserve"> </w:t>
      </w:r>
      <w:r w:rsidRPr="00EA7C8D">
        <w:t>какие</w:t>
      </w:r>
      <w:r w:rsidR="00EA7C8D" w:rsidRPr="00EA7C8D">
        <w:t xml:space="preserve"> </w:t>
      </w:r>
      <w:r w:rsidRPr="00EA7C8D">
        <w:t>товарные</w:t>
      </w:r>
      <w:r w:rsidR="00EA7C8D" w:rsidRPr="00EA7C8D">
        <w:t xml:space="preserve"> </w:t>
      </w:r>
      <w:r w:rsidRPr="00EA7C8D">
        <w:t>знаки</w:t>
      </w:r>
      <w:r w:rsidR="00EA7C8D" w:rsidRPr="00EA7C8D">
        <w:t xml:space="preserve"> </w:t>
      </w:r>
      <w:r w:rsidRPr="00EA7C8D">
        <w:t>являются</w:t>
      </w:r>
      <w:r w:rsidR="00EA7C8D" w:rsidRPr="00EA7C8D">
        <w:t>: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Словесными</w:t>
      </w:r>
      <w:r w:rsidR="00EA7C8D" w:rsidRPr="00EA7C8D">
        <w:t xml:space="preserve"> -</w:t>
      </w:r>
      <w:r w:rsidR="00EA7C8D">
        <w:t xml:space="preserve"> "</w:t>
      </w:r>
      <w:r w:rsidRPr="00EA7C8D">
        <w:t>Apple</w:t>
      </w:r>
      <w:r w:rsidR="00EA7C8D">
        <w:t xml:space="preserve">" </w:t>
      </w:r>
      <w:r w:rsidRPr="00EA7C8D">
        <w:t>для</w:t>
      </w:r>
      <w:r w:rsidR="00EA7C8D" w:rsidRPr="00EA7C8D">
        <w:t xml:space="preserve"> </w:t>
      </w:r>
      <w:r w:rsidRPr="00EA7C8D">
        <w:t>компьютеров</w:t>
      </w:r>
      <w:r w:rsidR="00EA7C8D" w:rsidRPr="00EA7C8D">
        <w:t xml:space="preserve">; </w:t>
      </w:r>
      <w:r w:rsidRPr="00EA7C8D">
        <w:t>Deutsche</w:t>
      </w:r>
      <w:r w:rsidR="00EA7C8D" w:rsidRPr="00EA7C8D">
        <w:t xml:space="preserve"> </w:t>
      </w:r>
      <w:r w:rsidRPr="00EA7C8D">
        <w:t>Bank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банка.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Произвольными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вымышленными</w:t>
      </w:r>
      <w:r w:rsidR="00EA7C8D" w:rsidRPr="00EA7C8D">
        <w:t xml:space="preserve"> </w:t>
      </w:r>
      <w:r w:rsidRPr="00EA7C8D">
        <w:t>обозначениями</w:t>
      </w:r>
      <w:r w:rsidR="00EA7C8D" w:rsidRPr="00EA7C8D">
        <w:t xml:space="preserve"> - </w:t>
      </w:r>
      <w:r w:rsidRPr="00EA7C8D">
        <w:t>Coca-Cola,</w:t>
      </w:r>
      <w:r w:rsidR="00EA7C8D" w:rsidRPr="00EA7C8D">
        <w:t xml:space="preserve"> </w:t>
      </w:r>
      <w:r w:rsidRPr="00EA7C8D">
        <w:t>Nikon,</w:t>
      </w:r>
      <w:r w:rsidR="00EA7C8D" w:rsidRPr="00EA7C8D">
        <w:t xml:space="preserve"> </w:t>
      </w:r>
      <w:r w:rsidRPr="00EA7C8D">
        <w:t>Sony,</w:t>
      </w:r>
      <w:r w:rsidR="00EA7C8D" w:rsidRPr="00EA7C8D">
        <w:t xml:space="preserve"> </w:t>
      </w:r>
      <w:r w:rsidRPr="00EA7C8D">
        <w:t>NIKE,</w:t>
      </w:r>
      <w:r w:rsidR="00EA7C8D" w:rsidRPr="00EA7C8D">
        <w:t xml:space="preserve"> </w:t>
      </w:r>
      <w:r w:rsidRPr="00EA7C8D">
        <w:t>Easy</w:t>
      </w:r>
      <w:r w:rsidR="00EA7C8D" w:rsidRPr="00EA7C8D">
        <w:t xml:space="preserve"> </w:t>
      </w:r>
      <w:r w:rsidRPr="00EA7C8D">
        <w:t>Jet.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Именами</w:t>
      </w:r>
      <w:r w:rsidR="00EA7C8D" w:rsidRPr="00EA7C8D">
        <w:t xml:space="preserve"> - </w:t>
      </w:r>
      <w:r w:rsidRPr="00EA7C8D">
        <w:t>Ford,</w:t>
      </w:r>
      <w:r w:rsidR="00EA7C8D" w:rsidRPr="00EA7C8D">
        <w:t xml:space="preserve"> </w:t>
      </w:r>
      <w:r w:rsidRPr="00EA7C8D">
        <w:t>Peugeot,</w:t>
      </w:r>
      <w:r w:rsidR="00EA7C8D" w:rsidRPr="00EA7C8D">
        <w:t xml:space="preserve"> </w:t>
      </w:r>
      <w:r w:rsidRPr="00EA7C8D">
        <w:t>Hilton</w:t>
      </w:r>
      <w:r w:rsidR="00EA7C8D">
        <w:t xml:space="preserve"> (</w:t>
      </w:r>
      <w:r w:rsidRPr="00EA7C8D">
        <w:t>отель</w:t>
      </w:r>
      <w:r w:rsidR="00EA7C8D" w:rsidRPr="00EA7C8D">
        <w:t>).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Слоганами</w:t>
      </w:r>
      <w:r w:rsidR="00EA7C8D" w:rsidRPr="00EA7C8D">
        <w:t xml:space="preserve"> -</w:t>
      </w:r>
      <w:r w:rsidR="00EA7C8D">
        <w:t xml:space="preserve"> "</w:t>
      </w:r>
      <w:r w:rsidRPr="00EA7C8D">
        <w:t>Летай</w:t>
      </w:r>
      <w:r w:rsidR="00EA7C8D" w:rsidRPr="00EA7C8D">
        <w:t xml:space="preserve"> </w:t>
      </w:r>
      <w:r w:rsidRPr="00EA7C8D">
        <w:t>мной</w:t>
      </w:r>
      <w:r w:rsidR="00EA7C8D">
        <w:t xml:space="preserve">" </w:t>
      </w:r>
      <w:r w:rsidRPr="00EA7C8D">
        <w:t>для</w:t>
      </w:r>
      <w:r w:rsidR="00EA7C8D" w:rsidRPr="00EA7C8D">
        <w:t xml:space="preserve"> </w:t>
      </w:r>
      <w:r w:rsidRPr="00EA7C8D">
        <w:t>авиалинии.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Содержащими</w:t>
      </w:r>
      <w:r w:rsidR="00EA7C8D" w:rsidRPr="00EA7C8D">
        <w:t xml:space="preserve"> </w:t>
      </w:r>
      <w:r w:rsidRPr="00EA7C8D">
        <w:t>элементы</w:t>
      </w:r>
      <w:r w:rsidR="00EA7C8D" w:rsidRPr="00EA7C8D">
        <w:t xml:space="preserve"> - </w:t>
      </w:r>
      <w:r w:rsidRPr="00EA7C8D">
        <w:t>трёхлучевая</w:t>
      </w:r>
      <w:r w:rsidR="00EA7C8D" w:rsidRPr="00EA7C8D">
        <w:t xml:space="preserve"> </w:t>
      </w:r>
      <w:r w:rsidRPr="00EA7C8D">
        <w:t>звезда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Mercedes-Benz,</w:t>
      </w:r>
      <w:r w:rsidR="00EA7C8D" w:rsidRPr="00EA7C8D">
        <w:t xml:space="preserve"> </w:t>
      </w:r>
      <w:r w:rsidRPr="00EA7C8D">
        <w:t>статуэтка</w:t>
      </w:r>
      <w:r w:rsidR="00EA7C8D" w:rsidRPr="00EA7C8D">
        <w:t xml:space="preserve"> </w:t>
      </w:r>
      <w:r w:rsidRPr="00EA7C8D">
        <w:t>богини</w:t>
      </w:r>
      <w:r w:rsidR="00EA7C8D">
        <w:t xml:space="preserve"> ("</w:t>
      </w:r>
      <w:r w:rsidRPr="00EA7C8D">
        <w:t>Дух</w:t>
      </w:r>
      <w:r w:rsidR="00EA7C8D" w:rsidRPr="00EA7C8D">
        <w:t xml:space="preserve"> </w:t>
      </w:r>
      <w:r w:rsidRPr="00EA7C8D">
        <w:t>экстаза</w:t>
      </w:r>
      <w:r w:rsidR="00EA7C8D">
        <w:t>"</w:t>
      </w:r>
      <w:r w:rsidR="00EA7C8D" w:rsidRPr="00EA7C8D">
        <w:t xml:space="preserve">) </w:t>
      </w:r>
      <w:r w:rsidRPr="00EA7C8D">
        <w:t>для</w:t>
      </w:r>
      <w:r w:rsidR="00EA7C8D" w:rsidRPr="00EA7C8D">
        <w:t xml:space="preserve"> </w:t>
      </w:r>
      <w:r w:rsidRPr="00EA7C8D">
        <w:t>Rolls-Royce.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Цифры</w:t>
      </w:r>
      <w:r w:rsidR="00EA7C8D" w:rsidRPr="00EA7C8D">
        <w:t xml:space="preserve"> - </w:t>
      </w:r>
      <w:r w:rsidRPr="00EA7C8D">
        <w:t>одеколон</w:t>
      </w:r>
      <w:r w:rsidR="00EA7C8D" w:rsidRPr="00EA7C8D">
        <w:t xml:space="preserve"> </w:t>
      </w:r>
      <w:r w:rsidRPr="00EA7C8D">
        <w:t>4711.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Буквы</w:t>
      </w:r>
      <w:r w:rsidR="00EA7C8D" w:rsidRPr="00EA7C8D">
        <w:t xml:space="preserve"> - </w:t>
      </w:r>
      <w:r w:rsidRPr="00EA7C8D">
        <w:t>GM,</w:t>
      </w:r>
      <w:r w:rsidR="00EA7C8D" w:rsidRPr="00EA7C8D">
        <w:t xml:space="preserve"> </w:t>
      </w:r>
      <w:r w:rsidRPr="00EA7C8D">
        <w:t>FIAT,</w:t>
      </w:r>
      <w:r w:rsidR="00EA7C8D" w:rsidRPr="00EA7C8D">
        <w:t xml:space="preserve"> </w:t>
      </w:r>
      <w:r w:rsidRPr="00EA7C8D">
        <w:t>VW,</w:t>
      </w:r>
      <w:r w:rsidR="00EA7C8D" w:rsidRPr="00EA7C8D">
        <w:t xml:space="preserve"> </w:t>
      </w:r>
      <w:r w:rsidRPr="00EA7C8D">
        <w:t>KLM.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Картинки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символы</w:t>
      </w:r>
      <w:r w:rsidR="00EA7C8D" w:rsidRPr="00EA7C8D">
        <w:t xml:space="preserve"> - </w:t>
      </w:r>
      <w:r w:rsidRPr="00EA7C8D">
        <w:t>Lacoste</w:t>
      </w:r>
      <w:r w:rsidR="00EA7C8D">
        <w:t xml:space="preserve"> (</w:t>
      </w:r>
      <w:r w:rsidRPr="00EA7C8D">
        <w:t>маленький</w:t>
      </w:r>
      <w:r w:rsidR="00EA7C8D" w:rsidRPr="00EA7C8D">
        <w:t xml:space="preserve"> </w:t>
      </w:r>
      <w:r w:rsidRPr="00EA7C8D">
        <w:t>крокодил</w:t>
      </w:r>
      <w:r w:rsidR="00EA7C8D" w:rsidRPr="00EA7C8D">
        <w:t>).</w:t>
      </w:r>
    </w:p>
    <w:p w:rsidR="00EA7C8D" w:rsidRPr="00EA7C8D" w:rsidRDefault="003618C1" w:rsidP="00EA7C8D">
      <w:pPr>
        <w:numPr>
          <w:ilvl w:val="0"/>
          <w:numId w:val="1"/>
        </w:numPr>
        <w:ind w:left="0" w:firstLine="709"/>
      </w:pPr>
      <w:r w:rsidRPr="00EA7C8D">
        <w:t>Звуками</w:t>
      </w:r>
      <w:r w:rsidR="00EA7C8D" w:rsidRPr="00EA7C8D">
        <w:t xml:space="preserve"> - </w:t>
      </w:r>
      <w:r w:rsidRPr="00EA7C8D">
        <w:t>мелодия</w:t>
      </w:r>
      <w:r w:rsidR="00EA7C8D" w:rsidRPr="00EA7C8D">
        <w:t xml:space="preserve"> </w:t>
      </w:r>
      <w:r w:rsidRPr="00EA7C8D">
        <w:t>сотового</w:t>
      </w:r>
      <w:r w:rsidR="00EA7C8D" w:rsidRPr="00EA7C8D">
        <w:t xml:space="preserve"> </w:t>
      </w:r>
      <w:r w:rsidRPr="00EA7C8D">
        <w:t>телефона</w:t>
      </w:r>
      <w:r w:rsidR="00EA7C8D" w:rsidRPr="00EA7C8D">
        <w:t xml:space="preserve"> </w:t>
      </w:r>
      <w:r w:rsidRPr="00EA7C8D">
        <w:t>Nokia.</w:t>
      </w:r>
    </w:p>
    <w:p w:rsidR="00EA7C8D" w:rsidRDefault="00EA7C8D" w:rsidP="00EA7C8D">
      <w:pPr>
        <w:ind w:firstLine="709"/>
        <w:rPr>
          <w:b/>
          <w:bCs/>
        </w:rPr>
      </w:pPr>
    </w:p>
    <w:p w:rsidR="00FD5BA9" w:rsidRDefault="00A43D11" w:rsidP="00EA7C8D">
      <w:pPr>
        <w:pStyle w:val="2"/>
      </w:pPr>
      <w:r>
        <w:t xml:space="preserve">4. </w:t>
      </w:r>
      <w:r w:rsidR="00FD5BA9" w:rsidRPr="00EA7C8D">
        <w:t>Требования</w:t>
      </w:r>
      <w:r w:rsidR="00EA7C8D" w:rsidRPr="00EA7C8D">
        <w:t xml:space="preserve"> </w:t>
      </w:r>
      <w:r w:rsidR="00FD5BA9" w:rsidRPr="00EA7C8D">
        <w:t>к</w:t>
      </w:r>
      <w:r w:rsidR="00EA7C8D" w:rsidRPr="00EA7C8D">
        <w:t xml:space="preserve"> </w:t>
      </w:r>
      <w:r w:rsidR="00FD5BA9" w:rsidRPr="00EA7C8D">
        <w:t>товарному</w:t>
      </w:r>
      <w:r w:rsidR="00EA7C8D" w:rsidRPr="00EA7C8D">
        <w:t xml:space="preserve"> </w:t>
      </w:r>
      <w:r w:rsidR="00FD5BA9" w:rsidRPr="00EA7C8D">
        <w:t>знаку</w:t>
      </w:r>
    </w:p>
    <w:p w:rsidR="00EA7C8D" w:rsidRPr="00EA7C8D" w:rsidRDefault="00EA7C8D" w:rsidP="00EA7C8D"/>
    <w:p w:rsidR="00FD5BA9" w:rsidRPr="00EA7C8D" w:rsidRDefault="00FD5BA9" w:rsidP="00EA7C8D">
      <w:pPr>
        <w:ind w:firstLine="709"/>
      </w:pPr>
      <w:r w:rsidRPr="00EA7C8D">
        <w:t>К</w:t>
      </w:r>
      <w:r w:rsidR="00EA7C8D" w:rsidRPr="00EA7C8D">
        <w:t xml:space="preserve"> </w:t>
      </w:r>
      <w:r w:rsidRPr="00EA7C8D">
        <w:t>товарному</w:t>
      </w:r>
      <w:r w:rsidR="00EA7C8D" w:rsidRPr="00EA7C8D">
        <w:t xml:space="preserve"> </w:t>
      </w:r>
      <w:r w:rsidRPr="00EA7C8D">
        <w:t>знаку</w:t>
      </w:r>
      <w:r w:rsidR="00EA7C8D" w:rsidRPr="00EA7C8D">
        <w:t xml:space="preserve"> </w:t>
      </w:r>
      <w:r w:rsidRPr="00EA7C8D">
        <w:t>предъявляются</w:t>
      </w:r>
      <w:r w:rsidR="00EA7C8D" w:rsidRPr="00EA7C8D">
        <w:t xml:space="preserve"> </w:t>
      </w:r>
      <w:r w:rsidRPr="00EA7C8D">
        <w:t>следующие</w:t>
      </w:r>
      <w:r w:rsidR="00EA7C8D" w:rsidRPr="00EA7C8D">
        <w:t xml:space="preserve"> </w:t>
      </w:r>
      <w:r w:rsidRPr="00EA7C8D">
        <w:t>требования,</w:t>
      </w:r>
      <w:r w:rsidR="00EA7C8D" w:rsidRPr="00EA7C8D">
        <w:t xml:space="preserve"> </w:t>
      </w:r>
      <w:r w:rsidRPr="00EA7C8D">
        <w:t>простота</w:t>
      </w:r>
      <w:r w:rsidR="00EA7C8D" w:rsidRPr="00EA7C8D">
        <w:t xml:space="preserve">: </w:t>
      </w:r>
      <w:r w:rsidRPr="00EA7C8D">
        <w:t>индивидуальность</w:t>
      </w:r>
      <w:r w:rsidR="00EA7C8D" w:rsidRPr="00EA7C8D">
        <w:t xml:space="preserve">: </w:t>
      </w:r>
      <w:r w:rsidRPr="00EA7C8D">
        <w:t>привлекательность</w:t>
      </w:r>
      <w:r w:rsidR="00EA7C8D" w:rsidRPr="00EA7C8D">
        <w:t xml:space="preserve">: </w:t>
      </w:r>
      <w:r w:rsidRPr="00EA7C8D">
        <w:t>отсутствие</w:t>
      </w:r>
      <w:r w:rsidR="00EA7C8D" w:rsidRPr="00EA7C8D">
        <w:t xml:space="preserve"> </w:t>
      </w:r>
      <w:r w:rsidRPr="00EA7C8D">
        <w:t>двусмысленности</w:t>
      </w:r>
      <w:r w:rsidR="00EA7C8D" w:rsidRPr="00EA7C8D">
        <w:t xml:space="preserve">: </w:t>
      </w:r>
      <w:r w:rsidRPr="00EA7C8D">
        <w:t>охраноспособность</w:t>
      </w:r>
      <w:r w:rsidR="00EA7C8D">
        <w:t xml:space="preserve"> (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должен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зарегистрирован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своей</w:t>
      </w:r>
      <w:r w:rsidR="00EA7C8D" w:rsidRPr="00EA7C8D">
        <w:t xml:space="preserve"> </w:t>
      </w:r>
      <w:r w:rsidRPr="00EA7C8D">
        <w:t>стране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во</w:t>
      </w:r>
      <w:r w:rsidR="00EA7C8D" w:rsidRPr="00EA7C8D">
        <w:t xml:space="preserve"> </w:t>
      </w:r>
      <w:r w:rsidRPr="00EA7C8D">
        <w:t>всех</w:t>
      </w:r>
      <w:r w:rsidR="00EA7C8D" w:rsidRPr="00EA7C8D">
        <w:t xml:space="preserve"> </w:t>
      </w:r>
      <w:r w:rsidRPr="00EA7C8D">
        <w:t>странах,</w:t>
      </w:r>
      <w:r w:rsidR="00EA7C8D" w:rsidRPr="00EA7C8D">
        <w:t xml:space="preserve"> </w:t>
      </w:r>
      <w:r w:rsidRPr="00EA7C8D">
        <w:t>где</w:t>
      </w:r>
      <w:r w:rsidR="00EA7C8D" w:rsidRPr="00EA7C8D">
        <w:t xml:space="preserve"> </w:t>
      </w:r>
      <w:r w:rsidRPr="00EA7C8D">
        <w:t>он</w:t>
      </w:r>
      <w:r w:rsidR="00EA7C8D" w:rsidRPr="00EA7C8D">
        <w:t xml:space="preserve"> </w:t>
      </w:r>
      <w:r w:rsidRPr="00EA7C8D">
        <w:t>будет</w:t>
      </w:r>
      <w:r w:rsidR="00EA7C8D" w:rsidRPr="00EA7C8D">
        <w:t xml:space="preserve"> </w:t>
      </w:r>
      <w:r w:rsidRPr="00EA7C8D">
        <w:t>применен</w:t>
      </w:r>
      <w:r w:rsidR="00EA7C8D" w:rsidRPr="00EA7C8D">
        <w:t xml:space="preserve">) </w:t>
      </w:r>
      <w:r w:rsidR="00EA7C8D">
        <w:t xml:space="preserve"> </w:t>
      </w:r>
      <w:r w:rsidRPr="00EA7C8D">
        <w:t>Более</w:t>
      </w:r>
      <w:r w:rsidR="00EA7C8D" w:rsidRPr="00EA7C8D">
        <w:t xml:space="preserve"> </w:t>
      </w:r>
      <w:r w:rsidRPr="00EA7C8D">
        <w:t>жестки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товарному</w:t>
      </w:r>
      <w:r w:rsidR="00EA7C8D" w:rsidRPr="00EA7C8D">
        <w:t xml:space="preserve"> </w:t>
      </w:r>
      <w:r w:rsidRPr="00EA7C8D">
        <w:t>знаку</w:t>
      </w:r>
      <w:r w:rsidR="00EA7C8D" w:rsidRPr="00EA7C8D">
        <w:t xml:space="preserve"> </w:t>
      </w:r>
      <w:r w:rsidRPr="00EA7C8D">
        <w:t>международные</w:t>
      </w:r>
      <w:r w:rsidR="00EA7C8D" w:rsidRPr="00EA7C8D">
        <w:t xml:space="preserve"> </w:t>
      </w:r>
      <w:r w:rsidRPr="00EA7C8D">
        <w:t>требования.</w:t>
      </w:r>
      <w:r w:rsidR="00EA7C8D" w:rsidRPr="00EA7C8D">
        <w:t xml:space="preserve"> </w:t>
      </w:r>
      <w:r w:rsidRPr="00EA7C8D">
        <w:t>Они</w:t>
      </w:r>
      <w:r w:rsidR="00EA7C8D" w:rsidRPr="00EA7C8D">
        <w:t xml:space="preserve"> </w:t>
      </w:r>
      <w:r w:rsidRPr="00EA7C8D">
        <w:t>включают</w:t>
      </w:r>
      <w:r w:rsidR="00EA7C8D" w:rsidRPr="00EA7C8D">
        <w:t xml:space="preserve">: </w:t>
      </w:r>
      <w:r w:rsidRPr="00EA7C8D">
        <w:t>адекватность</w:t>
      </w:r>
      <w:r w:rsidR="00EA7C8D" w:rsidRPr="00EA7C8D">
        <w:t xml:space="preserve"> </w:t>
      </w:r>
      <w:r w:rsidRPr="00EA7C8D">
        <w:t>содержания</w:t>
      </w:r>
      <w:r w:rsidR="00EA7C8D" w:rsidRPr="00EA7C8D">
        <w:t xml:space="preserve"> - </w:t>
      </w:r>
      <w:r w:rsidRPr="00EA7C8D">
        <w:t>соответствие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 xml:space="preserve"> </w:t>
      </w:r>
      <w:r w:rsidRPr="00EA7C8D">
        <w:t>целям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образу</w:t>
      </w:r>
      <w:r w:rsidR="00EA7C8D">
        <w:t xml:space="preserve"> (</w:t>
      </w:r>
      <w:r w:rsidRPr="00EA7C8D">
        <w:t>имиджу</w:t>
      </w:r>
      <w:r w:rsidR="00EA7C8D" w:rsidRPr="00EA7C8D">
        <w:t xml:space="preserve">) </w:t>
      </w:r>
      <w:r w:rsidRPr="00EA7C8D">
        <w:t>фирмы</w:t>
      </w:r>
      <w:r w:rsidR="00EA7C8D" w:rsidRPr="00EA7C8D">
        <w:t xml:space="preserve">; </w:t>
      </w:r>
      <w:r w:rsidRPr="00EA7C8D">
        <w:t>возможность</w:t>
      </w:r>
      <w:r w:rsidR="00EA7C8D" w:rsidRPr="00EA7C8D">
        <w:t xml:space="preserve"> </w:t>
      </w:r>
      <w:r w:rsidRPr="00EA7C8D">
        <w:t>использования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различных</w:t>
      </w:r>
      <w:r w:rsidR="00EA7C8D" w:rsidRPr="00EA7C8D">
        <w:t xml:space="preserve"> </w:t>
      </w:r>
      <w:r w:rsidRPr="00EA7C8D">
        <w:t>ситуациях</w:t>
      </w:r>
      <w:r w:rsidR="00EA7C8D">
        <w:t xml:space="preserve"> (</w:t>
      </w:r>
      <w:r w:rsidRPr="00EA7C8D">
        <w:t>в</w:t>
      </w:r>
      <w:r w:rsidR="00EA7C8D" w:rsidRPr="00EA7C8D">
        <w:t xml:space="preserve"> </w:t>
      </w:r>
      <w:r w:rsidRPr="00EA7C8D">
        <w:t>печатной</w:t>
      </w:r>
      <w:r w:rsidR="00EA7C8D" w:rsidRPr="00EA7C8D">
        <w:t xml:space="preserve"> </w:t>
      </w:r>
      <w:r w:rsidRPr="00EA7C8D">
        <w:t>рекламе,</w:t>
      </w:r>
      <w:r w:rsidR="00EA7C8D" w:rsidRPr="00EA7C8D">
        <w:t xml:space="preserve"> </w:t>
      </w:r>
      <w:r w:rsidRPr="00EA7C8D">
        <w:t>деловой</w:t>
      </w:r>
      <w:r w:rsidR="00EA7C8D" w:rsidRPr="00EA7C8D">
        <w:t xml:space="preserve"> </w:t>
      </w:r>
      <w:r w:rsidRPr="00EA7C8D">
        <w:t>документации,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световой</w:t>
      </w:r>
      <w:r w:rsidR="00EA7C8D" w:rsidRPr="00EA7C8D">
        <w:t xml:space="preserve"> </w:t>
      </w:r>
      <w:r w:rsidRPr="00EA7C8D">
        <w:t>рекламы,</w:t>
      </w:r>
      <w:r w:rsidR="00EA7C8D" w:rsidRPr="00EA7C8D">
        <w:t xml:space="preserve"> </w:t>
      </w:r>
      <w:r w:rsidRPr="00EA7C8D">
        <w:t>теле</w:t>
      </w:r>
      <w:r w:rsidR="00EA7C8D" w:rsidRPr="00EA7C8D">
        <w:t xml:space="preserve"> - </w:t>
      </w:r>
      <w:r w:rsidRPr="00EA7C8D">
        <w:t>и</w:t>
      </w:r>
      <w:r w:rsidR="00EA7C8D" w:rsidRPr="00EA7C8D">
        <w:t xml:space="preserve"> </w:t>
      </w:r>
      <w:r w:rsidRPr="00EA7C8D">
        <w:t>кинорекламы</w:t>
      </w:r>
      <w:r w:rsidR="00EA7C8D" w:rsidRPr="00EA7C8D">
        <w:t xml:space="preserve">: </w:t>
      </w:r>
      <w:r w:rsidRPr="00EA7C8D">
        <w:t>может</w:t>
      </w:r>
      <w:r w:rsidR="00EA7C8D" w:rsidRPr="00EA7C8D">
        <w:t xml:space="preserve"> </w:t>
      </w:r>
      <w:r w:rsidRPr="00EA7C8D">
        <w:t>ли</w:t>
      </w:r>
      <w:r w:rsidR="00EA7C8D" w:rsidRPr="00EA7C8D">
        <w:t xml:space="preserve"> </w:t>
      </w:r>
      <w:r w:rsidRPr="00EA7C8D">
        <w:t>он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отпечатан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ткани</w:t>
      </w:r>
      <w:r w:rsidR="00EA7C8D" w:rsidRPr="00EA7C8D">
        <w:t xml:space="preserve">; </w:t>
      </w:r>
      <w:r w:rsidRPr="00EA7C8D">
        <w:t>отштампован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литейных</w:t>
      </w:r>
      <w:r w:rsidR="00EA7C8D" w:rsidRPr="00EA7C8D">
        <w:t xml:space="preserve"> </w:t>
      </w:r>
      <w:r w:rsidRPr="00EA7C8D">
        <w:t>изделиях,</w:t>
      </w:r>
      <w:r w:rsidR="00EA7C8D" w:rsidRPr="00EA7C8D">
        <w:t xml:space="preserve"> </w:t>
      </w:r>
      <w:r w:rsidRPr="00EA7C8D">
        <w:t>увеличен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уменьшен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размерах</w:t>
      </w:r>
      <w:r w:rsidR="00EA7C8D" w:rsidRPr="00EA7C8D">
        <w:t xml:space="preserve">): </w:t>
      </w:r>
      <w:r w:rsidRPr="00EA7C8D">
        <w:t>способность</w:t>
      </w:r>
      <w:r w:rsidR="00EA7C8D" w:rsidRPr="00EA7C8D">
        <w:t xml:space="preserve"> </w:t>
      </w:r>
      <w:r w:rsidRPr="00EA7C8D">
        <w:t>отличаться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других</w:t>
      </w:r>
      <w:r w:rsidR="00EA7C8D" w:rsidRPr="00EA7C8D">
        <w:t xml:space="preserve"> </w:t>
      </w:r>
      <w:r w:rsidRPr="00EA7C8D">
        <w:t>знаков</w:t>
      </w:r>
      <w:r w:rsidR="00EA7C8D" w:rsidRPr="00EA7C8D">
        <w:t xml:space="preserve">: </w:t>
      </w:r>
      <w:r w:rsidRPr="00EA7C8D">
        <w:t>современность</w:t>
      </w:r>
      <w:r w:rsidR="00EA7C8D" w:rsidRPr="00EA7C8D">
        <w:t xml:space="preserve">: </w:t>
      </w:r>
      <w:r w:rsidRPr="00EA7C8D">
        <w:t>запоминаемость</w:t>
      </w:r>
      <w:r w:rsidR="00EA7C8D" w:rsidRPr="00EA7C8D">
        <w:t xml:space="preserve">; </w:t>
      </w:r>
      <w:r w:rsidRPr="00EA7C8D">
        <w:t>надежность</w:t>
      </w:r>
      <w:r w:rsidR="00EA7C8D" w:rsidRPr="00EA7C8D">
        <w:t xml:space="preserve">; </w:t>
      </w:r>
      <w:r w:rsidRPr="00EA7C8D">
        <w:t>практичность</w:t>
      </w:r>
      <w:r w:rsidR="00EA7C8D" w:rsidRPr="00EA7C8D">
        <w:t xml:space="preserve">; </w:t>
      </w:r>
      <w:r w:rsidRPr="00EA7C8D">
        <w:t>региональность</w:t>
      </w:r>
      <w:r w:rsidR="00EA7C8D">
        <w:t xml:space="preserve"> (</w:t>
      </w:r>
      <w:r w:rsidRPr="00EA7C8D">
        <w:t>в</w:t>
      </w:r>
      <w:r w:rsidR="00EA7C8D" w:rsidRPr="00EA7C8D">
        <w:t xml:space="preserve"> </w:t>
      </w:r>
      <w:r w:rsidRPr="00EA7C8D">
        <w:t>нем</w:t>
      </w:r>
      <w:r w:rsidR="00EA7C8D" w:rsidRPr="00EA7C8D">
        <w:t xml:space="preserve"> </w:t>
      </w:r>
      <w:r w:rsidRPr="00EA7C8D">
        <w:t>должны</w:t>
      </w:r>
      <w:r w:rsidR="00EA7C8D" w:rsidRPr="00EA7C8D">
        <w:t xml:space="preserve"> </w:t>
      </w:r>
      <w:r w:rsidRPr="00EA7C8D">
        <w:t>четко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выражены</w:t>
      </w:r>
      <w:r w:rsidR="00EA7C8D" w:rsidRPr="00EA7C8D">
        <w:t xml:space="preserve"> </w:t>
      </w:r>
      <w:r w:rsidRPr="00EA7C8D">
        <w:t>национальная</w:t>
      </w:r>
      <w:r w:rsidR="00EA7C8D" w:rsidRPr="00EA7C8D">
        <w:t xml:space="preserve"> </w:t>
      </w:r>
      <w:r w:rsidRPr="00EA7C8D">
        <w:t>черта,</w:t>
      </w:r>
      <w:r w:rsidR="00EA7C8D" w:rsidRPr="00EA7C8D">
        <w:t xml:space="preserve"> </w:t>
      </w:r>
      <w:r w:rsidRPr="00EA7C8D">
        <w:t>уровень</w:t>
      </w:r>
      <w:r w:rsidR="00EA7C8D" w:rsidRPr="00EA7C8D">
        <w:t xml:space="preserve"> </w:t>
      </w:r>
      <w:r w:rsidRPr="00EA7C8D">
        <w:t>культуры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="00EA7C8D">
        <w:t>т.п.)</w:t>
      </w:r>
      <w:r w:rsidR="00EA7C8D" w:rsidRPr="00EA7C8D">
        <w:t xml:space="preserve">; </w:t>
      </w:r>
      <w:r w:rsidRPr="00EA7C8D">
        <w:t>цветовая</w:t>
      </w:r>
      <w:r w:rsidR="00EA7C8D" w:rsidRPr="00EA7C8D">
        <w:t xml:space="preserve"> </w:t>
      </w:r>
      <w:r w:rsidRPr="00EA7C8D">
        <w:t>индивидуальность</w:t>
      </w:r>
    </w:p>
    <w:p w:rsidR="00FD5BA9" w:rsidRPr="00EA7C8D" w:rsidRDefault="00FD5BA9" w:rsidP="00EA7C8D">
      <w:pPr>
        <w:ind w:firstLine="709"/>
      </w:pPr>
      <w:r w:rsidRPr="00EA7C8D">
        <w:t>Условия</w:t>
      </w:r>
      <w:r w:rsidR="00EA7C8D" w:rsidRPr="00EA7C8D">
        <w:t xml:space="preserve"> </w:t>
      </w:r>
      <w:r w:rsidRPr="00EA7C8D">
        <w:t>применения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знака.</w:t>
      </w:r>
      <w:r w:rsidR="00EA7C8D" w:rsidRPr="00EA7C8D">
        <w:t xml:space="preserve"> </w:t>
      </w:r>
      <w:r w:rsidRPr="00EA7C8D">
        <w:t>При</w:t>
      </w:r>
      <w:r w:rsidR="00EA7C8D" w:rsidRPr="00EA7C8D">
        <w:t xml:space="preserve"> </w:t>
      </w:r>
      <w:r w:rsidRPr="00EA7C8D">
        <w:t>применении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 xml:space="preserve"> </w:t>
      </w:r>
      <w:r w:rsidRPr="00EA7C8D">
        <w:t>следует</w:t>
      </w:r>
      <w:r w:rsidR="00EA7C8D" w:rsidRPr="00EA7C8D">
        <w:t xml:space="preserve"> </w:t>
      </w:r>
      <w:r w:rsidRPr="00EA7C8D">
        <w:t>соблюдать</w:t>
      </w:r>
      <w:r w:rsidR="00EA7C8D" w:rsidRPr="00EA7C8D">
        <w:t xml:space="preserve"> </w:t>
      </w:r>
      <w:r w:rsidRPr="00EA7C8D">
        <w:t>следующие</w:t>
      </w:r>
      <w:r w:rsidR="00EA7C8D" w:rsidRPr="00EA7C8D">
        <w:t xml:space="preserve"> </w:t>
      </w:r>
      <w:r w:rsidRPr="00EA7C8D">
        <w:t>правила</w:t>
      </w:r>
      <w:r w:rsidR="00EA7C8D" w:rsidRPr="00EA7C8D">
        <w:t xml:space="preserve">: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всегда</w:t>
      </w:r>
      <w:r w:rsidR="00EA7C8D" w:rsidRPr="00EA7C8D">
        <w:t xml:space="preserve"> </w:t>
      </w:r>
      <w:r w:rsidRPr="00EA7C8D">
        <w:t>должен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выделен,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следует</w:t>
      </w:r>
      <w:r w:rsidR="00EA7C8D" w:rsidRPr="00EA7C8D">
        <w:t xml:space="preserve"> </w:t>
      </w:r>
      <w:r w:rsidRPr="00EA7C8D">
        <w:t>писать</w:t>
      </w:r>
      <w:r w:rsidR="00EA7C8D" w:rsidRPr="00EA7C8D">
        <w:t xml:space="preserve"> </w:t>
      </w:r>
      <w:r w:rsidRPr="00EA7C8D">
        <w:t>либо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кавычках,</w:t>
      </w:r>
      <w:r w:rsidR="00EA7C8D" w:rsidRPr="00EA7C8D">
        <w:t xml:space="preserve"> </w:t>
      </w:r>
      <w:r w:rsidRPr="00EA7C8D">
        <w:t>либо</w:t>
      </w:r>
      <w:r w:rsidR="00EA7C8D" w:rsidRPr="00EA7C8D">
        <w:t xml:space="preserve"> </w:t>
      </w:r>
      <w:r w:rsidRPr="00EA7C8D">
        <w:t>прописными</w:t>
      </w:r>
      <w:r w:rsidR="00EA7C8D" w:rsidRPr="00EA7C8D">
        <w:t xml:space="preserve"> </w:t>
      </w:r>
      <w:r w:rsidRPr="00EA7C8D">
        <w:t>буквами</w:t>
      </w:r>
      <w:r w:rsidR="00EA7C8D" w:rsidRPr="00EA7C8D">
        <w:t xml:space="preserve">; </w:t>
      </w:r>
      <w:r w:rsidRPr="00EA7C8D">
        <w:t>приняв</w:t>
      </w:r>
      <w:r w:rsidR="00EA7C8D" w:rsidRPr="00EA7C8D">
        <w:t xml:space="preserve"> </w:t>
      </w:r>
      <w:r w:rsidRPr="00EA7C8D">
        <w:t>однажды</w:t>
      </w:r>
      <w:r w:rsidR="00EA7C8D" w:rsidRPr="00EA7C8D">
        <w:t xml:space="preserve"> </w:t>
      </w:r>
      <w:r w:rsidRPr="00EA7C8D">
        <w:t>способ</w:t>
      </w:r>
      <w:r w:rsidR="00EA7C8D" w:rsidRPr="00EA7C8D">
        <w:t xml:space="preserve"> </w:t>
      </w:r>
      <w:r w:rsidRPr="00EA7C8D">
        <w:t>выделения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знака,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следует</w:t>
      </w:r>
      <w:r w:rsidR="00EA7C8D" w:rsidRPr="00EA7C8D">
        <w:t xml:space="preserve"> </w:t>
      </w:r>
      <w:r w:rsidRPr="00EA7C8D">
        <w:t>придерживаться</w:t>
      </w:r>
      <w:r w:rsidR="00EA7C8D" w:rsidRPr="00EA7C8D">
        <w:t xml:space="preserve"> </w:t>
      </w:r>
      <w:r w:rsidRPr="00EA7C8D">
        <w:t>постоянно</w:t>
      </w:r>
      <w:r w:rsidR="00EA7C8D" w:rsidRPr="00EA7C8D">
        <w:t xml:space="preserve">; </w:t>
      </w:r>
      <w:r w:rsidRPr="00EA7C8D">
        <w:t>при</w:t>
      </w:r>
      <w:r w:rsidR="00EA7C8D" w:rsidRPr="00EA7C8D">
        <w:t xml:space="preserve"> </w:t>
      </w:r>
      <w:r w:rsidRPr="00EA7C8D">
        <w:t>первом</w:t>
      </w:r>
      <w:r w:rsidR="00EA7C8D" w:rsidRPr="00EA7C8D">
        <w:t xml:space="preserve"> </w:t>
      </w:r>
      <w:r w:rsidRPr="00EA7C8D">
        <w:t>применении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любом</w:t>
      </w:r>
      <w:r w:rsidR="00EA7C8D" w:rsidRPr="00EA7C8D">
        <w:t xml:space="preserve"> </w:t>
      </w:r>
      <w:r w:rsidRPr="00EA7C8D">
        <w:t>тексте</w:t>
      </w:r>
      <w:r w:rsidR="00EA7C8D" w:rsidRPr="00EA7C8D">
        <w:t xml:space="preserve"> </w:t>
      </w:r>
      <w:r w:rsidRPr="00EA7C8D">
        <w:t>необходимо</w:t>
      </w:r>
      <w:r w:rsidR="00EA7C8D" w:rsidRPr="00EA7C8D">
        <w:t xml:space="preserve"> </w:t>
      </w:r>
      <w:r w:rsidRPr="00EA7C8D">
        <w:t>снабдить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соответствующим</w:t>
      </w:r>
      <w:r w:rsidR="00EA7C8D" w:rsidRPr="00EA7C8D">
        <w:t xml:space="preserve"> </w:t>
      </w:r>
      <w:r w:rsidRPr="00EA7C8D">
        <w:t>примечанием</w:t>
      </w:r>
      <w:r w:rsidR="00EA7C8D" w:rsidRPr="00EA7C8D">
        <w:t xml:space="preserve">; </w:t>
      </w:r>
      <w:r w:rsidRPr="00EA7C8D">
        <w:t>зарегистрированный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необходимо</w:t>
      </w:r>
      <w:r w:rsidR="00EA7C8D" w:rsidRPr="00EA7C8D">
        <w:t xml:space="preserve"> </w:t>
      </w:r>
      <w:r w:rsidRPr="00EA7C8D">
        <w:t>снабдить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любых</w:t>
      </w:r>
      <w:r w:rsidR="00EA7C8D" w:rsidRPr="00EA7C8D">
        <w:t xml:space="preserve"> </w:t>
      </w:r>
      <w:r w:rsidRPr="00EA7C8D">
        <w:t>текстах</w:t>
      </w:r>
      <w:r w:rsidR="00EA7C8D" w:rsidRPr="00EA7C8D">
        <w:t xml:space="preserve"> </w:t>
      </w:r>
      <w:r w:rsidRPr="00EA7C8D">
        <w:t>специальным</w:t>
      </w:r>
      <w:r w:rsidR="00EA7C8D" w:rsidRPr="00EA7C8D">
        <w:t xml:space="preserve"> </w:t>
      </w:r>
      <w:r w:rsidRPr="00EA7C8D">
        <w:t>знаком,</w:t>
      </w:r>
      <w:r w:rsidR="00EA7C8D" w:rsidRPr="00EA7C8D">
        <w:t xml:space="preserve"> </w:t>
      </w:r>
      <w:r w:rsidRPr="00EA7C8D">
        <w:t>принятым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стране,</w:t>
      </w:r>
      <w:r w:rsidR="00EA7C8D" w:rsidRPr="00EA7C8D">
        <w:t xml:space="preserve"> </w:t>
      </w:r>
      <w:r w:rsidRPr="00EA7C8D">
        <w:t>где</w:t>
      </w:r>
      <w:r w:rsidR="00EA7C8D" w:rsidRPr="00EA7C8D">
        <w:t xml:space="preserve"> </w:t>
      </w:r>
      <w:r w:rsidRPr="00EA7C8D">
        <w:t>реализуется</w:t>
      </w:r>
      <w:r w:rsidR="00EA7C8D" w:rsidRPr="00EA7C8D">
        <w:t xml:space="preserve"> </w:t>
      </w:r>
      <w:r w:rsidRPr="00EA7C8D">
        <w:t>товар</w:t>
      </w:r>
      <w:r w:rsidR="00EA7C8D" w:rsidRPr="00EA7C8D">
        <w:t xml:space="preserve">; </w:t>
      </w:r>
      <w:r w:rsidRPr="00EA7C8D">
        <w:t>если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зарегистрирован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нескольких</w:t>
      </w:r>
      <w:r w:rsidR="00EA7C8D" w:rsidRPr="00EA7C8D">
        <w:t xml:space="preserve"> </w:t>
      </w:r>
      <w:r w:rsidRPr="00EA7C8D">
        <w:t>начертаниях,</w:t>
      </w:r>
      <w:r w:rsidR="00EA7C8D" w:rsidRPr="00EA7C8D">
        <w:t xml:space="preserve"> </w:t>
      </w:r>
      <w:r w:rsidRPr="00EA7C8D">
        <w:t>то</w:t>
      </w:r>
      <w:r w:rsidR="00EA7C8D" w:rsidRPr="00EA7C8D">
        <w:t xml:space="preserve"> </w:t>
      </w:r>
      <w:r w:rsidRPr="00EA7C8D">
        <w:t>непосредственно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товар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предпочтительно</w:t>
      </w:r>
      <w:r w:rsidR="00EA7C8D" w:rsidRPr="00EA7C8D">
        <w:t xml:space="preserve"> </w:t>
      </w:r>
      <w:r w:rsidRPr="00EA7C8D">
        <w:t>наносить</w:t>
      </w:r>
      <w:r w:rsidR="00EA7C8D" w:rsidRPr="00EA7C8D">
        <w:t xml:space="preserve"> </w:t>
      </w:r>
      <w:r w:rsidRPr="00EA7C8D">
        <w:t>более</w:t>
      </w:r>
      <w:r w:rsidR="00EA7C8D" w:rsidRPr="00EA7C8D">
        <w:t xml:space="preserve"> </w:t>
      </w:r>
      <w:r w:rsidRPr="00EA7C8D">
        <w:t>заметным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запоминающимся</w:t>
      </w:r>
      <w:r w:rsidR="00EA7C8D" w:rsidRPr="00EA7C8D">
        <w:t xml:space="preserve"> </w:t>
      </w:r>
      <w:r w:rsidRPr="00EA7C8D">
        <w:t>стилем</w:t>
      </w:r>
      <w:r w:rsidR="00EA7C8D" w:rsidRPr="00EA7C8D">
        <w:t xml:space="preserve">;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склоняется.</w:t>
      </w:r>
    </w:p>
    <w:p w:rsidR="00EA7C8D" w:rsidRPr="00EA7C8D" w:rsidRDefault="00FD5BA9" w:rsidP="00EA7C8D">
      <w:pPr>
        <w:ind w:firstLine="709"/>
      </w:pPr>
      <w:r w:rsidRPr="00EA7C8D">
        <w:t>Владелец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 xml:space="preserve"> </w:t>
      </w:r>
      <w:r w:rsidRPr="00EA7C8D">
        <w:t>должен</w:t>
      </w:r>
      <w:r w:rsidR="00EA7C8D" w:rsidRPr="00EA7C8D">
        <w:t xml:space="preserve"> </w:t>
      </w:r>
      <w:r w:rsidRPr="00EA7C8D">
        <w:t>помнить</w:t>
      </w:r>
      <w:r w:rsidR="00EA7C8D" w:rsidRPr="00EA7C8D">
        <w:t xml:space="preserve"> </w:t>
      </w:r>
      <w:r w:rsidRPr="00EA7C8D">
        <w:t>о</w:t>
      </w:r>
      <w:r w:rsidR="00EA7C8D" w:rsidRPr="00EA7C8D">
        <w:t xml:space="preserve"> </w:t>
      </w:r>
      <w:r w:rsidRPr="00EA7C8D">
        <w:t>некоторых</w:t>
      </w:r>
      <w:r w:rsidR="00EA7C8D" w:rsidRPr="00EA7C8D">
        <w:t xml:space="preserve"> </w:t>
      </w:r>
      <w:r w:rsidRPr="00EA7C8D">
        <w:t>особенностях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применения</w:t>
      </w:r>
      <w:r w:rsidR="00EA7C8D" w:rsidRPr="00EA7C8D">
        <w:t>:</w:t>
      </w:r>
    </w:p>
    <w:p w:rsidR="00EA7C8D" w:rsidRPr="00EA7C8D" w:rsidRDefault="00FD5BA9" w:rsidP="00EA7C8D">
      <w:pPr>
        <w:numPr>
          <w:ilvl w:val="0"/>
          <w:numId w:val="2"/>
        </w:numPr>
        <w:ind w:left="0" w:firstLine="709"/>
      </w:pP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используется</w:t>
      </w:r>
      <w:r w:rsidR="00EA7C8D" w:rsidRPr="00EA7C8D">
        <w:t xml:space="preserve"> </w:t>
      </w:r>
      <w:r w:rsidRPr="00EA7C8D">
        <w:t>только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том</w:t>
      </w:r>
      <w:r w:rsidR="00EA7C8D" w:rsidRPr="00EA7C8D">
        <w:t xml:space="preserve"> </w:t>
      </w:r>
      <w:r w:rsidRPr="00EA7C8D">
        <w:t>виде,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котором</w:t>
      </w:r>
      <w:r w:rsidR="00EA7C8D" w:rsidRPr="00EA7C8D">
        <w:t xml:space="preserve"> </w:t>
      </w:r>
      <w:r w:rsidRPr="00EA7C8D">
        <w:t>он</w:t>
      </w:r>
      <w:r w:rsidR="00EA7C8D" w:rsidRPr="00EA7C8D">
        <w:t xml:space="preserve"> </w:t>
      </w:r>
      <w:r w:rsidRPr="00EA7C8D">
        <w:t>зарегистрирован,</w:t>
      </w:r>
    </w:p>
    <w:p w:rsidR="00EA7C8D" w:rsidRPr="00EA7C8D" w:rsidRDefault="00FD5BA9" w:rsidP="00EA7C8D">
      <w:pPr>
        <w:numPr>
          <w:ilvl w:val="0"/>
          <w:numId w:val="2"/>
        </w:numPr>
        <w:ind w:left="0" w:firstLine="709"/>
      </w:pPr>
      <w:r w:rsidRPr="00EA7C8D">
        <w:t>нельзя</w:t>
      </w:r>
      <w:r w:rsidR="00EA7C8D" w:rsidRPr="00EA7C8D">
        <w:t xml:space="preserve"> </w:t>
      </w:r>
      <w:r w:rsidRPr="00EA7C8D">
        <w:t>использовать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во</w:t>
      </w:r>
      <w:r w:rsidR="00EA7C8D" w:rsidRPr="00EA7C8D">
        <w:t xml:space="preserve"> </w:t>
      </w:r>
      <w:r w:rsidRPr="00EA7C8D">
        <w:t>множественном</w:t>
      </w:r>
      <w:r w:rsidR="00EA7C8D" w:rsidRPr="00EA7C8D">
        <w:t xml:space="preserve"> </w:t>
      </w:r>
      <w:r w:rsidRPr="00EA7C8D">
        <w:t>числе,</w:t>
      </w:r>
      <w:r w:rsidR="00EA7C8D" w:rsidRPr="00EA7C8D">
        <w:t xml:space="preserve"> </w:t>
      </w:r>
      <w:r w:rsidRPr="00EA7C8D">
        <w:t>если</w:t>
      </w:r>
      <w:r w:rsidR="00EA7C8D" w:rsidRPr="00EA7C8D">
        <w:t xml:space="preserve"> </w:t>
      </w:r>
      <w:r w:rsidRPr="00EA7C8D">
        <w:t>он</w:t>
      </w:r>
      <w:r w:rsidR="00EA7C8D" w:rsidRPr="00EA7C8D">
        <w:t xml:space="preserve"> </w:t>
      </w:r>
      <w:r w:rsidRPr="00EA7C8D">
        <w:t>зарегистрирован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единственном</w:t>
      </w:r>
      <w:r w:rsidR="00EA7C8D" w:rsidRPr="00EA7C8D">
        <w:t xml:space="preserve"> </w:t>
      </w:r>
      <w:r w:rsidRPr="00EA7C8D">
        <w:t>числе</w:t>
      </w:r>
      <w:r w:rsidR="00EA7C8D" w:rsidRPr="00EA7C8D">
        <w:t>;</w:t>
      </w:r>
    </w:p>
    <w:p w:rsidR="00EA7C8D" w:rsidRPr="00EA7C8D" w:rsidRDefault="00FD5BA9" w:rsidP="00EA7C8D">
      <w:pPr>
        <w:numPr>
          <w:ilvl w:val="0"/>
          <w:numId w:val="2"/>
        </w:numPr>
        <w:ind w:left="0" w:firstLine="709"/>
      </w:pPr>
      <w:r w:rsidRPr="00EA7C8D">
        <w:t>в</w:t>
      </w:r>
      <w:r w:rsidR="00EA7C8D" w:rsidRPr="00EA7C8D">
        <w:t xml:space="preserve"> </w:t>
      </w:r>
      <w:r w:rsidRPr="00EA7C8D">
        <w:t>обязательном</w:t>
      </w:r>
      <w:r w:rsidR="00EA7C8D" w:rsidRPr="00EA7C8D">
        <w:t xml:space="preserve"> </w:t>
      </w:r>
      <w:r w:rsidRPr="00EA7C8D">
        <w:t>порядке</w:t>
      </w:r>
      <w:r w:rsidR="00EA7C8D" w:rsidRPr="00EA7C8D">
        <w:t xml:space="preserve"> </w:t>
      </w:r>
      <w:r w:rsidRPr="00EA7C8D">
        <w:t>надо</w:t>
      </w:r>
      <w:r w:rsidR="00EA7C8D" w:rsidRPr="00EA7C8D">
        <w:t xml:space="preserve"> </w:t>
      </w:r>
      <w:r w:rsidRPr="00EA7C8D">
        <w:t>использовать</w:t>
      </w:r>
      <w:r w:rsidR="00EA7C8D" w:rsidRPr="00EA7C8D">
        <w:t xml:space="preserve"> </w:t>
      </w:r>
      <w:r w:rsidRPr="00EA7C8D">
        <w:t>предупреждающую</w:t>
      </w:r>
      <w:r w:rsidR="00EA7C8D" w:rsidRPr="00EA7C8D">
        <w:t xml:space="preserve"> </w:t>
      </w:r>
      <w:r w:rsidRPr="00EA7C8D">
        <w:t>маркировку,</w:t>
      </w:r>
      <w:r w:rsidR="00EA7C8D" w:rsidRPr="00EA7C8D">
        <w:t xml:space="preserve"> </w:t>
      </w:r>
      <w:r w:rsidRPr="00EA7C8D">
        <w:t>характеризующую</w:t>
      </w:r>
      <w:r w:rsidR="00EA7C8D" w:rsidRPr="00EA7C8D">
        <w:t xml:space="preserve"> </w:t>
      </w:r>
      <w:r w:rsidRPr="00EA7C8D">
        <w:t>степень</w:t>
      </w:r>
      <w:r w:rsidR="00EA7C8D" w:rsidRPr="00EA7C8D">
        <w:t xml:space="preserve"> </w:t>
      </w:r>
      <w:r w:rsidRPr="00EA7C8D">
        <w:t>защищенности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>;</w:t>
      </w:r>
    </w:p>
    <w:p w:rsidR="00EA7C8D" w:rsidRPr="00EA7C8D" w:rsidRDefault="00FD5BA9" w:rsidP="00EA7C8D">
      <w:pPr>
        <w:numPr>
          <w:ilvl w:val="0"/>
          <w:numId w:val="2"/>
        </w:numPr>
        <w:ind w:left="0" w:firstLine="709"/>
      </w:pPr>
      <w:r w:rsidRPr="00EA7C8D">
        <w:t>защищенный</w:t>
      </w:r>
      <w:r w:rsidR="00EA7C8D" w:rsidRPr="00EA7C8D">
        <w:t xml:space="preserve">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разрешается</w:t>
      </w:r>
      <w:r w:rsidR="00EA7C8D" w:rsidRPr="00EA7C8D">
        <w:t xml:space="preserve"> </w:t>
      </w:r>
      <w:r w:rsidRPr="00EA7C8D">
        <w:t>использовать</w:t>
      </w:r>
      <w:r w:rsidR="00EA7C8D" w:rsidRPr="00EA7C8D">
        <w:t xml:space="preserve"> </w:t>
      </w:r>
      <w:r w:rsidRPr="00EA7C8D">
        <w:t>без</w:t>
      </w:r>
      <w:r w:rsidR="00EA7C8D" w:rsidRPr="00EA7C8D">
        <w:t xml:space="preserve"> </w:t>
      </w:r>
      <w:r w:rsidRPr="00EA7C8D">
        <w:t>ведома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владельца.</w:t>
      </w:r>
    </w:p>
    <w:p w:rsidR="00FD5BA9" w:rsidRPr="00EA7C8D" w:rsidRDefault="00FD5BA9" w:rsidP="00EA7C8D">
      <w:pPr>
        <w:ind w:firstLine="709"/>
      </w:pPr>
      <w:r w:rsidRPr="00EA7C8D">
        <w:t>В</w:t>
      </w:r>
      <w:r w:rsidR="00EA7C8D" w:rsidRPr="00EA7C8D">
        <w:t xml:space="preserve"> </w:t>
      </w:r>
      <w:r w:rsidRPr="00EA7C8D">
        <w:t>обиходе</w:t>
      </w:r>
      <w:r w:rsidR="00EA7C8D" w:rsidRPr="00EA7C8D">
        <w:t xml:space="preserve"> </w:t>
      </w:r>
      <w:r w:rsidRPr="00EA7C8D">
        <w:t>часто</w:t>
      </w:r>
      <w:r w:rsidR="00EA7C8D" w:rsidRPr="00EA7C8D">
        <w:t xml:space="preserve"> </w:t>
      </w:r>
      <w:r w:rsidRPr="00EA7C8D">
        <w:t>встречаются</w:t>
      </w:r>
      <w:r w:rsidR="00EA7C8D" w:rsidRPr="00EA7C8D">
        <w:t xml:space="preserve"> </w:t>
      </w:r>
      <w:r w:rsidRPr="00EA7C8D">
        <w:t>термины-синонимы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>:</w:t>
      </w:r>
      <w:r w:rsidR="00EA7C8D">
        <w:t xml:space="preserve"> "</w:t>
      </w:r>
      <w:r w:rsidRPr="00EA7C8D">
        <w:t>товарная</w:t>
      </w:r>
      <w:r w:rsidR="00EA7C8D" w:rsidRPr="00EA7C8D">
        <w:t xml:space="preserve"> </w:t>
      </w:r>
      <w:r w:rsidRPr="00EA7C8D">
        <w:t>марка</w:t>
      </w:r>
      <w:r w:rsidR="00EA7C8D">
        <w:t>"</w:t>
      </w:r>
      <w:r w:rsidRPr="00EA7C8D">
        <w:t>,</w:t>
      </w:r>
      <w:r w:rsidR="00EA7C8D">
        <w:t xml:space="preserve"> "</w:t>
      </w:r>
      <w:r w:rsidRPr="00EA7C8D">
        <w:t>фирменная</w:t>
      </w:r>
      <w:r w:rsidR="00EA7C8D" w:rsidRPr="00EA7C8D">
        <w:t xml:space="preserve"> </w:t>
      </w:r>
      <w:r w:rsidRPr="00EA7C8D">
        <w:t>марка</w:t>
      </w:r>
      <w:r w:rsidR="00EA7C8D">
        <w:t>"</w:t>
      </w:r>
      <w:r w:rsidRPr="00EA7C8D">
        <w:t>,</w:t>
      </w:r>
      <w:r w:rsidR="00EA7C8D">
        <w:t xml:space="preserve"> "</w:t>
      </w:r>
      <w:r w:rsidRPr="00EA7C8D">
        <w:t>фирменный</w:t>
      </w:r>
      <w:r w:rsidR="00EA7C8D" w:rsidRPr="00EA7C8D">
        <w:t xml:space="preserve"> </w:t>
      </w:r>
      <w:r w:rsidRPr="00EA7C8D">
        <w:t>знак</w:t>
      </w:r>
      <w:r w:rsidR="00EA7C8D">
        <w:t>"</w:t>
      </w:r>
      <w:r w:rsidRPr="00EA7C8D">
        <w:t>,</w:t>
      </w:r>
      <w:r w:rsidR="00EA7C8D">
        <w:t xml:space="preserve"> "</w:t>
      </w:r>
      <w:r w:rsidRPr="00EA7C8D">
        <w:t>эмблема</w:t>
      </w:r>
      <w:r w:rsidR="00EA7C8D">
        <w:t>"</w:t>
      </w:r>
      <w:r w:rsidRPr="00EA7C8D">
        <w:t>.</w:t>
      </w:r>
      <w:r w:rsidR="00EA7C8D" w:rsidRPr="00EA7C8D">
        <w:t xml:space="preserve"> </w:t>
      </w:r>
      <w:r w:rsidRPr="00EA7C8D">
        <w:t>Употребляя</w:t>
      </w:r>
      <w:r w:rsidR="00EA7C8D" w:rsidRPr="00EA7C8D">
        <w:t xml:space="preserve"> </w:t>
      </w:r>
      <w:r w:rsidRPr="00EA7C8D">
        <w:t>эти</w:t>
      </w:r>
      <w:r w:rsidR="00EA7C8D" w:rsidRPr="00EA7C8D">
        <w:t xml:space="preserve"> </w:t>
      </w:r>
      <w:r w:rsidRPr="00EA7C8D">
        <w:t>термины,</w:t>
      </w:r>
      <w:r w:rsidR="00EA7C8D" w:rsidRPr="00EA7C8D">
        <w:t xml:space="preserve"> </w:t>
      </w:r>
      <w:r w:rsidRPr="00EA7C8D">
        <w:t>часто</w:t>
      </w:r>
      <w:r w:rsidR="00EA7C8D" w:rsidRPr="00EA7C8D">
        <w:t xml:space="preserve"> </w:t>
      </w:r>
      <w:r w:rsidRPr="00EA7C8D">
        <w:t>имеют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виду</w:t>
      </w:r>
      <w:r w:rsidR="00EA7C8D" w:rsidRPr="00EA7C8D">
        <w:t xml:space="preserve"> </w:t>
      </w:r>
      <w:r w:rsidRPr="00EA7C8D">
        <w:t>изобразительный</w:t>
      </w:r>
      <w:r w:rsidR="00EA7C8D" w:rsidRPr="00EA7C8D">
        <w:t xml:space="preserve"> </w:t>
      </w:r>
      <w:r w:rsidRPr="00EA7C8D">
        <w:t>знак.</w:t>
      </w:r>
      <w:r w:rsidR="00EA7C8D" w:rsidRPr="00EA7C8D">
        <w:t xml:space="preserve"> </w:t>
      </w:r>
      <w:r w:rsidRPr="00EA7C8D">
        <w:t>Если</w:t>
      </w:r>
      <w:r w:rsidR="00EA7C8D" w:rsidRPr="00EA7C8D">
        <w:t xml:space="preserve"> </w:t>
      </w:r>
      <w:r w:rsidRPr="00EA7C8D">
        <w:t>товарная</w:t>
      </w:r>
      <w:r w:rsidR="00EA7C8D" w:rsidRPr="00EA7C8D">
        <w:t xml:space="preserve"> </w:t>
      </w:r>
      <w:r w:rsidRPr="00EA7C8D">
        <w:t>марка</w:t>
      </w:r>
      <w:r w:rsidR="00EA7C8D" w:rsidRPr="00EA7C8D">
        <w:t xml:space="preserve"> </w:t>
      </w:r>
      <w:r w:rsidRPr="00EA7C8D">
        <w:t>становится</w:t>
      </w:r>
      <w:r w:rsidR="00EA7C8D" w:rsidRPr="00EA7C8D">
        <w:t xml:space="preserve"> </w:t>
      </w:r>
      <w:r w:rsidRPr="00EA7C8D">
        <w:t>слишком</w:t>
      </w:r>
      <w:r w:rsidR="00EA7C8D" w:rsidRPr="00EA7C8D">
        <w:t xml:space="preserve"> </w:t>
      </w:r>
      <w:r w:rsidRPr="00EA7C8D">
        <w:t>популярной,</w:t>
      </w:r>
      <w:r w:rsidR="00EA7C8D" w:rsidRPr="00EA7C8D">
        <w:t xml:space="preserve"> </w:t>
      </w:r>
      <w:r w:rsidRPr="00EA7C8D">
        <w:t>она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превратиться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общественное</w:t>
      </w:r>
      <w:r w:rsidR="00EA7C8D" w:rsidRPr="00EA7C8D">
        <w:t xml:space="preserve"> </w:t>
      </w:r>
      <w:r w:rsidRPr="00EA7C8D">
        <w:t>достояние,</w:t>
      </w:r>
      <w:r w:rsidR="00EA7C8D" w:rsidRPr="00EA7C8D">
        <w:t xml:space="preserve"> </w:t>
      </w:r>
      <w:r w:rsidRPr="00EA7C8D">
        <w:t>тогда</w:t>
      </w:r>
      <w:r w:rsidR="00EA7C8D" w:rsidRPr="00EA7C8D">
        <w:t xml:space="preserve"> </w:t>
      </w:r>
      <w:r w:rsidRPr="00EA7C8D">
        <w:t>фирма</w:t>
      </w:r>
      <w:r w:rsidR="00EA7C8D" w:rsidRPr="00EA7C8D">
        <w:t xml:space="preserve"> </w:t>
      </w:r>
      <w:r w:rsidRPr="00EA7C8D">
        <w:t>теряет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нее</w:t>
      </w:r>
      <w:r w:rsidR="00EA7C8D" w:rsidRPr="00EA7C8D">
        <w:t xml:space="preserve"> </w:t>
      </w:r>
      <w:r w:rsidRPr="00EA7C8D">
        <w:t>собственность</w:t>
      </w:r>
      <w:r w:rsidR="00EA7C8D">
        <w:t xml:space="preserve"> (</w:t>
      </w:r>
      <w:r w:rsidRPr="00EA7C8D">
        <w:t>целлофан,</w:t>
      </w:r>
      <w:r w:rsidR="00EA7C8D" w:rsidRPr="00EA7C8D">
        <w:t xml:space="preserve"> </w:t>
      </w:r>
      <w:r w:rsidRPr="00EA7C8D">
        <w:t>аспирин,</w:t>
      </w:r>
      <w:r w:rsidR="00EA7C8D" w:rsidRPr="00EA7C8D">
        <w:t xml:space="preserve"> </w:t>
      </w:r>
      <w:r w:rsidRPr="00EA7C8D">
        <w:t>керосин</w:t>
      </w:r>
      <w:r w:rsidR="00EA7C8D" w:rsidRPr="00EA7C8D">
        <w:t xml:space="preserve">).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выступать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роли</w:t>
      </w:r>
      <w:r w:rsidR="00EA7C8D" w:rsidRPr="00EA7C8D">
        <w:t xml:space="preserve"> </w:t>
      </w:r>
      <w:r w:rsidRPr="00EA7C8D">
        <w:t>товара.</w:t>
      </w:r>
      <w:r w:rsidR="00EA7C8D" w:rsidRPr="00EA7C8D">
        <w:t xml:space="preserve"> </w:t>
      </w:r>
      <w:r w:rsidRPr="00EA7C8D">
        <w:t>Это</w:t>
      </w:r>
      <w:r w:rsidR="00EA7C8D" w:rsidRPr="00EA7C8D">
        <w:t xml:space="preserve"> </w:t>
      </w:r>
      <w:r w:rsidRPr="00EA7C8D">
        <w:t>один</w:t>
      </w:r>
      <w:r w:rsidR="00EA7C8D" w:rsidRPr="00EA7C8D">
        <w:t xml:space="preserve"> </w:t>
      </w:r>
      <w:r w:rsidRPr="00EA7C8D">
        <w:t>из</w:t>
      </w:r>
      <w:r w:rsidR="00EA7C8D" w:rsidRPr="00EA7C8D">
        <w:t xml:space="preserve"> </w:t>
      </w:r>
      <w:r w:rsidRPr="00EA7C8D">
        <w:t>наиболее</w:t>
      </w:r>
      <w:r w:rsidR="00EA7C8D" w:rsidRPr="00EA7C8D">
        <w:t xml:space="preserve"> </w:t>
      </w:r>
      <w:r w:rsidRPr="00EA7C8D">
        <w:t>ценных</w:t>
      </w:r>
      <w:r w:rsidR="00EA7C8D" w:rsidRPr="00EA7C8D">
        <w:t xml:space="preserve"> </w:t>
      </w:r>
      <w:r w:rsidRPr="00EA7C8D">
        <w:t>объектов</w:t>
      </w:r>
      <w:r w:rsidR="00EA7C8D" w:rsidRPr="00EA7C8D">
        <w:t xml:space="preserve"> </w:t>
      </w:r>
      <w:r w:rsidRPr="00EA7C8D">
        <w:t>собственности.</w:t>
      </w:r>
    </w:p>
    <w:p w:rsidR="00FD5BA9" w:rsidRDefault="00FD5BA9" w:rsidP="00EA7C8D">
      <w:pPr>
        <w:ind w:firstLine="709"/>
      </w:pPr>
      <w:r w:rsidRPr="00EA7C8D">
        <w:t>Пример</w:t>
      </w:r>
      <w:r w:rsidR="00EA7C8D" w:rsidRPr="00EA7C8D">
        <w:t xml:space="preserve"> </w:t>
      </w:r>
      <w:r w:rsidR="00EA7C8D">
        <w:t xml:space="preserve">3.1 </w:t>
      </w:r>
      <w:r w:rsidRPr="00EA7C8D">
        <w:t>Товарный</w:t>
      </w:r>
      <w:r w:rsidR="00EA7C8D" w:rsidRPr="00EA7C8D">
        <w:t xml:space="preserve"> </w:t>
      </w:r>
      <w:r w:rsidRPr="00EA7C8D">
        <w:t>знак</w:t>
      </w:r>
      <w:r w:rsidR="00EA7C8D">
        <w:t xml:space="preserve"> "</w:t>
      </w:r>
      <w:r w:rsidRPr="00EA7C8D">
        <w:t>Кока-Кола</w:t>
      </w:r>
      <w:r w:rsidR="00EA7C8D">
        <w:t xml:space="preserve">" </w:t>
      </w:r>
      <w:r w:rsidRPr="00EA7C8D">
        <w:t>оценен</w:t>
      </w:r>
      <w:r w:rsidR="00EA7C8D" w:rsidRPr="00EA7C8D">
        <w:t xml:space="preserve"> </w:t>
      </w:r>
      <w:r w:rsidRPr="00EA7C8D">
        <w:t>владельцем</w:t>
      </w:r>
      <w:r w:rsidR="00EA7C8D" w:rsidRPr="00EA7C8D">
        <w:t xml:space="preserve"> </w:t>
      </w:r>
      <w:r w:rsidRPr="00EA7C8D">
        <w:t>примерно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3</w:t>
      </w:r>
      <w:r w:rsidR="00EA7C8D" w:rsidRPr="00EA7C8D">
        <w:t xml:space="preserve"> </w:t>
      </w:r>
      <w:r w:rsidRPr="00EA7C8D">
        <w:t>миллиарда</w:t>
      </w:r>
      <w:r w:rsidR="00EA7C8D" w:rsidRPr="00EA7C8D">
        <w:t xml:space="preserve"> </w:t>
      </w:r>
      <w:r w:rsidRPr="00EA7C8D">
        <w:t>долларов.</w:t>
      </w:r>
      <w:r w:rsidR="00EA7C8D" w:rsidRPr="00EA7C8D">
        <w:t xml:space="preserve"> </w:t>
      </w:r>
      <w:r w:rsidRPr="00EA7C8D">
        <w:t>Стоимость</w:t>
      </w:r>
      <w:r w:rsidR="00EA7C8D" w:rsidRPr="00EA7C8D">
        <w:t xml:space="preserve"> </w:t>
      </w:r>
      <w:r w:rsidRPr="00EA7C8D">
        <w:t>товарного</w:t>
      </w:r>
      <w:r w:rsidR="00EA7C8D" w:rsidRPr="00EA7C8D">
        <w:t xml:space="preserve"> </w:t>
      </w:r>
      <w:r w:rsidRPr="00EA7C8D">
        <w:t>знака</w:t>
      </w:r>
      <w:r w:rsidR="00EA7C8D" w:rsidRPr="00EA7C8D">
        <w:t xml:space="preserve"> </w:t>
      </w:r>
      <w:r w:rsidRPr="00EA7C8D">
        <w:t>русской</w:t>
      </w:r>
      <w:r w:rsidR="00EA7C8D" w:rsidRPr="00EA7C8D">
        <w:t xml:space="preserve"> </w:t>
      </w:r>
      <w:r w:rsidRPr="00EA7C8D">
        <w:t>водки</w:t>
      </w:r>
      <w:r w:rsidR="00EA7C8D">
        <w:t xml:space="preserve"> "</w:t>
      </w:r>
      <w:r w:rsidRPr="00EA7C8D">
        <w:t>Столичная</w:t>
      </w:r>
      <w:r w:rsidR="00EA7C8D">
        <w:t xml:space="preserve">" </w:t>
      </w:r>
      <w:r w:rsidRPr="00EA7C8D">
        <w:t>на</w:t>
      </w:r>
      <w:r w:rsidR="00EA7C8D" w:rsidRPr="00EA7C8D">
        <w:t xml:space="preserve"> </w:t>
      </w:r>
      <w:r w:rsidRPr="00EA7C8D">
        <w:t>внешнем</w:t>
      </w:r>
      <w:r w:rsidR="00EA7C8D" w:rsidRPr="00EA7C8D">
        <w:t xml:space="preserve"> </w:t>
      </w:r>
      <w:r w:rsidRPr="00EA7C8D">
        <w:t>рынке</w:t>
      </w:r>
      <w:r w:rsidR="00EA7C8D">
        <w:t xml:space="preserve"> (</w:t>
      </w:r>
      <w:r w:rsidRPr="00EA7C8D">
        <w:t>по</w:t>
      </w:r>
      <w:r w:rsidR="00EA7C8D" w:rsidRPr="00EA7C8D">
        <w:t xml:space="preserve"> </w:t>
      </w:r>
      <w:r w:rsidRPr="00EA7C8D">
        <w:t>экспертным</w:t>
      </w:r>
      <w:r w:rsidR="00EA7C8D" w:rsidRPr="00EA7C8D">
        <w:t xml:space="preserve"> </w:t>
      </w:r>
      <w:r w:rsidRPr="00EA7C8D">
        <w:t>оценкам</w:t>
      </w:r>
      <w:r w:rsidR="00EA7C8D" w:rsidRPr="00EA7C8D">
        <w:t xml:space="preserve">) </w:t>
      </w:r>
      <w:r w:rsidRPr="00EA7C8D">
        <w:t>составляет</w:t>
      </w:r>
      <w:r w:rsidR="00EA7C8D" w:rsidRPr="00EA7C8D">
        <w:t xml:space="preserve"> </w:t>
      </w:r>
      <w:r w:rsidRPr="00EA7C8D">
        <w:t>400</w:t>
      </w:r>
      <w:r w:rsidR="00EA7C8D" w:rsidRPr="00EA7C8D">
        <w:t xml:space="preserve"> </w:t>
      </w:r>
      <w:r w:rsidRPr="00EA7C8D">
        <w:t>миллионов</w:t>
      </w:r>
      <w:r w:rsidR="00EA7C8D" w:rsidRPr="00EA7C8D">
        <w:t xml:space="preserve"> </w:t>
      </w:r>
      <w:r w:rsidRPr="00EA7C8D">
        <w:t>американских</w:t>
      </w:r>
      <w:r w:rsidR="00EA7C8D" w:rsidRPr="00EA7C8D">
        <w:t xml:space="preserve"> </w:t>
      </w:r>
      <w:r w:rsidRPr="00EA7C8D">
        <w:t>долларов</w:t>
      </w:r>
      <w:r w:rsidR="00C51A87">
        <w:t>.</w:t>
      </w:r>
    </w:p>
    <w:p w:rsidR="00C51A87" w:rsidRPr="00EA7C8D" w:rsidRDefault="00C51A87" w:rsidP="00EA7C8D">
      <w:pPr>
        <w:ind w:firstLine="709"/>
      </w:pPr>
    </w:p>
    <w:p w:rsidR="006F3EC0" w:rsidRPr="00EA7C8D" w:rsidRDefault="00A43D11" w:rsidP="00EA7C8D">
      <w:pPr>
        <w:pStyle w:val="2"/>
      </w:pPr>
      <w:bookmarkStart w:id="0" w:name="BM8_4__Упаковка_товара"/>
      <w:r>
        <w:t>5</w:t>
      </w:r>
      <w:r w:rsidR="00FE362A" w:rsidRPr="00EA7C8D">
        <w:t>.</w:t>
      </w:r>
      <w:r w:rsidR="00EA7C8D" w:rsidRPr="00EA7C8D">
        <w:t xml:space="preserve"> </w:t>
      </w:r>
      <w:r w:rsidR="006F3EC0" w:rsidRPr="00EA7C8D">
        <w:t>Упаковка</w:t>
      </w:r>
      <w:r w:rsidR="00EA7C8D" w:rsidRPr="00EA7C8D">
        <w:t xml:space="preserve"> </w:t>
      </w:r>
      <w:r w:rsidR="006F3EC0" w:rsidRPr="00EA7C8D">
        <w:t>товара</w:t>
      </w:r>
      <w:bookmarkEnd w:id="0"/>
      <w:r w:rsidR="00FE362A" w:rsidRPr="00EA7C8D">
        <w:t>.</w:t>
      </w:r>
      <w:r w:rsidR="00EA7C8D" w:rsidRPr="00EA7C8D">
        <w:t xml:space="preserve"> Определение. Основн</w:t>
      </w:r>
      <w:r w:rsidR="00EA7C8D">
        <w:t>ые требования. Функции упаковки</w:t>
      </w:r>
    </w:p>
    <w:p w:rsidR="00EA7C8D" w:rsidRDefault="00EA7C8D" w:rsidP="00EA7C8D">
      <w:pPr>
        <w:ind w:firstLine="709"/>
        <w:rPr>
          <w:b/>
          <w:bCs/>
        </w:rPr>
      </w:pPr>
    </w:p>
    <w:p w:rsidR="00EA7C8D" w:rsidRPr="00EA7C8D" w:rsidRDefault="006F3EC0" w:rsidP="00EA7C8D">
      <w:pPr>
        <w:ind w:firstLine="709"/>
      </w:pPr>
      <w:r w:rsidRPr="00EA7C8D">
        <w:rPr>
          <w:b/>
          <w:bCs/>
        </w:rPr>
        <w:t>Упаковка</w:t>
      </w:r>
      <w:r w:rsidR="00EA7C8D" w:rsidRPr="00EA7C8D">
        <w:rPr>
          <w:i/>
          <w:iCs/>
        </w:rPr>
        <w:t xml:space="preserve"> - </w:t>
      </w:r>
      <w:r w:rsidRPr="00EA7C8D">
        <w:t>разработка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производство</w:t>
      </w:r>
      <w:r w:rsidR="00EA7C8D" w:rsidRPr="00EA7C8D">
        <w:t xml:space="preserve"> </w:t>
      </w:r>
      <w:r w:rsidRPr="00EA7C8D">
        <w:t>вместилища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оболочки</w:t>
      </w:r>
      <w:r w:rsidR="00EA7C8D" w:rsidRPr="00EA7C8D">
        <w:t xml:space="preserve"> </w:t>
      </w:r>
      <w:r w:rsidRPr="00EA7C8D">
        <w:t>товара</w:t>
      </w:r>
      <w:r w:rsidR="00EA7C8D" w:rsidRPr="00EA7C8D">
        <w:t xml:space="preserve"> - </w:t>
      </w:r>
      <w:r w:rsidRPr="00EA7C8D">
        <w:t>одно</w:t>
      </w:r>
      <w:r w:rsidR="00EA7C8D" w:rsidRPr="00EA7C8D">
        <w:t xml:space="preserve"> </w:t>
      </w:r>
      <w:r w:rsidRPr="00EA7C8D">
        <w:t>из</w:t>
      </w:r>
      <w:r w:rsidR="00EA7C8D" w:rsidRPr="00EA7C8D">
        <w:t xml:space="preserve"> </w:t>
      </w:r>
      <w:r w:rsidRPr="00EA7C8D">
        <w:t>действенных</w:t>
      </w:r>
      <w:r w:rsidR="00EA7C8D" w:rsidRPr="00EA7C8D">
        <w:t xml:space="preserve"> </w:t>
      </w:r>
      <w:r w:rsidRPr="00EA7C8D">
        <w:t>орудий</w:t>
      </w:r>
      <w:r w:rsidR="00EA7C8D" w:rsidRPr="00EA7C8D">
        <w:t xml:space="preserve"> </w:t>
      </w:r>
      <w:r w:rsidRPr="00EA7C8D">
        <w:t>маркетинга,</w:t>
      </w:r>
      <w:r w:rsidR="00EA7C8D" w:rsidRPr="00EA7C8D">
        <w:t xml:space="preserve"> </w:t>
      </w:r>
      <w:r w:rsidRPr="00EA7C8D">
        <w:t>ему</w:t>
      </w:r>
      <w:r w:rsidR="00EA7C8D" w:rsidRPr="00EA7C8D">
        <w:t xml:space="preserve"> </w:t>
      </w:r>
      <w:r w:rsidRPr="00EA7C8D">
        <w:t>способствуют</w:t>
      </w:r>
      <w:r w:rsidR="00EA7C8D" w:rsidRPr="00EA7C8D">
        <w:t xml:space="preserve"> </w:t>
      </w:r>
      <w:r w:rsidRPr="00EA7C8D">
        <w:t>факторы</w:t>
      </w:r>
      <w:r w:rsidR="00EA7C8D" w:rsidRPr="00EA7C8D">
        <w:t>:</w:t>
      </w:r>
    </w:p>
    <w:p w:rsidR="00EA7C8D" w:rsidRPr="00EA7C8D" w:rsidRDefault="006F3EC0" w:rsidP="00EA7C8D">
      <w:pPr>
        <w:ind w:firstLine="709"/>
      </w:pPr>
      <w:r w:rsidRPr="00EA7C8D">
        <w:t>самообслуживание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торговле</w:t>
      </w:r>
      <w:r w:rsidR="00EA7C8D" w:rsidRPr="00EA7C8D">
        <w:t>;</w:t>
      </w:r>
    </w:p>
    <w:p w:rsidR="00EA7C8D" w:rsidRPr="00EA7C8D" w:rsidRDefault="006F3EC0" w:rsidP="00EA7C8D">
      <w:pPr>
        <w:ind w:firstLine="709"/>
      </w:pPr>
      <w:r w:rsidRPr="00EA7C8D">
        <w:t>рост</w:t>
      </w:r>
      <w:r w:rsidR="00EA7C8D" w:rsidRPr="00EA7C8D">
        <w:t xml:space="preserve"> </w:t>
      </w:r>
      <w:r w:rsidRPr="00EA7C8D">
        <w:t>достатка</w:t>
      </w:r>
      <w:r w:rsidR="00EA7C8D" w:rsidRPr="00EA7C8D">
        <w:t xml:space="preserve"> </w:t>
      </w:r>
      <w:r w:rsidRPr="00EA7C8D">
        <w:t>потребителей</w:t>
      </w:r>
      <w:r w:rsidR="00EA7C8D" w:rsidRPr="00EA7C8D">
        <w:t>;</w:t>
      </w:r>
    </w:p>
    <w:p w:rsidR="00EA7C8D" w:rsidRPr="00EA7C8D" w:rsidRDefault="006F3EC0" w:rsidP="00EA7C8D">
      <w:pPr>
        <w:ind w:firstLine="709"/>
      </w:pPr>
      <w:r w:rsidRPr="00EA7C8D">
        <w:t>образ</w:t>
      </w:r>
      <w:r w:rsidR="00EA7C8D" w:rsidRPr="00EA7C8D">
        <w:t xml:space="preserve"> </w:t>
      </w:r>
      <w:r w:rsidRPr="00EA7C8D">
        <w:t>фирмы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образ</w:t>
      </w:r>
      <w:r w:rsidR="00EA7C8D" w:rsidRPr="00EA7C8D">
        <w:t xml:space="preserve"> </w:t>
      </w:r>
      <w:r w:rsidRPr="00EA7C8D">
        <w:t>марки</w:t>
      </w:r>
      <w:r w:rsidR="00EA7C8D" w:rsidRPr="00EA7C8D">
        <w:t>;</w:t>
      </w:r>
    </w:p>
    <w:p w:rsidR="006F3EC0" w:rsidRPr="00EA7C8D" w:rsidRDefault="006F3EC0" w:rsidP="00EA7C8D">
      <w:pPr>
        <w:ind w:firstLine="709"/>
      </w:pPr>
      <w:r w:rsidRPr="00EA7C8D">
        <w:t>возможность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новаторства</w:t>
      </w:r>
      <w:r w:rsidR="00EA7C8D" w:rsidRPr="00EA7C8D">
        <w:t xml:space="preserve"> - </w:t>
      </w:r>
      <w:r w:rsidRPr="00EA7C8D">
        <w:t>новые</w:t>
      </w:r>
      <w:r w:rsidR="00EA7C8D" w:rsidRPr="00EA7C8D">
        <w:t xml:space="preserve"> </w:t>
      </w:r>
      <w:r w:rsidRPr="00EA7C8D">
        <w:t>упаковки,</w:t>
      </w:r>
      <w:r w:rsidR="00EA7C8D" w:rsidRPr="00EA7C8D">
        <w:t xml:space="preserve"> </w:t>
      </w:r>
      <w:r w:rsidRPr="00EA7C8D">
        <w:t>обеспечивающие</w:t>
      </w:r>
      <w:r w:rsidR="00EA7C8D" w:rsidRPr="00EA7C8D">
        <w:t xml:space="preserve"> </w:t>
      </w:r>
      <w:r w:rsidRPr="00EA7C8D">
        <w:t>сохранность.</w:t>
      </w:r>
    </w:p>
    <w:p w:rsidR="00EA7C8D" w:rsidRPr="00EA7C8D" w:rsidRDefault="006F3EC0" w:rsidP="00EA7C8D">
      <w:pPr>
        <w:ind w:firstLine="709"/>
      </w:pPr>
      <w:r w:rsidRPr="00EA7C8D">
        <w:t>Функции</w:t>
      </w:r>
      <w:r w:rsidR="00EA7C8D" w:rsidRPr="00EA7C8D">
        <w:t xml:space="preserve"> </w:t>
      </w:r>
      <w:r w:rsidRPr="00EA7C8D">
        <w:t>упаковки</w:t>
      </w:r>
      <w:r w:rsidR="00EA7C8D" w:rsidRPr="00EA7C8D">
        <w:t>:</w:t>
      </w:r>
    </w:p>
    <w:p w:rsidR="00EA7C8D" w:rsidRPr="00EA7C8D" w:rsidRDefault="006F3EC0" w:rsidP="00EA7C8D">
      <w:pPr>
        <w:ind w:firstLine="709"/>
      </w:pPr>
      <w:r w:rsidRPr="00EA7C8D">
        <w:t>сохранить</w:t>
      </w:r>
      <w:r w:rsidR="00EA7C8D" w:rsidRPr="00EA7C8D">
        <w:t xml:space="preserve"> </w:t>
      </w:r>
      <w:r w:rsidRPr="00EA7C8D">
        <w:t>товар</w:t>
      </w:r>
      <w:r w:rsidR="00EA7C8D" w:rsidRPr="00EA7C8D">
        <w:t>;</w:t>
      </w:r>
    </w:p>
    <w:p w:rsidR="00EA7C8D" w:rsidRPr="00EA7C8D" w:rsidRDefault="006F3EC0" w:rsidP="00EA7C8D">
      <w:pPr>
        <w:ind w:firstLine="709"/>
      </w:pPr>
      <w:r w:rsidRPr="00EA7C8D">
        <w:t>установить</w:t>
      </w:r>
      <w:r w:rsidR="00EA7C8D" w:rsidRPr="00EA7C8D">
        <w:t xml:space="preserve"> </w:t>
      </w:r>
      <w:r w:rsidRPr="00EA7C8D">
        <w:t>метод</w:t>
      </w:r>
      <w:r w:rsidR="00EA7C8D" w:rsidRPr="00EA7C8D">
        <w:t xml:space="preserve"> </w:t>
      </w:r>
      <w:r w:rsidRPr="00EA7C8D">
        <w:t>раздачи,</w:t>
      </w:r>
      <w:r w:rsidR="00EA7C8D" w:rsidRPr="00EA7C8D">
        <w:t xml:space="preserve"> </w:t>
      </w:r>
      <w:r w:rsidRPr="00EA7C8D">
        <w:t>розлива</w:t>
      </w:r>
      <w:r w:rsidR="00EA7C8D" w:rsidRPr="00EA7C8D">
        <w:t>;</w:t>
      </w:r>
    </w:p>
    <w:p w:rsidR="006F3EC0" w:rsidRPr="00EA7C8D" w:rsidRDefault="006F3EC0" w:rsidP="00EA7C8D">
      <w:pPr>
        <w:ind w:firstLine="709"/>
      </w:pPr>
      <w:r w:rsidRPr="00EA7C8D">
        <w:t>донести</w:t>
      </w:r>
      <w:r w:rsidR="00EA7C8D" w:rsidRPr="00EA7C8D">
        <w:t xml:space="preserve"> </w:t>
      </w:r>
      <w:r w:rsidRPr="00EA7C8D">
        <w:t>определенную</w:t>
      </w:r>
      <w:r w:rsidR="00EA7C8D" w:rsidRPr="00EA7C8D">
        <w:t xml:space="preserve"> </w:t>
      </w:r>
      <w:r w:rsidRPr="00EA7C8D">
        <w:t>информацию</w:t>
      </w:r>
      <w:r w:rsidR="00EA7C8D" w:rsidRPr="00EA7C8D">
        <w:t xml:space="preserve"> </w:t>
      </w:r>
      <w:r w:rsidRPr="00EA7C8D">
        <w:t>до</w:t>
      </w:r>
      <w:r w:rsidR="00EA7C8D" w:rsidRPr="00EA7C8D">
        <w:t xml:space="preserve"> </w:t>
      </w:r>
      <w:r w:rsidRPr="00EA7C8D">
        <w:t>покупателя</w:t>
      </w:r>
      <w:r w:rsidR="00EA7C8D">
        <w:t xml:space="preserve"> (</w:t>
      </w:r>
      <w:r w:rsidRPr="00EA7C8D">
        <w:t>функции,</w:t>
      </w:r>
      <w:r w:rsidR="00EA7C8D" w:rsidRPr="00EA7C8D">
        <w:t xml:space="preserve"> </w:t>
      </w:r>
      <w:r w:rsidRPr="00EA7C8D">
        <w:t>пригодность,</w:t>
      </w:r>
      <w:r w:rsidR="00EA7C8D" w:rsidRPr="00EA7C8D">
        <w:t xml:space="preserve"> </w:t>
      </w:r>
      <w:r w:rsidRPr="00EA7C8D">
        <w:t>срок</w:t>
      </w:r>
      <w:r w:rsidR="00EA7C8D" w:rsidRPr="00EA7C8D">
        <w:t xml:space="preserve"> </w:t>
      </w:r>
      <w:r w:rsidRPr="00EA7C8D">
        <w:t>хранения</w:t>
      </w:r>
      <w:r w:rsidR="00EA7C8D" w:rsidRPr="00EA7C8D">
        <w:t>).</w:t>
      </w:r>
    </w:p>
    <w:p w:rsidR="006F3EC0" w:rsidRPr="00EA7C8D" w:rsidRDefault="006F3EC0" w:rsidP="00EA7C8D">
      <w:pPr>
        <w:ind w:firstLine="709"/>
      </w:pPr>
      <w:r w:rsidRPr="00EA7C8D">
        <w:t>Продавцы</w:t>
      </w:r>
      <w:r w:rsidR="00EA7C8D" w:rsidRPr="00EA7C8D">
        <w:t xml:space="preserve"> </w:t>
      </w:r>
      <w:r w:rsidRPr="00EA7C8D">
        <w:t>товаров</w:t>
      </w:r>
      <w:r w:rsidR="00EA7C8D" w:rsidRPr="00EA7C8D">
        <w:t xml:space="preserve"> </w:t>
      </w:r>
      <w:r w:rsidRPr="00EA7C8D">
        <w:t>создают</w:t>
      </w:r>
      <w:r w:rsidR="00EA7C8D" w:rsidRPr="00EA7C8D">
        <w:t xml:space="preserve"> </w:t>
      </w:r>
      <w:r w:rsidRPr="00EA7C8D">
        <w:t>средства</w:t>
      </w:r>
      <w:r w:rsidR="00EA7C8D" w:rsidRPr="00EA7C8D">
        <w:t xml:space="preserve"> </w:t>
      </w:r>
      <w:r w:rsidRPr="00EA7C8D">
        <w:t>маркировки.</w:t>
      </w:r>
      <w:r w:rsidR="00EA7C8D" w:rsidRPr="00EA7C8D">
        <w:t xml:space="preserve"> </w:t>
      </w:r>
      <w:r w:rsidRPr="00EA7C8D">
        <w:t>Средством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являются</w:t>
      </w:r>
      <w:r w:rsidR="00EA7C8D" w:rsidRPr="00EA7C8D">
        <w:t xml:space="preserve"> </w:t>
      </w:r>
      <w:r w:rsidRPr="00EA7C8D">
        <w:t>этикетки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ярлыки,</w:t>
      </w:r>
      <w:r w:rsidR="00EA7C8D" w:rsidRPr="00EA7C8D">
        <w:t xml:space="preserve"> </w:t>
      </w:r>
      <w:r w:rsidRPr="00EA7C8D">
        <w:t>которые</w:t>
      </w:r>
      <w:r w:rsidR="00EA7C8D" w:rsidRPr="00EA7C8D">
        <w:t xml:space="preserve"> </w:t>
      </w:r>
      <w:r w:rsidRPr="00EA7C8D">
        <w:t>имеют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одно</w:t>
      </w:r>
      <w:r w:rsidR="00EA7C8D" w:rsidRPr="00EA7C8D">
        <w:t xml:space="preserve"> </w:t>
      </w:r>
      <w:r w:rsidRPr="00EA7C8D">
        <w:t>марочное</w:t>
      </w:r>
      <w:r w:rsidR="00EA7C8D" w:rsidRPr="00EA7C8D">
        <w:t xml:space="preserve"> </w:t>
      </w:r>
      <w:r w:rsidRPr="00EA7C8D">
        <w:t>название</w:t>
      </w:r>
      <w:r w:rsidR="00EA7C8D" w:rsidRPr="00EA7C8D">
        <w:t xml:space="preserve"> </w:t>
      </w:r>
      <w:r w:rsidRPr="00EA7C8D">
        <w:t>товара,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больший</w:t>
      </w:r>
      <w:r w:rsidR="00EA7C8D" w:rsidRPr="00EA7C8D">
        <w:t xml:space="preserve"> </w:t>
      </w:r>
      <w:r w:rsidRPr="00EA7C8D">
        <w:t>объем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о</w:t>
      </w:r>
      <w:r w:rsidR="00EA7C8D" w:rsidRPr="00EA7C8D">
        <w:t xml:space="preserve"> </w:t>
      </w:r>
      <w:r w:rsidRPr="00EA7C8D">
        <w:t>нем.</w:t>
      </w:r>
    </w:p>
    <w:p w:rsidR="00EA7C8D" w:rsidRPr="00EA7C8D" w:rsidRDefault="006F3EC0" w:rsidP="00EA7C8D">
      <w:pPr>
        <w:ind w:firstLine="709"/>
        <w:rPr>
          <w:b/>
          <w:bCs/>
        </w:rPr>
      </w:pPr>
      <w:r w:rsidRPr="00EA7C8D">
        <w:rPr>
          <w:b/>
          <w:bCs/>
        </w:rPr>
        <w:t>Этикетка</w:t>
      </w:r>
      <w:r w:rsidR="00EA7C8D" w:rsidRPr="00EA7C8D">
        <w:rPr>
          <w:b/>
          <w:bCs/>
        </w:rPr>
        <w:t>:</w:t>
      </w:r>
    </w:p>
    <w:p w:rsidR="00EA7C8D" w:rsidRPr="00EA7C8D" w:rsidRDefault="006F3EC0" w:rsidP="00EA7C8D">
      <w:pPr>
        <w:ind w:firstLine="709"/>
      </w:pPr>
      <w:r w:rsidRPr="00EA7C8D">
        <w:t>идентифицирует</w:t>
      </w:r>
      <w:r w:rsidR="00EA7C8D" w:rsidRPr="00EA7C8D">
        <w:t xml:space="preserve"> </w:t>
      </w:r>
      <w:r w:rsidRPr="00EA7C8D">
        <w:t>товар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марку</w:t>
      </w:r>
      <w:r w:rsidR="00EA7C8D" w:rsidRPr="00EA7C8D">
        <w:t>;</w:t>
      </w:r>
    </w:p>
    <w:p w:rsidR="00EA7C8D" w:rsidRPr="00EA7C8D" w:rsidRDefault="006F3EC0" w:rsidP="00EA7C8D">
      <w:pPr>
        <w:ind w:firstLine="709"/>
      </w:pPr>
      <w:r w:rsidRPr="00EA7C8D">
        <w:t>указывает</w:t>
      </w:r>
      <w:r w:rsidR="00EA7C8D" w:rsidRPr="00EA7C8D">
        <w:t xml:space="preserve"> </w:t>
      </w:r>
      <w:r w:rsidRPr="00EA7C8D">
        <w:t>сорт</w:t>
      </w:r>
      <w:r w:rsidR="00EA7C8D" w:rsidRPr="00EA7C8D">
        <w:t>;</w:t>
      </w:r>
    </w:p>
    <w:p w:rsidR="00EA7C8D" w:rsidRPr="00EA7C8D" w:rsidRDefault="006F3EC0" w:rsidP="00EA7C8D">
      <w:pPr>
        <w:ind w:firstLine="709"/>
      </w:pPr>
      <w:r w:rsidRPr="00EA7C8D">
        <w:t>описывает</w:t>
      </w:r>
      <w:r w:rsidR="00EA7C8D" w:rsidRPr="00EA7C8D">
        <w:t xml:space="preserve"> </w:t>
      </w:r>
      <w:r w:rsidRPr="00EA7C8D">
        <w:t>товар,</w:t>
      </w:r>
      <w:r w:rsidR="00EA7C8D" w:rsidRPr="00EA7C8D">
        <w:t xml:space="preserve"> </w:t>
      </w:r>
      <w:r w:rsidRPr="00EA7C8D">
        <w:t>размер</w:t>
      </w:r>
      <w:r w:rsidR="00EA7C8D" w:rsidRPr="00EA7C8D">
        <w:t>;</w:t>
      </w:r>
    </w:p>
    <w:p w:rsidR="006F3EC0" w:rsidRPr="00EA7C8D" w:rsidRDefault="006F3EC0" w:rsidP="00EA7C8D">
      <w:pPr>
        <w:ind w:firstLine="709"/>
      </w:pPr>
      <w:r w:rsidRPr="00EA7C8D">
        <w:t>пропагандирует</w:t>
      </w:r>
      <w:r w:rsidR="00EA7C8D" w:rsidRPr="00EA7C8D">
        <w:t xml:space="preserve"> </w:t>
      </w:r>
      <w:r w:rsidRPr="00EA7C8D">
        <w:t>товар.</w:t>
      </w:r>
    </w:p>
    <w:p w:rsidR="00EA7C8D" w:rsidRPr="00EA7C8D" w:rsidRDefault="006F3EC0" w:rsidP="00EA7C8D">
      <w:pPr>
        <w:ind w:firstLine="709"/>
      </w:pPr>
      <w:r w:rsidRPr="00EA7C8D">
        <w:t>Принимая</w:t>
      </w:r>
      <w:r w:rsidR="00EA7C8D" w:rsidRPr="00EA7C8D">
        <w:t xml:space="preserve"> </w:t>
      </w:r>
      <w:r w:rsidRPr="00EA7C8D">
        <w:t>решение</w:t>
      </w:r>
      <w:r w:rsidR="00EA7C8D" w:rsidRPr="00EA7C8D">
        <w:t xml:space="preserve"> </w:t>
      </w:r>
      <w:r w:rsidRPr="00EA7C8D">
        <w:t>относительно</w:t>
      </w:r>
      <w:r w:rsidR="00EA7C8D" w:rsidRPr="00EA7C8D">
        <w:t xml:space="preserve"> </w:t>
      </w:r>
      <w:r w:rsidRPr="00EA7C8D">
        <w:t>упаковки,</w:t>
      </w:r>
      <w:r w:rsidR="00EA7C8D" w:rsidRPr="00EA7C8D">
        <w:t xml:space="preserve"> </w:t>
      </w:r>
      <w:r w:rsidRPr="00EA7C8D">
        <w:t>деятели</w:t>
      </w:r>
      <w:r w:rsidR="00EA7C8D" w:rsidRPr="00EA7C8D">
        <w:t xml:space="preserve"> </w:t>
      </w:r>
      <w:r w:rsidRPr="00EA7C8D">
        <w:t>рынка</w:t>
      </w:r>
      <w:r w:rsidR="00EA7C8D" w:rsidRPr="00EA7C8D">
        <w:t xml:space="preserve"> </w:t>
      </w:r>
      <w:r w:rsidRPr="00EA7C8D">
        <w:t>должны</w:t>
      </w:r>
      <w:r w:rsidR="00EA7C8D" w:rsidRPr="00EA7C8D">
        <w:t xml:space="preserve"> </w:t>
      </w:r>
      <w:r w:rsidRPr="00EA7C8D">
        <w:t>учитывать</w:t>
      </w:r>
      <w:r w:rsidR="00EA7C8D" w:rsidRPr="00EA7C8D">
        <w:t xml:space="preserve"> </w:t>
      </w:r>
      <w:r w:rsidRPr="00EA7C8D">
        <w:t>следующие</w:t>
      </w:r>
      <w:r w:rsidR="00EA7C8D" w:rsidRPr="00EA7C8D">
        <w:t xml:space="preserve"> </w:t>
      </w:r>
      <w:r w:rsidRPr="00EA7C8D">
        <w:t>обстоятельства,</w:t>
      </w:r>
      <w:r w:rsidR="00EA7C8D" w:rsidRPr="00EA7C8D">
        <w:t xml:space="preserve"> </w:t>
      </w:r>
      <w:r w:rsidRPr="00EA7C8D">
        <w:t>отражающие</w:t>
      </w:r>
      <w:r w:rsidR="00EA7C8D" w:rsidRPr="00EA7C8D">
        <w:t xml:space="preserve"> </w:t>
      </w:r>
      <w:r w:rsidRPr="00EA7C8D">
        <w:t>мнение</w:t>
      </w:r>
      <w:r w:rsidR="00EA7C8D" w:rsidRPr="00EA7C8D">
        <w:t xml:space="preserve"> </w:t>
      </w:r>
      <w:r w:rsidRPr="00EA7C8D">
        <w:t>общественности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государственной</w:t>
      </w:r>
      <w:r w:rsidR="00EA7C8D" w:rsidRPr="00EA7C8D">
        <w:t xml:space="preserve"> </w:t>
      </w:r>
      <w:r w:rsidRPr="00EA7C8D">
        <w:t>политики</w:t>
      </w:r>
      <w:r w:rsidR="00EA7C8D" w:rsidRPr="00EA7C8D">
        <w:t>:</w:t>
      </w:r>
    </w:p>
    <w:p w:rsidR="006F3EC0" w:rsidRPr="00EA7C8D" w:rsidRDefault="006F3EC0" w:rsidP="00EA7C8D">
      <w:pPr>
        <w:ind w:firstLine="709"/>
      </w:pPr>
      <w:r w:rsidRPr="00EA7C8D">
        <w:t>1.</w:t>
      </w:r>
      <w:r w:rsidR="00EA7C8D" w:rsidRPr="00EA7C8D">
        <w:t xml:space="preserve"> </w:t>
      </w:r>
      <w:r w:rsidRPr="00EA7C8D">
        <w:t>Отражать</w:t>
      </w:r>
      <w:r w:rsidR="00EA7C8D" w:rsidRPr="00EA7C8D">
        <w:t xml:space="preserve"> </w:t>
      </w:r>
      <w:r w:rsidRPr="00EA7C8D">
        <w:t>истину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упаковке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маркировке.</w:t>
      </w:r>
    </w:p>
    <w:p w:rsidR="006F3EC0" w:rsidRPr="00EA7C8D" w:rsidRDefault="006F3EC0" w:rsidP="00EA7C8D">
      <w:pPr>
        <w:ind w:firstLine="709"/>
      </w:pPr>
      <w:r w:rsidRPr="00EA7C8D">
        <w:t>2.</w:t>
      </w:r>
      <w:r w:rsidR="00EA7C8D" w:rsidRPr="00EA7C8D">
        <w:t xml:space="preserve"> </w:t>
      </w:r>
      <w:r w:rsidRPr="00EA7C8D">
        <w:t>Учитывать,</w:t>
      </w:r>
      <w:r w:rsidR="00EA7C8D" w:rsidRPr="00EA7C8D">
        <w:t xml:space="preserve"> </w:t>
      </w:r>
      <w:r w:rsidRPr="00EA7C8D">
        <w:t>что</w:t>
      </w:r>
      <w:r w:rsidR="00EA7C8D" w:rsidRPr="00EA7C8D">
        <w:t xml:space="preserve"> </w:t>
      </w:r>
      <w:r w:rsidRPr="00EA7C8D">
        <w:t>стоимость</w:t>
      </w:r>
      <w:r w:rsidR="00EA7C8D" w:rsidRPr="00EA7C8D">
        <w:t xml:space="preserve"> </w:t>
      </w:r>
      <w:r w:rsidRPr="00EA7C8D">
        <w:t>товара</w:t>
      </w:r>
      <w:r w:rsidR="00EA7C8D" w:rsidRPr="00EA7C8D">
        <w:t xml:space="preserve"> </w:t>
      </w:r>
      <w:r w:rsidRPr="00EA7C8D">
        <w:t>возрастает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зависимости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стоимости</w:t>
      </w:r>
      <w:r w:rsidR="00EA7C8D" w:rsidRPr="00EA7C8D">
        <w:t xml:space="preserve"> </w:t>
      </w:r>
      <w:r w:rsidRPr="00EA7C8D">
        <w:t>упаковки.</w:t>
      </w:r>
    </w:p>
    <w:p w:rsidR="006F3EC0" w:rsidRPr="00EA7C8D" w:rsidRDefault="006F3EC0" w:rsidP="00EA7C8D">
      <w:pPr>
        <w:ind w:firstLine="709"/>
      </w:pPr>
      <w:r w:rsidRPr="00EA7C8D">
        <w:t>3.</w:t>
      </w:r>
      <w:r w:rsidR="00EA7C8D" w:rsidRPr="00EA7C8D">
        <w:t xml:space="preserve"> </w:t>
      </w:r>
      <w:r w:rsidRPr="00EA7C8D">
        <w:t>Снижать</w:t>
      </w:r>
      <w:r w:rsidR="00EA7C8D" w:rsidRPr="00EA7C8D">
        <w:t xml:space="preserve"> </w:t>
      </w:r>
      <w:r w:rsidRPr="00EA7C8D">
        <w:t>использование</w:t>
      </w:r>
      <w:r w:rsidR="00EA7C8D" w:rsidRPr="00EA7C8D">
        <w:t xml:space="preserve"> </w:t>
      </w:r>
      <w:r w:rsidRPr="00EA7C8D">
        <w:t>дефицитных</w:t>
      </w:r>
      <w:r w:rsidR="00EA7C8D" w:rsidRPr="00EA7C8D">
        <w:t xml:space="preserve"> </w:t>
      </w:r>
      <w:r w:rsidRPr="00EA7C8D">
        <w:t>ресурсов.</w:t>
      </w:r>
    </w:p>
    <w:p w:rsidR="006F3EC0" w:rsidRDefault="006F3EC0" w:rsidP="00EA7C8D">
      <w:pPr>
        <w:ind w:firstLine="709"/>
      </w:pPr>
      <w:r w:rsidRPr="00EA7C8D">
        <w:t>4.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загрязнять</w:t>
      </w:r>
      <w:r w:rsidR="00EA7C8D" w:rsidRPr="00EA7C8D">
        <w:t xml:space="preserve"> </w:t>
      </w:r>
      <w:r w:rsidRPr="00EA7C8D">
        <w:t>окружающую</w:t>
      </w:r>
      <w:r w:rsidR="00EA7C8D" w:rsidRPr="00EA7C8D">
        <w:t xml:space="preserve"> </w:t>
      </w:r>
      <w:r w:rsidRPr="00EA7C8D">
        <w:t>среду.</w:t>
      </w:r>
    </w:p>
    <w:p w:rsidR="00C51A87" w:rsidRPr="00EA7C8D" w:rsidRDefault="00C51A87" w:rsidP="00EA7C8D">
      <w:pPr>
        <w:ind w:firstLine="709"/>
      </w:pPr>
    </w:p>
    <w:p w:rsidR="006F3EC0" w:rsidRDefault="00A43D11" w:rsidP="00EA7C8D">
      <w:pPr>
        <w:pStyle w:val="2"/>
      </w:pPr>
      <w:r>
        <w:t>6</w:t>
      </w:r>
      <w:r w:rsidR="00EA7C8D" w:rsidRPr="00EA7C8D">
        <w:t>. Маркировка. основные функции и требования</w:t>
      </w:r>
    </w:p>
    <w:p w:rsidR="00EA7C8D" w:rsidRPr="00EA7C8D" w:rsidRDefault="00EA7C8D" w:rsidP="00EA7C8D"/>
    <w:p w:rsidR="006F3EC0" w:rsidRPr="00EA7C8D" w:rsidRDefault="006F3EC0" w:rsidP="00EA7C8D">
      <w:pPr>
        <w:ind w:firstLine="709"/>
      </w:pPr>
      <w:r w:rsidRPr="00EA7C8D">
        <w:rPr>
          <w:b/>
          <w:bCs/>
        </w:rPr>
        <w:t>Маркировка</w:t>
      </w:r>
      <w:r w:rsidR="00EA7C8D" w:rsidRPr="00EA7C8D">
        <w:t xml:space="preserve"> - </w:t>
      </w:r>
      <w:r w:rsidRPr="00EA7C8D">
        <w:t>это</w:t>
      </w:r>
      <w:r w:rsidR="00EA7C8D" w:rsidRPr="00EA7C8D">
        <w:t xml:space="preserve"> </w:t>
      </w:r>
      <w:r w:rsidRPr="00EA7C8D">
        <w:t>текст,</w:t>
      </w:r>
      <w:r w:rsidR="00EA7C8D" w:rsidRPr="00EA7C8D">
        <w:t xml:space="preserve"> </w:t>
      </w:r>
      <w:r w:rsidRPr="00EA7C8D">
        <w:t>условные</w:t>
      </w:r>
      <w:r w:rsidR="00EA7C8D" w:rsidRPr="00EA7C8D">
        <w:t xml:space="preserve"> </w:t>
      </w:r>
      <w:r w:rsidRPr="00EA7C8D">
        <w:t>обозначения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рисунок,</w:t>
      </w:r>
      <w:r w:rsidR="00EA7C8D" w:rsidRPr="00EA7C8D">
        <w:t xml:space="preserve"> </w:t>
      </w:r>
      <w:r w:rsidRPr="00EA7C8D">
        <w:t>нанесенные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упаковку</w:t>
      </w:r>
      <w:r w:rsidR="00EA7C8D" w:rsidRPr="00EA7C8D">
        <w:t xml:space="preserve"> </w:t>
      </w:r>
      <w:r w:rsidRPr="00EA7C8D">
        <w:t>и</w:t>
      </w:r>
      <w:r w:rsidR="00EA7C8D">
        <w:t xml:space="preserve"> (</w:t>
      </w:r>
      <w:r w:rsidRPr="00EA7C8D">
        <w:t>или</w:t>
      </w:r>
      <w:r w:rsidR="00EA7C8D" w:rsidRPr="00EA7C8D">
        <w:t xml:space="preserve">) </w:t>
      </w:r>
      <w:r w:rsidRPr="00EA7C8D">
        <w:t>товар,</w:t>
      </w:r>
      <w:r w:rsidR="00EA7C8D" w:rsidRPr="00EA7C8D">
        <w:t xml:space="preserve"> </w:t>
      </w:r>
      <w:r w:rsidRPr="00EA7C8D">
        <w:t>а</w:t>
      </w:r>
      <w:r w:rsidR="00EA7C8D" w:rsidRPr="00EA7C8D">
        <w:t xml:space="preserve"> </w:t>
      </w:r>
      <w:r w:rsidRPr="00EA7C8D">
        <w:t>также</w:t>
      </w:r>
      <w:r w:rsidR="00EA7C8D" w:rsidRPr="00EA7C8D">
        <w:t xml:space="preserve"> </w:t>
      </w:r>
      <w:r w:rsidRPr="00EA7C8D">
        <w:t>другие</w:t>
      </w:r>
      <w:r w:rsidR="00EA7C8D" w:rsidRPr="00EA7C8D">
        <w:t xml:space="preserve"> </w:t>
      </w:r>
      <w:r w:rsidRPr="00EA7C8D">
        <w:t>вспомогательные</w:t>
      </w:r>
      <w:r w:rsidR="00EA7C8D" w:rsidRPr="00EA7C8D">
        <w:t xml:space="preserve"> </w:t>
      </w:r>
      <w:r w:rsidRPr="00EA7C8D">
        <w:t>средства,</w:t>
      </w:r>
      <w:r w:rsidR="00EA7C8D" w:rsidRPr="00EA7C8D">
        <w:t xml:space="preserve"> </w:t>
      </w:r>
      <w:r w:rsidRPr="00EA7C8D">
        <w:t>предназначенные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идентификации</w:t>
      </w:r>
      <w:r w:rsidR="00EA7C8D" w:rsidRPr="00EA7C8D">
        <w:t xml:space="preserve"> </w:t>
      </w:r>
      <w:r w:rsidRPr="00EA7C8D">
        <w:t>товара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отдельных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свойств,</w:t>
      </w:r>
      <w:r w:rsidR="00EA7C8D" w:rsidRPr="00EA7C8D">
        <w:t xml:space="preserve"> </w:t>
      </w:r>
      <w:r w:rsidRPr="00EA7C8D">
        <w:t>доведения</w:t>
      </w:r>
      <w:r w:rsidR="00EA7C8D" w:rsidRPr="00EA7C8D">
        <w:t xml:space="preserve"> </w:t>
      </w:r>
      <w:r w:rsidRPr="00EA7C8D">
        <w:t>до</w:t>
      </w:r>
      <w:r w:rsidR="00EA7C8D" w:rsidRPr="00EA7C8D">
        <w:t xml:space="preserve"> </w:t>
      </w:r>
      <w:r w:rsidRPr="00EA7C8D">
        <w:t>потребителя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об</w:t>
      </w:r>
      <w:r w:rsidR="00EA7C8D" w:rsidRPr="00EA7C8D">
        <w:t xml:space="preserve"> </w:t>
      </w:r>
      <w:r w:rsidRPr="00EA7C8D">
        <w:t>изготовителях</w:t>
      </w:r>
      <w:r w:rsidR="00EA7C8D">
        <w:t xml:space="preserve"> (</w:t>
      </w:r>
      <w:r w:rsidRPr="00EA7C8D">
        <w:t>исполнителя</w:t>
      </w:r>
      <w:r w:rsidR="00EA7C8D" w:rsidRPr="00EA7C8D">
        <w:t xml:space="preserve"> </w:t>
      </w:r>
      <w:r w:rsidRPr="00EA7C8D">
        <w:t>количественных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качественных</w:t>
      </w:r>
      <w:r w:rsidR="00EA7C8D" w:rsidRPr="00EA7C8D">
        <w:t xml:space="preserve"> </w:t>
      </w:r>
      <w:r w:rsidRPr="00EA7C8D">
        <w:t>характеристиках</w:t>
      </w:r>
      <w:r w:rsidR="00EA7C8D" w:rsidRPr="00EA7C8D">
        <w:t xml:space="preserve"> </w:t>
      </w:r>
      <w:r w:rsidRPr="00EA7C8D">
        <w:t>товара.</w:t>
      </w:r>
    </w:p>
    <w:p w:rsidR="006F3EC0" w:rsidRPr="00EA7C8D" w:rsidRDefault="006F3EC0" w:rsidP="00EA7C8D">
      <w:pPr>
        <w:ind w:firstLine="709"/>
      </w:pPr>
      <w:r w:rsidRPr="00EA7C8D">
        <w:t>Основные</w:t>
      </w:r>
      <w:r w:rsidR="00EA7C8D" w:rsidRPr="00EA7C8D">
        <w:t xml:space="preserve"> </w:t>
      </w:r>
      <w:r w:rsidRPr="00EA7C8D">
        <w:t>функции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- </w:t>
      </w:r>
      <w:r w:rsidRPr="00EA7C8D">
        <w:t>информационная</w:t>
      </w:r>
      <w:r w:rsidR="00EA7C8D" w:rsidRPr="00EA7C8D">
        <w:t xml:space="preserve">; </w:t>
      </w:r>
      <w:r w:rsidRPr="00EA7C8D">
        <w:t>идентифицирующая,</w:t>
      </w:r>
      <w:r w:rsidR="00EA7C8D" w:rsidRPr="00EA7C8D">
        <w:t xml:space="preserve"> </w:t>
      </w:r>
      <w:r w:rsidRPr="00EA7C8D">
        <w:t>мотивационная,</w:t>
      </w:r>
      <w:r w:rsidR="00EA7C8D" w:rsidRPr="00EA7C8D">
        <w:t xml:space="preserve"> </w:t>
      </w:r>
      <w:r w:rsidRPr="00EA7C8D">
        <w:t>эмоциональная.</w:t>
      </w:r>
      <w:r w:rsidR="00EA7C8D" w:rsidRPr="00EA7C8D">
        <w:t xml:space="preserve"> </w:t>
      </w:r>
      <w:r w:rsidRPr="00EA7C8D">
        <w:t>Информационная</w:t>
      </w:r>
      <w:r w:rsidR="00EA7C8D" w:rsidRPr="00EA7C8D">
        <w:t xml:space="preserve"> </w:t>
      </w:r>
      <w:r w:rsidRPr="00EA7C8D">
        <w:t>функция</w:t>
      </w:r>
      <w:r w:rsidR="00EA7C8D" w:rsidRPr="00EA7C8D">
        <w:t xml:space="preserve"> </w:t>
      </w:r>
      <w:r w:rsidRPr="00EA7C8D">
        <w:t>маркировки,</w:t>
      </w:r>
      <w:r w:rsidR="00EA7C8D" w:rsidRPr="00EA7C8D">
        <w:t xml:space="preserve"> </w:t>
      </w:r>
      <w:r w:rsidRPr="00EA7C8D">
        <w:t>будучи</w:t>
      </w:r>
      <w:r w:rsidR="00EA7C8D" w:rsidRPr="00EA7C8D">
        <w:t xml:space="preserve"> </w:t>
      </w:r>
      <w:r w:rsidRPr="00EA7C8D">
        <w:t>одним</w:t>
      </w:r>
      <w:r w:rsidR="00EA7C8D" w:rsidRPr="00EA7C8D">
        <w:t xml:space="preserve"> </w:t>
      </w:r>
      <w:r w:rsidRPr="00EA7C8D">
        <w:t>из</w:t>
      </w:r>
      <w:r w:rsidR="00EA7C8D" w:rsidRPr="00EA7C8D">
        <w:t xml:space="preserve"> </w:t>
      </w:r>
      <w:r w:rsidRPr="00EA7C8D">
        <w:t>средств</w:t>
      </w:r>
      <w:r w:rsidR="00EA7C8D" w:rsidRPr="00EA7C8D">
        <w:t xml:space="preserve"> </w:t>
      </w:r>
      <w:r w:rsidRPr="00EA7C8D">
        <w:t>товарной</w:t>
      </w:r>
      <w:r w:rsidR="00EA7C8D" w:rsidRPr="00EA7C8D">
        <w:t xml:space="preserve"> </w:t>
      </w:r>
      <w:r w:rsidRPr="00EA7C8D">
        <w:t>информации,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основной.</w:t>
      </w:r>
      <w:r w:rsidR="00EA7C8D" w:rsidRPr="00EA7C8D">
        <w:t xml:space="preserve"> </w:t>
      </w:r>
      <w:r w:rsidRPr="00EA7C8D">
        <w:t>Информация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дублирует</w:t>
      </w:r>
      <w:r w:rsidR="00EA7C8D" w:rsidRPr="00EA7C8D">
        <w:t xml:space="preserve"> </w:t>
      </w:r>
      <w:r w:rsidRPr="00EA7C8D">
        <w:t>тот</w:t>
      </w:r>
      <w:r w:rsidR="00EA7C8D" w:rsidRPr="00EA7C8D">
        <w:t xml:space="preserve"> </w:t>
      </w:r>
      <w:r w:rsidRPr="00EA7C8D">
        <w:t>же</w:t>
      </w:r>
      <w:r w:rsidR="00EA7C8D" w:rsidRPr="00EA7C8D">
        <w:t xml:space="preserve"> </w:t>
      </w:r>
      <w:r w:rsidRPr="00EA7C8D">
        <w:t>вид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товаросопроводительных</w:t>
      </w:r>
      <w:r w:rsidR="00EA7C8D" w:rsidRPr="00EA7C8D">
        <w:t xml:space="preserve"> </w:t>
      </w:r>
      <w:r w:rsidRPr="00EA7C8D">
        <w:t>документах.</w:t>
      </w:r>
      <w:r w:rsidR="00EA7C8D" w:rsidRPr="00EA7C8D">
        <w:t xml:space="preserve"> </w:t>
      </w:r>
      <w:r w:rsidRPr="00EA7C8D">
        <w:t>Несовпадение</w:t>
      </w:r>
      <w:r w:rsidR="00EA7C8D" w:rsidRPr="00EA7C8D">
        <w:t xml:space="preserve"> </w:t>
      </w:r>
      <w:r w:rsidRPr="00EA7C8D">
        <w:t>данных</w:t>
      </w:r>
      <w:r w:rsidR="00EA7C8D" w:rsidRPr="00EA7C8D">
        <w:t xml:space="preserve"> </w:t>
      </w:r>
      <w:r w:rsidRPr="00EA7C8D">
        <w:t>основополагающей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может</w:t>
      </w:r>
      <w:r w:rsidR="00EA7C8D" w:rsidRPr="00EA7C8D">
        <w:t xml:space="preserve"> </w:t>
      </w:r>
      <w:r w:rsidRPr="00EA7C8D">
        <w:t>быть</w:t>
      </w:r>
      <w:r w:rsidR="00EA7C8D" w:rsidRPr="00EA7C8D">
        <w:t xml:space="preserve"> </w:t>
      </w:r>
      <w:r w:rsidRPr="00EA7C8D">
        <w:t>следствием</w:t>
      </w:r>
      <w:r w:rsidR="00EA7C8D" w:rsidRPr="00EA7C8D">
        <w:t xml:space="preserve"> </w:t>
      </w:r>
      <w:r w:rsidRPr="00EA7C8D">
        <w:t>фальсификации</w:t>
      </w:r>
      <w:r w:rsidR="00EA7C8D" w:rsidRPr="00EA7C8D">
        <w:t xml:space="preserve"> </w:t>
      </w:r>
      <w:r w:rsidRPr="00EA7C8D">
        <w:t>товаров.</w:t>
      </w:r>
      <w:r w:rsidR="00EA7C8D" w:rsidRPr="00EA7C8D">
        <w:t xml:space="preserve"> </w:t>
      </w:r>
      <w:r w:rsidRPr="00EA7C8D">
        <w:t>Необходимость</w:t>
      </w:r>
      <w:r w:rsidR="00EA7C8D" w:rsidRPr="00EA7C8D">
        <w:t xml:space="preserve"> </w:t>
      </w:r>
      <w:r w:rsidRPr="00EA7C8D">
        <w:t>такого</w:t>
      </w:r>
      <w:r w:rsidR="00EA7C8D" w:rsidRPr="00EA7C8D">
        <w:t xml:space="preserve"> </w:t>
      </w:r>
      <w:r w:rsidRPr="00EA7C8D">
        <w:t>дублирования</w:t>
      </w:r>
      <w:r w:rsidR="00EA7C8D" w:rsidRPr="00EA7C8D">
        <w:t xml:space="preserve"> </w:t>
      </w:r>
      <w:r w:rsidRPr="00EA7C8D">
        <w:t>обусловлена</w:t>
      </w:r>
      <w:r w:rsidR="00EA7C8D" w:rsidRPr="00EA7C8D">
        <w:t xml:space="preserve"> </w:t>
      </w:r>
      <w:r w:rsidRPr="00EA7C8D">
        <w:t>общностью</w:t>
      </w:r>
      <w:r w:rsidR="00EA7C8D" w:rsidRPr="00EA7C8D">
        <w:t xml:space="preserve"> </w:t>
      </w:r>
      <w:r w:rsidRPr="00EA7C8D">
        <w:t>идентифицирующей</w:t>
      </w:r>
      <w:r w:rsidR="00EA7C8D" w:rsidRPr="00EA7C8D">
        <w:t xml:space="preserve"> </w:t>
      </w:r>
      <w:r w:rsidRPr="00EA7C8D">
        <w:t>функции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товаросопроводительной</w:t>
      </w:r>
      <w:r w:rsidR="00EA7C8D" w:rsidRPr="00EA7C8D">
        <w:t xml:space="preserve"> </w:t>
      </w:r>
      <w:r w:rsidRPr="00EA7C8D">
        <w:t>документации.</w:t>
      </w:r>
      <w:r w:rsidR="00EA7C8D" w:rsidRPr="00EA7C8D">
        <w:t xml:space="preserve"> </w:t>
      </w:r>
      <w:r w:rsidRPr="00EA7C8D">
        <w:t>Однако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отличие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товаросопроводительной</w:t>
      </w:r>
      <w:r w:rsidR="00EA7C8D" w:rsidRPr="00EA7C8D">
        <w:t xml:space="preserve"> </w:t>
      </w:r>
      <w:r w:rsidRPr="00EA7C8D">
        <w:t>документации</w:t>
      </w:r>
      <w:r w:rsidR="00EA7C8D" w:rsidRPr="00EA7C8D">
        <w:t xml:space="preserve"> </w:t>
      </w:r>
      <w:r w:rsidRPr="00EA7C8D">
        <w:t>маркировка</w:t>
      </w:r>
      <w:r w:rsidR="00EA7C8D" w:rsidRPr="00EA7C8D">
        <w:t xml:space="preserve"> </w:t>
      </w:r>
      <w:r w:rsidRPr="00EA7C8D">
        <w:t>предназначена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всех</w:t>
      </w:r>
      <w:r w:rsidR="00EA7C8D" w:rsidRPr="00EA7C8D">
        <w:t xml:space="preserve"> </w:t>
      </w:r>
      <w:r w:rsidRPr="00EA7C8D">
        <w:t>субъектов</w:t>
      </w:r>
      <w:r w:rsidR="00EA7C8D" w:rsidRPr="00EA7C8D">
        <w:t xml:space="preserve"> </w:t>
      </w:r>
      <w:r w:rsidRPr="00EA7C8D">
        <w:t>коммерческой</w:t>
      </w:r>
      <w:r w:rsidR="00EA7C8D" w:rsidRPr="00EA7C8D">
        <w:t xml:space="preserve"> </w:t>
      </w:r>
      <w:r w:rsidRPr="00EA7C8D">
        <w:t>деятельности,</w:t>
      </w:r>
      <w:r w:rsidR="00EA7C8D" w:rsidRPr="00EA7C8D">
        <w:t xml:space="preserve"> </w:t>
      </w:r>
      <w:r w:rsidRPr="00EA7C8D">
        <w:t>а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основной</w:t>
      </w:r>
      <w:r w:rsidR="00EA7C8D" w:rsidRPr="00EA7C8D">
        <w:t xml:space="preserve"> </w:t>
      </w:r>
      <w:r w:rsidRPr="00EA7C8D">
        <w:t>массы</w:t>
      </w:r>
      <w:r w:rsidR="00EA7C8D" w:rsidRPr="00EA7C8D">
        <w:t xml:space="preserve"> </w:t>
      </w:r>
      <w:r w:rsidRPr="00EA7C8D">
        <w:t>потребителей</w:t>
      </w:r>
      <w:r w:rsidR="00EA7C8D" w:rsidRPr="00EA7C8D">
        <w:t xml:space="preserve"> </w:t>
      </w:r>
      <w:r w:rsidRPr="00EA7C8D">
        <w:t>является</w:t>
      </w:r>
      <w:r w:rsidR="00EA7C8D" w:rsidRPr="00EA7C8D">
        <w:t xml:space="preserve"> </w:t>
      </w:r>
      <w:r w:rsidRPr="00EA7C8D">
        <w:t>практически</w:t>
      </w:r>
      <w:r w:rsidR="00EA7C8D" w:rsidRPr="00EA7C8D">
        <w:t xml:space="preserve"> </w:t>
      </w:r>
      <w:r w:rsidRPr="00EA7C8D">
        <w:t>единственно</w:t>
      </w:r>
      <w:r w:rsidR="00EA7C8D" w:rsidRPr="00EA7C8D">
        <w:t xml:space="preserve"> </w:t>
      </w:r>
      <w:r w:rsidRPr="00EA7C8D">
        <w:t>доступным</w:t>
      </w:r>
      <w:r w:rsidR="00EA7C8D" w:rsidRPr="00EA7C8D">
        <w:t xml:space="preserve"> </w:t>
      </w:r>
      <w:r w:rsidRPr="00EA7C8D">
        <w:t>средством</w:t>
      </w:r>
      <w:r w:rsidR="00EA7C8D" w:rsidRPr="00EA7C8D">
        <w:t xml:space="preserve"> </w:t>
      </w:r>
      <w:r w:rsidRPr="00EA7C8D">
        <w:t>товарной</w:t>
      </w:r>
      <w:r w:rsidR="00EA7C8D" w:rsidRPr="00EA7C8D">
        <w:t xml:space="preserve"> </w:t>
      </w:r>
      <w:r w:rsidRPr="00EA7C8D">
        <w:t>информации.</w:t>
      </w:r>
      <w:r w:rsidR="00EA7C8D" w:rsidRPr="00EA7C8D">
        <w:t xml:space="preserve"> </w:t>
      </w:r>
      <w:r w:rsidRPr="00EA7C8D">
        <w:t>Поэтому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удельный</w:t>
      </w:r>
      <w:r w:rsidR="00EA7C8D" w:rsidRPr="00EA7C8D">
        <w:t xml:space="preserve"> </w:t>
      </w:r>
      <w:r w:rsidRPr="00EA7C8D">
        <w:t>вес</w:t>
      </w:r>
      <w:r w:rsidR="00EA7C8D" w:rsidRPr="00EA7C8D">
        <w:t xml:space="preserve"> </w:t>
      </w:r>
      <w:r w:rsidRPr="00EA7C8D">
        <w:t>коммерческой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значительно</w:t>
      </w:r>
      <w:r w:rsidR="00EA7C8D" w:rsidRPr="00EA7C8D">
        <w:t xml:space="preserve"> </w:t>
      </w:r>
      <w:r w:rsidRPr="00EA7C8D">
        <w:t>меньше.</w:t>
      </w:r>
    </w:p>
    <w:p w:rsidR="006F3EC0" w:rsidRPr="00EA7C8D" w:rsidRDefault="006F3EC0" w:rsidP="00EA7C8D">
      <w:pPr>
        <w:ind w:firstLine="709"/>
      </w:pPr>
      <w:r w:rsidRPr="00EA7C8D">
        <w:t>Идентифицирующая</w:t>
      </w:r>
      <w:r w:rsidR="00EA7C8D" w:rsidRPr="00EA7C8D">
        <w:t xml:space="preserve"> </w:t>
      </w:r>
      <w:r w:rsidRPr="00EA7C8D">
        <w:t>функция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чрезвычайно</w:t>
      </w:r>
      <w:r w:rsidR="00EA7C8D" w:rsidRPr="00EA7C8D">
        <w:t xml:space="preserve"> </w:t>
      </w:r>
      <w:r w:rsidRPr="00EA7C8D">
        <w:t>важна,</w:t>
      </w:r>
      <w:r w:rsidR="00EA7C8D" w:rsidRPr="00EA7C8D">
        <w:t xml:space="preserve"> </w:t>
      </w:r>
      <w:r w:rsidRPr="00EA7C8D">
        <w:t>т.к.</w:t>
      </w:r>
      <w:r w:rsidR="00EA7C8D" w:rsidRPr="00EA7C8D">
        <w:t xml:space="preserve"> </w:t>
      </w:r>
      <w:r w:rsidRPr="00EA7C8D">
        <w:t>обеспечивает</w:t>
      </w:r>
      <w:r w:rsidR="00EA7C8D" w:rsidRPr="00EA7C8D">
        <w:t xml:space="preserve"> </w:t>
      </w:r>
      <w:r w:rsidRPr="00EA7C8D">
        <w:t>прослеживаемость</w:t>
      </w:r>
      <w:r w:rsidR="00EA7C8D" w:rsidRPr="00EA7C8D">
        <w:t xml:space="preserve"> </w:t>
      </w:r>
      <w:r w:rsidRPr="00EA7C8D">
        <w:t>товарных</w:t>
      </w:r>
      <w:r w:rsidR="00EA7C8D" w:rsidRPr="00EA7C8D">
        <w:t xml:space="preserve"> </w:t>
      </w:r>
      <w:r w:rsidRPr="00EA7C8D">
        <w:t>партий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всех</w:t>
      </w:r>
      <w:r w:rsidR="00EA7C8D" w:rsidRPr="00EA7C8D">
        <w:t xml:space="preserve"> </w:t>
      </w:r>
      <w:r w:rsidRPr="00EA7C8D">
        <w:t>этапах</w:t>
      </w:r>
      <w:r w:rsidR="00EA7C8D" w:rsidRPr="00EA7C8D">
        <w:t xml:space="preserve"> </w:t>
      </w:r>
      <w:r w:rsidRPr="00EA7C8D">
        <w:t>товародвижения.</w:t>
      </w:r>
      <w:r w:rsidR="00EA7C8D" w:rsidRPr="00EA7C8D">
        <w:t xml:space="preserve"> </w:t>
      </w:r>
      <w:r w:rsidRPr="00EA7C8D">
        <w:t>Эмоциональная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мотивационная</w:t>
      </w:r>
      <w:r w:rsidR="00EA7C8D" w:rsidRPr="00EA7C8D">
        <w:t xml:space="preserve"> </w:t>
      </w:r>
      <w:r w:rsidRPr="00EA7C8D">
        <w:t>функции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взаимосвязаны.</w:t>
      </w:r>
      <w:r w:rsidR="00EA7C8D" w:rsidRPr="00EA7C8D">
        <w:t xml:space="preserve"> </w:t>
      </w:r>
      <w:r w:rsidRPr="00EA7C8D">
        <w:t>Красочно</w:t>
      </w:r>
      <w:r w:rsidR="00EA7C8D" w:rsidRPr="00EA7C8D">
        <w:t xml:space="preserve"> </w:t>
      </w:r>
      <w:r w:rsidRPr="00EA7C8D">
        <w:t>оформленная</w:t>
      </w:r>
      <w:r w:rsidR="00EA7C8D" w:rsidRPr="00EA7C8D">
        <w:t xml:space="preserve"> </w:t>
      </w:r>
      <w:r w:rsidRPr="00EA7C8D">
        <w:t>маркировка,</w:t>
      </w:r>
      <w:r w:rsidR="00EA7C8D" w:rsidRPr="00EA7C8D">
        <w:t xml:space="preserve"> </w:t>
      </w:r>
      <w:r w:rsidRPr="00EA7C8D">
        <w:t>поясняющие</w:t>
      </w:r>
      <w:r w:rsidR="00EA7C8D" w:rsidRPr="00EA7C8D">
        <w:t xml:space="preserve"> </w:t>
      </w:r>
      <w:r w:rsidRPr="00EA7C8D">
        <w:t>тексты,</w:t>
      </w:r>
      <w:r w:rsidR="00EA7C8D" w:rsidRPr="00EA7C8D">
        <w:t xml:space="preserve"> </w:t>
      </w:r>
      <w:r w:rsidRPr="00EA7C8D">
        <w:t>применение</w:t>
      </w:r>
      <w:r w:rsidR="00EA7C8D" w:rsidRPr="00EA7C8D">
        <w:t xml:space="preserve"> </w:t>
      </w:r>
      <w:r w:rsidRPr="00EA7C8D">
        <w:t>общепринятых</w:t>
      </w:r>
      <w:r w:rsidR="00EA7C8D" w:rsidRPr="00EA7C8D">
        <w:t xml:space="preserve"> </w:t>
      </w:r>
      <w:r w:rsidRPr="00EA7C8D">
        <w:t>символов</w:t>
      </w:r>
      <w:r w:rsidR="00EA7C8D" w:rsidRPr="00EA7C8D">
        <w:t xml:space="preserve"> </w:t>
      </w:r>
      <w:r w:rsidRPr="00EA7C8D">
        <w:t>вызывают</w:t>
      </w:r>
      <w:r w:rsidR="00EA7C8D" w:rsidRPr="00EA7C8D">
        <w:t xml:space="preserve"> </w:t>
      </w:r>
      <w:r w:rsidRPr="00EA7C8D">
        <w:t>у</w:t>
      </w:r>
      <w:r w:rsidR="00EA7C8D" w:rsidRPr="00EA7C8D">
        <w:t xml:space="preserve"> </w:t>
      </w:r>
      <w:r w:rsidRPr="00EA7C8D">
        <w:t>потребителя</w:t>
      </w:r>
      <w:r w:rsidR="00EA7C8D" w:rsidRPr="00EA7C8D">
        <w:t xml:space="preserve"> </w:t>
      </w:r>
      <w:r w:rsidRPr="00EA7C8D">
        <w:t>положительные</w:t>
      </w:r>
      <w:r w:rsidR="00EA7C8D" w:rsidRPr="00EA7C8D">
        <w:t xml:space="preserve"> </w:t>
      </w:r>
      <w:r w:rsidRPr="00EA7C8D">
        <w:t>эмоции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служат</w:t>
      </w:r>
      <w:r w:rsidR="00EA7C8D" w:rsidRPr="00EA7C8D">
        <w:t xml:space="preserve"> </w:t>
      </w:r>
      <w:r w:rsidRPr="00EA7C8D">
        <w:t>важной</w:t>
      </w:r>
      <w:r w:rsidR="00EA7C8D" w:rsidRPr="00EA7C8D">
        <w:t xml:space="preserve"> </w:t>
      </w:r>
      <w:r w:rsidRPr="00EA7C8D">
        <w:t>мотивацией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принятия</w:t>
      </w:r>
      <w:r w:rsidR="00EA7C8D" w:rsidRPr="00EA7C8D">
        <w:t xml:space="preserve"> </w:t>
      </w:r>
      <w:r w:rsidRPr="00EA7C8D">
        <w:t>решения</w:t>
      </w:r>
      <w:r w:rsidR="00EA7C8D" w:rsidRPr="00EA7C8D">
        <w:t xml:space="preserve"> </w:t>
      </w:r>
      <w:r w:rsidRPr="00EA7C8D">
        <w:t>о</w:t>
      </w:r>
      <w:r w:rsidR="00EA7C8D" w:rsidRPr="00EA7C8D">
        <w:t xml:space="preserve"> </w:t>
      </w:r>
      <w:r w:rsidRPr="00EA7C8D">
        <w:t>покупке</w:t>
      </w:r>
      <w:r w:rsidR="00EA7C8D" w:rsidRPr="00EA7C8D">
        <w:t xml:space="preserve"> </w:t>
      </w:r>
      <w:r w:rsidRPr="00EA7C8D">
        <w:t>товара.</w:t>
      </w:r>
    </w:p>
    <w:p w:rsidR="006F3EC0" w:rsidRPr="00EA7C8D" w:rsidRDefault="006F3EC0" w:rsidP="00EA7C8D">
      <w:pPr>
        <w:ind w:firstLine="709"/>
      </w:pPr>
      <w:r w:rsidRPr="00EA7C8D">
        <w:t>В</w:t>
      </w:r>
      <w:r w:rsidR="00EA7C8D" w:rsidRPr="00EA7C8D">
        <w:t xml:space="preserve"> </w:t>
      </w:r>
      <w:r w:rsidRPr="00EA7C8D">
        <w:t>зависимости</w:t>
      </w:r>
      <w:r w:rsidR="00EA7C8D" w:rsidRPr="00EA7C8D">
        <w:t xml:space="preserve"> </w:t>
      </w:r>
      <w:r w:rsidRPr="00EA7C8D">
        <w:t>от</w:t>
      </w:r>
      <w:r w:rsidR="00EA7C8D" w:rsidRPr="00EA7C8D">
        <w:t xml:space="preserve"> </w:t>
      </w:r>
      <w:r w:rsidRPr="00EA7C8D">
        <w:t>места</w:t>
      </w:r>
      <w:r w:rsidR="00EA7C8D" w:rsidRPr="00EA7C8D">
        <w:t xml:space="preserve"> </w:t>
      </w:r>
      <w:r w:rsidRPr="00EA7C8D">
        <w:t>нанесения</w:t>
      </w:r>
      <w:r w:rsidR="00EA7C8D" w:rsidRPr="00EA7C8D">
        <w:t xml:space="preserve"> </w:t>
      </w:r>
      <w:r w:rsidRPr="00EA7C8D">
        <w:t>различают</w:t>
      </w:r>
      <w:r w:rsidR="00EA7C8D" w:rsidRPr="00EA7C8D">
        <w:t xml:space="preserve"> </w:t>
      </w:r>
      <w:r w:rsidRPr="00EA7C8D">
        <w:t>маркировку</w:t>
      </w:r>
      <w:r w:rsidR="00EA7C8D" w:rsidRPr="00EA7C8D">
        <w:t xml:space="preserve"> </w:t>
      </w:r>
      <w:r w:rsidRPr="00EA7C8D">
        <w:t>производственную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торговую</w:t>
      </w:r>
      <w:r w:rsidR="00EA7C8D">
        <w:t xml:space="preserve"> (</w:t>
      </w:r>
      <w:r w:rsidRPr="00EA7C8D">
        <w:t>см.</w:t>
      </w:r>
      <w:r w:rsidR="00EA7C8D" w:rsidRPr="00EA7C8D">
        <w:t xml:space="preserve"> </w:t>
      </w:r>
      <w:r w:rsidRPr="00EA7C8D">
        <w:t>ниже</w:t>
      </w:r>
      <w:r w:rsidR="00EA7C8D" w:rsidRPr="00EA7C8D">
        <w:t xml:space="preserve">). </w:t>
      </w:r>
      <w:r w:rsidRPr="00EA7C8D">
        <w:t>Маркировка</w:t>
      </w:r>
      <w:r w:rsidR="00EA7C8D" w:rsidRPr="00EA7C8D">
        <w:t xml:space="preserve"> </w:t>
      </w:r>
      <w:r w:rsidRPr="00EA7C8D">
        <w:t>должна</w:t>
      </w:r>
      <w:r w:rsidR="00EA7C8D" w:rsidRPr="00EA7C8D">
        <w:t xml:space="preserve"> </w:t>
      </w:r>
      <w:r w:rsidRPr="00EA7C8D">
        <w:t>соответствовать</w:t>
      </w:r>
      <w:r w:rsidR="00EA7C8D" w:rsidRPr="00EA7C8D">
        <w:t xml:space="preserve"> </w:t>
      </w:r>
      <w:r w:rsidRPr="00EA7C8D">
        <w:t>требованиям</w:t>
      </w:r>
      <w:r w:rsidR="00EA7C8D" w:rsidRPr="00EA7C8D">
        <w:t xml:space="preserve"> </w:t>
      </w:r>
      <w:r w:rsidRPr="00EA7C8D">
        <w:t>стандартов,</w:t>
      </w:r>
      <w:r w:rsidR="00EA7C8D" w:rsidRPr="00EA7C8D">
        <w:t xml:space="preserve"> </w:t>
      </w:r>
      <w:r w:rsidRPr="00EA7C8D">
        <w:t>других</w:t>
      </w:r>
      <w:r w:rsidR="00EA7C8D" w:rsidRPr="00EA7C8D">
        <w:t xml:space="preserve"> </w:t>
      </w:r>
      <w:r w:rsidRPr="00EA7C8D">
        <w:t>нормативных</w:t>
      </w:r>
      <w:r w:rsidR="00EA7C8D" w:rsidRPr="00EA7C8D">
        <w:t xml:space="preserve"> </w:t>
      </w:r>
      <w:r w:rsidRPr="00EA7C8D">
        <w:t>документов.</w:t>
      </w:r>
      <w:r w:rsidR="00EA7C8D" w:rsidRPr="00EA7C8D">
        <w:t xml:space="preserve"> </w:t>
      </w:r>
      <w:r w:rsidRPr="00EA7C8D">
        <w:t>Требования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производственной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устанавливаются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основном</w:t>
      </w:r>
      <w:r w:rsidR="00EA7C8D" w:rsidRPr="00EA7C8D">
        <w:t xml:space="preserve"> </w:t>
      </w:r>
      <w:r w:rsidRPr="00EA7C8D">
        <w:t>стандартами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маркировку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упаковку,</w:t>
      </w:r>
      <w:r w:rsidR="00EA7C8D" w:rsidRPr="00EA7C8D">
        <w:t xml:space="preserve"> </w:t>
      </w:r>
      <w:r w:rsidRPr="00EA7C8D">
        <w:t>а</w:t>
      </w:r>
      <w:r w:rsidR="00EA7C8D" w:rsidRPr="00EA7C8D">
        <w:t xml:space="preserve"> </w:t>
      </w:r>
      <w:r w:rsidRPr="00EA7C8D">
        <w:t>также</w:t>
      </w:r>
      <w:r w:rsidR="00EA7C8D" w:rsidRPr="00EA7C8D">
        <w:t xml:space="preserve"> </w:t>
      </w:r>
      <w:r w:rsidRPr="00EA7C8D">
        <w:t>общетехническими</w:t>
      </w:r>
      <w:r w:rsidR="00EA7C8D" w:rsidRPr="00EA7C8D">
        <w:t xml:space="preserve"> </w:t>
      </w:r>
      <w:r w:rsidRPr="00EA7C8D">
        <w:t>условиями</w:t>
      </w:r>
      <w:r w:rsidR="00EA7C8D" w:rsidRPr="00EA7C8D">
        <w:t xml:space="preserve"> </w:t>
      </w:r>
      <w:r w:rsidRPr="00EA7C8D">
        <w:t>стандартов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продукцию.</w:t>
      </w:r>
      <w:r w:rsidR="00EA7C8D" w:rsidRPr="00EA7C8D">
        <w:t xml:space="preserve"> </w:t>
      </w:r>
      <w:r w:rsidRPr="00EA7C8D">
        <w:t>Требования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торговой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меньшей</w:t>
      </w:r>
      <w:r w:rsidR="00EA7C8D" w:rsidRPr="00EA7C8D">
        <w:t xml:space="preserve"> </w:t>
      </w:r>
      <w:r w:rsidRPr="00EA7C8D">
        <w:t>степени</w:t>
      </w:r>
      <w:r w:rsidR="00EA7C8D" w:rsidRPr="00EA7C8D">
        <w:t xml:space="preserve"> </w:t>
      </w:r>
      <w:r w:rsidRPr="00EA7C8D">
        <w:t>разработаны,</w:t>
      </w:r>
      <w:r w:rsidR="00EA7C8D" w:rsidRPr="00EA7C8D">
        <w:t xml:space="preserve"> </w:t>
      </w:r>
      <w:r w:rsidRPr="00EA7C8D">
        <w:t>чем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производственной.</w:t>
      </w:r>
      <w:r w:rsidR="00EA7C8D" w:rsidRPr="00EA7C8D">
        <w:t xml:space="preserve"> </w:t>
      </w:r>
      <w:r w:rsidRPr="00EA7C8D">
        <w:t>Отдельные</w:t>
      </w:r>
      <w:r w:rsidR="00EA7C8D" w:rsidRPr="00EA7C8D">
        <w:t xml:space="preserve"> </w:t>
      </w:r>
      <w:r w:rsidRPr="00EA7C8D">
        <w:t>требования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торговой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устанавливаются</w:t>
      </w:r>
      <w:r w:rsidR="00EA7C8D" w:rsidRPr="00EA7C8D">
        <w:t xml:space="preserve"> </w:t>
      </w:r>
      <w:r w:rsidRPr="00EA7C8D">
        <w:t>правилами</w:t>
      </w:r>
      <w:r w:rsidR="00EA7C8D" w:rsidRPr="00EA7C8D">
        <w:t xml:space="preserve"> </w:t>
      </w:r>
      <w:r w:rsidRPr="00EA7C8D">
        <w:t>продажи</w:t>
      </w:r>
      <w:r w:rsidR="00EA7C8D" w:rsidRPr="00EA7C8D">
        <w:t xml:space="preserve"> </w:t>
      </w:r>
      <w:r w:rsidRPr="00EA7C8D">
        <w:t>отдельных</w:t>
      </w:r>
      <w:r w:rsidR="00EA7C8D" w:rsidRPr="00EA7C8D">
        <w:t xml:space="preserve"> </w:t>
      </w:r>
      <w:r w:rsidRPr="00EA7C8D">
        <w:t>групп</w:t>
      </w:r>
      <w:r w:rsidR="00EA7C8D" w:rsidRPr="00EA7C8D">
        <w:t xml:space="preserve"> </w:t>
      </w:r>
      <w:r w:rsidRPr="00EA7C8D">
        <w:t>продовольственных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непродовольственных</w:t>
      </w:r>
      <w:r w:rsidR="00EA7C8D" w:rsidRPr="00EA7C8D">
        <w:t xml:space="preserve"> </w:t>
      </w:r>
      <w:r w:rsidRPr="00EA7C8D">
        <w:t>товаров,</w:t>
      </w:r>
      <w:r w:rsidR="00EA7C8D" w:rsidRPr="00EA7C8D">
        <w:t xml:space="preserve"> </w:t>
      </w:r>
      <w:r w:rsidRPr="00EA7C8D">
        <w:t>а</w:t>
      </w:r>
      <w:r w:rsidR="00EA7C8D" w:rsidRPr="00EA7C8D">
        <w:t xml:space="preserve"> </w:t>
      </w:r>
      <w:r w:rsidRPr="00EA7C8D">
        <w:t>также</w:t>
      </w:r>
      <w:r w:rsidR="00EA7C8D" w:rsidRPr="00EA7C8D">
        <w:t xml:space="preserve"> </w:t>
      </w:r>
      <w:r w:rsidRPr="00EA7C8D">
        <w:t>региональными</w:t>
      </w:r>
      <w:r w:rsidR="00EA7C8D" w:rsidRPr="00EA7C8D">
        <w:t xml:space="preserve"> </w:t>
      </w:r>
      <w:r w:rsidRPr="00EA7C8D">
        <w:t>правилами</w:t>
      </w:r>
      <w:r w:rsidR="00EA7C8D" w:rsidRPr="00EA7C8D">
        <w:t xml:space="preserve"> </w:t>
      </w:r>
      <w:r w:rsidRPr="00EA7C8D">
        <w:t>розничной</w:t>
      </w:r>
      <w:r w:rsidR="00EA7C8D" w:rsidRPr="00EA7C8D">
        <w:t xml:space="preserve"> </w:t>
      </w:r>
      <w:r w:rsidRPr="00EA7C8D">
        <w:t>торговли.</w:t>
      </w:r>
      <w:r w:rsidR="00EA7C8D" w:rsidRPr="00EA7C8D">
        <w:t xml:space="preserve"> </w:t>
      </w:r>
      <w:r w:rsidRPr="00EA7C8D">
        <w:t>К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предъявляются</w:t>
      </w:r>
      <w:r w:rsidR="00EA7C8D" w:rsidRPr="00EA7C8D">
        <w:t xml:space="preserve"> </w:t>
      </w:r>
      <w:r w:rsidRPr="00EA7C8D">
        <w:t>общие</w:t>
      </w:r>
      <w:r w:rsidR="00EA7C8D" w:rsidRPr="00EA7C8D">
        <w:t xml:space="preserve"> </w:t>
      </w:r>
      <w:r w:rsidRPr="00EA7C8D">
        <w:t>требования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товаров,</w:t>
      </w:r>
      <w:r w:rsidR="00EA7C8D" w:rsidRPr="00EA7C8D">
        <w:t xml:space="preserve"> </w:t>
      </w:r>
      <w:r w:rsidRPr="00EA7C8D">
        <w:t>работ,</w:t>
      </w:r>
      <w:r w:rsidR="00EA7C8D" w:rsidRPr="00EA7C8D">
        <w:t xml:space="preserve"> </w:t>
      </w:r>
      <w:r w:rsidRPr="00EA7C8D">
        <w:t>услуг</w:t>
      </w:r>
      <w:r w:rsidR="00EA7C8D" w:rsidRPr="00EA7C8D">
        <w:t xml:space="preserve"> </w:t>
      </w:r>
      <w:r w:rsidRPr="00EA7C8D">
        <w:t>информации.</w:t>
      </w:r>
      <w:r w:rsidR="00EA7C8D" w:rsidRPr="00EA7C8D">
        <w:t xml:space="preserve"> </w:t>
      </w:r>
      <w:r w:rsidRPr="00EA7C8D">
        <w:t>Кроме</w:t>
      </w:r>
      <w:r w:rsidR="00EA7C8D" w:rsidRPr="00EA7C8D">
        <w:t xml:space="preserve"> </w:t>
      </w:r>
      <w:r w:rsidRPr="00EA7C8D">
        <w:t>того,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как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средства</w:t>
      </w:r>
      <w:r w:rsidR="00EA7C8D" w:rsidRPr="00EA7C8D">
        <w:t xml:space="preserve"> </w:t>
      </w:r>
      <w:r w:rsidRPr="00EA7C8D">
        <w:t>доведения</w:t>
      </w:r>
      <w:r w:rsidR="00EA7C8D" w:rsidRPr="00EA7C8D">
        <w:t xml:space="preserve"> </w:t>
      </w:r>
      <w:r w:rsidRPr="00EA7C8D">
        <w:t>информации</w:t>
      </w:r>
      <w:r w:rsidR="00EA7C8D" w:rsidRPr="00EA7C8D">
        <w:t xml:space="preserve"> </w:t>
      </w:r>
      <w:r w:rsidRPr="00EA7C8D">
        <w:t>до</w:t>
      </w:r>
      <w:r w:rsidR="00EA7C8D" w:rsidRPr="00EA7C8D">
        <w:t xml:space="preserve"> </w:t>
      </w:r>
      <w:r w:rsidRPr="00EA7C8D">
        <w:t>покупателей</w:t>
      </w:r>
      <w:r w:rsidR="00EA7C8D" w:rsidRPr="00EA7C8D">
        <w:t xml:space="preserve"> </w:t>
      </w:r>
      <w:r w:rsidRPr="00EA7C8D">
        <w:t>предъявляются</w:t>
      </w:r>
      <w:r w:rsidR="00EA7C8D" w:rsidRPr="00EA7C8D">
        <w:t xml:space="preserve"> </w:t>
      </w:r>
      <w:r w:rsidRPr="00EA7C8D">
        <w:t>специфичные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требования</w:t>
      </w:r>
      <w:r w:rsidR="00EA7C8D" w:rsidRPr="00EA7C8D">
        <w:t xml:space="preserve">: </w:t>
      </w:r>
      <w:r w:rsidRPr="00EA7C8D">
        <w:t>четкость</w:t>
      </w:r>
      <w:r w:rsidR="00EA7C8D" w:rsidRPr="00EA7C8D">
        <w:t xml:space="preserve"> </w:t>
      </w:r>
      <w:r w:rsidRPr="00EA7C8D">
        <w:t>текста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иллюстраций</w:t>
      </w:r>
      <w:r w:rsidR="00EA7C8D" w:rsidRPr="00EA7C8D">
        <w:t xml:space="preserve">; </w:t>
      </w:r>
      <w:r w:rsidRPr="00EA7C8D">
        <w:t>наглядность</w:t>
      </w:r>
      <w:r w:rsidR="00EA7C8D" w:rsidRPr="00EA7C8D">
        <w:t xml:space="preserve">; </w:t>
      </w:r>
      <w:r w:rsidRPr="00EA7C8D">
        <w:t>однозначность</w:t>
      </w:r>
      <w:r w:rsidR="00EA7C8D" w:rsidRPr="00EA7C8D">
        <w:t xml:space="preserve"> </w:t>
      </w:r>
      <w:r w:rsidRPr="00EA7C8D">
        <w:t>текста,</w:t>
      </w:r>
      <w:r w:rsidR="00EA7C8D" w:rsidRPr="00EA7C8D">
        <w:t xml:space="preserve"> </w:t>
      </w:r>
      <w:r w:rsidRPr="00EA7C8D">
        <w:t>его</w:t>
      </w:r>
      <w:r w:rsidR="00EA7C8D" w:rsidRPr="00EA7C8D">
        <w:t xml:space="preserve"> </w:t>
      </w:r>
      <w:r w:rsidRPr="00EA7C8D">
        <w:t>соответствие</w:t>
      </w:r>
      <w:r w:rsidR="00EA7C8D" w:rsidRPr="00EA7C8D">
        <w:t xml:space="preserve"> </w:t>
      </w:r>
      <w:r w:rsidRPr="00EA7C8D">
        <w:t>потребительским</w:t>
      </w:r>
      <w:r w:rsidR="00EA7C8D" w:rsidRPr="00EA7C8D">
        <w:t xml:space="preserve"> </w:t>
      </w:r>
      <w:r w:rsidRPr="00EA7C8D">
        <w:t>свойствам</w:t>
      </w:r>
      <w:r w:rsidR="00EA7C8D" w:rsidRPr="00EA7C8D">
        <w:t xml:space="preserve"> </w:t>
      </w:r>
      <w:r w:rsidRPr="00EA7C8D">
        <w:t>товара</w:t>
      </w:r>
      <w:r w:rsidR="00EA7C8D" w:rsidRPr="00EA7C8D">
        <w:t xml:space="preserve">; </w:t>
      </w:r>
      <w:r w:rsidRPr="00EA7C8D">
        <w:t>достоверность</w:t>
      </w:r>
      <w:r w:rsidR="00EA7C8D">
        <w:t xml:space="preserve"> (</w:t>
      </w:r>
      <w:r w:rsidRPr="00EA7C8D">
        <w:t>приведенные</w:t>
      </w:r>
      <w:r w:rsidR="00EA7C8D" w:rsidRPr="00EA7C8D">
        <w:t xml:space="preserve"> </w:t>
      </w:r>
      <w:r w:rsidRPr="00EA7C8D">
        <w:t>на</w:t>
      </w:r>
      <w:r w:rsidR="00EA7C8D" w:rsidRPr="00EA7C8D">
        <w:t xml:space="preserve"> </w:t>
      </w:r>
      <w:r w:rsidRPr="00EA7C8D">
        <w:t>маркировке</w:t>
      </w:r>
      <w:r w:rsidR="00EA7C8D" w:rsidRPr="00EA7C8D">
        <w:t xml:space="preserve"> </w:t>
      </w:r>
      <w:r w:rsidRPr="00EA7C8D">
        <w:t>сведения</w:t>
      </w:r>
      <w:r w:rsidR="00EA7C8D" w:rsidRPr="00EA7C8D">
        <w:t xml:space="preserve"> </w:t>
      </w:r>
      <w:r w:rsidRPr="00EA7C8D">
        <w:t>не</w:t>
      </w:r>
      <w:r w:rsidR="00EA7C8D" w:rsidRPr="00EA7C8D">
        <w:t xml:space="preserve"> </w:t>
      </w:r>
      <w:r w:rsidRPr="00EA7C8D">
        <w:t>должны</w:t>
      </w:r>
      <w:r w:rsidR="00EA7C8D" w:rsidRPr="00EA7C8D">
        <w:t xml:space="preserve"> </w:t>
      </w:r>
      <w:r w:rsidRPr="00EA7C8D">
        <w:t>вводить</w:t>
      </w:r>
      <w:r w:rsidR="00EA7C8D" w:rsidRPr="00EA7C8D">
        <w:t xml:space="preserve"> </w:t>
      </w:r>
      <w:r w:rsidRPr="00EA7C8D">
        <w:t>получателя</w:t>
      </w:r>
      <w:r w:rsidR="00EA7C8D" w:rsidRPr="00EA7C8D">
        <w:t xml:space="preserve"> </w:t>
      </w:r>
      <w:r w:rsidRPr="00EA7C8D">
        <w:t>и</w:t>
      </w:r>
      <w:r w:rsidR="00EA7C8D" w:rsidRPr="00EA7C8D">
        <w:t xml:space="preserve"> </w:t>
      </w:r>
      <w:r w:rsidRPr="00EA7C8D">
        <w:t>потребителя</w:t>
      </w:r>
      <w:r w:rsidR="00EA7C8D" w:rsidRPr="00EA7C8D">
        <w:t xml:space="preserve"> </w:t>
      </w:r>
      <w:r w:rsidRPr="00EA7C8D">
        <w:t>в</w:t>
      </w:r>
      <w:r w:rsidR="00EA7C8D" w:rsidRPr="00EA7C8D">
        <w:t xml:space="preserve"> </w:t>
      </w:r>
      <w:r w:rsidRPr="00EA7C8D">
        <w:t>заблуждение</w:t>
      </w:r>
      <w:r w:rsidR="00EA7C8D" w:rsidRPr="00EA7C8D">
        <w:t xml:space="preserve"> </w:t>
      </w:r>
      <w:r w:rsidRPr="00EA7C8D">
        <w:t>относительно</w:t>
      </w:r>
      <w:r w:rsidR="00EA7C8D" w:rsidRPr="00EA7C8D">
        <w:t xml:space="preserve"> </w:t>
      </w:r>
      <w:r w:rsidRPr="00EA7C8D">
        <w:t>количества,</w:t>
      </w:r>
      <w:r w:rsidR="00EA7C8D" w:rsidRPr="00EA7C8D">
        <w:t xml:space="preserve"> </w:t>
      </w:r>
      <w:r w:rsidRPr="00EA7C8D">
        <w:t>качества,</w:t>
      </w:r>
      <w:r w:rsidR="00EA7C8D" w:rsidRPr="00EA7C8D">
        <w:t xml:space="preserve"> </w:t>
      </w:r>
      <w:r w:rsidRPr="00EA7C8D">
        <w:t>изготовителя,</w:t>
      </w:r>
      <w:r w:rsidR="00EA7C8D" w:rsidRPr="00EA7C8D">
        <w:t xml:space="preserve"> </w:t>
      </w:r>
      <w:r w:rsidRPr="00EA7C8D">
        <w:t>страны</w:t>
      </w:r>
      <w:r w:rsidR="00EA7C8D" w:rsidRPr="00EA7C8D">
        <w:t xml:space="preserve"> </w:t>
      </w:r>
      <w:r w:rsidRPr="00EA7C8D">
        <w:t>происхождения</w:t>
      </w:r>
      <w:r w:rsidR="00EA7C8D" w:rsidRPr="00EA7C8D">
        <w:t xml:space="preserve">); </w:t>
      </w:r>
      <w:r w:rsidRPr="00EA7C8D">
        <w:t>использование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маркировки</w:t>
      </w:r>
      <w:r w:rsidR="00EA7C8D" w:rsidRPr="00EA7C8D">
        <w:t xml:space="preserve"> </w:t>
      </w:r>
      <w:r w:rsidRPr="00EA7C8D">
        <w:t>несмываемых</w:t>
      </w:r>
      <w:r w:rsidR="00EA7C8D" w:rsidRPr="00EA7C8D">
        <w:t xml:space="preserve"> </w:t>
      </w:r>
      <w:r w:rsidRPr="00EA7C8D">
        <w:t>красителей,</w:t>
      </w:r>
      <w:r w:rsidR="00EA7C8D" w:rsidRPr="00EA7C8D">
        <w:t xml:space="preserve"> </w:t>
      </w:r>
      <w:r w:rsidRPr="00EA7C8D">
        <w:t>разрешенных</w:t>
      </w:r>
      <w:r w:rsidR="00EA7C8D" w:rsidRPr="00EA7C8D">
        <w:t xml:space="preserve"> </w:t>
      </w:r>
      <w:r w:rsidRPr="00EA7C8D">
        <w:t>для</w:t>
      </w:r>
      <w:r w:rsidR="00EA7C8D" w:rsidRPr="00EA7C8D">
        <w:t xml:space="preserve"> </w:t>
      </w:r>
      <w:r w:rsidRPr="00EA7C8D">
        <w:t>применения</w:t>
      </w:r>
      <w:r w:rsidR="00EA7C8D" w:rsidRPr="00EA7C8D">
        <w:t xml:space="preserve"> </w:t>
      </w:r>
      <w:r w:rsidRPr="00EA7C8D">
        <w:t>органами</w:t>
      </w:r>
      <w:r w:rsidR="00EA7C8D" w:rsidRPr="00EA7C8D">
        <w:t xml:space="preserve"> </w:t>
      </w:r>
      <w:r w:rsidRPr="00EA7C8D">
        <w:t>Госкомсанэпиднадзора.</w:t>
      </w:r>
    </w:p>
    <w:p w:rsidR="006F3EC0" w:rsidRPr="00EA7C8D" w:rsidRDefault="006F3EC0" w:rsidP="00EA7C8D">
      <w:pPr>
        <w:ind w:firstLine="709"/>
      </w:pPr>
      <w:r w:rsidRPr="00EA7C8D">
        <w:t>Производственная</w:t>
      </w:r>
      <w:r w:rsidR="00EA7C8D" w:rsidRPr="00EA7C8D">
        <w:t xml:space="preserve"> </w:t>
      </w:r>
      <w:r w:rsidRPr="00EA7C8D">
        <w:t>маркировка</w:t>
      </w:r>
      <w:r w:rsidR="00EA7C8D" w:rsidRPr="00EA7C8D">
        <w:t xml:space="preserve"> - </w:t>
      </w:r>
      <w:r w:rsidRPr="00EA7C8D">
        <w:t>текст,</w:t>
      </w:r>
      <w:r w:rsidR="00EA7C8D" w:rsidRPr="00EA7C8D">
        <w:t xml:space="preserve"> </w:t>
      </w:r>
      <w:r w:rsidRPr="00EA7C8D">
        <w:t>условные</w:t>
      </w:r>
      <w:r w:rsidR="00EA7C8D" w:rsidRPr="00EA7C8D">
        <w:t xml:space="preserve"> </w:t>
      </w:r>
      <w:r w:rsidRPr="00EA7C8D">
        <w:t>обозначения</w:t>
      </w:r>
      <w:r w:rsidR="00EA7C8D" w:rsidRPr="00EA7C8D">
        <w:t xml:space="preserve"> </w:t>
      </w:r>
      <w:r w:rsidRPr="00EA7C8D">
        <w:t>или</w:t>
      </w:r>
      <w:r w:rsidR="00EA7C8D" w:rsidRPr="00EA7C8D">
        <w:t xml:space="preserve"> </w:t>
      </w:r>
      <w:r w:rsidRPr="00EA7C8D">
        <w:t>рисунок,</w:t>
      </w:r>
      <w:r w:rsidR="00EA7C8D" w:rsidRPr="00EA7C8D">
        <w:t xml:space="preserve"> </w:t>
      </w:r>
      <w:r w:rsidRPr="00EA7C8D">
        <w:t>нанесенные</w:t>
      </w:r>
      <w:r w:rsidR="00EA7C8D" w:rsidRPr="00EA7C8D">
        <w:t xml:space="preserve"> </w:t>
      </w:r>
      <w:r w:rsidRPr="00EA7C8D">
        <w:t>изготовителем</w:t>
      </w:r>
      <w:r w:rsidR="00EA7C8D">
        <w:t xml:space="preserve"> (</w:t>
      </w:r>
      <w:r w:rsidRPr="00EA7C8D">
        <w:t>исполнителем</w:t>
      </w:r>
      <w:r w:rsidR="00EA7C8D" w:rsidRPr="00EA7C8D">
        <w:t xml:space="preserve">) </w:t>
      </w:r>
      <w:r w:rsidRPr="00EA7C8D">
        <w:t>на</w:t>
      </w:r>
      <w:r w:rsidR="00EA7C8D" w:rsidRPr="00EA7C8D">
        <w:t xml:space="preserve"> </w:t>
      </w:r>
      <w:r w:rsidRPr="00EA7C8D">
        <w:t>товар</w:t>
      </w:r>
      <w:r w:rsidR="00EA7C8D" w:rsidRPr="00EA7C8D">
        <w:t xml:space="preserve"> </w:t>
      </w:r>
      <w:r w:rsidRPr="00EA7C8D">
        <w:t>и</w:t>
      </w:r>
      <w:r w:rsidR="00EA7C8D">
        <w:t xml:space="preserve"> (</w:t>
      </w:r>
      <w:r w:rsidRPr="00EA7C8D">
        <w:t>или</w:t>
      </w:r>
      <w:r w:rsidR="00EA7C8D" w:rsidRPr="00EA7C8D">
        <w:t xml:space="preserve">) </w:t>
      </w:r>
      <w:r w:rsidRPr="00EA7C8D">
        <w:t>упаковку</w:t>
      </w:r>
      <w:r w:rsidR="00EA7C8D" w:rsidRPr="00EA7C8D">
        <w:t xml:space="preserve"> </w:t>
      </w:r>
      <w:r w:rsidRPr="00EA7C8D">
        <w:t>и</w:t>
      </w:r>
      <w:r w:rsidR="00EA7C8D">
        <w:t xml:space="preserve"> (</w:t>
      </w:r>
      <w:r w:rsidRPr="00EA7C8D">
        <w:t>или</w:t>
      </w:r>
      <w:r w:rsidR="00EA7C8D" w:rsidRPr="00EA7C8D">
        <w:t xml:space="preserve">) </w:t>
      </w:r>
      <w:r w:rsidRPr="00EA7C8D">
        <w:t>другие</w:t>
      </w:r>
      <w:r w:rsidR="00EA7C8D" w:rsidRPr="00EA7C8D">
        <w:t xml:space="preserve"> </w:t>
      </w:r>
      <w:r w:rsidRPr="00EA7C8D">
        <w:t>носители</w:t>
      </w:r>
      <w:r w:rsidR="00EA7C8D" w:rsidRPr="00EA7C8D">
        <w:t xml:space="preserve"> </w:t>
      </w:r>
      <w:r w:rsidRPr="00EA7C8D">
        <w:t>информации.</w:t>
      </w:r>
      <w:bookmarkStart w:id="1" w:name="_GoBack"/>
      <w:bookmarkEnd w:id="1"/>
    </w:p>
    <w:sectPr w:rsidR="006F3EC0" w:rsidRPr="00EA7C8D" w:rsidSect="00EA7C8D">
      <w:footerReference w:type="default" r:id="rId7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5A" w:rsidRDefault="00FE5E5A">
      <w:r>
        <w:separator/>
      </w:r>
    </w:p>
  </w:endnote>
  <w:endnote w:type="continuationSeparator" w:id="0">
    <w:p w:rsidR="00FE5E5A" w:rsidRDefault="00F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49" w:rsidRDefault="00774449" w:rsidP="00EA7C8D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5A" w:rsidRDefault="00FE5E5A">
      <w:r>
        <w:separator/>
      </w:r>
    </w:p>
  </w:footnote>
  <w:footnote w:type="continuationSeparator" w:id="0">
    <w:p w:rsidR="00FE5E5A" w:rsidRDefault="00F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1194C"/>
    <w:multiLevelType w:val="hybridMultilevel"/>
    <w:tmpl w:val="5DB674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1CD1FAB"/>
    <w:multiLevelType w:val="hybridMultilevel"/>
    <w:tmpl w:val="05749D3C"/>
    <w:lvl w:ilvl="0" w:tplc="1ECE10DC">
      <w:start w:val="1"/>
      <w:numFmt w:val="decimal"/>
      <w:lvlText w:val="%1)"/>
      <w:lvlJc w:val="left"/>
      <w:pPr>
        <w:tabs>
          <w:tab w:val="num" w:pos="1753"/>
        </w:tabs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1910CB"/>
    <w:multiLevelType w:val="multilevel"/>
    <w:tmpl w:val="C42C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71E40"/>
    <w:multiLevelType w:val="multilevel"/>
    <w:tmpl w:val="563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8C1"/>
    <w:rsid w:val="000B7F16"/>
    <w:rsid w:val="00185893"/>
    <w:rsid w:val="00337BF4"/>
    <w:rsid w:val="003618C1"/>
    <w:rsid w:val="003B4A90"/>
    <w:rsid w:val="004713DA"/>
    <w:rsid w:val="004F2DE8"/>
    <w:rsid w:val="00583762"/>
    <w:rsid w:val="00620040"/>
    <w:rsid w:val="006F3EC0"/>
    <w:rsid w:val="00774449"/>
    <w:rsid w:val="007A7BD7"/>
    <w:rsid w:val="007D161B"/>
    <w:rsid w:val="00915566"/>
    <w:rsid w:val="00940814"/>
    <w:rsid w:val="00A43D11"/>
    <w:rsid w:val="00A5795C"/>
    <w:rsid w:val="00BC152C"/>
    <w:rsid w:val="00C51A87"/>
    <w:rsid w:val="00CE3587"/>
    <w:rsid w:val="00D45606"/>
    <w:rsid w:val="00D61C2F"/>
    <w:rsid w:val="00D93111"/>
    <w:rsid w:val="00DB0D68"/>
    <w:rsid w:val="00E85FCE"/>
    <w:rsid w:val="00E96A7A"/>
    <w:rsid w:val="00EA7C8D"/>
    <w:rsid w:val="00F11991"/>
    <w:rsid w:val="00FD5BA9"/>
    <w:rsid w:val="00FE362A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C92A17-4437-4753-A089-CF985443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A7C8D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A7C8D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A7C8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A7C8D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A7C8D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A7C8D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A7C8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A7C8D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A7C8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EA7C8D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EA7C8D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EA7C8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A7C8D"/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EA7C8D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EA7C8D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EA7C8D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EA7C8D"/>
    <w:pPr>
      <w:ind w:firstLine="0"/>
    </w:pPr>
  </w:style>
  <w:style w:type="paragraph" w:customStyle="1" w:styleId="ad">
    <w:name w:val="литера"/>
    <w:uiPriority w:val="99"/>
    <w:rsid w:val="00EA7C8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EA7C8D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EA7C8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A7C8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A7C8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A7C8D"/>
  </w:style>
  <w:style w:type="paragraph" w:styleId="13">
    <w:name w:val="toc 1"/>
    <w:basedOn w:val="a0"/>
    <w:next w:val="a0"/>
    <w:autoRedefine/>
    <w:uiPriority w:val="99"/>
    <w:semiHidden/>
    <w:rsid w:val="00EA7C8D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EA7C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A7C8D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EA7C8D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A7C8D"/>
    <w:pPr>
      <w:ind w:left="958"/>
    </w:pPr>
  </w:style>
  <w:style w:type="paragraph" w:styleId="af3">
    <w:name w:val="Body Text Indent"/>
    <w:basedOn w:val="a0"/>
    <w:link w:val="af4"/>
    <w:uiPriority w:val="99"/>
    <w:rsid w:val="00EA7C8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EA7C8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EA7C8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color w:val="000000"/>
      <w:sz w:val="16"/>
      <w:szCs w:val="16"/>
    </w:rPr>
  </w:style>
  <w:style w:type="table" w:styleId="af5">
    <w:name w:val="Table Grid"/>
    <w:basedOn w:val="a2"/>
    <w:uiPriority w:val="99"/>
    <w:rsid w:val="00EA7C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EA7C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A7C8D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A7C8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A7C8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A7C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7C8D"/>
    <w:rPr>
      <w:i/>
      <w:iCs/>
    </w:rPr>
  </w:style>
  <w:style w:type="table" w:customStyle="1" w:styleId="14">
    <w:name w:val="Стиль таблицы1"/>
    <w:uiPriority w:val="99"/>
    <w:rsid w:val="00EA7C8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A7C8D"/>
    <w:pPr>
      <w:jc w:val="center"/>
    </w:pPr>
  </w:style>
  <w:style w:type="paragraph" w:customStyle="1" w:styleId="af8">
    <w:name w:val="ТАБЛИЦА"/>
    <w:next w:val="a0"/>
    <w:autoRedefine/>
    <w:uiPriority w:val="99"/>
    <w:rsid w:val="00EA7C8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A7C8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A7C8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A7C8D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EA7C8D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EA7C8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locked/>
    <w:rPr>
      <w:rFonts w:cs="Times New Roman"/>
      <w:color w:val="000000"/>
      <w:sz w:val="28"/>
      <w:szCs w:val="28"/>
    </w:rPr>
  </w:style>
  <w:style w:type="character" w:styleId="aff0">
    <w:name w:val="Hyperlink"/>
    <w:uiPriority w:val="99"/>
    <w:rsid w:val="00C51A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403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40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Товарная марка (ТМ) - отдельный знак, символ, имя, их сочетание, которые указывают на принадлежность данного товара определенной фирме</vt:lpstr>
    </vt:vector>
  </TitlesOfParts>
  <Company>Diapsalmata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Товарная марка (ТМ) - отдельный знак, символ, имя, их сочетание, которые указывают на принадлежность данного товара определенной фирме</dc:title>
  <dc:subject/>
  <dc:creator>Евгения</dc:creator>
  <cp:keywords/>
  <dc:description/>
  <cp:lastModifiedBy>admin</cp:lastModifiedBy>
  <cp:revision>2</cp:revision>
  <cp:lastPrinted>2009-02-19T09:58:00Z</cp:lastPrinted>
  <dcterms:created xsi:type="dcterms:W3CDTF">2014-02-24T12:47:00Z</dcterms:created>
  <dcterms:modified xsi:type="dcterms:W3CDTF">2014-02-24T12:47:00Z</dcterms:modified>
</cp:coreProperties>
</file>