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FD" w:rsidRDefault="00BE45FD" w:rsidP="00933270">
      <w:pPr>
        <w:ind w:firstLine="1134"/>
        <w:contextualSpacing/>
        <w:jc w:val="center"/>
        <w:rPr>
          <w:b/>
          <w:szCs w:val="28"/>
        </w:rPr>
      </w:pPr>
    </w:p>
    <w:p w:rsidR="00877D8F" w:rsidRPr="00933270" w:rsidRDefault="00877D8F" w:rsidP="00933270">
      <w:pPr>
        <w:ind w:firstLine="1134"/>
        <w:contextualSpacing/>
        <w:jc w:val="center"/>
        <w:rPr>
          <w:b/>
          <w:szCs w:val="28"/>
        </w:rPr>
      </w:pPr>
      <w:r w:rsidRPr="00933270">
        <w:rPr>
          <w:b/>
          <w:szCs w:val="28"/>
        </w:rPr>
        <w:t>Введение</w:t>
      </w: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852A32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Во второй половине </w:t>
      </w:r>
      <w:r w:rsidRPr="00933270">
        <w:rPr>
          <w:szCs w:val="28"/>
          <w:lang w:val="en-US"/>
        </w:rPr>
        <w:t>XIX</w:t>
      </w:r>
      <w:r w:rsidRPr="00933270">
        <w:rPr>
          <w:szCs w:val="28"/>
        </w:rPr>
        <w:t xml:space="preserve"> века произошли события, приведшие впоследствии к появлению наиболее массового средства передвижения – автомобиля. В 1860г. французский механик Этьен Ленуар создал первый двигатель внутреннего сгорания. Однако этот двигатель во многом уступал паровым машинам того времени. Существенно повысить его эффективность удалось механику из Кельна Августу Отто, построившему в 1862г. четырехтактный двигатель внутреннего сгорания со сжатием горючей смеси.</w:t>
      </w:r>
    </w:p>
    <w:p w:rsidR="00877D8F" w:rsidRPr="00933270" w:rsidRDefault="00877D8F" w:rsidP="00852A32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Отто понадобилось 15 лет, чтобы сконструировать работоспособный двигатель. Однако этот двигатель работал на газе, был тихоходным и тяжелым, из-за чего получил применение лишь в стационарных условиях. Только перевод двигателя внутреннего сгорания на жидкое топливо открыл ему широкую дорогу на транспорте. Такой двигатель был создан в 1881г. техническим директором завода Отто в г. Дойце Готтлибом Даймлером.</w:t>
      </w:r>
    </w:p>
    <w:p w:rsidR="00877D8F" w:rsidRPr="00933270" w:rsidRDefault="00877D8F" w:rsidP="00852A32">
      <w:pPr>
        <w:tabs>
          <w:tab w:val="left" w:pos="1323"/>
        </w:tabs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Претерпев значительные конструктивные изменения, постоянно совершенствуясь, двигатели </w:t>
      </w:r>
      <w:r>
        <w:rPr>
          <w:szCs w:val="28"/>
        </w:rPr>
        <w:t xml:space="preserve"> </w:t>
      </w:r>
      <w:r w:rsidRPr="00933270">
        <w:rPr>
          <w:szCs w:val="28"/>
        </w:rPr>
        <w:t>Отто с принудительным искровым воспламенением и до настоящего времени остались наиболее массовой силовой установкой автомобиля.</w:t>
      </w:r>
    </w:p>
    <w:p w:rsidR="00877D8F" w:rsidRDefault="00877D8F" w:rsidP="00852A32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В данной контрольной работе </w:t>
      </w:r>
      <w:r>
        <w:rPr>
          <w:szCs w:val="28"/>
        </w:rPr>
        <w:t xml:space="preserve">необходимо </w:t>
      </w:r>
      <w:r w:rsidRPr="00933270">
        <w:rPr>
          <w:szCs w:val="28"/>
        </w:rPr>
        <w:t>рассмотр</w:t>
      </w:r>
      <w:r>
        <w:rPr>
          <w:szCs w:val="28"/>
        </w:rPr>
        <w:t>еть</w:t>
      </w:r>
      <w:r w:rsidRPr="00933270">
        <w:rPr>
          <w:szCs w:val="28"/>
        </w:rPr>
        <w:t xml:space="preserve"> тепловой расчет автомобильного двигателя, определи</w:t>
      </w:r>
      <w:r>
        <w:rPr>
          <w:szCs w:val="28"/>
        </w:rPr>
        <w:t>ть</w:t>
      </w:r>
      <w:r w:rsidRPr="00933270">
        <w:rPr>
          <w:szCs w:val="28"/>
        </w:rPr>
        <w:t xml:space="preserve"> основные параметры рабочего процесса двигателя. Также</w:t>
      </w:r>
      <w:r>
        <w:rPr>
          <w:szCs w:val="28"/>
        </w:rPr>
        <w:t xml:space="preserve"> необходимо</w:t>
      </w:r>
      <w:r w:rsidRPr="00933270">
        <w:rPr>
          <w:szCs w:val="28"/>
        </w:rPr>
        <w:t xml:space="preserve"> определи</w:t>
      </w:r>
      <w:r>
        <w:rPr>
          <w:szCs w:val="28"/>
        </w:rPr>
        <w:t>ть</w:t>
      </w:r>
      <w:r w:rsidRPr="00933270">
        <w:rPr>
          <w:szCs w:val="28"/>
        </w:rPr>
        <w:t xml:space="preserve"> индикаторные и эффективные показатели работы двигателя и построи</w:t>
      </w:r>
      <w:r>
        <w:rPr>
          <w:szCs w:val="28"/>
        </w:rPr>
        <w:t>ть</w:t>
      </w:r>
      <w:r w:rsidRPr="00933270">
        <w:rPr>
          <w:szCs w:val="28"/>
        </w:rPr>
        <w:t xml:space="preserve"> индикаторную диаграмму.  </w:t>
      </w:r>
    </w:p>
    <w:p w:rsidR="00877D8F" w:rsidRDefault="00877D8F" w:rsidP="00852A32">
      <w:pPr>
        <w:ind w:firstLine="964"/>
        <w:contextualSpacing/>
        <w:jc w:val="both"/>
        <w:rPr>
          <w:szCs w:val="28"/>
        </w:rPr>
      </w:pPr>
      <w:r>
        <w:rPr>
          <w:szCs w:val="28"/>
        </w:rPr>
        <w:t>Исходные данные для выполнения контрольной работы приведены в таблице 1.</w:t>
      </w:r>
    </w:p>
    <w:p w:rsidR="00877D8F" w:rsidRDefault="00877D8F" w:rsidP="00852A32">
      <w:pPr>
        <w:ind w:firstLine="964"/>
        <w:contextualSpacing/>
        <w:jc w:val="both"/>
        <w:rPr>
          <w:szCs w:val="28"/>
        </w:rPr>
      </w:pPr>
    </w:p>
    <w:p w:rsidR="00877D8F" w:rsidRDefault="00877D8F" w:rsidP="00852A32">
      <w:pPr>
        <w:contextualSpacing/>
        <w:jc w:val="both"/>
        <w:rPr>
          <w:b/>
          <w:sz w:val="24"/>
          <w:szCs w:val="28"/>
        </w:rPr>
      </w:pPr>
      <w:r>
        <w:rPr>
          <w:i/>
          <w:sz w:val="24"/>
          <w:szCs w:val="28"/>
        </w:rPr>
        <w:t xml:space="preserve">            Таблица 1 – </w:t>
      </w:r>
      <w:r w:rsidRPr="00852A32">
        <w:rPr>
          <w:b/>
          <w:sz w:val="24"/>
          <w:szCs w:val="28"/>
        </w:rPr>
        <w:t xml:space="preserve">Исходные данные </w:t>
      </w: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1"/>
        <w:gridCol w:w="2694"/>
      </w:tblGrid>
      <w:tr w:rsidR="00877D8F" w:rsidRPr="0047382A" w:rsidTr="0047382A">
        <w:tc>
          <w:tcPr>
            <w:tcW w:w="6061" w:type="dxa"/>
          </w:tcPr>
          <w:p w:rsidR="00877D8F" w:rsidRPr="0047382A" w:rsidRDefault="00877D8F" w:rsidP="0047382A">
            <w:pPr>
              <w:contextualSpacing/>
              <w:jc w:val="both"/>
              <w:rPr>
                <w:sz w:val="24"/>
                <w:szCs w:val="28"/>
              </w:rPr>
            </w:pPr>
            <w:r w:rsidRPr="0047382A">
              <w:rPr>
                <w:sz w:val="24"/>
                <w:szCs w:val="28"/>
              </w:rPr>
              <w:t>Тип двигателя</w:t>
            </w:r>
          </w:p>
        </w:tc>
        <w:tc>
          <w:tcPr>
            <w:tcW w:w="2694" w:type="dxa"/>
          </w:tcPr>
          <w:p w:rsidR="00877D8F" w:rsidRPr="0047382A" w:rsidRDefault="00877D8F" w:rsidP="0047382A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Pr="0047382A">
              <w:rPr>
                <w:sz w:val="24"/>
                <w:szCs w:val="28"/>
              </w:rPr>
              <w:t>изельный</w:t>
            </w:r>
          </w:p>
        </w:tc>
      </w:tr>
      <w:tr w:rsidR="00877D8F" w:rsidRPr="0047382A" w:rsidTr="0047382A">
        <w:tc>
          <w:tcPr>
            <w:tcW w:w="6061" w:type="dxa"/>
          </w:tcPr>
          <w:p w:rsidR="00877D8F" w:rsidRPr="0047382A" w:rsidRDefault="00877D8F" w:rsidP="0047382A">
            <w:pPr>
              <w:contextualSpacing/>
              <w:jc w:val="both"/>
              <w:rPr>
                <w:sz w:val="24"/>
                <w:szCs w:val="28"/>
              </w:rPr>
            </w:pPr>
            <w:r w:rsidRPr="0047382A">
              <w:rPr>
                <w:sz w:val="24"/>
                <w:szCs w:val="28"/>
              </w:rPr>
              <w:t xml:space="preserve">Степень сжатия, ε </w:t>
            </w:r>
          </w:p>
        </w:tc>
        <w:tc>
          <w:tcPr>
            <w:tcW w:w="2694" w:type="dxa"/>
          </w:tcPr>
          <w:p w:rsidR="00877D8F" w:rsidRPr="0047382A" w:rsidRDefault="00877D8F" w:rsidP="0047382A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14,5</w:t>
            </w:r>
          </w:p>
        </w:tc>
      </w:tr>
      <w:tr w:rsidR="00877D8F" w:rsidRPr="0047382A" w:rsidTr="0047382A">
        <w:tc>
          <w:tcPr>
            <w:tcW w:w="6061" w:type="dxa"/>
          </w:tcPr>
          <w:p w:rsidR="00877D8F" w:rsidRPr="0047382A" w:rsidRDefault="00877D8F" w:rsidP="0047382A">
            <w:pPr>
              <w:contextualSpacing/>
              <w:jc w:val="both"/>
              <w:rPr>
                <w:sz w:val="24"/>
                <w:szCs w:val="28"/>
              </w:rPr>
            </w:pPr>
            <w:r w:rsidRPr="0047382A">
              <w:rPr>
                <w:sz w:val="24"/>
                <w:szCs w:val="28"/>
              </w:rPr>
              <w:t xml:space="preserve">Максимальное давление, </w:t>
            </w:r>
            <w:r w:rsidRPr="0047382A">
              <w:rPr>
                <w:i/>
                <w:sz w:val="24"/>
                <w:szCs w:val="28"/>
                <w:lang w:val="en-US"/>
              </w:rPr>
              <w:t>P</w:t>
            </w:r>
            <w:r w:rsidRPr="0047382A">
              <w:rPr>
                <w:sz w:val="24"/>
                <w:szCs w:val="28"/>
                <w:vertAlign w:val="subscript"/>
                <w:lang w:val="en-US"/>
              </w:rPr>
              <w:t>z</w:t>
            </w:r>
            <w:r w:rsidRPr="0047382A">
              <w:rPr>
                <w:sz w:val="24"/>
                <w:szCs w:val="28"/>
              </w:rPr>
              <w:t>, МПа</w:t>
            </w:r>
          </w:p>
        </w:tc>
        <w:tc>
          <w:tcPr>
            <w:tcW w:w="2694" w:type="dxa"/>
          </w:tcPr>
          <w:p w:rsidR="00877D8F" w:rsidRPr="0047382A" w:rsidRDefault="00877D8F" w:rsidP="0047382A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6,7</w:t>
            </w:r>
          </w:p>
        </w:tc>
      </w:tr>
      <w:tr w:rsidR="00877D8F" w:rsidRPr="0047382A" w:rsidTr="0047382A">
        <w:tc>
          <w:tcPr>
            <w:tcW w:w="6061" w:type="dxa"/>
          </w:tcPr>
          <w:p w:rsidR="00877D8F" w:rsidRPr="0047382A" w:rsidRDefault="00877D8F" w:rsidP="0047382A">
            <w:pPr>
              <w:contextualSpacing/>
              <w:jc w:val="both"/>
              <w:rPr>
                <w:sz w:val="24"/>
                <w:szCs w:val="28"/>
              </w:rPr>
            </w:pPr>
            <w:r w:rsidRPr="0047382A">
              <w:rPr>
                <w:sz w:val="24"/>
                <w:szCs w:val="28"/>
              </w:rPr>
              <w:t xml:space="preserve">Частота вращения коленчатого вала двигателя, </w:t>
            </w:r>
            <w:r w:rsidRPr="0047382A">
              <w:rPr>
                <w:i/>
                <w:sz w:val="24"/>
                <w:szCs w:val="28"/>
                <w:lang w:val="en-US"/>
              </w:rPr>
              <w:t>n</w:t>
            </w:r>
            <w:r w:rsidRPr="0047382A">
              <w:rPr>
                <w:sz w:val="24"/>
                <w:szCs w:val="28"/>
              </w:rPr>
              <w:t>, об/мин</w:t>
            </w:r>
          </w:p>
        </w:tc>
        <w:tc>
          <w:tcPr>
            <w:tcW w:w="2694" w:type="dxa"/>
          </w:tcPr>
          <w:p w:rsidR="00877D8F" w:rsidRPr="0047382A" w:rsidRDefault="00877D8F" w:rsidP="0047382A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3800</w:t>
            </w:r>
          </w:p>
        </w:tc>
      </w:tr>
      <w:tr w:rsidR="00877D8F" w:rsidRPr="0047382A" w:rsidTr="0047382A">
        <w:tc>
          <w:tcPr>
            <w:tcW w:w="6061" w:type="dxa"/>
          </w:tcPr>
          <w:p w:rsidR="00877D8F" w:rsidRPr="0047382A" w:rsidRDefault="00877D8F" w:rsidP="0047382A">
            <w:pPr>
              <w:contextualSpacing/>
              <w:jc w:val="both"/>
              <w:rPr>
                <w:i/>
                <w:sz w:val="24"/>
                <w:szCs w:val="28"/>
              </w:rPr>
            </w:pPr>
            <w:r w:rsidRPr="0047382A">
              <w:rPr>
                <w:sz w:val="24"/>
                <w:szCs w:val="28"/>
              </w:rPr>
              <w:t xml:space="preserve">Число цилиндров двигателя, </w:t>
            </w:r>
            <w:r w:rsidRPr="0047382A">
              <w:rPr>
                <w:i/>
                <w:sz w:val="24"/>
                <w:szCs w:val="28"/>
                <w:lang w:val="en-US"/>
              </w:rPr>
              <w:t>i</w:t>
            </w:r>
          </w:p>
        </w:tc>
        <w:tc>
          <w:tcPr>
            <w:tcW w:w="2694" w:type="dxa"/>
          </w:tcPr>
          <w:p w:rsidR="00877D8F" w:rsidRPr="0047382A" w:rsidRDefault="00877D8F" w:rsidP="0047382A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877D8F" w:rsidRPr="0047382A" w:rsidTr="0047382A">
        <w:tc>
          <w:tcPr>
            <w:tcW w:w="6061" w:type="dxa"/>
          </w:tcPr>
          <w:p w:rsidR="00877D8F" w:rsidRPr="0047382A" w:rsidRDefault="00877D8F" w:rsidP="0047382A">
            <w:pPr>
              <w:contextualSpacing/>
              <w:jc w:val="both"/>
              <w:rPr>
                <w:sz w:val="24"/>
                <w:szCs w:val="28"/>
              </w:rPr>
            </w:pPr>
            <w:r w:rsidRPr="0047382A">
              <w:rPr>
                <w:sz w:val="24"/>
                <w:szCs w:val="28"/>
              </w:rPr>
              <w:t xml:space="preserve">Диаметр цилиндра, </w:t>
            </w:r>
            <w:r w:rsidRPr="0047382A">
              <w:rPr>
                <w:i/>
                <w:sz w:val="24"/>
                <w:szCs w:val="28"/>
                <w:lang w:val="en-US"/>
              </w:rPr>
              <w:t xml:space="preserve"> </w:t>
            </w:r>
            <w:r w:rsidRPr="0047382A">
              <w:rPr>
                <w:sz w:val="24"/>
                <w:szCs w:val="28"/>
                <w:lang w:val="en-US"/>
              </w:rPr>
              <w:t>d</w:t>
            </w:r>
            <w:r w:rsidRPr="0047382A">
              <w:rPr>
                <w:sz w:val="24"/>
                <w:szCs w:val="28"/>
                <w:vertAlign w:val="subscript"/>
              </w:rPr>
              <w:t>ц</w:t>
            </w:r>
            <w:r w:rsidRPr="0047382A">
              <w:rPr>
                <w:sz w:val="24"/>
                <w:szCs w:val="28"/>
              </w:rPr>
              <w:t>,</w:t>
            </w:r>
            <w:r w:rsidRPr="0047382A">
              <w:rPr>
                <w:sz w:val="24"/>
                <w:szCs w:val="28"/>
                <w:lang w:val="en-US"/>
              </w:rPr>
              <w:t xml:space="preserve"> </w:t>
            </w:r>
            <w:r w:rsidRPr="0047382A">
              <w:rPr>
                <w:sz w:val="24"/>
                <w:szCs w:val="28"/>
              </w:rPr>
              <w:t>м</w:t>
            </w:r>
          </w:p>
        </w:tc>
        <w:tc>
          <w:tcPr>
            <w:tcW w:w="2694" w:type="dxa"/>
          </w:tcPr>
          <w:p w:rsidR="00877D8F" w:rsidRPr="0047382A" w:rsidRDefault="00877D8F" w:rsidP="0047382A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0,095</w:t>
            </w:r>
          </w:p>
        </w:tc>
      </w:tr>
      <w:tr w:rsidR="00877D8F" w:rsidRPr="0047382A" w:rsidTr="0047382A">
        <w:tc>
          <w:tcPr>
            <w:tcW w:w="6061" w:type="dxa"/>
          </w:tcPr>
          <w:p w:rsidR="00877D8F" w:rsidRPr="0047382A" w:rsidRDefault="00877D8F" w:rsidP="0047382A">
            <w:pPr>
              <w:contextualSpacing/>
              <w:jc w:val="both"/>
              <w:rPr>
                <w:sz w:val="24"/>
                <w:szCs w:val="28"/>
              </w:rPr>
            </w:pPr>
            <w:r w:rsidRPr="0047382A">
              <w:rPr>
                <w:sz w:val="24"/>
                <w:szCs w:val="28"/>
              </w:rPr>
              <w:t xml:space="preserve">Ход поршня, </w:t>
            </w:r>
            <w:r w:rsidRPr="0047382A">
              <w:rPr>
                <w:i/>
                <w:sz w:val="24"/>
                <w:szCs w:val="28"/>
                <w:lang w:val="en-US"/>
              </w:rPr>
              <w:t>S</w:t>
            </w:r>
            <w:r w:rsidRPr="0047382A">
              <w:rPr>
                <w:sz w:val="24"/>
                <w:szCs w:val="28"/>
              </w:rPr>
              <w:t>, м</w:t>
            </w:r>
          </w:p>
        </w:tc>
        <w:tc>
          <w:tcPr>
            <w:tcW w:w="2694" w:type="dxa"/>
          </w:tcPr>
          <w:p w:rsidR="00877D8F" w:rsidRPr="0047382A" w:rsidRDefault="00877D8F" w:rsidP="0047382A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0,102</w:t>
            </w:r>
          </w:p>
        </w:tc>
      </w:tr>
      <w:tr w:rsidR="00877D8F" w:rsidRPr="0047382A" w:rsidTr="0047382A">
        <w:tc>
          <w:tcPr>
            <w:tcW w:w="6061" w:type="dxa"/>
          </w:tcPr>
          <w:p w:rsidR="00877D8F" w:rsidRPr="0047382A" w:rsidRDefault="00877D8F" w:rsidP="0047382A">
            <w:pPr>
              <w:contextualSpacing/>
              <w:jc w:val="both"/>
              <w:rPr>
                <w:sz w:val="24"/>
                <w:szCs w:val="28"/>
              </w:rPr>
            </w:pPr>
            <w:r w:rsidRPr="0047382A">
              <w:rPr>
                <w:sz w:val="24"/>
                <w:szCs w:val="28"/>
              </w:rPr>
              <w:t xml:space="preserve">Длина шатуна, </w:t>
            </w:r>
            <w:r w:rsidRPr="0047382A">
              <w:rPr>
                <w:i/>
                <w:sz w:val="24"/>
                <w:szCs w:val="28"/>
                <w:lang w:val="en-US"/>
              </w:rPr>
              <w:t>l</w:t>
            </w:r>
            <w:r w:rsidRPr="0047382A">
              <w:rPr>
                <w:sz w:val="24"/>
                <w:szCs w:val="28"/>
                <w:vertAlign w:val="subscript"/>
              </w:rPr>
              <w:t>ш</w:t>
            </w:r>
            <w:r w:rsidRPr="0047382A">
              <w:rPr>
                <w:sz w:val="24"/>
                <w:szCs w:val="28"/>
              </w:rPr>
              <w:t>, м</w:t>
            </w:r>
          </w:p>
        </w:tc>
        <w:tc>
          <w:tcPr>
            <w:tcW w:w="2694" w:type="dxa"/>
          </w:tcPr>
          <w:p w:rsidR="00877D8F" w:rsidRPr="0047382A" w:rsidRDefault="00877D8F" w:rsidP="0047382A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0,26</w:t>
            </w:r>
          </w:p>
        </w:tc>
      </w:tr>
    </w:tbl>
    <w:p w:rsidR="00877D8F" w:rsidRPr="00852A32" w:rsidRDefault="00877D8F" w:rsidP="00852A32">
      <w:pPr>
        <w:ind w:firstLine="964"/>
        <w:contextualSpacing/>
        <w:jc w:val="both"/>
        <w:rPr>
          <w:b/>
          <w:sz w:val="24"/>
          <w:szCs w:val="28"/>
        </w:rPr>
      </w:pPr>
    </w:p>
    <w:p w:rsidR="00877D8F" w:rsidRPr="00933270" w:rsidRDefault="00877D8F" w:rsidP="00852A32">
      <w:pPr>
        <w:contextualSpacing/>
        <w:jc w:val="both"/>
        <w:rPr>
          <w:szCs w:val="28"/>
        </w:rPr>
      </w:pPr>
    </w:p>
    <w:p w:rsidR="00877D8F" w:rsidRDefault="00877D8F" w:rsidP="00BC7797">
      <w:pPr>
        <w:ind w:firstLineChars="1985" w:firstLine="5580"/>
        <w:contextualSpacing/>
        <w:jc w:val="both"/>
        <w:rPr>
          <w:b/>
          <w:szCs w:val="28"/>
        </w:rPr>
      </w:pPr>
    </w:p>
    <w:p w:rsidR="00877D8F" w:rsidRDefault="00877D8F" w:rsidP="00BC7797">
      <w:pPr>
        <w:ind w:firstLineChars="1985" w:firstLine="5580"/>
        <w:contextualSpacing/>
        <w:jc w:val="both"/>
        <w:rPr>
          <w:b/>
          <w:szCs w:val="28"/>
        </w:rPr>
      </w:pPr>
    </w:p>
    <w:p w:rsidR="00877D8F" w:rsidRDefault="00877D8F" w:rsidP="00BC7797">
      <w:pPr>
        <w:ind w:firstLineChars="1985" w:firstLine="5580"/>
        <w:contextualSpacing/>
        <w:jc w:val="both"/>
        <w:rPr>
          <w:b/>
          <w:szCs w:val="28"/>
        </w:rPr>
      </w:pPr>
    </w:p>
    <w:p w:rsidR="00877D8F" w:rsidRDefault="00877D8F" w:rsidP="00BC7797">
      <w:pPr>
        <w:ind w:firstLineChars="1985" w:firstLine="5580"/>
        <w:contextualSpacing/>
        <w:jc w:val="both"/>
        <w:rPr>
          <w:b/>
          <w:szCs w:val="28"/>
        </w:rPr>
      </w:pPr>
    </w:p>
    <w:p w:rsidR="00877D8F" w:rsidRDefault="00877D8F" w:rsidP="00BC7797">
      <w:pPr>
        <w:ind w:firstLineChars="1985" w:firstLine="5580"/>
        <w:contextualSpacing/>
        <w:jc w:val="both"/>
        <w:rPr>
          <w:b/>
          <w:szCs w:val="28"/>
        </w:rPr>
      </w:pPr>
    </w:p>
    <w:p w:rsidR="00877D8F" w:rsidRDefault="00877D8F" w:rsidP="00BC7797">
      <w:pPr>
        <w:ind w:firstLineChars="1985" w:firstLine="5580"/>
        <w:contextualSpacing/>
        <w:jc w:val="both"/>
        <w:rPr>
          <w:b/>
          <w:szCs w:val="28"/>
        </w:rPr>
      </w:pPr>
    </w:p>
    <w:p w:rsidR="00877D8F" w:rsidRPr="00933270" w:rsidRDefault="00877D8F" w:rsidP="00CE294E">
      <w:pPr>
        <w:ind w:firstLine="964"/>
        <w:contextualSpacing/>
        <w:jc w:val="both"/>
        <w:rPr>
          <w:b/>
          <w:szCs w:val="28"/>
        </w:rPr>
      </w:pPr>
      <w:r w:rsidRPr="00933270">
        <w:rPr>
          <w:b/>
          <w:szCs w:val="28"/>
        </w:rPr>
        <w:t>1 Расчет объема камеры сгорания</w:t>
      </w: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432907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Объем камеры сгорания определяе</w:t>
      </w:r>
      <w:r>
        <w:rPr>
          <w:szCs w:val="28"/>
        </w:rPr>
        <w:t>тся</w:t>
      </w:r>
      <w:r w:rsidRPr="00933270">
        <w:rPr>
          <w:szCs w:val="28"/>
        </w:rPr>
        <w:t xml:space="preserve"> по формуле: </w:t>
      </w: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432907">
      <w:pPr>
        <w:contextualSpacing/>
        <w:jc w:val="right"/>
        <w:rPr>
          <w:szCs w:val="28"/>
        </w:rPr>
      </w:pPr>
      <w:r w:rsidRPr="00933270">
        <w:rPr>
          <w:szCs w:val="28"/>
        </w:rPr>
        <w:t xml:space="preserve">                                                     </w:t>
      </w:r>
      <w:r w:rsidRPr="00DF565A">
        <w:rPr>
          <w:position w:val="-12"/>
          <w:szCs w:val="28"/>
        </w:rPr>
        <w:object w:dxaOrig="16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8pt" o:ole="">
            <v:imagedata r:id="rId4" o:title=""/>
          </v:shape>
          <o:OLEObject Type="Embed" ProgID="Equation.3" ShapeID="_x0000_i1025" DrawAspect="Content" ObjectID="_1459145555" r:id="rId5"/>
        </w:object>
      </w:r>
      <w:r w:rsidRPr="00933270">
        <w:rPr>
          <w:szCs w:val="28"/>
        </w:rPr>
        <w:t xml:space="preserve">,      </w:t>
      </w:r>
      <w:r>
        <w:rPr>
          <w:szCs w:val="28"/>
        </w:rPr>
        <w:t xml:space="preserve">                                           (1.1)</w:t>
      </w:r>
    </w:p>
    <w:p w:rsidR="00877D8F" w:rsidRPr="00432907" w:rsidRDefault="00877D8F" w:rsidP="00432907">
      <w:pPr>
        <w:contextualSpacing/>
        <w:jc w:val="both"/>
        <w:rPr>
          <w:b/>
          <w:szCs w:val="28"/>
        </w:rPr>
      </w:pPr>
      <w:r w:rsidRPr="00933270">
        <w:rPr>
          <w:szCs w:val="28"/>
        </w:rPr>
        <w:t xml:space="preserve">                                                     </w:t>
      </w:r>
    </w:p>
    <w:p w:rsidR="00877D8F" w:rsidRPr="00933270" w:rsidRDefault="00877D8F" w:rsidP="00432907">
      <w:pPr>
        <w:tabs>
          <w:tab w:val="left" w:pos="3550"/>
        </w:tabs>
        <w:contextualSpacing/>
        <w:jc w:val="both"/>
        <w:rPr>
          <w:szCs w:val="28"/>
        </w:rPr>
      </w:pPr>
      <w:r w:rsidRPr="00933270">
        <w:rPr>
          <w:szCs w:val="28"/>
        </w:rPr>
        <w:t xml:space="preserve">где  </w:t>
      </w:r>
      <w:r w:rsidRPr="00933270">
        <w:rPr>
          <w:i/>
          <w:szCs w:val="28"/>
        </w:rPr>
        <w:t>V</w:t>
      </w:r>
      <w:r w:rsidRPr="00933270">
        <w:rPr>
          <w:i/>
          <w:szCs w:val="28"/>
          <w:vertAlign w:val="subscript"/>
        </w:rPr>
        <w:t>c</w:t>
      </w:r>
      <w:r w:rsidRPr="00933270">
        <w:rPr>
          <w:i/>
          <w:szCs w:val="28"/>
        </w:rPr>
        <w:t xml:space="preserve"> </w:t>
      </w:r>
      <w:r w:rsidRPr="00933270">
        <w:rPr>
          <w:szCs w:val="28"/>
        </w:rPr>
        <w:t>– объем камеры сгорания двигателя, м</w:t>
      </w:r>
      <w:r w:rsidRPr="00933270">
        <w:rPr>
          <w:szCs w:val="28"/>
          <w:vertAlign w:val="superscript"/>
        </w:rPr>
        <w:t>3</w:t>
      </w:r>
      <w:r w:rsidRPr="00933270">
        <w:rPr>
          <w:szCs w:val="28"/>
        </w:rPr>
        <w:t>;</w:t>
      </w:r>
    </w:p>
    <w:p w:rsidR="00877D8F" w:rsidRPr="00933270" w:rsidRDefault="00877D8F" w:rsidP="00432907">
      <w:pPr>
        <w:tabs>
          <w:tab w:val="left" w:pos="3550"/>
        </w:tabs>
        <w:contextualSpacing/>
        <w:jc w:val="both"/>
        <w:rPr>
          <w:szCs w:val="28"/>
        </w:rPr>
      </w:pPr>
      <w:r>
        <w:rPr>
          <w:szCs w:val="28"/>
        </w:rPr>
        <w:t xml:space="preserve">       </w:t>
      </w:r>
      <w:r w:rsidRPr="00933270">
        <w:rPr>
          <w:i/>
          <w:szCs w:val="28"/>
        </w:rPr>
        <w:t>V</w:t>
      </w:r>
      <w:r w:rsidRPr="00933270">
        <w:rPr>
          <w:i/>
          <w:szCs w:val="28"/>
          <w:vertAlign w:val="subscript"/>
        </w:rPr>
        <w:t>h</w:t>
      </w:r>
      <w:r w:rsidRPr="00933270">
        <w:rPr>
          <w:i/>
          <w:szCs w:val="28"/>
        </w:rPr>
        <w:t xml:space="preserve"> </w:t>
      </w:r>
      <w:r w:rsidRPr="00933270">
        <w:rPr>
          <w:szCs w:val="28"/>
        </w:rPr>
        <w:t>– рабочий объем цилиндра, м</w:t>
      </w:r>
      <w:r w:rsidRPr="00933270">
        <w:rPr>
          <w:szCs w:val="28"/>
          <w:vertAlign w:val="superscript"/>
        </w:rPr>
        <w:t>3</w:t>
      </w:r>
      <w:r w:rsidRPr="00933270">
        <w:rPr>
          <w:szCs w:val="28"/>
        </w:rPr>
        <w:t>;</w:t>
      </w:r>
    </w:p>
    <w:p w:rsidR="00877D8F" w:rsidRPr="00933270" w:rsidRDefault="00877D8F" w:rsidP="00432907">
      <w:pPr>
        <w:tabs>
          <w:tab w:val="left" w:pos="3550"/>
        </w:tabs>
        <w:contextualSpacing/>
        <w:jc w:val="both"/>
        <w:rPr>
          <w:szCs w:val="28"/>
        </w:rPr>
      </w:pPr>
      <w:r>
        <w:rPr>
          <w:szCs w:val="28"/>
        </w:rPr>
        <w:t xml:space="preserve">         </w:t>
      </w:r>
      <w:r w:rsidRPr="00933270">
        <w:rPr>
          <w:szCs w:val="28"/>
        </w:rPr>
        <w:sym w:font="Symbol" w:char="F065"/>
      </w:r>
      <w:r w:rsidRPr="00933270">
        <w:rPr>
          <w:szCs w:val="28"/>
        </w:rPr>
        <w:t xml:space="preserve"> – степень сжатия; </w:t>
      </w:r>
      <w:r w:rsidRPr="00933270">
        <w:rPr>
          <w:szCs w:val="28"/>
        </w:rPr>
        <w:sym w:font="Symbol" w:char="F065"/>
      </w:r>
      <w:r w:rsidRPr="00933270">
        <w:rPr>
          <w:szCs w:val="28"/>
        </w:rPr>
        <w:t xml:space="preserve"> = </w:t>
      </w:r>
      <w:r>
        <w:rPr>
          <w:szCs w:val="28"/>
        </w:rPr>
        <w:t>14,5</w:t>
      </w:r>
      <w:r w:rsidRPr="00933270">
        <w:rPr>
          <w:szCs w:val="28"/>
        </w:rPr>
        <w:t>.</w:t>
      </w:r>
    </w:p>
    <w:p w:rsidR="00877D8F" w:rsidRPr="00933270" w:rsidRDefault="00877D8F" w:rsidP="00156477">
      <w:pPr>
        <w:tabs>
          <w:tab w:val="left" w:pos="709"/>
        </w:tabs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Рабочий объем цилиндра определяется по формуле:</w:t>
      </w:r>
    </w:p>
    <w:p w:rsidR="00877D8F" w:rsidRPr="00933270" w:rsidRDefault="00877D8F" w:rsidP="00432907">
      <w:pPr>
        <w:tabs>
          <w:tab w:val="left" w:pos="3550"/>
        </w:tabs>
        <w:contextualSpacing/>
        <w:jc w:val="both"/>
        <w:rPr>
          <w:szCs w:val="28"/>
        </w:rPr>
      </w:pPr>
    </w:p>
    <w:p w:rsidR="00877D8F" w:rsidRDefault="00877D8F" w:rsidP="00432907">
      <w:pPr>
        <w:contextualSpacing/>
        <w:jc w:val="right"/>
        <w:rPr>
          <w:szCs w:val="28"/>
        </w:rPr>
      </w:pPr>
      <w:r w:rsidRPr="00933270">
        <w:rPr>
          <w:szCs w:val="28"/>
        </w:rPr>
        <w:t xml:space="preserve">                                                        </w:t>
      </w:r>
      <w:r w:rsidRPr="00933270">
        <w:rPr>
          <w:position w:val="-12"/>
          <w:szCs w:val="28"/>
        </w:rPr>
        <w:object w:dxaOrig="1180" w:dyaOrig="460">
          <v:shape id="_x0000_i1026" type="#_x0000_t75" style="width:61.5pt;height:24.75pt" o:ole="">
            <v:imagedata r:id="rId6" o:title=""/>
          </v:shape>
          <o:OLEObject Type="Embed" ProgID="Equation.3" ShapeID="_x0000_i1026" DrawAspect="Content" ObjectID="_1459145556" r:id="rId7"/>
        </w:object>
      </w:r>
      <w:r w:rsidRPr="00933270">
        <w:rPr>
          <w:szCs w:val="28"/>
        </w:rPr>
        <w:t xml:space="preserve">,       </w:t>
      </w:r>
      <w:r>
        <w:rPr>
          <w:szCs w:val="28"/>
        </w:rPr>
        <w:t xml:space="preserve">                                              (1.2)</w:t>
      </w:r>
    </w:p>
    <w:p w:rsidR="00877D8F" w:rsidRPr="00933270" w:rsidRDefault="00877D8F" w:rsidP="00432907">
      <w:pPr>
        <w:contextualSpacing/>
        <w:jc w:val="both"/>
        <w:rPr>
          <w:szCs w:val="28"/>
        </w:rPr>
      </w:pPr>
      <w:r w:rsidRPr="00933270">
        <w:rPr>
          <w:szCs w:val="28"/>
        </w:rPr>
        <w:t xml:space="preserve">                                                         </w:t>
      </w:r>
    </w:p>
    <w:p w:rsidR="00877D8F" w:rsidRPr="00933270" w:rsidRDefault="00877D8F" w:rsidP="00432907">
      <w:pPr>
        <w:contextualSpacing/>
        <w:jc w:val="both"/>
        <w:rPr>
          <w:szCs w:val="28"/>
        </w:rPr>
      </w:pPr>
      <w:r w:rsidRPr="00933270">
        <w:rPr>
          <w:szCs w:val="28"/>
        </w:rPr>
        <w:t xml:space="preserve">где  </w:t>
      </w:r>
      <w:r w:rsidRPr="00933270">
        <w:rPr>
          <w:i/>
          <w:szCs w:val="28"/>
        </w:rPr>
        <w:t>F</w:t>
      </w:r>
      <w:r w:rsidRPr="00432907">
        <w:rPr>
          <w:i/>
          <w:szCs w:val="28"/>
          <w:vertAlign w:val="subscript"/>
        </w:rPr>
        <w:t>п</w:t>
      </w:r>
      <w:r w:rsidRPr="00933270">
        <w:rPr>
          <w:i/>
          <w:szCs w:val="28"/>
        </w:rPr>
        <w:t xml:space="preserve"> </w:t>
      </w:r>
      <w:r>
        <w:rPr>
          <w:i/>
          <w:szCs w:val="28"/>
        </w:rPr>
        <w:t>–</w:t>
      </w:r>
      <w:r w:rsidRPr="00933270">
        <w:rPr>
          <w:szCs w:val="28"/>
        </w:rPr>
        <w:t xml:space="preserve"> площадь поршня, м</w:t>
      </w:r>
      <w:r w:rsidRPr="00933270">
        <w:rPr>
          <w:szCs w:val="28"/>
          <w:vertAlign w:val="superscript"/>
        </w:rPr>
        <w:t>2</w:t>
      </w:r>
      <w:r w:rsidRPr="00933270">
        <w:rPr>
          <w:szCs w:val="28"/>
        </w:rPr>
        <w:t>;</w:t>
      </w:r>
    </w:p>
    <w:p w:rsidR="00877D8F" w:rsidRDefault="00877D8F" w:rsidP="00432907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 w:rsidRPr="00933270">
        <w:rPr>
          <w:szCs w:val="28"/>
        </w:rPr>
        <w:t xml:space="preserve"> </w:t>
      </w:r>
      <w:r w:rsidRPr="00933270">
        <w:rPr>
          <w:i/>
          <w:szCs w:val="28"/>
        </w:rPr>
        <w:t>S</w:t>
      </w:r>
      <w:r w:rsidRPr="00933270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933270">
        <w:rPr>
          <w:szCs w:val="28"/>
        </w:rPr>
        <w:t xml:space="preserve">ход поршня, </w:t>
      </w:r>
      <w:r w:rsidRPr="00933270">
        <w:rPr>
          <w:i/>
          <w:szCs w:val="28"/>
        </w:rPr>
        <w:t xml:space="preserve">S </w:t>
      </w:r>
      <w:r w:rsidRPr="00933270">
        <w:rPr>
          <w:szCs w:val="28"/>
        </w:rPr>
        <w:t xml:space="preserve"> = 0,</w:t>
      </w:r>
      <w:r>
        <w:rPr>
          <w:szCs w:val="28"/>
        </w:rPr>
        <w:t>102</w:t>
      </w:r>
      <w:r w:rsidRPr="00933270">
        <w:rPr>
          <w:szCs w:val="28"/>
        </w:rPr>
        <w:t xml:space="preserve"> м. </w:t>
      </w:r>
    </w:p>
    <w:p w:rsidR="00877D8F" w:rsidRPr="00933270" w:rsidRDefault="00877D8F" w:rsidP="00432907">
      <w:pPr>
        <w:contextualSpacing/>
        <w:jc w:val="both"/>
        <w:rPr>
          <w:szCs w:val="28"/>
        </w:rPr>
      </w:pPr>
    </w:p>
    <w:p w:rsidR="00877D8F" w:rsidRPr="00432907" w:rsidRDefault="00877D8F" w:rsidP="00432907">
      <w:pPr>
        <w:ind w:firstLine="1134"/>
        <w:contextualSpacing/>
        <w:jc w:val="right"/>
        <w:rPr>
          <w:szCs w:val="28"/>
        </w:rPr>
      </w:pPr>
      <w:r w:rsidRPr="00933270">
        <w:rPr>
          <w:i/>
          <w:szCs w:val="28"/>
          <w:lang w:val="en-US"/>
        </w:rPr>
        <w:t>F</w:t>
      </w:r>
      <w:r w:rsidRPr="00432907">
        <w:rPr>
          <w:i/>
          <w:szCs w:val="28"/>
          <w:vertAlign w:val="subscript"/>
        </w:rPr>
        <w:t>п</w:t>
      </w:r>
      <w:r>
        <w:rPr>
          <w:i/>
          <w:szCs w:val="28"/>
        </w:rPr>
        <w:t xml:space="preserve"> </w:t>
      </w:r>
      <w:r w:rsidRPr="00933270">
        <w:rPr>
          <w:i/>
          <w:szCs w:val="28"/>
        </w:rPr>
        <w:t>=</w:t>
      </w:r>
      <w:r>
        <w:rPr>
          <w:i/>
          <w:szCs w:val="28"/>
        </w:rPr>
        <w:t xml:space="preserve"> </w:t>
      </w:r>
      <w:r w:rsidRPr="00432907">
        <w:rPr>
          <w:szCs w:val="28"/>
        </w:rPr>
        <w:t>π</w:t>
      </w:r>
      <w:r>
        <w:rPr>
          <w:i/>
          <w:szCs w:val="28"/>
        </w:rPr>
        <w:t xml:space="preserve"> </w:t>
      </w:r>
      <w:r w:rsidRPr="00933270">
        <w:rPr>
          <w:i/>
          <w:szCs w:val="28"/>
          <w:lang w:val="en-US"/>
        </w:rPr>
        <w:t>D</w:t>
      </w:r>
      <w:r w:rsidRPr="00432907">
        <w:rPr>
          <w:szCs w:val="28"/>
          <w:vertAlign w:val="superscript"/>
        </w:rPr>
        <w:t>2</w:t>
      </w:r>
      <w:r>
        <w:rPr>
          <w:szCs w:val="28"/>
          <w:vertAlign w:val="superscript"/>
        </w:rPr>
        <w:t xml:space="preserve"> </w:t>
      </w:r>
      <w:r w:rsidRPr="00432907">
        <w:rPr>
          <w:szCs w:val="28"/>
        </w:rPr>
        <w:t>/ 4,</w:t>
      </w:r>
      <w:r>
        <w:rPr>
          <w:i/>
          <w:szCs w:val="28"/>
        </w:rPr>
        <w:t xml:space="preserve">                                                     </w:t>
      </w:r>
      <w:r>
        <w:rPr>
          <w:szCs w:val="28"/>
        </w:rPr>
        <w:t>(1.3)</w:t>
      </w: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432907">
      <w:pPr>
        <w:contextualSpacing/>
        <w:jc w:val="both"/>
        <w:rPr>
          <w:szCs w:val="28"/>
        </w:rPr>
      </w:pPr>
      <w:r w:rsidRPr="00933270">
        <w:rPr>
          <w:szCs w:val="28"/>
        </w:rPr>
        <w:t xml:space="preserve">где </w:t>
      </w:r>
      <w:r w:rsidRPr="00933270">
        <w:rPr>
          <w:i/>
          <w:szCs w:val="28"/>
          <w:lang w:val="en-US"/>
        </w:rPr>
        <w:t>D</w:t>
      </w:r>
      <w:r w:rsidRPr="00933270">
        <w:rPr>
          <w:szCs w:val="28"/>
        </w:rPr>
        <w:t xml:space="preserve"> – диаметр поршня, </w:t>
      </w:r>
      <w:r w:rsidRPr="00933270">
        <w:rPr>
          <w:i/>
          <w:szCs w:val="28"/>
          <w:lang w:val="en-US"/>
        </w:rPr>
        <w:t>D</w:t>
      </w:r>
      <w:r w:rsidRPr="00933270">
        <w:rPr>
          <w:szCs w:val="28"/>
        </w:rPr>
        <w:t xml:space="preserve"> = 0,</w:t>
      </w:r>
      <w:r>
        <w:rPr>
          <w:szCs w:val="28"/>
        </w:rPr>
        <w:t>095</w:t>
      </w:r>
      <w:r w:rsidRPr="00933270">
        <w:rPr>
          <w:szCs w:val="28"/>
        </w:rPr>
        <w:t xml:space="preserve"> м.</w:t>
      </w:r>
    </w:p>
    <w:p w:rsidR="00877D8F" w:rsidRDefault="00877D8F" w:rsidP="00432907">
      <w:pPr>
        <w:ind w:firstLine="964"/>
        <w:contextualSpacing/>
        <w:jc w:val="both"/>
        <w:rPr>
          <w:szCs w:val="28"/>
        </w:rPr>
      </w:pPr>
      <w:r>
        <w:rPr>
          <w:szCs w:val="28"/>
        </w:rPr>
        <w:t>Площадь поршня согласно формуле (1.3) составит:</w:t>
      </w:r>
    </w:p>
    <w:p w:rsidR="00877D8F" w:rsidRPr="00933270" w:rsidRDefault="00877D8F" w:rsidP="00432907">
      <w:pPr>
        <w:contextualSpacing/>
        <w:jc w:val="both"/>
        <w:rPr>
          <w:szCs w:val="28"/>
        </w:rPr>
      </w:pPr>
    </w:p>
    <w:p w:rsidR="00877D8F" w:rsidRDefault="00877D8F" w:rsidP="00432907">
      <w:pPr>
        <w:ind w:firstLine="1134"/>
        <w:contextualSpacing/>
        <w:jc w:val="center"/>
        <w:rPr>
          <w:szCs w:val="28"/>
        </w:rPr>
      </w:pPr>
      <w:r w:rsidRPr="00933270">
        <w:rPr>
          <w:i/>
          <w:szCs w:val="28"/>
          <w:lang w:val="en-US"/>
        </w:rPr>
        <w:t>F</w:t>
      </w:r>
      <w:r w:rsidRPr="00432907">
        <w:rPr>
          <w:i/>
          <w:szCs w:val="28"/>
          <w:vertAlign w:val="subscript"/>
        </w:rPr>
        <w:t>п</w:t>
      </w:r>
      <w:r>
        <w:rPr>
          <w:i/>
          <w:szCs w:val="28"/>
        </w:rPr>
        <w:t xml:space="preserve"> </w:t>
      </w:r>
      <w:r w:rsidRPr="00933270">
        <w:rPr>
          <w:szCs w:val="28"/>
        </w:rPr>
        <w:t>=</w:t>
      </w:r>
      <w:r>
        <w:rPr>
          <w:szCs w:val="28"/>
        </w:rPr>
        <w:t xml:space="preserve"> </w:t>
      </w:r>
      <w:r w:rsidRPr="00933270">
        <w:rPr>
          <w:szCs w:val="28"/>
        </w:rPr>
        <w:t>3,14</w:t>
      </w:r>
      <w:r>
        <w:rPr>
          <w:szCs w:val="28"/>
        </w:rPr>
        <w:t xml:space="preserve"> · </w:t>
      </w:r>
      <w:r w:rsidRPr="00933270">
        <w:rPr>
          <w:szCs w:val="28"/>
        </w:rPr>
        <w:t>0,</w:t>
      </w:r>
      <w:r>
        <w:rPr>
          <w:szCs w:val="28"/>
        </w:rPr>
        <w:t>095</w:t>
      </w:r>
      <w:r>
        <w:rPr>
          <w:szCs w:val="28"/>
          <w:vertAlign w:val="superscript"/>
        </w:rPr>
        <w:t xml:space="preserve">2 </w:t>
      </w:r>
      <w:r w:rsidRPr="00933270">
        <w:rPr>
          <w:szCs w:val="28"/>
        </w:rPr>
        <w:t>/</w:t>
      </w:r>
      <w:r>
        <w:rPr>
          <w:szCs w:val="28"/>
        </w:rPr>
        <w:t xml:space="preserve"> </w:t>
      </w:r>
      <w:r w:rsidRPr="00933270">
        <w:rPr>
          <w:szCs w:val="28"/>
        </w:rPr>
        <w:t xml:space="preserve">4 = </w:t>
      </w:r>
      <w:r>
        <w:rPr>
          <w:szCs w:val="28"/>
        </w:rPr>
        <w:t>0,708 · 10</w:t>
      </w:r>
      <w:r>
        <w:rPr>
          <w:szCs w:val="28"/>
          <w:vertAlign w:val="superscript"/>
        </w:rPr>
        <w:t>– 2</w:t>
      </w:r>
      <w:r w:rsidRPr="00933270">
        <w:rPr>
          <w:szCs w:val="28"/>
        </w:rPr>
        <w:t xml:space="preserve"> м</w:t>
      </w:r>
      <w:r>
        <w:rPr>
          <w:szCs w:val="28"/>
          <w:vertAlign w:val="superscript"/>
        </w:rPr>
        <w:t>2</w:t>
      </w:r>
      <w:r w:rsidRPr="00933270">
        <w:rPr>
          <w:szCs w:val="28"/>
        </w:rPr>
        <w:t>.</w:t>
      </w:r>
    </w:p>
    <w:p w:rsidR="00877D8F" w:rsidRDefault="00877D8F" w:rsidP="00432907">
      <w:pPr>
        <w:ind w:firstLine="1134"/>
        <w:contextualSpacing/>
        <w:jc w:val="center"/>
        <w:rPr>
          <w:szCs w:val="28"/>
        </w:rPr>
      </w:pPr>
    </w:p>
    <w:p w:rsidR="00877D8F" w:rsidRDefault="00877D8F" w:rsidP="00432907">
      <w:pPr>
        <w:ind w:firstLine="964"/>
        <w:contextualSpacing/>
        <w:jc w:val="both"/>
        <w:rPr>
          <w:szCs w:val="28"/>
        </w:rPr>
      </w:pPr>
      <w:r>
        <w:rPr>
          <w:szCs w:val="28"/>
        </w:rPr>
        <w:t>Рабочий объем цилиндра согласно формуле (1.2) равен:</w:t>
      </w:r>
    </w:p>
    <w:p w:rsidR="00877D8F" w:rsidRPr="00933270" w:rsidRDefault="00877D8F" w:rsidP="00933270">
      <w:pPr>
        <w:ind w:firstLine="1134"/>
        <w:contextualSpacing/>
        <w:jc w:val="both"/>
        <w:rPr>
          <w:i/>
          <w:szCs w:val="28"/>
        </w:rPr>
      </w:pPr>
    </w:p>
    <w:p w:rsidR="00877D8F" w:rsidRPr="00933270" w:rsidRDefault="00877D8F" w:rsidP="00432907">
      <w:pPr>
        <w:ind w:firstLine="1134"/>
        <w:contextualSpacing/>
        <w:jc w:val="center"/>
        <w:rPr>
          <w:szCs w:val="28"/>
        </w:rPr>
      </w:pPr>
      <w:r w:rsidRPr="00933270">
        <w:rPr>
          <w:i/>
          <w:szCs w:val="28"/>
          <w:lang w:val="en-US"/>
        </w:rPr>
        <w:t>V</w:t>
      </w:r>
      <w:r w:rsidRPr="00432907">
        <w:rPr>
          <w:i/>
          <w:szCs w:val="28"/>
          <w:vertAlign w:val="subscript"/>
          <w:lang w:val="en-US"/>
        </w:rPr>
        <w:t>h</w:t>
      </w:r>
      <w:r w:rsidRPr="00933270">
        <w:rPr>
          <w:szCs w:val="28"/>
        </w:rPr>
        <w:t xml:space="preserve"> = </w:t>
      </w:r>
      <w:r>
        <w:rPr>
          <w:szCs w:val="28"/>
        </w:rPr>
        <w:t>0,708 · 10</w:t>
      </w:r>
      <w:r>
        <w:rPr>
          <w:szCs w:val="28"/>
          <w:vertAlign w:val="superscript"/>
        </w:rPr>
        <w:t>– 2</w:t>
      </w:r>
      <w:r w:rsidRPr="00933270">
        <w:rPr>
          <w:szCs w:val="28"/>
        </w:rPr>
        <w:t xml:space="preserve"> </w:t>
      </w:r>
      <w:r w:rsidRPr="00933270">
        <w:rPr>
          <w:szCs w:val="28"/>
        </w:rPr>
        <w:sym w:font="Symbol" w:char="F0D7"/>
      </w:r>
      <w:r>
        <w:rPr>
          <w:szCs w:val="28"/>
        </w:rPr>
        <w:t xml:space="preserve"> </w:t>
      </w:r>
      <w:r w:rsidRPr="00933270">
        <w:rPr>
          <w:szCs w:val="28"/>
        </w:rPr>
        <w:t>0,</w:t>
      </w:r>
      <w:r>
        <w:rPr>
          <w:szCs w:val="28"/>
        </w:rPr>
        <w:t>102</w:t>
      </w:r>
      <w:r w:rsidRPr="00933270">
        <w:rPr>
          <w:szCs w:val="28"/>
        </w:rPr>
        <w:t xml:space="preserve"> = </w:t>
      </w:r>
      <w:r>
        <w:rPr>
          <w:szCs w:val="28"/>
        </w:rPr>
        <w:t>0,723 · 10</w:t>
      </w:r>
      <w:r>
        <w:rPr>
          <w:szCs w:val="28"/>
          <w:vertAlign w:val="superscript"/>
        </w:rPr>
        <w:t>– 3</w:t>
      </w:r>
      <w:r w:rsidRPr="00933270">
        <w:rPr>
          <w:szCs w:val="28"/>
        </w:rPr>
        <w:t xml:space="preserve"> </w:t>
      </w:r>
      <w:r>
        <w:rPr>
          <w:szCs w:val="28"/>
        </w:rPr>
        <w:t xml:space="preserve"> </w:t>
      </w:r>
      <w:r w:rsidRPr="00933270">
        <w:rPr>
          <w:szCs w:val="28"/>
        </w:rPr>
        <w:t>м</w:t>
      </w:r>
      <w:r w:rsidRPr="00933270">
        <w:rPr>
          <w:szCs w:val="28"/>
          <w:vertAlign w:val="superscript"/>
        </w:rPr>
        <w:t>3</w:t>
      </w:r>
      <w:r w:rsidRPr="00933270">
        <w:rPr>
          <w:szCs w:val="28"/>
        </w:rPr>
        <w:t>.</w:t>
      </w: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156477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Объем </w:t>
      </w:r>
      <w:r>
        <w:rPr>
          <w:szCs w:val="28"/>
        </w:rPr>
        <w:t>камеры сгорания равен:</w:t>
      </w:r>
      <w:r w:rsidRPr="00933270">
        <w:rPr>
          <w:szCs w:val="28"/>
        </w:rPr>
        <w:t xml:space="preserve"> </w:t>
      </w:r>
    </w:p>
    <w:p w:rsidR="00877D8F" w:rsidRPr="00933270" w:rsidRDefault="00877D8F" w:rsidP="00156477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156477">
      <w:pPr>
        <w:ind w:firstLine="1134"/>
        <w:contextualSpacing/>
        <w:jc w:val="center"/>
        <w:rPr>
          <w:szCs w:val="28"/>
        </w:rPr>
      </w:pPr>
      <w:r w:rsidRPr="00933270">
        <w:rPr>
          <w:i/>
          <w:szCs w:val="28"/>
        </w:rPr>
        <w:t>V</w:t>
      </w:r>
      <w:r w:rsidRPr="00933270">
        <w:rPr>
          <w:i/>
          <w:szCs w:val="28"/>
          <w:vertAlign w:val="subscript"/>
        </w:rPr>
        <w:t>c</w:t>
      </w:r>
      <w:r w:rsidRPr="00933270">
        <w:rPr>
          <w:szCs w:val="28"/>
        </w:rPr>
        <w:t xml:space="preserve"> = </w:t>
      </w:r>
      <w:r>
        <w:rPr>
          <w:szCs w:val="28"/>
        </w:rPr>
        <w:t>0,723 · 10</w:t>
      </w:r>
      <w:r>
        <w:rPr>
          <w:szCs w:val="28"/>
          <w:vertAlign w:val="superscript"/>
        </w:rPr>
        <w:t>– 3</w:t>
      </w:r>
      <w:r>
        <w:rPr>
          <w:szCs w:val="28"/>
        </w:rPr>
        <w:t xml:space="preserve"> </w:t>
      </w:r>
      <w:r w:rsidRPr="00933270">
        <w:rPr>
          <w:szCs w:val="28"/>
        </w:rPr>
        <w:t xml:space="preserve">/ </w:t>
      </w:r>
      <w:r>
        <w:rPr>
          <w:szCs w:val="28"/>
        </w:rPr>
        <w:t>(14,5 – 1</w:t>
      </w:r>
      <w:r w:rsidRPr="00933270">
        <w:rPr>
          <w:szCs w:val="28"/>
        </w:rPr>
        <w:t xml:space="preserve">) = </w:t>
      </w:r>
      <w:r>
        <w:rPr>
          <w:szCs w:val="28"/>
        </w:rPr>
        <w:t>0,054 · 10</w:t>
      </w:r>
      <w:r>
        <w:rPr>
          <w:szCs w:val="28"/>
          <w:vertAlign w:val="superscript"/>
        </w:rPr>
        <w:t>– 3</w:t>
      </w:r>
      <w:r>
        <w:rPr>
          <w:szCs w:val="28"/>
        </w:rPr>
        <w:t xml:space="preserve"> </w:t>
      </w:r>
      <w:r w:rsidRPr="00933270">
        <w:rPr>
          <w:szCs w:val="28"/>
        </w:rPr>
        <w:t>м</w:t>
      </w:r>
      <w:r w:rsidRPr="00933270">
        <w:rPr>
          <w:szCs w:val="28"/>
          <w:vertAlign w:val="superscript"/>
        </w:rPr>
        <w:t>3</w:t>
      </w:r>
      <w:r w:rsidRPr="00933270">
        <w:rPr>
          <w:szCs w:val="28"/>
        </w:rPr>
        <w:t>.</w:t>
      </w: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156477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Объем цилиндра  в точках "</w:t>
      </w:r>
      <w:r w:rsidRPr="00F14846">
        <w:rPr>
          <w:i/>
          <w:szCs w:val="28"/>
        </w:rPr>
        <w:t>а</w:t>
      </w:r>
      <w:r w:rsidRPr="00933270">
        <w:rPr>
          <w:szCs w:val="28"/>
        </w:rPr>
        <w:t>" и "</w:t>
      </w:r>
      <w:r w:rsidRPr="00F14846">
        <w:rPr>
          <w:i/>
          <w:szCs w:val="28"/>
        </w:rPr>
        <w:t>b</w:t>
      </w:r>
      <w:r w:rsidRPr="00933270">
        <w:rPr>
          <w:szCs w:val="28"/>
        </w:rPr>
        <w:t>" индикаторной диаграммы для четырехтактного двигателя:</w:t>
      </w: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933270">
      <w:pPr>
        <w:pStyle w:val="21"/>
        <w:ind w:firstLine="1134"/>
        <w:contextualSpacing/>
        <w:rPr>
          <w:szCs w:val="28"/>
        </w:rPr>
      </w:pPr>
      <w:r w:rsidRPr="00933270">
        <w:rPr>
          <w:position w:val="-24"/>
          <w:szCs w:val="28"/>
        </w:rPr>
        <w:t xml:space="preserve">               </w:t>
      </w:r>
      <w:r>
        <w:rPr>
          <w:position w:val="-24"/>
          <w:szCs w:val="28"/>
        </w:rPr>
        <w:t xml:space="preserve">                       </w:t>
      </w:r>
      <w:r w:rsidRPr="00933270">
        <w:rPr>
          <w:position w:val="-24"/>
          <w:szCs w:val="28"/>
        </w:rPr>
        <w:t xml:space="preserve">      </w:t>
      </w:r>
      <w:r w:rsidRPr="00933270">
        <w:rPr>
          <w:position w:val="-12"/>
          <w:szCs w:val="28"/>
        </w:rPr>
        <w:object w:dxaOrig="2060" w:dyaOrig="460">
          <v:shape id="_x0000_i1027" type="#_x0000_t75" style="width:109.5pt;height:24.75pt" o:ole="">
            <v:imagedata r:id="rId8" o:title=""/>
          </v:shape>
          <o:OLEObject Type="Embed" ProgID="Equation.3" ShapeID="_x0000_i1027" DrawAspect="Content" ObjectID="_1459145557" r:id="rId9"/>
        </w:object>
      </w:r>
      <w:r w:rsidRPr="00933270">
        <w:rPr>
          <w:szCs w:val="28"/>
        </w:rPr>
        <w:t>,                                        (1.4)</w:t>
      </w:r>
    </w:p>
    <w:p w:rsidR="00877D8F" w:rsidRPr="00933270" w:rsidRDefault="00877D8F" w:rsidP="00933270">
      <w:pPr>
        <w:pStyle w:val="21"/>
        <w:ind w:firstLine="1134"/>
        <w:contextualSpacing/>
        <w:rPr>
          <w:szCs w:val="28"/>
        </w:rPr>
      </w:pPr>
    </w:p>
    <w:p w:rsidR="00877D8F" w:rsidRPr="00933270" w:rsidRDefault="00877D8F" w:rsidP="00156477">
      <w:pPr>
        <w:pStyle w:val="21"/>
        <w:ind w:firstLine="0"/>
        <w:contextualSpacing/>
        <w:rPr>
          <w:szCs w:val="28"/>
        </w:rPr>
      </w:pPr>
      <w:r w:rsidRPr="00933270">
        <w:rPr>
          <w:szCs w:val="28"/>
        </w:rPr>
        <w:t xml:space="preserve">где  </w:t>
      </w:r>
      <w:r w:rsidRPr="00933270">
        <w:rPr>
          <w:i/>
          <w:szCs w:val="28"/>
          <w:lang w:val="en-US"/>
        </w:rPr>
        <w:t>V</w:t>
      </w:r>
      <w:r w:rsidRPr="00933270">
        <w:rPr>
          <w:i/>
          <w:szCs w:val="28"/>
          <w:vertAlign w:val="subscript"/>
        </w:rPr>
        <w:t>а</w:t>
      </w:r>
      <w:r>
        <w:rPr>
          <w:szCs w:val="28"/>
        </w:rPr>
        <w:t>,</w:t>
      </w:r>
      <w:r w:rsidRPr="00933270">
        <w:rPr>
          <w:i/>
          <w:szCs w:val="28"/>
        </w:rPr>
        <w:t xml:space="preserve"> </w:t>
      </w:r>
      <w:r w:rsidRPr="00933270">
        <w:rPr>
          <w:i/>
          <w:szCs w:val="28"/>
          <w:lang w:val="en-US"/>
        </w:rPr>
        <w:t>V</w:t>
      </w:r>
      <w:r w:rsidRPr="00933270">
        <w:rPr>
          <w:i/>
          <w:szCs w:val="28"/>
          <w:vertAlign w:val="subscript"/>
        </w:rPr>
        <w:t>в</w:t>
      </w:r>
      <w:r>
        <w:rPr>
          <w:szCs w:val="28"/>
        </w:rPr>
        <w:t xml:space="preserve"> – объем  цилиндра  в  точках   </w:t>
      </w:r>
      <w:r w:rsidRPr="00933270">
        <w:rPr>
          <w:szCs w:val="28"/>
        </w:rPr>
        <w:t>"</w:t>
      </w:r>
      <w:r w:rsidRPr="00156477">
        <w:rPr>
          <w:i/>
          <w:szCs w:val="28"/>
        </w:rPr>
        <w:t>а</w:t>
      </w:r>
      <w:r>
        <w:rPr>
          <w:szCs w:val="28"/>
        </w:rPr>
        <w:t xml:space="preserve">"  и  </w:t>
      </w:r>
      <w:r w:rsidRPr="00933270">
        <w:rPr>
          <w:szCs w:val="28"/>
        </w:rPr>
        <w:t>"</w:t>
      </w:r>
      <w:r w:rsidRPr="00156477">
        <w:rPr>
          <w:i/>
          <w:szCs w:val="28"/>
        </w:rPr>
        <w:t>b</w:t>
      </w:r>
      <w:r w:rsidRPr="00933270">
        <w:rPr>
          <w:szCs w:val="28"/>
        </w:rPr>
        <w:t>"   инд</w:t>
      </w:r>
      <w:r>
        <w:rPr>
          <w:szCs w:val="28"/>
        </w:rPr>
        <w:t xml:space="preserve">икаторной  </w:t>
      </w:r>
      <w:r w:rsidRPr="00933270">
        <w:rPr>
          <w:szCs w:val="28"/>
        </w:rPr>
        <w:t xml:space="preserve"> диаграммы  </w:t>
      </w:r>
    </w:p>
    <w:p w:rsidR="00877D8F" w:rsidRPr="00933270" w:rsidRDefault="00877D8F" w:rsidP="00933270">
      <w:pPr>
        <w:pStyle w:val="21"/>
        <w:ind w:firstLine="1134"/>
        <w:contextualSpacing/>
        <w:rPr>
          <w:szCs w:val="28"/>
        </w:rPr>
      </w:pPr>
      <w:r w:rsidRPr="00933270">
        <w:rPr>
          <w:szCs w:val="28"/>
        </w:rPr>
        <w:t xml:space="preserve">    соответственно.</w:t>
      </w: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156477">
      <w:pPr>
        <w:ind w:firstLine="1134"/>
        <w:contextualSpacing/>
        <w:jc w:val="center"/>
        <w:rPr>
          <w:szCs w:val="28"/>
        </w:rPr>
      </w:pPr>
      <w:r w:rsidRPr="00933270">
        <w:rPr>
          <w:i/>
          <w:szCs w:val="28"/>
        </w:rPr>
        <w:t>V</w:t>
      </w:r>
      <w:r w:rsidRPr="00933270">
        <w:rPr>
          <w:i/>
          <w:szCs w:val="28"/>
          <w:vertAlign w:val="subscript"/>
        </w:rPr>
        <w:t>а</w:t>
      </w:r>
      <w:r w:rsidRPr="00933270">
        <w:rPr>
          <w:i/>
          <w:szCs w:val="28"/>
        </w:rPr>
        <w:t> = V</w:t>
      </w:r>
      <w:r w:rsidRPr="00933270">
        <w:rPr>
          <w:i/>
          <w:szCs w:val="28"/>
          <w:vertAlign w:val="subscript"/>
        </w:rPr>
        <w:t>в</w:t>
      </w:r>
      <w:r w:rsidRPr="00933270">
        <w:rPr>
          <w:szCs w:val="28"/>
        </w:rPr>
        <w:t> = </w:t>
      </w:r>
      <w:r>
        <w:rPr>
          <w:szCs w:val="28"/>
        </w:rPr>
        <w:t>0,054 · 10</w:t>
      </w:r>
      <w:r>
        <w:rPr>
          <w:szCs w:val="28"/>
          <w:vertAlign w:val="superscript"/>
        </w:rPr>
        <w:t>– 3</w:t>
      </w:r>
      <w:r>
        <w:rPr>
          <w:szCs w:val="28"/>
        </w:rPr>
        <w:t xml:space="preserve"> + 0,723 · 10</w:t>
      </w:r>
      <w:r>
        <w:rPr>
          <w:szCs w:val="28"/>
          <w:vertAlign w:val="superscript"/>
        </w:rPr>
        <w:t>– 3</w:t>
      </w:r>
      <w:r>
        <w:rPr>
          <w:szCs w:val="28"/>
        </w:rPr>
        <w:t xml:space="preserve"> = 0,777 · 10</w:t>
      </w:r>
      <w:r>
        <w:rPr>
          <w:szCs w:val="28"/>
          <w:vertAlign w:val="superscript"/>
        </w:rPr>
        <w:t>– 3</w:t>
      </w:r>
      <w:r>
        <w:rPr>
          <w:szCs w:val="28"/>
        </w:rPr>
        <w:t xml:space="preserve"> </w:t>
      </w:r>
      <w:r w:rsidRPr="00933270">
        <w:rPr>
          <w:szCs w:val="28"/>
        </w:rPr>
        <w:t>м</w:t>
      </w:r>
      <w:r w:rsidRPr="00933270">
        <w:rPr>
          <w:szCs w:val="28"/>
          <w:vertAlign w:val="superscript"/>
        </w:rPr>
        <w:t>3</w:t>
      </w:r>
      <w:r w:rsidRPr="00933270">
        <w:rPr>
          <w:szCs w:val="28"/>
        </w:rPr>
        <w:t>.</w:t>
      </w:r>
    </w:p>
    <w:p w:rsidR="00877D8F" w:rsidRPr="00933270" w:rsidRDefault="00877D8F" w:rsidP="00156477">
      <w:pPr>
        <w:ind w:firstLine="1134"/>
        <w:contextualSpacing/>
        <w:jc w:val="center"/>
        <w:rPr>
          <w:b/>
          <w:szCs w:val="28"/>
        </w:rPr>
      </w:pPr>
    </w:p>
    <w:p w:rsidR="00877D8F" w:rsidRPr="00933270" w:rsidRDefault="00877D8F" w:rsidP="00156477">
      <w:pPr>
        <w:ind w:firstLine="964"/>
        <w:contextualSpacing/>
        <w:jc w:val="both"/>
        <w:rPr>
          <w:b/>
          <w:szCs w:val="28"/>
        </w:rPr>
      </w:pPr>
      <w:r w:rsidRPr="00933270">
        <w:rPr>
          <w:b/>
          <w:szCs w:val="28"/>
        </w:rPr>
        <w:t>2 Расчет процесса наполнения</w:t>
      </w:r>
    </w:p>
    <w:p w:rsidR="00877D8F" w:rsidRPr="00933270" w:rsidRDefault="00877D8F" w:rsidP="00156477">
      <w:pPr>
        <w:ind w:firstLine="964"/>
        <w:contextualSpacing/>
        <w:jc w:val="both"/>
        <w:rPr>
          <w:szCs w:val="28"/>
        </w:rPr>
      </w:pPr>
    </w:p>
    <w:p w:rsidR="00877D8F" w:rsidRDefault="00877D8F" w:rsidP="00156477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156477">
      <w:pPr>
        <w:ind w:firstLine="964"/>
        <w:contextualSpacing/>
        <w:jc w:val="both"/>
        <w:rPr>
          <w:szCs w:val="28"/>
        </w:rPr>
      </w:pPr>
    </w:p>
    <w:p w:rsidR="00877D8F" w:rsidRDefault="00877D8F" w:rsidP="00156477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Давление  в цилиндре в конце процесса  наполнения для  четырехтактных ДВС без наддува можно ориентировочно  принять:</w:t>
      </w:r>
    </w:p>
    <w:p w:rsidR="00877D8F" w:rsidRPr="00933270" w:rsidRDefault="00877D8F" w:rsidP="00156477">
      <w:pPr>
        <w:ind w:firstLine="964"/>
        <w:contextualSpacing/>
        <w:jc w:val="both"/>
        <w:rPr>
          <w:szCs w:val="28"/>
        </w:rPr>
      </w:pPr>
    </w:p>
    <w:p w:rsidR="00877D8F" w:rsidRPr="00156477" w:rsidRDefault="00877D8F" w:rsidP="00156477">
      <w:pPr>
        <w:ind w:firstLine="1134"/>
        <w:contextualSpacing/>
        <w:jc w:val="right"/>
        <w:rPr>
          <w:szCs w:val="28"/>
        </w:rPr>
      </w:pPr>
      <w:r w:rsidRPr="00933270">
        <w:rPr>
          <w:i/>
          <w:szCs w:val="28"/>
        </w:rPr>
        <w:t>Р</w:t>
      </w:r>
      <w:r w:rsidRPr="00933270">
        <w:rPr>
          <w:i/>
          <w:szCs w:val="28"/>
          <w:vertAlign w:val="subscript"/>
        </w:rPr>
        <w:t>а</w:t>
      </w:r>
      <w:r w:rsidRPr="00933270">
        <w:rPr>
          <w:i/>
          <w:szCs w:val="28"/>
        </w:rPr>
        <w:t> </w:t>
      </w:r>
      <w:r>
        <w:rPr>
          <w:i/>
          <w:szCs w:val="28"/>
        </w:rPr>
        <w:t xml:space="preserve"> </w:t>
      </w:r>
      <w:r w:rsidRPr="00933270">
        <w:rPr>
          <w:szCs w:val="28"/>
        </w:rPr>
        <w:t>= (0,85 </w:t>
      </w:r>
      <w:r>
        <w:rPr>
          <w:szCs w:val="28"/>
        </w:rPr>
        <w:t>–</w:t>
      </w:r>
      <w:r w:rsidRPr="00933270">
        <w:rPr>
          <w:szCs w:val="28"/>
        </w:rPr>
        <w:t xml:space="preserve"> 0,9) </w:t>
      </w:r>
      <w:r w:rsidRPr="00933270">
        <w:rPr>
          <w:i/>
          <w:szCs w:val="28"/>
        </w:rPr>
        <w:t>Р</w:t>
      </w:r>
      <w:r>
        <w:rPr>
          <w:i/>
          <w:szCs w:val="28"/>
          <w:vertAlign w:val="subscript"/>
        </w:rPr>
        <w:t>о</w:t>
      </w:r>
      <w:r w:rsidRPr="00156477">
        <w:rPr>
          <w:szCs w:val="28"/>
        </w:rPr>
        <w:t xml:space="preserve">, </w:t>
      </w:r>
      <w:r>
        <w:rPr>
          <w:szCs w:val="28"/>
          <w:vertAlign w:val="subscript"/>
        </w:rPr>
        <w:t xml:space="preserve">                                                                 </w:t>
      </w:r>
      <w:r>
        <w:rPr>
          <w:szCs w:val="28"/>
        </w:rPr>
        <w:t>(2.1)</w:t>
      </w:r>
    </w:p>
    <w:p w:rsidR="00877D8F" w:rsidRDefault="00877D8F" w:rsidP="00156477">
      <w:pPr>
        <w:contextualSpacing/>
        <w:jc w:val="both"/>
        <w:rPr>
          <w:szCs w:val="28"/>
        </w:rPr>
      </w:pPr>
    </w:p>
    <w:p w:rsidR="00877D8F" w:rsidRDefault="00877D8F" w:rsidP="00156477">
      <w:pPr>
        <w:contextualSpacing/>
        <w:jc w:val="both"/>
        <w:rPr>
          <w:szCs w:val="28"/>
        </w:rPr>
      </w:pPr>
      <w:r w:rsidRPr="00933270">
        <w:rPr>
          <w:szCs w:val="28"/>
        </w:rPr>
        <w:t xml:space="preserve">где </w:t>
      </w:r>
      <w:r w:rsidRPr="00156477">
        <w:rPr>
          <w:i/>
          <w:szCs w:val="28"/>
        </w:rPr>
        <w:t>Р</w:t>
      </w:r>
      <w:r w:rsidRPr="00933270">
        <w:rPr>
          <w:szCs w:val="28"/>
          <w:vertAlign w:val="subscript"/>
        </w:rPr>
        <w:t xml:space="preserve">о </w:t>
      </w:r>
      <w:r>
        <w:rPr>
          <w:szCs w:val="28"/>
        </w:rPr>
        <w:t>–</w:t>
      </w:r>
      <w:r w:rsidRPr="00933270">
        <w:rPr>
          <w:szCs w:val="28"/>
        </w:rPr>
        <w:t xml:space="preserve"> атмосферное </w:t>
      </w:r>
      <w:r>
        <w:rPr>
          <w:szCs w:val="28"/>
        </w:rPr>
        <w:t xml:space="preserve"> </w:t>
      </w:r>
      <w:r w:rsidRPr="00933270">
        <w:rPr>
          <w:szCs w:val="28"/>
        </w:rPr>
        <w:t xml:space="preserve">давление </w:t>
      </w:r>
      <w:r>
        <w:rPr>
          <w:szCs w:val="28"/>
        </w:rPr>
        <w:t xml:space="preserve"> </w:t>
      </w:r>
      <w:r w:rsidRPr="00933270">
        <w:rPr>
          <w:szCs w:val="28"/>
        </w:rPr>
        <w:t>воздуха, МПа.</w:t>
      </w:r>
      <w:r>
        <w:rPr>
          <w:szCs w:val="28"/>
        </w:rPr>
        <w:t xml:space="preserve">  </w:t>
      </w:r>
      <w:r w:rsidRPr="00933270">
        <w:rPr>
          <w:szCs w:val="28"/>
        </w:rPr>
        <w:t xml:space="preserve">Для </w:t>
      </w:r>
      <w:r>
        <w:rPr>
          <w:szCs w:val="28"/>
        </w:rPr>
        <w:t xml:space="preserve"> </w:t>
      </w:r>
      <w:r w:rsidRPr="00933270">
        <w:rPr>
          <w:szCs w:val="28"/>
        </w:rPr>
        <w:t xml:space="preserve">стандартных </w:t>
      </w:r>
      <w:r>
        <w:rPr>
          <w:szCs w:val="28"/>
        </w:rPr>
        <w:t xml:space="preserve"> </w:t>
      </w:r>
      <w:r w:rsidRPr="00933270">
        <w:rPr>
          <w:szCs w:val="28"/>
        </w:rPr>
        <w:t xml:space="preserve">атмосферных </w:t>
      </w:r>
    </w:p>
    <w:p w:rsidR="00877D8F" w:rsidRPr="00933270" w:rsidRDefault="00877D8F" w:rsidP="00156477">
      <w:pPr>
        <w:contextualSpacing/>
        <w:jc w:val="both"/>
        <w:rPr>
          <w:szCs w:val="28"/>
        </w:rPr>
      </w:pPr>
      <w:r>
        <w:rPr>
          <w:szCs w:val="28"/>
        </w:rPr>
        <w:t xml:space="preserve">             </w:t>
      </w:r>
      <w:r w:rsidRPr="00933270">
        <w:rPr>
          <w:szCs w:val="28"/>
        </w:rPr>
        <w:t xml:space="preserve">условий </w:t>
      </w:r>
      <w:r w:rsidRPr="00933270">
        <w:rPr>
          <w:i/>
          <w:szCs w:val="28"/>
        </w:rPr>
        <w:t>Р</w:t>
      </w:r>
      <w:r w:rsidRPr="00933270">
        <w:rPr>
          <w:i/>
          <w:szCs w:val="28"/>
          <w:vertAlign w:val="subscript"/>
        </w:rPr>
        <w:t>о</w:t>
      </w:r>
      <w:r>
        <w:rPr>
          <w:i/>
          <w:szCs w:val="28"/>
          <w:vertAlign w:val="subscript"/>
        </w:rPr>
        <w:t xml:space="preserve"> </w:t>
      </w:r>
      <w:r w:rsidRPr="00933270">
        <w:rPr>
          <w:szCs w:val="28"/>
        </w:rPr>
        <w:t>=</w:t>
      </w:r>
      <w:r>
        <w:rPr>
          <w:szCs w:val="28"/>
        </w:rPr>
        <w:t xml:space="preserve"> </w:t>
      </w:r>
      <w:r w:rsidRPr="00933270">
        <w:rPr>
          <w:szCs w:val="28"/>
        </w:rPr>
        <w:t>0,101</w:t>
      </w:r>
      <w:r>
        <w:rPr>
          <w:szCs w:val="28"/>
        </w:rPr>
        <w:t xml:space="preserve"> </w:t>
      </w:r>
      <w:r w:rsidRPr="00933270">
        <w:rPr>
          <w:szCs w:val="28"/>
        </w:rPr>
        <w:t>МПа</w:t>
      </w:r>
      <w:r>
        <w:rPr>
          <w:szCs w:val="28"/>
        </w:rPr>
        <w:t xml:space="preserve"> </w:t>
      </w:r>
      <w:r w:rsidRPr="00787250">
        <w:rPr>
          <w:szCs w:val="28"/>
        </w:rPr>
        <w:t>[</w:t>
      </w:r>
      <w:r>
        <w:rPr>
          <w:szCs w:val="28"/>
        </w:rPr>
        <w:t>2</w:t>
      </w:r>
      <w:r w:rsidRPr="00787250">
        <w:rPr>
          <w:szCs w:val="28"/>
        </w:rPr>
        <w:t>]</w:t>
      </w:r>
      <w:r>
        <w:rPr>
          <w:szCs w:val="28"/>
        </w:rPr>
        <w:t xml:space="preserve">. </w:t>
      </w: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787250">
      <w:pPr>
        <w:ind w:firstLine="1134"/>
        <w:contextualSpacing/>
        <w:jc w:val="center"/>
        <w:rPr>
          <w:szCs w:val="28"/>
        </w:rPr>
      </w:pPr>
      <w:r w:rsidRPr="00933270">
        <w:rPr>
          <w:i/>
          <w:szCs w:val="28"/>
        </w:rPr>
        <w:t>Р</w:t>
      </w:r>
      <w:r w:rsidRPr="00933270">
        <w:rPr>
          <w:i/>
          <w:szCs w:val="28"/>
          <w:vertAlign w:val="subscript"/>
        </w:rPr>
        <w:t>а</w:t>
      </w:r>
      <w:r>
        <w:rPr>
          <w:szCs w:val="28"/>
        </w:rPr>
        <w:t xml:space="preserve"> </w:t>
      </w:r>
      <w:r w:rsidRPr="00933270">
        <w:rPr>
          <w:szCs w:val="28"/>
        </w:rPr>
        <w:t>= 0,</w:t>
      </w:r>
      <w:r>
        <w:rPr>
          <w:szCs w:val="28"/>
        </w:rPr>
        <w:t>87</w:t>
      </w:r>
      <w:r w:rsidRPr="00933270">
        <w:rPr>
          <w:szCs w:val="28"/>
        </w:rPr>
        <w:t xml:space="preserve"> </w:t>
      </w:r>
      <w:r>
        <w:rPr>
          <w:szCs w:val="28"/>
        </w:rPr>
        <w:t>·</w:t>
      </w:r>
      <w:r w:rsidRPr="00933270">
        <w:rPr>
          <w:szCs w:val="28"/>
        </w:rPr>
        <w:t xml:space="preserve"> 0,101 = 0,0</w:t>
      </w:r>
      <w:r>
        <w:rPr>
          <w:szCs w:val="28"/>
        </w:rPr>
        <w:t>88</w:t>
      </w:r>
      <w:r w:rsidRPr="00933270">
        <w:rPr>
          <w:szCs w:val="28"/>
        </w:rPr>
        <w:t xml:space="preserve"> МПа.</w:t>
      </w: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787250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Температура заряда в конце процесса наполнения</w:t>
      </w:r>
      <w:r>
        <w:rPr>
          <w:szCs w:val="28"/>
        </w:rPr>
        <w:t xml:space="preserve"> определяется по формуле:</w:t>
      </w:r>
    </w:p>
    <w:p w:rsidR="00877D8F" w:rsidRDefault="00877D8F" w:rsidP="00787250">
      <w:pPr>
        <w:ind w:firstLine="1134"/>
        <w:contextualSpacing/>
        <w:jc w:val="right"/>
        <w:rPr>
          <w:szCs w:val="28"/>
        </w:rPr>
      </w:pPr>
    </w:p>
    <w:p w:rsidR="00877D8F" w:rsidRPr="00933270" w:rsidRDefault="00877D8F" w:rsidP="00787250">
      <w:pPr>
        <w:ind w:firstLine="1134"/>
        <w:contextualSpacing/>
        <w:jc w:val="right"/>
        <w:rPr>
          <w:szCs w:val="28"/>
        </w:rPr>
      </w:pPr>
      <w:r w:rsidRPr="00933270">
        <w:rPr>
          <w:position w:val="-34"/>
          <w:szCs w:val="28"/>
        </w:rPr>
        <w:object w:dxaOrig="2400" w:dyaOrig="780">
          <v:shape id="_x0000_i1028" type="#_x0000_t75" style="width:118.5pt;height:39pt" o:ole="">
            <v:imagedata r:id="rId10" o:title=""/>
          </v:shape>
          <o:OLEObject Type="Embed" ProgID="Equation.3" ShapeID="_x0000_i1028" DrawAspect="Content" ObjectID="_1459145558" r:id="rId11"/>
        </w:object>
      </w:r>
      <w:r>
        <w:rPr>
          <w:szCs w:val="28"/>
        </w:rPr>
        <w:t xml:space="preserve">                                           (2.2)</w:t>
      </w:r>
    </w:p>
    <w:p w:rsidR="00877D8F" w:rsidRDefault="00877D8F" w:rsidP="00787250">
      <w:pPr>
        <w:contextualSpacing/>
        <w:jc w:val="both"/>
        <w:rPr>
          <w:szCs w:val="28"/>
        </w:rPr>
      </w:pPr>
    </w:p>
    <w:p w:rsidR="00877D8F" w:rsidRPr="00933270" w:rsidRDefault="00877D8F" w:rsidP="00787250">
      <w:pPr>
        <w:contextualSpacing/>
        <w:jc w:val="both"/>
        <w:rPr>
          <w:szCs w:val="28"/>
        </w:rPr>
      </w:pPr>
      <w:r w:rsidRPr="00933270">
        <w:rPr>
          <w:szCs w:val="28"/>
        </w:rPr>
        <w:t xml:space="preserve">где  </w:t>
      </w:r>
      <w:r w:rsidRPr="00787250">
        <w:rPr>
          <w:i/>
          <w:szCs w:val="28"/>
        </w:rPr>
        <w:t>Т</w:t>
      </w:r>
      <w:r w:rsidRPr="00933270">
        <w:rPr>
          <w:szCs w:val="28"/>
          <w:vertAlign w:val="subscript"/>
        </w:rPr>
        <w:t>о</w:t>
      </w:r>
      <w:r w:rsidRPr="00933270">
        <w:rPr>
          <w:szCs w:val="28"/>
        </w:rPr>
        <w:t xml:space="preserve"> </w:t>
      </w:r>
      <w:r>
        <w:rPr>
          <w:szCs w:val="28"/>
        </w:rPr>
        <w:t>–</w:t>
      </w:r>
      <w:r w:rsidRPr="00933270">
        <w:rPr>
          <w:szCs w:val="28"/>
        </w:rPr>
        <w:t xml:space="preserve"> температура воздушного заряда на входе в двигатель, </w:t>
      </w:r>
      <w:r w:rsidRPr="00933270">
        <w:rPr>
          <w:i/>
          <w:szCs w:val="28"/>
        </w:rPr>
        <w:t>Т</w:t>
      </w:r>
      <w:r w:rsidRPr="00787250">
        <w:rPr>
          <w:szCs w:val="28"/>
          <w:vertAlign w:val="subscript"/>
        </w:rPr>
        <w:t>о</w:t>
      </w:r>
      <w:r>
        <w:rPr>
          <w:szCs w:val="28"/>
        </w:rPr>
        <w:t xml:space="preserve"> </w:t>
      </w:r>
      <w:r w:rsidRPr="00933270">
        <w:rPr>
          <w:szCs w:val="28"/>
        </w:rPr>
        <w:t>=</w:t>
      </w:r>
      <w:r>
        <w:rPr>
          <w:szCs w:val="28"/>
        </w:rPr>
        <w:t xml:space="preserve"> </w:t>
      </w:r>
      <w:r w:rsidRPr="00933270">
        <w:rPr>
          <w:szCs w:val="28"/>
        </w:rPr>
        <w:t>293 К</w:t>
      </w:r>
      <w:r>
        <w:rPr>
          <w:szCs w:val="28"/>
        </w:rPr>
        <w:t xml:space="preserve"> </w:t>
      </w:r>
      <w:r w:rsidRPr="00787250">
        <w:rPr>
          <w:szCs w:val="28"/>
        </w:rPr>
        <w:t>[</w:t>
      </w:r>
      <w:r>
        <w:rPr>
          <w:szCs w:val="28"/>
        </w:rPr>
        <w:t>2</w:t>
      </w:r>
      <w:r w:rsidRPr="00787250">
        <w:rPr>
          <w:szCs w:val="28"/>
        </w:rPr>
        <w:t>]</w:t>
      </w:r>
      <w:r w:rsidRPr="00933270">
        <w:rPr>
          <w:szCs w:val="28"/>
        </w:rPr>
        <w:t xml:space="preserve">;    </w:t>
      </w:r>
    </w:p>
    <w:p w:rsidR="00877D8F" w:rsidRDefault="00877D8F" w:rsidP="00787250">
      <w:pPr>
        <w:contextualSpacing/>
        <w:jc w:val="both"/>
        <w:rPr>
          <w:szCs w:val="28"/>
        </w:rPr>
      </w:pPr>
      <w:r>
        <w:rPr>
          <w:szCs w:val="28"/>
        </w:rPr>
        <w:t xml:space="preserve">       </w:t>
      </w:r>
      <w:r w:rsidRPr="00787250">
        <w:rPr>
          <w:szCs w:val="28"/>
        </w:rPr>
        <w:sym w:font="Symbol" w:char="F044"/>
      </w:r>
      <w:r w:rsidRPr="00933270">
        <w:rPr>
          <w:i/>
          <w:szCs w:val="28"/>
        </w:rPr>
        <w:t>t</w:t>
      </w:r>
      <w:r w:rsidRPr="00933270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933270">
        <w:rPr>
          <w:szCs w:val="28"/>
        </w:rPr>
        <w:t xml:space="preserve">подогрев </w:t>
      </w:r>
      <w:r>
        <w:rPr>
          <w:szCs w:val="28"/>
        </w:rPr>
        <w:t xml:space="preserve"> </w:t>
      </w:r>
      <w:r w:rsidRPr="00933270">
        <w:rPr>
          <w:szCs w:val="28"/>
        </w:rPr>
        <w:t>рабочего</w:t>
      </w:r>
      <w:r>
        <w:rPr>
          <w:szCs w:val="28"/>
        </w:rPr>
        <w:t xml:space="preserve"> </w:t>
      </w:r>
      <w:r w:rsidRPr="00933270">
        <w:rPr>
          <w:szCs w:val="28"/>
        </w:rPr>
        <w:t xml:space="preserve"> тела</w:t>
      </w:r>
      <w:r>
        <w:rPr>
          <w:szCs w:val="28"/>
        </w:rPr>
        <w:t xml:space="preserve"> </w:t>
      </w:r>
      <w:r w:rsidRPr="00933270">
        <w:rPr>
          <w:szCs w:val="28"/>
        </w:rPr>
        <w:t xml:space="preserve"> в</w:t>
      </w:r>
      <w:r>
        <w:rPr>
          <w:szCs w:val="28"/>
        </w:rPr>
        <w:t xml:space="preserve"> </w:t>
      </w:r>
      <w:r w:rsidRPr="00933270">
        <w:rPr>
          <w:szCs w:val="28"/>
        </w:rPr>
        <w:t xml:space="preserve"> цилиндре </w:t>
      </w:r>
      <w:r>
        <w:rPr>
          <w:szCs w:val="28"/>
        </w:rPr>
        <w:t xml:space="preserve"> </w:t>
      </w:r>
      <w:r w:rsidRPr="00933270">
        <w:rPr>
          <w:szCs w:val="28"/>
        </w:rPr>
        <w:t>от</w:t>
      </w:r>
      <w:r>
        <w:rPr>
          <w:szCs w:val="28"/>
        </w:rPr>
        <w:t xml:space="preserve"> </w:t>
      </w:r>
      <w:r w:rsidRPr="00933270">
        <w:rPr>
          <w:szCs w:val="28"/>
        </w:rPr>
        <w:t xml:space="preserve"> стенок</w:t>
      </w:r>
      <w:r>
        <w:rPr>
          <w:szCs w:val="28"/>
        </w:rPr>
        <w:t xml:space="preserve"> </w:t>
      </w:r>
      <w:r w:rsidRPr="00933270">
        <w:rPr>
          <w:szCs w:val="28"/>
        </w:rPr>
        <w:t xml:space="preserve"> в</w:t>
      </w:r>
      <w:r>
        <w:rPr>
          <w:szCs w:val="28"/>
        </w:rPr>
        <w:t xml:space="preserve"> </w:t>
      </w:r>
      <w:r w:rsidRPr="00933270">
        <w:rPr>
          <w:szCs w:val="28"/>
        </w:rPr>
        <w:t xml:space="preserve"> конце </w:t>
      </w:r>
      <w:r>
        <w:rPr>
          <w:szCs w:val="28"/>
        </w:rPr>
        <w:t xml:space="preserve"> </w:t>
      </w:r>
      <w:r w:rsidRPr="00933270">
        <w:rPr>
          <w:szCs w:val="28"/>
        </w:rPr>
        <w:t xml:space="preserve">наполнения, </w:t>
      </w:r>
    </w:p>
    <w:p w:rsidR="00877D8F" w:rsidRPr="00933270" w:rsidRDefault="00877D8F" w:rsidP="00787250">
      <w:pPr>
        <w:contextualSpacing/>
        <w:jc w:val="both"/>
        <w:rPr>
          <w:szCs w:val="28"/>
        </w:rPr>
      </w:pPr>
      <w:r>
        <w:rPr>
          <w:szCs w:val="28"/>
        </w:rPr>
        <w:t xml:space="preserve">               </w:t>
      </w:r>
      <w:r w:rsidRPr="00787250">
        <w:rPr>
          <w:szCs w:val="28"/>
        </w:rPr>
        <w:sym w:font="Symbol" w:char="F044"/>
      </w:r>
      <w:r w:rsidRPr="00933270">
        <w:rPr>
          <w:i/>
          <w:szCs w:val="28"/>
        </w:rPr>
        <w:t>t</w:t>
      </w:r>
      <w:r w:rsidRPr="00933270">
        <w:rPr>
          <w:szCs w:val="28"/>
        </w:rPr>
        <w:t xml:space="preserve"> = 15 </w:t>
      </w:r>
      <w:r w:rsidRPr="00933270">
        <w:rPr>
          <w:szCs w:val="28"/>
        </w:rPr>
        <w:sym w:font="Symbol" w:char="F0B0"/>
      </w:r>
      <w:r w:rsidRPr="00933270">
        <w:rPr>
          <w:szCs w:val="28"/>
        </w:rPr>
        <w:t>C</w:t>
      </w:r>
      <w:r>
        <w:rPr>
          <w:szCs w:val="28"/>
        </w:rPr>
        <w:t xml:space="preserve"> </w:t>
      </w:r>
      <w:r w:rsidRPr="00787250">
        <w:rPr>
          <w:szCs w:val="28"/>
        </w:rPr>
        <w:t>[</w:t>
      </w:r>
      <w:r>
        <w:rPr>
          <w:szCs w:val="28"/>
        </w:rPr>
        <w:t>2</w:t>
      </w:r>
      <w:r w:rsidRPr="00787250">
        <w:rPr>
          <w:szCs w:val="28"/>
        </w:rPr>
        <w:t>]</w:t>
      </w:r>
      <w:r w:rsidRPr="00933270">
        <w:rPr>
          <w:szCs w:val="28"/>
        </w:rPr>
        <w:t>;</w:t>
      </w:r>
    </w:p>
    <w:p w:rsidR="00877D8F" w:rsidRPr="00933270" w:rsidRDefault="00877D8F" w:rsidP="00787250">
      <w:pPr>
        <w:contextualSpacing/>
        <w:jc w:val="both"/>
        <w:rPr>
          <w:szCs w:val="28"/>
        </w:rPr>
      </w:pPr>
      <w:r>
        <w:rPr>
          <w:i/>
          <w:szCs w:val="28"/>
        </w:rPr>
        <w:t xml:space="preserve">       </w:t>
      </w:r>
      <w:r w:rsidRPr="00933270">
        <w:rPr>
          <w:i/>
          <w:szCs w:val="28"/>
        </w:rPr>
        <w:t>Т</w:t>
      </w:r>
      <w:r w:rsidRPr="00410EDC">
        <w:rPr>
          <w:i/>
          <w:szCs w:val="28"/>
          <w:vertAlign w:val="subscript"/>
        </w:rPr>
        <w:t>r</w:t>
      </w:r>
      <w:r w:rsidRPr="00933270">
        <w:rPr>
          <w:szCs w:val="28"/>
          <w:vertAlign w:val="subscript"/>
        </w:rPr>
        <w:t xml:space="preserve"> </w:t>
      </w:r>
      <w:r>
        <w:rPr>
          <w:szCs w:val="28"/>
        </w:rPr>
        <w:t xml:space="preserve"> –</w:t>
      </w:r>
      <w:r w:rsidRPr="00933270">
        <w:rPr>
          <w:szCs w:val="28"/>
        </w:rPr>
        <w:t xml:space="preserve"> температура выпускных газов, </w:t>
      </w:r>
      <w:r w:rsidRPr="00F14846">
        <w:rPr>
          <w:i/>
          <w:szCs w:val="28"/>
        </w:rPr>
        <w:t>Т</w:t>
      </w:r>
      <w:r w:rsidRPr="00F14846">
        <w:rPr>
          <w:i/>
          <w:szCs w:val="28"/>
          <w:vertAlign w:val="subscript"/>
        </w:rPr>
        <w:t>r</w:t>
      </w:r>
      <w:r w:rsidRPr="00933270">
        <w:rPr>
          <w:szCs w:val="28"/>
        </w:rPr>
        <w:t xml:space="preserve"> = </w:t>
      </w:r>
      <w:r>
        <w:rPr>
          <w:szCs w:val="28"/>
        </w:rPr>
        <w:t>8</w:t>
      </w:r>
      <w:r w:rsidRPr="00933270">
        <w:rPr>
          <w:szCs w:val="28"/>
        </w:rPr>
        <w:t>00 К</w:t>
      </w:r>
      <w:r>
        <w:rPr>
          <w:szCs w:val="28"/>
        </w:rPr>
        <w:t xml:space="preserve"> </w:t>
      </w:r>
      <w:r w:rsidRPr="00787250">
        <w:rPr>
          <w:szCs w:val="28"/>
        </w:rPr>
        <w:t>[</w:t>
      </w:r>
      <w:r>
        <w:rPr>
          <w:szCs w:val="28"/>
        </w:rPr>
        <w:t>2</w:t>
      </w:r>
      <w:r w:rsidRPr="00787250">
        <w:rPr>
          <w:szCs w:val="28"/>
        </w:rPr>
        <w:t>]</w:t>
      </w:r>
      <w:r w:rsidRPr="00933270">
        <w:rPr>
          <w:szCs w:val="28"/>
        </w:rPr>
        <w:t>;</w:t>
      </w:r>
    </w:p>
    <w:p w:rsidR="00877D8F" w:rsidRPr="00933270" w:rsidRDefault="00877D8F" w:rsidP="0078725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 w:rsidRPr="00787250">
        <w:rPr>
          <w:szCs w:val="28"/>
        </w:rPr>
        <w:sym w:font="Symbol" w:char="F067"/>
      </w:r>
      <w:r w:rsidRPr="00410EDC">
        <w:rPr>
          <w:i/>
          <w:szCs w:val="28"/>
          <w:vertAlign w:val="subscript"/>
        </w:rPr>
        <w:t>r</w:t>
      </w:r>
      <w:r w:rsidRPr="00933270">
        <w:rPr>
          <w:szCs w:val="28"/>
          <w:vertAlign w:val="subscript"/>
        </w:rPr>
        <w:t xml:space="preserve"> </w:t>
      </w:r>
      <w:r>
        <w:rPr>
          <w:szCs w:val="28"/>
        </w:rPr>
        <w:t xml:space="preserve"> –</w:t>
      </w:r>
      <w:r w:rsidRPr="00933270">
        <w:rPr>
          <w:szCs w:val="28"/>
        </w:rPr>
        <w:t xml:space="preserve"> коэффициент остаточных газов, </w:t>
      </w:r>
      <w:r w:rsidRPr="00787250">
        <w:rPr>
          <w:szCs w:val="28"/>
        </w:rPr>
        <w:sym w:font="Symbol" w:char="F067"/>
      </w:r>
      <w:r w:rsidRPr="00410EDC">
        <w:rPr>
          <w:i/>
          <w:szCs w:val="28"/>
          <w:vertAlign w:val="subscript"/>
        </w:rPr>
        <w:t>r</w:t>
      </w:r>
      <w:r w:rsidRPr="00933270">
        <w:rPr>
          <w:szCs w:val="28"/>
        </w:rPr>
        <w:t> = 0,0</w:t>
      </w:r>
      <w:r>
        <w:rPr>
          <w:szCs w:val="28"/>
        </w:rPr>
        <w:t>5</w:t>
      </w:r>
      <w:r w:rsidRPr="00933270">
        <w:rPr>
          <w:szCs w:val="28"/>
        </w:rPr>
        <w:t xml:space="preserve"> [</w:t>
      </w:r>
      <w:r>
        <w:rPr>
          <w:szCs w:val="28"/>
        </w:rPr>
        <w:t>2</w:t>
      </w:r>
      <w:r w:rsidRPr="00933270">
        <w:rPr>
          <w:szCs w:val="28"/>
        </w:rPr>
        <w:t>].</w:t>
      </w: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787250">
      <w:pPr>
        <w:ind w:firstLine="1134"/>
        <w:contextualSpacing/>
        <w:jc w:val="center"/>
        <w:rPr>
          <w:szCs w:val="28"/>
        </w:rPr>
      </w:pPr>
      <w:r w:rsidRPr="00933270">
        <w:rPr>
          <w:position w:val="-32"/>
          <w:szCs w:val="28"/>
        </w:rPr>
        <w:object w:dxaOrig="4020" w:dyaOrig="760">
          <v:shape id="_x0000_i1029" type="#_x0000_t75" style="width:201pt;height:37.5pt" o:ole="">
            <v:imagedata r:id="rId12" o:title=""/>
          </v:shape>
          <o:OLEObject Type="Embed" ProgID="Equation.3" ShapeID="_x0000_i1029" DrawAspect="Content" ObjectID="_1459145559" r:id="rId13"/>
        </w:object>
      </w: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787250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Коэффициент  наполнения  цилиндра определяется по формуле</w:t>
      </w:r>
      <w:r>
        <w:rPr>
          <w:szCs w:val="28"/>
        </w:rPr>
        <w:t>:</w:t>
      </w:r>
    </w:p>
    <w:p w:rsidR="00877D8F" w:rsidRPr="00933270" w:rsidRDefault="00877D8F" w:rsidP="00787250">
      <w:pPr>
        <w:ind w:firstLine="964"/>
        <w:contextualSpacing/>
        <w:jc w:val="both"/>
        <w:rPr>
          <w:szCs w:val="28"/>
        </w:rPr>
      </w:pPr>
    </w:p>
    <w:p w:rsidR="00877D8F" w:rsidRDefault="00877D8F" w:rsidP="00787250">
      <w:pPr>
        <w:ind w:firstLine="1134"/>
        <w:contextualSpacing/>
        <w:jc w:val="right"/>
        <w:rPr>
          <w:szCs w:val="28"/>
        </w:rPr>
      </w:pPr>
      <w:r w:rsidRPr="00787250">
        <w:rPr>
          <w:position w:val="-34"/>
          <w:szCs w:val="28"/>
        </w:rPr>
        <w:object w:dxaOrig="3260" w:dyaOrig="780">
          <v:shape id="_x0000_i1030" type="#_x0000_t75" style="width:159.75pt;height:42pt" o:ole="">
            <v:imagedata r:id="rId14" o:title=""/>
          </v:shape>
          <o:OLEObject Type="Embed" ProgID="Equation.3" ShapeID="_x0000_i1030" DrawAspect="Content" ObjectID="_1459145560" r:id="rId15"/>
        </w:object>
      </w:r>
      <w:r>
        <w:rPr>
          <w:szCs w:val="28"/>
        </w:rPr>
        <w:t xml:space="preserve">                                      (2.3)</w:t>
      </w: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787250">
      <w:pPr>
        <w:ind w:firstLine="1134"/>
        <w:contextualSpacing/>
        <w:jc w:val="center"/>
        <w:rPr>
          <w:szCs w:val="28"/>
        </w:rPr>
      </w:pPr>
      <w:r w:rsidRPr="00787250">
        <w:rPr>
          <w:position w:val="-32"/>
          <w:szCs w:val="28"/>
        </w:rPr>
        <w:object w:dxaOrig="5040" w:dyaOrig="760">
          <v:shape id="_x0000_i1031" type="#_x0000_t75" style="width:261.75pt;height:37.5pt" o:ole="">
            <v:imagedata r:id="rId16" o:title=""/>
          </v:shape>
          <o:OLEObject Type="Embed" ProgID="Equation.3" ShapeID="_x0000_i1031" DrawAspect="Content" ObjectID="_1459145561" r:id="rId17"/>
        </w:object>
      </w: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7879D1">
      <w:pPr>
        <w:ind w:firstLine="964"/>
        <w:contextualSpacing/>
        <w:jc w:val="both"/>
        <w:rPr>
          <w:szCs w:val="28"/>
        </w:rPr>
      </w:pPr>
      <w:r w:rsidRPr="00933270">
        <w:rPr>
          <w:b/>
          <w:szCs w:val="28"/>
        </w:rPr>
        <w:t>3 Расчет параметров сжатия рабочего тела в цилиндре</w:t>
      </w:r>
    </w:p>
    <w:p w:rsidR="00877D8F" w:rsidRPr="00933270" w:rsidRDefault="00877D8F" w:rsidP="007879D1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     </w:t>
      </w:r>
    </w:p>
    <w:p w:rsidR="00877D8F" w:rsidRDefault="00877D8F" w:rsidP="007879D1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7879D1">
      <w:pPr>
        <w:ind w:firstLine="964"/>
        <w:contextualSpacing/>
        <w:jc w:val="both"/>
        <w:rPr>
          <w:szCs w:val="28"/>
        </w:rPr>
      </w:pPr>
    </w:p>
    <w:p w:rsidR="00877D8F" w:rsidRDefault="00877D8F" w:rsidP="007879D1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Давление и температура в конце сжатия</w:t>
      </w:r>
      <w:r>
        <w:rPr>
          <w:szCs w:val="28"/>
        </w:rPr>
        <w:t xml:space="preserve"> определяется по формуле:</w:t>
      </w:r>
    </w:p>
    <w:p w:rsidR="00877D8F" w:rsidRPr="00933270" w:rsidRDefault="00877D8F" w:rsidP="007879D1">
      <w:pPr>
        <w:ind w:firstLine="964"/>
        <w:contextualSpacing/>
        <w:jc w:val="both"/>
        <w:rPr>
          <w:szCs w:val="28"/>
        </w:rPr>
      </w:pPr>
    </w:p>
    <w:p w:rsidR="00877D8F" w:rsidRPr="00BD5791" w:rsidRDefault="00877D8F" w:rsidP="00BD5791">
      <w:pPr>
        <w:ind w:firstLine="964"/>
        <w:contextualSpacing/>
        <w:jc w:val="right"/>
        <w:rPr>
          <w:szCs w:val="28"/>
        </w:rPr>
      </w:pPr>
      <w:r w:rsidRPr="00BD5791">
        <w:rPr>
          <w:position w:val="-20"/>
          <w:szCs w:val="28"/>
        </w:rPr>
        <w:object w:dxaOrig="1480" w:dyaOrig="540">
          <v:shape id="_x0000_i1032" type="#_x0000_t75" style="width:83.25pt;height:27pt" o:ole="">
            <v:imagedata r:id="rId18" o:title=""/>
          </v:shape>
          <o:OLEObject Type="Embed" ProgID="Equation.3" ShapeID="_x0000_i1032" DrawAspect="Content" ObjectID="_1459145562" r:id="rId19"/>
        </w:object>
      </w:r>
      <w:r>
        <w:rPr>
          <w:szCs w:val="28"/>
        </w:rPr>
        <w:t xml:space="preserve">                                                  </w:t>
      </w:r>
      <w:r w:rsidRPr="00BD5791">
        <w:rPr>
          <w:szCs w:val="28"/>
        </w:rPr>
        <w:t>(3</w:t>
      </w:r>
      <w:r>
        <w:rPr>
          <w:szCs w:val="28"/>
        </w:rPr>
        <w:t>.</w:t>
      </w:r>
      <w:r w:rsidRPr="00BD5791">
        <w:rPr>
          <w:szCs w:val="28"/>
        </w:rPr>
        <w:t>1)</w:t>
      </w:r>
    </w:p>
    <w:p w:rsidR="00877D8F" w:rsidRDefault="00877D8F" w:rsidP="00BD5791">
      <w:pPr>
        <w:ind w:firstLine="964"/>
        <w:contextualSpacing/>
        <w:jc w:val="right"/>
        <w:rPr>
          <w:szCs w:val="28"/>
        </w:rPr>
      </w:pPr>
      <w:r w:rsidRPr="00BD5791">
        <w:rPr>
          <w:position w:val="-12"/>
          <w:szCs w:val="28"/>
        </w:rPr>
        <w:object w:dxaOrig="1640" w:dyaOrig="460">
          <v:shape id="_x0000_i1033" type="#_x0000_t75" style="width:98.25pt;height:22.5pt" o:ole="">
            <v:imagedata r:id="rId20" o:title=""/>
          </v:shape>
          <o:OLEObject Type="Embed" ProgID="Equation.3" ShapeID="_x0000_i1033" DrawAspect="Content" ObjectID="_1459145563" r:id="rId21"/>
        </w:object>
      </w:r>
      <w:r>
        <w:rPr>
          <w:szCs w:val="28"/>
        </w:rPr>
        <w:t xml:space="preserve">                                               (3.2)</w:t>
      </w:r>
    </w:p>
    <w:p w:rsidR="00877D8F" w:rsidRPr="00BD5791" w:rsidRDefault="00877D8F" w:rsidP="00BD5791">
      <w:pPr>
        <w:ind w:firstLine="964"/>
        <w:contextualSpacing/>
        <w:jc w:val="right"/>
        <w:rPr>
          <w:szCs w:val="28"/>
        </w:rPr>
      </w:pPr>
    </w:p>
    <w:p w:rsidR="00877D8F" w:rsidRPr="00933270" w:rsidRDefault="00877D8F" w:rsidP="00BD5791">
      <w:pPr>
        <w:contextualSpacing/>
        <w:jc w:val="both"/>
        <w:rPr>
          <w:szCs w:val="28"/>
        </w:rPr>
      </w:pPr>
      <w:r w:rsidRPr="00933270">
        <w:rPr>
          <w:szCs w:val="28"/>
        </w:rPr>
        <w:t xml:space="preserve">где </w:t>
      </w:r>
      <w:r w:rsidRPr="00933270">
        <w:rPr>
          <w:i/>
          <w:szCs w:val="28"/>
        </w:rPr>
        <w:t>n</w:t>
      </w:r>
      <w:r w:rsidRPr="00BD5791">
        <w:rPr>
          <w:szCs w:val="28"/>
          <w:vertAlign w:val="subscript"/>
        </w:rPr>
        <w:t>1</w:t>
      </w:r>
      <w:r w:rsidRPr="00933270">
        <w:rPr>
          <w:szCs w:val="28"/>
        </w:rPr>
        <w:t xml:space="preserve"> </w:t>
      </w:r>
      <w:r>
        <w:rPr>
          <w:szCs w:val="28"/>
        </w:rPr>
        <w:t>–</w:t>
      </w:r>
      <w:r w:rsidRPr="00933270">
        <w:rPr>
          <w:szCs w:val="28"/>
        </w:rPr>
        <w:t xml:space="preserve"> показатель политропы сжатия, </w:t>
      </w:r>
      <w:r w:rsidRPr="00933270">
        <w:rPr>
          <w:i/>
          <w:szCs w:val="28"/>
        </w:rPr>
        <w:t>n</w:t>
      </w:r>
      <w:r w:rsidRPr="00BD5791">
        <w:rPr>
          <w:szCs w:val="28"/>
          <w:vertAlign w:val="subscript"/>
        </w:rPr>
        <w:t>1</w:t>
      </w:r>
      <w:r w:rsidRPr="00933270">
        <w:rPr>
          <w:szCs w:val="28"/>
        </w:rPr>
        <w:t xml:space="preserve"> = 1,</w:t>
      </w:r>
      <w:r>
        <w:rPr>
          <w:szCs w:val="28"/>
        </w:rPr>
        <w:t>35</w:t>
      </w:r>
      <w:r w:rsidRPr="00933270">
        <w:rPr>
          <w:szCs w:val="28"/>
        </w:rPr>
        <w:t xml:space="preserve"> [</w:t>
      </w:r>
      <w:r>
        <w:rPr>
          <w:szCs w:val="28"/>
        </w:rPr>
        <w:t>2</w:t>
      </w:r>
      <w:r w:rsidRPr="00933270">
        <w:rPr>
          <w:szCs w:val="28"/>
        </w:rPr>
        <w:t>]. </w:t>
      </w:r>
    </w:p>
    <w:p w:rsidR="00877D8F" w:rsidRPr="00933270" w:rsidRDefault="00877D8F" w:rsidP="007879D1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BD5791">
      <w:pPr>
        <w:ind w:firstLine="964"/>
        <w:contextualSpacing/>
        <w:jc w:val="center"/>
        <w:rPr>
          <w:szCs w:val="28"/>
        </w:rPr>
      </w:pPr>
      <w:r w:rsidRPr="00BF0DA0">
        <w:rPr>
          <w:position w:val="-40"/>
          <w:szCs w:val="28"/>
        </w:rPr>
        <w:object w:dxaOrig="3720" w:dyaOrig="940">
          <v:shape id="_x0000_i1034" type="#_x0000_t75" style="width:232.5pt;height:47.25pt" o:ole="">
            <v:imagedata r:id="rId22" o:title=""/>
          </v:shape>
          <o:OLEObject Type="Embed" ProgID="Equation.3" ShapeID="_x0000_i1034" DrawAspect="Content" ObjectID="_1459145564" r:id="rId23"/>
        </w:object>
      </w: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933270">
      <w:pPr>
        <w:ind w:firstLine="1134"/>
        <w:contextualSpacing/>
        <w:jc w:val="both"/>
        <w:rPr>
          <w:szCs w:val="28"/>
        </w:rPr>
      </w:pPr>
    </w:p>
    <w:p w:rsidR="00877D8F" w:rsidRPr="00933270" w:rsidRDefault="00877D8F" w:rsidP="00BD5791">
      <w:pPr>
        <w:ind w:firstLine="964"/>
        <w:contextualSpacing/>
        <w:jc w:val="both"/>
        <w:rPr>
          <w:b/>
          <w:szCs w:val="28"/>
        </w:rPr>
      </w:pPr>
      <w:r w:rsidRPr="00933270">
        <w:rPr>
          <w:b/>
          <w:szCs w:val="28"/>
        </w:rPr>
        <w:t>4 Расчет процесса сгорания</w:t>
      </w:r>
    </w:p>
    <w:p w:rsidR="00877D8F" w:rsidRPr="00933270" w:rsidRDefault="00877D8F" w:rsidP="00BD5791">
      <w:pPr>
        <w:ind w:firstLine="964"/>
        <w:contextualSpacing/>
        <w:jc w:val="both"/>
        <w:rPr>
          <w:szCs w:val="28"/>
        </w:rPr>
      </w:pPr>
    </w:p>
    <w:p w:rsidR="00877D8F" w:rsidRDefault="00877D8F" w:rsidP="00BD5791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BD5791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BD5791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Количество воздуха, необходимое для сгорания </w:t>
      </w:r>
      <w:smartTag w:uri="urn:schemas-microsoft-com:office:smarttags" w:element="metricconverter">
        <w:smartTagPr>
          <w:attr w:name="ProductID" w:val="1 кг"/>
        </w:smartTagPr>
        <w:r w:rsidRPr="00933270">
          <w:rPr>
            <w:szCs w:val="28"/>
          </w:rPr>
          <w:t>1 кг</w:t>
        </w:r>
      </w:smartTag>
      <w:r w:rsidRPr="00933270">
        <w:rPr>
          <w:szCs w:val="28"/>
        </w:rPr>
        <w:t xml:space="preserve"> топлива, определяется по формуле</w:t>
      </w:r>
      <w:r>
        <w:rPr>
          <w:szCs w:val="28"/>
        </w:rPr>
        <w:t>:</w:t>
      </w:r>
    </w:p>
    <w:p w:rsidR="00877D8F" w:rsidRPr="00933270" w:rsidRDefault="00877D8F" w:rsidP="00BD5791">
      <w:pPr>
        <w:ind w:firstLine="964"/>
        <w:contextualSpacing/>
        <w:jc w:val="both"/>
        <w:rPr>
          <w:szCs w:val="28"/>
        </w:rPr>
      </w:pPr>
    </w:p>
    <w:p w:rsidR="00877D8F" w:rsidRDefault="00877D8F" w:rsidP="00BD5791">
      <w:pPr>
        <w:ind w:firstLine="964"/>
        <w:contextualSpacing/>
        <w:jc w:val="right"/>
        <w:rPr>
          <w:szCs w:val="28"/>
        </w:rPr>
      </w:pPr>
      <w:r w:rsidRPr="00BD5791">
        <w:rPr>
          <w:position w:val="-34"/>
          <w:szCs w:val="28"/>
        </w:rPr>
        <w:object w:dxaOrig="3180" w:dyaOrig="859">
          <v:shape id="_x0000_i1035" type="#_x0000_t75" style="width:159pt;height:42.75pt" o:ole="">
            <v:imagedata r:id="rId24" o:title=""/>
          </v:shape>
          <o:OLEObject Type="Embed" ProgID="Equation.3" ShapeID="_x0000_i1035" DrawAspect="Content" ObjectID="_1459145565" r:id="rId25"/>
        </w:object>
      </w:r>
      <w:r w:rsidRPr="00933270">
        <w:rPr>
          <w:szCs w:val="28"/>
        </w:rPr>
        <w:t xml:space="preserve">  </w:t>
      </w:r>
      <w:r>
        <w:rPr>
          <w:szCs w:val="28"/>
        </w:rPr>
        <w:t xml:space="preserve">                                    </w:t>
      </w:r>
      <w:r w:rsidRPr="00933270">
        <w:rPr>
          <w:szCs w:val="28"/>
        </w:rPr>
        <w:t>(</w:t>
      </w:r>
      <w:r>
        <w:rPr>
          <w:szCs w:val="28"/>
        </w:rPr>
        <w:t>4.1</w:t>
      </w:r>
      <w:r w:rsidRPr="00933270">
        <w:rPr>
          <w:szCs w:val="28"/>
        </w:rPr>
        <w:t>)</w:t>
      </w:r>
    </w:p>
    <w:p w:rsidR="00877D8F" w:rsidRPr="00933270" w:rsidRDefault="00877D8F" w:rsidP="00BD5791">
      <w:pPr>
        <w:ind w:firstLine="964"/>
        <w:contextualSpacing/>
        <w:jc w:val="right"/>
        <w:rPr>
          <w:szCs w:val="28"/>
        </w:rPr>
      </w:pPr>
    </w:p>
    <w:p w:rsidR="00877D8F" w:rsidRDefault="00877D8F" w:rsidP="00BD5791">
      <w:pPr>
        <w:contextualSpacing/>
        <w:jc w:val="both"/>
        <w:rPr>
          <w:szCs w:val="28"/>
        </w:rPr>
      </w:pPr>
      <w:r w:rsidRPr="00933270">
        <w:rPr>
          <w:szCs w:val="28"/>
        </w:rPr>
        <w:t xml:space="preserve">где </w:t>
      </w:r>
      <w:r w:rsidRPr="00CA015D">
        <w:rPr>
          <w:position w:val="-10"/>
          <w:szCs w:val="28"/>
        </w:rPr>
        <w:object w:dxaOrig="1180" w:dyaOrig="420">
          <v:shape id="_x0000_i1036" type="#_x0000_t75" style="width:59.25pt;height:20.25pt" o:ole="">
            <v:imagedata r:id="rId26" o:title=""/>
          </v:shape>
          <o:OLEObject Type="Embed" ProgID="Equation.3" ShapeID="_x0000_i1036" DrawAspect="Content" ObjectID="_1459145566" r:id="rId27"/>
        </w:object>
      </w:r>
      <w:r>
        <w:rPr>
          <w:szCs w:val="28"/>
        </w:rPr>
        <w:t xml:space="preserve"> –</w:t>
      </w:r>
      <w:r w:rsidRPr="00933270">
        <w:rPr>
          <w:szCs w:val="28"/>
        </w:rPr>
        <w:t xml:space="preserve"> элементарный состав соответственно углерода, водорода и </w:t>
      </w:r>
    </w:p>
    <w:p w:rsidR="00877D8F" w:rsidRDefault="00877D8F" w:rsidP="00BD5791">
      <w:pPr>
        <w:contextualSpacing/>
        <w:jc w:val="both"/>
        <w:rPr>
          <w:szCs w:val="28"/>
        </w:rPr>
      </w:pPr>
      <w:r>
        <w:rPr>
          <w:szCs w:val="28"/>
        </w:rPr>
        <w:t xml:space="preserve">                          </w:t>
      </w:r>
      <w:r w:rsidRPr="00933270">
        <w:rPr>
          <w:szCs w:val="28"/>
        </w:rPr>
        <w:t xml:space="preserve">кислорода в топливе по массе, </w:t>
      </w:r>
      <w:r w:rsidRPr="00933270">
        <w:rPr>
          <w:position w:val="-12"/>
          <w:szCs w:val="28"/>
        </w:rPr>
        <w:object w:dxaOrig="3280" w:dyaOrig="400">
          <v:shape id="_x0000_i1037" type="#_x0000_t75" style="width:164.25pt;height:20.25pt" o:ole="">
            <v:imagedata r:id="rId28" o:title=""/>
          </v:shape>
          <o:OLEObject Type="Embed" ProgID="Equation.3" ShapeID="_x0000_i1037" DrawAspect="Content" ObjectID="_1459145567" r:id="rId29"/>
        </w:object>
      </w:r>
      <w:r w:rsidRPr="00933270">
        <w:rPr>
          <w:szCs w:val="28"/>
        </w:rPr>
        <w:t>[</w:t>
      </w:r>
      <w:r>
        <w:rPr>
          <w:szCs w:val="28"/>
        </w:rPr>
        <w:t>2</w:t>
      </w:r>
      <w:r w:rsidRPr="00933270">
        <w:rPr>
          <w:szCs w:val="28"/>
        </w:rPr>
        <w:t>].</w:t>
      </w:r>
    </w:p>
    <w:p w:rsidR="00877D8F" w:rsidRPr="00933270" w:rsidRDefault="00877D8F" w:rsidP="00BD5791">
      <w:pPr>
        <w:contextualSpacing/>
        <w:jc w:val="both"/>
        <w:rPr>
          <w:szCs w:val="28"/>
        </w:rPr>
      </w:pPr>
    </w:p>
    <w:p w:rsidR="00877D8F" w:rsidRPr="00933270" w:rsidRDefault="00877D8F" w:rsidP="00CA015D">
      <w:pPr>
        <w:ind w:firstLine="964"/>
        <w:contextualSpacing/>
        <w:jc w:val="center"/>
        <w:rPr>
          <w:szCs w:val="28"/>
        </w:rPr>
      </w:pPr>
      <w:r w:rsidRPr="00CA015D">
        <w:rPr>
          <w:position w:val="-32"/>
          <w:szCs w:val="28"/>
        </w:rPr>
        <w:object w:dxaOrig="4700" w:dyaOrig="840">
          <v:shape id="_x0000_i1038" type="#_x0000_t75" style="width:234.75pt;height:42pt" o:ole="">
            <v:imagedata r:id="rId30" o:title=""/>
          </v:shape>
          <o:OLEObject Type="Embed" ProgID="Equation.3" ShapeID="_x0000_i1038" DrawAspect="Content" ObjectID="_1459145568" r:id="rId31"/>
        </w:object>
      </w:r>
      <w:r w:rsidRPr="00933270">
        <w:rPr>
          <w:szCs w:val="28"/>
        </w:rPr>
        <w:t xml:space="preserve"> к</w:t>
      </w:r>
      <w:r>
        <w:rPr>
          <w:szCs w:val="28"/>
        </w:rPr>
        <w:t>м</w:t>
      </w:r>
      <w:r w:rsidRPr="00933270">
        <w:rPr>
          <w:szCs w:val="28"/>
        </w:rPr>
        <w:t>оль</w:t>
      </w:r>
      <w:r>
        <w:rPr>
          <w:szCs w:val="28"/>
        </w:rPr>
        <w:t>.</w:t>
      </w:r>
    </w:p>
    <w:p w:rsidR="00877D8F" w:rsidRPr="00933270" w:rsidRDefault="00877D8F" w:rsidP="00BD5791">
      <w:pPr>
        <w:ind w:firstLine="964"/>
        <w:contextualSpacing/>
        <w:jc w:val="both"/>
        <w:rPr>
          <w:szCs w:val="28"/>
        </w:rPr>
      </w:pPr>
    </w:p>
    <w:p w:rsidR="00877D8F" w:rsidRDefault="00877D8F" w:rsidP="00BD5791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Количество свежего  заряда в цилиндре</w:t>
      </w:r>
      <w:r>
        <w:rPr>
          <w:szCs w:val="28"/>
        </w:rPr>
        <w:t>,</w:t>
      </w:r>
      <w:r w:rsidRPr="00933270">
        <w:rPr>
          <w:szCs w:val="28"/>
        </w:rPr>
        <w:t xml:space="preserve"> кмоль</w:t>
      </w:r>
      <w:r>
        <w:rPr>
          <w:szCs w:val="28"/>
        </w:rPr>
        <w:t>,</w:t>
      </w:r>
      <w:r w:rsidRPr="00933270">
        <w:rPr>
          <w:szCs w:val="28"/>
        </w:rPr>
        <w:t xml:space="preserve"> приходящ</w:t>
      </w:r>
      <w:r>
        <w:rPr>
          <w:szCs w:val="28"/>
        </w:rPr>
        <w:t>егося</w:t>
      </w:r>
      <w:r w:rsidRPr="00933270">
        <w:rPr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933270">
          <w:rPr>
            <w:szCs w:val="28"/>
          </w:rPr>
          <w:t>1 кг</w:t>
        </w:r>
      </w:smartTag>
      <w:r w:rsidRPr="00933270">
        <w:rPr>
          <w:szCs w:val="28"/>
        </w:rPr>
        <w:t xml:space="preserve"> топлива</w:t>
      </w:r>
      <w:r>
        <w:rPr>
          <w:szCs w:val="28"/>
        </w:rPr>
        <w:t>, определяется по формуле</w:t>
      </w:r>
      <w:r w:rsidRPr="00933270">
        <w:rPr>
          <w:szCs w:val="28"/>
        </w:rPr>
        <w:t>:</w:t>
      </w:r>
    </w:p>
    <w:p w:rsidR="00877D8F" w:rsidRPr="00933270" w:rsidRDefault="00877D8F" w:rsidP="00BD5791">
      <w:pPr>
        <w:ind w:firstLine="964"/>
        <w:contextualSpacing/>
        <w:jc w:val="both"/>
        <w:rPr>
          <w:szCs w:val="28"/>
        </w:rPr>
      </w:pPr>
    </w:p>
    <w:p w:rsidR="00877D8F" w:rsidRDefault="00877D8F" w:rsidP="00CA015D">
      <w:pPr>
        <w:ind w:firstLine="964"/>
        <w:contextualSpacing/>
        <w:jc w:val="right"/>
        <w:rPr>
          <w:szCs w:val="28"/>
        </w:rPr>
      </w:pPr>
      <w:r w:rsidRPr="00933270">
        <w:rPr>
          <w:i/>
          <w:szCs w:val="28"/>
        </w:rPr>
        <w:t>М</w:t>
      </w:r>
      <w:r w:rsidRPr="00CA015D">
        <w:rPr>
          <w:szCs w:val="28"/>
          <w:vertAlign w:val="subscript"/>
        </w:rPr>
        <w:t>1</w:t>
      </w:r>
      <w:r w:rsidRPr="00933270">
        <w:rPr>
          <w:i/>
          <w:szCs w:val="28"/>
        </w:rPr>
        <w:t xml:space="preserve"> = </w:t>
      </w:r>
      <w:r w:rsidRPr="00CA015D">
        <w:rPr>
          <w:szCs w:val="28"/>
        </w:rPr>
        <w:sym w:font="Symbol" w:char="F061"/>
      </w:r>
      <w:r w:rsidRPr="00933270">
        <w:rPr>
          <w:i/>
          <w:szCs w:val="28"/>
        </w:rPr>
        <w:t xml:space="preserve"> L</w:t>
      </w:r>
      <w:r w:rsidRPr="00933270">
        <w:rPr>
          <w:i/>
          <w:szCs w:val="28"/>
          <w:vertAlign w:val="subscript"/>
        </w:rPr>
        <w:t>о</w:t>
      </w:r>
      <w:r w:rsidRPr="00933270">
        <w:rPr>
          <w:szCs w:val="28"/>
        </w:rPr>
        <w:t>,</w:t>
      </w:r>
      <w:r>
        <w:rPr>
          <w:szCs w:val="28"/>
        </w:rPr>
        <w:t xml:space="preserve">                                                      (4.2)</w:t>
      </w:r>
    </w:p>
    <w:p w:rsidR="00877D8F" w:rsidRPr="00933270" w:rsidRDefault="00877D8F" w:rsidP="00BD5791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CA015D">
      <w:pPr>
        <w:contextualSpacing/>
        <w:jc w:val="both"/>
        <w:rPr>
          <w:szCs w:val="28"/>
        </w:rPr>
      </w:pPr>
      <w:r w:rsidRPr="00933270">
        <w:rPr>
          <w:szCs w:val="28"/>
        </w:rPr>
        <w:t xml:space="preserve">где </w:t>
      </w:r>
      <w:r w:rsidRPr="00CA015D">
        <w:rPr>
          <w:szCs w:val="28"/>
        </w:rPr>
        <w:sym w:font="Symbol" w:char="F061"/>
      </w:r>
      <w:r w:rsidRPr="00933270">
        <w:rPr>
          <w:i/>
          <w:szCs w:val="28"/>
        </w:rPr>
        <w:t xml:space="preserve"> </w:t>
      </w:r>
      <w:r>
        <w:rPr>
          <w:szCs w:val="28"/>
        </w:rPr>
        <w:t>–</w:t>
      </w:r>
      <w:r w:rsidRPr="00933270">
        <w:rPr>
          <w:szCs w:val="28"/>
        </w:rPr>
        <w:t xml:space="preserve"> коэффициент избытка воздуха,  </w:t>
      </w:r>
      <w:r w:rsidRPr="00CA015D">
        <w:rPr>
          <w:szCs w:val="28"/>
        </w:rPr>
        <w:sym w:font="Symbol" w:char="F061"/>
      </w:r>
      <w:r>
        <w:rPr>
          <w:szCs w:val="28"/>
        </w:rPr>
        <w:t xml:space="preserve">  = 1,3</w:t>
      </w:r>
      <w:r w:rsidRPr="00933270">
        <w:rPr>
          <w:szCs w:val="28"/>
        </w:rPr>
        <w:t xml:space="preserve"> [</w:t>
      </w:r>
      <w:r>
        <w:rPr>
          <w:szCs w:val="28"/>
        </w:rPr>
        <w:t>2</w:t>
      </w:r>
      <w:r w:rsidRPr="00933270">
        <w:rPr>
          <w:szCs w:val="28"/>
        </w:rPr>
        <w:t>].</w:t>
      </w:r>
    </w:p>
    <w:p w:rsidR="00877D8F" w:rsidRPr="00933270" w:rsidRDefault="00877D8F" w:rsidP="00BD5791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CA015D">
      <w:pPr>
        <w:ind w:firstLine="964"/>
        <w:contextualSpacing/>
        <w:jc w:val="center"/>
        <w:rPr>
          <w:szCs w:val="28"/>
        </w:rPr>
      </w:pPr>
      <w:r w:rsidRPr="00933270">
        <w:rPr>
          <w:i/>
          <w:szCs w:val="28"/>
        </w:rPr>
        <w:t>М</w:t>
      </w:r>
      <w:r w:rsidRPr="00CA015D">
        <w:rPr>
          <w:szCs w:val="28"/>
          <w:vertAlign w:val="subscript"/>
        </w:rPr>
        <w:t>1</w:t>
      </w:r>
      <w:r w:rsidRPr="00933270">
        <w:rPr>
          <w:szCs w:val="28"/>
        </w:rPr>
        <w:t xml:space="preserve"> = 1,3 </w:t>
      </w:r>
      <w:r w:rsidRPr="00933270">
        <w:rPr>
          <w:szCs w:val="28"/>
        </w:rPr>
        <w:sym w:font="Symbol" w:char="F0D7"/>
      </w:r>
      <w:r w:rsidRPr="00933270">
        <w:rPr>
          <w:szCs w:val="28"/>
        </w:rPr>
        <w:t xml:space="preserve"> 0,495 = 0,644 кмоль.</w:t>
      </w:r>
    </w:p>
    <w:p w:rsidR="00877D8F" w:rsidRPr="00933270" w:rsidRDefault="00877D8F" w:rsidP="00BD5791">
      <w:pPr>
        <w:ind w:firstLine="964"/>
        <w:contextualSpacing/>
        <w:jc w:val="both"/>
        <w:rPr>
          <w:szCs w:val="28"/>
        </w:rPr>
      </w:pPr>
    </w:p>
    <w:p w:rsidR="00877D8F" w:rsidRDefault="00877D8F" w:rsidP="00BD5791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Общее количество продуктов сгорания на </w:t>
      </w:r>
      <w:r>
        <w:rPr>
          <w:szCs w:val="28"/>
        </w:rPr>
        <w:t>1</w:t>
      </w:r>
      <w:r w:rsidRPr="00933270">
        <w:rPr>
          <w:szCs w:val="28"/>
        </w:rPr>
        <w:t xml:space="preserve">  кг топлива</w:t>
      </w:r>
      <w:r>
        <w:rPr>
          <w:szCs w:val="28"/>
        </w:rPr>
        <w:t xml:space="preserve"> определяется по формуле:</w:t>
      </w:r>
    </w:p>
    <w:p w:rsidR="00877D8F" w:rsidRPr="00933270" w:rsidRDefault="00877D8F" w:rsidP="00BD5791">
      <w:pPr>
        <w:ind w:firstLine="964"/>
        <w:contextualSpacing/>
        <w:jc w:val="both"/>
        <w:rPr>
          <w:szCs w:val="28"/>
        </w:rPr>
      </w:pPr>
    </w:p>
    <w:p w:rsidR="00877D8F" w:rsidRDefault="00877D8F" w:rsidP="00CA015D">
      <w:pPr>
        <w:ind w:firstLine="964"/>
        <w:contextualSpacing/>
        <w:jc w:val="right"/>
        <w:rPr>
          <w:szCs w:val="28"/>
        </w:rPr>
      </w:pPr>
      <w:r w:rsidRPr="00CA015D">
        <w:rPr>
          <w:position w:val="-26"/>
          <w:szCs w:val="28"/>
        </w:rPr>
        <w:object w:dxaOrig="3420" w:dyaOrig="720">
          <v:shape id="_x0000_i1039" type="#_x0000_t75" style="width:181.5pt;height:36.75pt" o:ole="">
            <v:imagedata r:id="rId32" o:title=""/>
          </v:shape>
          <o:OLEObject Type="Embed" ProgID="Equation.3" ShapeID="_x0000_i1039" DrawAspect="Content" ObjectID="_1459145569" r:id="rId33"/>
        </w:object>
      </w:r>
      <w:r>
        <w:rPr>
          <w:szCs w:val="28"/>
        </w:rPr>
        <w:t xml:space="preserve">                               (4.3)</w:t>
      </w:r>
    </w:p>
    <w:p w:rsidR="00877D8F" w:rsidRPr="00933270" w:rsidRDefault="00877D8F" w:rsidP="00BD5791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CA015D">
      <w:pPr>
        <w:ind w:firstLine="964"/>
        <w:contextualSpacing/>
        <w:jc w:val="center"/>
        <w:rPr>
          <w:szCs w:val="28"/>
        </w:rPr>
      </w:pPr>
      <w:r w:rsidRPr="00CA015D">
        <w:rPr>
          <w:position w:val="-26"/>
          <w:szCs w:val="28"/>
        </w:rPr>
        <w:object w:dxaOrig="5220" w:dyaOrig="700">
          <v:shape id="_x0000_i1040" type="#_x0000_t75" style="width:282pt;height:35.25pt" o:ole="">
            <v:imagedata r:id="rId34" o:title=""/>
          </v:shape>
          <o:OLEObject Type="Embed" ProgID="Equation.3" ShapeID="_x0000_i1040" DrawAspect="Content" ObjectID="_1459145570" r:id="rId35"/>
        </w:object>
      </w:r>
      <w:r w:rsidRPr="00933270">
        <w:rPr>
          <w:szCs w:val="28"/>
        </w:rPr>
        <w:t xml:space="preserve"> кмоль.</w:t>
      </w:r>
    </w:p>
    <w:p w:rsidR="00877D8F" w:rsidRPr="00933270" w:rsidRDefault="00877D8F" w:rsidP="00BD5791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BD5791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Химический коэффициент молекулярного  изменения рабочего тела:</w:t>
      </w:r>
    </w:p>
    <w:p w:rsidR="00877D8F" w:rsidRDefault="00877D8F" w:rsidP="00BD5791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CA015D">
      <w:pPr>
        <w:ind w:firstLine="964"/>
        <w:contextualSpacing/>
        <w:jc w:val="right"/>
        <w:rPr>
          <w:szCs w:val="28"/>
        </w:rPr>
      </w:pPr>
      <w:r w:rsidRPr="00327C15">
        <w:rPr>
          <w:position w:val="-36"/>
          <w:szCs w:val="28"/>
        </w:rPr>
        <w:object w:dxaOrig="2240" w:dyaOrig="1219">
          <v:shape id="_x0000_i1041" type="#_x0000_t75" style="width:142.5pt;height:60.75pt" o:ole="">
            <v:imagedata r:id="rId36" o:title=""/>
          </v:shape>
          <o:OLEObject Type="Embed" ProgID="Equation.3" ShapeID="_x0000_i1041" DrawAspect="Content" ObjectID="_1459145571" r:id="rId37"/>
        </w:object>
      </w:r>
      <w:r>
        <w:rPr>
          <w:szCs w:val="28"/>
        </w:rPr>
        <w:t xml:space="preserve">                                            (4.4)</w:t>
      </w:r>
    </w:p>
    <w:p w:rsidR="00877D8F" w:rsidRPr="00933270" w:rsidRDefault="00877D8F" w:rsidP="00327C15">
      <w:pPr>
        <w:ind w:firstLine="964"/>
        <w:contextualSpacing/>
        <w:jc w:val="center"/>
        <w:rPr>
          <w:szCs w:val="28"/>
        </w:rPr>
      </w:pPr>
      <w:r w:rsidRPr="00327C15">
        <w:rPr>
          <w:position w:val="-32"/>
          <w:szCs w:val="28"/>
        </w:rPr>
        <w:object w:dxaOrig="3519" w:dyaOrig="1160">
          <v:shape id="_x0000_i1042" type="#_x0000_t75" style="width:200.25pt;height:57.75pt" o:ole="">
            <v:imagedata r:id="rId38" o:title=""/>
          </v:shape>
          <o:OLEObject Type="Embed" ProgID="Equation.3" ShapeID="_x0000_i1042" DrawAspect="Content" ObjectID="_1459145572" r:id="rId39"/>
        </w:objec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Действительный коэффициент молекулярного  изменения рабочей смеси с учетом наличия в цилиндре остаточных газов</w:t>
      </w:r>
      <w:r>
        <w:rPr>
          <w:szCs w:val="28"/>
        </w:rPr>
        <w:t xml:space="preserve"> определяется по формуле: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right"/>
        <w:rPr>
          <w:szCs w:val="28"/>
          <w:vertAlign w:val="subscript"/>
        </w:rPr>
      </w:pPr>
      <w:r w:rsidRPr="00327C15">
        <w:rPr>
          <w:position w:val="-32"/>
          <w:szCs w:val="28"/>
          <w:vertAlign w:val="subscript"/>
        </w:rPr>
        <w:object w:dxaOrig="1660" w:dyaOrig="760">
          <v:shape id="_x0000_i1043" type="#_x0000_t75" style="width:86.25pt;height:40.5pt" o:ole="">
            <v:imagedata r:id="rId40" o:title=""/>
          </v:shape>
          <o:OLEObject Type="Embed" ProgID="Equation.3" ShapeID="_x0000_i1043" DrawAspect="Content" ObjectID="_1459145573" r:id="rId41"/>
        </w:object>
      </w:r>
      <w:r>
        <w:rPr>
          <w:szCs w:val="28"/>
          <w:vertAlign w:val="subscript"/>
        </w:rPr>
        <w:t xml:space="preserve">                                                                          </w:t>
      </w:r>
      <w:r w:rsidRPr="00327C15">
        <w:rPr>
          <w:szCs w:val="28"/>
        </w:rPr>
        <w:t>(</w:t>
      </w:r>
      <w:r>
        <w:rPr>
          <w:szCs w:val="28"/>
        </w:rPr>
        <w:t>4.5</w:t>
      </w:r>
      <w:r w:rsidRPr="00327C15">
        <w:rPr>
          <w:szCs w:val="28"/>
        </w:rPr>
        <w:t>)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  <w:vertAlign w:val="subscript"/>
        </w:rPr>
      </w:pPr>
    </w:p>
    <w:p w:rsidR="00877D8F" w:rsidRDefault="00877D8F" w:rsidP="00327C15">
      <w:pPr>
        <w:ind w:firstLine="964"/>
        <w:contextualSpacing/>
        <w:jc w:val="center"/>
        <w:rPr>
          <w:szCs w:val="28"/>
          <w:vertAlign w:val="subscript"/>
        </w:rPr>
      </w:pPr>
      <w:r w:rsidRPr="00327C15">
        <w:rPr>
          <w:position w:val="-32"/>
          <w:szCs w:val="28"/>
          <w:vertAlign w:val="subscript"/>
        </w:rPr>
        <w:object w:dxaOrig="2799" w:dyaOrig="760">
          <v:shape id="_x0000_i1044" type="#_x0000_t75" style="width:158.25pt;height:37.5pt" o:ole="">
            <v:imagedata r:id="rId42" o:title=""/>
          </v:shape>
          <o:OLEObject Type="Embed" ProgID="Equation.3" ShapeID="_x0000_i1044" DrawAspect="Content" ObjectID="_1459145574" r:id="rId43"/>
        </w:object>
      </w:r>
    </w:p>
    <w:p w:rsidR="00877D8F" w:rsidRPr="00933270" w:rsidRDefault="00877D8F" w:rsidP="00327C15">
      <w:pPr>
        <w:ind w:firstLine="964"/>
        <w:contextualSpacing/>
        <w:jc w:val="center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Уравнение сгорания для дизел</w:t>
      </w:r>
      <w:r>
        <w:rPr>
          <w:szCs w:val="28"/>
        </w:rPr>
        <w:t>ьных двигателей</w:t>
      </w:r>
      <w:r w:rsidRPr="00933270">
        <w:rPr>
          <w:szCs w:val="28"/>
        </w:rPr>
        <w:t xml:space="preserve"> имеет вид</w:t>
      </w:r>
      <w:r>
        <w:rPr>
          <w:szCs w:val="28"/>
        </w:rPr>
        <w:t>: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right"/>
        <w:rPr>
          <w:szCs w:val="28"/>
        </w:rPr>
      </w:pPr>
      <w:r w:rsidRPr="00327C15">
        <w:rPr>
          <w:position w:val="-34"/>
          <w:szCs w:val="28"/>
        </w:rPr>
        <w:object w:dxaOrig="6300" w:dyaOrig="780">
          <v:shape id="_x0000_i1045" type="#_x0000_t75" style="width:375pt;height:39pt" o:ole="">
            <v:imagedata r:id="rId44" o:title=""/>
          </v:shape>
          <o:OLEObject Type="Embed" ProgID="Equation.3" ShapeID="_x0000_i1045" DrawAspect="Content" ObjectID="_1459145575" r:id="rId45"/>
        </w:object>
      </w:r>
      <w:r>
        <w:rPr>
          <w:szCs w:val="28"/>
        </w:rPr>
        <w:t xml:space="preserve">    (4.6)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contextualSpacing/>
        <w:jc w:val="both"/>
        <w:rPr>
          <w:szCs w:val="28"/>
        </w:rPr>
      </w:pPr>
      <w:r>
        <w:rPr>
          <w:szCs w:val="28"/>
        </w:rPr>
        <w:t>г</w:t>
      </w:r>
      <w:r w:rsidRPr="00933270">
        <w:rPr>
          <w:szCs w:val="28"/>
        </w:rPr>
        <w:t>де</w:t>
      </w:r>
      <w:r>
        <w:rPr>
          <w:szCs w:val="28"/>
        </w:rPr>
        <w:t xml:space="preserve"> </w:t>
      </w:r>
      <w:r w:rsidRPr="00933270">
        <w:rPr>
          <w:szCs w:val="28"/>
        </w:rPr>
        <w:t xml:space="preserve"> </w:t>
      </w:r>
      <w:r w:rsidRPr="00327C15">
        <w:rPr>
          <w:szCs w:val="28"/>
        </w:rPr>
        <w:sym w:font="Symbol" w:char="F078"/>
      </w:r>
      <w:r w:rsidRPr="00933270">
        <w:rPr>
          <w:szCs w:val="28"/>
        </w:rPr>
        <w:t xml:space="preserve"> </w:t>
      </w:r>
      <w:r>
        <w:rPr>
          <w:szCs w:val="28"/>
        </w:rPr>
        <w:t>–</w:t>
      </w:r>
      <w:r w:rsidRPr="00933270">
        <w:rPr>
          <w:szCs w:val="28"/>
        </w:rPr>
        <w:t xml:space="preserve"> коэффициент использования теплоты, для </w:t>
      </w:r>
      <w:r>
        <w:rPr>
          <w:szCs w:val="28"/>
        </w:rPr>
        <w:t>дизельных</w:t>
      </w:r>
      <w:r w:rsidRPr="00933270">
        <w:rPr>
          <w:szCs w:val="28"/>
        </w:rPr>
        <w:t xml:space="preserve"> двигателей, </w:t>
      </w:r>
      <w:r w:rsidRPr="00327C15">
        <w:rPr>
          <w:szCs w:val="28"/>
        </w:rPr>
        <w:sym w:font="Symbol" w:char="F078"/>
      </w:r>
      <w:r w:rsidRPr="00933270">
        <w:rPr>
          <w:szCs w:val="28"/>
        </w:rPr>
        <w:t xml:space="preserve"> = 0,</w:t>
      </w:r>
      <w:r>
        <w:rPr>
          <w:szCs w:val="28"/>
        </w:rPr>
        <w:t>7</w:t>
      </w:r>
      <w:r w:rsidRPr="00933270">
        <w:rPr>
          <w:szCs w:val="28"/>
        </w:rPr>
        <w:t xml:space="preserve">;                 </w:t>
      </w:r>
    </w:p>
    <w:p w:rsidR="00877D8F" w:rsidRDefault="00877D8F" w:rsidP="00327C15">
      <w:pPr>
        <w:contextualSpacing/>
        <w:jc w:val="both"/>
        <w:rPr>
          <w:szCs w:val="28"/>
        </w:rPr>
      </w:pPr>
      <w:r>
        <w:rPr>
          <w:i/>
          <w:szCs w:val="28"/>
        </w:rPr>
        <w:t xml:space="preserve">     </w:t>
      </w:r>
      <w:r w:rsidRPr="00933270">
        <w:rPr>
          <w:i/>
          <w:szCs w:val="28"/>
        </w:rPr>
        <w:t>Н</w:t>
      </w:r>
      <w:r w:rsidRPr="00410EDC">
        <w:rPr>
          <w:i/>
          <w:szCs w:val="28"/>
          <w:vertAlign w:val="subscript"/>
        </w:rPr>
        <w:t>u</w:t>
      </w:r>
      <w:r w:rsidRPr="00933270">
        <w:rPr>
          <w:szCs w:val="28"/>
        </w:rPr>
        <w:t xml:space="preserve"> </w:t>
      </w:r>
      <w:r>
        <w:rPr>
          <w:szCs w:val="28"/>
        </w:rPr>
        <w:t>–</w:t>
      </w:r>
      <w:r w:rsidRPr="00933270">
        <w:rPr>
          <w:szCs w:val="28"/>
        </w:rPr>
        <w:t xml:space="preserve"> низшая теплота сгорания  топлива, </w:t>
      </w:r>
      <w:r w:rsidRPr="00933270">
        <w:rPr>
          <w:i/>
          <w:szCs w:val="28"/>
        </w:rPr>
        <w:t>Н</w:t>
      </w:r>
      <w:r w:rsidRPr="00327C15">
        <w:rPr>
          <w:szCs w:val="28"/>
          <w:vertAlign w:val="subscript"/>
        </w:rPr>
        <w:t>u</w:t>
      </w:r>
      <w:r>
        <w:rPr>
          <w:szCs w:val="28"/>
        </w:rPr>
        <w:t xml:space="preserve"> = 42500 кДж/кг [2</w:t>
      </w:r>
      <w:r w:rsidRPr="00933270">
        <w:rPr>
          <w:szCs w:val="28"/>
        </w:rPr>
        <w:t>];</w:t>
      </w:r>
    </w:p>
    <w:p w:rsidR="00877D8F" w:rsidRDefault="00877D8F" w:rsidP="00327C15">
      <w:pPr>
        <w:contextualSpacing/>
        <w:jc w:val="both"/>
        <w:rPr>
          <w:szCs w:val="28"/>
        </w:rPr>
      </w:pPr>
      <w:r>
        <w:rPr>
          <w:szCs w:val="28"/>
        </w:rPr>
        <w:t xml:space="preserve">  </w:t>
      </w:r>
      <w:r w:rsidRPr="00933270">
        <w:rPr>
          <w:i/>
          <w:szCs w:val="28"/>
        </w:rPr>
        <w:t>m</w:t>
      </w:r>
      <w:r w:rsidRPr="00410EDC">
        <w:rPr>
          <w:i/>
          <w:szCs w:val="28"/>
        </w:rPr>
        <w:t>c</w:t>
      </w:r>
      <w:r w:rsidRPr="00410EDC">
        <w:rPr>
          <w:i/>
          <w:szCs w:val="28"/>
          <w:vertAlign w:val="subscript"/>
        </w:rPr>
        <w:t>vc</w:t>
      </w:r>
      <w:r w:rsidRPr="00933270">
        <w:rPr>
          <w:szCs w:val="28"/>
        </w:rPr>
        <w:t xml:space="preserve"> </w:t>
      </w:r>
      <w:r>
        <w:rPr>
          <w:szCs w:val="28"/>
        </w:rPr>
        <w:t>–</w:t>
      </w:r>
      <w:r w:rsidRPr="00933270">
        <w:rPr>
          <w:szCs w:val="28"/>
        </w:rPr>
        <w:t xml:space="preserve"> средняя молярная теплоемкость свежего заря</w:t>
      </w:r>
      <w:r>
        <w:rPr>
          <w:szCs w:val="28"/>
        </w:rPr>
        <w:t>да.</w:t>
      </w:r>
      <w:r w:rsidRPr="008B1428">
        <w:rPr>
          <w:szCs w:val="28"/>
        </w:rPr>
        <w:t xml:space="preserve"> </w:t>
      </w:r>
    </w:p>
    <w:p w:rsidR="00877D8F" w:rsidRDefault="00877D8F" w:rsidP="00327C15">
      <w:pPr>
        <w:contextualSpacing/>
        <w:jc w:val="both"/>
        <w:rPr>
          <w:szCs w:val="28"/>
        </w:rPr>
      </w:pPr>
      <w:r>
        <w:rPr>
          <w:szCs w:val="28"/>
        </w:rPr>
        <w:t xml:space="preserve">  </w:t>
      </w:r>
      <w:r w:rsidRPr="008B1428">
        <w:rPr>
          <w:i/>
          <w:szCs w:val="28"/>
        </w:rPr>
        <w:t>m</w:t>
      </w:r>
      <w:r w:rsidRPr="00410EDC">
        <w:rPr>
          <w:i/>
          <w:szCs w:val="28"/>
        </w:rPr>
        <w:t>c</w:t>
      </w:r>
      <w:r w:rsidRPr="00410EDC">
        <w:rPr>
          <w:i/>
          <w:szCs w:val="28"/>
          <w:vertAlign w:val="subscript"/>
        </w:rPr>
        <w:t>v</w:t>
      </w:r>
      <w:r w:rsidRPr="00933270">
        <w:rPr>
          <w:szCs w:val="28"/>
          <w:vertAlign w:val="superscript"/>
        </w:rPr>
        <w:t>”</w:t>
      </w:r>
      <w:r w:rsidRPr="00933270">
        <w:rPr>
          <w:szCs w:val="28"/>
        </w:rPr>
        <w:t xml:space="preserve"> </w:t>
      </w:r>
      <w:r>
        <w:rPr>
          <w:szCs w:val="28"/>
        </w:rPr>
        <w:t>–</w:t>
      </w:r>
      <w:r w:rsidRPr="00933270">
        <w:rPr>
          <w:szCs w:val="28"/>
        </w:rPr>
        <w:t xml:space="preserve"> средняя молярная теплоемкость  продуктов  сгорания.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>
        <w:rPr>
          <w:szCs w:val="28"/>
        </w:rPr>
        <w:t>С</w:t>
      </w:r>
      <w:r w:rsidRPr="00933270">
        <w:rPr>
          <w:szCs w:val="28"/>
        </w:rPr>
        <w:t>редняя молярная теплоемкость свежего заря</w:t>
      </w:r>
      <w:r>
        <w:rPr>
          <w:szCs w:val="28"/>
        </w:rPr>
        <w:t>да определяется по формуле: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           </w:t>
      </w:r>
    </w:p>
    <w:p w:rsidR="00877D8F" w:rsidRPr="00933270" w:rsidRDefault="00877D8F" w:rsidP="008B1428">
      <w:pPr>
        <w:ind w:firstLine="964"/>
        <w:contextualSpacing/>
        <w:jc w:val="right"/>
        <w:rPr>
          <w:szCs w:val="28"/>
        </w:rPr>
      </w:pPr>
      <w:r>
        <w:rPr>
          <w:i/>
          <w:szCs w:val="28"/>
          <w:lang w:val="en-US"/>
        </w:rPr>
        <w:t>m</w:t>
      </w:r>
      <w:r w:rsidRPr="00933270">
        <w:rPr>
          <w:i/>
          <w:szCs w:val="28"/>
        </w:rPr>
        <w:t>c</w:t>
      </w:r>
      <w:r w:rsidRPr="00933270">
        <w:rPr>
          <w:i/>
          <w:szCs w:val="28"/>
          <w:vertAlign w:val="subscript"/>
        </w:rPr>
        <w:t>vc</w:t>
      </w:r>
      <w:r w:rsidRPr="00933270">
        <w:rPr>
          <w:i/>
          <w:szCs w:val="28"/>
        </w:rPr>
        <w:t> </w:t>
      </w:r>
      <w:r w:rsidRPr="00933270">
        <w:rPr>
          <w:szCs w:val="28"/>
        </w:rPr>
        <w:t>= 20,16 + 1,74 </w:t>
      </w:r>
      <w:r w:rsidRPr="00933270">
        <w:rPr>
          <w:szCs w:val="28"/>
        </w:rPr>
        <w:sym w:font="Symbol" w:char="F0D7"/>
      </w:r>
      <w:r w:rsidRPr="00933270">
        <w:rPr>
          <w:szCs w:val="28"/>
        </w:rPr>
        <w:t>10</w:t>
      </w:r>
      <w:r w:rsidRPr="00933270">
        <w:rPr>
          <w:szCs w:val="28"/>
          <w:vertAlign w:val="superscript"/>
        </w:rPr>
        <w:t>-3</w:t>
      </w:r>
      <w:r w:rsidRPr="00933270">
        <w:rPr>
          <w:szCs w:val="28"/>
        </w:rPr>
        <w:t xml:space="preserve"> </w:t>
      </w:r>
      <w:r w:rsidRPr="00933270">
        <w:rPr>
          <w:i/>
          <w:szCs w:val="28"/>
        </w:rPr>
        <w:t>Т</w:t>
      </w:r>
      <w:r w:rsidRPr="00933270">
        <w:rPr>
          <w:i/>
          <w:szCs w:val="28"/>
          <w:vertAlign w:val="subscript"/>
        </w:rPr>
        <w:t>с</w:t>
      </w:r>
      <w:r w:rsidRPr="00933270">
        <w:rPr>
          <w:szCs w:val="28"/>
        </w:rPr>
        <w:t>;</w:t>
      </w:r>
      <w:r>
        <w:rPr>
          <w:szCs w:val="28"/>
        </w:rPr>
        <w:t xml:space="preserve">                                        (4.7)</w:t>
      </w:r>
    </w:p>
    <w:p w:rsidR="00877D8F" w:rsidRPr="00933270" w:rsidRDefault="00877D8F" w:rsidP="00327C15">
      <w:pPr>
        <w:ind w:firstLine="964"/>
        <w:contextualSpacing/>
        <w:jc w:val="center"/>
        <w:rPr>
          <w:szCs w:val="28"/>
        </w:rPr>
      </w:pPr>
      <w:r w:rsidRPr="00933270">
        <w:rPr>
          <w:i/>
          <w:szCs w:val="28"/>
        </w:rPr>
        <w:t>mc</w:t>
      </w:r>
      <w:r w:rsidRPr="00933270">
        <w:rPr>
          <w:i/>
          <w:szCs w:val="28"/>
          <w:vertAlign w:val="subscript"/>
        </w:rPr>
        <w:t>vc</w:t>
      </w:r>
      <w:r w:rsidRPr="00933270">
        <w:rPr>
          <w:szCs w:val="28"/>
        </w:rPr>
        <w:t> = 20,16 + 1,74 </w:t>
      </w:r>
      <w:r w:rsidRPr="00933270">
        <w:rPr>
          <w:szCs w:val="28"/>
        </w:rPr>
        <w:sym w:font="Symbol" w:char="F0D7"/>
      </w:r>
      <w:r w:rsidRPr="00933270">
        <w:rPr>
          <w:szCs w:val="28"/>
        </w:rPr>
        <w:t>10</w:t>
      </w:r>
      <w:r w:rsidRPr="00933270">
        <w:rPr>
          <w:szCs w:val="28"/>
          <w:vertAlign w:val="superscript"/>
        </w:rPr>
        <w:t>-3</w:t>
      </w:r>
      <w:r w:rsidRPr="00933270">
        <w:rPr>
          <w:szCs w:val="28"/>
        </w:rPr>
        <w:t xml:space="preserve"> ∙ </w:t>
      </w:r>
      <w:r>
        <w:rPr>
          <w:szCs w:val="28"/>
        </w:rPr>
        <w:t>821</w:t>
      </w:r>
      <w:r w:rsidRPr="00933270">
        <w:rPr>
          <w:szCs w:val="28"/>
        </w:rPr>
        <w:t xml:space="preserve"> = </w:t>
      </w:r>
      <w:r>
        <w:rPr>
          <w:szCs w:val="28"/>
        </w:rPr>
        <w:t>21,589</w:t>
      </w:r>
      <w:r w:rsidRPr="00933270">
        <w:rPr>
          <w:szCs w:val="28"/>
        </w:rPr>
        <w:t>.</w:t>
      </w: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>
        <w:rPr>
          <w:szCs w:val="28"/>
        </w:rPr>
        <w:t>С</w:t>
      </w:r>
      <w:r w:rsidRPr="00933270">
        <w:rPr>
          <w:szCs w:val="28"/>
        </w:rPr>
        <w:t>редняя молярная теплоемкость  продуктов  сгорания</w:t>
      </w:r>
      <w:r>
        <w:rPr>
          <w:szCs w:val="28"/>
        </w:rPr>
        <w:t xml:space="preserve"> определяется по формуле:</w:t>
      </w: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8B1428">
      <w:pPr>
        <w:ind w:firstLine="964"/>
        <w:contextualSpacing/>
        <w:jc w:val="right"/>
        <w:rPr>
          <w:szCs w:val="28"/>
        </w:rPr>
      </w:pPr>
      <w:r>
        <w:rPr>
          <w:i/>
          <w:szCs w:val="28"/>
          <w:lang w:val="en-US"/>
        </w:rPr>
        <w:t>m</w:t>
      </w:r>
      <w:r w:rsidRPr="00933270">
        <w:rPr>
          <w:i/>
          <w:szCs w:val="28"/>
        </w:rPr>
        <w:t>c</w:t>
      </w:r>
      <w:r w:rsidRPr="00E40542">
        <w:rPr>
          <w:i/>
          <w:szCs w:val="28"/>
          <w:vertAlign w:val="subscript"/>
        </w:rPr>
        <w:t>v</w:t>
      </w:r>
      <w:r w:rsidRPr="00933270">
        <w:rPr>
          <w:i/>
          <w:szCs w:val="28"/>
          <w:vertAlign w:val="superscript"/>
        </w:rPr>
        <w:t>”</w:t>
      </w:r>
      <w:r w:rsidRPr="00933270">
        <w:rPr>
          <w:szCs w:val="28"/>
        </w:rPr>
        <w:t xml:space="preserve"> = </w:t>
      </w:r>
      <w:r w:rsidRPr="00933270">
        <w:rPr>
          <w:position w:val="-32"/>
          <w:szCs w:val="28"/>
        </w:rPr>
        <w:object w:dxaOrig="4020" w:dyaOrig="780">
          <v:shape id="_x0000_i1046" type="#_x0000_t75" style="width:213pt;height:39pt" o:ole="">
            <v:imagedata r:id="rId46" o:title=""/>
          </v:shape>
          <o:OLEObject Type="Embed" ProgID="Equation.3" ShapeID="_x0000_i1046" DrawAspect="Content" ObjectID="_1459145576" r:id="rId47"/>
        </w:object>
      </w:r>
      <w:r>
        <w:rPr>
          <w:szCs w:val="28"/>
        </w:rPr>
        <w:t xml:space="preserve">                       (4.8)</w:t>
      </w:r>
    </w:p>
    <w:p w:rsidR="00877D8F" w:rsidRPr="00933270" w:rsidRDefault="00877D8F" w:rsidP="008B1428">
      <w:pPr>
        <w:ind w:firstLine="964"/>
        <w:contextualSpacing/>
        <w:jc w:val="center"/>
        <w:rPr>
          <w:szCs w:val="28"/>
        </w:rPr>
      </w:pPr>
      <w:r>
        <w:rPr>
          <w:i/>
          <w:szCs w:val="28"/>
          <w:lang w:val="en-US"/>
        </w:rPr>
        <w:t>m</w:t>
      </w:r>
      <w:r w:rsidRPr="00933270">
        <w:rPr>
          <w:i/>
          <w:szCs w:val="28"/>
        </w:rPr>
        <w:t>c</w:t>
      </w:r>
      <w:r w:rsidRPr="00933270">
        <w:rPr>
          <w:i/>
          <w:szCs w:val="28"/>
          <w:vertAlign w:val="subscript"/>
        </w:rPr>
        <w:t>v</w:t>
      </w:r>
      <w:r w:rsidRPr="00933270">
        <w:rPr>
          <w:i/>
          <w:szCs w:val="28"/>
          <w:vertAlign w:val="superscript"/>
        </w:rPr>
        <w:t>”</w:t>
      </w:r>
      <w:r w:rsidRPr="00933270">
        <w:rPr>
          <w:szCs w:val="28"/>
        </w:rPr>
        <w:t xml:space="preserve"> = </w:t>
      </w:r>
      <w:r w:rsidRPr="008B1428">
        <w:rPr>
          <w:position w:val="-34"/>
          <w:szCs w:val="28"/>
        </w:rPr>
        <w:object w:dxaOrig="6900" w:dyaOrig="820">
          <v:shape id="_x0000_i1047" type="#_x0000_t75" style="width:362.25pt;height:42pt" o:ole="">
            <v:imagedata r:id="rId48" o:title=""/>
          </v:shape>
          <o:OLEObject Type="Embed" ProgID="Equation.3" ShapeID="_x0000_i1047" DrawAspect="Content" ObjectID="_1459145577" r:id="rId49"/>
        </w:objec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FC00F4">
      <w:pPr>
        <w:ind w:firstLine="964"/>
        <w:contextualSpacing/>
        <w:jc w:val="both"/>
        <w:rPr>
          <w:szCs w:val="28"/>
        </w:rPr>
      </w:pPr>
      <w:r>
        <w:rPr>
          <w:szCs w:val="28"/>
        </w:rPr>
        <w:t>С</w:t>
      </w:r>
      <w:r w:rsidRPr="00933270">
        <w:rPr>
          <w:szCs w:val="28"/>
        </w:rPr>
        <w:t>тепень  повышения давления в цилиндре</w:t>
      </w:r>
      <w:r>
        <w:rPr>
          <w:szCs w:val="28"/>
        </w:rPr>
        <w:t xml:space="preserve"> определяется по формуле:</w:t>
      </w:r>
    </w:p>
    <w:p w:rsidR="00877D8F" w:rsidRPr="00933270" w:rsidRDefault="00877D8F" w:rsidP="00FC00F4">
      <w:pPr>
        <w:ind w:firstLine="964"/>
        <w:contextualSpacing/>
        <w:jc w:val="both"/>
        <w:rPr>
          <w:szCs w:val="28"/>
        </w:rPr>
      </w:pPr>
    </w:p>
    <w:p w:rsidR="00877D8F" w:rsidRPr="00FC00F4" w:rsidRDefault="00877D8F" w:rsidP="00FC00F4">
      <w:pPr>
        <w:ind w:firstLine="964"/>
        <w:contextualSpacing/>
        <w:jc w:val="right"/>
        <w:rPr>
          <w:szCs w:val="28"/>
        </w:rPr>
      </w:pPr>
      <w:r w:rsidRPr="00FC00F4">
        <w:rPr>
          <w:szCs w:val="28"/>
        </w:rPr>
        <w:sym w:font="Symbol" w:char="F06C"/>
      </w:r>
      <w:r w:rsidRPr="00E40542">
        <w:rPr>
          <w:i/>
          <w:szCs w:val="28"/>
          <w:vertAlign w:val="subscript"/>
          <w:lang w:val="en-US"/>
        </w:rPr>
        <w:t>z</w:t>
      </w:r>
      <w:r w:rsidRPr="00933270">
        <w:rPr>
          <w:i/>
          <w:szCs w:val="28"/>
        </w:rPr>
        <w:t xml:space="preserve"> = </w:t>
      </w:r>
      <w:r w:rsidRPr="00933270">
        <w:rPr>
          <w:i/>
          <w:szCs w:val="28"/>
          <w:lang w:val="en-US"/>
        </w:rPr>
        <w:t>P</w:t>
      </w:r>
      <w:r w:rsidRPr="00E40542">
        <w:rPr>
          <w:i/>
          <w:szCs w:val="28"/>
          <w:vertAlign w:val="subscript"/>
          <w:lang w:val="en-US"/>
        </w:rPr>
        <w:t>z</w:t>
      </w:r>
      <w:r>
        <w:rPr>
          <w:szCs w:val="28"/>
          <w:vertAlign w:val="subscript"/>
        </w:rPr>
        <w:t xml:space="preserve"> </w:t>
      </w:r>
      <w:r w:rsidRPr="00933270">
        <w:rPr>
          <w:i/>
          <w:szCs w:val="28"/>
          <w:lang w:val="en-US"/>
        </w:rPr>
        <w:t> </w:t>
      </w:r>
      <w:r w:rsidRPr="00933270">
        <w:rPr>
          <w:i/>
          <w:szCs w:val="28"/>
        </w:rPr>
        <w:t>/</w:t>
      </w:r>
      <w:r w:rsidRPr="00933270">
        <w:rPr>
          <w:i/>
          <w:szCs w:val="28"/>
          <w:lang w:val="en-US"/>
        </w:rPr>
        <w:t> P</w:t>
      </w:r>
      <w:r w:rsidRPr="00E40542">
        <w:rPr>
          <w:i/>
          <w:szCs w:val="28"/>
          <w:vertAlign w:val="subscript"/>
          <w:lang w:val="en-US"/>
        </w:rPr>
        <w:t>c</w:t>
      </w:r>
      <w:r w:rsidRPr="00933270">
        <w:rPr>
          <w:i/>
          <w:szCs w:val="28"/>
        </w:rPr>
        <w:t>.</w:t>
      </w:r>
      <w:r>
        <w:rPr>
          <w:i/>
          <w:szCs w:val="28"/>
        </w:rPr>
        <w:t xml:space="preserve">                                                     </w:t>
      </w:r>
      <w:r>
        <w:rPr>
          <w:szCs w:val="28"/>
        </w:rPr>
        <w:t>(4.9)</w:t>
      </w:r>
    </w:p>
    <w:p w:rsidR="00877D8F" w:rsidRPr="00933270" w:rsidRDefault="00877D8F" w:rsidP="00FC00F4">
      <w:pPr>
        <w:ind w:firstLine="964"/>
        <w:contextualSpacing/>
        <w:jc w:val="center"/>
        <w:rPr>
          <w:szCs w:val="28"/>
        </w:rPr>
      </w:pPr>
      <w:r w:rsidRPr="00FC00F4">
        <w:rPr>
          <w:szCs w:val="28"/>
        </w:rPr>
        <w:sym w:font="Symbol" w:char="F06C"/>
      </w:r>
      <w:r w:rsidRPr="00E40542">
        <w:rPr>
          <w:i/>
          <w:szCs w:val="28"/>
          <w:vertAlign w:val="subscript"/>
          <w:lang w:val="en-US"/>
        </w:rPr>
        <w:t>z</w:t>
      </w:r>
      <w:r w:rsidRPr="00933270">
        <w:rPr>
          <w:i/>
          <w:szCs w:val="28"/>
        </w:rPr>
        <w:t xml:space="preserve"> </w:t>
      </w:r>
      <w:r w:rsidRPr="00933270">
        <w:rPr>
          <w:szCs w:val="28"/>
        </w:rPr>
        <w:t xml:space="preserve">= </w:t>
      </w:r>
      <w:r>
        <w:rPr>
          <w:szCs w:val="28"/>
        </w:rPr>
        <w:t>6,7</w:t>
      </w:r>
      <w:r w:rsidRPr="00933270">
        <w:rPr>
          <w:szCs w:val="28"/>
          <w:lang w:val="en-US"/>
        </w:rPr>
        <w:t> </w:t>
      </w:r>
      <w:r w:rsidRPr="00933270">
        <w:rPr>
          <w:szCs w:val="28"/>
        </w:rPr>
        <w:t>/</w:t>
      </w:r>
      <w:r w:rsidRPr="00933270">
        <w:rPr>
          <w:szCs w:val="28"/>
          <w:lang w:val="en-US"/>
        </w:rPr>
        <w:t> </w:t>
      </w:r>
      <w:r>
        <w:rPr>
          <w:szCs w:val="28"/>
        </w:rPr>
        <w:t>3,253</w:t>
      </w:r>
      <w:r w:rsidRPr="00933270">
        <w:rPr>
          <w:szCs w:val="28"/>
        </w:rPr>
        <w:t xml:space="preserve"> =</w:t>
      </w:r>
      <w:r>
        <w:rPr>
          <w:szCs w:val="28"/>
        </w:rPr>
        <w:t xml:space="preserve"> 2,060</w:t>
      </w:r>
      <w:r w:rsidRPr="00933270">
        <w:rPr>
          <w:szCs w:val="28"/>
        </w:rPr>
        <w:t>.</w:t>
      </w:r>
    </w:p>
    <w:p w:rsidR="00877D8F" w:rsidRPr="00933270" w:rsidRDefault="00877D8F" w:rsidP="00FC00F4">
      <w:pPr>
        <w:ind w:firstLine="964"/>
        <w:contextualSpacing/>
        <w:jc w:val="both"/>
        <w:rPr>
          <w:szCs w:val="28"/>
        </w:rPr>
      </w:pPr>
    </w:p>
    <w:p w:rsidR="00877D8F" w:rsidRDefault="00877D8F" w:rsidP="00FC00F4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Подставляя полученные значения  величин в уравнения сгорания, получаем уравнение с двумя неизвестными:  максимальной температурой сгорания </w:t>
      </w:r>
      <w:r w:rsidRPr="00FC00F4">
        <w:rPr>
          <w:i/>
          <w:szCs w:val="28"/>
        </w:rPr>
        <w:t>Т</w:t>
      </w:r>
      <w:r w:rsidRPr="00933270">
        <w:rPr>
          <w:szCs w:val="28"/>
          <w:vertAlign w:val="subscript"/>
        </w:rPr>
        <w:t>z</w:t>
      </w:r>
      <w:r w:rsidRPr="00933270">
        <w:rPr>
          <w:szCs w:val="28"/>
        </w:rPr>
        <w:t xml:space="preserve">  и теплоемкости продуктов  сгорания </w:t>
      </w:r>
      <w:r w:rsidRPr="00FC00F4">
        <w:rPr>
          <w:i/>
          <w:szCs w:val="28"/>
        </w:rPr>
        <w:t>mc</w:t>
      </w:r>
      <w:r w:rsidRPr="00933270">
        <w:rPr>
          <w:szCs w:val="28"/>
          <w:vertAlign w:val="subscript"/>
        </w:rPr>
        <w:t>v</w:t>
      </w:r>
      <w:r w:rsidRPr="00933270">
        <w:rPr>
          <w:szCs w:val="28"/>
          <w:vertAlign w:val="superscript"/>
        </w:rPr>
        <w:t>”</w:t>
      </w:r>
      <w:r w:rsidRPr="00933270">
        <w:rPr>
          <w:szCs w:val="28"/>
        </w:rPr>
        <w:t xml:space="preserve"> при этой же температуре.</w:t>
      </w:r>
    </w:p>
    <w:p w:rsidR="00877D8F" w:rsidRDefault="00877D8F" w:rsidP="00FC00F4">
      <w:pPr>
        <w:ind w:firstLine="964"/>
        <w:contextualSpacing/>
        <w:jc w:val="both"/>
        <w:rPr>
          <w:szCs w:val="28"/>
        </w:rPr>
      </w:pPr>
    </w:p>
    <w:p w:rsidR="00877D8F" w:rsidRDefault="00877D8F" w:rsidP="00FC00F4">
      <w:pPr>
        <w:contextualSpacing/>
        <w:jc w:val="center"/>
        <w:rPr>
          <w:szCs w:val="28"/>
        </w:rPr>
      </w:pPr>
      <w:r w:rsidRPr="00FC00F4">
        <w:rPr>
          <w:position w:val="-32"/>
          <w:szCs w:val="28"/>
        </w:rPr>
        <w:object w:dxaOrig="10219" w:dyaOrig="760">
          <v:shape id="_x0000_i1048" type="#_x0000_t75" style="width:495.75pt;height:36.75pt" o:ole="">
            <v:imagedata r:id="rId50" o:title=""/>
          </v:shape>
          <o:OLEObject Type="Embed" ProgID="Equation.3" ShapeID="_x0000_i1048" DrawAspect="Content" ObjectID="_1459145578" r:id="rId51"/>
        </w:object>
      </w:r>
    </w:p>
    <w:p w:rsidR="00877D8F" w:rsidRPr="00400BA9" w:rsidRDefault="00877D8F" w:rsidP="00FC00F4">
      <w:pPr>
        <w:contextualSpacing/>
        <w:jc w:val="center"/>
        <w:rPr>
          <w:b/>
          <w:szCs w:val="28"/>
        </w:rPr>
      </w:pPr>
    </w:p>
    <w:p w:rsidR="00877D8F" w:rsidRDefault="00877D8F" w:rsidP="00FC00F4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После подстановки в уравнение сгорания известных параметров в виде числовых значений и последующих преобразований оно превращается  в квадратное уравнение</w:t>
      </w:r>
      <w:r>
        <w:rPr>
          <w:szCs w:val="28"/>
        </w:rPr>
        <w:t>:</w:t>
      </w:r>
    </w:p>
    <w:p w:rsidR="00877D8F" w:rsidRPr="00933270" w:rsidRDefault="00877D8F" w:rsidP="00FC00F4">
      <w:pPr>
        <w:ind w:firstLine="964"/>
        <w:contextualSpacing/>
        <w:jc w:val="both"/>
        <w:rPr>
          <w:szCs w:val="28"/>
        </w:rPr>
      </w:pPr>
    </w:p>
    <w:p w:rsidR="00877D8F" w:rsidRDefault="00877D8F" w:rsidP="00E40542">
      <w:pPr>
        <w:ind w:firstLine="964"/>
        <w:contextualSpacing/>
        <w:jc w:val="right"/>
        <w:rPr>
          <w:szCs w:val="28"/>
        </w:rPr>
      </w:pPr>
      <w:r>
        <w:rPr>
          <w:i/>
          <w:szCs w:val="28"/>
        </w:rPr>
        <w:t>А</w:t>
      </w:r>
      <w:r w:rsidRPr="00933270">
        <w:rPr>
          <w:i/>
          <w:szCs w:val="28"/>
        </w:rPr>
        <w:t>Т</w:t>
      </w:r>
      <w:r w:rsidRPr="00E40542">
        <w:rPr>
          <w:i/>
          <w:szCs w:val="28"/>
          <w:vertAlign w:val="subscript"/>
        </w:rPr>
        <w:t>z</w:t>
      </w:r>
      <w:r w:rsidRPr="00400BA9">
        <w:rPr>
          <w:szCs w:val="28"/>
          <w:vertAlign w:val="superscript"/>
        </w:rPr>
        <w:t>2</w:t>
      </w:r>
      <w:r w:rsidRPr="00933270">
        <w:rPr>
          <w:i/>
          <w:szCs w:val="28"/>
        </w:rPr>
        <w:t xml:space="preserve"> + ВТ</w:t>
      </w:r>
      <w:r w:rsidRPr="00E40542">
        <w:rPr>
          <w:i/>
          <w:szCs w:val="28"/>
          <w:vertAlign w:val="subscript"/>
        </w:rPr>
        <w:t>z</w:t>
      </w:r>
      <w:r w:rsidRPr="00933270">
        <w:rPr>
          <w:i/>
          <w:szCs w:val="28"/>
        </w:rPr>
        <w:t xml:space="preserve"> + С = </w:t>
      </w:r>
      <w:r w:rsidRPr="00933270">
        <w:rPr>
          <w:szCs w:val="28"/>
        </w:rPr>
        <w:t>0</w:t>
      </w:r>
      <w:r>
        <w:rPr>
          <w:szCs w:val="28"/>
        </w:rPr>
        <w:t>,                                            (4.10)</w:t>
      </w:r>
    </w:p>
    <w:p w:rsidR="00877D8F" w:rsidRDefault="00877D8F" w:rsidP="00E069EB">
      <w:pPr>
        <w:ind w:firstLine="964"/>
        <w:contextualSpacing/>
        <w:jc w:val="right"/>
        <w:rPr>
          <w:szCs w:val="28"/>
        </w:rPr>
      </w:pPr>
    </w:p>
    <w:p w:rsidR="00877D8F" w:rsidRPr="00933270" w:rsidRDefault="00877D8F" w:rsidP="00E069EB">
      <w:pPr>
        <w:contextualSpacing/>
        <w:jc w:val="both"/>
        <w:rPr>
          <w:szCs w:val="28"/>
        </w:rPr>
      </w:pPr>
      <w:r w:rsidRPr="00933270">
        <w:rPr>
          <w:szCs w:val="28"/>
        </w:rPr>
        <w:t xml:space="preserve">где </w:t>
      </w:r>
      <w:r w:rsidRPr="00933270">
        <w:rPr>
          <w:i/>
          <w:szCs w:val="28"/>
        </w:rPr>
        <w:t>А, В, С</w:t>
      </w:r>
      <w:r w:rsidRPr="00933270">
        <w:rPr>
          <w:szCs w:val="28"/>
        </w:rPr>
        <w:t xml:space="preserve"> </w:t>
      </w:r>
      <w:r>
        <w:rPr>
          <w:szCs w:val="28"/>
        </w:rPr>
        <w:t>–</w:t>
      </w:r>
      <w:r w:rsidRPr="00933270">
        <w:rPr>
          <w:szCs w:val="28"/>
        </w:rPr>
        <w:t xml:space="preserve">  числовые коэффициенты.</w:t>
      </w:r>
    </w:p>
    <w:p w:rsidR="00877D8F" w:rsidRPr="00933270" w:rsidRDefault="00877D8F" w:rsidP="00E069EB">
      <w:pPr>
        <w:ind w:firstLine="964"/>
        <w:contextualSpacing/>
        <w:jc w:val="right"/>
        <w:rPr>
          <w:i/>
          <w:szCs w:val="28"/>
        </w:rPr>
      </w:pPr>
    </w:p>
    <w:p w:rsidR="00877D8F" w:rsidRPr="00933270" w:rsidRDefault="00877D8F" w:rsidP="00E069EB">
      <w:pPr>
        <w:ind w:firstLine="964"/>
        <w:contextualSpacing/>
        <w:jc w:val="center"/>
        <w:rPr>
          <w:i/>
          <w:szCs w:val="28"/>
        </w:rPr>
      </w:pPr>
      <w:r>
        <w:rPr>
          <w:szCs w:val="28"/>
        </w:rPr>
        <w:t>2,740 · 10</w:t>
      </w:r>
      <w:r w:rsidRPr="00E069EB">
        <w:rPr>
          <w:szCs w:val="28"/>
          <w:vertAlign w:val="superscript"/>
        </w:rPr>
        <w:t>–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</w:t>
      </w:r>
      <w:r w:rsidRPr="00933270">
        <w:rPr>
          <w:i/>
          <w:szCs w:val="28"/>
        </w:rPr>
        <w:t>Т</w:t>
      </w:r>
      <w:r w:rsidRPr="00E40542">
        <w:rPr>
          <w:i/>
          <w:szCs w:val="28"/>
          <w:vertAlign w:val="subscript"/>
        </w:rPr>
        <w:t>z</w:t>
      </w:r>
      <w:r w:rsidRPr="00E069EB">
        <w:rPr>
          <w:szCs w:val="28"/>
          <w:vertAlign w:val="superscript"/>
        </w:rPr>
        <w:t>2</w:t>
      </w:r>
      <w:r w:rsidRPr="00933270">
        <w:rPr>
          <w:i/>
          <w:szCs w:val="28"/>
        </w:rPr>
        <w:t xml:space="preserve"> + </w:t>
      </w:r>
      <w:r>
        <w:rPr>
          <w:szCs w:val="28"/>
        </w:rPr>
        <w:t xml:space="preserve">30,549 </w:t>
      </w:r>
      <w:r w:rsidRPr="00933270">
        <w:rPr>
          <w:i/>
          <w:szCs w:val="28"/>
        </w:rPr>
        <w:t>Т</w:t>
      </w:r>
      <w:r w:rsidRPr="00E40542">
        <w:rPr>
          <w:i/>
          <w:szCs w:val="28"/>
          <w:vertAlign w:val="subscript"/>
        </w:rPr>
        <w:t>z</w:t>
      </w:r>
      <w:r>
        <w:rPr>
          <w:i/>
          <w:szCs w:val="28"/>
        </w:rPr>
        <w:t xml:space="preserve"> </w:t>
      </w:r>
      <w:r w:rsidRPr="00F14846">
        <w:rPr>
          <w:szCs w:val="28"/>
        </w:rPr>
        <w:t>–</w:t>
      </w:r>
      <w:r w:rsidRPr="00E069EB">
        <w:rPr>
          <w:szCs w:val="28"/>
        </w:rPr>
        <w:t xml:space="preserve"> </w:t>
      </w:r>
      <w:r>
        <w:rPr>
          <w:szCs w:val="28"/>
        </w:rPr>
        <w:t>75781,564 = 0.</w:t>
      </w:r>
    </w:p>
    <w:p w:rsidR="00877D8F" w:rsidRPr="00933270" w:rsidRDefault="00877D8F" w:rsidP="00FC00F4">
      <w:pPr>
        <w:ind w:firstLine="964"/>
        <w:contextualSpacing/>
        <w:jc w:val="both"/>
        <w:rPr>
          <w:szCs w:val="28"/>
        </w:rPr>
      </w:pPr>
    </w:p>
    <w:p w:rsidR="00877D8F" w:rsidRDefault="00877D8F" w:rsidP="00FC00F4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Тогда решение уравнения имеет вид</w:t>
      </w:r>
    </w:p>
    <w:p w:rsidR="00877D8F" w:rsidRPr="00933270" w:rsidRDefault="00877D8F" w:rsidP="00FC00F4">
      <w:pPr>
        <w:ind w:firstLine="964"/>
        <w:contextualSpacing/>
        <w:jc w:val="both"/>
        <w:rPr>
          <w:szCs w:val="28"/>
        </w:rPr>
      </w:pPr>
    </w:p>
    <w:p w:rsidR="00877D8F" w:rsidRDefault="00877D8F" w:rsidP="00E069EB">
      <w:pPr>
        <w:ind w:firstLine="964"/>
        <w:contextualSpacing/>
        <w:jc w:val="right"/>
        <w:rPr>
          <w:szCs w:val="28"/>
        </w:rPr>
      </w:pPr>
      <w:r w:rsidRPr="00E069EB">
        <w:rPr>
          <w:position w:val="-26"/>
          <w:szCs w:val="28"/>
        </w:rPr>
        <w:object w:dxaOrig="2920" w:dyaOrig="820">
          <v:shape id="_x0000_i1049" type="#_x0000_t75" style="width:146.25pt;height:42pt" o:ole="">
            <v:imagedata r:id="rId52" o:title=""/>
          </v:shape>
          <o:OLEObject Type="Embed" ProgID="Equation.3" ShapeID="_x0000_i1049" DrawAspect="Content" ObjectID="_1459145579" r:id="rId53"/>
        </w:object>
      </w:r>
      <w:r>
        <w:rPr>
          <w:szCs w:val="28"/>
        </w:rPr>
        <w:t xml:space="preserve">                                          (4.11)</w:t>
      </w:r>
    </w:p>
    <w:p w:rsidR="00877D8F" w:rsidRDefault="00877D8F" w:rsidP="00E069EB">
      <w:pPr>
        <w:ind w:firstLine="964"/>
        <w:contextualSpacing/>
        <w:jc w:val="right"/>
        <w:rPr>
          <w:szCs w:val="28"/>
        </w:rPr>
      </w:pPr>
    </w:p>
    <w:p w:rsidR="00877D8F" w:rsidRDefault="00877D8F" w:rsidP="00E069EB">
      <w:pPr>
        <w:ind w:firstLine="964"/>
        <w:contextualSpacing/>
        <w:jc w:val="center"/>
        <w:rPr>
          <w:szCs w:val="28"/>
        </w:rPr>
      </w:pPr>
      <w:r w:rsidRPr="00E069EB">
        <w:rPr>
          <w:position w:val="-34"/>
          <w:szCs w:val="28"/>
        </w:rPr>
        <w:object w:dxaOrig="6780" w:dyaOrig="900">
          <v:shape id="_x0000_i1050" type="#_x0000_t75" style="width:339pt;height:45pt" o:ole="">
            <v:imagedata r:id="rId54" o:title=""/>
          </v:shape>
          <o:OLEObject Type="Embed" ProgID="Equation.3" ShapeID="_x0000_i1050" DrawAspect="Content" ObjectID="_1459145580" r:id="rId55"/>
        </w:object>
      </w:r>
    </w:p>
    <w:p w:rsidR="00877D8F" w:rsidRDefault="00877D8F" w:rsidP="00E069EB">
      <w:pPr>
        <w:ind w:firstLine="964"/>
        <w:contextualSpacing/>
        <w:jc w:val="right"/>
        <w:rPr>
          <w:szCs w:val="28"/>
        </w:rPr>
      </w:pPr>
    </w:p>
    <w:p w:rsidR="00877D8F" w:rsidRPr="00933270" w:rsidRDefault="00877D8F" w:rsidP="00DF565A">
      <w:pPr>
        <w:contextualSpacing/>
        <w:jc w:val="center"/>
        <w:rPr>
          <w:szCs w:val="28"/>
        </w:rPr>
      </w:pPr>
      <w:r w:rsidRPr="00E069EB">
        <w:rPr>
          <w:position w:val="-12"/>
          <w:szCs w:val="28"/>
        </w:rPr>
        <w:object w:dxaOrig="1680" w:dyaOrig="440">
          <v:shape id="_x0000_i1051" type="#_x0000_t75" style="width:84pt;height:21.75pt" o:ole="">
            <v:imagedata r:id="rId56" o:title=""/>
          </v:shape>
          <o:OLEObject Type="Embed" ProgID="Equation.3" ShapeID="_x0000_i1051" DrawAspect="Content" ObjectID="_1459145581" r:id="rId57"/>
        </w:object>
      </w:r>
      <w:r>
        <w:rPr>
          <w:szCs w:val="28"/>
        </w:rPr>
        <w:t xml:space="preserve">                </w:t>
      </w:r>
      <w:r w:rsidRPr="00E069EB">
        <w:rPr>
          <w:position w:val="-12"/>
          <w:szCs w:val="28"/>
        </w:rPr>
        <w:object w:dxaOrig="2000" w:dyaOrig="440">
          <v:shape id="_x0000_i1052" type="#_x0000_t75" style="width:99pt;height:21.75pt" o:ole="">
            <v:imagedata r:id="rId58" o:title=""/>
          </v:shape>
          <o:OLEObject Type="Embed" ProgID="Equation.3" ShapeID="_x0000_i1052" DrawAspect="Content" ObjectID="_1459145582" r:id="rId59"/>
        </w:object>
      </w:r>
    </w:p>
    <w:p w:rsidR="00877D8F" w:rsidRPr="00933270" w:rsidRDefault="00877D8F" w:rsidP="00FC00F4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FC00F4">
      <w:pPr>
        <w:ind w:firstLine="964"/>
        <w:contextualSpacing/>
        <w:jc w:val="both"/>
        <w:rPr>
          <w:szCs w:val="28"/>
        </w:rPr>
      </w:pPr>
      <w:r>
        <w:rPr>
          <w:szCs w:val="28"/>
        </w:rPr>
        <w:t xml:space="preserve">Максимальная </w:t>
      </w:r>
      <w:r w:rsidRPr="00933270">
        <w:rPr>
          <w:szCs w:val="28"/>
        </w:rPr>
        <w:t xml:space="preserve"> температура</w:t>
      </w:r>
      <w:r>
        <w:rPr>
          <w:szCs w:val="28"/>
        </w:rPr>
        <w:t xml:space="preserve"> сгорания</w:t>
      </w:r>
      <w:r w:rsidRPr="00933270">
        <w:rPr>
          <w:szCs w:val="28"/>
        </w:rPr>
        <w:t xml:space="preserve"> </w:t>
      </w:r>
      <w:r>
        <w:rPr>
          <w:szCs w:val="28"/>
        </w:rPr>
        <w:t xml:space="preserve">равна </w:t>
      </w:r>
      <w:r w:rsidRPr="00933270">
        <w:rPr>
          <w:szCs w:val="28"/>
        </w:rPr>
        <w:t xml:space="preserve"> </w:t>
      </w:r>
      <w:r w:rsidRPr="00DF565A">
        <w:rPr>
          <w:i/>
          <w:szCs w:val="28"/>
        </w:rPr>
        <w:t>Т</w:t>
      </w:r>
      <w:r w:rsidRPr="00933270">
        <w:rPr>
          <w:szCs w:val="28"/>
          <w:vertAlign w:val="subscript"/>
          <w:lang w:val="en-US"/>
        </w:rPr>
        <w:t>z</w:t>
      </w:r>
      <w:r w:rsidRPr="00933270">
        <w:rPr>
          <w:szCs w:val="28"/>
        </w:rPr>
        <w:t xml:space="preserve"> =</w:t>
      </w:r>
      <w:r>
        <w:rPr>
          <w:szCs w:val="28"/>
        </w:rPr>
        <w:t xml:space="preserve"> 2089</w:t>
      </w:r>
      <w:r w:rsidRPr="00933270">
        <w:rPr>
          <w:szCs w:val="28"/>
        </w:rPr>
        <w:t xml:space="preserve"> К.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Теоретическое максимальное давление цикла определяется по формуле</w:t>
      </w:r>
      <w:r>
        <w:rPr>
          <w:szCs w:val="28"/>
        </w:rPr>
        <w:t>:</w:t>
      </w:r>
    </w:p>
    <w:p w:rsidR="00877D8F" w:rsidRPr="00933270" w:rsidRDefault="00877D8F" w:rsidP="00327C15">
      <w:pPr>
        <w:ind w:firstLine="964"/>
        <w:contextualSpacing/>
        <w:jc w:val="both"/>
        <w:rPr>
          <w:i/>
          <w:szCs w:val="28"/>
        </w:rPr>
      </w:pPr>
    </w:p>
    <w:p w:rsidR="00877D8F" w:rsidRPr="00DF565A" w:rsidRDefault="00877D8F" w:rsidP="00DF565A">
      <w:pPr>
        <w:ind w:firstLine="964"/>
        <w:contextualSpacing/>
        <w:jc w:val="right"/>
        <w:rPr>
          <w:szCs w:val="28"/>
        </w:rPr>
      </w:pPr>
      <w:r w:rsidRPr="00933270">
        <w:rPr>
          <w:i/>
          <w:szCs w:val="28"/>
        </w:rPr>
        <w:t>Р</w:t>
      </w:r>
      <w:r w:rsidRPr="00E40542">
        <w:rPr>
          <w:i/>
          <w:szCs w:val="28"/>
          <w:vertAlign w:val="subscript"/>
        </w:rPr>
        <w:t>z</w:t>
      </w:r>
      <w:r w:rsidRPr="00DF565A">
        <w:rPr>
          <w:szCs w:val="28"/>
        </w:rPr>
        <w:sym w:font="Symbol" w:char="F0A2"/>
      </w:r>
      <w:r w:rsidRPr="00933270">
        <w:rPr>
          <w:i/>
          <w:szCs w:val="28"/>
        </w:rPr>
        <w:t> = Р</w:t>
      </w:r>
      <w:r w:rsidRPr="00E40542">
        <w:rPr>
          <w:i/>
          <w:szCs w:val="28"/>
          <w:vertAlign w:val="subscript"/>
        </w:rPr>
        <w:t>z</w:t>
      </w:r>
      <w:r w:rsidRPr="00933270">
        <w:rPr>
          <w:i/>
          <w:szCs w:val="28"/>
        </w:rPr>
        <w:t>.</w:t>
      </w:r>
      <w:r>
        <w:rPr>
          <w:i/>
          <w:szCs w:val="28"/>
        </w:rPr>
        <w:t xml:space="preserve">                                                       </w:t>
      </w:r>
      <w:r>
        <w:rPr>
          <w:szCs w:val="28"/>
        </w:rPr>
        <w:t>(4.12)</w:t>
      </w:r>
    </w:p>
    <w:p w:rsidR="00877D8F" w:rsidRPr="00933270" w:rsidRDefault="00877D8F" w:rsidP="00327C15">
      <w:pPr>
        <w:ind w:firstLine="964"/>
        <w:contextualSpacing/>
        <w:jc w:val="both"/>
        <w:rPr>
          <w:i/>
          <w:szCs w:val="28"/>
        </w:rPr>
      </w:pPr>
    </w:p>
    <w:p w:rsidR="00877D8F" w:rsidRDefault="00877D8F" w:rsidP="00DF565A">
      <w:pPr>
        <w:ind w:firstLine="964"/>
        <w:contextualSpacing/>
        <w:rPr>
          <w:szCs w:val="28"/>
        </w:rPr>
      </w:pPr>
      <w:r>
        <w:rPr>
          <w:i/>
          <w:szCs w:val="28"/>
        </w:rPr>
        <w:t xml:space="preserve">                                              </w:t>
      </w:r>
      <w:r w:rsidRPr="00933270">
        <w:rPr>
          <w:i/>
          <w:szCs w:val="28"/>
        </w:rPr>
        <w:t>Р</w:t>
      </w:r>
      <w:r w:rsidRPr="00E40542">
        <w:rPr>
          <w:i/>
          <w:szCs w:val="28"/>
          <w:vertAlign w:val="subscript"/>
        </w:rPr>
        <w:t>z</w:t>
      </w:r>
      <w:r w:rsidRPr="00DF565A">
        <w:rPr>
          <w:szCs w:val="28"/>
        </w:rPr>
        <w:sym w:font="Symbol" w:char="F0A2"/>
      </w:r>
      <w:r w:rsidRPr="00DF565A">
        <w:rPr>
          <w:szCs w:val="28"/>
        </w:rPr>
        <w:t> </w:t>
      </w:r>
      <w:r w:rsidRPr="00933270">
        <w:rPr>
          <w:i/>
          <w:szCs w:val="28"/>
        </w:rPr>
        <w:t xml:space="preserve">= </w:t>
      </w:r>
      <w:r>
        <w:rPr>
          <w:szCs w:val="28"/>
        </w:rPr>
        <w:t>6,7</w:t>
      </w:r>
      <w:r w:rsidRPr="00933270">
        <w:rPr>
          <w:szCs w:val="28"/>
        </w:rPr>
        <w:t xml:space="preserve">  МПа.</w:t>
      </w:r>
    </w:p>
    <w:p w:rsidR="00877D8F" w:rsidRDefault="00877D8F" w:rsidP="00DF565A">
      <w:pPr>
        <w:ind w:firstLine="964"/>
        <w:contextualSpacing/>
        <w:rPr>
          <w:szCs w:val="28"/>
        </w:rPr>
      </w:pPr>
    </w:p>
    <w:p w:rsidR="00877D8F" w:rsidRDefault="00877D8F" w:rsidP="00DF565A">
      <w:pPr>
        <w:ind w:firstLine="964"/>
        <w:contextualSpacing/>
        <w:rPr>
          <w:szCs w:val="28"/>
        </w:rPr>
      </w:pPr>
    </w:p>
    <w:p w:rsidR="00877D8F" w:rsidRDefault="00877D8F" w:rsidP="00DF565A">
      <w:pPr>
        <w:ind w:firstLine="964"/>
        <w:contextualSpacing/>
        <w:rPr>
          <w:szCs w:val="28"/>
        </w:rPr>
      </w:pPr>
    </w:p>
    <w:p w:rsidR="00877D8F" w:rsidRDefault="00877D8F" w:rsidP="00DF565A">
      <w:pPr>
        <w:ind w:firstLine="964"/>
        <w:contextualSpacing/>
        <w:rPr>
          <w:szCs w:val="28"/>
        </w:rPr>
      </w:pPr>
    </w:p>
    <w:p w:rsidR="00877D8F" w:rsidRDefault="00877D8F" w:rsidP="00DF565A">
      <w:pPr>
        <w:ind w:firstLine="964"/>
        <w:contextualSpacing/>
        <w:rPr>
          <w:szCs w:val="28"/>
        </w:rPr>
      </w:pPr>
    </w:p>
    <w:p w:rsidR="00877D8F" w:rsidRDefault="00877D8F" w:rsidP="00DF565A">
      <w:pPr>
        <w:ind w:firstLine="964"/>
        <w:contextualSpacing/>
        <w:rPr>
          <w:szCs w:val="28"/>
        </w:rPr>
      </w:pPr>
    </w:p>
    <w:p w:rsidR="00877D8F" w:rsidRDefault="00877D8F" w:rsidP="00DF565A">
      <w:pPr>
        <w:ind w:firstLine="964"/>
        <w:contextualSpacing/>
        <w:rPr>
          <w:szCs w:val="28"/>
        </w:rPr>
      </w:pPr>
    </w:p>
    <w:p w:rsidR="00877D8F" w:rsidRPr="00933270" w:rsidRDefault="00877D8F" w:rsidP="00DF565A">
      <w:pPr>
        <w:ind w:firstLine="964"/>
        <w:contextualSpacing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b/>
          <w:szCs w:val="28"/>
        </w:rPr>
        <w:t>5 Расчет процесса расширения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Степень предварительного рас</w:t>
      </w:r>
      <w:r>
        <w:rPr>
          <w:szCs w:val="28"/>
        </w:rPr>
        <w:t>ширения для дизельных двигателей определяется по формуле: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>
        <w:rPr>
          <w:szCs w:val="28"/>
        </w:rPr>
        <w:t xml:space="preserve"> </w:t>
      </w:r>
    </w:p>
    <w:p w:rsidR="00877D8F" w:rsidRPr="00933270" w:rsidRDefault="00877D8F" w:rsidP="00DF565A">
      <w:pPr>
        <w:ind w:firstLine="964"/>
        <w:contextualSpacing/>
        <w:jc w:val="right"/>
        <w:rPr>
          <w:szCs w:val="28"/>
        </w:rPr>
      </w:pPr>
      <w:r w:rsidRPr="00935280">
        <w:rPr>
          <w:szCs w:val="28"/>
        </w:rPr>
        <w:sym w:font="Symbol" w:char="F072"/>
      </w:r>
      <w:r w:rsidRPr="00935280">
        <w:rPr>
          <w:szCs w:val="28"/>
        </w:rPr>
        <w:t xml:space="preserve"> </w:t>
      </w:r>
      <w:r w:rsidRPr="00933270">
        <w:rPr>
          <w:i/>
          <w:szCs w:val="28"/>
        </w:rPr>
        <w:t xml:space="preserve">= </w:t>
      </w:r>
      <w:r w:rsidRPr="00935280">
        <w:rPr>
          <w:szCs w:val="28"/>
        </w:rPr>
        <w:t>(</w:t>
      </w:r>
      <w:r w:rsidRPr="00935280">
        <w:rPr>
          <w:szCs w:val="28"/>
        </w:rPr>
        <w:sym w:font="Symbol" w:char="F06D"/>
      </w:r>
      <w:r>
        <w:rPr>
          <w:szCs w:val="28"/>
        </w:rPr>
        <w:t xml:space="preserve"> </w:t>
      </w:r>
      <w:r w:rsidRPr="00935280">
        <w:rPr>
          <w:szCs w:val="28"/>
        </w:rPr>
        <w:t xml:space="preserve">/ </w:t>
      </w:r>
      <w:r w:rsidRPr="00935280">
        <w:rPr>
          <w:szCs w:val="28"/>
        </w:rPr>
        <w:sym w:font="Symbol" w:char="F06C"/>
      </w:r>
      <w:r w:rsidRPr="00E40542">
        <w:rPr>
          <w:i/>
          <w:szCs w:val="28"/>
          <w:vertAlign w:val="subscript"/>
        </w:rPr>
        <w:t>z</w:t>
      </w:r>
      <w:r w:rsidRPr="00935280">
        <w:rPr>
          <w:szCs w:val="28"/>
        </w:rPr>
        <w:t xml:space="preserve"> )</w:t>
      </w:r>
      <w:r>
        <w:rPr>
          <w:szCs w:val="28"/>
        </w:rPr>
        <w:t xml:space="preserve"> </w:t>
      </w:r>
      <w:r w:rsidRPr="00935280">
        <w:rPr>
          <w:szCs w:val="28"/>
        </w:rPr>
        <w:sym w:font="Symbol" w:char="F0D7"/>
      </w:r>
      <w:r w:rsidRPr="00935280">
        <w:rPr>
          <w:szCs w:val="28"/>
        </w:rPr>
        <w:t xml:space="preserve"> (</w:t>
      </w:r>
      <w:r w:rsidRPr="00935280">
        <w:rPr>
          <w:i/>
          <w:szCs w:val="28"/>
        </w:rPr>
        <w:t>Т</w:t>
      </w:r>
      <w:r w:rsidRPr="00E40542">
        <w:rPr>
          <w:i/>
          <w:szCs w:val="28"/>
          <w:vertAlign w:val="subscript"/>
        </w:rPr>
        <w:t>z</w:t>
      </w:r>
      <w:r>
        <w:rPr>
          <w:szCs w:val="28"/>
          <w:vertAlign w:val="subscript"/>
        </w:rPr>
        <w:t xml:space="preserve"> </w:t>
      </w:r>
      <w:r w:rsidRPr="00933270">
        <w:rPr>
          <w:i/>
          <w:szCs w:val="28"/>
        </w:rPr>
        <w:t xml:space="preserve"> / </w:t>
      </w:r>
      <w:r w:rsidRPr="00935280">
        <w:rPr>
          <w:i/>
          <w:szCs w:val="28"/>
        </w:rPr>
        <w:t>Т</w:t>
      </w:r>
      <w:r w:rsidRPr="00E40542">
        <w:rPr>
          <w:i/>
          <w:szCs w:val="28"/>
          <w:vertAlign w:val="subscript"/>
        </w:rPr>
        <w:t>с</w:t>
      </w:r>
      <w:r w:rsidRPr="00935280">
        <w:rPr>
          <w:szCs w:val="28"/>
        </w:rPr>
        <w:t>)</w:t>
      </w:r>
      <w:r w:rsidRPr="00933270">
        <w:rPr>
          <w:szCs w:val="28"/>
        </w:rPr>
        <w:t xml:space="preserve"> ;</w:t>
      </w:r>
      <w:r>
        <w:rPr>
          <w:szCs w:val="28"/>
        </w:rPr>
        <w:t xml:space="preserve">                                           (5.1)</w:t>
      </w:r>
    </w:p>
    <w:p w:rsidR="00877D8F" w:rsidRPr="00933270" w:rsidRDefault="00877D8F" w:rsidP="00327C15">
      <w:pPr>
        <w:ind w:firstLine="964"/>
        <w:contextualSpacing/>
        <w:jc w:val="both"/>
        <w:rPr>
          <w:i/>
          <w:szCs w:val="28"/>
        </w:rPr>
      </w:pPr>
    </w:p>
    <w:p w:rsidR="00877D8F" w:rsidRDefault="00877D8F" w:rsidP="00935280">
      <w:pPr>
        <w:ind w:firstLine="964"/>
        <w:contextualSpacing/>
        <w:jc w:val="center"/>
        <w:rPr>
          <w:szCs w:val="28"/>
        </w:rPr>
      </w:pPr>
      <w:r w:rsidRPr="00935280">
        <w:rPr>
          <w:szCs w:val="28"/>
        </w:rPr>
        <w:sym w:font="Symbol" w:char="F072"/>
      </w:r>
      <w:r w:rsidRPr="00933270">
        <w:rPr>
          <w:i/>
          <w:szCs w:val="28"/>
        </w:rPr>
        <w:t xml:space="preserve"> = </w:t>
      </w:r>
      <w:r w:rsidRPr="00933270">
        <w:rPr>
          <w:szCs w:val="28"/>
        </w:rPr>
        <w:t>(1,04</w:t>
      </w:r>
      <w:r>
        <w:rPr>
          <w:szCs w:val="28"/>
        </w:rPr>
        <w:t>9</w:t>
      </w:r>
      <w:r w:rsidRPr="00933270">
        <w:rPr>
          <w:szCs w:val="28"/>
        </w:rPr>
        <w:t xml:space="preserve"> / </w:t>
      </w:r>
      <w:r>
        <w:rPr>
          <w:szCs w:val="28"/>
        </w:rPr>
        <w:t>2,060</w:t>
      </w:r>
      <w:r w:rsidRPr="00933270">
        <w:rPr>
          <w:szCs w:val="28"/>
        </w:rPr>
        <w:t>)</w:t>
      </w:r>
      <w:r>
        <w:rPr>
          <w:szCs w:val="28"/>
        </w:rPr>
        <w:t xml:space="preserve"> ·</w:t>
      </w:r>
      <w:r w:rsidRPr="00933270">
        <w:rPr>
          <w:szCs w:val="28"/>
        </w:rPr>
        <w:t xml:space="preserve"> (</w:t>
      </w:r>
      <w:r>
        <w:rPr>
          <w:szCs w:val="28"/>
        </w:rPr>
        <w:t xml:space="preserve">2089 </w:t>
      </w:r>
      <w:r w:rsidRPr="00933270">
        <w:rPr>
          <w:szCs w:val="28"/>
        </w:rPr>
        <w:t>/</w:t>
      </w:r>
      <w:r>
        <w:rPr>
          <w:szCs w:val="28"/>
        </w:rPr>
        <w:t xml:space="preserve"> 821</w:t>
      </w:r>
      <w:r w:rsidRPr="00933270">
        <w:rPr>
          <w:szCs w:val="28"/>
        </w:rPr>
        <w:t>) =</w:t>
      </w:r>
      <w:r>
        <w:rPr>
          <w:szCs w:val="28"/>
        </w:rPr>
        <w:t xml:space="preserve"> 1,296.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Объем  цилиндра в точке  </w:t>
      </w:r>
      <w:r w:rsidRPr="00933270">
        <w:rPr>
          <w:i/>
          <w:szCs w:val="28"/>
        </w:rPr>
        <w:t>Z</w:t>
      </w:r>
      <w:r>
        <w:rPr>
          <w:szCs w:val="28"/>
        </w:rPr>
        <w:t xml:space="preserve"> определяется по формуле:</w:t>
      </w:r>
    </w:p>
    <w:p w:rsidR="00877D8F" w:rsidRPr="0093528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5280" w:rsidRDefault="00877D8F" w:rsidP="00935280">
      <w:pPr>
        <w:ind w:firstLine="964"/>
        <w:contextualSpacing/>
        <w:jc w:val="right"/>
        <w:rPr>
          <w:szCs w:val="28"/>
        </w:rPr>
      </w:pPr>
      <w:r w:rsidRPr="00933270">
        <w:rPr>
          <w:i/>
          <w:szCs w:val="28"/>
        </w:rPr>
        <w:t>V</w:t>
      </w:r>
      <w:r w:rsidRPr="00E40542">
        <w:rPr>
          <w:i/>
          <w:szCs w:val="28"/>
          <w:vertAlign w:val="subscript"/>
        </w:rPr>
        <w:t>z</w:t>
      </w:r>
      <w:r w:rsidRPr="00933270">
        <w:rPr>
          <w:i/>
          <w:szCs w:val="28"/>
        </w:rPr>
        <w:t xml:space="preserve"> = V</w:t>
      </w:r>
      <w:r w:rsidRPr="00E40542">
        <w:rPr>
          <w:i/>
          <w:szCs w:val="28"/>
          <w:vertAlign w:val="subscript"/>
        </w:rPr>
        <w:t>c</w:t>
      </w:r>
      <w:r w:rsidRPr="00933270">
        <w:rPr>
          <w:i/>
          <w:szCs w:val="28"/>
        </w:rPr>
        <w:t xml:space="preserve">  </w:t>
      </w:r>
      <w:r w:rsidRPr="00935280">
        <w:rPr>
          <w:szCs w:val="28"/>
        </w:rPr>
        <w:sym w:font="Symbol" w:char="F072"/>
      </w:r>
      <w:r>
        <w:rPr>
          <w:szCs w:val="28"/>
        </w:rPr>
        <w:t>;                                                    (5.2)</w:t>
      </w:r>
    </w:p>
    <w:p w:rsidR="00877D8F" w:rsidRPr="00933270" w:rsidRDefault="00877D8F" w:rsidP="00327C15">
      <w:pPr>
        <w:ind w:firstLine="964"/>
        <w:contextualSpacing/>
        <w:jc w:val="both"/>
        <w:rPr>
          <w:i/>
          <w:szCs w:val="28"/>
        </w:rPr>
      </w:pPr>
    </w:p>
    <w:p w:rsidR="00877D8F" w:rsidRPr="00933270" w:rsidRDefault="00877D8F" w:rsidP="00935280">
      <w:pPr>
        <w:ind w:firstLine="964"/>
        <w:contextualSpacing/>
        <w:jc w:val="center"/>
        <w:rPr>
          <w:i/>
          <w:szCs w:val="28"/>
        </w:rPr>
      </w:pPr>
      <w:r w:rsidRPr="00933270">
        <w:rPr>
          <w:i/>
          <w:szCs w:val="28"/>
        </w:rPr>
        <w:t>V</w:t>
      </w:r>
      <w:r w:rsidRPr="00E40542">
        <w:rPr>
          <w:i/>
          <w:szCs w:val="28"/>
          <w:vertAlign w:val="subscript"/>
        </w:rPr>
        <w:t>z</w:t>
      </w:r>
      <w:r w:rsidRPr="00933270">
        <w:rPr>
          <w:i/>
          <w:szCs w:val="28"/>
        </w:rPr>
        <w:t xml:space="preserve"> = </w:t>
      </w:r>
      <w:r>
        <w:rPr>
          <w:szCs w:val="28"/>
        </w:rPr>
        <w:t>0,054 · 10</w:t>
      </w:r>
      <w:r>
        <w:rPr>
          <w:szCs w:val="28"/>
          <w:vertAlign w:val="superscript"/>
        </w:rPr>
        <w:t>– 3</w:t>
      </w:r>
      <w:r>
        <w:rPr>
          <w:szCs w:val="28"/>
        </w:rPr>
        <w:t xml:space="preserve"> </w:t>
      </w:r>
      <w:r w:rsidRPr="00933270">
        <w:rPr>
          <w:szCs w:val="28"/>
        </w:rPr>
        <w:sym w:font="Symbol" w:char="F0D7"/>
      </w:r>
      <w:r>
        <w:rPr>
          <w:szCs w:val="28"/>
        </w:rPr>
        <w:t xml:space="preserve"> </w:t>
      </w:r>
      <w:r w:rsidRPr="00933270">
        <w:rPr>
          <w:szCs w:val="28"/>
        </w:rPr>
        <w:t>1,</w:t>
      </w:r>
      <w:r>
        <w:rPr>
          <w:szCs w:val="28"/>
        </w:rPr>
        <w:t xml:space="preserve">296 </w:t>
      </w:r>
      <w:r w:rsidRPr="00933270">
        <w:rPr>
          <w:szCs w:val="28"/>
        </w:rPr>
        <w:t xml:space="preserve">= </w:t>
      </w:r>
      <w:r>
        <w:rPr>
          <w:szCs w:val="28"/>
        </w:rPr>
        <w:t>0,070 · 10</w:t>
      </w:r>
      <w:r>
        <w:rPr>
          <w:szCs w:val="28"/>
          <w:vertAlign w:val="superscript"/>
        </w:rPr>
        <w:t>– 3</w:t>
      </w:r>
      <w:r>
        <w:rPr>
          <w:szCs w:val="28"/>
        </w:rPr>
        <w:t xml:space="preserve"> </w:t>
      </w:r>
      <w:r w:rsidRPr="00933270">
        <w:rPr>
          <w:szCs w:val="28"/>
        </w:rPr>
        <w:t xml:space="preserve"> м</w:t>
      </w:r>
      <w:r w:rsidRPr="00933270">
        <w:rPr>
          <w:szCs w:val="28"/>
          <w:vertAlign w:val="superscript"/>
        </w:rPr>
        <w:t>3</w:t>
      </w:r>
      <w:r w:rsidRPr="00933270">
        <w:rPr>
          <w:szCs w:val="28"/>
        </w:rPr>
        <w:t>.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 </w:t>
      </w: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Степень  последующего  расширения</w:t>
      </w:r>
      <w:r>
        <w:rPr>
          <w:szCs w:val="28"/>
        </w:rPr>
        <w:t xml:space="preserve"> определяется по формуле: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5280" w:rsidRDefault="00877D8F" w:rsidP="00935280">
      <w:pPr>
        <w:ind w:firstLine="964"/>
        <w:contextualSpacing/>
        <w:jc w:val="right"/>
        <w:rPr>
          <w:szCs w:val="28"/>
        </w:rPr>
      </w:pPr>
      <w:r w:rsidRPr="00935280">
        <w:rPr>
          <w:szCs w:val="28"/>
        </w:rPr>
        <w:sym w:font="Symbol" w:char="F064"/>
      </w:r>
      <w:r w:rsidRPr="00935280">
        <w:rPr>
          <w:szCs w:val="28"/>
        </w:rPr>
        <w:t xml:space="preserve"> = </w:t>
      </w:r>
      <w:r w:rsidRPr="00935280">
        <w:rPr>
          <w:szCs w:val="28"/>
        </w:rPr>
        <w:sym w:font="Symbol" w:char="F065"/>
      </w:r>
      <w:r w:rsidRPr="00935280">
        <w:rPr>
          <w:szCs w:val="28"/>
        </w:rPr>
        <w:t xml:space="preserve"> / </w:t>
      </w:r>
      <w:r w:rsidRPr="00935280">
        <w:rPr>
          <w:szCs w:val="28"/>
        </w:rPr>
        <w:sym w:font="Symbol" w:char="F072"/>
      </w:r>
      <w:r>
        <w:rPr>
          <w:szCs w:val="28"/>
        </w:rPr>
        <w:t>;                                                      (5.3)</w:t>
      </w:r>
    </w:p>
    <w:p w:rsidR="00877D8F" w:rsidRPr="00933270" w:rsidRDefault="00877D8F" w:rsidP="00327C15">
      <w:pPr>
        <w:ind w:firstLine="964"/>
        <w:contextualSpacing/>
        <w:jc w:val="both"/>
        <w:rPr>
          <w:i/>
          <w:szCs w:val="28"/>
        </w:rPr>
      </w:pPr>
    </w:p>
    <w:p w:rsidR="00877D8F" w:rsidRPr="00933270" w:rsidRDefault="00877D8F" w:rsidP="00935280">
      <w:pPr>
        <w:ind w:firstLine="964"/>
        <w:contextualSpacing/>
        <w:jc w:val="center"/>
        <w:rPr>
          <w:i/>
          <w:szCs w:val="28"/>
        </w:rPr>
      </w:pPr>
      <w:r w:rsidRPr="00E40542">
        <w:rPr>
          <w:szCs w:val="28"/>
        </w:rPr>
        <w:sym w:font="Symbol" w:char="F064"/>
      </w:r>
      <w:r w:rsidRPr="00933270">
        <w:rPr>
          <w:i/>
          <w:szCs w:val="28"/>
        </w:rPr>
        <w:t xml:space="preserve"> = </w:t>
      </w:r>
      <w:r>
        <w:rPr>
          <w:szCs w:val="28"/>
        </w:rPr>
        <w:t>14,5</w:t>
      </w:r>
      <w:r w:rsidRPr="00933270">
        <w:rPr>
          <w:szCs w:val="28"/>
        </w:rPr>
        <w:t xml:space="preserve"> / 1,</w:t>
      </w:r>
      <w:r>
        <w:rPr>
          <w:szCs w:val="28"/>
        </w:rPr>
        <w:t>296</w:t>
      </w:r>
      <w:r w:rsidRPr="00933270">
        <w:rPr>
          <w:szCs w:val="28"/>
        </w:rPr>
        <w:t xml:space="preserve"> = </w:t>
      </w:r>
      <w:r>
        <w:rPr>
          <w:szCs w:val="28"/>
        </w:rPr>
        <w:t>11,188</w:t>
      </w:r>
      <w:r w:rsidRPr="00933270">
        <w:rPr>
          <w:szCs w:val="28"/>
        </w:rPr>
        <w:t>.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Давление и температура в цилиндре в конце процесса расширения</w:t>
      </w:r>
      <w:r>
        <w:rPr>
          <w:szCs w:val="28"/>
        </w:rPr>
        <w:t xml:space="preserve"> определяются по формулам:</w:t>
      </w:r>
    </w:p>
    <w:p w:rsidR="00877D8F" w:rsidRPr="00933270" w:rsidRDefault="00877D8F" w:rsidP="00327C15">
      <w:pPr>
        <w:ind w:firstLine="964"/>
        <w:contextualSpacing/>
        <w:jc w:val="both"/>
        <w:rPr>
          <w:i/>
          <w:szCs w:val="28"/>
        </w:rPr>
      </w:pPr>
    </w:p>
    <w:p w:rsidR="00877D8F" w:rsidRPr="00BD5791" w:rsidRDefault="00877D8F" w:rsidP="00646263">
      <w:pPr>
        <w:ind w:firstLine="964"/>
        <w:contextualSpacing/>
        <w:jc w:val="right"/>
        <w:rPr>
          <w:szCs w:val="28"/>
        </w:rPr>
      </w:pPr>
      <w:r w:rsidRPr="00646263">
        <w:rPr>
          <w:position w:val="-18"/>
          <w:szCs w:val="28"/>
        </w:rPr>
        <w:object w:dxaOrig="1500" w:dyaOrig="520">
          <v:shape id="_x0000_i1053" type="#_x0000_t75" style="width:84.75pt;height:27pt" o:ole="">
            <v:imagedata r:id="rId60" o:title=""/>
          </v:shape>
          <o:OLEObject Type="Embed" ProgID="Equation.3" ShapeID="_x0000_i1053" DrawAspect="Content" ObjectID="_1459145583" r:id="rId61"/>
        </w:object>
      </w:r>
      <w:r>
        <w:rPr>
          <w:szCs w:val="28"/>
        </w:rPr>
        <w:t xml:space="preserve">                                                  </w:t>
      </w:r>
      <w:r w:rsidRPr="00BD5791">
        <w:rPr>
          <w:szCs w:val="28"/>
        </w:rPr>
        <w:t>(</w:t>
      </w:r>
      <w:r>
        <w:rPr>
          <w:szCs w:val="28"/>
        </w:rPr>
        <w:t>5.4</w:t>
      </w:r>
      <w:r w:rsidRPr="00BD5791">
        <w:rPr>
          <w:szCs w:val="28"/>
        </w:rPr>
        <w:t>)</w:t>
      </w:r>
    </w:p>
    <w:p w:rsidR="00877D8F" w:rsidRDefault="00877D8F" w:rsidP="00646263">
      <w:pPr>
        <w:ind w:firstLine="964"/>
        <w:contextualSpacing/>
        <w:jc w:val="right"/>
        <w:rPr>
          <w:szCs w:val="28"/>
        </w:rPr>
      </w:pPr>
      <w:r w:rsidRPr="00BD5791">
        <w:rPr>
          <w:position w:val="-12"/>
          <w:szCs w:val="28"/>
        </w:rPr>
        <w:object w:dxaOrig="1680" w:dyaOrig="460">
          <v:shape id="_x0000_i1054" type="#_x0000_t75" style="width:99pt;height:22.5pt" o:ole="">
            <v:imagedata r:id="rId62" o:title=""/>
          </v:shape>
          <o:OLEObject Type="Embed" ProgID="Equation.3" ShapeID="_x0000_i1054" DrawAspect="Content" ObjectID="_1459145584" r:id="rId63"/>
        </w:object>
      </w:r>
      <w:r>
        <w:rPr>
          <w:szCs w:val="28"/>
        </w:rPr>
        <w:t xml:space="preserve">                                               (5.5)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646263">
      <w:pPr>
        <w:contextualSpacing/>
        <w:jc w:val="both"/>
        <w:rPr>
          <w:szCs w:val="28"/>
        </w:rPr>
      </w:pPr>
      <w:r w:rsidRPr="00933270">
        <w:rPr>
          <w:szCs w:val="28"/>
        </w:rPr>
        <w:t xml:space="preserve">где  </w:t>
      </w:r>
      <w:r w:rsidRPr="00933270">
        <w:rPr>
          <w:i/>
          <w:szCs w:val="28"/>
        </w:rPr>
        <w:t>n</w:t>
      </w:r>
      <w:r w:rsidRPr="00646263">
        <w:rPr>
          <w:szCs w:val="28"/>
          <w:vertAlign w:val="subscript"/>
        </w:rPr>
        <w:t>2</w:t>
      </w:r>
      <w:r w:rsidRPr="00933270">
        <w:rPr>
          <w:i/>
          <w:szCs w:val="28"/>
        </w:rPr>
        <w:t xml:space="preserve"> </w:t>
      </w:r>
      <w:r>
        <w:rPr>
          <w:szCs w:val="28"/>
        </w:rPr>
        <w:t>–</w:t>
      </w:r>
      <w:r w:rsidRPr="00933270">
        <w:rPr>
          <w:szCs w:val="28"/>
        </w:rPr>
        <w:t xml:space="preserve"> показатель политропы расширения, </w:t>
      </w:r>
      <w:r w:rsidRPr="00933270">
        <w:rPr>
          <w:i/>
          <w:szCs w:val="28"/>
        </w:rPr>
        <w:t>n</w:t>
      </w:r>
      <w:r w:rsidRPr="00646263">
        <w:rPr>
          <w:szCs w:val="28"/>
          <w:vertAlign w:val="subscript"/>
        </w:rPr>
        <w:t>2</w:t>
      </w:r>
      <w:r w:rsidRPr="00933270">
        <w:rPr>
          <w:szCs w:val="28"/>
        </w:rPr>
        <w:t xml:space="preserve"> = 1,2</w:t>
      </w:r>
      <w:r>
        <w:rPr>
          <w:szCs w:val="28"/>
        </w:rPr>
        <w:t>6</w:t>
      </w:r>
      <w:r w:rsidRPr="00933270">
        <w:rPr>
          <w:szCs w:val="28"/>
        </w:rPr>
        <w:t xml:space="preserve"> [</w:t>
      </w:r>
      <w:r>
        <w:rPr>
          <w:szCs w:val="28"/>
        </w:rPr>
        <w:t>2</w:t>
      </w:r>
      <w:r w:rsidRPr="00933270">
        <w:rPr>
          <w:szCs w:val="28"/>
        </w:rPr>
        <w:t>].</w:t>
      </w:r>
    </w:p>
    <w:p w:rsidR="00877D8F" w:rsidRPr="00933270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Pr="00933270" w:rsidRDefault="00877D8F" w:rsidP="00646263">
      <w:pPr>
        <w:ind w:firstLine="964"/>
        <w:contextualSpacing/>
        <w:jc w:val="center"/>
        <w:rPr>
          <w:szCs w:val="28"/>
        </w:rPr>
      </w:pPr>
      <w:r w:rsidRPr="00933270">
        <w:rPr>
          <w:i/>
          <w:szCs w:val="28"/>
        </w:rPr>
        <w:t>Р</w:t>
      </w:r>
      <w:r w:rsidRPr="00E40542">
        <w:rPr>
          <w:i/>
          <w:szCs w:val="28"/>
          <w:vertAlign w:val="subscript"/>
        </w:rPr>
        <w:t>в</w:t>
      </w:r>
      <w:r w:rsidRPr="00933270">
        <w:rPr>
          <w:i/>
          <w:szCs w:val="28"/>
        </w:rPr>
        <w:t xml:space="preserve"> = </w:t>
      </w:r>
      <w:r>
        <w:rPr>
          <w:szCs w:val="28"/>
        </w:rPr>
        <w:t>6,7</w:t>
      </w:r>
      <w:r w:rsidRPr="00933270">
        <w:rPr>
          <w:szCs w:val="28"/>
        </w:rPr>
        <w:t xml:space="preserve"> /</w:t>
      </w:r>
      <w:r>
        <w:rPr>
          <w:szCs w:val="28"/>
        </w:rPr>
        <w:t xml:space="preserve"> </w:t>
      </w:r>
      <w:r w:rsidRPr="00933270">
        <w:rPr>
          <w:szCs w:val="28"/>
        </w:rPr>
        <w:t>1</w:t>
      </w:r>
      <w:r>
        <w:rPr>
          <w:szCs w:val="28"/>
        </w:rPr>
        <w:t>1,188</w:t>
      </w:r>
      <w:r w:rsidRPr="00933270">
        <w:rPr>
          <w:szCs w:val="28"/>
          <w:vertAlign w:val="superscript"/>
        </w:rPr>
        <w:t>1,2</w:t>
      </w:r>
      <w:r>
        <w:rPr>
          <w:szCs w:val="28"/>
          <w:vertAlign w:val="superscript"/>
        </w:rPr>
        <w:t>6</w:t>
      </w:r>
      <w:r w:rsidRPr="00933270">
        <w:rPr>
          <w:szCs w:val="28"/>
        </w:rPr>
        <w:t xml:space="preserve"> = 0,</w:t>
      </w:r>
      <w:r>
        <w:rPr>
          <w:szCs w:val="28"/>
        </w:rPr>
        <w:t>320</w:t>
      </w:r>
      <w:r w:rsidRPr="00933270">
        <w:rPr>
          <w:szCs w:val="28"/>
        </w:rPr>
        <w:t xml:space="preserve"> МПа;</w:t>
      </w:r>
    </w:p>
    <w:p w:rsidR="00877D8F" w:rsidRPr="00933270" w:rsidRDefault="00877D8F" w:rsidP="00646263">
      <w:pPr>
        <w:ind w:firstLine="964"/>
        <w:contextualSpacing/>
        <w:jc w:val="center"/>
        <w:rPr>
          <w:i/>
          <w:szCs w:val="28"/>
        </w:rPr>
      </w:pPr>
    </w:p>
    <w:p w:rsidR="00877D8F" w:rsidRPr="00933270" w:rsidRDefault="00877D8F" w:rsidP="00646263">
      <w:pPr>
        <w:ind w:firstLine="964"/>
        <w:contextualSpacing/>
        <w:jc w:val="center"/>
        <w:rPr>
          <w:b/>
          <w:szCs w:val="28"/>
        </w:rPr>
      </w:pPr>
      <w:r w:rsidRPr="00933270">
        <w:rPr>
          <w:i/>
          <w:szCs w:val="28"/>
        </w:rPr>
        <w:t>Т</w:t>
      </w:r>
      <w:r w:rsidRPr="00E40542">
        <w:rPr>
          <w:i/>
          <w:szCs w:val="28"/>
          <w:vertAlign w:val="subscript"/>
        </w:rPr>
        <w:t>в</w:t>
      </w:r>
      <w:r w:rsidRPr="00933270">
        <w:rPr>
          <w:i/>
          <w:szCs w:val="28"/>
        </w:rPr>
        <w:t xml:space="preserve"> = </w:t>
      </w:r>
      <w:r>
        <w:rPr>
          <w:szCs w:val="28"/>
        </w:rPr>
        <w:t>2089</w:t>
      </w:r>
      <w:r w:rsidRPr="00933270">
        <w:rPr>
          <w:szCs w:val="28"/>
        </w:rPr>
        <w:t xml:space="preserve"> /</w:t>
      </w:r>
      <w:r>
        <w:rPr>
          <w:szCs w:val="28"/>
        </w:rPr>
        <w:t xml:space="preserve"> </w:t>
      </w:r>
      <w:r w:rsidRPr="00933270">
        <w:rPr>
          <w:szCs w:val="28"/>
        </w:rPr>
        <w:t>1</w:t>
      </w:r>
      <w:r>
        <w:rPr>
          <w:szCs w:val="28"/>
        </w:rPr>
        <w:t>1,188</w:t>
      </w:r>
      <w:r w:rsidRPr="00933270">
        <w:rPr>
          <w:szCs w:val="28"/>
          <w:vertAlign w:val="superscript"/>
        </w:rPr>
        <w:t>1,2</w:t>
      </w:r>
      <w:r>
        <w:rPr>
          <w:szCs w:val="28"/>
          <w:vertAlign w:val="superscript"/>
        </w:rPr>
        <w:t xml:space="preserve">6 – </w:t>
      </w:r>
      <w:r w:rsidRPr="00933270">
        <w:rPr>
          <w:szCs w:val="28"/>
          <w:vertAlign w:val="superscript"/>
        </w:rPr>
        <w:t>1</w:t>
      </w:r>
      <w:r>
        <w:rPr>
          <w:szCs w:val="28"/>
          <w:vertAlign w:val="superscript"/>
        </w:rPr>
        <w:t xml:space="preserve">   </w:t>
      </w:r>
      <w:r w:rsidRPr="00933270">
        <w:rPr>
          <w:szCs w:val="28"/>
        </w:rPr>
        <w:t>=</w:t>
      </w:r>
      <w:r>
        <w:rPr>
          <w:szCs w:val="28"/>
        </w:rPr>
        <w:t xml:space="preserve"> 1117</w:t>
      </w:r>
      <w:r w:rsidRPr="00933270">
        <w:rPr>
          <w:szCs w:val="28"/>
        </w:rPr>
        <w:t xml:space="preserve"> К.</w:t>
      </w: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b/>
          <w:szCs w:val="28"/>
        </w:rPr>
      </w:pPr>
      <w:r w:rsidRPr="00933270">
        <w:rPr>
          <w:b/>
          <w:szCs w:val="28"/>
        </w:rPr>
        <w:t>6 Индикаторные показатели работы двигателя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После определения параметров характерных точек индикаторной диаграммы вычисляются показатели рабочего процесса.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Средним индикаторным давлением </w:t>
      </w:r>
      <w:r>
        <w:rPr>
          <w:szCs w:val="28"/>
        </w:rPr>
        <w:t xml:space="preserve"> </w:t>
      </w:r>
      <w:r w:rsidRPr="00933270">
        <w:rPr>
          <w:i/>
          <w:szCs w:val="28"/>
        </w:rPr>
        <w:t>Р</w:t>
      </w:r>
      <w:r w:rsidRPr="00933270">
        <w:rPr>
          <w:i/>
          <w:szCs w:val="28"/>
          <w:vertAlign w:val="subscript"/>
        </w:rPr>
        <w:t>i</w:t>
      </w:r>
      <w:r w:rsidRPr="00933270">
        <w:rPr>
          <w:szCs w:val="28"/>
        </w:rPr>
        <w:t xml:space="preserve">  называют отношение работы газов  за цикл </w:t>
      </w:r>
      <w:r w:rsidRPr="00481A2D">
        <w:rPr>
          <w:i/>
          <w:szCs w:val="28"/>
        </w:rPr>
        <w:t>L</w:t>
      </w:r>
      <w:r w:rsidRPr="00481A2D">
        <w:rPr>
          <w:i/>
          <w:szCs w:val="28"/>
          <w:vertAlign w:val="subscript"/>
        </w:rPr>
        <w:t>i</w:t>
      </w:r>
      <w:r w:rsidRPr="00933270">
        <w:rPr>
          <w:szCs w:val="28"/>
        </w:rPr>
        <w:t xml:space="preserve">  к рабочему объему  </w:t>
      </w:r>
      <w:r w:rsidRPr="00933270">
        <w:rPr>
          <w:i/>
          <w:szCs w:val="28"/>
        </w:rPr>
        <w:t>V</w:t>
      </w:r>
      <w:r w:rsidRPr="00481A2D">
        <w:rPr>
          <w:i/>
          <w:szCs w:val="28"/>
          <w:vertAlign w:val="subscript"/>
        </w:rPr>
        <w:t>h</w:t>
      </w:r>
      <w:r w:rsidRPr="00933270">
        <w:rPr>
          <w:i/>
          <w:szCs w:val="28"/>
        </w:rPr>
        <w:t xml:space="preserve"> </w:t>
      </w:r>
      <w:r w:rsidRPr="00933270">
        <w:rPr>
          <w:szCs w:val="28"/>
        </w:rPr>
        <w:t xml:space="preserve">четырехтактного двигателя. Среднее индикаторное давление теоретического цикла для  дизелей </w:t>
      </w:r>
      <w:r>
        <w:rPr>
          <w:szCs w:val="28"/>
        </w:rPr>
        <w:t>определяется по формуле:</w:t>
      </w:r>
    </w:p>
    <w:p w:rsidR="00877D8F" w:rsidRDefault="00877D8F" w:rsidP="00481A2D">
      <w:pPr>
        <w:ind w:firstLine="964"/>
        <w:contextualSpacing/>
        <w:jc w:val="right"/>
        <w:rPr>
          <w:szCs w:val="28"/>
        </w:rPr>
      </w:pPr>
    </w:p>
    <w:p w:rsidR="00877D8F" w:rsidRPr="00933270" w:rsidRDefault="00877D8F" w:rsidP="00481A2D">
      <w:pPr>
        <w:ind w:firstLine="964"/>
        <w:contextualSpacing/>
        <w:jc w:val="right"/>
        <w:rPr>
          <w:szCs w:val="28"/>
        </w:rPr>
      </w:pPr>
      <w:r w:rsidRPr="00481A2D">
        <w:rPr>
          <w:position w:val="-40"/>
          <w:szCs w:val="28"/>
        </w:rPr>
        <w:object w:dxaOrig="6960" w:dyaOrig="940">
          <v:shape id="_x0000_i1055" type="#_x0000_t75" style="width:351.75pt;height:47.25pt" o:ole="">
            <v:imagedata r:id="rId64" o:title=""/>
          </v:shape>
          <o:OLEObject Type="Embed" ProgID="Equation.3" ShapeID="_x0000_i1055" DrawAspect="Content" ObjectID="_1459145585" r:id="rId65"/>
        </w:object>
      </w:r>
      <w:r>
        <w:rPr>
          <w:szCs w:val="28"/>
        </w:rPr>
        <w:t xml:space="preserve">           (6.1)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C3C63" w:rsidRDefault="00877D8F" w:rsidP="009C3C63">
      <w:pPr>
        <w:contextualSpacing/>
        <w:jc w:val="both"/>
        <w:rPr>
          <w:position w:val="-38"/>
          <w:szCs w:val="28"/>
        </w:rPr>
      </w:pPr>
      <w:r w:rsidRPr="00E6564A">
        <w:rPr>
          <w:position w:val="-38"/>
          <w:szCs w:val="28"/>
        </w:rPr>
        <w:object w:dxaOrig="10120" w:dyaOrig="900">
          <v:shape id="_x0000_i1056" type="#_x0000_t75" style="width:495.75pt;height:44.25pt" o:ole="">
            <v:imagedata r:id="rId66" o:title=""/>
          </v:shape>
          <o:OLEObject Type="Embed" ProgID="Equation.3" ShapeID="_x0000_i1056" DrawAspect="Content" ObjectID="_1459145586" r:id="rId67"/>
        </w:object>
      </w:r>
      <w:r>
        <w:rPr>
          <w:position w:val="-10"/>
          <w:szCs w:val="28"/>
        </w:rPr>
        <w:t xml:space="preserve">      </w:t>
      </w:r>
      <w:r w:rsidRPr="00E6564A">
        <w:rPr>
          <w:position w:val="-10"/>
          <w:szCs w:val="28"/>
        </w:rPr>
        <w:object w:dxaOrig="1680" w:dyaOrig="420">
          <v:shape id="_x0000_i1057" type="#_x0000_t75" style="width:78.75pt;height:20.25pt" o:ole="">
            <v:imagedata r:id="rId68" o:title=""/>
          </v:shape>
          <o:OLEObject Type="Embed" ProgID="Equation.3" ShapeID="_x0000_i1057" DrawAspect="Content" ObjectID="_1459145587" r:id="rId69"/>
        </w:object>
      </w:r>
    </w:p>
    <w:p w:rsidR="00877D8F" w:rsidRPr="00933270" w:rsidRDefault="00877D8F" w:rsidP="00E6564A">
      <w:pPr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Среднее индикаторное давление  действительного цикла для  четырехтактного двигателя</w:t>
      </w:r>
      <w:r>
        <w:rPr>
          <w:szCs w:val="28"/>
        </w:rPr>
        <w:t xml:space="preserve"> определяется по формуле: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E6564A" w:rsidRDefault="00877D8F" w:rsidP="00E6564A">
      <w:pPr>
        <w:ind w:firstLine="964"/>
        <w:contextualSpacing/>
        <w:jc w:val="right"/>
        <w:rPr>
          <w:szCs w:val="28"/>
        </w:rPr>
      </w:pPr>
      <w:r w:rsidRPr="00933270">
        <w:rPr>
          <w:i/>
          <w:szCs w:val="28"/>
        </w:rPr>
        <w:t>Р</w:t>
      </w:r>
      <w:r w:rsidRPr="00933270">
        <w:rPr>
          <w:i/>
          <w:szCs w:val="28"/>
          <w:vertAlign w:val="subscript"/>
        </w:rPr>
        <w:t>i</w:t>
      </w:r>
      <w:r w:rsidRPr="00933270">
        <w:rPr>
          <w:i/>
          <w:szCs w:val="28"/>
        </w:rPr>
        <w:t xml:space="preserve"> = </w:t>
      </w:r>
      <w:r w:rsidRPr="00E6564A">
        <w:rPr>
          <w:szCs w:val="28"/>
        </w:rPr>
        <w:sym w:font="Symbol" w:char="F06A"/>
      </w:r>
      <w:r w:rsidRPr="00E6564A">
        <w:rPr>
          <w:szCs w:val="28"/>
          <w:vertAlign w:val="subscript"/>
        </w:rPr>
        <w:t>п</w:t>
      </w:r>
      <w:r w:rsidRPr="00933270">
        <w:rPr>
          <w:i/>
          <w:szCs w:val="28"/>
        </w:rPr>
        <w:t xml:space="preserve"> Р</w:t>
      </w:r>
      <w:r w:rsidRPr="00933270">
        <w:rPr>
          <w:i/>
          <w:szCs w:val="28"/>
          <w:vertAlign w:val="subscript"/>
        </w:rPr>
        <w:t>i</w:t>
      </w:r>
      <w:r w:rsidRPr="00933270">
        <w:rPr>
          <w:i/>
          <w:szCs w:val="28"/>
        </w:rPr>
        <w:sym w:font="Symbol" w:char="F0A2"/>
      </w:r>
      <w:r>
        <w:rPr>
          <w:i/>
          <w:szCs w:val="28"/>
        </w:rPr>
        <w:t xml:space="preserve"> </w:t>
      </w:r>
      <w:r>
        <w:rPr>
          <w:szCs w:val="28"/>
        </w:rPr>
        <w:t>,</w:t>
      </w:r>
      <w:r>
        <w:rPr>
          <w:i/>
          <w:szCs w:val="28"/>
        </w:rPr>
        <w:t xml:space="preserve">                                                      </w:t>
      </w:r>
      <w:r>
        <w:rPr>
          <w:szCs w:val="28"/>
        </w:rPr>
        <w:t>(6.2)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 </w:t>
      </w:r>
    </w:p>
    <w:p w:rsidR="00877D8F" w:rsidRPr="00933270" w:rsidRDefault="00877D8F" w:rsidP="00E6564A">
      <w:pPr>
        <w:contextualSpacing/>
        <w:jc w:val="both"/>
        <w:rPr>
          <w:szCs w:val="28"/>
        </w:rPr>
      </w:pPr>
      <w:r w:rsidRPr="00933270">
        <w:rPr>
          <w:szCs w:val="28"/>
        </w:rPr>
        <w:t xml:space="preserve">где  </w:t>
      </w:r>
      <w:r w:rsidRPr="00E6564A">
        <w:rPr>
          <w:szCs w:val="28"/>
        </w:rPr>
        <w:sym w:font="Symbol" w:char="F06A"/>
      </w:r>
      <w:r w:rsidRPr="00E6564A">
        <w:rPr>
          <w:szCs w:val="28"/>
          <w:vertAlign w:val="subscript"/>
        </w:rPr>
        <w:t>п</w:t>
      </w:r>
      <w:r>
        <w:rPr>
          <w:szCs w:val="28"/>
          <w:vertAlign w:val="subscript"/>
        </w:rPr>
        <w:t xml:space="preserve"> </w:t>
      </w:r>
      <w:r w:rsidRPr="00933270">
        <w:rPr>
          <w:szCs w:val="28"/>
        </w:rPr>
        <w:t xml:space="preserve"> </w:t>
      </w:r>
      <w:r>
        <w:rPr>
          <w:szCs w:val="28"/>
        </w:rPr>
        <w:t>–</w:t>
      </w:r>
      <w:r w:rsidRPr="00933270">
        <w:rPr>
          <w:szCs w:val="28"/>
        </w:rPr>
        <w:t xml:space="preserve"> коэффициент полноты индикаторной диаграммы, </w:t>
      </w:r>
      <w:r w:rsidRPr="00E6564A">
        <w:rPr>
          <w:szCs w:val="28"/>
        </w:rPr>
        <w:sym w:font="Symbol" w:char="F06A"/>
      </w:r>
      <w:r w:rsidRPr="00E6564A">
        <w:rPr>
          <w:szCs w:val="28"/>
          <w:vertAlign w:val="subscript"/>
        </w:rPr>
        <w:t>п</w:t>
      </w:r>
      <w:r w:rsidRPr="00933270">
        <w:rPr>
          <w:szCs w:val="28"/>
        </w:rPr>
        <w:t xml:space="preserve"> </w:t>
      </w:r>
      <w:r>
        <w:rPr>
          <w:szCs w:val="28"/>
        </w:rPr>
        <w:t xml:space="preserve"> =</w:t>
      </w:r>
      <w:r w:rsidRPr="00933270">
        <w:rPr>
          <w:szCs w:val="28"/>
        </w:rPr>
        <w:t xml:space="preserve"> 0,94 [</w:t>
      </w:r>
      <w:r>
        <w:rPr>
          <w:szCs w:val="28"/>
        </w:rPr>
        <w:t>2</w:t>
      </w:r>
      <w:r w:rsidRPr="00933270">
        <w:rPr>
          <w:szCs w:val="28"/>
        </w:rPr>
        <w:t>].</w:t>
      </w:r>
    </w:p>
    <w:p w:rsidR="00877D8F" w:rsidRPr="00933270" w:rsidRDefault="00877D8F" w:rsidP="00327C15">
      <w:pPr>
        <w:ind w:firstLine="964"/>
        <w:contextualSpacing/>
        <w:jc w:val="both"/>
        <w:rPr>
          <w:i/>
          <w:szCs w:val="28"/>
        </w:rPr>
      </w:pPr>
    </w:p>
    <w:p w:rsidR="00877D8F" w:rsidRPr="00933270" w:rsidRDefault="00877D8F" w:rsidP="00E6564A">
      <w:pPr>
        <w:ind w:firstLine="964"/>
        <w:contextualSpacing/>
        <w:jc w:val="center"/>
        <w:rPr>
          <w:i/>
          <w:szCs w:val="28"/>
        </w:rPr>
      </w:pPr>
      <w:r w:rsidRPr="00933270">
        <w:rPr>
          <w:i/>
          <w:szCs w:val="28"/>
        </w:rPr>
        <w:t>Р</w:t>
      </w:r>
      <w:r w:rsidRPr="00933270">
        <w:rPr>
          <w:i/>
          <w:szCs w:val="28"/>
          <w:vertAlign w:val="subscript"/>
        </w:rPr>
        <w:t>i</w:t>
      </w:r>
      <w:r w:rsidRPr="00933270">
        <w:rPr>
          <w:i/>
          <w:szCs w:val="28"/>
        </w:rPr>
        <w:t xml:space="preserve"> = </w:t>
      </w:r>
      <w:r w:rsidRPr="00933270">
        <w:rPr>
          <w:szCs w:val="28"/>
        </w:rPr>
        <w:t>0,94</w:t>
      </w:r>
      <w:r>
        <w:rPr>
          <w:szCs w:val="28"/>
        </w:rPr>
        <w:t xml:space="preserve"> · </w:t>
      </w:r>
      <w:r w:rsidRPr="00933270">
        <w:rPr>
          <w:szCs w:val="28"/>
        </w:rPr>
        <w:t>0,</w:t>
      </w:r>
      <w:r>
        <w:rPr>
          <w:szCs w:val="28"/>
        </w:rPr>
        <w:t>882</w:t>
      </w:r>
      <w:r w:rsidRPr="00933270">
        <w:rPr>
          <w:szCs w:val="28"/>
        </w:rPr>
        <w:t xml:space="preserve"> = 0,</w:t>
      </w:r>
      <w:r>
        <w:rPr>
          <w:szCs w:val="28"/>
        </w:rPr>
        <w:t>829</w:t>
      </w:r>
      <w:r w:rsidRPr="00933270">
        <w:rPr>
          <w:szCs w:val="28"/>
        </w:rPr>
        <w:t xml:space="preserve"> МПа</w:t>
      </w:r>
      <w:r w:rsidRPr="00933270">
        <w:rPr>
          <w:i/>
          <w:szCs w:val="28"/>
        </w:rPr>
        <w:t>.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Индикаторный коэффициент  полезного  действия  </w:t>
      </w:r>
      <w:r w:rsidRPr="00933270">
        <w:rPr>
          <w:szCs w:val="28"/>
        </w:rPr>
        <w:sym w:font="Symbol" w:char="F068"/>
      </w:r>
      <w:r w:rsidRPr="00E6564A">
        <w:rPr>
          <w:i/>
          <w:szCs w:val="28"/>
          <w:vertAlign w:val="subscript"/>
        </w:rPr>
        <w:t>i</w:t>
      </w:r>
      <w:r w:rsidRPr="00933270">
        <w:rPr>
          <w:szCs w:val="28"/>
        </w:rPr>
        <w:t xml:space="preserve"> характеризует  степень  совершенства рабочего процесса в двигателе и представляет собой отношение теплоты, эквивалентной  индикаторной работе  цикла, к теплоте сгорания топлива</w:t>
      </w:r>
      <w:r>
        <w:rPr>
          <w:szCs w:val="28"/>
        </w:rPr>
        <w:t>: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E6564A">
      <w:pPr>
        <w:ind w:firstLine="964"/>
        <w:contextualSpacing/>
        <w:jc w:val="right"/>
        <w:rPr>
          <w:szCs w:val="28"/>
        </w:rPr>
      </w:pPr>
      <w:r w:rsidRPr="00E6564A">
        <w:rPr>
          <w:position w:val="-40"/>
          <w:szCs w:val="28"/>
        </w:rPr>
        <w:object w:dxaOrig="2680" w:dyaOrig="920">
          <v:shape id="_x0000_i1058" type="#_x0000_t75" style="width:139.5pt;height:47.25pt" o:ole="">
            <v:imagedata r:id="rId70" o:title=""/>
          </v:shape>
          <o:OLEObject Type="Embed" ProgID="Equation.3" ShapeID="_x0000_i1058" DrawAspect="Content" ObjectID="_1459145588" r:id="rId71"/>
        </w:object>
      </w:r>
      <w:r>
        <w:rPr>
          <w:szCs w:val="28"/>
        </w:rPr>
        <w:t xml:space="preserve">                                            (6.3)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E6564A">
      <w:pPr>
        <w:ind w:firstLine="964"/>
        <w:contextualSpacing/>
        <w:jc w:val="center"/>
        <w:rPr>
          <w:szCs w:val="28"/>
        </w:rPr>
      </w:pPr>
      <w:r w:rsidRPr="00E6564A">
        <w:rPr>
          <w:position w:val="-32"/>
          <w:szCs w:val="28"/>
        </w:rPr>
        <w:object w:dxaOrig="4860" w:dyaOrig="760">
          <v:shape id="_x0000_i1059" type="#_x0000_t75" style="width:243pt;height:37.5pt" o:ole="">
            <v:imagedata r:id="rId72" o:title=""/>
          </v:shape>
          <o:OLEObject Type="Embed" ProgID="Equation.3" ShapeID="_x0000_i1059" DrawAspect="Content" ObjectID="_1459145589" r:id="rId73"/>
        </w:objec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Удельный индикаторный  расход  топлива определяется по формуле</w:t>
      </w:r>
      <w:r>
        <w:rPr>
          <w:szCs w:val="28"/>
        </w:rPr>
        <w:t>:</w:t>
      </w:r>
    </w:p>
    <w:p w:rsidR="00877D8F" w:rsidRDefault="00877D8F" w:rsidP="00E6564A">
      <w:pPr>
        <w:ind w:firstLine="964"/>
        <w:contextualSpacing/>
        <w:jc w:val="right"/>
        <w:rPr>
          <w:szCs w:val="28"/>
        </w:rPr>
      </w:pPr>
      <w:r w:rsidRPr="00E6564A">
        <w:rPr>
          <w:position w:val="-38"/>
          <w:szCs w:val="28"/>
        </w:rPr>
        <w:object w:dxaOrig="1960" w:dyaOrig="820">
          <v:shape id="_x0000_i1060" type="#_x0000_t75" style="width:121.5pt;height:42pt" o:ole="">
            <v:imagedata r:id="rId74" o:title=""/>
          </v:shape>
          <o:OLEObject Type="Embed" ProgID="Equation.3" ShapeID="_x0000_i1060" DrawAspect="Content" ObjectID="_1459145590" r:id="rId75"/>
        </w:object>
      </w:r>
      <w:r w:rsidRPr="00933270">
        <w:rPr>
          <w:position w:val="-12"/>
          <w:szCs w:val="28"/>
        </w:rPr>
        <w:object w:dxaOrig="200" w:dyaOrig="380">
          <v:shape id="_x0000_i1061" type="#_x0000_t75" style="width:9.75pt;height:19.5pt" o:ole="">
            <v:imagedata r:id="rId76" o:title=""/>
          </v:shape>
          <o:OLEObject Type="Embed" ProgID="Equation.3" ShapeID="_x0000_i1061" DrawAspect="Content" ObjectID="_1459145591" r:id="rId77"/>
        </w:object>
      </w:r>
      <w:r>
        <w:rPr>
          <w:szCs w:val="28"/>
        </w:rPr>
        <w:t xml:space="preserve">                                        (6.4)</w:t>
      </w:r>
    </w:p>
    <w:p w:rsidR="00877D8F" w:rsidRPr="00933270" w:rsidRDefault="00877D8F" w:rsidP="00E6564A">
      <w:pPr>
        <w:ind w:firstLine="964"/>
        <w:contextualSpacing/>
        <w:jc w:val="right"/>
        <w:rPr>
          <w:szCs w:val="28"/>
        </w:rPr>
      </w:pPr>
    </w:p>
    <w:p w:rsidR="00877D8F" w:rsidRPr="00933270" w:rsidRDefault="00877D8F" w:rsidP="00E6564A">
      <w:pPr>
        <w:ind w:firstLine="964"/>
        <w:contextualSpacing/>
        <w:jc w:val="center"/>
        <w:rPr>
          <w:szCs w:val="28"/>
        </w:rPr>
      </w:pPr>
      <w:r w:rsidRPr="00E6564A">
        <w:rPr>
          <w:position w:val="-32"/>
          <w:szCs w:val="28"/>
        </w:rPr>
        <w:object w:dxaOrig="3820" w:dyaOrig="760">
          <v:shape id="_x0000_i1062" type="#_x0000_t75" style="width:191.25pt;height:37.5pt" o:ole="">
            <v:imagedata r:id="rId78" o:title=""/>
          </v:shape>
          <o:OLEObject Type="Embed" ProgID="Equation.3" ShapeID="_x0000_i1062" DrawAspect="Content" ObjectID="_1459145592" r:id="rId79"/>
        </w:object>
      </w:r>
      <w:r w:rsidRPr="00933270">
        <w:rPr>
          <w:szCs w:val="28"/>
        </w:rPr>
        <w:t xml:space="preserve"> г/к</w:t>
      </w:r>
      <w:r>
        <w:rPr>
          <w:szCs w:val="28"/>
        </w:rPr>
        <w:t>В</w:t>
      </w:r>
      <w:r w:rsidRPr="00933270">
        <w:rPr>
          <w:szCs w:val="28"/>
        </w:rPr>
        <w:t>т.ч.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Индикаторная мощность двига</w:t>
      </w:r>
      <w:r>
        <w:rPr>
          <w:szCs w:val="28"/>
        </w:rPr>
        <w:t>теля определяется по формуле: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E6564A">
      <w:pPr>
        <w:ind w:firstLine="964"/>
        <w:contextualSpacing/>
        <w:jc w:val="right"/>
        <w:rPr>
          <w:szCs w:val="28"/>
        </w:rPr>
      </w:pPr>
      <w:r w:rsidRPr="00933270">
        <w:rPr>
          <w:position w:val="-28"/>
          <w:szCs w:val="28"/>
        </w:rPr>
        <w:object w:dxaOrig="2560" w:dyaOrig="800">
          <v:shape id="_x0000_i1063" type="#_x0000_t75" style="width:163.5pt;height:39.75pt" o:ole="">
            <v:imagedata r:id="rId80" o:title=""/>
          </v:shape>
          <o:OLEObject Type="Embed" ProgID="Equation.3" ShapeID="_x0000_i1063" DrawAspect="Content" ObjectID="_1459145593" r:id="rId81"/>
        </w:object>
      </w:r>
      <w:r>
        <w:rPr>
          <w:szCs w:val="28"/>
        </w:rPr>
        <w:t xml:space="preserve">                                     (6.5)</w:t>
      </w:r>
    </w:p>
    <w:p w:rsidR="00877D8F" w:rsidRPr="00933270" w:rsidRDefault="00877D8F" w:rsidP="00E6564A">
      <w:pPr>
        <w:ind w:firstLine="964"/>
        <w:contextualSpacing/>
        <w:jc w:val="right"/>
        <w:rPr>
          <w:szCs w:val="28"/>
        </w:rPr>
      </w:pPr>
    </w:p>
    <w:p w:rsidR="00877D8F" w:rsidRDefault="00877D8F" w:rsidP="003767D1">
      <w:pPr>
        <w:contextualSpacing/>
        <w:jc w:val="both"/>
        <w:rPr>
          <w:szCs w:val="28"/>
        </w:rPr>
      </w:pPr>
      <w:r w:rsidRPr="00933270">
        <w:rPr>
          <w:szCs w:val="28"/>
        </w:rPr>
        <w:t xml:space="preserve">где  </w:t>
      </w:r>
      <w:r>
        <w:rPr>
          <w:szCs w:val="28"/>
        </w:rPr>
        <w:t xml:space="preserve"> </w:t>
      </w:r>
      <w:r w:rsidRPr="00933270">
        <w:rPr>
          <w:i/>
          <w:szCs w:val="28"/>
        </w:rPr>
        <w:t>i</w:t>
      </w:r>
      <w:r w:rsidRPr="00933270">
        <w:rPr>
          <w:szCs w:val="28"/>
        </w:rPr>
        <w:t xml:space="preserve"> </w:t>
      </w:r>
      <w:r>
        <w:rPr>
          <w:szCs w:val="28"/>
        </w:rPr>
        <w:t>– число цилиндров двигателя</w:t>
      </w:r>
      <w:r w:rsidRPr="00933270">
        <w:rPr>
          <w:szCs w:val="28"/>
        </w:rPr>
        <w:t xml:space="preserve">, </w:t>
      </w:r>
      <w:r w:rsidRPr="00933270">
        <w:rPr>
          <w:i/>
          <w:szCs w:val="28"/>
        </w:rPr>
        <w:t>i</w:t>
      </w:r>
      <w:r>
        <w:rPr>
          <w:i/>
          <w:szCs w:val="28"/>
        </w:rPr>
        <w:t xml:space="preserve"> </w:t>
      </w:r>
      <w:r w:rsidRPr="00933270">
        <w:rPr>
          <w:i/>
          <w:szCs w:val="28"/>
        </w:rPr>
        <w:t>=</w:t>
      </w:r>
      <w:r>
        <w:rPr>
          <w:i/>
          <w:szCs w:val="28"/>
        </w:rPr>
        <w:t xml:space="preserve"> </w:t>
      </w:r>
      <w:r>
        <w:rPr>
          <w:szCs w:val="28"/>
        </w:rPr>
        <w:t>6</w:t>
      </w:r>
      <w:r w:rsidRPr="00933270">
        <w:rPr>
          <w:szCs w:val="28"/>
        </w:rPr>
        <w:t>;</w:t>
      </w:r>
    </w:p>
    <w:p w:rsidR="00877D8F" w:rsidRDefault="00877D8F" w:rsidP="003767D1">
      <w:pPr>
        <w:contextualSpacing/>
        <w:jc w:val="both"/>
        <w:rPr>
          <w:szCs w:val="28"/>
        </w:rPr>
      </w:pPr>
      <w:r>
        <w:rPr>
          <w:szCs w:val="28"/>
        </w:rPr>
        <w:t xml:space="preserve">       </w:t>
      </w:r>
      <w:r w:rsidRPr="00933270">
        <w:rPr>
          <w:i/>
          <w:szCs w:val="28"/>
        </w:rPr>
        <w:t>n</w:t>
      </w:r>
      <w:r w:rsidRPr="00933270">
        <w:rPr>
          <w:szCs w:val="28"/>
        </w:rPr>
        <w:t xml:space="preserve"> </w:t>
      </w:r>
      <w:r>
        <w:rPr>
          <w:szCs w:val="28"/>
        </w:rPr>
        <w:t>–</w:t>
      </w:r>
      <w:r w:rsidRPr="00933270">
        <w:rPr>
          <w:szCs w:val="28"/>
        </w:rPr>
        <w:t xml:space="preserve"> частота вращения коленчатого вала двигателя, </w:t>
      </w:r>
      <w:r w:rsidRPr="00933270">
        <w:rPr>
          <w:i/>
          <w:szCs w:val="28"/>
        </w:rPr>
        <w:t xml:space="preserve">n </w:t>
      </w:r>
      <w:r w:rsidRPr="00933270">
        <w:rPr>
          <w:szCs w:val="28"/>
        </w:rPr>
        <w:t xml:space="preserve">= </w:t>
      </w:r>
      <w:r>
        <w:rPr>
          <w:szCs w:val="28"/>
        </w:rPr>
        <w:t>3800</w:t>
      </w:r>
      <w:r w:rsidRPr="00933270">
        <w:rPr>
          <w:szCs w:val="28"/>
        </w:rPr>
        <w:t xml:space="preserve"> об/мин;</w:t>
      </w:r>
    </w:p>
    <w:p w:rsidR="00877D8F" w:rsidRDefault="00877D8F" w:rsidP="003767D1">
      <w:pPr>
        <w:contextualSpacing/>
        <w:jc w:val="both"/>
        <w:rPr>
          <w:szCs w:val="28"/>
        </w:rPr>
      </w:pPr>
      <w:r>
        <w:rPr>
          <w:szCs w:val="28"/>
        </w:rPr>
        <w:t xml:space="preserve">       </w:t>
      </w:r>
      <w:r w:rsidRPr="003767D1">
        <w:rPr>
          <w:szCs w:val="28"/>
        </w:rPr>
        <w:sym w:font="Symbol" w:char="F074"/>
      </w:r>
      <w:r>
        <w:rPr>
          <w:szCs w:val="28"/>
        </w:rPr>
        <w:t xml:space="preserve"> –</w:t>
      </w:r>
      <w:r w:rsidRPr="00933270">
        <w:rPr>
          <w:szCs w:val="28"/>
        </w:rPr>
        <w:t xml:space="preserve"> коэффициент тактности двигателя, для 4-х тактных ДВС </w:t>
      </w:r>
      <w:r w:rsidRPr="003767D1">
        <w:rPr>
          <w:szCs w:val="28"/>
        </w:rPr>
        <w:sym w:font="Symbol" w:char="F074"/>
      </w:r>
      <w:r w:rsidRPr="00933270">
        <w:rPr>
          <w:szCs w:val="28"/>
        </w:rPr>
        <w:t xml:space="preserve"> = 4, </w:t>
      </w:r>
    </w:p>
    <w:p w:rsidR="00877D8F" w:rsidRPr="00933270" w:rsidRDefault="00877D8F" w:rsidP="003767D1">
      <w:pPr>
        <w:contextualSpacing/>
        <w:jc w:val="both"/>
        <w:rPr>
          <w:szCs w:val="28"/>
        </w:rPr>
      </w:pPr>
    </w:p>
    <w:p w:rsidR="00877D8F" w:rsidRPr="00933270" w:rsidRDefault="00877D8F" w:rsidP="003767D1">
      <w:pPr>
        <w:ind w:firstLine="964"/>
        <w:contextualSpacing/>
        <w:jc w:val="center"/>
        <w:rPr>
          <w:b/>
          <w:szCs w:val="28"/>
        </w:rPr>
      </w:pPr>
      <w:r w:rsidRPr="003767D1">
        <w:rPr>
          <w:position w:val="-28"/>
          <w:szCs w:val="28"/>
        </w:rPr>
        <w:object w:dxaOrig="5480" w:dyaOrig="780">
          <v:shape id="_x0000_i1064" type="#_x0000_t75" style="width:309.75pt;height:39pt" o:ole="">
            <v:imagedata r:id="rId82" o:title=""/>
          </v:shape>
          <o:OLEObject Type="Embed" ProgID="Equation.3" ShapeID="_x0000_i1064" DrawAspect="Content" ObjectID="_1459145594" r:id="rId83"/>
        </w:object>
      </w:r>
      <w:r w:rsidRPr="00933270">
        <w:rPr>
          <w:szCs w:val="28"/>
        </w:rPr>
        <w:t xml:space="preserve"> кВт.</w:t>
      </w:r>
    </w:p>
    <w:p w:rsidR="00877D8F" w:rsidRPr="00933270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b/>
          <w:szCs w:val="28"/>
        </w:rPr>
      </w:pPr>
      <w:r w:rsidRPr="00933270">
        <w:rPr>
          <w:b/>
          <w:szCs w:val="28"/>
        </w:rPr>
        <w:t>7 Эффективные показатели работы двигателя</w:t>
      </w: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Эффективные показатели характеризуют  двигатели в целом, так как учитывают не только потери теплоты</w:t>
      </w:r>
      <w:r>
        <w:rPr>
          <w:szCs w:val="28"/>
        </w:rPr>
        <w:t>,</w:t>
      </w:r>
      <w:r w:rsidRPr="00933270">
        <w:rPr>
          <w:szCs w:val="28"/>
        </w:rPr>
        <w:t xml:space="preserve"> но и механические потери в  двигателе. Для их определения вначале находят среднее давление  механических потерь: 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0B6A0E">
      <w:pPr>
        <w:ind w:firstLine="964"/>
        <w:contextualSpacing/>
        <w:jc w:val="right"/>
        <w:rPr>
          <w:szCs w:val="28"/>
        </w:rPr>
      </w:pPr>
      <w:r w:rsidRPr="00933270">
        <w:rPr>
          <w:i/>
          <w:szCs w:val="28"/>
        </w:rPr>
        <w:t>Р</w:t>
      </w:r>
      <w:r w:rsidRPr="00933270">
        <w:rPr>
          <w:i/>
          <w:szCs w:val="28"/>
          <w:vertAlign w:val="subscript"/>
        </w:rPr>
        <w:t>м</w:t>
      </w:r>
      <w:r w:rsidRPr="00933270">
        <w:rPr>
          <w:i/>
          <w:szCs w:val="28"/>
        </w:rPr>
        <w:t xml:space="preserve"> = </w:t>
      </w:r>
      <w:r w:rsidRPr="00933270">
        <w:rPr>
          <w:szCs w:val="28"/>
        </w:rPr>
        <w:t>0,103 + 0,012</w:t>
      </w:r>
      <w:r>
        <w:rPr>
          <w:szCs w:val="28"/>
        </w:rPr>
        <w:t xml:space="preserve"> </w:t>
      </w:r>
      <w:r w:rsidRPr="00933270">
        <w:rPr>
          <w:i/>
          <w:szCs w:val="28"/>
        </w:rPr>
        <w:t>C</w:t>
      </w:r>
      <w:r w:rsidRPr="00933270">
        <w:rPr>
          <w:i/>
          <w:szCs w:val="28"/>
          <w:vertAlign w:val="subscript"/>
        </w:rPr>
        <w:t>m</w:t>
      </w:r>
      <w:r w:rsidRPr="00933270">
        <w:rPr>
          <w:i/>
          <w:szCs w:val="28"/>
        </w:rPr>
        <w:t xml:space="preserve"> </w:t>
      </w:r>
      <w:r w:rsidRPr="00933270">
        <w:rPr>
          <w:szCs w:val="28"/>
        </w:rPr>
        <w:t>,</w:t>
      </w:r>
      <w:r>
        <w:rPr>
          <w:szCs w:val="28"/>
        </w:rPr>
        <w:t xml:space="preserve">                                         (7.1)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0B6A0E">
      <w:pPr>
        <w:contextualSpacing/>
        <w:jc w:val="both"/>
        <w:rPr>
          <w:szCs w:val="28"/>
        </w:rPr>
      </w:pPr>
      <w:r w:rsidRPr="00933270">
        <w:rPr>
          <w:szCs w:val="28"/>
        </w:rPr>
        <w:t xml:space="preserve">где </w:t>
      </w:r>
      <w:r w:rsidRPr="00933270">
        <w:rPr>
          <w:i/>
          <w:szCs w:val="28"/>
        </w:rPr>
        <w:t>С</w:t>
      </w:r>
      <w:r w:rsidRPr="00933270">
        <w:rPr>
          <w:i/>
          <w:szCs w:val="28"/>
          <w:vertAlign w:val="subscript"/>
        </w:rPr>
        <w:t>m</w:t>
      </w:r>
      <w:r w:rsidRPr="00933270">
        <w:rPr>
          <w:szCs w:val="28"/>
        </w:rPr>
        <w:t xml:space="preserve"> </w:t>
      </w:r>
      <w:r>
        <w:rPr>
          <w:szCs w:val="28"/>
        </w:rPr>
        <w:t>–</w:t>
      </w:r>
      <w:r w:rsidRPr="00933270">
        <w:rPr>
          <w:szCs w:val="28"/>
        </w:rPr>
        <w:t xml:space="preserve"> средняя скорость поршня, м/с</w:t>
      </w:r>
      <w:r>
        <w:rPr>
          <w:szCs w:val="28"/>
        </w:rPr>
        <w:t>:</w:t>
      </w:r>
    </w:p>
    <w:p w:rsidR="00877D8F" w:rsidRPr="00933270" w:rsidRDefault="00877D8F" w:rsidP="000B6A0E">
      <w:pPr>
        <w:contextualSpacing/>
        <w:jc w:val="both"/>
        <w:rPr>
          <w:szCs w:val="28"/>
        </w:rPr>
      </w:pPr>
    </w:p>
    <w:p w:rsidR="00877D8F" w:rsidRDefault="00877D8F" w:rsidP="000B6A0E">
      <w:pPr>
        <w:ind w:firstLine="964"/>
        <w:contextualSpacing/>
        <w:jc w:val="right"/>
        <w:rPr>
          <w:szCs w:val="28"/>
        </w:rPr>
      </w:pPr>
      <w:r w:rsidRPr="000B6A0E">
        <w:rPr>
          <w:position w:val="-28"/>
          <w:szCs w:val="28"/>
        </w:rPr>
        <w:object w:dxaOrig="1260" w:dyaOrig="780">
          <v:shape id="_x0000_i1065" type="#_x0000_t75" style="width:82.5pt;height:39pt" o:ole="">
            <v:imagedata r:id="rId84" o:title=""/>
          </v:shape>
          <o:OLEObject Type="Embed" ProgID="Equation.3" ShapeID="_x0000_i1065" DrawAspect="Content" ObjectID="_1459145595" r:id="rId85"/>
        </w:object>
      </w:r>
      <w:r>
        <w:rPr>
          <w:szCs w:val="28"/>
        </w:rPr>
        <w:t xml:space="preserve">                                                   (7.2)</w:t>
      </w:r>
    </w:p>
    <w:p w:rsidR="00877D8F" w:rsidRPr="00933270" w:rsidRDefault="00877D8F" w:rsidP="000B6A0E">
      <w:pPr>
        <w:ind w:firstLine="964"/>
        <w:contextualSpacing/>
        <w:jc w:val="right"/>
        <w:rPr>
          <w:szCs w:val="28"/>
        </w:rPr>
      </w:pPr>
    </w:p>
    <w:p w:rsidR="00877D8F" w:rsidRDefault="00877D8F" w:rsidP="000B6A0E">
      <w:pPr>
        <w:ind w:firstLine="964"/>
        <w:contextualSpacing/>
        <w:jc w:val="center"/>
        <w:rPr>
          <w:szCs w:val="28"/>
        </w:rPr>
      </w:pPr>
      <w:r w:rsidRPr="000B6A0E">
        <w:rPr>
          <w:position w:val="-28"/>
          <w:szCs w:val="28"/>
        </w:rPr>
        <w:object w:dxaOrig="3500" w:dyaOrig="720">
          <v:shape id="_x0000_i1066" type="#_x0000_t75" style="width:194.25pt;height:36.75pt" o:ole="">
            <v:imagedata r:id="rId86" o:title=""/>
          </v:shape>
          <o:OLEObject Type="Embed" ProgID="Equation.3" ShapeID="_x0000_i1066" DrawAspect="Content" ObjectID="_1459145596" r:id="rId87"/>
        </w:object>
      </w:r>
    </w:p>
    <w:p w:rsidR="00877D8F" w:rsidRDefault="00877D8F" w:rsidP="000B6A0E">
      <w:pPr>
        <w:ind w:firstLine="964"/>
        <w:contextualSpacing/>
        <w:jc w:val="center"/>
        <w:rPr>
          <w:szCs w:val="28"/>
        </w:rPr>
      </w:pPr>
    </w:p>
    <w:p w:rsidR="00877D8F" w:rsidRDefault="00877D8F" w:rsidP="000B6A0E">
      <w:pPr>
        <w:ind w:firstLine="964"/>
        <w:contextualSpacing/>
        <w:jc w:val="both"/>
        <w:rPr>
          <w:szCs w:val="28"/>
        </w:rPr>
      </w:pPr>
      <w:r>
        <w:rPr>
          <w:szCs w:val="28"/>
        </w:rPr>
        <w:t>Среднее давление механических потерь равно:</w:t>
      </w:r>
    </w:p>
    <w:p w:rsidR="00877D8F" w:rsidRPr="00933270" w:rsidRDefault="00877D8F" w:rsidP="000B6A0E">
      <w:pPr>
        <w:ind w:firstLine="964"/>
        <w:contextualSpacing/>
        <w:jc w:val="center"/>
        <w:rPr>
          <w:szCs w:val="28"/>
        </w:rPr>
      </w:pPr>
    </w:p>
    <w:p w:rsidR="00877D8F" w:rsidRPr="00933270" w:rsidRDefault="00877D8F" w:rsidP="000B6A0E">
      <w:pPr>
        <w:ind w:firstLine="964"/>
        <w:contextualSpacing/>
        <w:jc w:val="center"/>
        <w:rPr>
          <w:szCs w:val="28"/>
        </w:rPr>
      </w:pPr>
      <w:r w:rsidRPr="00933270">
        <w:rPr>
          <w:i/>
          <w:szCs w:val="28"/>
        </w:rPr>
        <w:t>Р</w:t>
      </w:r>
      <w:r w:rsidRPr="00933270">
        <w:rPr>
          <w:i/>
          <w:szCs w:val="28"/>
          <w:vertAlign w:val="subscript"/>
        </w:rPr>
        <w:t>м</w:t>
      </w:r>
      <w:r w:rsidRPr="00933270">
        <w:rPr>
          <w:i/>
          <w:szCs w:val="28"/>
        </w:rPr>
        <w:t xml:space="preserve"> = </w:t>
      </w:r>
      <w:r w:rsidRPr="00933270">
        <w:rPr>
          <w:szCs w:val="28"/>
        </w:rPr>
        <w:t>0,103 + 0,012</w:t>
      </w:r>
      <w:r>
        <w:rPr>
          <w:szCs w:val="28"/>
        </w:rPr>
        <w:t xml:space="preserve"> </w:t>
      </w:r>
      <w:r w:rsidRPr="00933270">
        <w:rPr>
          <w:szCs w:val="28"/>
        </w:rPr>
        <w:t>·</w:t>
      </w:r>
      <w:r>
        <w:rPr>
          <w:szCs w:val="28"/>
        </w:rPr>
        <w:t xml:space="preserve"> </w:t>
      </w:r>
      <w:r w:rsidRPr="00933270">
        <w:rPr>
          <w:szCs w:val="28"/>
        </w:rPr>
        <w:t>1</w:t>
      </w:r>
      <w:r>
        <w:rPr>
          <w:szCs w:val="28"/>
        </w:rPr>
        <w:t>2,92</w:t>
      </w:r>
      <w:r w:rsidRPr="00933270">
        <w:rPr>
          <w:szCs w:val="28"/>
        </w:rPr>
        <w:t xml:space="preserve"> = 0,</w:t>
      </w:r>
      <w:r>
        <w:rPr>
          <w:szCs w:val="28"/>
        </w:rPr>
        <w:t>258</w:t>
      </w:r>
      <w:r w:rsidRPr="00933270">
        <w:rPr>
          <w:szCs w:val="28"/>
        </w:rPr>
        <w:t xml:space="preserve"> МПа.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Среднее эффективное  давление определяется по формуле</w:t>
      </w:r>
      <w:r>
        <w:rPr>
          <w:szCs w:val="28"/>
        </w:rPr>
        <w:t>:</w:t>
      </w:r>
    </w:p>
    <w:p w:rsidR="00877D8F" w:rsidRPr="00933270" w:rsidRDefault="00877D8F" w:rsidP="00327C15">
      <w:pPr>
        <w:ind w:firstLine="964"/>
        <w:contextualSpacing/>
        <w:jc w:val="both"/>
        <w:rPr>
          <w:i/>
          <w:szCs w:val="28"/>
        </w:rPr>
      </w:pPr>
    </w:p>
    <w:p w:rsidR="00877D8F" w:rsidRDefault="00877D8F" w:rsidP="000B6A0E">
      <w:pPr>
        <w:ind w:firstLine="964"/>
        <w:contextualSpacing/>
        <w:jc w:val="right"/>
        <w:rPr>
          <w:szCs w:val="28"/>
        </w:rPr>
      </w:pPr>
      <w:r w:rsidRPr="00933270">
        <w:rPr>
          <w:i/>
          <w:szCs w:val="28"/>
        </w:rPr>
        <w:t>Р</w:t>
      </w:r>
      <w:r w:rsidRPr="00933270">
        <w:rPr>
          <w:i/>
          <w:szCs w:val="28"/>
          <w:vertAlign w:val="subscript"/>
        </w:rPr>
        <w:t>е</w:t>
      </w:r>
      <w:r>
        <w:rPr>
          <w:i/>
          <w:szCs w:val="28"/>
          <w:vertAlign w:val="subscript"/>
        </w:rPr>
        <w:t xml:space="preserve"> </w:t>
      </w:r>
      <w:r w:rsidRPr="00933270">
        <w:rPr>
          <w:i/>
          <w:szCs w:val="28"/>
          <w:vertAlign w:val="subscript"/>
        </w:rPr>
        <w:t xml:space="preserve"> </w:t>
      </w:r>
      <w:r w:rsidRPr="00933270">
        <w:rPr>
          <w:i/>
          <w:szCs w:val="28"/>
        </w:rPr>
        <w:t>=</w:t>
      </w:r>
      <w:r>
        <w:rPr>
          <w:i/>
          <w:szCs w:val="28"/>
        </w:rPr>
        <w:t xml:space="preserve"> </w:t>
      </w:r>
      <w:r w:rsidRPr="00933270">
        <w:rPr>
          <w:i/>
          <w:szCs w:val="28"/>
        </w:rPr>
        <w:t>Р</w:t>
      </w:r>
      <w:r w:rsidRPr="00933270">
        <w:rPr>
          <w:i/>
          <w:szCs w:val="28"/>
          <w:vertAlign w:val="subscript"/>
        </w:rPr>
        <w:t>i</w:t>
      </w:r>
      <w:r>
        <w:rPr>
          <w:i/>
          <w:szCs w:val="28"/>
          <w:vertAlign w:val="subscript"/>
        </w:rPr>
        <w:t xml:space="preserve"> </w:t>
      </w:r>
      <w:r w:rsidRPr="00933270">
        <w:rPr>
          <w:i/>
          <w:szCs w:val="28"/>
        </w:rPr>
        <w:t xml:space="preserve"> </w:t>
      </w:r>
      <w:r>
        <w:rPr>
          <w:i/>
          <w:szCs w:val="28"/>
        </w:rPr>
        <w:t>–</w:t>
      </w:r>
      <w:r w:rsidRPr="00933270">
        <w:rPr>
          <w:i/>
          <w:szCs w:val="28"/>
        </w:rPr>
        <w:t xml:space="preserve"> </w:t>
      </w:r>
      <w:r>
        <w:rPr>
          <w:i/>
          <w:szCs w:val="28"/>
        </w:rPr>
        <w:t xml:space="preserve"> </w:t>
      </w:r>
      <w:r w:rsidRPr="00933270">
        <w:rPr>
          <w:i/>
          <w:szCs w:val="28"/>
        </w:rPr>
        <w:t>Р</w:t>
      </w:r>
      <w:r w:rsidRPr="00933270">
        <w:rPr>
          <w:i/>
          <w:szCs w:val="28"/>
          <w:vertAlign w:val="subscript"/>
        </w:rPr>
        <w:t>м</w:t>
      </w:r>
      <w:r>
        <w:rPr>
          <w:szCs w:val="28"/>
        </w:rPr>
        <w:t>;                                                   (7.3)</w:t>
      </w:r>
    </w:p>
    <w:p w:rsidR="00877D8F" w:rsidRPr="00933270" w:rsidRDefault="00877D8F" w:rsidP="000B6A0E">
      <w:pPr>
        <w:ind w:firstLine="964"/>
        <w:contextualSpacing/>
        <w:jc w:val="right"/>
        <w:rPr>
          <w:szCs w:val="28"/>
        </w:rPr>
      </w:pPr>
    </w:p>
    <w:p w:rsidR="00877D8F" w:rsidRPr="00933270" w:rsidRDefault="00877D8F" w:rsidP="000B6A0E">
      <w:pPr>
        <w:ind w:firstLine="964"/>
        <w:contextualSpacing/>
        <w:jc w:val="center"/>
        <w:rPr>
          <w:szCs w:val="28"/>
        </w:rPr>
      </w:pPr>
      <w:r w:rsidRPr="00933270">
        <w:rPr>
          <w:i/>
          <w:szCs w:val="28"/>
        </w:rPr>
        <w:t>Р</w:t>
      </w:r>
      <w:r w:rsidRPr="00933270">
        <w:rPr>
          <w:i/>
          <w:szCs w:val="28"/>
          <w:vertAlign w:val="subscript"/>
        </w:rPr>
        <w:t xml:space="preserve">е </w:t>
      </w:r>
      <w:r w:rsidRPr="00933270">
        <w:rPr>
          <w:i/>
          <w:szCs w:val="28"/>
        </w:rPr>
        <w:t xml:space="preserve">= </w:t>
      </w:r>
      <w:r w:rsidRPr="00933270">
        <w:rPr>
          <w:szCs w:val="28"/>
        </w:rPr>
        <w:t>0,</w:t>
      </w:r>
      <w:r>
        <w:rPr>
          <w:szCs w:val="28"/>
        </w:rPr>
        <w:t>829</w:t>
      </w:r>
      <w:r w:rsidRPr="00933270">
        <w:rPr>
          <w:szCs w:val="28"/>
        </w:rPr>
        <w:t xml:space="preserve"> – 0,2</w:t>
      </w:r>
      <w:r>
        <w:rPr>
          <w:szCs w:val="28"/>
        </w:rPr>
        <w:t>58</w:t>
      </w:r>
      <w:r w:rsidRPr="00933270">
        <w:rPr>
          <w:szCs w:val="28"/>
        </w:rPr>
        <w:t xml:space="preserve"> = 0,</w:t>
      </w:r>
      <w:r>
        <w:rPr>
          <w:szCs w:val="28"/>
        </w:rPr>
        <w:t>571</w:t>
      </w:r>
      <w:r w:rsidRPr="00933270">
        <w:rPr>
          <w:szCs w:val="28"/>
        </w:rPr>
        <w:t xml:space="preserve"> МПа.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Механический КПД  двигателя</w:t>
      </w:r>
      <w:r>
        <w:rPr>
          <w:szCs w:val="28"/>
        </w:rPr>
        <w:t xml:space="preserve"> определяется по формуле: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0B6A0E">
      <w:pPr>
        <w:ind w:firstLine="964"/>
        <w:contextualSpacing/>
        <w:jc w:val="right"/>
        <w:rPr>
          <w:szCs w:val="28"/>
        </w:rPr>
      </w:pPr>
      <w:r w:rsidRPr="000B6A0E">
        <w:rPr>
          <w:position w:val="-34"/>
          <w:szCs w:val="28"/>
        </w:rPr>
        <w:object w:dxaOrig="1120" w:dyaOrig="780">
          <v:shape id="_x0000_i1067" type="#_x0000_t75" style="width:56.25pt;height:39pt" o:ole="">
            <v:imagedata r:id="rId88" o:title=""/>
          </v:shape>
          <o:OLEObject Type="Embed" ProgID="Equation.3" ShapeID="_x0000_i1067" DrawAspect="Content" ObjectID="_1459145597" r:id="rId89"/>
        </w:object>
      </w:r>
      <w:r>
        <w:rPr>
          <w:szCs w:val="28"/>
        </w:rPr>
        <w:t xml:space="preserve">                                                  (7.4)</w:t>
      </w:r>
    </w:p>
    <w:p w:rsidR="00877D8F" w:rsidRPr="00933270" w:rsidRDefault="00877D8F" w:rsidP="000B6A0E">
      <w:pPr>
        <w:ind w:firstLine="964"/>
        <w:contextualSpacing/>
        <w:jc w:val="right"/>
        <w:rPr>
          <w:szCs w:val="28"/>
        </w:rPr>
      </w:pPr>
    </w:p>
    <w:p w:rsidR="00877D8F" w:rsidRDefault="00877D8F" w:rsidP="000B6A0E">
      <w:pPr>
        <w:ind w:firstLine="964"/>
        <w:contextualSpacing/>
        <w:jc w:val="center"/>
        <w:rPr>
          <w:szCs w:val="28"/>
        </w:rPr>
      </w:pPr>
      <w:r w:rsidRPr="000B6A0E">
        <w:rPr>
          <w:position w:val="-32"/>
          <w:szCs w:val="28"/>
        </w:rPr>
        <w:object w:dxaOrig="2299" w:dyaOrig="760">
          <v:shape id="_x0000_i1068" type="#_x0000_t75" style="width:114pt;height:37.5pt" o:ole="">
            <v:imagedata r:id="rId90" o:title=""/>
          </v:shape>
          <o:OLEObject Type="Embed" ProgID="Equation.3" ShapeID="_x0000_i1068" DrawAspect="Content" ObjectID="_1459145598" r:id="rId91"/>
        </w:object>
      </w:r>
    </w:p>
    <w:p w:rsidR="00877D8F" w:rsidRPr="00933270" w:rsidRDefault="00877D8F" w:rsidP="000B6A0E">
      <w:pPr>
        <w:ind w:firstLine="964"/>
        <w:contextualSpacing/>
        <w:jc w:val="center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Эффективный КПД двигателя</w:t>
      </w:r>
      <w:r>
        <w:rPr>
          <w:szCs w:val="28"/>
        </w:rPr>
        <w:t xml:space="preserve"> определяется по формуле:</w:t>
      </w:r>
    </w:p>
    <w:p w:rsidR="00877D8F" w:rsidRPr="00933270" w:rsidRDefault="00877D8F" w:rsidP="00327C15">
      <w:pPr>
        <w:ind w:firstLine="964"/>
        <w:contextualSpacing/>
        <w:jc w:val="both"/>
        <w:rPr>
          <w:i/>
          <w:szCs w:val="28"/>
        </w:rPr>
      </w:pPr>
    </w:p>
    <w:p w:rsidR="00877D8F" w:rsidRDefault="00877D8F" w:rsidP="000B6A0E">
      <w:pPr>
        <w:ind w:firstLine="964"/>
        <w:contextualSpacing/>
        <w:jc w:val="right"/>
        <w:rPr>
          <w:szCs w:val="28"/>
        </w:rPr>
      </w:pPr>
      <w:r w:rsidRPr="000B6A0E">
        <w:rPr>
          <w:szCs w:val="28"/>
        </w:rPr>
        <w:sym w:font="Symbol" w:char="F068"/>
      </w:r>
      <w:r w:rsidRPr="00933270">
        <w:rPr>
          <w:i/>
          <w:szCs w:val="28"/>
          <w:vertAlign w:val="subscript"/>
        </w:rPr>
        <w:t>е</w:t>
      </w:r>
      <w:r>
        <w:rPr>
          <w:i/>
          <w:szCs w:val="28"/>
        </w:rPr>
        <w:t xml:space="preserve"> </w:t>
      </w:r>
      <w:r w:rsidRPr="00933270">
        <w:rPr>
          <w:i/>
          <w:szCs w:val="28"/>
        </w:rPr>
        <w:t xml:space="preserve">= </w:t>
      </w:r>
      <w:r w:rsidRPr="000B6A0E">
        <w:rPr>
          <w:szCs w:val="28"/>
        </w:rPr>
        <w:sym w:font="Symbol" w:char="F068"/>
      </w:r>
      <w:r w:rsidRPr="00933270">
        <w:rPr>
          <w:i/>
          <w:szCs w:val="28"/>
          <w:vertAlign w:val="subscript"/>
        </w:rPr>
        <w:t>i</w:t>
      </w:r>
      <w:r w:rsidRPr="00933270">
        <w:rPr>
          <w:i/>
          <w:szCs w:val="28"/>
        </w:rPr>
        <w:t xml:space="preserve"> </w:t>
      </w:r>
      <w:r w:rsidRPr="000B6A0E">
        <w:rPr>
          <w:szCs w:val="28"/>
        </w:rPr>
        <w:sym w:font="Symbol" w:char="F068"/>
      </w:r>
      <w:r w:rsidRPr="00933270">
        <w:rPr>
          <w:i/>
          <w:szCs w:val="28"/>
          <w:vertAlign w:val="subscript"/>
        </w:rPr>
        <w:t>м</w:t>
      </w:r>
      <w:r>
        <w:rPr>
          <w:i/>
          <w:szCs w:val="28"/>
          <w:vertAlign w:val="subscript"/>
        </w:rPr>
        <w:t xml:space="preserve"> </w:t>
      </w:r>
      <w:r>
        <w:rPr>
          <w:szCs w:val="28"/>
        </w:rPr>
        <w:t>;                                              (7.5)</w:t>
      </w:r>
    </w:p>
    <w:p w:rsidR="00877D8F" w:rsidRPr="00933270" w:rsidRDefault="00877D8F" w:rsidP="000B6A0E">
      <w:pPr>
        <w:ind w:firstLine="964"/>
        <w:contextualSpacing/>
        <w:jc w:val="right"/>
        <w:rPr>
          <w:szCs w:val="28"/>
        </w:rPr>
      </w:pPr>
    </w:p>
    <w:p w:rsidR="00877D8F" w:rsidRPr="00933270" w:rsidRDefault="00877D8F" w:rsidP="000B6A0E">
      <w:pPr>
        <w:ind w:firstLine="964"/>
        <w:contextualSpacing/>
        <w:jc w:val="center"/>
        <w:rPr>
          <w:szCs w:val="28"/>
        </w:rPr>
      </w:pPr>
      <w:r w:rsidRPr="000B6A0E">
        <w:rPr>
          <w:szCs w:val="28"/>
        </w:rPr>
        <w:sym w:font="Symbol" w:char="F068"/>
      </w:r>
      <w:r w:rsidRPr="00933270">
        <w:rPr>
          <w:i/>
          <w:szCs w:val="28"/>
          <w:vertAlign w:val="subscript"/>
        </w:rPr>
        <w:t>е</w:t>
      </w:r>
      <w:r w:rsidRPr="00933270">
        <w:rPr>
          <w:i/>
          <w:szCs w:val="28"/>
        </w:rPr>
        <w:t xml:space="preserve"> = </w:t>
      </w:r>
      <w:r w:rsidRPr="00933270">
        <w:rPr>
          <w:szCs w:val="28"/>
        </w:rPr>
        <w:t>0,</w:t>
      </w:r>
      <w:r>
        <w:rPr>
          <w:szCs w:val="28"/>
        </w:rPr>
        <w:t>374</w:t>
      </w:r>
      <w:r w:rsidRPr="00933270">
        <w:rPr>
          <w:szCs w:val="28"/>
        </w:rPr>
        <w:t xml:space="preserve"> </w:t>
      </w:r>
      <w:r w:rsidRPr="00933270">
        <w:rPr>
          <w:szCs w:val="28"/>
        </w:rPr>
        <w:sym w:font="Symbol" w:char="F0D7"/>
      </w:r>
      <w:r w:rsidRPr="00933270">
        <w:rPr>
          <w:szCs w:val="28"/>
        </w:rPr>
        <w:t xml:space="preserve"> 0,</w:t>
      </w:r>
      <w:r>
        <w:rPr>
          <w:szCs w:val="28"/>
        </w:rPr>
        <w:t>689</w:t>
      </w:r>
      <w:r w:rsidRPr="00933270">
        <w:rPr>
          <w:szCs w:val="28"/>
        </w:rPr>
        <w:t xml:space="preserve"> = 0,</w:t>
      </w:r>
      <w:r>
        <w:rPr>
          <w:szCs w:val="28"/>
        </w:rPr>
        <w:t>258</w:t>
      </w:r>
      <w:r w:rsidRPr="00933270">
        <w:rPr>
          <w:szCs w:val="28"/>
        </w:rPr>
        <w:t>.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Удельный эффективный расход  топлива</w:t>
      </w:r>
      <w:r>
        <w:rPr>
          <w:szCs w:val="28"/>
        </w:rPr>
        <w:t xml:space="preserve"> определяется по формуле:</w:t>
      </w:r>
    </w:p>
    <w:p w:rsidR="00877D8F" w:rsidRPr="00933270" w:rsidRDefault="00877D8F" w:rsidP="00327C15">
      <w:pPr>
        <w:ind w:firstLine="964"/>
        <w:contextualSpacing/>
        <w:jc w:val="both"/>
        <w:rPr>
          <w:i/>
          <w:szCs w:val="28"/>
        </w:rPr>
      </w:pPr>
    </w:p>
    <w:p w:rsidR="00877D8F" w:rsidRDefault="00877D8F" w:rsidP="000B6A0E">
      <w:pPr>
        <w:ind w:firstLine="964"/>
        <w:contextualSpacing/>
        <w:jc w:val="right"/>
        <w:rPr>
          <w:szCs w:val="28"/>
        </w:rPr>
      </w:pPr>
      <w:r w:rsidRPr="000B6A0E">
        <w:rPr>
          <w:position w:val="-34"/>
          <w:szCs w:val="28"/>
        </w:rPr>
        <w:object w:dxaOrig="1080" w:dyaOrig="780">
          <v:shape id="_x0000_i1069" type="#_x0000_t75" style="width:54pt;height:39pt" o:ole="">
            <v:imagedata r:id="rId92" o:title=""/>
          </v:shape>
          <o:OLEObject Type="Embed" ProgID="Equation.3" ShapeID="_x0000_i1069" DrawAspect="Content" ObjectID="_1459145599" r:id="rId93"/>
        </w:object>
      </w:r>
      <w:r>
        <w:rPr>
          <w:szCs w:val="28"/>
        </w:rPr>
        <w:t xml:space="preserve">                                                  (7.6)</w:t>
      </w:r>
    </w:p>
    <w:p w:rsidR="00877D8F" w:rsidRDefault="00877D8F" w:rsidP="000B6A0E">
      <w:pPr>
        <w:ind w:firstLine="964"/>
        <w:contextualSpacing/>
        <w:jc w:val="center"/>
        <w:rPr>
          <w:szCs w:val="28"/>
        </w:rPr>
      </w:pPr>
    </w:p>
    <w:p w:rsidR="00877D8F" w:rsidRDefault="00877D8F" w:rsidP="000B6A0E">
      <w:pPr>
        <w:ind w:firstLine="964"/>
        <w:contextualSpacing/>
        <w:jc w:val="center"/>
        <w:rPr>
          <w:szCs w:val="28"/>
        </w:rPr>
      </w:pPr>
      <w:r w:rsidRPr="000B6A0E">
        <w:rPr>
          <w:position w:val="-32"/>
          <w:szCs w:val="28"/>
        </w:rPr>
        <w:object w:dxaOrig="3480" w:dyaOrig="760">
          <v:shape id="_x0000_i1070" type="#_x0000_t75" style="width:172.5pt;height:37.5pt" o:ole="">
            <v:imagedata r:id="rId94" o:title=""/>
          </v:shape>
          <o:OLEObject Type="Embed" ProgID="Equation.3" ShapeID="_x0000_i1070" DrawAspect="Content" ObjectID="_1459145600" r:id="rId95"/>
        </w:object>
      </w:r>
    </w:p>
    <w:p w:rsidR="00877D8F" w:rsidRDefault="00877D8F" w:rsidP="000B6A0E">
      <w:pPr>
        <w:ind w:firstLine="964"/>
        <w:contextualSpacing/>
        <w:jc w:val="center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Эффективная мощность двигателя, </w:t>
      </w:r>
      <w:r>
        <w:rPr>
          <w:szCs w:val="28"/>
        </w:rPr>
        <w:t>определяется по формуле:</w:t>
      </w:r>
    </w:p>
    <w:p w:rsidR="00877D8F" w:rsidRPr="00933270" w:rsidRDefault="00877D8F" w:rsidP="00327C15">
      <w:pPr>
        <w:ind w:firstLine="964"/>
        <w:contextualSpacing/>
        <w:jc w:val="both"/>
        <w:rPr>
          <w:i/>
          <w:szCs w:val="28"/>
        </w:rPr>
      </w:pPr>
    </w:p>
    <w:p w:rsidR="00877D8F" w:rsidRDefault="00877D8F" w:rsidP="00410EDC">
      <w:pPr>
        <w:ind w:firstLine="964"/>
        <w:contextualSpacing/>
        <w:jc w:val="right"/>
        <w:rPr>
          <w:i/>
          <w:szCs w:val="28"/>
        </w:rPr>
      </w:pPr>
      <w:r w:rsidRPr="00933270">
        <w:rPr>
          <w:i/>
          <w:szCs w:val="28"/>
        </w:rPr>
        <w:t>N</w:t>
      </w:r>
      <w:r w:rsidRPr="00933270">
        <w:rPr>
          <w:i/>
          <w:szCs w:val="28"/>
          <w:vertAlign w:val="subscript"/>
        </w:rPr>
        <w:t>е</w:t>
      </w:r>
      <w:r w:rsidRPr="00933270">
        <w:rPr>
          <w:i/>
          <w:szCs w:val="28"/>
        </w:rPr>
        <w:t xml:space="preserve"> = N</w:t>
      </w:r>
      <w:r w:rsidRPr="00933270">
        <w:rPr>
          <w:i/>
          <w:szCs w:val="28"/>
          <w:vertAlign w:val="subscript"/>
        </w:rPr>
        <w:t>i</w:t>
      </w:r>
      <w:r w:rsidRPr="00933270">
        <w:rPr>
          <w:i/>
          <w:szCs w:val="28"/>
        </w:rPr>
        <w:t xml:space="preserve">  </w:t>
      </w:r>
      <w:r w:rsidRPr="00410EDC">
        <w:rPr>
          <w:szCs w:val="28"/>
        </w:rPr>
        <w:sym w:font="Symbol" w:char="F068"/>
      </w:r>
      <w:r w:rsidRPr="00933270">
        <w:rPr>
          <w:i/>
          <w:szCs w:val="28"/>
          <w:vertAlign w:val="subscript"/>
        </w:rPr>
        <w:t>м</w:t>
      </w:r>
      <w:r w:rsidRPr="00410EDC">
        <w:rPr>
          <w:szCs w:val="28"/>
        </w:rPr>
        <w:t>.</w:t>
      </w:r>
      <w:r>
        <w:rPr>
          <w:i/>
          <w:szCs w:val="28"/>
        </w:rPr>
        <w:t xml:space="preserve">                                                </w:t>
      </w:r>
      <w:r w:rsidRPr="00410EDC">
        <w:rPr>
          <w:szCs w:val="28"/>
        </w:rPr>
        <w:t>(</w:t>
      </w:r>
      <w:r>
        <w:rPr>
          <w:szCs w:val="28"/>
        </w:rPr>
        <w:t>7.7</w:t>
      </w:r>
      <w:r w:rsidRPr="00410EDC">
        <w:rPr>
          <w:szCs w:val="28"/>
        </w:rPr>
        <w:t>)</w:t>
      </w:r>
    </w:p>
    <w:p w:rsidR="00877D8F" w:rsidRPr="00933270" w:rsidRDefault="00877D8F" w:rsidP="00327C15">
      <w:pPr>
        <w:ind w:firstLine="964"/>
        <w:contextualSpacing/>
        <w:jc w:val="both"/>
        <w:rPr>
          <w:i/>
          <w:szCs w:val="28"/>
        </w:rPr>
      </w:pPr>
    </w:p>
    <w:p w:rsidR="00877D8F" w:rsidRPr="00933270" w:rsidRDefault="00877D8F" w:rsidP="00410EDC">
      <w:pPr>
        <w:ind w:firstLine="964"/>
        <w:contextualSpacing/>
        <w:jc w:val="center"/>
        <w:rPr>
          <w:szCs w:val="28"/>
        </w:rPr>
      </w:pPr>
      <w:r w:rsidRPr="00933270">
        <w:rPr>
          <w:i/>
          <w:szCs w:val="28"/>
        </w:rPr>
        <w:t>N</w:t>
      </w:r>
      <w:r w:rsidRPr="00933270">
        <w:rPr>
          <w:i/>
          <w:szCs w:val="28"/>
          <w:vertAlign w:val="subscript"/>
        </w:rPr>
        <w:t>е</w:t>
      </w:r>
      <w:r w:rsidRPr="00933270">
        <w:rPr>
          <w:i/>
          <w:szCs w:val="28"/>
        </w:rPr>
        <w:t xml:space="preserve"> = </w:t>
      </w:r>
      <w:r>
        <w:rPr>
          <w:szCs w:val="28"/>
        </w:rPr>
        <w:t>113,88</w:t>
      </w:r>
      <w:r w:rsidRPr="00933270">
        <w:rPr>
          <w:szCs w:val="28"/>
        </w:rPr>
        <w:t xml:space="preserve"> </w:t>
      </w:r>
      <w:r w:rsidRPr="00933270">
        <w:rPr>
          <w:szCs w:val="28"/>
        </w:rPr>
        <w:sym w:font="Symbol" w:char="F0D7"/>
      </w:r>
      <w:r w:rsidRPr="00933270">
        <w:rPr>
          <w:szCs w:val="28"/>
        </w:rPr>
        <w:t xml:space="preserve"> 0,</w:t>
      </w:r>
      <w:r>
        <w:rPr>
          <w:szCs w:val="28"/>
        </w:rPr>
        <w:t>689</w:t>
      </w:r>
      <w:r w:rsidRPr="00933270">
        <w:rPr>
          <w:szCs w:val="28"/>
        </w:rPr>
        <w:t xml:space="preserve"> = </w:t>
      </w:r>
      <w:r>
        <w:rPr>
          <w:szCs w:val="28"/>
        </w:rPr>
        <w:t>78,46</w:t>
      </w:r>
      <w:r w:rsidRPr="00933270">
        <w:rPr>
          <w:szCs w:val="28"/>
        </w:rPr>
        <w:t xml:space="preserve"> кВт.</w:t>
      </w: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b/>
          <w:szCs w:val="28"/>
        </w:rPr>
      </w:pPr>
      <w:r w:rsidRPr="00933270">
        <w:rPr>
          <w:b/>
          <w:szCs w:val="28"/>
        </w:rPr>
        <w:t>8 Построение индикаторной  диаграммы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Индикаторная диаграмма строится в координатах давление </w:t>
      </w:r>
      <w:r w:rsidRPr="00933270">
        <w:rPr>
          <w:i/>
          <w:szCs w:val="28"/>
        </w:rPr>
        <w:t xml:space="preserve">Р </w:t>
      </w:r>
      <w:r>
        <w:rPr>
          <w:i/>
          <w:szCs w:val="28"/>
        </w:rPr>
        <w:t>–</w:t>
      </w:r>
      <w:r w:rsidRPr="00933270">
        <w:rPr>
          <w:i/>
          <w:szCs w:val="28"/>
        </w:rPr>
        <w:t xml:space="preserve"> V</w:t>
      </w:r>
      <w:r w:rsidRPr="00933270">
        <w:rPr>
          <w:szCs w:val="28"/>
        </w:rPr>
        <w:t xml:space="preserve">. По оси абсцисс откладываются вычисленные ранее объемы </w:t>
      </w:r>
      <w:r w:rsidRPr="00933270">
        <w:rPr>
          <w:i/>
          <w:szCs w:val="28"/>
        </w:rPr>
        <w:t>V</w:t>
      </w:r>
      <w:r w:rsidRPr="00E40542">
        <w:rPr>
          <w:i/>
          <w:szCs w:val="28"/>
          <w:vertAlign w:val="subscript"/>
        </w:rPr>
        <w:t>a</w:t>
      </w:r>
      <w:r>
        <w:rPr>
          <w:szCs w:val="28"/>
        </w:rPr>
        <w:t>,</w:t>
      </w:r>
      <w:r w:rsidRPr="00933270">
        <w:rPr>
          <w:i/>
          <w:szCs w:val="28"/>
        </w:rPr>
        <w:t xml:space="preserve"> V</w:t>
      </w:r>
      <w:r w:rsidRPr="00E40542">
        <w:rPr>
          <w:i/>
          <w:szCs w:val="28"/>
          <w:vertAlign w:val="subscript"/>
        </w:rPr>
        <w:t>c</w:t>
      </w:r>
      <w:r>
        <w:rPr>
          <w:szCs w:val="28"/>
        </w:rPr>
        <w:t>,</w:t>
      </w:r>
      <w:r w:rsidRPr="00933270">
        <w:rPr>
          <w:i/>
          <w:szCs w:val="28"/>
        </w:rPr>
        <w:t xml:space="preserve"> V</w:t>
      </w:r>
      <w:r w:rsidRPr="00E40542">
        <w:rPr>
          <w:i/>
          <w:szCs w:val="28"/>
          <w:vertAlign w:val="subscript"/>
        </w:rPr>
        <w:t>z</w:t>
      </w:r>
      <w:r w:rsidRPr="00410EDC">
        <w:rPr>
          <w:szCs w:val="28"/>
        </w:rPr>
        <w:t>,</w:t>
      </w:r>
      <w:r w:rsidRPr="00933270">
        <w:rPr>
          <w:i/>
          <w:szCs w:val="28"/>
        </w:rPr>
        <w:t xml:space="preserve"> V</w:t>
      </w:r>
      <w:r w:rsidRPr="00E40542">
        <w:rPr>
          <w:i/>
          <w:szCs w:val="28"/>
          <w:vertAlign w:val="subscript"/>
        </w:rPr>
        <w:t>в</w:t>
      </w:r>
      <w:r w:rsidRPr="00410EDC">
        <w:rPr>
          <w:i/>
          <w:szCs w:val="28"/>
        </w:rPr>
        <w:t>,</w:t>
      </w:r>
      <w:r w:rsidRPr="00933270">
        <w:rPr>
          <w:szCs w:val="28"/>
        </w:rPr>
        <w:t xml:space="preserve"> соответствующие положению характерных точек индикаторной диаграммы. По оси ординат откладываются вычисленные ранее давления </w:t>
      </w:r>
      <w:r w:rsidRPr="00933270">
        <w:rPr>
          <w:i/>
          <w:szCs w:val="28"/>
        </w:rPr>
        <w:t>P</w:t>
      </w:r>
      <w:r w:rsidRPr="00E40542">
        <w:rPr>
          <w:i/>
          <w:szCs w:val="28"/>
          <w:vertAlign w:val="subscript"/>
        </w:rPr>
        <w:t>a</w:t>
      </w:r>
      <w:r w:rsidRPr="00410EDC">
        <w:rPr>
          <w:szCs w:val="28"/>
        </w:rPr>
        <w:t>,</w:t>
      </w:r>
      <w:r w:rsidRPr="00933270">
        <w:rPr>
          <w:i/>
          <w:szCs w:val="28"/>
        </w:rPr>
        <w:t xml:space="preserve"> P</w:t>
      </w:r>
      <w:r w:rsidRPr="00E40542">
        <w:rPr>
          <w:i/>
          <w:szCs w:val="28"/>
          <w:vertAlign w:val="subscript"/>
        </w:rPr>
        <w:t>c</w:t>
      </w:r>
      <w:r w:rsidRPr="00410EDC">
        <w:rPr>
          <w:szCs w:val="28"/>
        </w:rPr>
        <w:t>,</w:t>
      </w:r>
      <w:r w:rsidRPr="00933270">
        <w:rPr>
          <w:i/>
          <w:szCs w:val="28"/>
        </w:rPr>
        <w:t xml:space="preserve"> P</w:t>
      </w:r>
      <w:r w:rsidRPr="00E40542">
        <w:rPr>
          <w:i/>
          <w:szCs w:val="28"/>
          <w:vertAlign w:val="subscript"/>
        </w:rPr>
        <w:t>z</w:t>
      </w:r>
      <w:r w:rsidRPr="00933270">
        <w:rPr>
          <w:i/>
          <w:szCs w:val="28"/>
        </w:rPr>
        <w:t>, P</w:t>
      </w:r>
      <w:r w:rsidRPr="00E40542">
        <w:rPr>
          <w:i/>
          <w:szCs w:val="28"/>
          <w:vertAlign w:val="subscript"/>
        </w:rPr>
        <w:t>в</w:t>
      </w:r>
      <w:r w:rsidRPr="00933270">
        <w:rPr>
          <w:i/>
          <w:szCs w:val="28"/>
        </w:rPr>
        <w:t>.</w:t>
      </w:r>
      <w:r w:rsidRPr="00933270">
        <w:rPr>
          <w:szCs w:val="28"/>
        </w:rPr>
        <w:t xml:space="preserve"> По значениям объемов и давлений находим положение характерных точек индикаторной диаграммы </w:t>
      </w:r>
      <w:r w:rsidRPr="00410EDC">
        <w:rPr>
          <w:szCs w:val="28"/>
        </w:rPr>
        <w:t>("</w:t>
      </w:r>
      <w:r w:rsidRPr="00933270">
        <w:rPr>
          <w:i/>
          <w:szCs w:val="28"/>
        </w:rPr>
        <w:t>а</w:t>
      </w:r>
      <w:r w:rsidRPr="00410EDC">
        <w:rPr>
          <w:szCs w:val="28"/>
        </w:rPr>
        <w:t>",</w:t>
      </w:r>
      <w:r>
        <w:rPr>
          <w:szCs w:val="28"/>
        </w:rPr>
        <w:t xml:space="preserve"> </w:t>
      </w:r>
      <w:r w:rsidRPr="00410EDC">
        <w:rPr>
          <w:szCs w:val="28"/>
        </w:rPr>
        <w:t>"</w:t>
      </w:r>
      <w:r w:rsidRPr="00933270">
        <w:rPr>
          <w:i/>
          <w:szCs w:val="28"/>
        </w:rPr>
        <w:t>с</w:t>
      </w:r>
      <w:r w:rsidRPr="00410EDC">
        <w:rPr>
          <w:szCs w:val="28"/>
        </w:rPr>
        <w:t>",</w:t>
      </w:r>
      <w:r>
        <w:rPr>
          <w:szCs w:val="28"/>
        </w:rPr>
        <w:t xml:space="preserve"> </w:t>
      </w:r>
      <w:r w:rsidRPr="00410EDC">
        <w:rPr>
          <w:szCs w:val="28"/>
        </w:rPr>
        <w:t>"</w:t>
      </w:r>
      <w:r w:rsidRPr="00933270">
        <w:rPr>
          <w:i/>
          <w:szCs w:val="28"/>
        </w:rPr>
        <w:t>z</w:t>
      </w:r>
      <w:r w:rsidRPr="00410EDC">
        <w:rPr>
          <w:szCs w:val="28"/>
        </w:rPr>
        <w:t>",</w:t>
      </w:r>
      <w:r>
        <w:rPr>
          <w:szCs w:val="28"/>
        </w:rPr>
        <w:t xml:space="preserve"> </w:t>
      </w:r>
      <w:r w:rsidRPr="00410EDC">
        <w:rPr>
          <w:szCs w:val="28"/>
        </w:rPr>
        <w:t>"</w:t>
      </w:r>
      <w:r>
        <w:rPr>
          <w:i/>
          <w:szCs w:val="28"/>
        </w:rPr>
        <w:t>в</w:t>
      </w:r>
      <w:r w:rsidRPr="00410EDC">
        <w:rPr>
          <w:szCs w:val="28"/>
        </w:rPr>
        <w:t>")</w:t>
      </w:r>
      <w:r w:rsidRPr="00933270">
        <w:rPr>
          <w:i/>
          <w:szCs w:val="28"/>
        </w:rPr>
        <w:t>.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 xml:space="preserve">Далее необходимо определить координаты промежуточных точек политроп сжатия </w:t>
      </w:r>
      <w:r w:rsidRPr="00410EDC">
        <w:rPr>
          <w:szCs w:val="28"/>
        </w:rPr>
        <w:t>"</w:t>
      </w:r>
      <w:r w:rsidRPr="00933270">
        <w:rPr>
          <w:i/>
          <w:szCs w:val="28"/>
        </w:rPr>
        <w:t>а</w:t>
      </w:r>
      <w:r w:rsidRPr="00410EDC">
        <w:rPr>
          <w:szCs w:val="28"/>
        </w:rPr>
        <w:t>"</w:t>
      </w:r>
      <w:r>
        <w:rPr>
          <w:szCs w:val="28"/>
        </w:rPr>
        <w:t xml:space="preserve"> – </w:t>
      </w:r>
      <w:r w:rsidRPr="00410EDC">
        <w:rPr>
          <w:szCs w:val="28"/>
        </w:rPr>
        <w:t>"</w:t>
      </w:r>
      <w:r w:rsidRPr="00933270">
        <w:rPr>
          <w:i/>
          <w:szCs w:val="28"/>
        </w:rPr>
        <w:t>с</w:t>
      </w:r>
      <w:r w:rsidRPr="00410EDC">
        <w:rPr>
          <w:szCs w:val="28"/>
        </w:rPr>
        <w:t xml:space="preserve">" </w:t>
      </w:r>
      <w:r w:rsidRPr="00933270">
        <w:rPr>
          <w:szCs w:val="28"/>
        </w:rPr>
        <w:t xml:space="preserve">и расширения </w:t>
      </w:r>
      <w:r w:rsidRPr="00410EDC">
        <w:rPr>
          <w:szCs w:val="28"/>
        </w:rPr>
        <w:t>"</w:t>
      </w:r>
      <w:r w:rsidRPr="00933270">
        <w:rPr>
          <w:i/>
          <w:szCs w:val="28"/>
        </w:rPr>
        <w:t>z</w:t>
      </w:r>
      <w:r w:rsidRPr="00410EDC">
        <w:rPr>
          <w:szCs w:val="28"/>
        </w:rPr>
        <w:t>"</w:t>
      </w:r>
      <w:r>
        <w:rPr>
          <w:szCs w:val="28"/>
        </w:rPr>
        <w:t xml:space="preserve"> – </w:t>
      </w:r>
      <w:r w:rsidRPr="00410EDC">
        <w:rPr>
          <w:szCs w:val="28"/>
        </w:rPr>
        <w:t>"</w:t>
      </w:r>
      <w:r w:rsidRPr="00933270">
        <w:rPr>
          <w:i/>
          <w:szCs w:val="28"/>
        </w:rPr>
        <w:t>b</w:t>
      </w:r>
      <w:r w:rsidRPr="00410EDC">
        <w:rPr>
          <w:szCs w:val="28"/>
        </w:rPr>
        <w:t>".</w:t>
      </w:r>
      <w:r w:rsidRPr="00933270">
        <w:rPr>
          <w:szCs w:val="28"/>
        </w:rPr>
        <w:t xml:space="preserve"> Для этого выразим значение давлений </w:t>
      </w:r>
      <w:r w:rsidRPr="00933270">
        <w:rPr>
          <w:i/>
          <w:szCs w:val="28"/>
        </w:rPr>
        <w:t>Р</w:t>
      </w:r>
      <w:r w:rsidRPr="00933270">
        <w:rPr>
          <w:szCs w:val="28"/>
        </w:rPr>
        <w:t xml:space="preserve"> этих политроп при заданном текущем объеме </w:t>
      </w:r>
      <w:r w:rsidRPr="00933270">
        <w:rPr>
          <w:i/>
          <w:szCs w:val="28"/>
        </w:rPr>
        <w:t>V</w:t>
      </w:r>
      <w:r w:rsidRPr="00933270">
        <w:rPr>
          <w:szCs w:val="28"/>
        </w:rPr>
        <w:t>.</w:t>
      </w: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Расчет политропы сжатия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410EDC">
      <w:pPr>
        <w:ind w:firstLine="964"/>
        <w:contextualSpacing/>
        <w:jc w:val="right"/>
        <w:rPr>
          <w:szCs w:val="28"/>
        </w:rPr>
      </w:pPr>
      <w:r w:rsidRPr="00933270">
        <w:rPr>
          <w:position w:val="-32"/>
          <w:szCs w:val="28"/>
        </w:rPr>
        <w:object w:dxaOrig="1920" w:dyaOrig="859">
          <v:shape id="_x0000_i1071" type="#_x0000_t75" style="width:126pt;height:42.75pt" o:ole="">
            <v:imagedata r:id="rId96" o:title=""/>
          </v:shape>
          <o:OLEObject Type="Embed" ProgID="Equation.3" ShapeID="_x0000_i1071" DrawAspect="Content" ObjectID="_1459145601" r:id="rId97"/>
        </w:object>
      </w:r>
      <w:r>
        <w:rPr>
          <w:szCs w:val="28"/>
        </w:rPr>
        <w:t xml:space="preserve">                                               (8.1)</w:t>
      </w:r>
    </w:p>
    <w:p w:rsidR="00877D8F" w:rsidRPr="00933270" w:rsidRDefault="00877D8F" w:rsidP="00410EDC">
      <w:pPr>
        <w:ind w:firstLine="964"/>
        <w:contextualSpacing/>
        <w:jc w:val="right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Расчет политропы расширения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410EDC">
      <w:pPr>
        <w:ind w:firstLine="964"/>
        <w:contextualSpacing/>
        <w:jc w:val="right"/>
        <w:rPr>
          <w:szCs w:val="28"/>
        </w:rPr>
      </w:pPr>
      <w:r w:rsidRPr="00933270">
        <w:rPr>
          <w:position w:val="-86"/>
          <w:szCs w:val="28"/>
        </w:rPr>
        <w:object w:dxaOrig="2240" w:dyaOrig="1860">
          <v:shape id="_x0000_i1072" type="#_x0000_t75" style="width:153.75pt;height:92.25pt" o:ole="">
            <v:imagedata r:id="rId98" o:title=""/>
          </v:shape>
          <o:OLEObject Type="Embed" ProgID="Equation.3" ShapeID="_x0000_i1072" DrawAspect="Content" ObjectID="_1459145602" r:id="rId99"/>
        </w:object>
      </w:r>
      <w:r>
        <w:rPr>
          <w:szCs w:val="28"/>
        </w:rPr>
        <w:t xml:space="preserve">                                             (8.2)</w:t>
      </w: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>
        <w:rPr>
          <w:szCs w:val="28"/>
        </w:rPr>
        <w:t>Объем цилиндра определяется по формуле: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E40542">
      <w:pPr>
        <w:ind w:firstLine="964"/>
        <w:contextualSpacing/>
        <w:jc w:val="right"/>
        <w:rPr>
          <w:szCs w:val="28"/>
        </w:rPr>
      </w:pPr>
      <w:r w:rsidRPr="00933270">
        <w:rPr>
          <w:i/>
          <w:szCs w:val="28"/>
          <w:lang w:val="en-US"/>
        </w:rPr>
        <w:t>V</w:t>
      </w:r>
      <w:r w:rsidRPr="00E40542">
        <w:rPr>
          <w:i/>
          <w:szCs w:val="28"/>
        </w:rPr>
        <w:t xml:space="preserve"> = </w:t>
      </w:r>
      <w:r w:rsidRPr="00933270">
        <w:rPr>
          <w:i/>
          <w:szCs w:val="28"/>
          <w:lang w:val="en-US"/>
        </w:rPr>
        <w:t>V</w:t>
      </w:r>
      <w:r w:rsidRPr="00933270">
        <w:rPr>
          <w:i/>
          <w:szCs w:val="28"/>
          <w:vertAlign w:val="subscript"/>
          <w:lang w:val="en-US"/>
        </w:rPr>
        <w:t>c</w:t>
      </w:r>
      <w:r w:rsidRPr="00E40542">
        <w:rPr>
          <w:i/>
          <w:szCs w:val="28"/>
        </w:rPr>
        <w:t xml:space="preserve"> + </w:t>
      </w:r>
      <w:r w:rsidRPr="00933270">
        <w:rPr>
          <w:i/>
          <w:szCs w:val="28"/>
          <w:lang w:val="en-US"/>
        </w:rPr>
        <w:t>F</w:t>
      </w:r>
      <w:r w:rsidRPr="00933270">
        <w:rPr>
          <w:i/>
          <w:szCs w:val="28"/>
          <w:vertAlign w:val="subscript"/>
        </w:rPr>
        <w:t>п</w:t>
      </w:r>
      <w:r w:rsidRPr="00E40542">
        <w:rPr>
          <w:i/>
          <w:szCs w:val="28"/>
        </w:rPr>
        <w:t xml:space="preserve">  </w:t>
      </w:r>
      <w:r w:rsidRPr="00933270">
        <w:rPr>
          <w:i/>
          <w:szCs w:val="28"/>
          <w:lang w:val="en-US"/>
        </w:rPr>
        <w:t>S</w:t>
      </w:r>
      <w:r>
        <w:rPr>
          <w:szCs w:val="28"/>
        </w:rPr>
        <w:t>.</w:t>
      </w:r>
      <w:r w:rsidRPr="00E40542">
        <w:rPr>
          <w:i/>
          <w:szCs w:val="28"/>
        </w:rPr>
        <w:t xml:space="preserve">                                               </w:t>
      </w:r>
      <w:r w:rsidRPr="00E40542">
        <w:rPr>
          <w:szCs w:val="28"/>
        </w:rPr>
        <w:t>(8.3)</w:t>
      </w:r>
    </w:p>
    <w:p w:rsidR="00877D8F" w:rsidRDefault="00877D8F" w:rsidP="00E40542">
      <w:pPr>
        <w:ind w:firstLine="964"/>
        <w:contextualSpacing/>
        <w:jc w:val="right"/>
        <w:rPr>
          <w:szCs w:val="28"/>
        </w:rPr>
      </w:pPr>
    </w:p>
    <w:p w:rsidR="00877D8F" w:rsidRPr="00E40542" w:rsidRDefault="00877D8F" w:rsidP="00E40542">
      <w:pPr>
        <w:ind w:firstLine="964"/>
        <w:contextualSpacing/>
        <w:jc w:val="both"/>
        <w:rPr>
          <w:i/>
          <w:szCs w:val="28"/>
        </w:rPr>
      </w:pPr>
      <w:r>
        <w:rPr>
          <w:szCs w:val="28"/>
        </w:rPr>
        <w:t>Ход поршня определяется по формуле:</w:t>
      </w:r>
    </w:p>
    <w:p w:rsidR="00877D8F" w:rsidRPr="00E40542" w:rsidRDefault="00877D8F" w:rsidP="00327C15">
      <w:pPr>
        <w:ind w:firstLine="964"/>
        <w:contextualSpacing/>
        <w:jc w:val="both"/>
        <w:rPr>
          <w:i/>
          <w:szCs w:val="28"/>
        </w:rPr>
      </w:pPr>
    </w:p>
    <w:p w:rsidR="00877D8F" w:rsidRPr="00E40542" w:rsidRDefault="00877D8F" w:rsidP="00E40542">
      <w:pPr>
        <w:ind w:firstLine="964"/>
        <w:contextualSpacing/>
        <w:jc w:val="right"/>
        <w:rPr>
          <w:szCs w:val="28"/>
        </w:rPr>
      </w:pPr>
      <w:r w:rsidRPr="00933270">
        <w:rPr>
          <w:i/>
          <w:szCs w:val="28"/>
          <w:lang w:val="en-US"/>
        </w:rPr>
        <w:t>S</w:t>
      </w:r>
      <w:r>
        <w:rPr>
          <w:i/>
          <w:szCs w:val="28"/>
        </w:rPr>
        <w:t xml:space="preserve"> </w:t>
      </w:r>
      <w:r w:rsidRPr="00E40542">
        <w:rPr>
          <w:i/>
          <w:szCs w:val="28"/>
        </w:rPr>
        <w:t xml:space="preserve"> =</w:t>
      </w:r>
      <w:r>
        <w:rPr>
          <w:i/>
          <w:szCs w:val="28"/>
        </w:rPr>
        <w:t xml:space="preserve"> </w:t>
      </w:r>
      <w:r w:rsidRPr="00933270">
        <w:rPr>
          <w:i/>
          <w:szCs w:val="28"/>
          <w:lang w:val="en-US"/>
        </w:rPr>
        <w:t>R</w:t>
      </w:r>
      <w:r>
        <w:rPr>
          <w:i/>
          <w:szCs w:val="28"/>
        </w:rPr>
        <w:t xml:space="preserve"> </w:t>
      </w:r>
      <w:r w:rsidRPr="00E40542">
        <w:rPr>
          <w:szCs w:val="28"/>
        </w:rPr>
        <w:t>(1</w:t>
      </w:r>
      <w:r>
        <w:rPr>
          <w:i/>
          <w:szCs w:val="28"/>
        </w:rPr>
        <w:t xml:space="preserve"> – </w:t>
      </w:r>
      <w:r w:rsidRPr="00E40542">
        <w:rPr>
          <w:i/>
          <w:szCs w:val="28"/>
          <w:lang w:val="en-US"/>
        </w:rPr>
        <w:t>cos</w:t>
      </w:r>
      <w:r w:rsidRPr="00E40542">
        <w:rPr>
          <w:i/>
          <w:szCs w:val="28"/>
        </w:rPr>
        <w:t xml:space="preserve"> </w:t>
      </w:r>
      <w:r w:rsidRPr="00E40542">
        <w:rPr>
          <w:szCs w:val="28"/>
        </w:rPr>
        <w:sym w:font="Symbol" w:char="F06A"/>
      </w:r>
      <w:r w:rsidRPr="00E40542">
        <w:rPr>
          <w:i/>
          <w:szCs w:val="28"/>
        </w:rPr>
        <w:t xml:space="preserve"> + </w:t>
      </w:r>
      <w:r w:rsidRPr="00E40542">
        <w:rPr>
          <w:szCs w:val="28"/>
        </w:rPr>
        <w:sym w:font="Symbol" w:char="F06C"/>
      </w:r>
      <w:r>
        <w:rPr>
          <w:szCs w:val="28"/>
        </w:rPr>
        <w:t xml:space="preserve"> </w:t>
      </w:r>
      <w:r w:rsidRPr="00E40542">
        <w:rPr>
          <w:szCs w:val="28"/>
        </w:rPr>
        <w:t>(1</w:t>
      </w:r>
      <w:r>
        <w:rPr>
          <w:i/>
          <w:szCs w:val="28"/>
        </w:rPr>
        <w:t xml:space="preserve"> – </w:t>
      </w:r>
      <w:r w:rsidRPr="00933270">
        <w:rPr>
          <w:i/>
          <w:szCs w:val="28"/>
          <w:lang w:val="en-US"/>
        </w:rPr>
        <w:t>cos</w:t>
      </w:r>
      <w:r w:rsidRPr="00E40542">
        <w:rPr>
          <w:i/>
          <w:szCs w:val="28"/>
        </w:rPr>
        <w:t xml:space="preserve"> </w:t>
      </w:r>
      <w:r w:rsidRPr="00E40542">
        <w:rPr>
          <w:szCs w:val="28"/>
        </w:rPr>
        <w:t>2</w:t>
      </w:r>
      <w:r w:rsidRPr="00E40542">
        <w:rPr>
          <w:szCs w:val="28"/>
        </w:rPr>
        <w:sym w:font="Symbol" w:char="F06A"/>
      </w:r>
      <w:r w:rsidRPr="00E40542">
        <w:rPr>
          <w:szCs w:val="28"/>
        </w:rPr>
        <w:t>)</w:t>
      </w:r>
      <w:r>
        <w:rPr>
          <w:szCs w:val="28"/>
        </w:rPr>
        <w:t xml:space="preserve"> </w:t>
      </w:r>
      <w:r w:rsidRPr="00E40542">
        <w:rPr>
          <w:szCs w:val="28"/>
        </w:rPr>
        <w:t>/ 4),</w:t>
      </w:r>
      <w:r>
        <w:rPr>
          <w:i/>
          <w:szCs w:val="28"/>
        </w:rPr>
        <w:t xml:space="preserve">  </w:t>
      </w:r>
      <w:r w:rsidRPr="00E40542">
        <w:rPr>
          <w:szCs w:val="28"/>
        </w:rPr>
        <w:t xml:space="preserve">                            </w:t>
      </w:r>
      <w:r>
        <w:rPr>
          <w:szCs w:val="28"/>
        </w:rPr>
        <w:t>(8.4)</w:t>
      </w:r>
    </w:p>
    <w:p w:rsidR="00877D8F" w:rsidRPr="00E40542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E40542">
      <w:pPr>
        <w:contextualSpacing/>
        <w:jc w:val="both"/>
        <w:rPr>
          <w:szCs w:val="28"/>
        </w:rPr>
      </w:pPr>
      <w:r w:rsidRPr="00933270">
        <w:rPr>
          <w:szCs w:val="28"/>
        </w:rPr>
        <w:t xml:space="preserve">где  </w:t>
      </w:r>
      <w:r w:rsidRPr="00933270">
        <w:rPr>
          <w:i/>
          <w:szCs w:val="28"/>
        </w:rPr>
        <w:t xml:space="preserve">R </w:t>
      </w:r>
      <w:r>
        <w:rPr>
          <w:szCs w:val="28"/>
        </w:rPr>
        <w:t>–</w:t>
      </w:r>
      <w:r w:rsidRPr="00933270">
        <w:rPr>
          <w:szCs w:val="28"/>
        </w:rPr>
        <w:t xml:space="preserve"> ра</w:t>
      </w:r>
      <w:r>
        <w:rPr>
          <w:szCs w:val="28"/>
        </w:rPr>
        <w:t xml:space="preserve">диус кривошипа коленчатого вала (берется по заданию как половина </w:t>
      </w:r>
    </w:p>
    <w:p w:rsidR="00877D8F" w:rsidRPr="00933270" w:rsidRDefault="00877D8F" w:rsidP="00E40542">
      <w:pPr>
        <w:contextualSpacing/>
        <w:jc w:val="both"/>
        <w:rPr>
          <w:szCs w:val="28"/>
        </w:rPr>
      </w:pPr>
      <w:r>
        <w:rPr>
          <w:szCs w:val="28"/>
        </w:rPr>
        <w:t xml:space="preserve">              хода поршня),</w:t>
      </w:r>
      <w:r w:rsidRPr="00933270">
        <w:rPr>
          <w:szCs w:val="28"/>
        </w:rPr>
        <w:t xml:space="preserve"> </w:t>
      </w:r>
      <w:r w:rsidRPr="00933270">
        <w:rPr>
          <w:i/>
          <w:szCs w:val="28"/>
        </w:rPr>
        <w:t>R</w:t>
      </w:r>
      <w:r w:rsidRPr="00933270">
        <w:rPr>
          <w:szCs w:val="28"/>
        </w:rPr>
        <w:t xml:space="preserve">  = 0,</w:t>
      </w:r>
      <w:r>
        <w:rPr>
          <w:szCs w:val="28"/>
        </w:rPr>
        <w:t>051</w:t>
      </w:r>
      <w:r w:rsidRPr="00933270">
        <w:rPr>
          <w:szCs w:val="28"/>
        </w:rPr>
        <w:t xml:space="preserve"> м;</w:t>
      </w:r>
    </w:p>
    <w:p w:rsidR="00877D8F" w:rsidRPr="00933270" w:rsidRDefault="00877D8F" w:rsidP="00E40542">
      <w:pPr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i/>
          <w:szCs w:val="28"/>
        </w:rPr>
        <w:t xml:space="preserve"> </w:t>
      </w:r>
      <w:r w:rsidRPr="00E40542">
        <w:rPr>
          <w:szCs w:val="28"/>
        </w:rPr>
        <w:sym w:font="Symbol" w:char="F06A"/>
      </w:r>
      <w:r w:rsidRPr="00933270">
        <w:rPr>
          <w:szCs w:val="28"/>
        </w:rPr>
        <w:t xml:space="preserve"> </w:t>
      </w:r>
      <w:r>
        <w:rPr>
          <w:szCs w:val="28"/>
        </w:rPr>
        <w:t xml:space="preserve"> –</w:t>
      </w:r>
      <w:r w:rsidRPr="00933270">
        <w:rPr>
          <w:szCs w:val="28"/>
        </w:rPr>
        <w:t xml:space="preserve"> угол  поворота коленчатого вала, град.</w:t>
      </w:r>
    </w:p>
    <w:p w:rsidR="00877D8F" w:rsidRDefault="00877D8F" w:rsidP="00E40542">
      <w:pPr>
        <w:contextualSpacing/>
        <w:jc w:val="both"/>
        <w:rPr>
          <w:szCs w:val="28"/>
        </w:rPr>
      </w:pPr>
      <w:r>
        <w:rPr>
          <w:szCs w:val="28"/>
        </w:rPr>
        <w:t xml:space="preserve">       </w:t>
      </w:r>
      <w:r w:rsidRPr="00E40542">
        <w:rPr>
          <w:szCs w:val="28"/>
        </w:rPr>
        <w:sym w:font="Symbol" w:char="F06C"/>
      </w:r>
      <w:r>
        <w:rPr>
          <w:szCs w:val="28"/>
        </w:rPr>
        <w:t xml:space="preserve"> –</w:t>
      </w:r>
      <w:r w:rsidRPr="00933270">
        <w:rPr>
          <w:szCs w:val="28"/>
        </w:rPr>
        <w:t xml:space="preserve"> отношение радиуса кривошипа к длине шату</w:t>
      </w:r>
      <w:r>
        <w:rPr>
          <w:szCs w:val="28"/>
        </w:rPr>
        <w:t>на:</w:t>
      </w:r>
    </w:p>
    <w:p w:rsidR="00877D8F" w:rsidRDefault="00877D8F" w:rsidP="00E40542">
      <w:pPr>
        <w:contextualSpacing/>
        <w:jc w:val="both"/>
        <w:rPr>
          <w:szCs w:val="28"/>
        </w:rPr>
      </w:pPr>
    </w:p>
    <w:p w:rsidR="00877D8F" w:rsidRDefault="00877D8F" w:rsidP="006074EA">
      <w:pPr>
        <w:contextualSpacing/>
        <w:jc w:val="right"/>
        <w:rPr>
          <w:szCs w:val="28"/>
        </w:rPr>
      </w:pPr>
      <w:r w:rsidRPr="006074EA">
        <w:rPr>
          <w:position w:val="-34"/>
          <w:szCs w:val="28"/>
        </w:rPr>
        <w:object w:dxaOrig="900" w:dyaOrig="780">
          <v:shape id="_x0000_i1073" type="#_x0000_t75" style="width:59.25pt;height:39pt" o:ole="">
            <v:imagedata r:id="rId100" o:title=""/>
          </v:shape>
          <o:OLEObject Type="Embed" ProgID="Equation.3" ShapeID="_x0000_i1073" DrawAspect="Content" ObjectID="_1459145603" r:id="rId101"/>
        </w:object>
      </w:r>
      <w:r>
        <w:rPr>
          <w:szCs w:val="28"/>
        </w:rPr>
        <w:t xml:space="preserve">                                                      (8.5)</w:t>
      </w:r>
    </w:p>
    <w:p w:rsidR="00877D8F" w:rsidRDefault="00877D8F" w:rsidP="006074EA">
      <w:pPr>
        <w:contextualSpacing/>
        <w:jc w:val="right"/>
        <w:rPr>
          <w:szCs w:val="28"/>
        </w:rPr>
      </w:pPr>
    </w:p>
    <w:p w:rsidR="00877D8F" w:rsidRDefault="00877D8F" w:rsidP="003C6A94">
      <w:pPr>
        <w:contextualSpacing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i/>
          <w:szCs w:val="28"/>
          <w:lang w:val="en-US"/>
        </w:rPr>
        <w:t>l</w:t>
      </w:r>
      <w:r>
        <w:rPr>
          <w:i/>
          <w:szCs w:val="28"/>
          <w:vertAlign w:val="subscript"/>
        </w:rPr>
        <w:t>ш</w:t>
      </w:r>
      <w:r>
        <w:rPr>
          <w:szCs w:val="28"/>
        </w:rPr>
        <w:t xml:space="preserve"> – длина шатуна, </w:t>
      </w:r>
      <w:r>
        <w:rPr>
          <w:i/>
          <w:szCs w:val="28"/>
          <w:lang w:val="en-US"/>
        </w:rPr>
        <w:t>l</w:t>
      </w:r>
      <w:r>
        <w:rPr>
          <w:i/>
          <w:szCs w:val="28"/>
          <w:vertAlign w:val="subscript"/>
        </w:rPr>
        <w:t>ш</w:t>
      </w:r>
      <w:r>
        <w:rPr>
          <w:szCs w:val="28"/>
        </w:rPr>
        <w:t xml:space="preserve"> = 0,26 м.</w:t>
      </w:r>
    </w:p>
    <w:p w:rsidR="00877D8F" w:rsidRDefault="00877D8F" w:rsidP="003C6A94">
      <w:pPr>
        <w:contextualSpacing/>
        <w:jc w:val="both"/>
        <w:rPr>
          <w:szCs w:val="28"/>
        </w:rPr>
      </w:pPr>
    </w:p>
    <w:p w:rsidR="00877D8F" w:rsidRPr="00933270" w:rsidRDefault="00877D8F" w:rsidP="006074EA">
      <w:pPr>
        <w:contextualSpacing/>
        <w:jc w:val="center"/>
        <w:rPr>
          <w:szCs w:val="28"/>
        </w:rPr>
      </w:pPr>
      <w:r w:rsidRPr="006074EA">
        <w:rPr>
          <w:position w:val="-32"/>
          <w:szCs w:val="28"/>
        </w:rPr>
        <w:object w:dxaOrig="2280" w:dyaOrig="760">
          <v:shape id="_x0000_i1074" type="#_x0000_t75" style="width:148.5pt;height:37.5pt" o:ole="">
            <v:imagedata r:id="rId102" o:title=""/>
          </v:shape>
          <o:OLEObject Type="Embed" ProgID="Equation.3" ShapeID="_x0000_i1074" DrawAspect="Content" ObjectID="_1459145604" r:id="rId103"/>
        </w:object>
      </w: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>
        <w:rPr>
          <w:szCs w:val="28"/>
        </w:rPr>
        <w:t xml:space="preserve">Пример расчета при   </w:t>
      </w:r>
      <w:r w:rsidRPr="00E40542">
        <w:rPr>
          <w:szCs w:val="28"/>
        </w:rPr>
        <w:sym w:font="Symbol" w:char="F06A"/>
      </w:r>
      <w:r w:rsidRPr="00933270">
        <w:rPr>
          <w:szCs w:val="28"/>
        </w:rPr>
        <w:t xml:space="preserve"> </w:t>
      </w:r>
      <w:r>
        <w:rPr>
          <w:szCs w:val="28"/>
        </w:rPr>
        <w:t xml:space="preserve"> = 180º.</w:t>
      </w: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3C6A94" w:rsidRDefault="00877D8F" w:rsidP="006074EA">
      <w:pPr>
        <w:ind w:firstLine="964"/>
        <w:contextualSpacing/>
        <w:jc w:val="center"/>
        <w:rPr>
          <w:szCs w:val="28"/>
          <w:lang w:val="en-US"/>
        </w:rPr>
      </w:pPr>
      <w:r w:rsidRPr="00933270">
        <w:rPr>
          <w:i/>
          <w:szCs w:val="28"/>
          <w:lang w:val="en-US"/>
        </w:rPr>
        <w:t>S</w:t>
      </w:r>
      <w:r w:rsidRPr="003C6A94">
        <w:rPr>
          <w:i/>
          <w:szCs w:val="28"/>
          <w:lang w:val="en-US"/>
        </w:rPr>
        <w:t xml:space="preserve">  = </w:t>
      </w:r>
      <w:r w:rsidRPr="003C6A94">
        <w:rPr>
          <w:szCs w:val="28"/>
          <w:lang w:val="en-US"/>
        </w:rPr>
        <w:t xml:space="preserve">0,051 · (1 – </w:t>
      </w:r>
      <w:r w:rsidRPr="006074EA">
        <w:rPr>
          <w:szCs w:val="28"/>
          <w:lang w:val="en-US"/>
        </w:rPr>
        <w:t>cos</w:t>
      </w:r>
      <w:r w:rsidRPr="003C6A94">
        <w:rPr>
          <w:szCs w:val="28"/>
          <w:lang w:val="en-US"/>
        </w:rPr>
        <w:t xml:space="preserve"> 180º + 0,196 · (1 – </w:t>
      </w:r>
      <w:r w:rsidRPr="006074EA">
        <w:rPr>
          <w:szCs w:val="28"/>
          <w:lang w:val="en-US"/>
        </w:rPr>
        <w:t>cos</w:t>
      </w:r>
      <w:r w:rsidRPr="003C6A94">
        <w:rPr>
          <w:szCs w:val="28"/>
          <w:lang w:val="en-US"/>
        </w:rPr>
        <w:t xml:space="preserve"> (2 · 180º)) / 4) = 0,102 </w:t>
      </w:r>
      <w:r>
        <w:rPr>
          <w:szCs w:val="28"/>
        </w:rPr>
        <w:t>м</w:t>
      </w:r>
      <w:r w:rsidRPr="003C6A94">
        <w:rPr>
          <w:szCs w:val="28"/>
          <w:lang w:val="en-US"/>
        </w:rPr>
        <w:t>;</w:t>
      </w:r>
    </w:p>
    <w:p w:rsidR="00877D8F" w:rsidRPr="006074EA" w:rsidRDefault="00877D8F" w:rsidP="00327C15">
      <w:pPr>
        <w:ind w:firstLine="964"/>
        <w:contextualSpacing/>
        <w:jc w:val="both"/>
        <w:rPr>
          <w:szCs w:val="28"/>
          <w:lang w:val="en-US"/>
        </w:rPr>
      </w:pPr>
      <w:r w:rsidRPr="003C6A94">
        <w:rPr>
          <w:szCs w:val="28"/>
          <w:lang w:val="en-US"/>
        </w:rPr>
        <w:t xml:space="preserve">       </w:t>
      </w:r>
      <w:r w:rsidRPr="00D772EF">
        <w:rPr>
          <w:position w:val="-26"/>
          <w:szCs w:val="28"/>
        </w:rPr>
        <w:object w:dxaOrig="6160" w:dyaOrig="760">
          <v:shape id="_x0000_i1075" type="#_x0000_t75" style="width:345pt;height:37.5pt" o:ole="">
            <v:imagedata r:id="rId104" o:title=""/>
          </v:shape>
          <o:OLEObject Type="Embed" ProgID="Equation.3" ShapeID="_x0000_i1075" DrawAspect="Content" ObjectID="_1459145605" r:id="rId105"/>
        </w:object>
      </w: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Pr="00B757C4">
        <w:rPr>
          <w:position w:val="-38"/>
          <w:szCs w:val="28"/>
        </w:rPr>
        <w:object w:dxaOrig="5220" w:dyaOrig="980">
          <v:shape id="_x0000_i1076" type="#_x0000_t75" style="width:263.25pt;height:49.5pt" o:ole="">
            <v:imagedata r:id="rId106" o:title=""/>
          </v:shape>
          <o:OLEObject Type="Embed" ProgID="Equation.3" ShapeID="_x0000_i1076" DrawAspect="Content" ObjectID="_1459145606" r:id="rId107"/>
        </w:object>
      </w: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Pr="00B757C4">
        <w:rPr>
          <w:position w:val="-92"/>
          <w:szCs w:val="28"/>
        </w:rPr>
        <w:object w:dxaOrig="5240" w:dyaOrig="1980">
          <v:shape id="_x0000_i1077" type="#_x0000_t75" style="width:309pt;height:99pt" o:ole="">
            <v:imagedata r:id="rId108" o:title=""/>
          </v:shape>
          <o:OLEObject Type="Embed" ProgID="Equation.3" ShapeID="_x0000_i1077" DrawAspect="Content" ObjectID="_1459145607" r:id="rId109"/>
        </w:object>
      </w:r>
    </w:p>
    <w:p w:rsidR="00877D8F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6074EA" w:rsidRDefault="00877D8F" w:rsidP="00327C15">
      <w:pPr>
        <w:ind w:firstLine="964"/>
        <w:contextualSpacing/>
        <w:jc w:val="both"/>
        <w:rPr>
          <w:szCs w:val="28"/>
          <w:lang w:val="en-US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>
        <w:rPr>
          <w:szCs w:val="28"/>
        </w:rPr>
        <w:t>Результаты  р</w:t>
      </w:r>
      <w:r w:rsidRPr="00933270">
        <w:rPr>
          <w:szCs w:val="28"/>
        </w:rPr>
        <w:t>асчет</w:t>
      </w:r>
      <w:r>
        <w:rPr>
          <w:szCs w:val="28"/>
        </w:rPr>
        <w:t xml:space="preserve">ов </w:t>
      </w:r>
      <w:r w:rsidRPr="00933270">
        <w:rPr>
          <w:szCs w:val="28"/>
        </w:rPr>
        <w:t xml:space="preserve">политропных процессов расширения и сжатия </w:t>
      </w:r>
      <w:r>
        <w:rPr>
          <w:szCs w:val="28"/>
        </w:rPr>
        <w:t>приведены в таблице 2</w:t>
      </w:r>
      <w:r w:rsidRPr="00933270">
        <w:rPr>
          <w:szCs w:val="28"/>
        </w:rPr>
        <w:t>.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6074EA" w:rsidRDefault="00877D8F" w:rsidP="00D772EF">
      <w:pPr>
        <w:contextualSpacing/>
        <w:jc w:val="both"/>
        <w:rPr>
          <w:b/>
          <w:sz w:val="24"/>
          <w:szCs w:val="28"/>
        </w:rPr>
      </w:pPr>
      <w:r>
        <w:rPr>
          <w:i/>
          <w:sz w:val="24"/>
          <w:szCs w:val="28"/>
        </w:rPr>
        <w:t xml:space="preserve">             </w:t>
      </w:r>
      <w:r w:rsidRPr="006074EA">
        <w:rPr>
          <w:i/>
          <w:sz w:val="24"/>
          <w:szCs w:val="28"/>
        </w:rPr>
        <w:t xml:space="preserve">Таблица </w:t>
      </w:r>
      <w:r>
        <w:rPr>
          <w:i/>
          <w:sz w:val="24"/>
          <w:szCs w:val="28"/>
        </w:rPr>
        <w:t>2</w:t>
      </w:r>
      <w:r w:rsidRPr="006074EA">
        <w:rPr>
          <w:b/>
          <w:sz w:val="24"/>
          <w:szCs w:val="28"/>
        </w:rPr>
        <w:t xml:space="preserve"> – Результаты расчета политропных процессов сжатия и расширения</w:t>
      </w:r>
    </w:p>
    <w:tbl>
      <w:tblPr>
        <w:tblW w:w="9142" w:type="dxa"/>
        <w:tblInd w:w="851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1"/>
        <w:gridCol w:w="1559"/>
        <w:gridCol w:w="992"/>
        <w:gridCol w:w="993"/>
        <w:gridCol w:w="1134"/>
        <w:gridCol w:w="992"/>
        <w:gridCol w:w="992"/>
        <w:gridCol w:w="992"/>
      </w:tblGrid>
      <w:tr w:rsidR="00877D8F" w:rsidRPr="00933270" w:rsidTr="009B681D">
        <w:trPr>
          <w:trHeight w:val="10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8"/>
                <w:lang w:val="en-US"/>
              </w:rPr>
            </w:pPr>
            <w:r w:rsidRPr="006074EA">
              <w:rPr>
                <w:sz w:val="22"/>
                <w:szCs w:val="22"/>
              </w:rPr>
              <w:sym w:font="Symbol" w:char="F06A"/>
            </w:r>
            <w:r w:rsidRPr="006074EA">
              <w:rPr>
                <w:sz w:val="22"/>
                <w:szCs w:val="28"/>
                <w:lang w:val="en-US"/>
              </w:rPr>
              <w:t xml:space="preserve">, </w:t>
            </w:r>
            <w:r w:rsidRPr="006074EA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8"/>
                <w:lang w:val="en-US"/>
              </w:rPr>
            </w:pPr>
            <w:r w:rsidRPr="006074EA">
              <w:rPr>
                <w:i/>
                <w:sz w:val="22"/>
                <w:szCs w:val="28"/>
                <w:lang w:val="en-US"/>
              </w:rPr>
              <w:t>S</w:t>
            </w:r>
            <w:r w:rsidRPr="006074EA">
              <w:rPr>
                <w:sz w:val="22"/>
                <w:szCs w:val="28"/>
                <w:lang w:val="en-US"/>
              </w:rPr>
              <w:t xml:space="preserve">, </w:t>
            </w:r>
            <w:r w:rsidRPr="006074EA">
              <w:rPr>
                <w:sz w:val="22"/>
                <w:szCs w:val="28"/>
              </w:rPr>
              <w:t>м</w:t>
            </w:r>
          </w:p>
        </w:tc>
        <w:tc>
          <w:tcPr>
            <w:tcW w:w="1559" w:type="dxa"/>
            <w:vMerge w:val="restart"/>
            <w:vAlign w:val="center"/>
          </w:tcPr>
          <w:p w:rsidR="00877D8F" w:rsidRPr="006074EA" w:rsidRDefault="00877D8F" w:rsidP="00D772EF">
            <w:pPr>
              <w:contextualSpacing/>
              <w:jc w:val="center"/>
              <w:rPr>
                <w:sz w:val="22"/>
                <w:szCs w:val="28"/>
                <w:lang w:val="en-US"/>
              </w:rPr>
            </w:pPr>
            <w:r w:rsidRPr="006074EA">
              <w:rPr>
                <w:i/>
                <w:sz w:val="22"/>
                <w:szCs w:val="28"/>
                <w:lang w:val="en-US"/>
              </w:rPr>
              <w:t>V</w:t>
            </w:r>
            <w:r>
              <w:rPr>
                <w:i/>
                <w:sz w:val="22"/>
                <w:szCs w:val="28"/>
              </w:rPr>
              <w:t xml:space="preserve"> </w:t>
            </w:r>
            <w:r w:rsidRPr="006074EA">
              <w:rPr>
                <w:i/>
                <w:sz w:val="22"/>
                <w:szCs w:val="28"/>
                <w:lang w:val="en-US"/>
              </w:rPr>
              <w:t>=</w:t>
            </w:r>
            <w:r>
              <w:rPr>
                <w:i/>
                <w:sz w:val="22"/>
                <w:szCs w:val="28"/>
              </w:rPr>
              <w:t xml:space="preserve"> </w:t>
            </w:r>
            <w:r w:rsidRPr="006074EA">
              <w:rPr>
                <w:i/>
                <w:sz w:val="22"/>
                <w:szCs w:val="28"/>
                <w:lang w:val="en-US"/>
              </w:rPr>
              <w:t>V</w:t>
            </w:r>
            <w:r w:rsidRPr="006074EA">
              <w:rPr>
                <w:i/>
                <w:sz w:val="22"/>
                <w:szCs w:val="28"/>
                <w:vertAlign w:val="subscript"/>
                <w:lang w:val="en-US"/>
              </w:rPr>
              <w:t>c</w:t>
            </w:r>
            <w:r w:rsidRPr="006074EA">
              <w:rPr>
                <w:i/>
                <w:sz w:val="22"/>
                <w:szCs w:val="28"/>
                <w:lang w:val="en-US"/>
              </w:rPr>
              <w:t>+ F</w:t>
            </w:r>
            <w:r w:rsidRPr="006074EA">
              <w:rPr>
                <w:i/>
                <w:sz w:val="22"/>
                <w:szCs w:val="28"/>
                <w:vertAlign w:val="subscript"/>
              </w:rPr>
              <w:t>п</w:t>
            </w:r>
            <w:r w:rsidRPr="006074EA">
              <w:rPr>
                <w:i/>
                <w:sz w:val="22"/>
                <w:szCs w:val="28"/>
                <w:lang w:val="en-US"/>
              </w:rPr>
              <w:t xml:space="preserve"> </w:t>
            </w:r>
            <w:r w:rsidRPr="00D772EF">
              <w:rPr>
                <w:sz w:val="22"/>
                <w:szCs w:val="22"/>
              </w:rPr>
              <w:sym w:font="Symbol" w:char="F0D7"/>
            </w:r>
            <w:r w:rsidRPr="006074EA">
              <w:rPr>
                <w:i/>
                <w:sz w:val="22"/>
                <w:szCs w:val="28"/>
                <w:lang w:val="en-US"/>
              </w:rPr>
              <w:t xml:space="preserve"> S</w:t>
            </w:r>
            <w:r w:rsidRPr="006074EA">
              <w:rPr>
                <w:sz w:val="22"/>
                <w:szCs w:val="28"/>
                <w:lang w:val="en-US"/>
              </w:rPr>
              <w:t xml:space="preserve">, </w:t>
            </w:r>
            <w:r w:rsidRPr="006074EA">
              <w:rPr>
                <w:sz w:val="22"/>
                <w:szCs w:val="28"/>
              </w:rPr>
              <w:t>м</w:t>
            </w:r>
            <w:r w:rsidRPr="006074EA">
              <w:rPr>
                <w:sz w:val="22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877D8F" w:rsidRPr="006074EA" w:rsidRDefault="00877D8F" w:rsidP="006074EA">
            <w:pPr>
              <w:contextualSpacing/>
              <w:jc w:val="center"/>
              <w:rPr>
                <w:sz w:val="20"/>
                <w:szCs w:val="28"/>
              </w:rPr>
            </w:pPr>
            <w:r w:rsidRPr="006074EA">
              <w:rPr>
                <w:sz w:val="20"/>
                <w:szCs w:val="28"/>
              </w:rPr>
              <w:t>Сжатие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8F" w:rsidRPr="006074EA" w:rsidRDefault="00877D8F" w:rsidP="006074EA">
            <w:pPr>
              <w:contextualSpacing/>
              <w:jc w:val="center"/>
              <w:rPr>
                <w:sz w:val="20"/>
                <w:szCs w:val="28"/>
              </w:rPr>
            </w:pPr>
            <w:r w:rsidRPr="006074EA">
              <w:rPr>
                <w:sz w:val="20"/>
                <w:szCs w:val="28"/>
              </w:rPr>
              <w:t>Расширение</w:t>
            </w:r>
          </w:p>
        </w:tc>
      </w:tr>
      <w:tr w:rsidR="00877D8F" w:rsidRPr="00933270" w:rsidTr="009B681D">
        <w:trPr>
          <w:trHeight w:val="6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D8F" w:rsidRPr="00933270" w:rsidRDefault="00877D8F" w:rsidP="006074EA">
            <w:pPr>
              <w:contextualSpacing/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877D8F" w:rsidRPr="00933270" w:rsidRDefault="00877D8F" w:rsidP="006074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877D8F" w:rsidRPr="00933270" w:rsidRDefault="00877D8F" w:rsidP="006074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7D8F" w:rsidRPr="006074EA" w:rsidRDefault="00877D8F" w:rsidP="006074EA">
            <w:pPr>
              <w:contextualSpacing/>
              <w:jc w:val="center"/>
              <w:rPr>
                <w:i/>
                <w:sz w:val="22"/>
                <w:szCs w:val="28"/>
              </w:rPr>
            </w:pPr>
            <w:r w:rsidRPr="006074EA">
              <w:rPr>
                <w:i/>
                <w:sz w:val="22"/>
                <w:szCs w:val="28"/>
              </w:rPr>
              <w:t>V</w:t>
            </w:r>
            <w:r w:rsidRPr="006074EA">
              <w:rPr>
                <w:i/>
                <w:sz w:val="22"/>
                <w:szCs w:val="28"/>
                <w:vertAlign w:val="subscript"/>
              </w:rPr>
              <w:t>a</w:t>
            </w:r>
            <w:r w:rsidRPr="006074EA">
              <w:rPr>
                <w:i/>
                <w:sz w:val="22"/>
                <w:szCs w:val="28"/>
              </w:rPr>
              <w:t xml:space="preserve"> </w:t>
            </w:r>
            <w:r w:rsidRPr="00D772EF">
              <w:rPr>
                <w:sz w:val="22"/>
                <w:szCs w:val="28"/>
              </w:rPr>
              <w:t>/</w:t>
            </w:r>
            <w:r w:rsidRPr="006074EA">
              <w:rPr>
                <w:i/>
                <w:sz w:val="22"/>
                <w:szCs w:val="28"/>
              </w:rPr>
              <w:t xml:space="preserve"> V</w:t>
            </w:r>
          </w:p>
        </w:tc>
        <w:tc>
          <w:tcPr>
            <w:tcW w:w="993" w:type="dxa"/>
            <w:vAlign w:val="center"/>
          </w:tcPr>
          <w:p w:rsidR="00877D8F" w:rsidRPr="006074EA" w:rsidRDefault="00877D8F" w:rsidP="006074EA">
            <w:pPr>
              <w:contextualSpacing/>
              <w:jc w:val="center"/>
              <w:rPr>
                <w:i/>
                <w:sz w:val="22"/>
                <w:szCs w:val="28"/>
                <w:lang w:val="en-US"/>
              </w:rPr>
            </w:pPr>
            <w:r w:rsidRPr="006074EA">
              <w:rPr>
                <w:i/>
                <w:sz w:val="22"/>
                <w:szCs w:val="28"/>
                <w:lang w:val="en-US"/>
              </w:rPr>
              <w:t>(V</w:t>
            </w:r>
            <w:r w:rsidRPr="006074EA">
              <w:rPr>
                <w:i/>
                <w:sz w:val="22"/>
                <w:szCs w:val="28"/>
                <w:vertAlign w:val="subscript"/>
                <w:lang w:val="en-US"/>
              </w:rPr>
              <w:t>a</w:t>
            </w:r>
            <w:r>
              <w:rPr>
                <w:i/>
                <w:sz w:val="22"/>
                <w:szCs w:val="28"/>
                <w:vertAlign w:val="subscript"/>
              </w:rPr>
              <w:t xml:space="preserve">  </w:t>
            </w:r>
            <w:r w:rsidRPr="00D772EF">
              <w:rPr>
                <w:sz w:val="22"/>
                <w:szCs w:val="28"/>
                <w:lang w:val="en-US"/>
              </w:rPr>
              <w:t>/</w:t>
            </w:r>
            <w:r w:rsidRPr="00D772EF">
              <w:rPr>
                <w:sz w:val="22"/>
                <w:szCs w:val="28"/>
              </w:rPr>
              <w:t xml:space="preserve"> </w:t>
            </w:r>
            <w:r w:rsidRPr="006074EA">
              <w:rPr>
                <w:i/>
                <w:sz w:val="22"/>
                <w:szCs w:val="28"/>
                <w:lang w:val="en-US"/>
              </w:rPr>
              <w:t>V)</w:t>
            </w:r>
            <w:r w:rsidRPr="006074EA">
              <w:rPr>
                <w:i/>
                <w:sz w:val="22"/>
                <w:szCs w:val="28"/>
                <w:vertAlign w:val="superscript"/>
                <w:lang w:val="en-US"/>
              </w:rPr>
              <w:t>n</w:t>
            </w:r>
            <w:r w:rsidRPr="00D772EF">
              <w:rPr>
                <w:sz w:val="22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8"/>
                <w:lang w:val="en-US"/>
              </w:rPr>
            </w:pPr>
            <w:r w:rsidRPr="006074EA">
              <w:rPr>
                <w:i/>
                <w:sz w:val="22"/>
                <w:szCs w:val="28"/>
                <w:lang w:val="en-US"/>
              </w:rPr>
              <w:t>P</w:t>
            </w:r>
            <w:r w:rsidRPr="006074EA">
              <w:rPr>
                <w:sz w:val="22"/>
                <w:szCs w:val="28"/>
                <w:lang w:val="en-US"/>
              </w:rPr>
              <w:t xml:space="preserve">, </w:t>
            </w:r>
            <w:r w:rsidRPr="006074EA">
              <w:rPr>
                <w:sz w:val="22"/>
                <w:szCs w:val="28"/>
              </w:rPr>
              <w:t>МПа</w:t>
            </w:r>
          </w:p>
        </w:tc>
        <w:tc>
          <w:tcPr>
            <w:tcW w:w="992" w:type="dxa"/>
            <w:vAlign w:val="center"/>
          </w:tcPr>
          <w:p w:rsidR="00877D8F" w:rsidRPr="006074EA" w:rsidRDefault="00877D8F" w:rsidP="006074EA">
            <w:pPr>
              <w:contextualSpacing/>
              <w:jc w:val="center"/>
              <w:rPr>
                <w:i/>
                <w:sz w:val="22"/>
                <w:szCs w:val="28"/>
                <w:lang w:val="en-US"/>
              </w:rPr>
            </w:pPr>
            <w:r w:rsidRPr="006074EA">
              <w:rPr>
                <w:i/>
                <w:sz w:val="22"/>
                <w:szCs w:val="28"/>
                <w:lang w:val="en-US"/>
              </w:rPr>
              <w:t>V / V</w:t>
            </w:r>
            <w:r w:rsidRPr="006074EA">
              <w:rPr>
                <w:i/>
                <w:sz w:val="22"/>
                <w:szCs w:val="28"/>
                <w:vertAlign w:val="subscript"/>
                <w:lang w:val="en-US"/>
              </w:rPr>
              <w:t>z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77D8F" w:rsidRPr="006074EA" w:rsidRDefault="00877D8F" w:rsidP="006074EA">
            <w:pPr>
              <w:contextualSpacing/>
              <w:jc w:val="center"/>
              <w:rPr>
                <w:i/>
                <w:sz w:val="22"/>
                <w:szCs w:val="28"/>
                <w:lang w:val="en-US"/>
              </w:rPr>
            </w:pPr>
            <w:r w:rsidRPr="006074EA">
              <w:rPr>
                <w:i/>
                <w:sz w:val="22"/>
                <w:szCs w:val="28"/>
                <w:lang w:val="en-US"/>
              </w:rPr>
              <w:t>(V</w:t>
            </w:r>
            <w:r>
              <w:rPr>
                <w:i/>
                <w:sz w:val="22"/>
                <w:szCs w:val="28"/>
              </w:rPr>
              <w:t xml:space="preserve"> </w:t>
            </w:r>
            <w:r w:rsidRPr="006074EA">
              <w:rPr>
                <w:i/>
                <w:sz w:val="22"/>
                <w:szCs w:val="28"/>
                <w:lang w:val="en-US"/>
              </w:rPr>
              <w:t>/</w:t>
            </w:r>
            <w:r>
              <w:rPr>
                <w:i/>
                <w:sz w:val="22"/>
                <w:szCs w:val="28"/>
              </w:rPr>
              <w:t xml:space="preserve"> </w:t>
            </w:r>
            <w:r w:rsidRPr="006074EA">
              <w:rPr>
                <w:i/>
                <w:sz w:val="22"/>
                <w:szCs w:val="28"/>
                <w:lang w:val="en-US"/>
              </w:rPr>
              <w:t>V</w:t>
            </w:r>
            <w:r w:rsidRPr="006074EA">
              <w:rPr>
                <w:i/>
                <w:sz w:val="22"/>
                <w:szCs w:val="28"/>
                <w:vertAlign w:val="subscript"/>
                <w:lang w:val="en-US"/>
              </w:rPr>
              <w:t>z</w:t>
            </w:r>
            <w:r w:rsidRPr="006074EA">
              <w:rPr>
                <w:i/>
                <w:sz w:val="22"/>
                <w:szCs w:val="28"/>
                <w:lang w:val="en-US"/>
              </w:rPr>
              <w:t>)</w:t>
            </w:r>
            <w:r w:rsidRPr="006074EA">
              <w:rPr>
                <w:i/>
                <w:sz w:val="22"/>
                <w:szCs w:val="28"/>
                <w:vertAlign w:val="superscript"/>
                <w:lang w:val="en-US"/>
              </w:rPr>
              <w:t>n</w:t>
            </w:r>
            <w:r w:rsidRPr="00D772EF">
              <w:rPr>
                <w:sz w:val="22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8"/>
              </w:rPr>
            </w:pPr>
            <w:r w:rsidRPr="006074EA">
              <w:rPr>
                <w:i/>
                <w:sz w:val="22"/>
                <w:szCs w:val="28"/>
              </w:rPr>
              <w:t>P</w:t>
            </w:r>
            <w:r w:rsidRPr="006074EA">
              <w:rPr>
                <w:sz w:val="22"/>
                <w:szCs w:val="28"/>
              </w:rPr>
              <w:t>, МПа</w:t>
            </w:r>
          </w:p>
        </w:tc>
      </w:tr>
      <w:tr w:rsidR="00877D8F" w:rsidRPr="006074EA" w:rsidTr="009B681D">
        <w:trPr>
          <w:trHeight w:val="65"/>
        </w:trPr>
        <w:tc>
          <w:tcPr>
            <w:tcW w:w="6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 w:rsidRPr="006074EA">
              <w:rPr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0,102</w:t>
            </w:r>
          </w:p>
        </w:tc>
        <w:tc>
          <w:tcPr>
            <w:tcW w:w="1559" w:type="dxa"/>
            <w:tcBorders>
              <w:top w:val="nil"/>
            </w:tcBorders>
          </w:tcPr>
          <w:p w:rsidR="00877D8F" w:rsidRPr="00D772EF" w:rsidRDefault="00877D8F" w:rsidP="00D772EF">
            <w:pPr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0,777 · 10</w:t>
            </w:r>
            <w:r>
              <w:rPr>
                <w:sz w:val="22"/>
                <w:szCs w:val="22"/>
                <w:vertAlign w:val="superscript"/>
              </w:rPr>
              <w:t>–3</w:t>
            </w:r>
          </w:p>
        </w:tc>
        <w:tc>
          <w:tcPr>
            <w:tcW w:w="992" w:type="dxa"/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 w:rsidRPr="006074E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 w:rsidRPr="006074E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77D8F" w:rsidRPr="006074EA" w:rsidRDefault="00877D8F" w:rsidP="004758AD">
            <w:pPr>
              <w:contextualSpacing/>
              <w:jc w:val="center"/>
              <w:rPr>
                <w:sz w:val="22"/>
                <w:szCs w:val="22"/>
              </w:rPr>
            </w:pPr>
            <w:r w:rsidRPr="006074E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,088</w:t>
            </w:r>
          </w:p>
        </w:tc>
        <w:tc>
          <w:tcPr>
            <w:tcW w:w="992" w:type="dxa"/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11,188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7D8F" w:rsidRPr="006074EA" w:rsidRDefault="00877D8F" w:rsidP="00CF50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0,320</w:t>
            </w:r>
          </w:p>
        </w:tc>
      </w:tr>
      <w:tr w:rsidR="00877D8F" w:rsidRPr="006074EA" w:rsidTr="009B681D">
        <w:trPr>
          <w:trHeight w:val="65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 w:rsidRPr="006074EA">
              <w:rPr>
                <w:sz w:val="22"/>
                <w:szCs w:val="22"/>
              </w:rPr>
              <w:t>210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0,096</w:t>
            </w:r>
          </w:p>
        </w:tc>
        <w:tc>
          <w:tcPr>
            <w:tcW w:w="1559" w:type="dxa"/>
          </w:tcPr>
          <w:p w:rsidR="00877D8F" w:rsidRDefault="00877D8F" w:rsidP="004758AD">
            <w:pPr>
              <w:jc w:val="center"/>
            </w:pPr>
            <w:r>
              <w:rPr>
                <w:sz w:val="22"/>
                <w:szCs w:val="22"/>
              </w:rPr>
              <w:t xml:space="preserve">0,734 </w:t>
            </w:r>
            <w:r w:rsidRPr="00ED2C7F">
              <w:rPr>
                <w:sz w:val="22"/>
                <w:szCs w:val="22"/>
              </w:rPr>
              <w:t>· 10</w:t>
            </w:r>
            <w:r w:rsidRPr="00ED2C7F">
              <w:rPr>
                <w:sz w:val="22"/>
                <w:szCs w:val="22"/>
                <w:vertAlign w:val="superscript"/>
              </w:rPr>
              <w:t>–3</w:t>
            </w:r>
          </w:p>
        </w:tc>
        <w:tc>
          <w:tcPr>
            <w:tcW w:w="992" w:type="dxa"/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1,059</w:t>
            </w:r>
          </w:p>
        </w:tc>
        <w:tc>
          <w:tcPr>
            <w:tcW w:w="993" w:type="dxa"/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1,080</w:t>
            </w:r>
          </w:p>
        </w:tc>
        <w:tc>
          <w:tcPr>
            <w:tcW w:w="1134" w:type="dxa"/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0,095</w:t>
            </w:r>
          </w:p>
        </w:tc>
        <w:tc>
          <w:tcPr>
            <w:tcW w:w="992" w:type="dxa"/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10,486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0,347</w:t>
            </w:r>
          </w:p>
        </w:tc>
      </w:tr>
      <w:tr w:rsidR="00877D8F" w:rsidRPr="006074EA" w:rsidTr="009B681D">
        <w:trPr>
          <w:trHeight w:val="65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 w:rsidRPr="006074EA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7D8F" w:rsidRDefault="00877D8F" w:rsidP="004758AD">
            <w:pPr>
              <w:jc w:val="center"/>
            </w:pPr>
            <w:r>
              <w:rPr>
                <w:sz w:val="22"/>
                <w:szCs w:val="22"/>
              </w:rPr>
              <w:t xml:space="preserve">0,621 </w:t>
            </w:r>
            <w:r w:rsidRPr="00ED2C7F">
              <w:rPr>
                <w:sz w:val="22"/>
                <w:szCs w:val="22"/>
              </w:rPr>
              <w:t>· 10</w:t>
            </w:r>
            <w:r w:rsidRPr="00ED2C7F">
              <w:rPr>
                <w:sz w:val="22"/>
                <w:szCs w:val="22"/>
                <w:vertAlign w:val="superscript"/>
              </w:rPr>
              <w:t>–3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8,871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0,428</w:t>
            </w:r>
          </w:p>
        </w:tc>
      </w:tr>
      <w:tr w:rsidR="00877D8F" w:rsidRPr="006074EA" w:rsidTr="009B681D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 w:rsidRPr="006074EA">
              <w:rPr>
                <w:sz w:val="22"/>
                <w:szCs w:val="22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77D8F" w:rsidRDefault="00877D8F" w:rsidP="004758AD">
            <w:pPr>
              <w:jc w:val="center"/>
            </w:pPr>
            <w:r>
              <w:rPr>
                <w:sz w:val="22"/>
                <w:szCs w:val="22"/>
              </w:rPr>
              <w:t xml:space="preserve">0,451 </w:t>
            </w:r>
            <w:r w:rsidRPr="00ED2C7F">
              <w:rPr>
                <w:sz w:val="22"/>
                <w:szCs w:val="22"/>
              </w:rPr>
              <w:t>· 10</w:t>
            </w:r>
            <w:r w:rsidRPr="00ED2C7F">
              <w:rPr>
                <w:sz w:val="22"/>
                <w:szCs w:val="22"/>
                <w:vertAlign w:val="superscript"/>
              </w:rPr>
              <w:t>–3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0,641</w:t>
            </w:r>
          </w:p>
        </w:tc>
      </w:tr>
      <w:tr w:rsidR="00877D8F" w:rsidRPr="006074EA" w:rsidTr="009B681D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 w:rsidRPr="006074EA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0,029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877D8F" w:rsidRDefault="00877D8F" w:rsidP="004758AD">
            <w:pPr>
              <w:jc w:val="center"/>
            </w:pPr>
            <w:r>
              <w:rPr>
                <w:sz w:val="22"/>
                <w:szCs w:val="22"/>
              </w:rPr>
              <w:t xml:space="preserve">0,259 </w:t>
            </w:r>
            <w:r w:rsidRPr="00ED2C7F">
              <w:rPr>
                <w:sz w:val="22"/>
                <w:szCs w:val="22"/>
              </w:rPr>
              <w:t>· 10</w:t>
            </w:r>
            <w:r w:rsidRPr="00ED2C7F">
              <w:rPr>
                <w:sz w:val="22"/>
                <w:szCs w:val="22"/>
                <w:vertAlign w:val="superscript"/>
              </w:rPr>
              <w:t>–3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4,407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1,289</w:t>
            </w:r>
          </w:p>
        </w:tc>
      </w:tr>
      <w:tr w:rsidR="00877D8F" w:rsidRPr="006074EA" w:rsidTr="009B681D">
        <w:trPr>
          <w:trHeight w:val="65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 w:rsidRPr="006074EA">
              <w:rPr>
                <w:sz w:val="22"/>
                <w:szCs w:val="22"/>
              </w:rPr>
              <w:t>330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7D8F" w:rsidRDefault="00877D8F" w:rsidP="004758AD">
            <w:pPr>
              <w:jc w:val="center"/>
            </w:pPr>
            <w:r>
              <w:rPr>
                <w:sz w:val="22"/>
                <w:szCs w:val="22"/>
              </w:rPr>
              <w:t xml:space="preserve">0,111 </w:t>
            </w:r>
            <w:r w:rsidRPr="00ED2C7F">
              <w:rPr>
                <w:sz w:val="22"/>
                <w:szCs w:val="22"/>
              </w:rPr>
              <w:t>· 10</w:t>
            </w:r>
            <w:r w:rsidRPr="00ED2C7F">
              <w:rPr>
                <w:sz w:val="22"/>
                <w:szCs w:val="22"/>
                <w:vertAlign w:val="superscript"/>
              </w:rPr>
              <w:t>–3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1,586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3,747</w:t>
            </w:r>
          </w:p>
        </w:tc>
      </w:tr>
      <w:tr w:rsidR="00877D8F" w:rsidRPr="006074EA" w:rsidTr="009B681D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 w:rsidRPr="006074EA">
              <w:rPr>
                <w:sz w:val="22"/>
                <w:szCs w:val="22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 w:rsidRPr="006074E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77D8F" w:rsidRDefault="00877D8F" w:rsidP="004758AD">
            <w:pPr>
              <w:jc w:val="center"/>
            </w:pPr>
            <w:r>
              <w:rPr>
                <w:sz w:val="22"/>
                <w:szCs w:val="22"/>
              </w:rPr>
              <w:t xml:space="preserve">0,054 </w:t>
            </w:r>
            <w:r w:rsidRPr="00ED2C7F">
              <w:rPr>
                <w:sz w:val="22"/>
                <w:szCs w:val="22"/>
              </w:rPr>
              <w:t>· 10</w:t>
            </w:r>
            <w:r w:rsidRPr="00ED2C7F">
              <w:rPr>
                <w:sz w:val="22"/>
                <w:szCs w:val="22"/>
                <w:vertAlign w:val="superscript"/>
              </w:rPr>
              <w:t>–3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7D8F" w:rsidRPr="006074EA" w:rsidRDefault="00877D8F" w:rsidP="00B757C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 w:rsidRPr="006074E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 w:rsidRPr="006074E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F" w:rsidRPr="006074EA" w:rsidRDefault="00877D8F" w:rsidP="006074E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</w:tbl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  <w:r w:rsidRPr="00933270">
        <w:rPr>
          <w:szCs w:val="28"/>
        </w:rPr>
        <w:t>Индикаторная диаграмма</w:t>
      </w:r>
      <w:r>
        <w:rPr>
          <w:szCs w:val="28"/>
        </w:rPr>
        <w:t xml:space="preserve"> дизельного двигателя </w:t>
      </w:r>
      <w:r w:rsidRPr="00933270">
        <w:rPr>
          <w:szCs w:val="28"/>
        </w:rPr>
        <w:t xml:space="preserve"> изображена на рисунке 1.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Pr="00933270" w:rsidRDefault="00877D8F" w:rsidP="009B681D">
      <w:pPr>
        <w:ind w:firstLine="964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Список использованных источников </w:t>
      </w: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Default="00877D8F" w:rsidP="00327C15">
      <w:pPr>
        <w:ind w:firstLine="964"/>
        <w:contextualSpacing/>
        <w:jc w:val="both"/>
        <w:rPr>
          <w:b/>
          <w:szCs w:val="28"/>
        </w:rPr>
      </w:pPr>
    </w:p>
    <w:p w:rsidR="00877D8F" w:rsidRPr="0035187B" w:rsidRDefault="00877D8F" w:rsidP="009B681D">
      <w:pPr>
        <w:contextualSpacing/>
        <w:jc w:val="both"/>
      </w:pPr>
      <w:r w:rsidRPr="0035187B">
        <w:t xml:space="preserve">     1 В. М Кленников., Ю. И.</w:t>
      </w:r>
      <w:r>
        <w:t xml:space="preserve"> </w:t>
      </w:r>
      <w:r w:rsidRPr="0035187B">
        <w:t>Боровских</w:t>
      </w:r>
      <w:r>
        <w:t xml:space="preserve"> и др.</w:t>
      </w:r>
      <w:r w:rsidRPr="0035187B">
        <w:t xml:space="preserve"> Устройство автомобиля. – М.: Высшая школа, 1978. – 165 с.</w:t>
      </w:r>
    </w:p>
    <w:p w:rsidR="00877D8F" w:rsidRPr="0035187B" w:rsidRDefault="00877D8F" w:rsidP="009B681D">
      <w:pPr>
        <w:contextualSpacing/>
        <w:jc w:val="both"/>
      </w:pPr>
      <w:r w:rsidRPr="0035187B">
        <w:t xml:space="preserve">     2  С. И.</w:t>
      </w:r>
      <w:r>
        <w:t xml:space="preserve"> </w:t>
      </w:r>
      <w:r w:rsidRPr="0035187B">
        <w:t>Сухопаров, Р. К. Гизатуллин</w:t>
      </w:r>
      <w:r>
        <w:t>.</w:t>
      </w:r>
      <w:r w:rsidRPr="0035187B">
        <w:t xml:space="preserve"> Термодинамика и транспортные двигатели: методические указания по выполнению контрольной  работы "Расчет рабочего процесса автотранспортного двигателя". – Гомель/БелГУТ , 2005. – 18 с.</w:t>
      </w:r>
    </w:p>
    <w:p w:rsidR="00877D8F" w:rsidRPr="00933270" w:rsidRDefault="00877D8F" w:rsidP="00327C15">
      <w:pPr>
        <w:ind w:firstLine="964"/>
        <w:contextualSpacing/>
        <w:jc w:val="both"/>
        <w:rPr>
          <w:szCs w:val="28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D14A5C">
      <w:pPr>
        <w:rPr>
          <w:sz w:val="20"/>
        </w:rPr>
      </w:pPr>
    </w:p>
    <w:p w:rsidR="00877D8F" w:rsidRDefault="00877D8F" w:rsidP="009874BC">
      <w:pPr>
        <w:jc w:val="center"/>
        <w:rPr>
          <w:b/>
        </w:rPr>
      </w:pPr>
      <w:r>
        <w:rPr>
          <w:b/>
        </w:rPr>
        <w:t xml:space="preserve">Содержание  </w:t>
      </w:r>
    </w:p>
    <w:p w:rsidR="00877D8F" w:rsidRDefault="00877D8F" w:rsidP="009874BC">
      <w:pPr>
        <w:jc w:val="center"/>
        <w:rPr>
          <w:b/>
        </w:rPr>
      </w:pPr>
    </w:p>
    <w:p w:rsidR="00877D8F" w:rsidRDefault="00877D8F" w:rsidP="009874BC">
      <w:pPr>
        <w:jc w:val="center"/>
        <w:rPr>
          <w:b/>
        </w:rPr>
      </w:pPr>
    </w:p>
    <w:p w:rsidR="00877D8F" w:rsidRDefault="00877D8F" w:rsidP="009874BC">
      <w:pPr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98"/>
        <w:gridCol w:w="496"/>
      </w:tblGrid>
      <w:tr w:rsidR="00877D8F" w:rsidRPr="008B6724" w:rsidTr="008B6724">
        <w:tc>
          <w:tcPr>
            <w:tcW w:w="9698" w:type="dxa"/>
          </w:tcPr>
          <w:p w:rsidR="00877D8F" w:rsidRPr="008B6724" w:rsidRDefault="00877D8F" w:rsidP="008B6724">
            <w:pPr>
              <w:ind w:firstLine="964"/>
              <w:jc w:val="both"/>
              <w:rPr>
                <w:szCs w:val="28"/>
              </w:rPr>
            </w:pPr>
            <w:r w:rsidRPr="008B6724">
              <w:rPr>
                <w:szCs w:val="28"/>
              </w:rPr>
              <w:t>Введение…………………………………………………………………….</w:t>
            </w:r>
          </w:p>
        </w:tc>
        <w:tc>
          <w:tcPr>
            <w:tcW w:w="496" w:type="dxa"/>
            <w:vAlign w:val="center"/>
          </w:tcPr>
          <w:p w:rsidR="00877D8F" w:rsidRPr="009874BC" w:rsidRDefault="00877D8F" w:rsidP="008B6724">
            <w:pPr>
              <w:jc w:val="right"/>
            </w:pPr>
            <w:r w:rsidRPr="009874BC">
              <w:t>3</w:t>
            </w:r>
          </w:p>
        </w:tc>
      </w:tr>
      <w:tr w:rsidR="00877D8F" w:rsidRPr="008B6724" w:rsidTr="008B6724">
        <w:tc>
          <w:tcPr>
            <w:tcW w:w="9698" w:type="dxa"/>
          </w:tcPr>
          <w:p w:rsidR="00877D8F" w:rsidRPr="008B6724" w:rsidRDefault="00877D8F" w:rsidP="008B6724">
            <w:pPr>
              <w:ind w:firstLine="964"/>
              <w:jc w:val="both"/>
              <w:rPr>
                <w:szCs w:val="28"/>
              </w:rPr>
            </w:pPr>
            <w:r w:rsidRPr="008B6724">
              <w:rPr>
                <w:szCs w:val="28"/>
              </w:rPr>
              <w:t>1 Расчет объема камеры сгорания…………………………………………</w:t>
            </w:r>
          </w:p>
        </w:tc>
        <w:tc>
          <w:tcPr>
            <w:tcW w:w="496" w:type="dxa"/>
            <w:vAlign w:val="center"/>
          </w:tcPr>
          <w:p w:rsidR="00877D8F" w:rsidRPr="009874BC" w:rsidRDefault="00877D8F" w:rsidP="008B6724">
            <w:pPr>
              <w:jc w:val="right"/>
            </w:pPr>
            <w:r>
              <w:t>4</w:t>
            </w:r>
          </w:p>
        </w:tc>
      </w:tr>
      <w:tr w:rsidR="00877D8F" w:rsidRPr="008B6724" w:rsidTr="008B6724">
        <w:tc>
          <w:tcPr>
            <w:tcW w:w="9698" w:type="dxa"/>
          </w:tcPr>
          <w:p w:rsidR="00877D8F" w:rsidRPr="008B6724" w:rsidRDefault="00877D8F" w:rsidP="008B6724">
            <w:pPr>
              <w:ind w:firstLine="964"/>
              <w:jc w:val="both"/>
              <w:rPr>
                <w:szCs w:val="28"/>
              </w:rPr>
            </w:pPr>
            <w:r w:rsidRPr="008B6724">
              <w:rPr>
                <w:szCs w:val="28"/>
              </w:rPr>
              <w:t>2 Расчет процесса наполнения…………………………………………….</w:t>
            </w:r>
          </w:p>
        </w:tc>
        <w:tc>
          <w:tcPr>
            <w:tcW w:w="496" w:type="dxa"/>
            <w:vAlign w:val="center"/>
          </w:tcPr>
          <w:p w:rsidR="00877D8F" w:rsidRPr="009874BC" w:rsidRDefault="00877D8F" w:rsidP="008B6724">
            <w:pPr>
              <w:jc w:val="right"/>
            </w:pPr>
            <w:r>
              <w:t>5</w:t>
            </w:r>
          </w:p>
        </w:tc>
      </w:tr>
      <w:tr w:rsidR="00877D8F" w:rsidRPr="008B6724" w:rsidTr="008B6724">
        <w:tc>
          <w:tcPr>
            <w:tcW w:w="9698" w:type="dxa"/>
          </w:tcPr>
          <w:p w:rsidR="00877D8F" w:rsidRPr="008B6724" w:rsidRDefault="00877D8F" w:rsidP="008B6724">
            <w:pPr>
              <w:ind w:firstLine="964"/>
              <w:jc w:val="both"/>
              <w:rPr>
                <w:szCs w:val="28"/>
              </w:rPr>
            </w:pPr>
            <w:r w:rsidRPr="008B6724">
              <w:rPr>
                <w:szCs w:val="28"/>
              </w:rPr>
              <w:t>3 Расчет параметров сжатия рабочего тела в цилиндре…………………</w:t>
            </w:r>
          </w:p>
        </w:tc>
        <w:tc>
          <w:tcPr>
            <w:tcW w:w="496" w:type="dxa"/>
            <w:vAlign w:val="center"/>
          </w:tcPr>
          <w:p w:rsidR="00877D8F" w:rsidRPr="009874BC" w:rsidRDefault="00877D8F" w:rsidP="008B6724">
            <w:pPr>
              <w:jc w:val="right"/>
            </w:pPr>
            <w:r>
              <w:t>6</w:t>
            </w:r>
          </w:p>
        </w:tc>
      </w:tr>
      <w:tr w:rsidR="00877D8F" w:rsidRPr="008B6724" w:rsidTr="008B6724">
        <w:tc>
          <w:tcPr>
            <w:tcW w:w="9698" w:type="dxa"/>
          </w:tcPr>
          <w:p w:rsidR="00877D8F" w:rsidRPr="008B6724" w:rsidRDefault="00877D8F" w:rsidP="008B6724">
            <w:pPr>
              <w:ind w:firstLine="964"/>
              <w:jc w:val="both"/>
              <w:rPr>
                <w:szCs w:val="28"/>
              </w:rPr>
            </w:pPr>
            <w:r w:rsidRPr="008B6724">
              <w:rPr>
                <w:szCs w:val="28"/>
              </w:rPr>
              <w:t>4 Расчет процесса сгорания………………………………………………..</w:t>
            </w:r>
          </w:p>
        </w:tc>
        <w:tc>
          <w:tcPr>
            <w:tcW w:w="496" w:type="dxa"/>
            <w:vAlign w:val="center"/>
          </w:tcPr>
          <w:p w:rsidR="00877D8F" w:rsidRPr="009874BC" w:rsidRDefault="00877D8F" w:rsidP="008B6724">
            <w:pPr>
              <w:jc w:val="right"/>
            </w:pPr>
            <w:r>
              <w:t>7</w:t>
            </w:r>
          </w:p>
        </w:tc>
      </w:tr>
      <w:tr w:rsidR="00877D8F" w:rsidRPr="008B6724" w:rsidTr="008B6724">
        <w:tc>
          <w:tcPr>
            <w:tcW w:w="9698" w:type="dxa"/>
          </w:tcPr>
          <w:p w:rsidR="00877D8F" w:rsidRPr="008B6724" w:rsidRDefault="00877D8F" w:rsidP="008B6724">
            <w:pPr>
              <w:ind w:firstLine="964"/>
              <w:jc w:val="both"/>
              <w:rPr>
                <w:szCs w:val="28"/>
              </w:rPr>
            </w:pPr>
            <w:r w:rsidRPr="008B6724">
              <w:rPr>
                <w:szCs w:val="28"/>
              </w:rPr>
              <w:t>5 Расчет процесса расширения…………………………………………….</w:t>
            </w:r>
          </w:p>
        </w:tc>
        <w:tc>
          <w:tcPr>
            <w:tcW w:w="496" w:type="dxa"/>
            <w:vAlign w:val="center"/>
          </w:tcPr>
          <w:p w:rsidR="00877D8F" w:rsidRPr="009874BC" w:rsidRDefault="00877D8F" w:rsidP="008B6724">
            <w:pPr>
              <w:jc w:val="right"/>
            </w:pPr>
            <w:r>
              <w:t>10</w:t>
            </w:r>
          </w:p>
        </w:tc>
      </w:tr>
      <w:tr w:rsidR="00877D8F" w:rsidRPr="008B6724" w:rsidTr="008B6724">
        <w:tc>
          <w:tcPr>
            <w:tcW w:w="9698" w:type="dxa"/>
          </w:tcPr>
          <w:p w:rsidR="00877D8F" w:rsidRPr="008B6724" w:rsidRDefault="00877D8F" w:rsidP="008B6724">
            <w:pPr>
              <w:ind w:firstLine="964"/>
              <w:jc w:val="both"/>
              <w:rPr>
                <w:szCs w:val="28"/>
              </w:rPr>
            </w:pPr>
            <w:r w:rsidRPr="008B6724">
              <w:rPr>
                <w:szCs w:val="28"/>
              </w:rPr>
              <w:t>6 Индикаторные показатели работы двигателя…………………………..</w:t>
            </w:r>
          </w:p>
        </w:tc>
        <w:tc>
          <w:tcPr>
            <w:tcW w:w="496" w:type="dxa"/>
            <w:vAlign w:val="center"/>
          </w:tcPr>
          <w:p w:rsidR="00877D8F" w:rsidRPr="009874BC" w:rsidRDefault="00877D8F" w:rsidP="008B6724">
            <w:pPr>
              <w:jc w:val="right"/>
            </w:pPr>
            <w:r>
              <w:t>11</w:t>
            </w:r>
          </w:p>
        </w:tc>
      </w:tr>
      <w:tr w:rsidR="00877D8F" w:rsidRPr="008B6724" w:rsidTr="008B6724">
        <w:tc>
          <w:tcPr>
            <w:tcW w:w="9698" w:type="dxa"/>
          </w:tcPr>
          <w:p w:rsidR="00877D8F" w:rsidRPr="008B6724" w:rsidRDefault="00877D8F" w:rsidP="008B6724">
            <w:pPr>
              <w:ind w:firstLine="964"/>
              <w:jc w:val="both"/>
              <w:rPr>
                <w:szCs w:val="28"/>
              </w:rPr>
            </w:pPr>
            <w:r w:rsidRPr="008B6724">
              <w:rPr>
                <w:szCs w:val="28"/>
              </w:rPr>
              <w:t>7 Эффективные показатели работы двигателя…………………………...</w:t>
            </w:r>
          </w:p>
        </w:tc>
        <w:tc>
          <w:tcPr>
            <w:tcW w:w="496" w:type="dxa"/>
            <w:vAlign w:val="center"/>
          </w:tcPr>
          <w:p w:rsidR="00877D8F" w:rsidRPr="009874BC" w:rsidRDefault="00877D8F" w:rsidP="008B6724">
            <w:pPr>
              <w:jc w:val="right"/>
            </w:pPr>
            <w:r>
              <w:t>13</w:t>
            </w:r>
          </w:p>
        </w:tc>
      </w:tr>
      <w:tr w:rsidR="00877D8F" w:rsidRPr="008B6724" w:rsidTr="008B6724">
        <w:tc>
          <w:tcPr>
            <w:tcW w:w="9698" w:type="dxa"/>
          </w:tcPr>
          <w:p w:rsidR="00877D8F" w:rsidRPr="008B6724" w:rsidRDefault="00877D8F" w:rsidP="008B6724">
            <w:pPr>
              <w:ind w:firstLine="964"/>
              <w:jc w:val="both"/>
              <w:rPr>
                <w:szCs w:val="28"/>
              </w:rPr>
            </w:pPr>
            <w:r w:rsidRPr="008B6724">
              <w:rPr>
                <w:szCs w:val="28"/>
              </w:rPr>
              <w:t>8 Построение индикаторной  диаграммы…………………………………</w:t>
            </w:r>
          </w:p>
        </w:tc>
        <w:tc>
          <w:tcPr>
            <w:tcW w:w="496" w:type="dxa"/>
            <w:vAlign w:val="center"/>
          </w:tcPr>
          <w:p w:rsidR="00877D8F" w:rsidRPr="009874BC" w:rsidRDefault="00877D8F" w:rsidP="008B6724">
            <w:pPr>
              <w:jc w:val="right"/>
            </w:pPr>
            <w:r>
              <w:t>15</w:t>
            </w:r>
          </w:p>
        </w:tc>
      </w:tr>
      <w:tr w:rsidR="00877D8F" w:rsidRPr="008B6724" w:rsidTr="008B6724">
        <w:tc>
          <w:tcPr>
            <w:tcW w:w="9698" w:type="dxa"/>
          </w:tcPr>
          <w:p w:rsidR="00877D8F" w:rsidRPr="008B6724" w:rsidRDefault="00877D8F" w:rsidP="008B6724">
            <w:pPr>
              <w:ind w:firstLine="964"/>
              <w:jc w:val="both"/>
              <w:rPr>
                <w:szCs w:val="28"/>
              </w:rPr>
            </w:pPr>
            <w:r w:rsidRPr="008B6724">
              <w:rPr>
                <w:szCs w:val="28"/>
              </w:rPr>
              <w:t>Список использованных источников……………………………………...</w:t>
            </w:r>
          </w:p>
        </w:tc>
        <w:tc>
          <w:tcPr>
            <w:tcW w:w="496" w:type="dxa"/>
            <w:vAlign w:val="center"/>
          </w:tcPr>
          <w:p w:rsidR="00877D8F" w:rsidRPr="009874BC" w:rsidRDefault="00877D8F" w:rsidP="008B6724">
            <w:pPr>
              <w:jc w:val="right"/>
            </w:pPr>
            <w:r>
              <w:t>18</w:t>
            </w:r>
          </w:p>
        </w:tc>
      </w:tr>
    </w:tbl>
    <w:p w:rsidR="00877D8F" w:rsidRPr="009874BC" w:rsidRDefault="00877D8F" w:rsidP="009874BC">
      <w:pPr>
        <w:jc w:val="center"/>
        <w:rPr>
          <w:b/>
        </w:rPr>
      </w:pPr>
      <w:bookmarkStart w:id="0" w:name="_GoBack"/>
      <w:bookmarkEnd w:id="0"/>
    </w:p>
    <w:sectPr w:rsidR="00877D8F" w:rsidRPr="009874BC" w:rsidSect="00156477">
      <w:pgSz w:w="11906" w:h="16838" w:code="9"/>
      <w:pgMar w:top="851" w:right="624" w:bottom="170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A5C"/>
    <w:rsid w:val="0008211A"/>
    <w:rsid w:val="00085836"/>
    <w:rsid w:val="000932BF"/>
    <w:rsid w:val="000B6A0E"/>
    <w:rsid w:val="000F3D38"/>
    <w:rsid w:val="00156477"/>
    <w:rsid w:val="001A34F9"/>
    <w:rsid w:val="001A6F88"/>
    <w:rsid w:val="001F148E"/>
    <w:rsid w:val="00237D75"/>
    <w:rsid w:val="002B69A3"/>
    <w:rsid w:val="002C68DD"/>
    <w:rsid w:val="002E7BA5"/>
    <w:rsid w:val="00327C15"/>
    <w:rsid w:val="00336382"/>
    <w:rsid w:val="0035187B"/>
    <w:rsid w:val="00361507"/>
    <w:rsid w:val="003767D1"/>
    <w:rsid w:val="00385441"/>
    <w:rsid w:val="003C6A94"/>
    <w:rsid w:val="00400BA9"/>
    <w:rsid w:val="00410EDC"/>
    <w:rsid w:val="00432907"/>
    <w:rsid w:val="00465147"/>
    <w:rsid w:val="0047382A"/>
    <w:rsid w:val="004758AD"/>
    <w:rsid w:val="0047606B"/>
    <w:rsid w:val="0047755D"/>
    <w:rsid w:val="00481A2D"/>
    <w:rsid w:val="004C7F16"/>
    <w:rsid w:val="004F13DE"/>
    <w:rsid w:val="005200C6"/>
    <w:rsid w:val="00557D6F"/>
    <w:rsid w:val="00560AFE"/>
    <w:rsid w:val="005835D8"/>
    <w:rsid w:val="005C5C91"/>
    <w:rsid w:val="005E1C95"/>
    <w:rsid w:val="005E2420"/>
    <w:rsid w:val="006074EA"/>
    <w:rsid w:val="00617AB9"/>
    <w:rsid w:val="00646263"/>
    <w:rsid w:val="006F189A"/>
    <w:rsid w:val="0072612A"/>
    <w:rsid w:val="00787250"/>
    <w:rsid w:val="007879D1"/>
    <w:rsid w:val="00796EB5"/>
    <w:rsid w:val="007C0BD2"/>
    <w:rsid w:val="007C1B3C"/>
    <w:rsid w:val="007E10C2"/>
    <w:rsid w:val="00803D64"/>
    <w:rsid w:val="00816C65"/>
    <w:rsid w:val="00847BDA"/>
    <w:rsid w:val="00852A32"/>
    <w:rsid w:val="008633B0"/>
    <w:rsid w:val="00877D8F"/>
    <w:rsid w:val="008969B9"/>
    <w:rsid w:val="008B1428"/>
    <w:rsid w:val="008B6724"/>
    <w:rsid w:val="008D6697"/>
    <w:rsid w:val="00913DE7"/>
    <w:rsid w:val="00933270"/>
    <w:rsid w:val="00935280"/>
    <w:rsid w:val="009522DC"/>
    <w:rsid w:val="00983444"/>
    <w:rsid w:val="009874BC"/>
    <w:rsid w:val="00990D32"/>
    <w:rsid w:val="009B681D"/>
    <w:rsid w:val="009C3C63"/>
    <w:rsid w:val="00A00CA9"/>
    <w:rsid w:val="00A122A8"/>
    <w:rsid w:val="00A40D20"/>
    <w:rsid w:val="00A46C3D"/>
    <w:rsid w:val="00A64480"/>
    <w:rsid w:val="00AD3749"/>
    <w:rsid w:val="00B00393"/>
    <w:rsid w:val="00B41D97"/>
    <w:rsid w:val="00B45B42"/>
    <w:rsid w:val="00B757C4"/>
    <w:rsid w:val="00B818B3"/>
    <w:rsid w:val="00BC70F0"/>
    <w:rsid w:val="00BC7797"/>
    <w:rsid w:val="00BD50FD"/>
    <w:rsid w:val="00BD5791"/>
    <w:rsid w:val="00BE45FD"/>
    <w:rsid w:val="00BF0DA0"/>
    <w:rsid w:val="00C30B64"/>
    <w:rsid w:val="00C959D5"/>
    <w:rsid w:val="00CA015D"/>
    <w:rsid w:val="00CE294E"/>
    <w:rsid w:val="00CF505C"/>
    <w:rsid w:val="00D14A5C"/>
    <w:rsid w:val="00D50C08"/>
    <w:rsid w:val="00D772EF"/>
    <w:rsid w:val="00D84682"/>
    <w:rsid w:val="00DB5FFD"/>
    <w:rsid w:val="00DF565A"/>
    <w:rsid w:val="00E069EB"/>
    <w:rsid w:val="00E36FA1"/>
    <w:rsid w:val="00E40542"/>
    <w:rsid w:val="00E6564A"/>
    <w:rsid w:val="00E861E1"/>
    <w:rsid w:val="00ED2C7F"/>
    <w:rsid w:val="00F14846"/>
    <w:rsid w:val="00F34F07"/>
    <w:rsid w:val="00F56F16"/>
    <w:rsid w:val="00F76D23"/>
    <w:rsid w:val="00F77856"/>
    <w:rsid w:val="00F80E5A"/>
    <w:rsid w:val="00F948B5"/>
    <w:rsid w:val="00FC00F4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9"/>
    <o:shapelayout v:ext="edit">
      <o:idmap v:ext="edit" data="1"/>
    </o:shapelayout>
  </w:shapeDefaults>
  <w:decimalSymbol w:val=","/>
  <w:listSeparator w:val=";"/>
  <w15:chartTrackingRefBased/>
  <w15:docId w15:val="{E2885F33-DC84-489E-B281-64DE2138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5C"/>
    <w:rPr>
      <w:color w:val="000000"/>
      <w:sz w:val="28"/>
    </w:rPr>
  </w:style>
  <w:style w:type="paragraph" w:styleId="1">
    <w:name w:val="heading 1"/>
    <w:basedOn w:val="a"/>
    <w:next w:val="a"/>
    <w:qFormat/>
    <w:rsid w:val="00990D32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rsid w:val="00990D32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rsid w:val="00990D32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rsid w:val="00990D32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90D32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rsid w:val="00990D32"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semiHidden/>
    <w:rsid w:val="00990D32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basedOn w:val="a0"/>
    <w:semiHidden/>
    <w:rsid w:val="00990D32"/>
    <w:rPr>
      <w:rFonts w:ascii="Times New Roman" w:hAnsi="Times New Roman" w:cs="Times New Roman"/>
      <w:lang w:val="uk-UA"/>
    </w:rPr>
  </w:style>
  <w:style w:type="paragraph" w:styleId="10">
    <w:name w:val="toc 1"/>
    <w:basedOn w:val="a"/>
    <w:next w:val="a"/>
    <w:autoRedefine/>
    <w:semiHidden/>
    <w:rsid w:val="00990D32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"/>
    <w:next w:val="a"/>
    <w:autoRedefine/>
    <w:semiHidden/>
    <w:rsid w:val="00990D32"/>
    <w:pPr>
      <w:tabs>
        <w:tab w:val="right" w:leader="dot" w:pos="9355"/>
      </w:tabs>
      <w:spacing w:line="336" w:lineRule="auto"/>
      <w:ind w:left="284" w:right="851"/>
    </w:pPr>
  </w:style>
  <w:style w:type="paragraph" w:styleId="30">
    <w:name w:val="toc 3"/>
    <w:basedOn w:val="a"/>
    <w:next w:val="a"/>
    <w:autoRedefine/>
    <w:semiHidden/>
    <w:rsid w:val="00990D32"/>
    <w:pPr>
      <w:tabs>
        <w:tab w:val="right" w:leader="dot" w:pos="9355"/>
      </w:tabs>
      <w:spacing w:line="336" w:lineRule="auto"/>
      <w:ind w:left="567" w:right="851"/>
    </w:pPr>
  </w:style>
  <w:style w:type="paragraph" w:styleId="40">
    <w:name w:val="toc 4"/>
    <w:basedOn w:val="a"/>
    <w:next w:val="a"/>
    <w:autoRedefine/>
    <w:semiHidden/>
    <w:rsid w:val="00990D32"/>
    <w:pPr>
      <w:tabs>
        <w:tab w:val="right" w:leader="dot" w:pos="9356"/>
      </w:tabs>
      <w:spacing w:line="336" w:lineRule="auto"/>
      <w:ind w:left="284" w:right="851"/>
    </w:pPr>
  </w:style>
  <w:style w:type="paragraph" w:styleId="a7">
    <w:name w:val="Body Text"/>
    <w:basedOn w:val="a"/>
    <w:semiHidden/>
    <w:rsid w:val="00990D32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990D32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990D32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990D32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rsid w:val="00990D32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rsid w:val="00990D32"/>
    <w:pPr>
      <w:suppressAutoHyphens/>
    </w:pPr>
    <w:rPr>
      <w:noProof/>
    </w:rPr>
  </w:style>
  <w:style w:type="paragraph" w:styleId="ad">
    <w:name w:val="annotation text"/>
    <w:basedOn w:val="a"/>
    <w:semiHidden/>
    <w:rsid w:val="00990D32"/>
    <w:rPr>
      <w:rFonts w:ascii="Journal" w:hAnsi="Journal"/>
      <w:sz w:val="24"/>
    </w:rPr>
  </w:style>
  <w:style w:type="paragraph" w:styleId="21">
    <w:name w:val="Body Text Indent 2"/>
    <w:basedOn w:val="a"/>
    <w:link w:val="22"/>
    <w:rsid w:val="00D14A5C"/>
    <w:pPr>
      <w:ind w:firstLine="720"/>
      <w:jc w:val="both"/>
    </w:pPr>
    <w:rPr>
      <w:color w:val="auto"/>
    </w:rPr>
  </w:style>
  <w:style w:type="character" w:customStyle="1" w:styleId="22">
    <w:name w:val="Основной текст с отступом 2 Знак"/>
    <w:basedOn w:val="a0"/>
    <w:link w:val="21"/>
    <w:locked/>
    <w:rsid w:val="00D14A5C"/>
    <w:rPr>
      <w:rFonts w:cs="Times New Roman"/>
      <w:sz w:val="28"/>
    </w:rPr>
  </w:style>
  <w:style w:type="table" w:styleId="ae">
    <w:name w:val="Table Grid"/>
    <w:basedOn w:val="a1"/>
    <w:rsid w:val="00852A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50.wmf"/><Relationship Id="rId110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90;&#1103;\&#1056;&#1072;&#1084;&#1082;&#1080;\Forms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Forms_A4.dot</Template>
  <TotalTime>0</TotalTime>
  <Pages>1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 office</Company>
  <LinksUpToDate>false</LinksUpToDate>
  <CharactersWithSpaces>15088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SamLab.ws</dc:creator>
  <cp:keywords/>
  <dc:description/>
  <cp:lastModifiedBy>admin</cp:lastModifiedBy>
  <cp:revision>2</cp:revision>
  <cp:lastPrinted>2011-01-22T09:54:00Z</cp:lastPrinted>
  <dcterms:created xsi:type="dcterms:W3CDTF">2014-04-16T06:24:00Z</dcterms:created>
  <dcterms:modified xsi:type="dcterms:W3CDTF">2014-04-16T06:24:00Z</dcterms:modified>
</cp:coreProperties>
</file>