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B6" w:rsidRDefault="007E6AB6">
      <w:pPr>
        <w:jc w:val="center"/>
        <w:rPr>
          <w:sz w:val="32"/>
          <w:lang w:val="en-US"/>
        </w:rPr>
      </w:pPr>
    </w:p>
    <w:p w:rsidR="007E6AB6" w:rsidRDefault="007E6AB6">
      <w:pPr>
        <w:jc w:val="center"/>
        <w:rPr>
          <w:sz w:val="32"/>
          <w:lang w:val="en-US"/>
        </w:rPr>
      </w:pPr>
    </w:p>
    <w:p w:rsidR="007E6AB6" w:rsidRDefault="007E6AB6">
      <w:pPr>
        <w:jc w:val="center"/>
        <w:rPr>
          <w:sz w:val="32"/>
          <w:lang w:val="en-US"/>
        </w:rPr>
      </w:pPr>
    </w:p>
    <w:p w:rsidR="007E6AB6" w:rsidRDefault="007E6AB6">
      <w:pPr>
        <w:jc w:val="center"/>
        <w:rPr>
          <w:sz w:val="32"/>
          <w:lang w:val="en-US"/>
        </w:rPr>
      </w:pPr>
    </w:p>
    <w:p w:rsidR="007E6AB6" w:rsidRDefault="007E6AB6">
      <w:pPr>
        <w:rPr>
          <w:sz w:val="32"/>
        </w:rPr>
      </w:pPr>
    </w:p>
    <w:p w:rsidR="007E6AB6" w:rsidRDefault="007E6AB6">
      <w:pPr>
        <w:rPr>
          <w:sz w:val="32"/>
        </w:rPr>
      </w:pPr>
    </w:p>
    <w:p w:rsidR="007E6AB6" w:rsidRDefault="007E6AB6">
      <w:pPr>
        <w:rPr>
          <w:sz w:val="32"/>
        </w:rPr>
      </w:pPr>
    </w:p>
    <w:p w:rsidR="007E6AB6" w:rsidRDefault="007E6AB6">
      <w:pPr>
        <w:jc w:val="center"/>
        <w:rPr>
          <w:b/>
          <w:sz w:val="36"/>
        </w:rPr>
      </w:pPr>
    </w:p>
    <w:p w:rsidR="007E6AB6" w:rsidRDefault="007E6AB6">
      <w:pPr>
        <w:jc w:val="center"/>
        <w:rPr>
          <w:b/>
          <w:sz w:val="36"/>
        </w:rPr>
      </w:pPr>
      <w:r>
        <w:rPr>
          <w:b/>
          <w:sz w:val="36"/>
        </w:rPr>
        <w:t>Контрольная работа</w:t>
      </w:r>
    </w:p>
    <w:p w:rsidR="007E6AB6" w:rsidRDefault="007E6AB6">
      <w:pPr>
        <w:rPr>
          <w:sz w:val="32"/>
        </w:rPr>
      </w:pPr>
    </w:p>
    <w:p w:rsidR="007E6AB6" w:rsidRDefault="007E6AB6">
      <w:pPr>
        <w:jc w:val="center"/>
        <w:rPr>
          <w:b/>
          <w:sz w:val="32"/>
        </w:rPr>
      </w:pPr>
      <w:r>
        <w:rPr>
          <w:b/>
          <w:sz w:val="32"/>
        </w:rPr>
        <w:t>по дисциплине: «Бухгалтерский учет в отраслях»</w:t>
      </w:r>
    </w:p>
    <w:p w:rsidR="007E6AB6" w:rsidRDefault="007E6AB6">
      <w:pPr>
        <w:jc w:val="center"/>
        <w:rPr>
          <w:sz w:val="32"/>
        </w:rPr>
      </w:pPr>
    </w:p>
    <w:p w:rsidR="007E6AB6" w:rsidRDefault="007E6AB6">
      <w:pPr>
        <w:jc w:val="center"/>
      </w:pPr>
      <w:r>
        <w:rPr>
          <w:b/>
          <w:sz w:val="32"/>
        </w:rPr>
        <w:t>Тема: «Транспортные расходы и расходы на рекламу: учет у предприятий торговли»</w:t>
      </w:r>
    </w:p>
    <w:p w:rsidR="007E6AB6" w:rsidRDefault="007E6AB6">
      <w:pPr>
        <w:ind w:left="720" w:firstLine="567"/>
      </w:pPr>
    </w:p>
    <w:p w:rsidR="007E6AB6" w:rsidRDefault="007E6AB6">
      <w:pPr>
        <w:ind w:left="720" w:firstLine="567"/>
      </w:pPr>
    </w:p>
    <w:p w:rsidR="007E6AB6" w:rsidRDefault="007E6AB6">
      <w:pPr>
        <w:ind w:left="720" w:firstLine="567"/>
      </w:pPr>
    </w:p>
    <w:p w:rsidR="007E6AB6" w:rsidRDefault="007E6AB6">
      <w:pPr>
        <w:ind w:left="720" w:firstLine="567"/>
      </w:pPr>
    </w:p>
    <w:p w:rsidR="007E6AB6" w:rsidRDefault="007E6AB6">
      <w:pPr>
        <w:ind w:left="720" w:firstLine="567"/>
      </w:pPr>
    </w:p>
    <w:p w:rsidR="007E6AB6" w:rsidRDefault="007E6AB6">
      <w:pPr>
        <w:ind w:left="720" w:firstLine="567"/>
      </w:pPr>
    </w:p>
    <w:p w:rsidR="007E6AB6" w:rsidRDefault="007E6AB6">
      <w:pPr>
        <w:ind w:left="2880" w:firstLine="567"/>
        <w:rPr>
          <w:sz w:val="32"/>
        </w:rPr>
      </w:pPr>
    </w:p>
    <w:p w:rsidR="007E6AB6" w:rsidRDefault="007E6AB6">
      <w:pPr>
        <w:ind w:left="2880"/>
        <w:rPr>
          <w:sz w:val="32"/>
        </w:rPr>
      </w:pPr>
      <w:r>
        <w:rPr>
          <w:sz w:val="32"/>
        </w:rPr>
        <w:t xml:space="preserve">Выполнил слушатель группы № </w:t>
      </w:r>
    </w:p>
    <w:p w:rsidR="007E6AB6" w:rsidRDefault="007E6AB6">
      <w:pPr>
        <w:ind w:left="2880"/>
        <w:rPr>
          <w:sz w:val="32"/>
        </w:rPr>
      </w:pPr>
    </w:p>
    <w:p w:rsidR="007E6AB6" w:rsidRDefault="007E6AB6">
      <w:pPr>
        <w:ind w:left="2880"/>
        <w:rPr>
          <w:sz w:val="32"/>
        </w:rPr>
      </w:pPr>
    </w:p>
    <w:p w:rsidR="007E6AB6" w:rsidRDefault="007E6AB6">
      <w:pPr>
        <w:ind w:left="2880"/>
        <w:rPr>
          <w:sz w:val="32"/>
        </w:rPr>
      </w:pPr>
    </w:p>
    <w:p w:rsidR="007E6AB6" w:rsidRDefault="007E6AB6">
      <w:pPr>
        <w:ind w:left="2880"/>
        <w:rPr>
          <w:sz w:val="32"/>
        </w:rPr>
      </w:pPr>
    </w:p>
    <w:p w:rsidR="007E6AB6" w:rsidRDefault="007E6AB6">
      <w:pPr>
        <w:ind w:left="2880"/>
        <w:rPr>
          <w:sz w:val="32"/>
        </w:rPr>
      </w:pPr>
      <w:r>
        <w:rPr>
          <w:sz w:val="32"/>
        </w:rPr>
        <w:t>Проверил преподаватель</w:t>
      </w:r>
    </w:p>
    <w:p w:rsidR="007E6AB6" w:rsidRDefault="007E6AB6">
      <w:pPr>
        <w:ind w:left="2880"/>
        <w:rPr>
          <w:sz w:val="32"/>
        </w:rPr>
      </w:pPr>
    </w:p>
    <w:p w:rsidR="007E6AB6" w:rsidRDefault="007E6AB6">
      <w:pPr>
        <w:rPr>
          <w:sz w:val="32"/>
        </w:rPr>
      </w:pPr>
    </w:p>
    <w:p w:rsidR="007E6AB6" w:rsidRDefault="007E6AB6">
      <w:pPr>
        <w:ind w:left="720"/>
        <w:rPr>
          <w:sz w:val="32"/>
        </w:rPr>
      </w:pPr>
    </w:p>
    <w:p w:rsidR="007E6AB6" w:rsidRDefault="007E6AB6"/>
    <w:p w:rsidR="007E6AB6" w:rsidRDefault="007E6AB6"/>
    <w:p w:rsidR="007E6AB6" w:rsidRDefault="007E6AB6"/>
    <w:p w:rsidR="007E6AB6" w:rsidRDefault="007E6AB6">
      <w:pPr>
        <w:jc w:val="center"/>
        <w:rPr>
          <w:sz w:val="32"/>
        </w:rPr>
      </w:pPr>
    </w:p>
    <w:p w:rsidR="007E6AB6" w:rsidRDefault="007E6AB6">
      <w:pPr>
        <w:rPr>
          <w:sz w:val="32"/>
        </w:rPr>
      </w:pPr>
    </w:p>
    <w:p w:rsidR="007E6AB6" w:rsidRDefault="007E6AB6">
      <w:pPr>
        <w:jc w:val="center"/>
        <w:rPr>
          <w:sz w:val="32"/>
        </w:rPr>
      </w:pPr>
      <w:r>
        <w:rPr>
          <w:sz w:val="32"/>
        </w:rPr>
        <w:t>Ижевск</w:t>
      </w:r>
    </w:p>
    <w:p w:rsidR="007E6AB6" w:rsidRDefault="007E6AB6">
      <w:pPr>
        <w:jc w:val="center"/>
        <w:rPr>
          <w:sz w:val="32"/>
        </w:rPr>
      </w:pPr>
      <w:r>
        <w:rPr>
          <w:sz w:val="32"/>
        </w:rPr>
        <w:t>2001 год</w:t>
      </w:r>
    </w:p>
    <w:p w:rsidR="007E6AB6" w:rsidRDefault="007E6AB6">
      <w:pPr>
        <w:jc w:val="center"/>
        <w:rPr>
          <w:sz w:val="32"/>
        </w:rPr>
      </w:pPr>
      <w:r>
        <w:rPr>
          <w:sz w:val="32"/>
        </w:rPr>
        <w:br w:type="page"/>
      </w:r>
    </w:p>
    <w:p w:rsidR="007E6AB6" w:rsidRDefault="007E6AB6">
      <w:pPr>
        <w:jc w:val="center"/>
        <w:rPr>
          <w:sz w:val="32"/>
        </w:rPr>
      </w:pPr>
    </w:p>
    <w:p w:rsidR="007E6AB6" w:rsidRDefault="007E6A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7E6AB6" w:rsidRDefault="007E6AB6"/>
    <w:p w:rsidR="007E6AB6" w:rsidRDefault="007E6AB6"/>
    <w:p w:rsidR="007E6AB6" w:rsidRDefault="007E6AB6"/>
    <w:p w:rsidR="007E6AB6" w:rsidRDefault="007E6AB6">
      <w:pPr>
        <w:ind w:left="7788"/>
      </w:pPr>
      <w:r>
        <w:t>Стр.</w:t>
      </w:r>
    </w:p>
    <w:p w:rsidR="007E6AB6" w:rsidRDefault="007E6AB6"/>
    <w:p w:rsidR="007E6AB6" w:rsidRDefault="007E6AB6">
      <w:pPr>
        <w:numPr>
          <w:ilvl w:val="0"/>
          <w:numId w:val="13"/>
        </w:numPr>
      </w:pPr>
      <w:r>
        <w:t>Учет транспортных расходов по приобретению товаров</w:t>
      </w:r>
      <w:r>
        <w:tab/>
      </w:r>
      <w:r>
        <w:tab/>
      </w:r>
    </w:p>
    <w:p w:rsidR="007E6AB6" w:rsidRDefault="007E6AB6">
      <w:pPr>
        <w:numPr>
          <w:ilvl w:val="1"/>
          <w:numId w:val="13"/>
        </w:numPr>
      </w:pPr>
      <w:r>
        <w:t>Транспортные расходы включаются в себестоимость товара</w:t>
      </w:r>
      <w:r>
        <w:tab/>
        <w:t>3</w:t>
      </w:r>
    </w:p>
    <w:p w:rsidR="007E6AB6" w:rsidRDefault="007E6AB6">
      <w:r>
        <w:tab/>
        <w:t>1.2. Транспортные расходы относятся на издержки обращения</w:t>
      </w:r>
      <w:r>
        <w:tab/>
        <w:t>4</w:t>
      </w:r>
    </w:p>
    <w:p w:rsidR="007E6AB6" w:rsidRDefault="007E6AB6">
      <w:pPr>
        <w:numPr>
          <w:ilvl w:val="0"/>
          <w:numId w:val="13"/>
        </w:numPr>
      </w:pPr>
      <w:r>
        <w:t>Учет транспортных расходов по сбыту товаров.</w:t>
      </w:r>
      <w:r>
        <w:tab/>
      </w:r>
      <w:r>
        <w:tab/>
      </w:r>
      <w:r>
        <w:tab/>
      </w:r>
      <w:r>
        <w:tab/>
        <w:t>5</w:t>
      </w:r>
    </w:p>
    <w:p w:rsidR="007E6AB6" w:rsidRDefault="007E6AB6">
      <w:r>
        <w:tab/>
        <w:t>2.1. Доставка товаров силами транспортной компании</w:t>
      </w:r>
      <w:r>
        <w:tab/>
      </w:r>
      <w:r>
        <w:tab/>
      </w:r>
      <w:r>
        <w:tab/>
        <w:t>5</w:t>
      </w:r>
    </w:p>
    <w:p w:rsidR="007E6AB6" w:rsidRDefault="007E6AB6">
      <w:r>
        <w:tab/>
        <w:t>2.2. Доставка товаров собственным транспортом</w:t>
      </w:r>
      <w:r>
        <w:tab/>
      </w:r>
      <w:r>
        <w:tab/>
      </w:r>
      <w:r>
        <w:tab/>
        <w:t>7</w:t>
      </w:r>
    </w:p>
    <w:p w:rsidR="007E6AB6" w:rsidRDefault="007E6AB6">
      <w:pPr>
        <w:numPr>
          <w:ilvl w:val="0"/>
          <w:numId w:val="13"/>
        </w:numPr>
      </w:pPr>
      <w:r>
        <w:t>Учет расходов на рекламу у предприятий торговли</w:t>
      </w:r>
      <w:r>
        <w:tab/>
      </w:r>
      <w:r>
        <w:tab/>
      </w:r>
      <w:r>
        <w:tab/>
      </w:r>
      <w:r>
        <w:tab/>
        <w:t>8</w:t>
      </w:r>
    </w:p>
    <w:p w:rsidR="007E6AB6" w:rsidRDefault="007E6AB6">
      <w:pPr>
        <w:ind w:left="708"/>
      </w:pPr>
      <w:r>
        <w:t>3.1 Реклама и расходы на рекламу. Средства распространения</w:t>
      </w:r>
    </w:p>
    <w:p w:rsidR="007E6AB6" w:rsidRDefault="007E6AB6">
      <w:pPr>
        <w:ind w:left="708"/>
      </w:pPr>
      <w:r>
        <w:t xml:space="preserve"> рекламы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7E6AB6" w:rsidRDefault="007E6AB6">
      <w:pPr>
        <w:ind w:left="708"/>
      </w:pPr>
      <w:r>
        <w:t>3.2 Учет расходов на рекламу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7E6AB6" w:rsidRDefault="007E6AB6">
      <w:pPr>
        <w:ind w:left="708"/>
      </w:pPr>
      <w:r>
        <w:t>3.3 Учет НДС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7E6AB6" w:rsidRDefault="007E6AB6">
      <w:pPr>
        <w:ind w:left="708"/>
      </w:pPr>
      <w:r>
        <w:t>3.4 налог на рекламу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7E6AB6" w:rsidRDefault="007E6AB6"/>
    <w:p w:rsidR="007E6AB6" w:rsidRDefault="007E6AB6">
      <w:r>
        <w:t>Литература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7E6AB6" w:rsidRDefault="007E6AB6"/>
    <w:p w:rsidR="007E6AB6" w:rsidRDefault="007E6AB6"/>
    <w:p w:rsidR="007E6AB6" w:rsidRDefault="007E6AB6"/>
    <w:p w:rsidR="007E6AB6" w:rsidRDefault="007E6AB6">
      <w:pPr>
        <w:numPr>
          <w:ilvl w:val="0"/>
          <w:numId w:val="1"/>
        </w:numPr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Учет транспортных расходов по приобретению товаров.</w:t>
      </w:r>
    </w:p>
    <w:p w:rsidR="007E6AB6" w:rsidRDefault="007E6AB6"/>
    <w:p w:rsidR="007E6AB6" w:rsidRDefault="007E6AB6">
      <w:pPr>
        <w:shd w:val="clear" w:color="auto" w:fill="FFFFFF"/>
        <w:spacing w:before="278"/>
        <w:ind w:left="5" w:right="5" w:firstLine="535"/>
        <w:jc w:val="both"/>
        <w:rPr>
          <w:color w:val="000000"/>
          <w:spacing w:val="-4"/>
          <w:w w:val="109"/>
          <w:szCs w:val="21"/>
        </w:rPr>
      </w:pPr>
      <w:r>
        <w:rPr>
          <w:color w:val="000000"/>
          <w:spacing w:val="-4"/>
          <w:w w:val="109"/>
          <w:szCs w:val="21"/>
        </w:rPr>
        <w:t>К транспортным расходам относятся оплата услуг сторонних организаций за перевозки товаров, оплата услуг организация по погрузке и выгрузке товаров, плата за экспедиционные услуги, стоимость материалов, использованных на оборудование транспортных средств.</w:t>
      </w:r>
    </w:p>
    <w:p w:rsidR="007E6AB6" w:rsidRDefault="007E6AB6">
      <w:pPr>
        <w:shd w:val="clear" w:color="auto" w:fill="FFFFFF"/>
        <w:spacing w:before="278"/>
        <w:ind w:left="5" w:right="5" w:firstLine="535"/>
        <w:jc w:val="both"/>
      </w:pPr>
      <w:r>
        <w:rPr>
          <w:color w:val="000000"/>
          <w:spacing w:val="-4"/>
          <w:w w:val="109"/>
          <w:szCs w:val="21"/>
        </w:rPr>
        <w:t xml:space="preserve">Одним из условий договора купли-продажи (поставки) </w:t>
      </w:r>
      <w:r>
        <w:rPr>
          <w:color w:val="000000"/>
          <w:w w:val="109"/>
          <w:szCs w:val="21"/>
        </w:rPr>
        <w:t xml:space="preserve">товаров является порядок распределения транспортных </w:t>
      </w:r>
      <w:r>
        <w:rPr>
          <w:color w:val="000000"/>
          <w:spacing w:val="-4"/>
          <w:w w:val="109"/>
          <w:szCs w:val="21"/>
        </w:rPr>
        <w:t>расходов между сторонами этого договора. Иными слова</w:t>
      </w:r>
      <w:r>
        <w:rPr>
          <w:color w:val="000000"/>
          <w:spacing w:val="-2"/>
          <w:w w:val="109"/>
          <w:szCs w:val="21"/>
        </w:rPr>
        <w:t>ми, в зависимости от условий заключенного договора за</w:t>
      </w:r>
      <w:r>
        <w:rPr>
          <w:color w:val="000000"/>
          <w:spacing w:val="-6"/>
          <w:w w:val="109"/>
          <w:szCs w:val="21"/>
        </w:rPr>
        <w:t>траты по транспортировке товаров может нести как прода</w:t>
      </w:r>
      <w:r>
        <w:rPr>
          <w:color w:val="000000"/>
          <w:spacing w:val="-4"/>
          <w:w w:val="109"/>
          <w:szCs w:val="21"/>
        </w:rPr>
        <w:t>вец (поставщик), так и покупатель.</w:t>
      </w:r>
    </w:p>
    <w:p w:rsidR="007E6AB6" w:rsidRDefault="007E6AB6">
      <w:pPr>
        <w:shd w:val="clear" w:color="auto" w:fill="FFFFFF"/>
        <w:tabs>
          <w:tab w:val="left" w:pos="9000"/>
        </w:tabs>
        <w:spacing w:before="24"/>
        <w:ind w:left="5" w:right="10" w:firstLine="535"/>
        <w:jc w:val="both"/>
      </w:pPr>
      <w:r>
        <w:rPr>
          <w:color w:val="000000"/>
          <w:spacing w:val="-1"/>
          <w:w w:val="109"/>
          <w:szCs w:val="21"/>
        </w:rPr>
        <w:t>Если условиями договора предусмотрено, что транс</w:t>
      </w:r>
      <w:r>
        <w:rPr>
          <w:color w:val="000000"/>
          <w:spacing w:val="-6"/>
          <w:w w:val="109"/>
          <w:szCs w:val="21"/>
        </w:rPr>
        <w:t>портные расходы осуществляются за счет предприятия-по</w:t>
      </w:r>
      <w:r>
        <w:rPr>
          <w:color w:val="000000"/>
          <w:spacing w:val="-2"/>
          <w:w w:val="109"/>
          <w:szCs w:val="21"/>
        </w:rPr>
        <w:t>купателя, то такие расходы относятся к затратам по заго</w:t>
      </w:r>
      <w:r>
        <w:rPr>
          <w:color w:val="000000"/>
          <w:spacing w:val="-6"/>
          <w:w w:val="109"/>
          <w:szCs w:val="21"/>
        </w:rPr>
        <w:t>товке и доставке товаров.</w:t>
      </w:r>
    </w:p>
    <w:p w:rsidR="007E6AB6" w:rsidRDefault="007E6AB6">
      <w:pPr>
        <w:shd w:val="clear" w:color="auto" w:fill="FFFFFF"/>
        <w:spacing w:before="19"/>
        <w:ind w:right="5" w:firstLine="540"/>
        <w:jc w:val="both"/>
      </w:pPr>
      <w:r>
        <w:rPr>
          <w:color w:val="000000"/>
          <w:spacing w:val="-2"/>
          <w:w w:val="109"/>
          <w:szCs w:val="21"/>
        </w:rPr>
        <w:t xml:space="preserve">В соответствии с Методическими рекомендациями по </w:t>
      </w:r>
      <w:r>
        <w:rPr>
          <w:color w:val="000000"/>
          <w:w w:val="109"/>
          <w:szCs w:val="21"/>
        </w:rPr>
        <w:t xml:space="preserve">бухгалтерскому учету затрат, включаемых в издержки обращения на предприятиях торговли, утвержденными </w:t>
      </w:r>
      <w:r>
        <w:rPr>
          <w:color w:val="000000"/>
          <w:spacing w:val="-1"/>
          <w:w w:val="109"/>
          <w:szCs w:val="21"/>
        </w:rPr>
        <w:t xml:space="preserve">письмом Роскомторга от 20 апреля 1995 г. № 1-550/32-2, </w:t>
      </w:r>
      <w:r>
        <w:rPr>
          <w:color w:val="000000"/>
          <w:spacing w:val="-7"/>
          <w:w w:val="109"/>
          <w:szCs w:val="21"/>
        </w:rPr>
        <w:t>организации торговли могут по собственному выбору (в за</w:t>
      </w:r>
      <w:r>
        <w:rPr>
          <w:color w:val="000000"/>
          <w:spacing w:val="-3"/>
          <w:w w:val="109"/>
          <w:szCs w:val="21"/>
        </w:rPr>
        <w:t>висимости от принятой учетной политики) отражать ука</w:t>
      </w:r>
      <w:r>
        <w:rPr>
          <w:color w:val="000000"/>
          <w:spacing w:val="-6"/>
          <w:w w:val="109"/>
          <w:szCs w:val="21"/>
        </w:rPr>
        <w:t>занные затраты в учете одним из следующих способов:</w:t>
      </w:r>
    </w:p>
    <w:p w:rsidR="007E6AB6" w:rsidRDefault="007E6AB6">
      <w:pPr>
        <w:numPr>
          <w:ilvl w:val="0"/>
          <w:numId w:val="5"/>
        </w:numPr>
        <w:shd w:val="clear" w:color="auto" w:fill="FFFFFF"/>
        <w:spacing w:before="19"/>
        <w:ind w:right="5"/>
        <w:jc w:val="both"/>
      </w:pPr>
      <w:r>
        <w:rPr>
          <w:color w:val="000000"/>
          <w:spacing w:val="-3"/>
          <w:w w:val="109"/>
          <w:szCs w:val="21"/>
        </w:rPr>
        <w:t xml:space="preserve">затраты по заготовке и доставке товаров включаются </w:t>
      </w:r>
      <w:r>
        <w:rPr>
          <w:color w:val="000000"/>
          <w:w w:val="109"/>
          <w:szCs w:val="21"/>
        </w:rPr>
        <w:t xml:space="preserve">в фактическую себестоимость приобретаемых товаров и </w:t>
      </w:r>
      <w:r>
        <w:rPr>
          <w:color w:val="000000"/>
          <w:spacing w:val="-7"/>
          <w:w w:val="109"/>
          <w:szCs w:val="21"/>
        </w:rPr>
        <w:t>учитываются в составе стоимости товарных запасов на сче</w:t>
      </w:r>
      <w:r>
        <w:rPr>
          <w:color w:val="000000"/>
          <w:spacing w:val="-8"/>
          <w:w w:val="109"/>
          <w:szCs w:val="21"/>
        </w:rPr>
        <w:t>те 41 «Товары»;</w:t>
      </w:r>
    </w:p>
    <w:p w:rsidR="007E6AB6" w:rsidRDefault="007E6AB6">
      <w:pPr>
        <w:numPr>
          <w:ilvl w:val="0"/>
          <w:numId w:val="5"/>
        </w:numPr>
        <w:shd w:val="clear" w:color="auto" w:fill="FFFFFF"/>
        <w:spacing w:before="19"/>
        <w:ind w:right="5"/>
        <w:jc w:val="both"/>
      </w:pPr>
      <w:r>
        <w:rPr>
          <w:color w:val="000000"/>
          <w:spacing w:val="-2"/>
          <w:w w:val="109"/>
          <w:szCs w:val="21"/>
        </w:rPr>
        <w:t xml:space="preserve">затраты по заготовке и доставке товаров отражаются </w:t>
      </w:r>
      <w:r>
        <w:rPr>
          <w:color w:val="000000"/>
          <w:spacing w:val="-6"/>
          <w:w w:val="109"/>
          <w:szCs w:val="21"/>
        </w:rPr>
        <w:t>на счете 44 «Издержки обращения» в составе издержек обращения.</w:t>
      </w:r>
    </w:p>
    <w:p w:rsidR="007E6AB6" w:rsidRDefault="007E6AB6">
      <w:pPr>
        <w:shd w:val="clear" w:color="auto" w:fill="FFFFFF"/>
        <w:spacing w:before="19"/>
        <w:ind w:right="5" w:firstLine="540"/>
        <w:jc w:val="both"/>
        <w:rPr>
          <w:color w:val="000000"/>
          <w:spacing w:val="-8"/>
          <w:w w:val="109"/>
          <w:szCs w:val="21"/>
        </w:rPr>
      </w:pPr>
      <w:r>
        <w:rPr>
          <w:color w:val="000000"/>
          <w:spacing w:val="-3"/>
          <w:w w:val="109"/>
          <w:szCs w:val="21"/>
        </w:rPr>
        <w:t xml:space="preserve">В зависимости от того, какой метод отражения в учете </w:t>
      </w:r>
      <w:r>
        <w:rPr>
          <w:color w:val="000000"/>
          <w:spacing w:val="-2"/>
          <w:w w:val="109"/>
          <w:szCs w:val="21"/>
        </w:rPr>
        <w:t xml:space="preserve">затрат по заготовке и доставке товаров выбрало торговое </w:t>
      </w:r>
      <w:r>
        <w:rPr>
          <w:color w:val="000000"/>
          <w:w w:val="109"/>
          <w:szCs w:val="21"/>
        </w:rPr>
        <w:t>предприятие, будет различаться и порядок учета транс</w:t>
      </w:r>
      <w:r>
        <w:rPr>
          <w:color w:val="000000"/>
          <w:spacing w:val="-8"/>
          <w:w w:val="109"/>
          <w:szCs w:val="21"/>
        </w:rPr>
        <w:t>портных расходов.</w:t>
      </w:r>
    </w:p>
    <w:p w:rsidR="007E6AB6" w:rsidRDefault="007E6AB6">
      <w:pPr>
        <w:shd w:val="clear" w:color="auto" w:fill="FFFFFF"/>
        <w:spacing w:before="19" w:line="235" w:lineRule="exact"/>
        <w:ind w:right="5" w:firstLine="540"/>
        <w:jc w:val="both"/>
        <w:rPr>
          <w:color w:val="000000"/>
          <w:spacing w:val="-8"/>
          <w:w w:val="109"/>
          <w:szCs w:val="21"/>
        </w:rPr>
      </w:pPr>
    </w:p>
    <w:p w:rsidR="007E6AB6" w:rsidRDefault="007E6AB6">
      <w:pPr>
        <w:shd w:val="clear" w:color="auto" w:fill="FFFFFF"/>
        <w:spacing w:before="19" w:line="235" w:lineRule="exact"/>
        <w:ind w:right="5" w:firstLine="540"/>
        <w:jc w:val="both"/>
      </w:pPr>
    </w:p>
    <w:p w:rsidR="007E6AB6" w:rsidRDefault="007E6AB6">
      <w:pPr>
        <w:pStyle w:val="a3"/>
        <w:numPr>
          <w:ilvl w:val="1"/>
          <w:numId w:val="1"/>
        </w:numPr>
        <w:spacing w:before="0" w:after="0"/>
      </w:pPr>
      <w:r>
        <w:t>Транспортные расходы включаются в фактическую себестоимость товаров.</w:t>
      </w:r>
    </w:p>
    <w:p w:rsidR="007E6AB6" w:rsidRDefault="007E6AB6">
      <w:pPr>
        <w:pStyle w:val="a3"/>
        <w:spacing w:before="0" w:after="0"/>
      </w:pPr>
    </w:p>
    <w:p w:rsidR="007E6AB6" w:rsidRDefault="007E6AB6">
      <w:pPr>
        <w:pStyle w:val="a3"/>
        <w:spacing w:before="0" w:after="0"/>
        <w:rPr>
          <w:b w:val="0"/>
          <w:bCs w:val="0"/>
        </w:rPr>
      </w:pPr>
    </w:p>
    <w:p w:rsidR="007E6AB6" w:rsidRDefault="007E6AB6">
      <w:pPr>
        <w:pStyle w:val="a3"/>
        <w:spacing w:before="0" w:after="0" w:line="240" w:lineRule="auto"/>
        <w:rPr>
          <w:b w:val="0"/>
          <w:bCs w:val="0"/>
          <w:spacing w:val="-5"/>
          <w:w w:val="108"/>
        </w:rPr>
      </w:pPr>
      <w:r>
        <w:rPr>
          <w:b w:val="0"/>
          <w:bCs w:val="0"/>
          <w:spacing w:val="-4"/>
          <w:w w:val="108"/>
        </w:rPr>
        <w:t>Согласно ПБУ 5/98, утвержденному приказом Минфи</w:t>
      </w:r>
      <w:r>
        <w:rPr>
          <w:b w:val="0"/>
          <w:bCs w:val="0"/>
          <w:w w:val="108"/>
        </w:rPr>
        <w:t xml:space="preserve">на РФ от 15 июня 1998 г. № 25н, материально-производственные запасы (в том числе и товары) принимаются к бухгалтерскому учету по фактической себестоимости. </w:t>
      </w:r>
      <w:r>
        <w:rPr>
          <w:b w:val="0"/>
          <w:bCs w:val="0"/>
          <w:spacing w:val="-5"/>
          <w:w w:val="108"/>
        </w:rPr>
        <w:t xml:space="preserve">При этом фактической себестоимостью товаров признается </w:t>
      </w:r>
      <w:r>
        <w:rPr>
          <w:b w:val="0"/>
          <w:bCs w:val="0"/>
          <w:spacing w:val="-3"/>
          <w:w w:val="108"/>
        </w:rPr>
        <w:t>сумма фактических затрат на их приобретение (за исклю</w:t>
      </w:r>
      <w:r>
        <w:rPr>
          <w:b w:val="0"/>
          <w:bCs w:val="0"/>
          <w:spacing w:val="-5"/>
          <w:w w:val="108"/>
        </w:rPr>
        <w:t>чением НДС и других возмещаемых налогов).</w:t>
      </w:r>
    </w:p>
    <w:p w:rsidR="007E6AB6" w:rsidRDefault="007E6AB6">
      <w:pPr>
        <w:pStyle w:val="a3"/>
        <w:spacing w:before="0" w:after="0" w:line="240" w:lineRule="auto"/>
        <w:rPr>
          <w:b w:val="0"/>
          <w:bCs w:val="0"/>
        </w:rPr>
      </w:pPr>
      <w:r>
        <w:rPr>
          <w:b w:val="0"/>
          <w:bCs w:val="0"/>
          <w:color w:val="000000"/>
          <w:w w:val="108"/>
          <w:szCs w:val="21"/>
        </w:rPr>
        <w:t>Помимо сумм, уплачиваемых поставщику, фактичес</w:t>
      </w:r>
      <w:r>
        <w:rPr>
          <w:b w:val="0"/>
          <w:bCs w:val="0"/>
          <w:color w:val="000000"/>
          <w:spacing w:val="-5"/>
          <w:w w:val="108"/>
          <w:szCs w:val="21"/>
        </w:rPr>
        <w:t>кими затратами на приобретение товаров, в частности, мо</w:t>
      </w:r>
      <w:r>
        <w:rPr>
          <w:b w:val="0"/>
          <w:bCs w:val="0"/>
          <w:color w:val="000000"/>
          <w:spacing w:val="-6"/>
          <w:w w:val="108"/>
          <w:szCs w:val="21"/>
        </w:rPr>
        <w:t>гут быть следующие виды расходов:</w:t>
      </w:r>
    </w:p>
    <w:p w:rsidR="007E6AB6" w:rsidRDefault="007E6AB6">
      <w:pPr>
        <w:numPr>
          <w:ilvl w:val="0"/>
          <w:numId w:val="6"/>
        </w:numPr>
        <w:shd w:val="clear" w:color="auto" w:fill="FFFFFF"/>
        <w:ind w:right="10"/>
        <w:jc w:val="both"/>
      </w:pPr>
      <w:r>
        <w:rPr>
          <w:color w:val="000000"/>
          <w:spacing w:val="-1"/>
          <w:w w:val="108"/>
          <w:szCs w:val="21"/>
        </w:rPr>
        <w:t xml:space="preserve">затраты по заготовке и доставке товаров до места их </w:t>
      </w:r>
      <w:r>
        <w:rPr>
          <w:color w:val="000000"/>
          <w:spacing w:val="-5"/>
          <w:w w:val="108"/>
          <w:szCs w:val="21"/>
        </w:rPr>
        <w:t>хранения (в том числе и транспортные расходы);</w:t>
      </w:r>
    </w:p>
    <w:p w:rsidR="007E6AB6" w:rsidRDefault="007E6AB6">
      <w:pPr>
        <w:numPr>
          <w:ilvl w:val="0"/>
          <w:numId w:val="6"/>
        </w:numPr>
        <w:shd w:val="clear" w:color="auto" w:fill="FFFFFF"/>
        <w:tabs>
          <w:tab w:val="left" w:pos="5578"/>
        </w:tabs>
        <w:ind w:right="5"/>
      </w:pPr>
      <w:r>
        <w:rPr>
          <w:color w:val="000000"/>
          <w:spacing w:val="-5"/>
          <w:w w:val="108"/>
          <w:szCs w:val="21"/>
        </w:rPr>
        <w:t>-вознаграждения, уплачиваемые посреднической орга</w:t>
      </w:r>
      <w:r>
        <w:rPr>
          <w:color w:val="000000"/>
          <w:spacing w:val="-7"/>
          <w:w w:val="108"/>
          <w:szCs w:val="21"/>
        </w:rPr>
        <w:t>низации, через которую приобретены товары;</w:t>
      </w:r>
    </w:p>
    <w:p w:rsidR="007E6AB6" w:rsidRDefault="007E6AB6">
      <w:pPr>
        <w:numPr>
          <w:ilvl w:val="0"/>
          <w:numId w:val="6"/>
        </w:numPr>
        <w:shd w:val="clear" w:color="auto" w:fill="FFFFFF"/>
        <w:ind w:right="24"/>
      </w:pPr>
      <w:r>
        <w:rPr>
          <w:color w:val="000000"/>
          <w:spacing w:val="-2"/>
          <w:w w:val="108"/>
          <w:szCs w:val="21"/>
        </w:rPr>
        <w:t xml:space="preserve">оплата консультационных и информационных услуг, </w:t>
      </w:r>
      <w:r>
        <w:rPr>
          <w:color w:val="000000"/>
          <w:spacing w:val="-5"/>
          <w:w w:val="108"/>
          <w:szCs w:val="21"/>
        </w:rPr>
        <w:t>используемых для приобретения товаров;</w:t>
      </w:r>
    </w:p>
    <w:p w:rsidR="007E6AB6" w:rsidRDefault="007E6AB6">
      <w:pPr>
        <w:numPr>
          <w:ilvl w:val="0"/>
          <w:numId w:val="6"/>
        </w:numPr>
        <w:shd w:val="clear" w:color="auto" w:fill="FFFFFF"/>
        <w:ind w:right="19"/>
        <w:jc w:val="both"/>
      </w:pPr>
      <w:r>
        <w:rPr>
          <w:color w:val="000000"/>
          <w:spacing w:val="-4"/>
          <w:w w:val="108"/>
          <w:szCs w:val="21"/>
        </w:rPr>
        <w:t>иные затраты, непосредственно связанные с приобре</w:t>
      </w:r>
      <w:r>
        <w:rPr>
          <w:color w:val="000000"/>
          <w:spacing w:val="-8"/>
          <w:w w:val="108"/>
          <w:szCs w:val="21"/>
        </w:rPr>
        <w:t>тением товаров.</w:t>
      </w:r>
    </w:p>
    <w:p w:rsidR="007E6AB6" w:rsidRDefault="007E6AB6">
      <w:pPr>
        <w:shd w:val="clear" w:color="auto" w:fill="FFFFFF"/>
        <w:ind w:left="284" w:right="19"/>
        <w:jc w:val="both"/>
      </w:pPr>
    </w:p>
    <w:p w:rsidR="007E6AB6" w:rsidRDefault="007E6AB6">
      <w:pPr>
        <w:shd w:val="clear" w:color="auto" w:fill="FFFFFF"/>
        <w:ind w:left="10" w:right="19" w:firstLine="317"/>
        <w:jc w:val="both"/>
      </w:pPr>
      <w:r>
        <w:rPr>
          <w:color w:val="000000"/>
          <w:spacing w:val="-6"/>
          <w:w w:val="108"/>
          <w:szCs w:val="21"/>
        </w:rPr>
        <w:t>Таким образом, транспортные расходы при использова</w:t>
      </w:r>
      <w:r>
        <w:rPr>
          <w:color w:val="000000"/>
          <w:spacing w:val="-5"/>
          <w:w w:val="108"/>
          <w:szCs w:val="21"/>
        </w:rPr>
        <w:t>нии этого варианта учетной политики, как уже отмечалось, являются одной из составных частей фактической себестои</w:t>
      </w:r>
      <w:r>
        <w:rPr>
          <w:color w:val="000000"/>
          <w:spacing w:val="-9"/>
          <w:w w:val="108"/>
          <w:szCs w:val="21"/>
        </w:rPr>
        <w:t>мости товаров.</w:t>
      </w:r>
    </w:p>
    <w:p w:rsidR="007E6AB6" w:rsidRDefault="007E6AB6">
      <w:pPr>
        <w:shd w:val="clear" w:color="auto" w:fill="FFFFFF"/>
        <w:spacing w:before="24"/>
        <w:ind w:left="10" w:right="14" w:firstLine="326"/>
        <w:jc w:val="both"/>
      </w:pPr>
      <w:r>
        <w:rPr>
          <w:color w:val="000000"/>
          <w:w w:val="108"/>
          <w:szCs w:val="21"/>
        </w:rPr>
        <w:t xml:space="preserve">Формирование фактической себестоимости товарных </w:t>
      </w:r>
      <w:r>
        <w:rPr>
          <w:color w:val="000000"/>
          <w:spacing w:val="-2"/>
          <w:w w:val="108"/>
          <w:szCs w:val="21"/>
        </w:rPr>
        <w:t>запасов осуществляется на счете 41 «Това</w:t>
      </w:r>
      <w:r>
        <w:rPr>
          <w:color w:val="000000"/>
          <w:spacing w:val="-8"/>
          <w:w w:val="108"/>
          <w:szCs w:val="21"/>
        </w:rPr>
        <w:t>ры» . При этом в учете торгового предприятия могут делать</w:t>
      </w:r>
      <w:r>
        <w:rPr>
          <w:color w:val="000000"/>
          <w:spacing w:val="-7"/>
          <w:w w:val="108"/>
          <w:szCs w:val="21"/>
        </w:rPr>
        <w:t>ся следующие проводки:</w:t>
      </w:r>
    </w:p>
    <w:p w:rsidR="007E6AB6" w:rsidRDefault="007E6AB6">
      <w:pPr>
        <w:shd w:val="clear" w:color="auto" w:fill="FFFFFF"/>
        <w:spacing w:before="72"/>
        <w:ind w:left="5"/>
        <w:jc w:val="both"/>
      </w:pPr>
      <w:r>
        <w:rPr>
          <w:i/>
          <w:iCs/>
          <w:color w:val="000000"/>
          <w:w w:val="104"/>
          <w:szCs w:val="18"/>
        </w:rPr>
        <w:t>Д41 К60</w:t>
      </w:r>
      <w:r>
        <w:rPr>
          <w:color w:val="000000"/>
          <w:w w:val="104"/>
          <w:szCs w:val="18"/>
        </w:rPr>
        <w:t xml:space="preserve"> - отражена стоимость оприходованных</w:t>
      </w:r>
      <w:r>
        <w:t xml:space="preserve"> </w:t>
      </w:r>
      <w:r>
        <w:rPr>
          <w:color w:val="000000"/>
          <w:spacing w:val="-1"/>
          <w:w w:val="104"/>
          <w:szCs w:val="18"/>
        </w:rPr>
        <w:t>товаров в ценах поставщика;</w:t>
      </w:r>
    </w:p>
    <w:p w:rsidR="007E6AB6" w:rsidRDefault="007E6AB6">
      <w:pPr>
        <w:shd w:val="clear" w:color="auto" w:fill="FFFFFF"/>
        <w:spacing w:before="91"/>
        <w:jc w:val="both"/>
      </w:pPr>
      <w:r>
        <w:rPr>
          <w:i/>
          <w:iCs/>
          <w:color w:val="000000"/>
          <w:spacing w:val="-4"/>
          <w:w w:val="104"/>
          <w:szCs w:val="18"/>
        </w:rPr>
        <w:t>Д19 К60</w:t>
      </w:r>
      <w:r>
        <w:rPr>
          <w:color w:val="000000"/>
          <w:spacing w:val="-4"/>
          <w:w w:val="104"/>
          <w:szCs w:val="18"/>
        </w:rPr>
        <w:t xml:space="preserve"> - учтен НДС по оприходованным товарам;</w:t>
      </w:r>
    </w:p>
    <w:p w:rsidR="007E6AB6" w:rsidRDefault="007E6AB6">
      <w:pPr>
        <w:shd w:val="clear" w:color="auto" w:fill="FFFFFF"/>
        <w:spacing w:before="91"/>
        <w:jc w:val="both"/>
      </w:pPr>
      <w:r>
        <w:rPr>
          <w:i/>
          <w:iCs/>
        </w:rPr>
        <w:t>Д 41 К60 (76)</w:t>
      </w:r>
      <w:r>
        <w:t xml:space="preserve"> - </w:t>
      </w:r>
      <w:r>
        <w:rPr>
          <w:color w:val="000000"/>
          <w:spacing w:val="-3"/>
          <w:w w:val="107"/>
          <w:szCs w:val="18"/>
        </w:rPr>
        <w:t>включены расходы, связанные с приоб</w:t>
      </w:r>
      <w:r>
        <w:rPr>
          <w:color w:val="000000"/>
          <w:spacing w:val="-4"/>
          <w:w w:val="107"/>
          <w:szCs w:val="18"/>
        </w:rPr>
        <w:t xml:space="preserve">ретением товаров (расходы по заготовке </w:t>
      </w:r>
      <w:r>
        <w:rPr>
          <w:color w:val="000000"/>
          <w:w w:val="107"/>
          <w:szCs w:val="18"/>
        </w:rPr>
        <w:t xml:space="preserve">и доставке товаров, расходы по уплате </w:t>
      </w:r>
      <w:r>
        <w:rPr>
          <w:color w:val="000000"/>
          <w:spacing w:val="-1"/>
          <w:w w:val="107"/>
          <w:szCs w:val="18"/>
        </w:rPr>
        <w:t>вознаграждения посреднической орга</w:t>
      </w:r>
      <w:r>
        <w:rPr>
          <w:color w:val="000000"/>
          <w:spacing w:val="-2"/>
          <w:w w:val="107"/>
          <w:szCs w:val="18"/>
        </w:rPr>
        <w:t>низации, с помощью которой приобре</w:t>
      </w:r>
      <w:r>
        <w:rPr>
          <w:color w:val="000000"/>
          <w:spacing w:val="-4"/>
          <w:w w:val="107"/>
          <w:szCs w:val="18"/>
        </w:rPr>
        <w:t>тены товары, и т. п.), в фактическую себестоимость приобретаемых товаров;</w:t>
      </w:r>
    </w:p>
    <w:p w:rsidR="007E6AB6" w:rsidRDefault="007E6AB6">
      <w:pPr>
        <w:shd w:val="clear" w:color="auto" w:fill="FFFFFF"/>
        <w:tabs>
          <w:tab w:val="left" w:pos="2434"/>
        </w:tabs>
        <w:spacing w:before="115"/>
        <w:jc w:val="both"/>
        <w:rPr>
          <w:color w:val="000000"/>
          <w:spacing w:val="-6"/>
          <w:w w:val="107"/>
          <w:szCs w:val="18"/>
        </w:rPr>
      </w:pPr>
      <w:r>
        <w:rPr>
          <w:i/>
          <w:iCs/>
          <w:color w:val="000000"/>
          <w:spacing w:val="-2"/>
          <w:w w:val="107"/>
          <w:szCs w:val="18"/>
        </w:rPr>
        <w:t>Д19 К60 (76)</w:t>
      </w:r>
      <w:r>
        <w:rPr>
          <w:color w:val="000000"/>
          <w:spacing w:val="-2"/>
          <w:w w:val="107"/>
          <w:szCs w:val="18"/>
        </w:rPr>
        <w:t xml:space="preserve"> - учтен НДС по расходам, связанным</w:t>
      </w:r>
      <w:r>
        <w:rPr>
          <w:color w:val="000000"/>
          <w:spacing w:val="-6"/>
          <w:w w:val="107"/>
          <w:szCs w:val="18"/>
        </w:rPr>
        <w:t>, с приобретением товаров.</w:t>
      </w:r>
    </w:p>
    <w:p w:rsidR="007E6AB6" w:rsidRDefault="007E6AB6">
      <w:pPr>
        <w:shd w:val="clear" w:color="auto" w:fill="FFFFFF"/>
        <w:spacing w:before="125"/>
        <w:ind w:left="34" w:firstLine="336"/>
        <w:jc w:val="both"/>
      </w:pPr>
      <w:r>
        <w:rPr>
          <w:color w:val="000000"/>
          <w:spacing w:val="-2"/>
          <w:w w:val="108"/>
          <w:szCs w:val="21"/>
        </w:rPr>
        <w:t>Однако на практике бухгалтерия торгового предприя</w:t>
      </w:r>
      <w:r>
        <w:rPr>
          <w:color w:val="000000"/>
          <w:spacing w:val="-4"/>
          <w:w w:val="108"/>
          <w:szCs w:val="21"/>
        </w:rPr>
        <w:t xml:space="preserve">тия получает информацию для формирования фактической </w:t>
      </w:r>
      <w:r>
        <w:rPr>
          <w:color w:val="000000"/>
          <w:spacing w:val="-7"/>
          <w:w w:val="108"/>
          <w:szCs w:val="21"/>
        </w:rPr>
        <w:t>себестоимости товаров неодновременно.</w:t>
      </w:r>
      <w:r>
        <w:t xml:space="preserve"> </w:t>
      </w:r>
      <w:r>
        <w:rPr>
          <w:color w:val="000000"/>
          <w:spacing w:val="-2"/>
          <w:w w:val="108"/>
          <w:szCs w:val="21"/>
        </w:rPr>
        <w:t xml:space="preserve">Так, например, счета от транспортной компании могут </w:t>
      </w:r>
      <w:r>
        <w:rPr>
          <w:color w:val="000000"/>
          <w:spacing w:val="-3"/>
          <w:w w:val="108"/>
          <w:szCs w:val="21"/>
        </w:rPr>
        <w:t>поступать в бухгалтерию уже после того, как товары фак</w:t>
      </w:r>
      <w:r>
        <w:rPr>
          <w:color w:val="000000"/>
          <w:w w:val="108"/>
          <w:szCs w:val="21"/>
        </w:rPr>
        <w:t xml:space="preserve">тически оприходованы на склад торговой фирмы. При </w:t>
      </w:r>
      <w:r>
        <w:rPr>
          <w:color w:val="000000"/>
          <w:spacing w:val="-4"/>
          <w:w w:val="108"/>
          <w:szCs w:val="21"/>
        </w:rPr>
        <w:t>этом разрыв во времени может быть весьма значительным.</w:t>
      </w:r>
      <w:r>
        <w:t xml:space="preserve"> </w:t>
      </w:r>
      <w:r>
        <w:rPr>
          <w:color w:val="000000"/>
          <w:spacing w:val="-4"/>
          <w:w w:val="108"/>
          <w:szCs w:val="21"/>
        </w:rPr>
        <w:t>Поэтому для формирования фактической себестоимос</w:t>
      </w:r>
      <w:r>
        <w:rPr>
          <w:color w:val="000000"/>
          <w:spacing w:val="-6"/>
          <w:w w:val="108"/>
          <w:szCs w:val="21"/>
        </w:rPr>
        <w:t>ти товаров рекомендуется использовать счет15 «Заготовление и приобретение материалов» субсчет «Формирование фактической себестоимости товарных запасов». В учете делаются следующие проводки:</w:t>
      </w:r>
    </w:p>
    <w:p w:rsidR="007E6AB6" w:rsidRDefault="007E6AB6">
      <w:pPr>
        <w:shd w:val="clear" w:color="auto" w:fill="FFFFFF"/>
        <w:spacing w:before="86"/>
        <w:ind w:left="38" w:right="365"/>
        <w:jc w:val="both"/>
      </w:pPr>
      <w:r>
        <w:rPr>
          <w:i/>
          <w:iCs/>
          <w:color w:val="000000"/>
          <w:spacing w:val="-6"/>
          <w:szCs w:val="19"/>
        </w:rPr>
        <w:t xml:space="preserve">Д15 (субсчет «Формирование факт. себестоимости </w:t>
      </w:r>
      <w:r>
        <w:rPr>
          <w:i/>
          <w:iCs/>
          <w:color w:val="000000"/>
          <w:spacing w:val="-10"/>
          <w:szCs w:val="19"/>
        </w:rPr>
        <w:t xml:space="preserve">тов. запасов») К60 </w:t>
      </w:r>
      <w:r>
        <w:rPr>
          <w:i/>
          <w:iCs/>
          <w:color w:val="000000"/>
          <w:w w:val="104"/>
          <w:szCs w:val="18"/>
        </w:rPr>
        <w:t>-</w:t>
      </w:r>
      <w:r>
        <w:rPr>
          <w:color w:val="000000"/>
          <w:w w:val="104"/>
          <w:szCs w:val="18"/>
        </w:rPr>
        <w:t xml:space="preserve"> цена поставщика включена в фактичес</w:t>
      </w:r>
      <w:r>
        <w:rPr>
          <w:color w:val="000000"/>
          <w:spacing w:val="-2"/>
          <w:w w:val="104"/>
          <w:szCs w:val="18"/>
        </w:rPr>
        <w:t>кую себестоимость товарных запасов;</w:t>
      </w:r>
    </w:p>
    <w:p w:rsidR="007E6AB6" w:rsidRDefault="007E6AB6">
      <w:pPr>
        <w:shd w:val="clear" w:color="auto" w:fill="FFFFFF"/>
        <w:spacing w:before="158"/>
        <w:ind w:left="2462" w:hanging="2429"/>
        <w:jc w:val="both"/>
      </w:pPr>
      <w:r>
        <w:rPr>
          <w:i/>
          <w:iCs/>
          <w:color w:val="000000"/>
          <w:w w:val="104"/>
          <w:szCs w:val="18"/>
        </w:rPr>
        <w:t xml:space="preserve">Д19 К60 </w:t>
      </w:r>
      <w:r>
        <w:rPr>
          <w:color w:val="000000"/>
          <w:w w:val="104"/>
          <w:szCs w:val="18"/>
        </w:rPr>
        <w:t>- учтен НДС по оприходованным товар</w:t>
      </w:r>
      <w:r>
        <w:rPr>
          <w:color w:val="000000"/>
          <w:spacing w:val="-1"/>
          <w:w w:val="104"/>
          <w:szCs w:val="18"/>
        </w:rPr>
        <w:t>ным запасам;</w:t>
      </w:r>
    </w:p>
    <w:p w:rsidR="007E6AB6" w:rsidRDefault="007E6AB6">
      <w:pPr>
        <w:shd w:val="clear" w:color="auto" w:fill="FFFFFF"/>
        <w:spacing w:before="101"/>
        <w:ind w:left="29" w:right="365"/>
        <w:jc w:val="both"/>
      </w:pPr>
      <w:r>
        <w:rPr>
          <w:i/>
          <w:iCs/>
          <w:color w:val="000000"/>
          <w:w w:val="92"/>
          <w:szCs w:val="19"/>
        </w:rPr>
        <w:t xml:space="preserve">Д15(субсчет «Формирование факт. себестоимости </w:t>
      </w:r>
      <w:r>
        <w:rPr>
          <w:i/>
          <w:iCs/>
          <w:color w:val="000000"/>
          <w:spacing w:val="8"/>
          <w:w w:val="92"/>
          <w:szCs w:val="19"/>
        </w:rPr>
        <w:t>тов.</w:t>
      </w:r>
      <w:r>
        <w:rPr>
          <w:i/>
          <w:iCs/>
          <w:color w:val="000000"/>
          <w:w w:val="92"/>
          <w:szCs w:val="19"/>
        </w:rPr>
        <w:t xml:space="preserve"> </w:t>
      </w:r>
      <w:r>
        <w:rPr>
          <w:i/>
          <w:iCs/>
          <w:color w:val="000000"/>
          <w:spacing w:val="9"/>
          <w:w w:val="92"/>
          <w:szCs w:val="19"/>
        </w:rPr>
        <w:t>запасов»)</w:t>
      </w:r>
      <w:r>
        <w:rPr>
          <w:i/>
          <w:iCs/>
          <w:color w:val="000000"/>
          <w:w w:val="92"/>
          <w:szCs w:val="19"/>
        </w:rPr>
        <w:t xml:space="preserve"> </w:t>
      </w:r>
      <w:r>
        <w:rPr>
          <w:i/>
          <w:iCs/>
          <w:color w:val="000000"/>
          <w:spacing w:val="-7"/>
          <w:w w:val="92"/>
          <w:szCs w:val="19"/>
        </w:rPr>
        <w:t xml:space="preserve">К60 (76) </w:t>
      </w:r>
      <w:r>
        <w:rPr>
          <w:i/>
          <w:iCs/>
          <w:color w:val="000000"/>
          <w:w w:val="107"/>
          <w:szCs w:val="18"/>
        </w:rPr>
        <w:t>-</w:t>
      </w:r>
      <w:r>
        <w:rPr>
          <w:color w:val="000000"/>
          <w:w w:val="107"/>
          <w:szCs w:val="18"/>
        </w:rPr>
        <w:t xml:space="preserve"> расходы, связанные с приобретением товаров, включены в их фактическую </w:t>
      </w:r>
      <w:r>
        <w:rPr>
          <w:color w:val="000000"/>
          <w:spacing w:val="-7"/>
          <w:w w:val="107"/>
          <w:szCs w:val="18"/>
        </w:rPr>
        <w:t>себестоимость;</w:t>
      </w:r>
    </w:p>
    <w:p w:rsidR="007E6AB6" w:rsidRDefault="007E6AB6">
      <w:pPr>
        <w:shd w:val="clear" w:color="auto" w:fill="FFFFFF"/>
        <w:spacing w:before="149"/>
        <w:ind w:left="19"/>
        <w:jc w:val="both"/>
      </w:pPr>
      <w:r>
        <w:rPr>
          <w:i/>
          <w:iCs/>
          <w:color w:val="000000"/>
          <w:spacing w:val="-1"/>
          <w:w w:val="107"/>
          <w:szCs w:val="18"/>
        </w:rPr>
        <w:t>Д19 К60 (76)</w:t>
      </w:r>
      <w:r>
        <w:rPr>
          <w:color w:val="000000"/>
          <w:spacing w:val="-1"/>
          <w:w w:val="107"/>
          <w:szCs w:val="18"/>
        </w:rPr>
        <w:t xml:space="preserve"> - учтен НДС по расходам, связанным</w:t>
      </w:r>
      <w:r>
        <w:t xml:space="preserve"> </w:t>
      </w:r>
      <w:r>
        <w:rPr>
          <w:color w:val="000000"/>
          <w:spacing w:val="-5"/>
          <w:w w:val="107"/>
          <w:szCs w:val="18"/>
        </w:rPr>
        <w:t>с приобретением товаров;</w:t>
      </w:r>
    </w:p>
    <w:p w:rsidR="007E6AB6" w:rsidRDefault="007E6AB6">
      <w:pPr>
        <w:shd w:val="clear" w:color="auto" w:fill="FFFFFF"/>
        <w:spacing w:before="106"/>
        <w:ind w:left="10" w:right="365"/>
        <w:jc w:val="both"/>
      </w:pPr>
      <w:r>
        <w:rPr>
          <w:i/>
          <w:iCs/>
          <w:color w:val="000000"/>
          <w:spacing w:val="-8"/>
          <w:szCs w:val="19"/>
        </w:rPr>
        <w:t xml:space="preserve">Д41 К15(субсчет «Формирование факт. </w:t>
      </w:r>
      <w:r>
        <w:rPr>
          <w:i/>
          <w:iCs/>
          <w:color w:val="000000"/>
          <w:spacing w:val="-4"/>
          <w:szCs w:val="19"/>
        </w:rPr>
        <w:t>себестоимости тов. запасов»)</w:t>
      </w:r>
      <w:r>
        <w:rPr>
          <w:color w:val="000000"/>
          <w:spacing w:val="-4"/>
          <w:szCs w:val="19"/>
        </w:rPr>
        <w:t xml:space="preserve"> </w:t>
      </w:r>
      <w:r>
        <w:rPr>
          <w:color w:val="000000"/>
          <w:w w:val="107"/>
          <w:szCs w:val="18"/>
        </w:rPr>
        <w:t xml:space="preserve">- отражена фактическая себестоимость </w:t>
      </w:r>
      <w:r>
        <w:rPr>
          <w:color w:val="000000"/>
          <w:spacing w:val="-6"/>
          <w:w w:val="107"/>
          <w:szCs w:val="18"/>
        </w:rPr>
        <w:t>товаров.</w:t>
      </w:r>
    </w:p>
    <w:p w:rsidR="007E6AB6" w:rsidRDefault="007E6AB6">
      <w:pPr>
        <w:shd w:val="clear" w:color="auto" w:fill="FFFFFF"/>
        <w:spacing w:before="91"/>
        <w:ind w:left="5" w:right="29" w:firstLine="341"/>
        <w:jc w:val="both"/>
        <w:rPr>
          <w:color w:val="000000"/>
          <w:spacing w:val="-4"/>
          <w:w w:val="104"/>
          <w:szCs w:val="21"/>
        </w:rPr>
      </w:pPr>
      <w:r>
        <w:rPr>
          <w:color w:val="000000"/>
          <w:w w:val="104"/>
          <w:szCs w:val="21"/>
        </w:rPr>
        <w:t xml:space="preserve">Часто товары разного ассортимента доставляются на </w:t>
      </w:r>
      <w:r>
        <w:rPr>
          <w:color w:val="000000"/>
          <w:spacing w:val="-5"/>
          <w:w w:val="104"/>
          <w:szCs w:val="21"/>
        </w:rPr>
        <w:t>предприятия торговли одним и тем же транспортным средст</w:t>
      </w:r>
      <w:r>
        <w:rPr>
          <w:color w:val="000000"/>
          <w:spacing w:val="-3"/>
          <w:w w:val="104"/>
          <w:szCs w:val="21"/>
        </w:rPr>
        <w:t xml:space="preserve">вом. В таких случаях для включения транспортных расходов </w:t>
      </w:r>
      <w:r>
        <w:rPr>
          <w:color w:val="000000"/>
          <w:spacing w:val="-6"/>
          <w:w w:val="104"/>
          <w:szCs w:val="21"/>
        </w:rPr>
        <w:t>в фактическую себестоимость получаемых товаров эти расхо</w:t>
      </w:r>
      <w:r>
        <w:rPr>
          <w:color w:val="000000"/>
          <w:spacing w:val="-4"/>
          <w:w w:val="104"/>
          <w:szCs w:val="21"/>
        </w:rPr>
        <w:t>ды необходимо распределить между видами получаемых товаров. Такое распределение может производиться, например, пропорционально стоимости приобретаемых товаров.</w:t>
      </w:r>
    </w:p>
    <w:p w:rsidR="007E6AB6" w:rsidRDefault="007E6AB6">
      <w:pPr>
        <w:shd w:val="clear" w:color="auto" w:fill="FFFFFF"/>
        <w:spacing w:before="91"/>
        <w:ind w:left="5" w:right="29" w:firstLine="341"/>
        <w:jc w:val="both"/>
      </w:pPr>
    </w:p>
    <w:p w:rsidR="007E6AB6" w:rsidRDefault="007E6AB6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Транспортные расходы относятся на издержки обращения.</w:t>
      </w:r>
    </w:p>
    <w:p w:rsidR="007E6AB6" w:rsidRDefault="007E6AB6"/>
    <w:p w:rsidR="007E6AB6" w:rsidRDefault="007E6AB6">
      <w:pPr>
        <w:shd w:val="clear" w:color="auto" w:fill="FFFFFF"/>
        <w:spacing w:before="182"/>
        <w:ind w:left="14" w:firstLine="346"/>
        <w:jc w:val="both"/>
      </w:pPr>
      <w:r>
        <w:rPr>
          <w:color w:val="000000"/>
          <w:spacing w:val="-4"/>
          <w:w w:val="107"/>
          <w:szCs w:val="21"/>
        </w:rPr>
        <w:t xml:space="preserve">Как известно, особенностью торговли является наличие </w:t>
      </w:r>
      <w:r>
        <w:rPr>
          <w:color w:val="000000"/>
          <w:spacing w:val="-3"/>
          <w:w w:val="107"/>
          <w:szCs w:val="21"/>
        </w:rPr>
        <w:t>затрат, подлежащих распределению между реализованными и нереализованными товарами.</w:t>
      </w:r>
    </w:p>
    <w:p w:rsidR="007E6AB6" w:rsidRDefault="007E6AB6">
      <w:pPr>
        <w:shd w:val="clear" w:color="auto" w:fill="FFFFFF"/>
        <w:spacing w:before="24"/>
        <w:ind w:left="10" w:firstLine="346"/>
        <w:jc w:val="both"/>
      </w:pPr>
      <w:r>
        <w:rPr>
          <w:color w:val="000000"/>
          <w:spacing w:val="-4"/>
          <w:w w:val="107"/>
          <w:szCs w:val="21"/>
        </w:rPr>
        <w:t xml:space="preserve">Такие затраты относятся на счет 44 в полном объеме, но </w:t>
      </w:r>
      <w:r>
        <w:rPr>
          <w:color w:val="000000"/>
          <w:spacing w:val="-3"/>
          <w:w w:val="107"/>
          <w:szCs w:val="21"/>
        </w:rPr>
        <w:t>списываются на себестоимость пропорционально реализо</w:t>
      </w:r>
      <w:r>
        <w:rPr>
          <w:color w:val="000000"/>
          <w:spacing w:val="-2"/>
          <w:w w:val="107"/>
          <w:szCs w:val="21"/>
        </w:rPr>
        <w:t xml:space="preserve">ванным товарам. К этим затратам относятся транспортные </w:t>
      </w:r>
      <w:r>
        <w:rPr>
          <w:color w:val="000000"/>
          <w:spacing w:val="-5"/>
          <w:w w:val="107"/>
          <w:szCs w:val="21"/>
        </w:rPr>
        <w:t xml:space="preserve">расходы (то есть расходы по заготовке и доставке товаров) и </w:t>
      </w:r>
      <w:r>
        <w:rPr>
          <w:color w:val="000000"/>
          <w:spacing w:val="-2"/>
          <w:w w:val="107"/>
          <w:szCs w:val="21"/>
        </w:rPr>
        <w:t>проценты за банковский кредит.</w:t>
      </w:r>
    </w:p>
    <w:p w:rsidR="007E6AB6" w:rsidRDefault="007E6AB6">
      <w:pPr>
        <w:shd w:val="clear" w:color="auto" w:fill="FFFFFF"/>
        <w:spacing w:before="19"/>
        <w:ind w:left="10" w:right="5" w:firstLine="346"/>
        <w:jc w:val="both"/>
      </w:pPr>
      <w:r>
        <w:rPr>
          <w:color w:val="000000"/>
          <w:spacing w:val="-3"/>
          <w:w w:val="107"/>
          <w:szCs w:val="21"/>
        </w:rPr>
        <w:t>Таким образом, в случае отражения транспортных рас</w:t>
      </w:r>
      <w:r>
        <w:rPr>
          <w:color w:val="000000"/>
          <w:w w:val="107"/>
          <w:szCs w:val="21"/>
        </w:rPr>
        <w:t xml:space="preserve">ходов на счете 44 списанию в дебет счета 46 «Реализация </w:t>
      </w:r>
      <w:r>
        <w:rPr>
          <w:color w:val="000000"/>
          <w:spacing w:val="-1"/>
          <w:w w:val="107"/>
          <w:szCs w:val="21"/>
        </w:rPr>
        <w:t>продукции (работ, услуг)» подлежит разница между сум</w:t>
      </w:r>
      <w:r>
        <w:rPr>
          <w:color w:val="000000"/>
          <w:spacing w:val="-2"/>
          <w:w w:val="107"/>
          <w:szCs w:val="21"/>
        </w:rPr>
        <w:t xml:space="preserve">мой всех фактически произведенных расходов по доставке </w:t>
      </w:r>
      <w:r>
        <w:rPr>
          <w:color w:val="000000"/>
          <w:w w:val="107"/>
          <w:szCs w:val="21"/>
        </w:rPr>
        <w:t>приобретенных товаров и суммой этих расходов, относя</w:t>
      </w:r>
      <w:r>
        <w:rPr>
          <w:color w:val="000000"/>
          <w:spacing w:val="-3"/>
          <w:w w:val="107"/>
          <w:szCs w:val="21"/>
        </w:rPr>
        <w:t>щихся к остатку нереализованных товаров на конец отчет</w:t>
      </w:r>
      <w:r>
        <w:rPr>
          <w:color w:val="000000"/>
          <w:spacing w:val="-5"/>
          <w:w w:val="107"/>
          <w:szCs w:val="21"/>
        </w:rPr>
        <w:t>ного периода.</w:t>
      </w:r>
    </w:p>
    <w:p w:rsidR="007E6AB6" w:rsidRDefault="007E6AB6">
      <w:pPr>
        <w:shd w:val="clear" w:color="auto" w:fill="FFFFFF"/>
        <w:spacing w:before="19"/>
        <w:ind w:left="10" w:right="10" w:firstLine="346"/>
        <w:jc w:val="both"/>
      </w:pPr>
      <w:r>
        <w:rPr>
          <w:color w:val="000000"/>
          <w:spacing w:val="-3"/>
          <w:w w:val="107"/>
          <w:szCs w:val="21"/>
        </w:rPr>
        <w:t>Сумма расходов по доставке закупаемых товаров, под</w:t>
      </w:r>
      <w:r>
        <w:rPr>
          <w:color w:val="000000"/>
          <w:w w:val="107"/>
          <w:szCs w:val="21"/>
        </w:rPr>
        <w:t xml:space="preserve">лежащая списанию на себестоимость в отчетном месяце, </w:t>
      </w:r>
      <w:r>
        <w:rPr>
          <w:color w:val="000000"/>
          <w:spacing w:val="-3"/>
          <w:w w:val="107"/>
          <w:szCs w:val="21"/>
        </w:rPr>
        <w:t>исчисляется по следующей методике.</w:t>
      </w:r>
    </w:p>
    <w:p w:rsidR="007E6AB6" w:rsidRDefault="007E6AB6">
      <w:pPr>
        <w:shd w:val="clear" w:color="auto" w:fill="FFFFFF"/>
        <w:spacing w:before="24"/>
        <w:ind w:left="5" w:right="5" w:firstLine="370"/>
        <w:jc w:val="both"/>
      </w:pPr>
      <w:r>
        <w:rPr>
          <w:color w:val="000000"/>
          <w:spacing w:val="-3"/>
          <w:w w:val="107"/>
          <w:szCs w:val="21"/>
        </w:rPr>
        <w:t xml:space="preserve">1. Суммируются транспортные расходы, приходящиеся </w:t>
      </w:r>
      <w:r>
        <w:rPr>
          <w:color w:val="000000"/>
          <w:spacing w:val="-2"/>
          <w:w w:val="107"/>
          <w:szCs w:val="21"/>
        </w:rPr>
        <w:t>на остаток товаров на начало месяца, и транспортные рас</w:t>
      </w:r>
      <w:r>
        <w:rPr>
          <w:color w:val="000000"/>
          <w:spacing w:val="-3"/>
          <w:w w:val="107"/>
          <w:szCs w:val="21"/>
        </w:rPr>
        <w:t>ходы, произведенные в отчетном месяце.</w:t>
      </w:r>
    </w:p>
    <w:p w:rsidR="007E6AB6" w:rsidRDefault="007E6AB6">
      <w:pPr>
        <w:shd w:val="clear" w:color="auto" w:fill="FFFFFF"/>
        <w:spacing w:before="19"/>
        <w:ind w:left="5" w:right="14" w:firstLine="355"/>
        <w:jc w:val="both"/>
      </w:pPr>
      <w:r>
        <w:rPr>
          <w:color w:val="000000"/>
          <w:spacing w:val="-5"/>
          <w:w w:val="107"/>
          <w:szCs w:val="21"/>
        </w:rPr>
        <w:t>2. Определяется сумма товаров, реализованных в отчет</w:t>
      </w:r>
      <w:r>
        <w:rPr>
          <w:color w:val="000000"/>
          <w:spacing w:val="-3"/>
          <w:w w:val="107"/>
          <w:szCs w:val="21"/>
        </w:rPr>
        <w:t>ном месяце, и остатка товаров на конец месяца.</w:t>
      </w:r>
    </w:p>
    <w:p w:rsidR="007E6AB6" w:rsidRDefault="007E6AB6">
      <w:pPr>
        <w:shd w:val="clear" w:color="auto" w:fill="FFFFFF"/>
        <w:spacing w:before="19"/>
        <w:ind w:left="5" w:right="14" w:firstLine="350"/>
        <w:jc w:val="both"/>
      </w:pPr>
      <w:r>
        <w:rPr>
          <w:color w:val="000000"/>
          <w:w w:val="107"/>
          <w:szCs w:val="21"/>
        </w:rPr>
        <w:t>3. Делением суммы издержек обращения, определен</w:t>
      </w:r>
      <w:r>
        <w:rPr>
          <w:color w:val="000000"/>
          <w:spacing w:val="-2"/>
          <w:w w:val="107"/>
          <w:szCs w:val="21"/>
        </w:rPr>
        <w:t xml:space="preserve">ной в пункте 1, на сумму реализованных и оставшихся </w:t>
      </w:r>
      <w:r>
        <w:rPr>
          <w:color w:val="000000"/>
          <w:w w:val="107"/>
          <w:szCs w:val="21"/>
        </w:rPr>
        <w:t xml:space="preserve">товаров, определенную в пункте 2, рассчитывается </w:t>
      </w:r>
      <w:r>
        <w:rPr>
          <w:color w:val="000000"/>
          <w:spacing w:val="-1"/>
          <w:w w:val="107"/>
          <w:szCs w:val="21"/>
        </w:rPr>
        <w:t xml:space="preserve">средний процент транспортных расходов по отношению к </w:t>
      </w:r>
      <w:r>
        <w:rPr>
          <w:color w:val="000000"/>
          <w:spacing w:val="-6"/>
          <w:w w:val="107"/>
          <w:szCs w:val="21"/>
        </w:rPr>
        <w:t>общей стоимости товаров.</w:t>
      </w:r>
    </w:p>
    <w:p w:rsidR="007E6AB6" w:rsidRDefault="007E6AB6">
      <w:pPr>
        <w:shd w:val="clear" w:color="auto" w:fill="FFFFFF"/>
        <w:spacing w:before="19"/>
        <w:ind w:right="14" w:firstLine="350"/>
        <w:jc w:val="both"/>
      </w:pPr>
      <w:r>
        <w:rPr>
          <w:color w:val="000000"/>
          <w:spacing w:val="-4"/>
          <w:w w:val="107"/>
          <w:szCs w:val="21"/>
        </w:rPr>
        <w:t>4. Умножением стоимости остатка товаров на конец от</w:t>
      </w:r>
      <w:r>
        <w:rPr>
          <w:color w:val="000000"/>
          <w:spacing w:val="-6"/>
          <w:w w:val="107"/>
          <w:szCs w:val="21"/>
        </w:rPr>
        <w:t>четного месяца на средний процент указанных расходов оп</w:t>
      </w:r>
      <w:r>
        <w:rPr>
          <w:color w:val="000000"/>
          <w:w w:val="107"/>
          <w:szCs w:val="21"/>
        </w:rPr>
        <w:t xml:space="preserve">ределяется сумма этих расходов, относящаяся к остатку </w:t>
      </w:r>
      <w:r>
        <w:rPr>
          <w:color w:val="000000"/>
          <w:spacing w:val="-2"/>
          <w:w w:val="107"/>
          <w:szCs w:val="21"/>
        </w:rPr>
        <w:t>нереализованных товаров на конец месяца.</w:t>
      </w:r>
    </w:p>
    <w:p w:rsidR="007E6AB6" w:rsidRDefault="007E6AB6">
      <w:pPr>
        <w:shd w:val="clear" w:color="auto" w:fill="FFFFFF"/>
        <w:spacing w:before="19" w:after="533"/>
        <w:ind w:right="10" w:firstLine="350"/>
        <w:jc w:val="both"/>
        <w:rPr>
          <w:color w:val="000000"/>
          <w:spacing w:val="-3"/>
          <w:w w:val="107"/>
          <w:szCs w:val="21"/>
        </w:rPr>
      </w:pPr>
      <w:r>
        <w:rPr>
          <w:color w:val="000000"/>
          <w:spacing w:val="-4"/>
          <w:w w:val="107"/>
          <w:szCs w:val="21"/>
        </w:rPr>
        <w:t>5. Определяется разница между суммой всех фактичес</w:t>
      </w:r>
      <w:r>
        <w:rPr>
          <w:color w:val="000000"/>
          <w:w w:val="107"/>
          <w:szCs w:val="21"/>
        </w:rPr>
        <w:t>ки произведенных транспортных расходов и суммой этих расходов, относящихся к остатку нереализованных това</w:t>
      </w:r>
      <w:r>
        <w:rPr>
          <w:color w:val="000000"/>
          <w:spacing w:val="-5"/>
          <w:w w:val="107"/>
          <w:szCs w:val="21"/>
        </w:rPr>
        <w:t xml:space="preserve">ров, — эта разница и подлежит списанию с кредита счета 44 </w:t>
      </w:r>
      <w:r>
        <w:rPr>
          <w:color w:val="000000"/>
          <w:spacing w:val="-3"/>
          <w:w w:val="107"/>
          <w:szCs w:val="21"/>
        </w:rPr>
        <w:t>в дебет счета 46.</w:t>
      </w:r>
    </w:p>
    <w:p w:rsidR="007E6AB6" w:rsidRDefault="007E6AB6">
      <w:pPr>
        <w:numPr>
          <w:ilvl w:val="0"/>
          <w:numId w:val="1"/>
        </w:numPr>
        <w:shd w:val="clear" w:color="auto" w:fill="FFFFFF"/>
        <w:spacing w:before="19" w:after="533"/>
        <w:ind w:right="10"/>
        <w:jc w:val="both"/>
        <w:rPr>
          <w:sz w:val="28"/>
        </w:rPr>
      </w:pPr>
      <w:r>
        <w:rPr>
          <w:b/>
          <w:bCs/>
          <w:sz w:val="28"/>
        </w:rPr>
        <w:t>Учет транспортных расходов по сбыту товаров</w:t>
      </w:r>
    </w:p>
    <w:p w:rsidR="007E6AB6" w:rsidRDefault="007E6AB6">
      <w:pPr>
        <w:shd w:val="clear" w:color="auto" w:fill="FFFFFF"/>
        <w:spacing w:before="422"/>
        <w:ind w:left="10" w:firstLine="530"/>
        <w:jc w:val="both"/>
      </w:pPr>
      <w:r>
        <w:rPr>
          <w:color w:val="000000"/>
          <w:spacing w:val="-8"/>
          <w:w w:val="110"/>
          <w:szCs w:val="21"/>
        </w:rPr>
        <w:t>Во взаимоотношениях с покупателем любое торговое пред</w:t>
      </w:r>
      <w:r>
        <w:rPr>
          <w:color w:val="000000"/>
          <w:spacing w:val="-5"/>
          <w:w w:val="110"/>
          <w:szCs w:val="21"/>
        </w:rPr>
        <w:t xml:space="preserve">приятие выступает в роли поставщика (продавца) товаров. </w:t>
      </w:r>
      <w:r>
        <w:rPr>
          <w:color w:val="000000"/>
          <w:spacing w:val="-3"/>
          <w:w w:val="110"/>
          <w:szCs w:val="21"/>
        </w:rPr>
        <w:t>При этом заключаются договоры купли-продажи или поставки.</w:t>
      </w:r>
    </w:p>
    <w:p w:rsidR="007E6AB6" w:rsidRDefault="007E6AB6">
      <w:pPr>
        <w:shd w:val="clear" w:color="auto" w:fill="FFFFFF"/>
        <w:spacing w:before="29"/>
        <w:ind w:left="5" w:firstLine="346"/>
        <w:jc w:val="both"/>
      </w:pPr>
      <w:r>
        <w:rPr>
          <w:color w:val="000000"/>
          <w:spacing w:val="-8"/>
          <w:w w:val="110"/>
          <w:szCs w:val="21"/>
        </w:rPr>
        <w:t>При документальном оформлении транспортных расхо</w:t>
      </w:r>
      <w:r>
        <w:rPr>
          <w:color w:val="000000"/>
          <w:spacing w:val="-6"/>
          <w:w w:val="110"/>
          <w:szCs w:val="21"/>
        </w:rPr>
        <w:t>дов, связанных с исполнением договора поставки или куп</w:t>
      </w:r>
      <w:r>
        <w:rPr>
          <w:color w:val="000000"/>
          <w:spacing w:val="-5"/>
          <w:w w:val="110"/>
          <w:szCs w:val="21"/>
        </w:rPr>
        <w:t>ли-продажи товаров, наиболее важными моментами явля</w:t>
      </w:r>
      <w:r>
        <w:rPr>
          <w:color w:val="000000"/>
          <w:spacing w:val="-8"/>
          <w:w w:val="110"/>
          <w:szCs w:val="21"/>
        </w:rPr>
        <w:t>ются следующие:</w:t>
      </w:r>
    </w:p>
    <w:p w:rsidR="007E6AB6" w:rsidRDefault="007E6AB6">
      <w:pPr>
        <w:numPr>
          <w:ilvl w:val="0"/>
          <w:numId w:val="8"/>
        </w:numPr>
        <w:shd w:val="clear" w:color="auto" w:fill="FFFFFF"/>
        <w:spacing w:before="24"/>
        <w:jc w:val="both"/>
      </w:pPr>
      <w:r>
        <w:rPr>
          <w:color w:val="000000"/>
          <w:spacing w:val="-7"/>
          <w:w w:val="110"/>
          <w:szCs w:val="21"/>
        </w:rPr>
        <w:t xml:space="preserve">в договоре должно быть определено, какая из сторон </w:t>
      </w:r>
      <w:r>
        <w:rPr>
          <w:color w:val="000000"/>
          <w:spacing w:val="-8"/>
          <w:w w:val="110"/>
          <w:szCs w:val="21"/>
        </w:rPr>
        <w:t>несет расходы по доставке товаров;</w:t>
      </w:r>
    </w:p>
    <w:p w:rsidR="007E6AB6" w:rsidRDefault="007E6AB6">
      <w:pPr>
        <w:numPr>
          <w:ilvl w:val="0"/>
          <w:numId w:val="8"/>
        </w:numPr>
        <w:shd w:val="clear" w:color="auto" w:fill="FFFFFF"/>
        <w:spacing w:before="19"/>
        <w:jc w:val="both"/>
      </w:pPr>
      <w:r>
        <w:rPr>
          <w:color w:val="000000"/>
          <w:spacing w:val="-3"/>
          <w:w w:val="110"/>
          <w:szCs w:val="21"/>
        </w:rPr>
        <w:t>документальным подтверждением того, что транс</w:t>
      </w:r>
      <w:r>
        <w:rPr>
          <w:color w:val="000000"/>
          <w:spacing w:val="-6"/>
          <w:w w:val="110"/>
          <w:szCs w:val="21"/>
        </w:rPr>
        <w:t>портные расходы действительно произведены (не фиктив</w:t>
      </w:r>
      <w:r>
        <w:rPr>
          <w:color w:val="000000"/>
          <w:spacing w:val="-5"/>
          <w:w w:val="110"/>
          <w:szCs w:val="21"/>
        </w:rPr>
        <w:t xml:space="preserve">ны), являются соответствующие товаросопроводительные </w:t>
      </w:r>
      <w:r>
        <w:rPr>
          <w:color w:val="000000"/>
          <w:spacing w:val="-6"/>
          <w:w w:val="110"/>
          <w:szCs w:val="21"/>
        </w:rPr>
        <w:t>документы.</w:t>
      </w:r>
    </w:p>
    <w:p w:rsidR="007E6AB6" w:rsidRDefault="007E6AB6">
      <w:pPr>
        <w:shd w:val="clear" w:color="auto" w:fill="FFFFFF"/>
        <w:spacing w:before="29"/>
        <w:ind w:firstLine="350"/>
        <w:jc w:val="both"/>
        <w:rPr>
          <w:color w:val="000000"/>
          <w:spacing w:val="-7"/>
          <w:w w:val="110"/>
          <w:szCs w:val="21"/>
        </w:rPr>
      </w:pPr>
      <w:r>
        <w:rPr>
          <w:color w:val="000000"/>
          <w:spacing w:val="-8"/>
          <w:w w:val="110"/>
          <w:szCs w:val="21"/>
        </w:rPr>
        <w:t>Если в договоре установлено, что расходы по транспор</w:t>
      </w:r>
      <w:r>
        <w:rPr>
          <w:color w:val="000000"/>
          <w:spacing w:val="-1"/>
          <w:w w:val="110"/>
          <w:szCs w:val="21"/>
        </w:rPr>
        <w:t xml:space="preserve">тировке товаров несет поставщик, то при их доставке до склада покупателя (или другого пункта, установленного </w:t>
      </w:r>
      <w:r>
        <w:rPr>
          <w:color w:val="000000"/>
          <w:spacing w:val="-9"/>
          <w:w w:val="110"/>
          <w:szCs w:val="21"/>
        </w:rPr>
        <w:t>договором) торговая фирма может либо воспользоваться ус</w:t>
      </w:r>
      <w:r>
        <w:rPr>
          <w:color w:val="000000"/>
          <w:spacing w:val="-6"/>
          <w:w w:val="110"/>
          <w:szCs w:val="21"/>
        </w:rPr>
        <w:t xml:space="preserve">лугами специализированной транспортной компании, либо </w:t>
      </w:r>
      <w:r>
        <w:rPr>
          <w:color w:val="000000"/>
          <w:spacing w:val="-7"/>
          <w:w w:val="110"/>
          <w:szCs w:val="21"/>
        </w:rPr>
        <w:t>использовать собственные транспортные средства</w:t>
      </w:r>
    </w:p>
    <w:p w:rsidR="007E6AB6" w:rsidRDefault="007E6AB6">
      <w:pPr>
        <w:shd w:val="clear" w:color="auto" w:fill="FFFFFF"/>
        <w:spacing w:before="29"/>
        <w:ind w:firstLine="350"/>
        <w:jc w:val="both"/>
        <w:rPr>
          <w:color w:val="000000"/>
          <w:spacing w:val="-7"/>
          <w:w w:val="110"/>
          <w:szCs w:val="21"/>
        </w:rPr>
      </w:pPr>
    </w:p>
    <w:p w:rsidR="007E6AB6" w:rsidRDefault="007E6AB6">
      <w:pPr>
        <w:shd w:val="clear" w:color="auto" w:fill="FFFFFF"/>
        <w:spacing w:before="29"/>
        <w:ind w:firstLine="708"/>
        <w:jc w:val="both"/>
        <w:rPr>
          <w:b/>
        </w:rPr>
      </w:pPr>
      <w:r>
        <w:rPr>
          <w:b/>
          <w:color w:val="000000"/>
          <w:spacing w:val="-7"/>
          <w:w w:val="110"/>
          <w:szCs w:val="21"/>
        </w:rPr>
        <w:t xml:space="preserve">2.1. </w:t>
      </w:r>
      <w:r>
        <w:rPr>
          <w:b/>
        </w:rPr>
        <w:t>Доставка товаров силами транспортной компании.</w:t>
      </w:r>
    </w:p>
    <w:p w:rsidR="007E6AB6" w:rsidRDefault="007E6AB6">
      <w:pPr>
        <w:shd w:val="clear" w:color="auto" w:fill="FFFFFF"/>
        <w:spacing w:before="29"/>
        <w:jc w:val="both"/>
        <w:rPr>
          <w:bCs/>
          <w:iCs/>
        </w:rPr>
      </w:pPr>
    </w:p>
    <w:p w:rsidR="007E6AB6" w:rsidRDefault="007E6AB6">
      <w:pPr>
        <w:shd w:val="clear" w:color="auto" w:fill="FFFFFF"/>
        <w:spacing w:before="163"/>
        <w:ind w:firstLine="341"/>
        <w:jc w:val="both"/>
      </w:pPr>
      <w:r>
        <w:rPr>
          <w:color w:val="000000"/>
          <w:spacing w:val="-2"/>
          <w:w w:val="108"/>
          <w:szCs w:val="21"/>
        </w:rPr>
        <w:t xml:space="preserve">Если услуги по сбыту товаров оказывает транспортная </w:t>
      </w:r>
      <w:r>
        <w:rPr>
          <w:color w:val="000000"/>
          <w:spacing w:val="-3"/>
          <w:w w:val="108"/>
          <w:szCs w:val="21"/>
        </w:rPr>
        <w:t>компания, то условиями договора может быть предусмот</w:t>
      </w:r>
      <w:r>
        <w:rPr>
          <w:color w:val="000000"/>
          <w:spacing w:val="-4"/>
          <w:w w:val="108"/>
          <w:szCs w:val="21"/>
        </w:rPr>
        <w:t>рено, что:</w:t>
      </w:r>
    </w:p>
    <w:p w:rsidR="007E6AB6" w:rsidRDefault="007E6AB6">
      <w:pPr>
        <w:numPr>
          <w:ilvl w:val="0"/>
          <w:numId w:val="9"/>
        </w:numPr>
        <w:shd w:val="clear" w:color="auto" w:fill="FFFFFF"/>
        <w:spacing w:before="24"/>
        <w:ind w:right="5"/>
        <w:jc w:val="both"/>
      </w:pPr>
      <w:r>
        <w:rPr>
          <w:color w:val="000000"/>
          <w:spacing w:val="-3"/>
          <w:w w:val="108"/>
          <w:szCs w:val="21"/>
        </w:rPr>
        <w:t>расходы по транспортировке товаров осуществляют</w:t>
      </w:r>
      <w:r>
        <w:rPr>
          <w:color w:val="000000"/>
          <w:spacing w:val="-4"/>
          <w:w w:val="108"/>
          <w:szCs w:val="21"/>
        </w:rPr>
        <w:t>ся за счет поставщика и не возмещаются покупателем;</w:t>
      </w:r>
    </w:p>
    <w:p w:rsidR="007E6AB6" w:rsidRDefault="007E6AB6">
      <w:pPr>
        <w:numPr>
          <w:ilvl w:val="0"/>
          <w:numId w:val="9"/>
        </w:numPr>
        <w:shd w:val="clear" w:color="auto" w:fill="FFFFFF"/>
        <w:spacing w:before="24" w:after="538"/>
        <w:ind w:right="5"/>
        <w:jc w:val="both"/>
      </w:pPr>
      <w:r>
        <w:rPr>
          <w:color w:val="000000"/>
          <w:spacing w:val="-8"/>
          <w:w w:val="108"/>
          <w:szCs w:val="21"/>
        </w:rPr>
        <w:t>расходы по транспортировке товаров, понесенные по</w:t>
      </w:r>
      <w:r>
        <w:rPr>
          <w:color w:val="000000"/>
          <w:spacing w:val="-3"/>
          <w:w w:val="108"/>
          <w:szCs w:val="21"/>
        </w:rPr>
        <w:t xml:space="preserve">ставщиком, возмещаются покупателем. </w:t>
      </w:r>
    </w:p>
    <w:p w:rsidR="007E6AB6" w:rsidRDefault="007E6AB6">
      <w:pPr>
        <w:pStyle w:val="1"/>
        <w:spacing w:before="0" w:after="0" w:line="240" w:lineRule="auto"/>
        <w:ind w:right="6" w:firstLine="540"/>
        <w:rPr>
          <w:b/>
          <w:bCs/>
          <w:iCs w:val="0"/>
        </w:rPr>
      </w:pPr>
      <w:r>
        <w:rPr>
          <w:b/>
          <w:bCs/>
          <w:iCs w:val="0"/>
        </w:rPr>
        <w:t>Транспортные расходы не возмещаются покупателем</w:t>
      </w:r>
    </w:p>
    <w:p w:rsidR="007E6AB6" w:rsidRDefault="007E6AB6"/>
    <w:p w:rsidR="007E6AB6" w:rsidRDefault="007E6AB6">
      <w:pPr>
        <w:pStyle w:val="1"/>
        <w:spacing w:before="0" w:after="0" w:line="240" w:lineRule="auto"/>
        <w:ind w:right="6" w:firstLine="540"/>
        <w:rPr>
          <w:i w:val="0"/>
          <w:iCs w:val="0"/>
          <w:spacing w:val="-3"/>
          <w:w w:val="107"/>
        </w:rPr>
      </w:pPr>
      <w:r>
        <w:rPr>
          <w:i w:val="0"/>
          <w:iCs w:val="0"/>
          <w:w w:val="107"/>
        </w:rPr>
        <w:t>В соответствии с Положением о составе затрат расходы, связанные со сбытом товаров, включаются в издержки обращения. К таким затратам, в частности, относятся расхо</w:t>
      </w:r>
      <w:r>
        <w:rPr>
          <w:i w:val="0"/>
          <w:iCs w:val="0"/>
          <w:spacing w:val="-1"/>
          <w:w w:val="107"/>
        </w:rPr>
        <w:t>ды по доставке реализуемых товаров до пункта, обуслов</w:t>
      </w:r>
      <w:r>
        <w:rPr>
          <w:i w:val="0"/>
          <w:iCs w:val="0"/>
          <w:spacing w:val="-7"/>
          <w:w w:val="107"/>
        </w:rPr>
        <w:t xml:space="preserve">ленного договором. </w:t>
      </w:r>
      <w:r>
        <w:rPr>
          <w:i w:val="0"/>
          <w:iCs w:val="0"/>
          <w:spacing w:val="-4"/>
          <w:w w:val="107"/>
        </w:rPr>
        <w:t>Следовательно, если расходы по транспортировке това</w:t>
      </w:r>
      <w:r>
        <w:rPr>
          <w:i w:val="0"/>
          <w:iCs w:val="0"/>
          <w:spacing w:val="-3"/>
          <w:w w:val="107"/>
        </w:rPr>
        <w:t xml:space="preserve">ров осуществляются за счет поставщика и не возмещаются </w:t>
      </w:r>
      <w:r>
        <w:rPr>
          <w:i w:val="0"/>
          <w:iCs w:val="0"/>
          <w:w w:val="107"/>
        </w:rPr>
        <w:t xml:space="preserve">покупателем, то они относятся поставщиком на счет 44 </w:t>
      </w:r>
      <w:r>
        <w:rPr>
          <w:i w:val="0"/>
          <w:iCs w:val="0"/>
          <w:spacing w:val="-3"/>
          <w:w w:val="107"/>
        </w:rPr>
        <w:t>«Издержки обращения».</w:t>
      </w:r>
    </w:p>
    <w:p w:rsidR="007E6AB6" w:rsidRDefault="007E6AB6">
      <w:pPr>
        <w:pStyle w:val="1"/>
        <w:spacing w:before="0" w:after="0" w:line="240" w:lineRule="auto"/>
        <w:ind w:right="6" w:firstLine="540"/>
        <w:rPr>
          <w:i w:val="0"/>
          <w:iCs w:val="0"/>
        </w:rPr>
      </w:pPr>
      <w:r>
        <w:rPr>
          <w:i w:val="0"/>
          <w:iCs w:val="0"/>
          <w:w w:val="107"/>
        </w:rPr>
        <w:t xml:space="preserve">При этом поставщик учитывает транспортные расходы при определении себестоимости товаров и не выделяет их </w:t>
      </w:r>
      <w:r>
        <w:rPr>
          <w:i w:val="0"/>
          <w:iCs w:val="0"/>
          <w:spacing w:val="-3"/>
          <w:w w:val="107"/>
        </w:rPr>
        <w:t>отдельной строкой в счете-фактуре и других товаросопро</w:t>
      </w:r>
      <w:r>
        <w:rPr>
          <w:i w:val="0"/>
          <w:iCs w:val="0"/>
          <w:spacing w:val="-1"/>
          <w:w w:val="107"/>
        </w:rPr>
        <w:t xml:space="preserve">водительных документах. Затраты по доставке участвуют </w:t>
      </w:r>
      <w:r>
        <w:rPr>
          <w:i w:val="0"/>
          <w:iCs w:val="0"/>
          <w:spacing w:val="-4"/>
          <w:w w:val="107"/>
        </w:rPr>
        <w:t xml:space="preserve">в формировании отпускной цены товаров и соответственно </w:t>
      </w:r>
      <w:r>
        <w:rPr>
          <w:i w:val="0"/>
          <w:iCs w:val="0"/>
          <w:spacing w:val="-3"/>
          <w:w w:val="107"/>
        </w:rPr>
        <w:t xml:space="preserve">покрываются выручкой от их реализации. </w:t>
      </w:r>
      <w:r>
        <w:rPr>
          <w:i w:val="0"/>
          <w:iCs w:val="0"/>
          <w:spacing w:val="-4"/>
          <w:w w:val="107"/>
        </w:rPr>
        <w:t>А в учете поставщика делаются проводки:</w:t>
      </w:r>
    </w:p>
    <w:p w:rsidR="007E6AB6" w:rsidRDefault="007E6AB6">
      <w:pPr>
        <w:shd w:val="clear" w:color="auto" w:fill="FFFFFF"/>
        <w:spacing w:before="82"/>
        <w:jc w:val="both"/>
      </w:pPr>
      <w:r>
        <w:rPr>
          <w:i/>
          <w:iCs/>
          <w:color w:val="000000"/>
          <w:spacing w:val="-5"/>
          <w:w w:val="108"/>
          <w:szCs w:val="18"/>
        </w:rPr>
        <w:t>Д44 К76</w:t>
      </w:r>
      <w:r>
        <w:rPr>
          <w:color w:val="000000"/>
          <w:spacing w:val="-5"/>
          <w:w w:val="108"/>
          <w:szCs w:val="18"/>
        </w:rPr>
        <w:t xml:space="preserve"> - отражены расходы по доставке товаров</w:t>
      </w:r>
      <w:r>
        <w:t xml:space="preserve"> </w:t>
      </w:r>
      <w:r>
        <w:rPr>
          <w:color w:val="000000"/>
          <w:spacing w:val="-7"/>
          <w:w w:val="108"/>
          <w:szCs w:val="18"/>
        </w:rPr>
        <w:t>покупателю;</w:t>
      </w:r>
    </w:p>
    <w:p w:rsidR="007E6AB6" w:rsidRDefault="007E6AB6">
      <w:pPr>
        <w:shd w:val="clear" w:color="auto" w:fill="FFFFFF"/>
        <w:spacing w:before="82"/>
        <w:jc w:val="both"/>
      </w:pPr>
      <w:r>
        <w:rPr>
          <w:i/>
          <w:iCs/>
          <w:color w:val="000000"/>
          <w:spacing w:val="-6"/>
          <w:w w:val="108"/>
          <w:szCs w:val="18"/>
        </w:rPr>
        <w:t>Д19 К76</w:t>
      </w:r>
      <w:r>
        <w:rPr>
          <w:color w:val="000000"/>
          <w:spacing w:val="-6"/>
          <w:w w:val="108"/>
          <w:szCs w:val="18"/>
        </w:rPr>
        <w:t xml:space="preserve"> - учтен НДС по транспортным расходам;</w:t>
      </w:r>
    </w:p>
    <w:p w:rsidR="007E6AB6" w:rsidRDefault="007E6AB6">
      <w:pPr>
        <w:shd w:val="clear" w:color="auto" w:fill="FFFFFF"/>
        <w:spacing w:before="82"/>
        <w:jc w:val="both"/>
      </w:pPr>
      <w:r>
        <w:rPr>
          <w:i/>
          <w:iCs/>
        </w:rPr>
        <w:t>Д</w:t>
      </w:r>
      <w:r>
        <w:rPr>
          <w:i/>
          <w:iCs/>
          <w:color w:val="000000"/>
          <w:spacing w:val="-5"/>
          <w:w w:val="108"/>
          <w:szCs w:val="18"/>
        </w:rPr>
        <w:t>76 К51</w:t>
      </w:r>
      <w:r>
        <w:rPr>
          <w:color w:val="000000"/>
          <w:spacing w:val="-5"/>
          <w:w w:val="108"/>
          <w:szCs w:val="18"/>
        </w:rPr>
        <w:t xml:space="preserve"> - оплачены услуги транспортной компа</w:t>
      </w:r>
      <w:r>
        <w:rPr>
          <w:color w:val="000000"/>
          <w:spacing w:val="-8"/>
          <w:w w:val="108"/>
          <w:szCs w:val="18"/>
        </w:rPr>
        <w:t>нии;</w:t>
      </w:r>
    </w:p>
    <w:p w:rsidR="007E6AB6" w:rsidRDefault="007E6AB6">
      <w:pPr>
        <w:shd w:val="clear" w:color="auto" w:fill="FFFFFF"/>
        <w:spacing w:before="82"/>
        <w:jc w:val="both"/>
      </w:pPr>
      <w:r>
        <w:rPr>
          <w:i/>
          <w:iCs/>
          <w:color w:val="000000"/>
          <w:spacing w:val="-3"/>
          <w:w w:val="108"/>
          <w:szCs w:val="18"/>
        </w:rPr>
        <w:t>Д68 К19</w:t>
      </w:r>
      <w:r>
        <w:rPr>
          <w:color w:val="000000"/>
          <w:spacing w:val="-3"/>
          <w:w w:val="108"/>
          <w:szCs w:val="18"/>
        </w:rPr>
        <w:t xml:space="preserve"> - зачтен НДС по оказанным и оплачен</w:t>
      </w:r>
      <w:r>
        <w:rPr>
          <w:color w:val="000000"/>
          <w:spacing w:val="-5"/>
          <w:w w:val="108"/>
          <w:szCs w:val="18"/>
        </w:rPr>
        <w:t>ным транспортным услугам;</w:t>
      </w:r>
    </w:p>
    <w:p w:rsidR="007E6AB6" w:rsidRDefault="007E6AB6">
      <w:pPr>
        <w:shd w:val="clear" w:color="auto" w:fill="FFFFFF"/>
        <w:spacing w:before="82"/>
        <w:jc w:val="both"/>
        <w:rPr>
          <w:color w:val="000000"/>
          <w:spacing w:val="-6"/>
          <w:w w:val="108"/>
          <w:szCs w:val="18"/>
        </w:rPr>
      </w:pPr>
      <w:r>
        <w:rPr>
          <w:i/>
          <w:iCs/>
          <w:color w:val="000000"/>
          <w:spacing w:val="-4"/>
          <w:w w:val="108"/>
          <w:szCs w:val="18"/>
        </w:rPr>
        <w:t>Д46 К44</w:t>
      </w:r>
      <w:r>
        <w:rPr>
          <w:color w:val="000000"/>
          <w:spacing w:val="-4"/>
          <w:w w:val="108"/>
          <w:szCs w:val="18"/>
        </w:rPr>
        <w:t xml:space="preserve"> - списаны издержки обращения (транс</w:t>
      </w:r>
      <w:r>
        <w:rPr>
          <w:color w:val="000000"/>
          <w:spacing w:val="-6"/>
          <w:w w:val="108"/>
          <w:szCs w:val="18"/>
        </w:rPr>
        <w:t>портные расходы) на себестоимость.</w:t>
      </w:r>
    </w:p>
    <w:p w:rsidR="007E6AB6" w:rsidRDefault="007E6AB6">
      <w:pPr>
        <w:shd w:val="clear" w:color="auto" w:fill="FFFFFF"/>
        <w:spacing w:before="24"/>
        <w:ind w:left="14" w:right="14" w:firstLine="341"/>
        <w:jc w:val="both"/>
        <w:rPr>
          <w:color w:val="000000"/>
          <w:w w:val="107"/>
          <w:szCs w:val="21"/>
        </w:rPr>
      </w:pPr>
    </w:p>
    <w:p w:rsidR="007E6AB6" w:rsidRDefault="007E6AB6">
      <w:pPr>
        <w:shd w:val="clear" w:color="auto" w:fill="FFFFFF"/>
        <w:spacing w:before="24"/>
        <w:ind w:left="14" w:right="14" w:firstLine="341"/>
        <w:jc w:val="both"/>
      </w:pPr>
      <w:r>
        <w:rPr>
          <w:color w:val="000000"/>
          <w:w w:val="107"/>
          <w:szCs w:val="21"/>
        </w:rPr>
        <w:t xml:space="preserve">Особенностью торговых организаций </w:t>
      </w:r>
      <w:r>
        <w:rPr>
          <w:color w:val="000000"/>
          <w:spacing w:val="-3"/>
          <w:w w:val="107"/>
          <w:szCs w:val="21"/>
        </w:rPr>
        <w:t xml:space="preserve">служит право выбора порядка учета расходов по заготовке </w:t>
      </w:r>
      <w:r>
        <w:rPr>
          <w:color w:val="000000"/>
          <w:spacing w:val="-6"/>
          <w:w w:val="107"/>
          <w:szCs w:val="21"/>
        </w:rPr>
        <w:t>и доставке товаров. В зависимости от принятой учетной по</w:t>
      </w:r>
      <w:r>
        <w:rPr>
          <w:color w:val="000000"/>
          <w:spacing w:val="-2"/>
          <w:w w:val="107"/>
          <w:szCs w:val="21"/>
        </w:rPr>
        <w:t>литики бухгалтер может:</w:t>
      </w:r>
    </w:p>
    <w:p w:rsidR="007E6AB6" w:rsidRDefault="007E6AB6">
      <w:pPr>
        <w:numPr>
          <w:ilvl w:val="0"/>
          <w:numId w:val="10"/>
        </w:numPr>
        <w:shd w:val="clear" w:color="auto" w:fill="FFFFFF"/>
        <w:spacing w:before="29"/>
        <w:ind w:right="19"/>
        <w:jc w:val="both"/>
      </w:pPr>
      <w:r>
        <w:rPr>
          <w:color w:val="000000"/>
          <w:w w:val="107"/>
          <w:szCs w:val="21"/>
        </w:rPr>
        <w:t xml:space="preserve">отразить эти затраты на счете 41 «Товары» в составе </w:t>
      </w:r>
      <w:r>
        <w:rPr>
          <w:color w:val="000000"/>
          <w:spacing w:val="-4"/>
          <w:w w:val="107"/>
          <w:szCs w:val="21"/>
        </w:rPr>
        <w:t>фактической себестоимости приобретенных товаров;</w:t>
      </w:r>
    </w:p>
    <w:p w:rsidR="007E6AB6" w:rsidRDefault="007E6AB6">
      <w:pPr>
        <w:numPr>
          <w:ilvl w:val="0"/>
          <w:numId w:val="10"/>
        </w:numPr>
        <w:shd w:val="clear" w:color="auto" w:fill="FFFFFF"/>
        <w:spacing w:before="29"/>
        <w:ind w:right="29"/>
        <w:jc w:val="both"/>
      </w:pPr>
      <w:r>
        <w:rPr>
          <w:color w:val="000000"/>
          <w:spacing w:val="-5"/>
          <w:w w:val="107"/>
          <w:szCs w:val="21"/>
        </w:rPr>
        <w:t>учесть их на счете 44 «Издержки обращения», а в кон</w:t>
      </w:r>
      <w:r>
        <w:rPr>
          <w:color w:val="000000"/>
          <w:spacing w:val="-1"/>
          <w:w w:val="107"/>
          <w:szCs w:val="21"/>
        </w:rPr>
        <w:t>це месяца списать на счет 46 «Реализация продукции (ра</w:t>
      </w:r>
      <w:r>
        <w:rPr>
          <w:color w:val="000000"/>
          <w:spacing w:val="-7"/>
          <w:w w:val="107"/>
          <w:szCs w:val="21"/>
        </w:rPr>
        <w:t>бот, услуг)» пропорционально стоимости реализованных то</w:t>
      </w:r>
      <w:r>
        <w:rPr>
          <w:color w:val="000000"/>
          <w:spacing w:val="-8"/>
          <w:w w:val="107"/>
          <w:szCs w:val="21"/>
        </w:rPr>
        <w:t>варов.</w:t>
      </w:r>
    </w:p>
    <w:p w:rsidR="007E6AB6" w:rsidRDefault="007E6AB6">
      <w:pPr>
        <w:shd w:val="clear" w:color="auto" w:fill="FFFFFF"/>
        <w:spacing w:before="24"/>
        <w:ind w:left="5" w:right="24" w:firstLine="341"/>
        <w:jc w:val="both"/>
      </w:pPr>
      <w:r>
        <w:rPr>
          <w:color w:val="000000"/>
          <w:spacing w:val="-5"/>
          <w:w w:val="107"/>
          <w:szCs w:val="21"/>
        </w:rPr>
        <w:t>К расходам по заготовке и доставке товаров, как извест</w:t>
      </w:r>
      <w:r>
        <w:rPr>
          <w:color w:val="000000"/>
          <w:spacing w:val="-6"/>
          <w:w w:val="107"/>
          <w:szCs w:val="21"/>
        </w:rPr>
        <w:t>но, относятся транспортные расходы и проценты за банков</w:t>
      </w:r>
      <w:r>
        <w:rPr>
          <w:color w:val="000000"/>
          <w:spacing w:val="-1"/>
          <w:w w:val="107"/>
          <w:szCs w:val="21"/>
        </w:rPr>
        <w:t xml:space="preserve">ский кредит. При этом многие бухгалтеры, учитывающие </w:t>
      </w:r>
      <w:r>
        <w:rPr>
          <w:color w:val="000000"/>
          <w:w w:val="107"/>
          <w:szCs w:val="21"/>
        </w:rPr>
        <w:t xml:space="preserve">затраты по заготовке товаров на счете 44, распределяют </w:t>
      </w:r>
      <w:r>
        <w:rPr>
          <w:color w:val="000000"/>
          <w:spacing w:val="-3"/>
          <w:w w:val="107"/>
          <w:szCs w:val="21"/>
        </w:rPr>
        <w:t xml:space="preserve">между реализованными и нереализованными товарами все </w:t>
      </w:r>
      <w:r>
        <w:rPr>
          <w:color w:val="000000"/>
          <w:w w:val="107"/>
          <w:szCs w:val="21"/>
        </w:rPr>
        <w:t xml:space="preserve">транспортные расходы независимо от того, связаны они </w:t>
      </w:r>
      <w:r>
        <w:rPr>
          <w:color w:val="000000"/>
          <w:spacing w:val="-5"/>
          <w:w w:val="107"/>
          <w:szCs w:val="21"/>
        </w:rPr>
        <w:t>с приобретением или со сбытом товаров.</w:t>
      </w:r>
    </w:p>
    <w:p w:rsidR="007E6AB6" w:rsidRDefault="007E6AB6">
      <w:pPr>
        <w:shd w:val="clear" w:color="auto" w:fill="FFFFFF"/>
        <w:spacing w:before="24"/>
        <w:ind w:left="5" w:right="34" w:firstLine="341"/>
        <w:jc w:val="both"/>
      </w:pPr>
      <w:r>
        <w:rPr>
          <w:color w:val="000000"/>
          <w:spacing w:val="-9"/>
          <w:w w:val="107"/>
          <w:szCs w:val="21"/>
        </w:rPr>
        <w:t>Но ведь транспортные расходы по заготовке и доставке това</w:t>
      </w:r>
      <w:r>
        <w:rPr>
          <w:color w:val="000000"/>
          <w:spacing w:val="-6"/>
          <w:w w:val="107"/>
          <w:szCs w:val="21"/>
        </w:rPr>
        <w:t xml:space="preserve">ров — это именно затраты на их приобретение. Что же касается затрат на перевозку товаров покупателю — это расходы </w:t>
      </w:r>
      <w:r>
        <w:rPr>
          <w:color w:val="000000"/>
          <w:spacing w:val="-8"/>
          <w:w w:val="107"/>
          <w:szCs w:val="21"/>
        </w:rPr>
        <w:t>по сбыту, которые должны списываться на себестоимость ре</w:t>
      </w:r>
      <w:r>
        <w:rPr>
          <w:color w:val="000000"/>
          <w:spacing w:val="-6"/>
          <w:w w:val="107"/>
          <w:szCs w:val="21"/>
        </w:rPr>
        <w:t>ализованных товаров в полном объеме.</w:t>
      </w:r>
    </w:p>
    <w:p w:rsidR="007E6AB6" w:rsidRDefault="007E6AB6">
      <w:pPr>
        <w:shd w:val="clear" w:color="auto" w:fill="FFFFFF"/>
        <w:spacing w:before="24"/>
        <w:ind w:right="48" w:firstLine="346"/>
        <w:jc w:val="both"/>
      </w:pPr>
      <w:r>
        <w:rPr>
          <w:color w:val="000000"/>
          <w:spacing w:val="-4"/>
          <w:w w:val="107"/>
          <w:szCs w:val="21"/>
        </w:rPr>
        <w:t>Поэтому рекомендуется учитывать транспортные расхо</w:t>
      </w:r>
      <w:r>
        <w:rPr>
          <w:color w:val="000000"/>
          <w:spacing w:val="-7"/>
          <w:w w:val="107"/>
          <w:szCs w:val="21"/>
        </w:rPr>
        <w:t>ды, связанные с приобретением и со сбытом товаров, на раз</w:t>
      </w:r>
      <w:r>
        <w:rPr>
          <w:color w:val="000000"/>
          <w:spacing w:val="-4"/>
          <w:w w:val="107"/>
          <w:szCs w:val="21"/>
        </w:rPr>
        <w:t>ных субсчетах счета 44:</w:t>
      </w:r>
    </w:p>
    <w:p w:rsidR="007E6AB6" w:rsidRDefault="007E6AB6">
      <w:pPr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pacing w:val="-6"/>
          <w:w w:val="107"/>
          <w:szCs w:val="21"/>
        </w:rPr>
        <w:t>« Расходы по приобретению товаров »;</w:t>
      </w:r>
    </w:p>
    <w:p w:rsidR="007E6AB6" w:rsidRDefault="007E6AB6">
      <w:pPr>
        <w:numPr>
          <w:ilvl w:val="0"/>
          <w:numId w:val="11"/>
        </w:numPr>
        <w:shd w:val="clear" w:color="auto" w:fill="FFFFFF"/>
        <w:spacing w:after="557"/>
        <w:ind w:right="2150"/>
        <w:jc w:val="both"/>
        <w:rPr>
          <w:color w:val="000000"/>
          <w:spacing w:val="-6"/>
          <w:w w:val="107"/>
          <w:szCs w:val="21"/>
        </w:rPr>
      </w:pPr>
      <w:r>
        <w:rPr>
          <w:color w:val="000000"/>
          <w:spacing w:val="-6"/>
          <w:w w:val="107"/>
          <w:szCs w:val="21"/>
        </w:rPr>
        <w:t>« Расходы по сбыту товаров</w:t>
      </w:r>
    </w:p>
    <w:p w:rsidR="007E6AB6" w:rsidRDefault="007E6AB6">
      <w:pPr>
        <w:shd w:val="clear" w:color="auto" w:fill="FFFFFF"/>
        <w:spacing w:before="101"/>
        <w:ind w:left="2462" w:right="2074" w:hanging="2178"/>
        <w:jc w:val="both"/>
        <w:rPr>
          <w:b/>
          <w:i/>
          <w:iCs/>
        </w:rPr>
      </w:pPr>
      <w:r>
        <w:rPr>
          <w:b/>
          <w:i/>
          <w:iCs/>
        </w:rPr>
        <w:t>Транспортные расходы возмещаются покупателем.</w:t>
      </w:r>
    </w:p>
    <w:p w:rsidR="007E6AB6" w:rsidRDefault="007E6AB6">
      <w:pPr>
        <w:shd w:val="clear" w:color="auto" w:fill="FFFFFF"/>
        <w:spacing w:before="101"/>
        <w:ind w:left="2462" w:right="2074" w:hanging="2458"/>
        <w:jc w:val="both"/>
      </w:pPr>
    </w:p>
    <w:p w:rsidR="007E6AB6" w:rsidRDefault="007E6AB6">
      <w:pPr>
        <w:shd w:val="clear" w:color="auto" w:fill="FFFFFF"/>
        <w:spacing w:before="134"/>
        <w:ind w:left="4" w:right="14" w:firstLine="536"/>
        <w:jc w:val="both"/>
      </w:pPr>
      <w:r>
        <w:rPr>
          <w:color w:val="000000"/>
          <w:spacing w:val="-5"/>
          <w:w w:val="108"/>
          <w:szCs w:val="21"/>
        </w:rPr>
        <w:t xml:space="preserve">Если услуги транспортной компании оплатила торговая </w:t>
      </w:r>
      <w:r>
        <w:rPr>
          <w:color w:val="000000"/>
          <w:w w:val="108"/>
          <w:szCs w:val="21"/>
        </w:rPr>
        <w:t xml:space="preserve">фирма, но договором установлено, что они возмещаются </w:t>
      </w:r>
      <w:r>
        <w:rPr>
          <w:color w:val="000000"/>
          <w:spacing w:val="-5"/>
          <w:w w:val="108"/>
          <w:szCs w:val="21"/>
        </w:rPr>
        <w:t>покупателем сверх стоимости товаров, то бухгалтер торго</w:t>
      </w:r>
      <w:r>
        <w:rPr>
          <w:color w:val="000000"/>
          <w:spacing w:val="-4"/>
          <w:w w:val="108"/>
          <w:szCs w:val="21"/>
        </w:rPr>
        <w:t>вой фирмы должен выделить эти расходы отдельной стро</w:t>
      </w:r>
      <w:r>
        <w:rPr>
          <w:color w:val="000000"/>
          <w:spacing w:val="-5"/>
          <w:w w:val="108"/>
          <w:szCs w:val="21"/>
        </w:rPr>
        <w:t>кой в счете-фактуре.</w:t>
      </w:r>
      <w:r>
        <w:t xml:space="preserve"> </w:t>
      </w:r>
      <w:r>
        <w:rPr>
          <w:color w:val="000000"/>
          <w:spacing w:val="-4"/>
          <w:w w:val="108"/>
          <w:szCs w:val="21"/>
        </w:rPr>
        <w:t>Суммы, поступившие от покупателя в ка</w:t>
      </w:r>
      <w:r>
        <w:rPr>
          <w:color w:val="000000"/>
          <w:w w:val="108"/>
          <w:szCs w:val="21"/>
        </w:rPr>
        <w:t xml:space="preserve">честве возмещения транспортных расходов, у торгового </w:t>
      </w:r>
      <w:r>
        <w:rPr>
          <w:color w:val="000000"/>
          <w:spacing w:val="-4"/>
          <w:w w:val="108"/>
          <w:szCs w:val="21"/>
        </w:rPr>
        <w:t xml:space="preserve">предприятия в выручку от реализации товаров включаться </w:t>
      </w:r>
      <w:r>
        <w:rPr>
          <w:color w:val="000000"/>
          <w:spacing w:val="-5"/>
          <w:w w:val="108"/>
          <w:szCs w:val="21"/>
        </w:rPr>
        <w:t>не должны.</w:t>
      </w:r>
    </w:p>
    <w:p w:rsidR="007E6AB6" w:rsidRDefault="007E6AB6">
      <w:pPr>
        <w:shd w:val="clear" w:color="auto" w:fill="FFFFFF"/>
        <w:spacing w:before="19"/>
        <w:ind w:right="29" w:firstLine="540"/>
        <w:jc w:val="both"/>
      </w:pPr>
      <w:r>
        <w:rPr>
          <w:color w:val="000000"/>
          <w:spacing w:val="-5"/>
          <w:w w:val="108"/>
          <w:szCs w:val="21"/>
        </w:rPr>
        <w:t>Наиболее распространенным на практике способом от</w:t>
      </w:r>
      <w:r>
        <w:rPr>
          <w:color w:val="000000"/>
          <w:spacing w:val="-2"/>
          <w:w w:val="108"/>
          <w:szCs w:val="21"/>
        </w:rPr>
        <w:t>ражения таких расходов является использование следую</w:t>
      </w:r>
      <w:r>
        <w:rPr>
          <w:color w:val="000000"/>
          <w:spacing w:val="-6"/>
          <w:w w:val="108"/>
          <w:szCs w:val="21"/>
        </w:rPr>
        <w:t>щих проводок:</w:t>
      </w:r>
    </w:p>
    <w:p w:rsidR="007E6AB6" w:rsidRDefault="007E6AB6">
      <w:pPr>
        <w:shd w:val="clear" w:color="auto" w:fill="FFFFFF"/>
        <w:ind w:right="28"/>
      </w:pPr>
      <w:r>
        <w:rPr>
          <w:i/>
          <w:iCs/>
          <w:color w:val="000000"/>
          <w:w w:val="88"/>
        </w:rPr>
        <w:t>Д62 К76 (субсчет «Расчеты с транспортной компанией»)</w:t>
      </w:r>
      <w:r>
        <w:rPr>
          <w:color w:val="000000"/>
          <w:w w:val="88"/>
        </w:rPr>
        <w:t xml:space="preserve"> </w:t>
      </w:r>
      <w:r>
        <w:rPr>
          <w:color w:val="000000"/>
          <w:w w:val="104"/>
          <w:szCs w:val="18"/>
        </w:rPr>
        <w:t xml:space="preserve">- отражены расходы по транспортировке </w:t>
      </w:r>
      <w:r>
        <w:rPr>
          <w:color w:val="000000"/>
          <w:spacing w:val="-1"/>
          <w:w w:val="104"/>
          <w:szCs w:val="18"/>
        </w:rPr>
        <w:t>товаров, подлежащие возмещению покупателем (включая НДС);</w:t>
      </w:r>
    </w:p>
    <w:p w:rsidR="007E6AB6" w:rsidRDefault="007E6AB6">
      <w:pPr>
        <w:shd w:val="clear" w:color="auto" w:fill="FFFFFF"/>
        <w:ind w:right="28"/>
      </w:pPr>
      <w:r>
        <w:rPr>
          <w:i/>
          <w:iCs/>
          <w:color w:val="000000"/>
          <w:w w:val="88"/>
        </w:rPr>
        <w:t>Д76( субсчет «Расчеты с транспортной компанией») К51</w:t>
      </w:r>
      <w:r>
        <w:rPr>
          <w:color w:val="000000"/>
          <w:spacing w:val="-2"/>
          <w:w w:val="108"/>
          <w:szCs w:val="18"/>
        </w:rPr>
        <w:t>- оплачены услуги транспортной компа</w:t>
      </w:r>
      <w:r>
        <w:rPr>
          <w:color w:val="000000"/>
          <w:spacing w:val="-7"/>
          <w:w w:val="108"/>
          <w:szCs w:val="18"/>
        </w:rPr>
        <w:t>нии;</w:t>
      </w:r>
    </w:p>
    <w:p w:rsidR="007E6AB6" w:rsidRDefault="007E6AB6">
      <w:pPr>
        <w:shd w:val="clear" w:color="auto" w:fill="FFFFFF"/>
        <w:ind w:right="28"/>
      </w:pPr>
      <w:r>
        <w:rPr>
          <w:i/>
          <w:iCs/>
          <w:color w:val="000000"/>
          <w:spacing w:val="-4"/>
          <w:w w:val="108"/>
          <w:szCs w:val="18"/>
        </w:rPr>
        <w:t>Д</w:t>
      </w:r>
      <w:r>
        <w:rPr>
          <w:bCs/>
          <w:i/>
          <w:iCs/>
          <w:color w:val="000000"/>
          <w:spacing w:val="-4"/>
          <w:w w:val="108"/>
          <w:szCs w:val="18"/>
        </w:rPr>
        <w:t xml:space="preserve">51 К62 </w:t>
      </w:r>
      <w:r>
        <w:rPr>
          <w:i/>
          <w:iCs/>
          <w:color w:val="000000"/>
          <w:spacing w:val="-4"/>
          <w:w w:val="108"/>
          <w:szCs w:val="18"/>
        </w:rPr>
        <w:t>-</w:t>
      </w:r>
      <w:r>
        <w:rPr>
          <w:color w:val="000000"/>
          <w:spacing w:val="-4"/>
          <w:w w:val="108"/>
          <w:szCs w:val="18"/>
        </w:rPr>
        <w:t xml:space="preserve"> поступила сумма возмещения транс</w:t>
      </w:r>
      <w:r>
        <w:rPr>
          <w:color w:val="000000"/>
          <w:spacing w:val="-8"/>
          <w:w w:val="108"/>
          <w:szCs w:val="18"/>
        </w:rPr>
        <w:t>портных расходов от покупателя (вклю</w:t>
      </w:r>
      <w:r>
        <w:rPr>
          <w:color w:val="000000"/>
          <w:spacing w:val="-7"/>
          <w:w w:val="108"/>
          <w:szCs w:val="18"/>
        </w:rPr>
        <w:t>чая НДС).</w:t>
      </w:r>
    </w:p>
    <w:p w:rsidR="007E6AB6" w:rsidRDefault="007E6AB6">
      <w:pPr>
        <w:shd w:val="clear" w:color="auto" w:fill="FFFFFF"/>
        <w:spacing w:before="101"/>
        <w:ind w:left="2462" w:right="2074" w:hanging="2458"/>
        <w:jc w:val="both"/>
      </w:pPr>
    </w:p>
    <w:p w:rsidR="007E6AB6" w:rsidRDefault="007E6AB6">
      <w:pPr>
        <w:shd w:val="clear" w:color="auto" w:fill="FFFFFF"/>
        <w:spacing w:before="101"/>
        <w:ind w:right="2074" w:firstLine="327"/>
        <w:jc w:val="both"/>
        <w:rPr>
          <w:b/>
          <w:bCs/>
          <w:iCs/>
        </w:rPr>
      </w:pPr>
      <w:r>
        <w:rPr>
          <w:b/>
          <w:bCs/>
        </w:rPr>
        <w:t xml:space="preserve">2.2 </w:t>
      </w:r>
      <w:r>
        <w:rPr>
          <w:b/>
          <w:bCs/>
          <w:iCs/>
        </w:rPr>
        <w:t>Доставка товаров собственным транспортом.</w:t>
      </w:r>
    </w:p>
    <w:p w:rsidR="007E6AB6" w:rsidRDefault="007E6AB6">
      <w:pPr>
        <w:shd w:val="clear" w:color="auto" w:fill="FFFFFF"/>
        <w:spacing w:before="101"/>
        <w:ind w:right="2074"/>
        <w:jc w:val="both"/>
        <w:rPr>
          <w:bCs/>
          <w:iCs/>
        </w:rPr>
      </w:pPr>
    </w:p>
    <w:p w:rsidR="007E6AB6" w:rsidRDefault="007E6AB6">
      <w:pPr>
        <w:shd w:val="clear" w:color="auto" w:fill="FFFFFF"/>
        <w:spacing w:before="168"/>
        <w:ind w:left="10" w:firstLine="317"/>
        <w:jc w:val="both"/>
      </w:pPr>
      <w:r>
        <w:rPr>
          <w:color w:val="000000"/>
          <w:spacing w:val="-1"/>
          <w:w w:val="105"/>
          <w:szCs w:val="21"/>
        </w:rPr>
        <w:t>Если торговое предприятие доставляет товары покупа</w:t>
      </w:r>
      <w:r>
        <w:rPr>
          <w:color w:val="000000"/>
          <w:w w:val="105"/>
          <w:szCs w:val="21"/>
        </w:rPr>
        <w:t>телю собственным транспортом, то следует помнить, что предприятия, на балансе которых числятся транспортные средства, являются плательщиками налога на приобрете</w:t>
      </w:r>
      <w:r>
        <w:rPr>
          <w:color w:val="000000"/>
          <w:spacing w:val="-3"/>
          <w:w w:val="105"/>
          <w:szCs w:val="21"/>
        </w:rPr>
        <w:t>ние автотранспортных средств (при их приобретении) и на</w:t>
      </w:r>
      <w:r>
        <w:rPr>
          <w:color w:val="000000"/>
          <w:spacing w:val="-2"/>
          <w:w w:val="105"/>
          <w:szCs w:val="21"/>
        </w:rPr>
        <w:t>лога с владельцев транспортных средств.</w:t>
      </w:r>
    </w:p>
    <w:p w:rsidR="007E6AB6" w:rsidRDefault="007E6AB6">
      <w:pPr>
        <w:shd w:val="clear" w:color="auto" w:fill="FFFFFF"/>
        <w:spacing w:before="34"/>
        <w:ind w:left="5" w:right="5" w:firstLine="317"/>
        <w:jc w:val="both"/>
      </w:pPr>
      <w:r>
        <w:rPr>
          <w:color w:val="000000"/>
          <w:w w:val="105"/>
          <w:szCs w:val="21"/>
        </w:rPr>
        <w:t xml:space="preserve">Надо сказать, что особенно часто товары покупателям </w:t>
      </w:r>
      <w:r>
        <w:rPr>
          <w:color w:val="000000"/>
          <w:spacing w:val="-3"/>
          <w:w w:val="105"/>
          <w:szCs w:val="21"/>
        </w:rPr>
        <w:t xml:space="preserve">доставляют магазины собственным транспортом. Особенно </w:t>
      </w:r>
      <w:r>
        <w:rPr>
          <w:color w:val="000000"/>
          <w:spacing w:val="-1"/>
          <w:w w:val="105"/>
          <w:szCs w:val="21"/>
        </w:rPr>
        <w:t>широко это распространено в мебельных салонах, магазинах, торгующих бытовой техникой, и т. п.</w:t>
      </w:r>
    </w:p>
    <w:p w:rsidR="007E6AB6" w:rsidRDefault="007E6AB6">
      <w:pPr>
        <w:shd w:val="clear" w:color="auto" w:fill="FFFFFF"/>
        <w:spacing w:before="10"/>
        <w:ind w:left="326"/>
        <w:jc w:val="both"/>
      </w:pPr>
      <w:r>
        <w:rPr>
          <w:color w:val="000000"/>
          <w:spacing w:val="-2"/>
          <w:w w:val="105"/>
          <w:szCs w:val="21"/>
        </w:rPr>
        <w:t>При этом магазин может:</w:t>
      </w:r>
    </w:p>
    <w:p w:rsidR="007E6AB6" w:rsidRDefault="007E6AB6">
      <w:pPr>
        <w:numPr>
          <w:ilvl w:val="0"/>
          <w:numId w:val="12"/>
        </w:numPr>
        <w:shd w:val="clear" w:color="auto" w:fill="FFFFFF"/>
        <w:spacing w:before="5"/>
        <w:ind w:right="10"/>
        <w:jc w:val="both"/>
      </w:pPr>
      <w:r>
        <w:rPr>
          <w:color w:val="000000"/>
          <w:w w:val="105"/>
          <w:szCs w:val="21"/>
        </w:rPr>
        <w:t xml:space="preserve">выделить стоимость транспортных услуг отдельной </w:t>
      </w:r>
      <w:r>
        <w:rPr>
          <w:color w:val="000000"/>
          <w:spacing w:val="-2"/>
          <w:w w:val="105"/>
          <w:szCs w:val="21"/>
        </w:rPr>
        <w:t>строкой в товарном чеке, выписанном покупателю;</w:t>
      </w:r>
    </w:p>
    <w:p w:rsidR="007E6AB6" w:rsidRDefault="007E6AB6">
      <w:pPr>
        <w:numPr>
          <w:ilvl w:val="0"/>
          <w:numId w:val="12"/>
        </w:numPr>
        <w:shd w:val="clear" w:color="auto" w:fill="FFFFFF"/>
        <w:spacing w:before="10"/>
        <w:rPr>
          <w:color w:val="000000"/>
          <w:spacing w:val="-3"/>
          <w:w w:val="105"/>
          <w:szCs w:val="21"/>
        </w:rPr>
      </w:pPr>
      <w:r>
        <w:rPr>
          <w:color w:val="000000"/>
          <w:spacing w:val="-3"/>
          <w:w w:val="105"/>
          <w:szCs w:val="21"/>
        </w:rPr>
        <w:t xml:space="preserve">-не выделять стоимость транспортных услуг. </w:t>
      </w:r>
    </w:p>
    <w:p w:rsidR="007E6AB6" w:rsidRDefault="007E6AB6">
      <w:pPr>
        <w:shd w:val="clear" w:color="auto" w:fill="FFFFFF"/>
        <w:spacing w:before="10"/>
        <w:rPr>
          <w:color w:val="000000"/>
          <w:spacing w:val="-3"/>
          <w:w w:val="105"/>
          <w:szCs w:val="21"/>
        </w:rPr>
      </w:pPr>
      <w:r>
        <w:rPr>
          <w:color w:val="000000"/>
          <w:spacing w:val="-2"/>
          <w:w w:val="105"/>
          <w:szCs w:val="21"/>
        </w:rPr>
        <w:t>В зависимости от этого различается порядок учета рас</w:t>
      </w:r>
      <w:r>
        <w:rPr>
          <w:color w:val="000000"/>
          <w:spacing w:val="-3"/>
          <w:w w:val="105"/>
          <w:szCs w:val="21"/>
        </w:rPr>
        <w:t>ходов на содержание собственного транспорта.</w:t>
      </w:r>
    </w:p>
    <w:p w:rsidR="007E6AB6" w:rsidRDefault="007E6AB6">
      <w:pPr>
        <w:shd w:val="clear" w:color="auto" w:fill="FFFFFF"/>
        <w:spacing w:before="10"/>
        <w:ind w:left="360"/>
        <w:rPr>
          <w:color w:val="000000"/>
          <w:spacing w:val="-3"/>
          <w:w w:val="105"/>
          <w:szCs w:val="21"/>
        </w:rPr>
      </w:pPr>
    </w:p>
    <w:p w:rsidR="007E6AB6" w:rsidRDefault="007E6AB6">
      <w:pPr>
        <w:shd w:val="clear" w:color="auto" w:fill="FFFFFF"/>
        <w:spacing w:before="10"/>
        <w:ind w:left="360"/>
        <w:rPr>
          <w:b/>
          <w:bCs/>
          <w:i/>
          <w:iCs/>
        </w:rPr>
      </w:pPr>
      <w:r>
        <w:rPr>
          <w:b/>
          <w:bCs/>
          <w:i/>
          <w:iCs/>
          <w:color w:val="000000"/>
          <w:spacing w:val="-3"/>
          <w:w w:val="105"/>
          <w:szCs w:val="21"/>
        </w:rPr>
        <w:t>Стоимость транспортных услуг выделена отдельной строкой.</w:t>
      </w:r>
    </w:p>
    <w:p w:rsidR="007E6AB6" w:rsidRDefault="007E6AB6">
      <w:pPr>
        <w:shd w:val="clear" w:color="auto" w:fill="FFFFFF"/>
        <w:spacing w:before="125"/>
        <w:ind w:firstLine="326"/>
      </w:pPr>
      <w:r>
        <w:rPr>
          <w:color w:val="000000"/>
          <w:w w:val="109"/>
          <w:szCs w:val="21"/>
        </w:rPr>
        <w:t>Если стоимость транспортных услуг выделена в то</w:t>
      </w:r>
      <w:r>
        <w:rPr>
          <w:color w:val="000000"/>
          <w:spacing w:val="-1"/>
          <w:w w:val="109"/>
          <w:szCs w:val="21"/>
        </w:rPr>
        <w:t>варном чеке отдельной строкой, то это означает, что по</w:t>
      </w:r>
      <w:r>
        <w:rPr>
          <w:color w:val="000000"/>
          <w:w w:val="109"/>
          <w:szCs w:val="21"/>
        </w:rPr>
        <w:t>купатель оплачивает услуги отдельно от стоимости то</w:t>
      </w:r>
      <w:r>
        <w:rPr>
          <w:color w:val="000000"/>
          <w:spacing w:val="-7"/>
          <w:w w:val="109"/>
          <w:szCs w:val="21"/>
        </w:rPr>
        <w:t>варов.</w:t>
      </w:r>
      <w:r>
        <w:t xml:space="preserve"> </w:t>
      </w:r>
      <w:r>
        <w:rPr>
          <w:color w:val="000000"/>
          <w:spacing w:val="-6"/>
          <w:w w:val="109"/>
          <w:szCs w:val="21"/>
        </w:rPr>
        <w:t xml:space="preserve">В этом случае бухгалтеру следует помнить, что: </w:t>
      </w:r>
      <w:r>
        <w:rPr>
          <w:color w:val="000000"/>
          <w:spacing w:val="-9"/>
          <w:w w:val="109"/>
          <w:szCs w:val="21"/>
        </w:rPr>
        <w:t>— на осуществление транспортных перевозок необходи</w:t>
      </w:r>
      <w:r>
        <w:rPr>
          <w:color w:val="000000"/>
          <w:spacing w:val="-7"/>
          <w:w w:val="109"/>
          <w:szCs w:val="21"/>
        </w:rPr>
        <w:t>мо наличие соответствующей лицензии;</w:t>
      </w:r>
      <w:r>
        <w:rPr>
          <w:szCs w:val="2"/>
        </w:rPr>
        <w:t xml:space="preserve"> </w:t>
      </w:r>
      <w:r>
        <w:rPr>
          <w:iCs/>
          <w:color w:val="000000"/>
          <w:w w:val="106"/>
          <w:szCs w:val="21"/>
        </w:rPr>
        <w:t xml:space="preserve"> </w:t>
      </w:r>
      <w:r>
        <w:rPr>
          <w:color w:val="000000"/>
          <w:w w:val="106"/>
          <w:szCs w:val="21"/>
        </w:rPr>
        <w:t xml:space="preserve">оказание услуг по транспортным перевозкам следует рассматривать как отдельный вид деятельности. Выручку </w:t>
      </w:r>
      <w:r>
        <w:rPr>
          <w:color w:val="000000"/>
          <w:spacing w:val="-3"/>
          <w:w w:val="106"/>
          <w:szCs w:val="21"/>
        </w:rPr>
        <w:t>от реализации транспортных услуг нужно отражать на сче</w:t>
      </w:r>
      <w:r>
        <w:rPr>
          <w:color w:val="000000"/>
          <w:spacing w:val="-1"/>
          <w:w w:val="106"/>
          <w:szCs w:val="21"/>
        </w:rPr>
        <w:t>те 46 «Реализация продукции (работ, услуг)».</w:t>
      </w:r>
    </w:p>
    <w:p w:rsidR="007E6AB6" w:rsidRDefault="007E6AB6">
      <w:pPr>
        <w:shd w:val="clear" w:color="auto" w:fill="FFFFFF"/>
        <w:spacing w:before="14"/>
        <w:ind w:left="48" w:right="14" w:firstLine="346"/>
        <w:jc w:val="both"/>
      </w:pPr>
      <w:r>
        <w:rPr>
          <w:color w:val="000000"/>
          <w:w w:val="106"/>
          <w:szCs w:val="21"/>
        </w:rPr>
        <w:t>Таким образом, в магазине, который оказывает транс</w:t>
      </w:r>
      <w:r>
        <w:rPr>
          <w:color w:val="000000"/>
          <w:spacing w:val="-3"/>
          <w:w w:val="106"/>
          <w:szCs w:val="21"/>
        </w:rPr>
        <w:t>портные услуги, будут иметь место два вида деятельности:</w:t>
      </w:r>
    </w:p>
    <w:p w:rsidR="007E6AB6" w:rsidRDefault="007E6AB6">
      <w:pPr>
        <w:shd w:val="clear" w:color="auto" w:fill="FFFFFF"/>
        <w:spacing w:before="10"/>
        <w:ind w:left="389"/>
        <w:jc w:val="both"/>
      </w:pPr>
      <w:r>
        <w:rPr>
          <w:color w:val="000000"/>
          <w:w w:val="106"/>
          <w:szCs w:val="21"/>
        </w:rPr>
        <w:t>- розничная торговля;</w:t>
      </w:r>
    </w:p>
    <w:p w:rsidR="007E6AB6" w:rsidRDefault="007E6AB6">
      <w:pPr>
        <w:shd w:val="clear" w:color="auto" w:fill="FFFFFF"/>
        <w:spacing w:before="19"/>
        <w:ind w:left="384"/>
        <w:jc w:val="both"/>
      </w:pPr>
      <w:r>
        <w:rPr>
          <w:color w:val="000000"/>
          <w:w w:val="106"/>
          <w:szCs w:val="21"/>
        </w:rPr>
        <w:t>- оказание транспортных услуг.</w:t>
      </w:r>
    </w:p>
    <w:p w:rsidR="007E6AB6" w:rsidRDefault="007E6AB6">
      <w:pPr>
        <w:shd w:val="clear" w:color="auto" w:fill="FFFFFF"/>
        <w:spacing w:before="19"/>
        <w:ind w:left="34" w:right="14" w:firstLine="346"/>
        <w:jc w:val="both"/>
      </w:pPr>
      <w:r>
        <w:rPr>
          <w:color w:val="000000"/>
          <w:spacing w:val="-3"/>
          <w:w w:val="106"/>
          <w:szCs w:val="21"/>
        </w:rPr>
        <w:t>Как известно, при осуществлении таких видов деятель</w:t>
      </w:r>
      <w:r>
        <w:rPr>
          <w:color w:val="000000"/>
          <w:w w:val="106"/>
          <w:szCs w:val="21"/>
        </w:rPr>
        <w:t xml:space="preserve">ности у предприятия возникают разные облагаемые базы </w:t>
      </w:r>
      <w:r>
        <w:rPr>
          <w:color w:val="000000"/>
          <w:spacing w:val="-1"/>
          <w:w w:val="106"/>
          <w:szCs w:val="21"/>
        </w:rPr>
        <w:t xml:space="preserve">по налогу на пользователей автомобильных дорог (а также </w:t>
      </w:r>
      <w:r>
        <w:rPr>
          <w:color w:val="000000"/>
          <w:spacing w:val="-3"/>
          <w:w w:val="106"/>
          <w:szCs w:val="21"/>
        </w:rPr>
        <w:t>по налогу на содержание жилищного фонда и объектов со</w:t>
      </w:r>
      <w:r>
        <w:rPr>
          <w:color w:val="000000"/>
          <w:w w:val="106"/>
          <w:szCs w:val="21"/>
        </w:rPr>
        <w:t xml:space="preserve">циально-культурной сферы). Так, при оказании услуг эти налоги исчисляются с выручки от реализации услуг (без </w:t>
      </w:r>
      <w:r>
        <w:rPr>
          <w:color w:val="000000"/>
          <w:spacing w:val="-5"/>
          <w:w w:val="106"/>
          <w:szCs w:val="21"/>
        </w:rPr>
        <w:t>НДС). А при осуществлении торговой деятельности указан</w:t>
      </w:r>
      <w:r>
        <w:rPr>
          <w:color w:val="000000"/>
          <w:w w:val="106"/>
          <w:szCs w:val="21"/>
        </w:rPr>
        <w:t xml:space="preserve">ные налоги рассчитываются с разницы между продажной </w:t>
      </w:r>
      <w:r>
        <w:rPr>
          <w:color w:val="000000"/>
          <w:spacing w:val="-4"/>
          <w:w w:val="106"/>
          <w:szCs w:val="21"/>
        </w:rPr>
        <w:t>(без НДС) и покупной стоимостью реализованных товаров.</w:t>
      </w:r>
    </w:p>
    <w:p w:rsidR="007E6AB6" w:rsidRDefault="007E6AB6">
      <w:pPr>
        <w:shd w:val="clear" w:color="auto" w:fill="FFFFFF"/>
        <w:spacing w:before="19"/>
        <w:ind w:left="29" w:right="29" w:firstLine="341"/>
        <w:jc w:val="both"/>
      </w:pPr>
      <w:r>
        <w:rPr>
          <w:color w:val="000000"/>
          <w:spacing w:val="-4"/>
          <w:w w:val="106"/>
          <w:szCs w:val="21"/>
        </w:rPr>
        <w:t>Поэтому бухгалтеру надо вести раздельный учет оборо</w:t>
      </w:r>
      <w:r>
        <w:rPr>
          <w:color w:val="000000"/>
          <w:spacing w:val="-2"/>
          <w:w w:val="106"/>
          <w:szCs w:val="21"/>
        </w:rPr>
        <w:t>тов по реализации покупных товаров и оборотов по реали</w:t>
      </w:r>
      <w:r>
        <w:rPr>
          <w:color w:val="000000"/>
          <w:spacing w:val="-3"/>
          <w:w w:val="106"/>
          <w:szCs w:val="21"/>
        </w:rPr>
        <w:t>зации транспортных услуг. Для этого к счету 46 необходимо открыть соответствующие субсчета, например:</w:t>
      </w:r>
    </w:p>
    <w:p w:rsidR="007E6AB6" w:rsidRDefault="007E6AB6">
      <w:pPr>
        <w:shd w:val="clear" w:color="auto" w:fill="FFFFFF"/>
        <w:spacing w:before="10"/>
        <w:ind w:left="374"/>
        <w:jc w:val="both"/>
      </w:pPr>
      <w:r>
        <w:rPr>
          <w:color w:val="000000"/>
          <w:spacing w:val="-1"/>
          <w:w w:val="106"/>
          <w:szCs w:val="21"/>
        </w:rPr>
        <w:t>46-1 «Реализация товаров»;</w:t>
      </w:r>
    </w:p>
    <w:p w:rsidR="007E6AB6" w:rsidRDefault="007E6AB6">
      <w:pPr>
        <w:shd w:val="clear" w:color="auto" w:fill="FFFFFF"/>
        <w:spacing w:before="14"/>
        <w:ind w:left="374"/>
        <w:jc w:val="both"/>
      </w:pPr>
      <w:r>
        <w:rPr>
          <w:color w:val="000000"/>
          <w:spacing w:val="-1"/>
          <w:w w:val="106"/>
          <w:szCs w:val="21"/>
        </w:rPr>
        <w:t>46-2 «Реализация транспортных услуг».</w:t>
      </w:r>
    </w:p>
    <w:p w:rsidR="007E6AB6" w:rsidRDefault="007E6AB6">
      <w:pPr>
        <w:shd w:val="clear" w:color="auto" w:fill="FFFFFF"/>
        <w:spacing w:before="14"/>
        <w:ind w:left="29" w:right="34" w:firstLine="346"/>
        <w:jc w:val="both"/>
      </w:pPr>
      <w:r>
        <w:rPr>
          <w:color w:val="000000"/>
          <w:spacing w:val="-1"/>
          <w:w w:val="106"/>
          <w:szCs w:val="21"/>
        </w:rPr>
        <w:t xml:space="preserve">Кроме того, раздельно следует учитывать и затраты по </w:t>
      </w:r>
      <w:r>
        <w:rPr>
          <w:color w:val="000000"/>
          <w:spacing w:val="-2"/>
          <w:w w:val="106"/>
          <w:szCs w:val="21"/>
        </w:rPr>
        <w:t>этим видам деятельности, а именно:</w:t>
      </w:r>
    </w:p>
    <w:p w:rsidR="007E6AB6" w:rsidRDefault="007E6AB6">
      <w:pPr>
        <w:shd w:val="clear" w:color="auto" w:fill="FFFFFF"/>
        <w:spacing w:before="24"/>
        <w:ind w:left="29" w:right="34" w:firstLine="346"/>
        <w:jc w:val="both"/>
      </w:pPr>
      <w:r>
        <w:rPr>
          <w:color w:val="000000"/>
          <w:w w:val="106"/>
          <w:szCs w:val="21"/>
        </w:rPr>
        <w:t>- на счете 44-1 - издержки обращения, непосредствен</w:t>
      </w:r>
      <w:r>
        <w:rPr>
          <w:color w:val="000000"/>
          <w:spacing w:val="-3"/>
          <w:w w:val="106"/>
          <w:szCs w:val="21"/>
        </w:rPr>
        <w:t>но связанные с розничной торговлей;</w:t>
      </w:r>
    </w:p>
    <w:p w:rsidR="007E6AB6" w:rsidRDefault="007E6AB6">
      <w:pPr>
        <w:shd w:val="clear" w:color="auto" w:fill="FFFFFF"/>
        <w:spacing w:before="34"/>
        <w:ind w:left="29" w:right="38" w:firstLine="346"/>
        <w:jc w:val="both"/>
      </w:pPr>
      <w:r>
        <w:rPr>
          <w:color w:val="000000"/>
          <w:w w:val="106"/>
          <w:szCs w:val="21"/>
        </w:rPr>
        <w:t>- на счете 44-2 - общехозяйственные издержки обра</w:t>
      </w:r>
      <w:r>
        <w:rPr>
          <w:color w:val="000000"/>
          <w:spacing w:val="-2"/>
          <w:w w:val="106"/>
          <w:szCs w:val="21"/>
        </w:rPr>
        <w:t>щения (например, зарплата административно-управленческого персонала и т. п.);</w:t>
      </w:r>
    </w:p>
    <w:p w:rsidR="007E6AB6" w:rsidRDefault="007E6AB6">
      <w:pPr>
        <w:numPr>
          <w:ilvl w:val="0"/>
          <w:numId w:val="12"/>
        </w:numPr>
        <w:shd w:val="clear" w:color="auto" w:fill="FFFFFF"/>
        <w:spacing w:before="24"/>
        <w:ind w:right="34"/>
        <w:jc w:val="both"/>
      </w:pPr>
      <w:r>
        <w:rPr>
          <w:color w:val="000000"/>
          <w:w w:val="106"/>
          <w:szCs w:val="21"/>
        </w:rPr>
        <w:t xml:space="preserve">на счете 20 «Основное производство» - затраты на </w:t>
      </w:r>
      <w:r>
        <w:rPr>
          <w:color w:val="000000"/>
          <w:spacing w:val="-5"/>
          <w:w w:val="106"/>
          <w:szCs w:val="21"/>
        </w:rPr>
        <w:t>оказание транспортных услуг (например, расходы на содер</w:t>
      </w:r>
      <w:r>
        <w:rPr>
          <w:color w:val="000000"/>
          <w:spacing w:val="-2"/>
          <w:w w:val="106"/>
          <w:szCs w:val="21"/>
        </w:rPr>
        <w:t>жание транспортного средства, зарплата водителя, и т. п.).</w:t>
      </w:r>
    </w:p>
    <w:p w:rsidR="007E6AB6" w:rsidRDefault="007E6AB6">
      <w:pPr>
        <w:shd w:val="clear" w:color="auto" w:fill="FFFFFF"/>
        <w:spacing w:before="24"/>
        <w:ind w:right="34"/>
        <w:jc w:val="both"/>
      </w:pPr>
    </w:p>
    <w:p w:rsidR="007E6AB6" w:rsidRDefault="007E6AB6">
      <w:pPr>
        <w:shd w:val="clear" w:color="auto" w:fill="FFFFFF"/>
        <w:spacing w:before="24"/>
        <w:ind w:right="34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Стоимость транспортных услуг не выделена отдельной строкой.</w:t>
      </w:r>
    </w:p>
    <w:p w:rsidR="007E6AB6" w:rsidRDefault="007E6AB6">
      <w:pPr>
        <w:shd w:val="clear" w:color="auto" w:fill="FFFFFF"/>
        <w:spacing w:before="24"/>
        <w:ind w:right="34"/>
        <w:jc w:val="both"/>
      </w:pPr>
    </w:p>
    <w:p w:rsidR="007E6AB6" w:rsidRDefault="007E6AB6">
      <w:pPr>
        <w:shd w:val="clear" w:color="auto" w:fill="FFFFFF"/>
        <w:spacing w:before="24"/>
        <w:ind w:right="34" w:firstLine="360"/>
        <w:jc w:val="both"/>
        <w:rPr>
          <w:color w:val="000000"/>
          <w:spacing w:val="-1"/>
          <w:w w:val="104"/>
          <w:szCs w:val="21"/>
        </w:rPr>
      </w:pPr>
      <w:r>
        <w:rPr>
          <w:color w:val="000000"/>
          <w:w w:val="104"/>
          <w:szCs w:val="21"/>
        </w:rPr>
        <w:t>Если стоимость транспортных услуг не выделена в то</w:t>
      </w:r>
      <w:r>
        <w:rPr>
          <w:color w:val="000000"/>
          <w:spacing w:val="-4"/>
          <w:w w:val="104"/>
          <w:szCs w:val="21"/>
        </w:rPr>
        <w:t>варном чеке отдельной строкой, то это означает, что покупа</w:t>
      </w:r>
      <w:r>
        <w:rPr>
          <w:color w:val="000000"/>
          <w:w w:val="104"/>
          <w:szCs w:val="21"/>
        </w:rPr>
        <w:t xml:space="preserve">тель оплачивает эти услуги вместе со стоимостью товаров. </w:t>
      </w:r>
      <w:r>
        <w:rPr>
          <w:color w:val="000000"/>
          <w:spacing w:val="-3"/>
          <w:w w:val="104"/>
          <w:szCs w:val="21"/>
        </w:rPr>
        <w:t>В данном случае оказание транспортных услуг не будет рас</w:t>
      </w:r>
      <w:r>
        <w:rPr>
          <w:color w:val="000000"/>
          <w:w w:val="104"/>
          <w:szCs w:val="21"/>
        </w:rPr>
        <w:t xml:space="preserve">сматриваться как отдельный вид деятельности. Расходы на </w:t>
      </w:r>
      <w:r>
        <w:rPr>
          <w:color w:val="000000"/>
          <w:spacing w:val="-1"/>
          <w:w w:val="104"/>
          <w:szCs w:val="21"/>
        </w:rPr>
        <w:t>содержание транспортного средства при этом являются издержками обращения, связанными со сбытом товаров.</w:t>
      </w:r>
    </w:p>
    <w:p w:rsidR="007E6AB6" w:rsidRDefault="007E6AB6">
      <w:pPr>
        <w:shd w:val="clear" w:color="auto" w:fill="FFFFFF"/>
        <w:spacing w:before="24"/>
        <w:ind w:right="34" w:firstLine="360"/>
        <w:jc w:val="both"/>
        <w:rPr>
          <w:color w:val="000000"/>
          <w:spacing w:val="-1"/>
          <w:w w:val="104"/>
          <w:szCs w:val="21"/>
        </w:rPr>
      </w:pPr>
    </w:p>
    <w:p w:rsidR="007E6AB6" w:rsidRDefault="007E6AB6">
      <w:pPr>
        <w:numPr>
          <w:ilvl w:val="0"/>
          <w:numId w:val="1"/>
        </w:numPr>
        <w:shd w:val="clear" w:color="auto" w:fill="FFFFFF"/>
        <w:spacing w:before="139"/>
        <w:ind w:right="29"/>
        <w:jc w:val="both"/>
        <w:rPr>
          <w:b/>
          <w:bCs/>
          <w:color w:val="000000"/>
          <w:spacing w:val="-1"/>
          <w:w w:val="104"/>
          <w:sz w:val="28"/>
          <w:szCs w:val="21"/>
        </w:rPr>
      </w:pPr>
      <w:r>
        <w:rPr>
          <w:b/>
          <w:bCs/>
          <w:color w:val="000000"/>
          <w:spacing w:val="-1"/>
          <w:w w:val="104"/>
          <w:sz w:val="28"/>
          <w:szCs w:val="21"/>
        </w:rPr>
        <w:t>Учет расходов на рекламу у предприятий торговли.</w:t>
      </w:r>
    </w:p>
    <w:p w:rsidR="007E6AB6" w:rsidRDefault="007E6AB6">
      <w:pPr>
        <w:shd w:val="clear" w:color="auto" w:fill="FFFFFF"/>
        <w:spacing w:before="139"/>
        <w:ind w:right="29"/>
        <w:jc w:val="both"/>
        <w:rPr>
          <w:color w:val="000000"/>
          <w:spacing w:val="-1"/>
          <w:w w:val="104"/>
          <w:szCs w:val="21"/>
        </w:rPr>
      </w:pPr>
    </w:p>
    <w:p w:rsidR="007E6AB6" w:rsidRDefault="007E6AB6">
      <w:pPr>
        <w:shd w:val="clear" w:color="auto" w:fill="FFFFFF"/>
        <w:spacing w:before="139"/>
        <w:ind w:right="29" w:firstLine="360"/>
        <w:jc w:val="both"/>
        <w:rPr>
          <w:b/>
          <w:bCs/>
          <w:color w:val="000000"/>
          <w:spacing w:val="-1"/>
          <w:w w:val="104"/>
          <w:szCs w:val="21"/>
        </w:rPr>
      </w:pPr>
      <w:r>
        <w:rPr>
          <w:b/>
          <w:bCs/>
          <w:color w:val="000000"/>
          <w:spacing w:val="-1"/>
          <w:w w:val="104"/>
          <w:szCs w:val="21"/>
        </w:rPr>
        <w:t>3.1. Реклама и расходы на рекламу. Средства распространения рекламы.</w:t>
      </w:r>
    </w:p>
    <w:p w:rsidR="007E6AB6" w:rsidRDefault="007E6AB6">
      <w:pPr>
        <w:shd w:val="clear" w:color="auto" w:fill="FFFFFF"/>
        <w:spacing w:before="139"/>
        <w:ind w:right="29" w:firstLine="360"/>
        <w:jc w:val="both"/>
        <w:rPr>
          <w:b/>
          <w:bCs/>
          <w:color w:val="000000"/>
          <w:spacing w:val="-1"/>
          <w:w w:val="104"/>
          <w:szCs w:val="21"/>
        </w:rPr>
      </w:pPr>
    </w:p>
    <w:p w:rsidR="007E6AB6" w:rsidRDefault="007E6AB6">
      <w:pPr>
        <w:spacing w:line="220" w:lineRule="auto"/>
        <w:ind w:firstLine="540"/>
      </w:pPr>
      <w:r>
        <w:rPr>
          <w:i/>
          <w:iCs/>
        </w:rPr>
        <w:t>Реклама,</w:t>
      </w:r>
      <w:r>
        <w:t xml:space="preserve"> распространяемая в любой форме, с помощью любых средств</w:t>
      </w:r>
      <w:r>
        <w:rPr>
          <w:noProof/>
        </w:rPr>
        <w:t xml:space="preserve"> —</w:t>
      </w:r>
      <w:r>
        <w:t xml:space="preserve"> это информация о физическом или юридическом лице, товарах, идеях и начинаниях, которая предназначена для неопределенного круга лиц и призвана формировать или поддерживать интерес к этим физическим, юридическим лицам, товарам, идеям и начинаниям и способствовать реализации товаров, идей и начинаний (ст.</w:t>
      </w:r>
      <w:r>
        <w:rPr>
          <w:noProof/>
        </w:rPr>
        <w:t xml:space="preserve"> 2</w:t>
      </w:r>
      <w:r>
        <w:t xml:space="preserve"> Федерального закона от</w:t>
      </w:r>
      <w:r>
        <w:rPr>
          <w:noProof/>
        </w:rPr>
        <w:t xml:space="preserve"> 18</w:t>
      </w:r>
      <w:r>
        <w:t xml:space="preserve"> июля</w:t>
      </w:r>
      <w:r>
        <w:rPr>
          <w:noProof/>
        </w:rPr>
        <w:t xml:space="preserve"> 1995</w:t>
      </w:r>
      <w:r>
        <w:t xml:space="preserve"> г.</w:t>
      </w:r>
      <w:r>
        <w:rPr>
          <w:noProof/>
        </w:rPr>
        <w:t xml:space="preserve"> №</w:t>
      </w:r>
      <w:r>
        <w:t xml:space="preserve"> 108-ФЗ </w:t>
      </w:r>
      <w:r>
        <w:rPr>
          <w:i/>
          <w:iCs/>
        </w:rPr>
        <w:t>«О рекламе».</w:t>
      </w:r>
    </w:p>
    <w:p w:rsidR="007E6AB6" w:rsidRDefault="007E6AB6">
      <w:pPr>
        <w:spacing w:line="220" w:lineRule="auto"/>
        <w:ind w:firstLine="540"/>
      </w:pPr>
      <w:r>
        <w:rPr>
          <w:i/>
          <w:iCs/>
        </w:rPr>
        <w:t>Расходы на рекламу</w:t>
      </w:r>
      <w:r>
        <w:rPr>
          <w:i/>
          <w:iCs/>
          <w:noProof/>
        </w:rPr>
        <w:t xml:space="preserve"> </w:t>
      </w:r>
      <w:r>
        <w:rPr>
          <w:noProof/>
        </w:rPr>
        <w:t>—</w:t>
      </w:r>
      <w:r>
        <w:t xml:space="preserve"> это расходы организации по целенаправленному информационному воздействию на потребителя для продвижения продукции (работ, услуг) на рынках сбыта.</w:t>
      </w:r>
    </w:p>
    <w:p w:rsidR="007E6AB6" w:rsidRDefault="007E6AB6">
      <w:pPr>
        <w:pStyle w:val="FR4"/>
        <w:spacing w:line="240" w:lineRule="auto"/>
        <w:ind w:left="0" w:firstLine="540"/>
        <w:rPr>
          <w:sz w:val="24"/>
        </w:rPr>
      </w:pPr>
      <w:r>
        <w:rPr>
          <w:i/>
          <w:iCs/>
          <w:sz w:val="24"/>
          <w:szCs w:val="20"/>
        </w:rPr>
        <w:t>К расходам на рекламу относятся расходы на:</w:t>
      </w:r>
    </w:p>
    <w:p w:rsidR="007E6AB6" w:rsidRDefault="007E6AB6">
      <w:pPr>
        <w:numPr>
          <w:ilvl w:val="0"/>
          <w:numId w:val="12"/>
        </w:numPr>
        <w:spacing w:line="220" w:lineRule="auto"/>
      </w:pPr>
      <w:r>
        <w:t xml:space="preserve"> разработку и издание рекламных изделий: иллюстрированных прейскурантов, каталогов, брошюр, альбомов, проспектов, плакатов, афиш, рекламных писем и т. п.;</w:t>
      </w:r>
    </w:p>
    <w:p w:rsidR="007E6AB6" w:rsidRDefault="007E6AB6">
      <w:pPr>
        <w:numPr>
          <w:ilvl w:val="0"/>
          <w:numId w:val="12"/>
        </w:numPr>
        <w:spacing w:line="220" w:lineRule="auto"/>
      </w:pPr>
      <w:r>
        <w:t xml:space="preserve"> разработку и изготовление эскизов, этикеток, образцов оригинальных и фирменных пакетов, упаковки, приобретение и изготовление рекламных сувениров и т. д.;</w:t>
      </w:r>
    </w:p>
    <w:p w:rsidR="007E6AB6" w:rsidRDefault="007E6AB6">
      <w:pPr>
        <w:numPr>
          <w:ilvl w:val="0"/>
          <w:numId w:val="12"/>
        </w:numPr>
        <w:spacing w:line="220" w:lineRule="auto"/>
      </w:pPr>
      <w:r>
        <w:t xml:space="preserve"> рекламные мероприятия через средства массовой информации (объявления в печати, передачи по радио и телевидению);</w:t>
      </w:r>
    </w:p>
    <w:p w:rsidR="007E6AB6" w:rsidRDefault="007E6AB6">
      <w:pPr>
        <w:numPr>
          <w:ilvl w:val="0"/>
          <w:numId w:val="12"/>
        </w:numPr>
      </w:pPr>
      <w:r>
        <w:t xml:space="preserve"> световую и иную наружную рекламу;</w:t>
      </w:r>
    </w:p>
    <w:p w:rsidR="007E6AB6" w:rsidRDefault="007E6AB6">
      <w:pPr>
        <w:numPr>
          <w:ilvl w:val="0"/>
          <w:numId w:val="12"/>
        </w:numPr>
        <w:spacing w:line="220" w:lineRule="auto"/>
      </w:pPr>
      <w:r>
        <w:t xml:space="preserve"> приобретение, изготовление, копирование, дублирование и демонстрацию рекламных кино-, видео-, диафильмов и т. п.;</w:t>
      </w:r>
    </w:p>
    <w:p w:rsidR="007E6AB6" w:rsidRDefault="007E6AB6">
      <w:pPr>
        <w:numPr>
          <w:ilvl w:val="0"/>
          <w:numId w:val="12"/>
        </w:numPr>
        <w:spacing w:line="220" w:lineRule="auto"/>
      </w:pPr>
      <w:r>
        <w:t xml:space="preserve"> изготовление стендов, муляжей, рекламных щитов, указателей и др.;</w:t>
      </w:r>
    </w:p>
    <w:p w:rsidR="007E6AB6" w:rsidRDefault="007E6AB6">
      <w:pPr>
        <w:numPr>
          <w:ilvl w:val="0"/>
          <w:numId w:val="12"/>
        </w:numPr>
      </w:pPr>
      <w:r>
        <w:t xml:space="preserve"> хранение и экспедирование рекламных материалов;</w:t>
      </w:r>
    </w:p>
    <w:p w:rsidR="007E6AB6" w:rsidRDefault="007E6AB6">
      <w:pPr>
        <w:numPr>
          <w:ilvl w:val="0"/>
          <w:numId w:val="12"/>
        </w:numPr>
      </w:pPr>
      <w:r>
        <w:t xml:space="preserve"> оформление витрин, выставок-продаж, комнат образов;</w:t>
      </w:r>
    </w:p>
    <w:p w:rsidR="007E6AB6" w:rsidRDefault="007E6AB6">
      <w:pPr>
        <w:numPr>
          <w:ilvl w:val="0"/>
          <w:numId w:val="12"/>
        </w:numPr>
        <w:spacing w:line="220" w:lineRule="auto"/>
      </w:pPr>
      <w:r>
        <w:t xml:space="preserve"> уценку товаров, полностью или частично потерявших свое первоначальное качество при экспонировании в витринах;</w:t>
      </w:r>
    </w:p>
    <w:p w:rsidR="007E6AB6" w:rsidRDefault="007E6AB6">
      <w:pPr>
        <w:numPr>
          <w:ilvl w:val="0"/>
          <w:numId w:val="12"/>
        </w:numPr>
        <w:spacing w:line="220" w:lineRule="auto"/>
      </w:pPr>
      <w:r>
        <w:t xml:space="preserve"> проведение иных рекламных мероприятий, связанных с предпринимательской деятельностью.</w:t>
      </w:r>
    </w:p>
    <w:p w:rsidR="007E6AB6" w:rsidRDefault="007E6AB6">
      <w:pPr>
        <w:pStyle w:val="20"/>
      </w:pPr>
      <w:r>
        <w:t>Реклама на территории РФ распространяется на русском языке и по усмотрению рекламодателей дополнительно на государственных языках республик и родных языках народов РФ. Это положение не распространяется на радиовещание, телевизионное вещание и печатные издания, осуществляемые исключительно на государственных языках республик, родных языках народов РФ и иностранных языках, а также на зарегистрированные товарные знаки (знаки обслуживания).</w:t>
      </w:r>
    </w:p>
    <w:p w:rsidR="007E6AB6" w:rsidRDefault="007E6AB6">
      <w:pPr>
        <w:ind w:firstLine="540"/>
      </w:pPr>
      <w:r>
        <w:rPr>
          <w:i/>
          <w:iCs/>
        </w:rPr>
        <w:t>К средствам распространения информации относятся:</w:t>
      </w:r>
      <w:r>
        <w:t xml:space="preserve"> печать (газеты, журналы, каталоги, прейскуранты, справочники, отправления прямой печатной рекламы и другой печатной продукции); эфирное, спутниковое и кабельное телевидение; радиовещание; световые газеты (бегущая строка, световая фиксированная строка); иллюстративно-изобразительные средства (щиты, вывески, афиши, плакаты, календари и т. п); аудио- и видеозапись и другие.</w:t>
      </w:r>
    </w:p>
    <w:p w:rsidR="007E6AB6" w:rsidRDefault="007E6AB6">
      <w:pPr>
        <w:ind w:firstLine="540"/>
      </w:pPr>
      <w:r>
        <w:t>Основным нормативным документом, регламентирующим отношения торгового предприятия, возникающие в процессе размещения рекламы, является Федеральный закон от</w:t>
      </w:r>
      <w:r>
        <w:rPr>
          <w:noProof/>
        </w:rPr>
        <w:t xml:space="preserve"> 18 </w:t>
      </w:r>
      <w:r>
        <w:t>июля</w:t>
      </w:r>
      <w:r>
        <w:rPr>
          <w:noProof/>
        </w:rPr>
        <w:t xml:space="preserve"> 1995</w:t>
      </w:r>
      <w:r>
        <w:t xml:space="preserve"> г.</w:t>
      </w:r>
      <w:r>
        <w:rPr>
          <w:noProof/>
        </w:rPr>
        <w:t xml:space="preserve"> №</w:t>
      </w:r>
      <w:r>
        <w:t xml:space="preserve"> 108-ФЗ </w:t>
      </w:r>
      <w:r>
        <w:rPr>
          <w:i/>
          <w:iCs/>
        </w:rPr>
        <w:t>«О рекламе».</w:t>
      </w:r>
    </w:p>
    <w:p w:rsidR="007E6AB6" w:rsidRDefault="007E6AB6">
      <w:pPr>
        <w:ind w:firstLine="540"/>
      </w:pPr>
      <w:r>
        <w:t>Рекламодатель</w:t>
      </w:r>
      <w:r>
        <w:rPr>
          <w:noProof/>
        </w:rPr>
        <w:t xml:space="preserve"> —</w:t>
      </w:r>
      <w:r>
        <w:t xml:space="preserve"> юридическое или физическое лицо, являющееся источником рекламной информации для производства, размещения, последующего распространения рекламы (ст.</w:t>
      </w:r>
      <w:r>
        <w:rPr>
          <w:noProof/>
        </w:rPr>
        <w:t xml:space="preserve"> 2</w:t>
      </w:r>
      <w:r>
        <w:t xml:space="preserve"> Закона</w:t>
      </w:r>
      <w:r>
        <w:rPr>
          <w:noProof/>
        </w:rPr>
        <w:t xml:space="preserve"> №</w:t>
      </w:r>
      <w:r>
        <w:t xml:space="preserve"> 108-ФЗ). Если деятельность рекламодателя подлежит лицензированию, в рекламе должны быть указаны номер лицензии, а также наименование органа, выдавшего эту лицензию (п.</w:t>
      </w:r>
      <w:r>
        <w:rPr>
          <w:noProof/>
        </w:rPr>
        <w:t xml:space="preserve"> 3</w:t>
      </w:r>
      <w:r>
        <w:t xml:space="preserve"> ст.</w:t>
      </w:r>
      <w:r>
        <w:rPr>
          <w:noProof/>
        </w:rPr>
        <w:t xml:space="preserve"> 5</w:t>
      </w:r>
      <w:r>
        <w:t xml:space="preserve"> Закона</w:t>
      </w:r>
      <w:r>
        <w:rPr>
          <w:noProof/>
        </w:rPr>
        <w:t xml:space="preserve"> №</w:t>
      </w:r>
      <w:r>
        <w:t xml:space="preserve"> 108-ФЗ).</w:t>
      </w:r>
    </w:p>
    <w:p w:rsidR="007E6AB6" w:rsidRDefault="007E6AB6">
      <w:pPr>
        <w:spacing w:line="220" w:lineRule="auto"/>
      </w:pPr>
      <w:r>
        <w:t>Реклама товаров, подлежащих обязательной сертификации, должна сопровождаться пометкой «подлежит обязательной сертификации» (п.</w:t>
      </w:r>
      <w:r>
        <w:rPr>
          <w:noProof/>
        </w:rPr>
        <w:t xml:space="preserve"> 4</w:t>
      </w:r>
      <w:r>
        <w:t xml:space="preserve"> ст.</w:t>
      </w:r>
      <w:r>
        <w:rPr>
          <w:noProof/>
        </w:rPr>
        <w:t xml:space="preserve"> 5</w:t>
      </w:r>
      <w:r>
        <w:t xml:space="preserve"> Закона</w:t>
      </w:r>
      <w:r>
        <w:rPr>
          <w:noProof/>
        </w:rPr>
        <w:t xml:space="preserve"> №</w:t>
      </w:r>
      <w:r>
        <w:t xml:space="preserve"> 108-ФЗ).</w:t>
      </w:r>
    </w:p>
    <w:p w:rsidR="007E6AB6" w:rsidRDefault="007E6AB6">
      <w:pPr>
        <w:shd w:val="clear" w:color="auto" w:fill="FFFFFF"/>
        <w:spacing w:before="139"/>
        <w:ind w:right="29" w:firstLine="708"/>
        <w:jc w:val="both"/>
        <w:rPr>
          <w:b/>
          <w:bCs/>
          <w:color w:val="000000"/>
          <w:spacing w:val="-1"/>
          <w:w w:val="104"/>
          <w:szCs w:val="21"/>
        </w:rPr>
      </w:pPr>
      <w:r>
        <w:rPr>
          <w:b/>
          <w:bCs/>
          <w:color w:val="000000"/>
          <w:spacing w:val="-1"/>
          <w:w w:val="104"/>
          <w:szCs w:val="21"/>
        </w:rPr>
        <w:t>3.2. Учет расходов на рекламу.</w:t>
      </w:r>
    </w:p>
    <w:p w:rsidR="007E6AB6" w:rsidRDefault="007E6AB6">
      <w:pPr>
        <w:spacing w:line="220" w:lineRule="auto"/>
      </w:pPr>
    </w:p>
    <w:p w:rsidR="007E6AB6" w:rsidRDefault="007E6AB6">
      <w:pPr>
        <w:spacing w:line="220" w:lineRule="auto"/>
        <w:ind w:firstLine="540"/>
      </w:pPr>
      <w:r>
        <w:t>Организации, осуществляющие расходы на рекламу, включают их в состав себестоимости на основании п.</w:t>
      </w:r>
      <w:r>
        <w:rPr>
          <w:noProof/>
        </w:rPr>
        <w:t xml:space="preserve"> 2</w:t>
      </w:r>
      <w:r>
        <w:t xml:space="preserve"> «у» </w:t>
      </w:r>
      <w:r>
        <w:rPr>
          <w:i/>
          <w:iCs/>
        </w:rPr>
        <w:t>Положения о составе затрат.</w:t>
      </w:r>
      <w:r>
        <w:t xml:space="preserve"> При этом на себестоимость относятся только те расходы, которые имеют документальное подтверждение в пределах сумм, указанных в соответствующих документах.</w:t>
      </w:r>
    </w:p>
    <w:p w:rsidR="007E6AB6" w:rsidRDefault="007E6AB6">
      <w:pPr>
        <w:spacing w:line="220" w:lineRule="auto"/>
        <w:ind w:firstLine="540"/>
      </w:pPr>
      <w:r>
        <w:t>Документально не подтвержденные расходы подлежат списанию за счет прибыли, остающейся в распоряжении предприятия после налогообложения. Документами, подтверждающими рекламные расходы, являются:</w:t>
      </w:r>
    </w:p>
    <w:p w:rsidR="007E6AB6" w:rsidRDefault="007E6AB6">
      <w:pPr>
        <w:numPr>
          <w:ilvl w:val="0"/>
          <w:numId w:val="15"/>
        </w:numPr>
      </w:pPr>
      <w:r>
        <w:t xml:space="preserve"> договор на оказание рекламных услуг;</w:t>
      </w:r>
    </w:p>
    <w:p w:rsidR="007E6AB6" w:rsidRDefault="007E6AB6">
      <w:pPr>
        <w:numPr>
          <w:ilvl w:val="0"/>
          <w:numId w:val="15"/>
        </w:numPr>
      </w:pPr>
      <w:r>
        <w:t xml:space="preserve"> акт сдачи-приемки выполненных работ (оказанных услуг);</w:t>
      </w:r>
    </w:p>
    <w:p w:rsidR="007E6AB6" w:rsidRDefault="007E6AB6">
      <w:pPr>
        <w:numPr>
          <w:ilvl w:val="0"/>
          <w:numId w:val="15"/>
        </w:numPr>
        <w:spacing w:line="220" w:lineRule="auto"/>
      </w:pPr>
      <w:r>
        <w:t xml:space="preserve"> счета-фактуры исполнителя рекламных услуг.</w:t>
      </w:r>
    </w:p>
    <w:p w:rsidR="007E6AB6" w:rsidRDefault="007E6AB6">
      <w:pPr>
        <w:spacing w:line="220" w:lineRule="auto"/>
        <w:ind w:firstLine="540"/>
      </w:pPr>
      <w:r>
        <w:t xml:space="preserve"> В случае размещения наружной рекламы необходима также оформленная в установленном порядке разрешительная документация на право размещения средства наружной рекламы. Подтверждением расходов при размещении рекламы в периодической печати может служить полный экземпляр издания, в котором размещена реклама, а при размещении рекламы в электронных средствах массовой информации</w:t>
      </w:r>
      <w:r>
        <w:rPr>
          <w:noProof/>
        </w:rPr>
        <w:t xml:space="preserve"> —</w:t>
      </w:r>
      <w:r>
        <w:t xml:space="preserve"> эфирная справка.</w:t>
      </w:r>
    </w:p>
    <w:p w:rsidR="007E6AB6" w:rsidRDefault="007E6AB6">
      <w:pPr>
        <w:spacing w:line="220" w:lineRule="auto"/>
        <w:ind w:firstLine="540"/>
      </w:pPr>
      <w:r>
        <w:t>Расходы на торговую рекламу, включенные в состав издержек обращения и производства, при налогообложении принимаются в пределах утвержденных в установленном порядке нормативов. В настоящее время предельные нормы на рекламу установлены Приказом Минфина РФ от</w:t>
      </w:r>
      <w:r>
        <w:rPr>
          <w:noProof/>
        </w:rPr>
        <w:t xml:space="preserve"> 15</w:t>
      </w:r>
      <w:r>
        <w:t xml:space="preserve"> марта</w:t>
      </w:r>
      <w:r>
        <w:rPr>
          <w:noProof/>
        </w:rPr>
        <w:t xml:space="preserve"> 2000</w:t>
      </w:r>
      <w:r>
        <w:t xml:space="preserve"> г.</w:t>
      </w:r>
      <w:r>
        <w:rPr>
          <w:noProof/>
        </w:rPr>
        <w:t xml:space="preserve"> №</w:t>
      </w:r>
      <w:r>
        <w:t xml:space="preserve"> 26Н </w:t>
      </w:r>
      <w:r>
        <w:rPr>
          <w:i/>
          <w:iCs/>
        </w:rPr>
        <w:t>«Нормы и нормативы на представительские расходы, расходы на рекламу и на подготовку и переподготовку кадров на договорной основе с учебными заведениями, регулирующие размер отнесения этих расходов на себестоимость продукции (работ, услуг) для целей налогообложения, и порядок их применения»</w:t>
      </w:r>
      <w:r>
        <w:t xml:space="preserve"> (зарегистрировано в Минюсте РФ от</w:t>
      </w:r>
      <w:r>
        <w:rPr>
          <w:noProof/>
        </w:rPr>
        <w:t xml:space="preserve"> 11</w:t>
      </w:r>
      <w:r>
        <w:t xml:space="preserve"> апреля</w:t>
      </w:r>
      <w:r>
        <w:rPr>
          <w:noProof/>
        </w:rPr>
        <w:t xml:space="preserve"> 2000</w:t>
      </w:r>
      <w:r>
        <w:t xml:space="preserve"> г.</w:t>
      </w:r>
      <w:r>
        <w:rPr>
          <w:noProof/>
        </w:rPr>
        <w:t xml:space="preserve"> № 2192).</w:t>
      </w:r>
      <w:r>
        <w:t xml:space="preserve"> Данные нормативы вступили в действие с</w:t>
      </w:r>
      <w:r>
        <w:rPr>
          <w:noProof/>
        </w:rPr>
        <w:t xml:space="preserve"> 1</w:t>
      </w:r>
      <w:r>
        <w:t xml:space="preserve"> апреля</w:t>
      </w:r>
      <w:r>
        <w:rPr>
          <w:noProof/>
        </w:rPr>
        <w:t xml:space="preserve"> 2000</w:t>
      </w:r>
      <w:r>
        <w:t xml:space="preserve"> г. (п.</w:t>
      </w:r>
      <w:r>
        <w:rPr>
          <w:noProof/>
        </w:rPr>
        <w:t xml:space="preserve"> 3</w:t>
      </w:r>
      <w:r>
        <w:t xml:space="preserve"> Приказа Минфина РФ от</w:t>
      </w:r>
      <w:r>
        <w:rPr>
          <w:noProof/>
        </w:rPr>
        <w:t xml:space="preserve"> 15</w:t>
      </w:r>
      <w:r>
        <w:t xml:space="preserve"> марта </w:t>
      </w:r>
      <w:r>
        <w:rPr>
          <w:noProof/>
        </w:rPr>
        <w:t>2000</w:t>
      </w:r>
      <w:r>
        <w:t xml:space="preserve"> г.</w:t>
      </w:r>
      <w:r>
        <w:rPr>
          <w:noProof/>
        </w:rPr>
        <w:t xml:space="preserve"> №</w:t>
      </w:r>
      <w:r>
        <w:t xml:space="preserve"> 26Н). </w:t>
      </w:r>
    </w:p>
    <w:p w:rsidR="007E6AB6" w:rsidRDefault="007E6AB6">
      <w:pPr>
        <w:spacing w:line="220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  <w:gridCol w:w="4698"/>
      </w:tblGrid>
      <w:tr w:rsidR="007E6AB6">
        <w:tc>
          <w:tcPr>
            <w:tcW w:w="4698" w:type="dxa"/>
          </w:tcPr>
          <w:p w:rsidR="007E6AB6" w:rsidRDefault="007E6AB6">
            <w:pPr>
              <w:spacing w:line="220" w:lineRule="auto"/>
              <w:rPr>
                <w:i/>
                <w:iCs/>
              </w:rPr>
            </w:pPr>
            <w:r>
              <w:rPr>
                <w:i/>
                <w:iCs/>
              </w:rPr>
              <w:t>Объем выручки от продажи продукции (работ, услуг), включая НДС</w:t>
            </w:r>
          </w:p>
        </w:tc>
        <w:tc>
          <w:tcPr>
            <w:tcW w:w="4698" w:type="dxa"/>
          </w:tcPr>
          <w:p w:rsidR="007E6AB6" w:rsidRDefault="007E6AB6">
            <w:pPr>
              <w:spacing w:line="220" w:lineRule="auto"/>
              <w:rPr>
                <w:i/>
                <w:iCs/>
              </w:rPr>
            </w:pPr>
            <w:r>
              <w:rPr>
                <w:i/>
                <w:iCs/>
              </w:rPr>
              <w:t>Предельные размеры расходов на рекламу, принимаемые при налогообложении прибыли</w:t>
            </w:r>
          </w:p>
        </w:tc>
      </w:tr>
      <w:tr w:rsidR="007E6AB6"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1</w:t>
            </w:r>
          </w:p>
        </w:tc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2</w:t>
            </w:r>
          </w:p>
        </w:tc>
      </w:tr>
      <w:tr w:rsidR="007E6AB6"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До 30 млн рублей включительно</w:t>
            </w:r>
          </w:p>
        </w:tc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5 процентов от объема</w:t>
            </w:r>
          </w:p>
        </w:tc>
      </w:tr>
      <w:tr w:rsidR="007E6AB6"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Свыше 30 млн рублей</w:t>
            </w:r>
          </w:p>
        </w:tc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1,5 млн рублей + 2,5% с объема, превышающего 30 млн рублей</w:t>
            </w:r>
          </w:p>
        </w:tc>
      </w:tr>
      <w:tr w:rsidR="007E6AB6"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Свыше 300 млн рублей</w:t>
            </w:r>
          </w:p>
        </w:tc>
        <w:tc>
          <w:tcPr>
            <w:tcW w:w="4698" w:type="dxa"/>
          </w:tcPr>
          <w:p w:rsidR="007E6AB6" w:rsidRDefault="007E6AB6">
            <w:pPr>
              <w:spacing w:line="220" w:lineRule="auto"/>
            </w:pPr>
            <w:r>
              <w:t>8,25 млн рублей + 1% с суммы, превышающей 300 млн рублей</w:t>
            </w:r>
          </w:p>
        </w:tc>
      </w:tr>
    </w:tbl>
    <w:p w:rsidR="007E6AB6" w:rsidRDefault="007E6AB6">
      <w:pPr>
        <w:spacing w:line="220" w:lineRule="auto"/>
        <w:ind w:firstLine="540"/>
      </w:pPr>
    </w:p>
    <w:p w:rsidR="007E6AB6" w:rsidRDefault="007E6AB6">
      <w:pPr>
        <w:pStyle w:val="FR4"/>
        <w:spacing w:before="160" w:line="240" w:lineRule="auto"/>
        <w:ind w:left="80" w:firstLine="460"/>
        <w:jc w:val="left"/>
        <w:rPr>
          <w:sz w:val="24"/>
        </w:rPr>
      </w:pPr>
      <w:r>
        <w:rPr>
          <w:sz w:val="24"/>
          <w:szCs w:val="16"/>
        </w:rPr>
        <w:t>Организации, осуществляющие торговую деятельность, при расчете предельных размеров расходов на рекламу используют показатель валовой прибыли.</w:t>
      </w:r>
    </w:p>
    <w:p w:rsidR="007E6AB6" w:rsidRDefault="007E6AB6">
      <w:pPr>
        <w:spacing w:line="220" w:lineRule="auto"/>
        <w:ind w:firstLine="540"/>
      </w:pPr>
    </w:p>
    <w:p w:rsidR="007E6AB6" w:rsidRDefault="007E6AB6">
      <w:pPr>
        <w:spacing w:line="220" w:lineRule="auto"/>
        <w:ind w:firstLine="540"/>
      </w:pPr>
      <w:r>
        <w:t>Основными видами расходов на рекламу в работе торговых предприятий являются:</w:t>
      </w:r>
    </w:p>
    <w:p w:rsidR="007E6AB6" w:rsidRDefault="007E6AB6">
      <w:pPr>
        <w:numPr>
          <w:ilvl w:val="0"/>
          <w:numId w:val="15"/>
        </w:numPr>
        <w:spacing w:line="220" w:lineRule="auto"/>
      </w:pPr>
      <w:r>
        <w:t>расходы по оформлению витрин,</w:t>
      </w:r>
    </w:p>
    <w:p w:rsidR="007E6AB6" w:rsidRDefault="007E6AB6">
      <w:pPr>
        <w:numPr>
          <w:ilvl w:val="0"/>
          <w:numId w:val="15"/>
        </w:numPr>
        <w:spacing w:line="220" w:lineRule="auto"/>
      </w:pPr>
      <w:r>
        <w:t>плата за пользованием рекламным местом,</w:t>
      </w:r>
    </w:p>
    <w:p w:rsidR="007E6AB6" w:rsidRDefault="007E6AB6">
      <w:pPr>
        <w:numPr>
          <w:ilvl w:val="0"/>
          <w:numId w:val="15"/>
        </w:numPr>
        <w:spacing w:line="220" w:lineRule="auto"/>
      </w:pPr>
      <w:r>
        <w:t>плата за аренду рекламного щита,</w:t>
      </w:r>
    </w:p>
    <w:p w:rsidR="007E6AB6" w:rsidRDefault="007E6AB6">
      <w:pPr>
        <w:numPr>
          <w:ilvl w:val="0"/>
          <w:numId w:val="15"/>
        </w:numPr>
        <w:spacing w:line="220" w:lineRule="auto"/>
      </w:pPr>
      <w:r>
        <w:t>приобретение или создание рекламной продукции.</w:t>
      </w:r>
    </w:p>
    <w:p w:rsidR="007E6AB6" w:rsidRDefault="007E6AB6">
      <w:pPr>
        <w:spacing w:line="220" w:lineRule="auto"/>
      </w:pPr>
    </w:p>
    <w:p w:rsidR="007E6AB6" w:rsidRDefault="007E6AB6">
      <w:pPr>
        <w:pStyle w:val="20"/>
      </w:pPr>
      <w:r>
        <w:t>В бухгалтерском учете эти виды рекламных расходов отражаются следующим образом:</w:t>
      </w:r>
    </w:p>
    <w:p w:rsidR="007E6AB6" w:rsidRDefault="007E6AB6">
      <w:pPr>
        <w:spacing w:line="220" w:lineRule="auto"/>
        <w:ind w:firstLine="540"/>
        <w:rPr>
          <w:i/>
          <w:iCs/>
        </w:rPr>
      </w:pPr>
      <w:r>
        <w:rPr>
          <w:i/>
          <w:iCs/>
        </w:rPr>
        <w:t>Учет выбытия товаров в рекламных целях:</w:t>
      </w:r>
    </w:p>
    <w:p w:rsidR="007E6AB6" w:rsidRDefault="007E6AB6">
      <w:pPr>
        <w:spacing w:line="220" w:lineRule="auto"/>
        <w:ind w:firstLine="540"/>
      </w:pPr>
      <w:r>
        <w:t>Выбытие товаров в рекламных целях должно в обязательном порядке оформляться документально. Специальной унифицированной формы для оформления списания товаров не установлено, поэтому такое списание может быть оформлено актом произвольной формы, содержащим все обязательные реквизиты, предусмотренные требованиями статьи</w:t>
      </w:r>
      <w:r>
        <w:rPr>
          <w:noProof/>
        </w:rPr>
        <w:t xml:space="preserve"> 9</w:t>
      </w:r>
      <w:r>
        <w:t xml:space="preserve"> Федерального закона от</w:t>
      </w:r>
      <w:r>
        <w:rPr>
          <w:noProof/>
        </w:rPr>
        <w:t xml:space="preserve"> 21</w:t>
      </w:r>
      <w:r>
        <w:t xml:space="preserve"> ноября</w:t>
      </w:r>
      <w:r>
        <w:rPr>
          <w:noProof/>
        </w:rPr>
        <w:t xml:space="preserve"> 1996</w:t>
      </w:r>
      <w:r>
        <w:t xml:space="preserve"> г. </w:t>
      </w:r>
      <w:r>
        <w:rPr>
          <w:noProof/>
        </w:rPr>
        <w:t>№ 1</w:t>
      </w:r>
      <w:r>
        <w:t xml:space="preserve">29-ФЗ </w:t>
      </w:r>
      <w:r>
        <w:rPr>
          <w:i/>
          <w:iCs/>
        </w:rPr>
        <w:t>«О бухгалтерском учете».</w:t>
      </w:r>
    </w:p>
    <w:p w:rsidR="007E6AB6" w:rsidRDefault="007E6AB6">
      <w:pPr>
        <w:pStyle w:val="20"/>
      </w:pPr>
      <w:r>
        <w:t>Выбытие товаров в рекламных целях рассмотрим на примере предприятия розничной торговли, учитывающего товары по продажным ценам: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44</w:t>
      </w:r>
      <w:r>
        <w:rPr>
          <w:i/>
          <w:iCs/>
        </w:rPr>
        <w:t xml:space="preserve"> К</w:t>
      </w:r>
      <w:r>
        <w:rPr>
          <w:i/>
          <w:iCs/>
          <w:noProof/>
        </w:rPr>
        <w:t>41</w:t>
      </w:r>
      <w:r>
        <w:rPr>
          <w:noProof/>
        </w:rPr>
        <w:t xml:space="preserve"> — </w:t>
      </w:r>
      <w:r>
        <w:t>списана на издержки обращения стоимость товара, использованного в рекламных целях</w:t>
      </w:r>
    </w:p>
    <w:p w:rsidR="007E6AB6" w:rsidRDefault="007E6AB6">
      <w:pPr>
        <w:spacing w:line="220" w:lineRule="auto"/>
        <w:rPr>
          <w:noProof/>
        </w:rPr>
      </w:pPr>
      <w:r>
        <w:rPr>
          <w:i/>
          <w:iCs/>
        </w:rPr>
        <w:t>Д</w:t>
      </w:r>
      <w:r>
        <w:rPr>
          <w:i/>
          <w:iCs/>
          <w:noProof/>
        </w:rPr>
        <w:t>80</w:t>
      </w:r>
      <w:r>
        <w:rPr>
          <w:i/>
          <w:iCs/>
        </w:rPr>
        <w:t xml:space="preserve"> К</w:t>
      </w:r>
      <w:r>
        <w:rPr>
          <w:i/>
          <w:iCs/>
          <w:noProof/>
        </w:rPr>
        <w:t>68,</w:t>
      </w:r>
      <w:r>
        <w:t xml:space="preserve"> субсчет </w:t>
      </w:r>
      <w:r>
        <w:rPr>
          <w:i/>
          <w:iCs/>
        </w:rPr>
        <w:t>«Расчеты по налогу на рекламу»</w:t>
      </w:r>
      <w:r>
        <w:rPr>
          <w:i/>
          <w:iCs/>
          <w:noProof/>
        </w:rPr>
        <w:t xml:space="preserve"> —</w:t>
      </w:r>
      <w:r>
        <w:rPr>
          <w:noProof/>
        </w:rPr>
        <w:t xml:space="preserve"> </w:t>
      </w:r>
      <w:r>
        <w:t>начислен налог на рекламу</w:t>
      </w:r>
      <w:r>
        <w:rPr>
          <w:noProof/>
        </w:rPr>
        <w:t xml:space="preserve"> (5%)</w:t>
      </w:r>
    </w:p>
    <w:p w:rsidR="007E6AB6" w:rsidRDefault="007E6AB6">
      <w:pPr>
        <w:spacing w:line="220" w:lineRule="auto"/>
        <w:ind w:firstLine="540"/>
      </w:pPr>
      <w:r>
        <w:t>Возможен также вариант, при котором товары, использованные для оформления витрины, предварительно учитываются на</w:t>
      </w:r>
      <w:r>
        <w:rPr>
          <w:b/>
          <w:bCs/>
        </w:rPr>
        <w:t xml:space="preserve"> </w:t>
      </w:r>
      <w:r>
        <w:t>счете</w:t>
      </w:r>
      <w:r>
        <w:rPr>
          <w:noProof/>
        </w:rPr>
        <w:t xml:space="preserve"> 10</w:t>
      </w:r>
      <w:r>
        <w:t xml:space="preserve"> </w:t>
      </w:r>
      <w:r>
        <w:rPr>
          <w:i/>
          <w:iCs/>
        </w:rPr>
        <w:t>«Материалы».</w:t>
      </w:r>
      <w:r>
        <w:t xml:space="preserve"> В этом случае их передача с товарного склада на склад материалов документально оформляется накладной на внутреннее перемещение товаров.</w:t>
      </w:r>
    </w:p>
    <w:p w:rsidR="007E6AB6" w:rsidRDefault="007E6AB6">
      <w:pPr>
        <w:spacing w:line="220" w:lineRule="auto"/>
        <w:ind w:firstLine="540"/>
      </w:pPr>
      <w:r>
        <w:t>В</w:t>
      </w:r>
      <w:r>
        <w:rPr>
          <w:noProof/>
        </w:rPr>
        <w:t xml:space="preserve"> 2000</w:t>
      </w:r>
      <w:r>
        <w:t xml:space="preserve"> году в связи с принятием Федерального закона от</w:t>
      </w:r>
      <w:r>
        <w:rPr>
          <w:noProof/>
        </w:rPr>
        <w:t xml:space="preserve"> 2</w:t>
      </w:r>
      <w:r>
        <w:t xml:space="preserve"> января</w:t>
      </w:r>
      <w:r>
        <w:rPr>
          <w:noProof/>
        </w:rPr>
        <w:t xml:space="preserve"> 2000</w:t>
      </w:r>
      <w:r>
        <w:t xml:space="preserve"> г</w:t>
      </w:r>
      <w:r>
        <w:rPr>
          <w:noProof/>
        </w:rPr>
        <w:t xml:space="preserve"> </w:t>
      </w:r>
      <w:r>
        <w:rPr>
          <w:i/>
          <w:iCs/>
          <w:noProof/>
        </w:rPr>
        <w:t>№</w:t>
      </w:r>
      <w:r>
        <w:t xml:space="preserve"> 36-ФЗ, который ввел для предприятий розничной торговли общеустановленный порядок исчисления налога на добавленную стоимость, такие операции отражаются следующими записями:</w:t>
      </w:r>
    </w:p>
    <w:p w:rsidR="007E6AB6" w:rsidRDefault="007E6AB6">
      <w:pPr>
        <w:spacing w:line="220" w:lineRule="auto"/>
        <w:rPr>
          <w:noProof/>
        </w:rPr>
      </w:pPr>
      <w:r>
        <w:rPr>
          <w:i/>
          <w:iCs/>
        </w:rPr>
        <w:t>Д</w:t>
      </w:r>
      <w:r>
        <w:rPr>
          <w:i/>
          <w:iCs/>
          <w:noProof/>
        </w:rPr>
        <w:t>41</w:t>
      </w:r>
      <w:r>
        <w:rPr>
          <w:i/>
          <w:iCs/>
        </w:rPr>
        <w:t xml:space="preserve"> К</w:t>
      </w:r>
      <w:r>
        <w:rPr>
          <w:i/>
          <w:iCs/>
          <w:noProof/>
        </w:rPr>
        <w:t>60</w:t>
      </w:r>
      <w:r>
        <w:rPr>
          <w:noProof/>
        </w:rPr>
        <w:t xml:space="preserve"> — оприходован товар,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19</w:t>
      </w:r>
      <w:r>
        <w:rPr>
          <w:i/>
          <w:iCs/>
        </w:rPr>
        <w:t xml:space="preserve"> К</w:t>
      </w:r>
      <w:r>
        <w:rPr>
          <w:i/>
          <w:iCs/>
          <w:noProof/>
        </w:rPr>
        <w:t>60</w:t>
      </w:r>
      <w:r>
        <w:rPr>
          <w:noProof/>
        </w:rPr>
        <w:t xml:space="preserve"> —учтен НДС по товару,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41</w:t>
      </w:r>
      <w:r>
        <w:rPr>
          <w:i/>
          <w:iCs/>
        </w:rPr>
        <w:t xml:space="preserve"> К</w:t>
      </w:r>
      <w:r>
        <w:rPr>
          <w:i/>
          <w:iCs/>
          <w:noProof/>
        </w:rPr>
        <w:t>42</w:t>
      </w:r>
      <w:r>
        <w:rPr>
          <w:noProof/>
        </w:rPr>
        <w:t xml:space="preserve"> — уч</w:t>
      </w:r>
      <w:r>
        <w:t>тена торговая наценка (увеличивается на сумму НДС)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41</w:t>
      </w:r>
      <w:r>
        <w:rPr>
          <w:i/>
          <w:iCs/>
        </w:rPr>
        <w:t xml:space="preserve"> К</w:t>
      </w:r>
      <w:r>
        <w:rPr>
          <w:i/>
          <w:iCs/>
          <w:noProof/>
        </w:rPr>
        <w:t>42</w:t>
      </w:r>
      <w:r>
        <w:rPr>
          <w:noProof/>
        </w:rPr>
        <w:t xml:space="preserve"> —</w:t>
      </w:r>
      <w:r>
        <w:t xml:space="preserve"> сторно</w:t>
      </w:r>
      <w:r>
        <w:rPr>
          <w:noProof/>
        </w:rPr>
        <w:t xml:space="preserve"> — с</w:t>
      </w:r>
      <w:r>
        <w:t>нята торговая наценка,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 xml:space="preserve"> 68</w:t>
      </w:r>
      <w:r>
        <w:rPr>
          <w:i/>
          <w:iCs/>
        </w:rPr>
        <w:t xml:space="preserve"> К</w:t>
      </w:r>
      <w:r>
        <w:rPr>
          <w:i/>
          <w:iCs/>
          <w:noProof/>
        </w:rPr>
        <w:t xml:space="preserve"> 19</w:t>
      </w:r>
      <w:r>
        <w:rPr>
          <w:noProof/>
        </w:rPr>
        <w:t xml:space="preserve"> — </w:t>
      </w:r>
      <w:r>
        <w:t>НДС по товару, использованному в рекламных целях, предъявлен бюджету (при условии расчета с поставщиком)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10</w:t>
      </w:r>
      <w:r>
        <w:rPr>
          <w:i/>
          <w:iCs/>
        </w:rPr>
        <w:t xml:space="preserve"> К</w:t>
      </w:r>
      <w:r>
        <w:rPr>
          <w:i/>
          <w:iCs/>
          <w:noProof/>
        </w:rPr>
        <w:t xml:space="preserve"> 41</w:t>
      </w:r>
      <w:r>
        <w:rPr>
          <w:noProof/>
        </w:rPr>
        <w:t xml:space="preserve"> — </w:t>
      </w:r>
      <w:r>
        <w:t>товар передан на склад материалов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44</w:t>
      </w:r>
      <w:r>
        <w:rPr>
          <w:i/>
          <w:iCs/>
        </w:rPr>
        <w:t xml:space="preserve"> К</w:t>
      </w:r>
      <w:r>
        <w:rPr>
          <w:i/>
          <w:iCs/>
          <w:noProof/>
        </w:rPr>
        <w:t xml:space="preserve">10 </w:t>
      </w:r>
      <w:r>
        <w:rPr>
          <w:noProof/>
        </w:rPr>
        <w:t xml:space="preserve">— </w:t>
      </w:r>
      <w:r>
        <w:t>материалы использова</w:t>
      </w:r>
      <w:r>
        <w:softHyphen/>
        <w:t>ны для оформления витрины.</w:t>
      </w:r>
    </w:p>
    <w:p w:rsidR="007E6AB6" w:rsidRDefault="007E6AB6">
      <w:pPr>
        <w:spacing w:line="220" w:lineRule="auto"/>
      </w:pPr>
    </w:p>
    <w:p w:rsidR="007E6AB6" w:rsidRDefault="007E6AB6">
      <w:pPr>
        <w:spacing w:line="220" w:lineRule="auto"/>
        <w:ind w:firstLine="540"/>
      </w:pPr>
      <w:r>
        <w:t>Все рекламные расходы учитываются на</w:t>
      </w:r>
      <w:r>
        <w:rPr>
          <w:b/>
          <w:bCs/>
        </w:rPr>
        <w:t xml:space="preserve"> </w:t>
      </w:r>
      <w:r>
        <w:t>счете</w:t>
      </w:r>
      <w:r>
        <w:rPr>
          <w:noProof/>
        </w:rPr>
        <w:t xml:space="preserve"> 44</w:t>
      </w:r>
      <w:r>
        <w:t xml:space="preserve"> </w:t>
      </w:r>
      <w:r>
        <w:rPr>
          <w:i/>
          <w:iCs/>
        </w:rPr>
        <w:t>«Издержки обращения» с</w:t>
      </w:r>
      <w:r>
        <w:t xml:space="preserve"> последующим отнесением на финансовый результат, суммы расходов на рекламу в пределах установленных нормативов уменьшают налогооблагаемую прибыль, а расходы на рекламу, превышающие установленные нормативы, не уменьшают налогооблагаемую прибыль предприятия.</w:t>
      </w:r>
    </w:p>
    <w:p w:rsidR="007E6AB6" w:rsidRDefault="007E6AB6">
      <w:pPr>
        <w:spacing w:line="220" w:lineRule="auto"/>
      </w:pPr>
    </w:p>
    <w:p w:rsidR="007E6AB6" w:rsidRDefault="007E6AB6">
      <w:pPr>
        <w:spacing w:line="220" w:lineRule="auto"/>
        <w:ind w:firstLine="540"/>
      </w:pPr>
      <w:r>
        <w:rPr>
          <w:i/>
          <w:iCs/>
        </w:rPr>
        <w:t>Плата за пользование рекламным местом и за аренду рекламного щита: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44</w:t>
      </w:r>
      <w:r>
        <w:rPr>
          <w:i/>
          <w:iCs/>
        </w:rPr>
        <w:t xml:space="preserve"> К</w:t>
      </w:r>
      <w:r>
        <w:rPr>
          <w:i/>
          <w:iCs/>
          <w:noProof/>
        </w:rPr>
        <w:t>76</w:t>
      </w:r>
      <w:r>
        <w:rPr>
          <w:noProof/>
        </w:rPr>
        <w:t xml:space="preserve"> —</w:t>
      </w:r>
      <w:r>
        <w:t xml:space="preserve"> отражены расходы по рекламе 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19</w:t>
      </w:r>
      <w:r>
        <w:rPr>
          <w:i/>
          <w:iCs/>
        </w:rPr>
        <w:t xml:space="preserve"> К</w:t>
      </w:r>
      <w:r>
        <w:rPr>
          <w:i/>
          <w:iCs/>
          <w:noProof/>
        </w:rPr>
        <w:t xml:space="preserve">76 </w:t>
      </w:r>
      <w:r>
        <w:rPr>
          <w:noProof/>
        </w:rPr>
        <w:t>—</w:t>
      </w:r>
      <w:r>
        <w:t xml:space="preserve"> учтен НДС по рекламным расходам 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 xml:space="preserve"> 76</w:t>
      </w:r>
      <w:r>
        <w:rPr>
          <w:i/>
          <w:iCs/>
        </w:rPr>
        <w:t xml:space="preserve"> К</w:t>
      </w:r>
      <w:r>
        <w:rPr>
          <w:i/>
          <w:iCs/>
          <w:noProof/>
        </w:rPr>
        <w:t xml:space="preserve"> 51</w:t>
      </w:r>
      <w:r>
        <w:rPr>
          <w:noProof/>
        </w:rPr>
        <w:t xml:space="preserve"> —</w:t>
      </w:r>
      <w:r>
        <w:t xml:space="preserve"> оплачены расходы на рекламу 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 xml:space="preserve"> 68</w:t>
      </w:r>
      <w:r>
        <w:rPr>
          <w:i/>
          <w:iCs/>
        </w:rPr>
        <w:t xml:space="preserve"> К</w:t>
      </w:r>
      <w:r>
        <w:rPr>
          <w:i/>
          <w:iCs/>
          <w:noProof/>
        </w:rPr>
        <w:t>19</w:t>
      </w:r>
      <w:r>
        <w:rPr>
          <w:b/>
          <w:bCs/>
          <w:noProof/>
        </w:rPr>
        <w:t xml:space="preserve"> —</w:t>
      </w:r>
      <w:r>
        <w:t xml:space="preserve"> НДС предъявлен к возмещению из бюджета.</w:t>
      </w:r>
    </w:p>
    <w:p w:rsidR="007E6AB6" w:rsidRDefault="007E6AB6">
      <w:pPr>
        <w:spacing w:line="220" w:lineRule="auto"/>
      </w:pPr>
    </w:p>
    <w:p w:rsidR="007E6AB6" w:rsidRDefault="007E6AB6">
      <w:pPr>
        <w:pStyle w:val="3"/>
      </w:pPr>
      <w:r>
        <w:t>Приобретение или создание рекламной продукции (щи</w:t>
      </w:r>
      <w:r>
        <w:softHyphen/>
        <w:t>та, стенда и т. д.) будет отражаться в бухгалтерском учете в зависимости от ее отнесения к малоценным и быстроизна</w:t>
      </w:r>
      <w:r>
        <w:softHyphen/>
        <w:t>шивающимся предметам, основным средствам или к нема</w:t>
      </w:r>
      <w:r>
        <w:softHyphen/>
        <w:t>териальным активам.</w:t>
      </w:r>
    </w:p>
    <w:p w:rsidR="007E6AB6" w:rsidRDefault="007E6AB6">
      <w:pPr>
        <w:spacing w:line="220" w:lineRule="auto"/>
        <w:ind w:firstLine="540"/>
      </w:pPr>
    </w:p>
    <w:p w:rsidR="007E6AB6" w:rsidRDefault="007E6AB6">
      <w:pPr>
        <w:pStyle w:val="20"/>
      </w:pPr>
      <w:r>
        <w:t>Если рекламный носитель относится к категории МБП, то в бухгалтерском учете его приобретение отражается записями: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12</w:t>
      </w:r>
      <w:r>
        <w:rPr>
          <w:i/>
          <w:iCs/>
        </w:rPr>
        <w:t xml:space="preserve"> К</w:t>
      </w:r>
      <w:r>
        <w:rPr>
          <w:i/>
          <w:iCs/>
          <w:noProof/>
        </w:rPr>
        <w:t>76</w:t>
      </w:r>
      <w:r>
        <w:rPr>
          <w:noProof/>
        </w:rPr>
        <w:t xml:space="preserve"> —</w:t>
      </w:r>
      <w:r>
        <w:t xml:space="preserve"> приобретен МБП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19</w:t>
      </w:r>
      <w:r>
        <w:rPr>
          <w:i/>
          <w:iCs/>
        </w:rPr>
        <w:t xml:space="preserve"> К</w:t>
      </w:r>
      <w:r>
        <w:rPr>
          <w:i/>
          <w:iCs/>
          <w:noProof/>
        </w:rPr>
        <w:t>76</w:t>
      </w:r>
      <w:r>
        <w:rPr>
          <w:noProof/>
        </w:rPr>
        <w:t xml:space="preserve"> —</w:t>
      </w:r>
      <w:r>
        <w:t xml:space="preserve"> учтен НДС по приобретенному МБП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76</w:t>
      </w:r>
      <w:r>
        <w:rPr>
          <w:i/>
          <w:iCs/>
        </w:rPr>
        <w:t xml:space="preserve"> К</w:t>
      </w:r>
      <w:r>
        <w:rPr>
          <w:i/>
          <w:iCs/>
          <w:noProof/>
        </w:rPr>
        <w:t>51</w:t>
      </w:r>
      <w:r>
        <w:rPr>
          <w:noProof/>
        </w:rPr>
        <w:t xml:space="preserve"> —</w:t>
      </w:r>
      <w:r>
        <w:t xml:space="preserve"> оплачен оприходованный МБП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 xml:space="preserve"> 44</w:t>
      </w:r>
      <w:r>
        <w:rPr>
          <w:i/>
          <w:iCs/>
        </w:rPr>
        <w:t xml:space="preserve"> К</w:t>
      </w:r>
      <w:r>
        <w:rPr>
          <w:i/>
          <w:iCs/>
          <w:noProof/>
        </w:rPr>
        <w:t>13</w:t>
      </w:r>
      <w:r>
        <w:rPr>
          <w:noProof/>
        </w:rPr>
        <w:t xml:space="preserve"> —</w:t>
      </w:r>
      <w:r>
        <w:t xml:space="preserve">начислена амортизация МБП и включена в рекламные расходы того месяца, в котором начислена </w:t>
      </w:r>
    </w:p>
    <w:p w:rsidR="007E6AB6" w:rsidRDefault="007E6AB6">
      <w:pPr>
        <w:spacing w:line="220" w:lineRule="auto"/>
      </w:pPr>
      <w:r>
        <w:rPr>
          <w:i/>
          <w:iCs/>
        </w:rPr>
        <w:t>Д68 К</w:t>
      </w:r>
      <w:r>
        <w:rPr>
          <w:i/>
          <w:iCs/>
          <w:noProof/>
        </w:rPr>
        <w:t>19</w:t>
      </w:r>
      <w:r>
        <w:rPr>
          <w:noProof/>
        </w:rPr>
        <w:t xml:space="preserve"> —</w:t>
      </w:r>
      <w:r>
        <w:t xml:space="preserve"> НДС предъявлен к возмещению из бюджета.</w:t>
      </w:r>
    </w:p>
    <w:p w:rsidR="007E6AB6" w:rsidRDefault="007E6AB6">
      <w:pPr>
        <w:spacing w:line="220" w:lineRule="auto"/>
      </w:pPr>
    </w:p>
    <w:p w:rsidR="007E6AB6" w:rsidRDefault="007E6AB6">
      <w:pPr>
        <w:pStyle w:val="20"/>
      </w:pPr>
      <w:r>
        <w:t>В случае когда рекламный носитель относится к категории основных средств, то в бухгалтерском учете его приобретение отражается записями: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08</w:t>
      </w:r>
      <w:r>
        <w:rPr>
          <w:i/>
          <w:iCs/>
        </w:rPr>
        <w:t xml:space="preserve"> К</w:t>
      </w:r>
      <w:r>
        <w:rPr>
          <w:i/>
          <w:iCs/>
          <w:noProof/>
        </w:rPr>
        <w:t>76</w:t>
      </w:r>
      <w:r>
        <w:rPr>
          <w:noProof/>
        </w:rPr>
        <w:t xml:space="preserve"> —</w:t>
      </w:r>
      <w:r>
        <w:t xml:space="preserve"> приобретено ОС 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19</w:t>
      </w:r>
      <w:r>
        <w:rPr>
          <w:i/>
          <w:iCs/>
        </w:rPr>
        <w:t xml:space="preserve"> К</w:t>
      </w:r>
      <w:r>
        <w:rPr>
          <w:i/>
          <w:iCs/>
          <w:noProof/>
        </w:rPr>
        <w:t>76</w:t>
      </w:r>
      <w:r>
        <w:rPr>
          <w:noProof/>
        </w:rPr>
        <w:t>—</w:t>
      </w:r>
      <w:r>
        <w:t xml:space="preserve"> учтен НДС по приобретенному ОС</w:t>
      </w:r>
      <w:r>
        <w:rPr>
          <w:b/>
          <w:bCs/>
          <w:noProof/>
        </w:rPr>
        <w:t xml:space="preserve"> 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76</w:t>
      </w:r>
      <w:r>
        <w:rPr>
          <w:i/>
          <w:iCs/>
        </w:rPr>
        <w:t xml:space="preserve"> К</w:t>
      </w:r>
      <w:r>
        <w:rPr>
          <w:i/>
          <w:iCs/>
          <w:noProof/>
        </w:rPr>
        <w:t>51</w:t>
      </w:r>
      <w:r>
        <w:rPr>
          <w:noProof/>
        </w:rPr>
        <w:t xml:space="preserve"> —</w:t>
      </w:r>
      <w:r>
        <w:t xml:space="preserve"> оплачено оприходованное ОС 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01</w:t>
      </w:r>
      <w:r>
        <w:rPr>
          <w:i/>
          <w:iCs/>
        </w:rPr>
        <w:t xml:space="preserve"> К</w:t>
      </w:r>
      <w:r>
        <w:rPr>
          <w:i/>
          <w:iCs/>
          <w:noProof/>
        </w:rPr>
        <w:t>08</w:t>
      </w:r>
      <w:r>
        <w:rPr>
          <w:noProof/>
        </w:rPr>
        <w:t xml:space="preserve"> —</w:t>
      </w:r>
      <w:r>
        <w:t xml:space="preserve"> рекламный носитель учтен в составе основных средств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44</w:t>
      </w:r>
      <w:r>
        <w:rPr>
          <w:i/>
          <w:iCs/>
        </w:rPr>
        <w:t xml:space="preserve"> К</w:t>
      </w:r>
      <w:r>
        <w:rPr>
          <w:i/>
          <w:iCs/>
          <w:noProof/>
        </w:rPr>
        <w:t>02</w:t>
      </w:r>
      <w:r>
        <w:rPr>
          <w:noProof/>
        </w:rPr>
        <w:t xml:space="preserve"> —</w:t>
      </w:r>
      <w:r>
        <w:t xml:space="preserve"> начислена амортизация ОС и включена в рекламные расходы того месяца, в котором начислена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68</w:t>
      </w:r>
      <w:r>
        <w:rPr>
          <w:i/>
          <w:iCs/>
        </w:rPr>
        <w:t xml:space="preserve"> К</w:t>
      </w:r>
      <w:r>
        <w:rPr>
          <w:i/>
          <w:iCs/>
          <w:noProof/>
        </w:rPr>
        <w:t>19</w:t>
      </w:r>
      <w:r>
        <w:rPr>
          <w:noProof/>
        </w:rPr>
        <w:t xml:space="preserve"> —</w:t>
      </w:r>
      <w:r>
        <w:t xml:space="preserve"> НДС предъявлен к возмещению из бюджета.</w:t>
      </w:r>
    </w:p>
    <w:p w:rsidR="007E6AB6" w:rsidRDefault="007E6AB6">
      <w:pPr>
        <w:spacing w:line="220" w:lineRule="auto"/>
      </w:pPr>
    </w:p>
    <w:p w:rsidR="007E6AB6" w:rsidRDefault="007E6AB6">
      <w:pPr>
        <w:pStyle w:val="20"/>
      </w:pPr>
      <w:r>
        <w:t>Если рекламный носитель относится к категории нематериальных активов (НМА), то есть приобретается долгосрочное или бессрочное право пользования рекламным местом, то в бухгалтерском учете эта операция будет отражена следующими записями:</w:t>
      </w:r>
    </w:p>
    <w:p w:rsidR="007E6AB6" w:rsidRDefault="007E6AB6">
      <w:r>
        <w:rPr>
          <w:i/>
          <w:iCs/>
        </w:rPr>
        <w:t>Д</w:t>
      </w:r>
      <w:r>
        <w:rPr>
          <w:i/>
          <w:iCs/>
          <w:noProof/>
        </w:rPr>
        <w:t>08</w:t>
      </w:r>
      <w:r>
        <w:rPr>
          <w:i/>
          <w:iCs/>
        </w:rPr>
        <w:t xml:space="preserve"> К</w:t>
      </w:r>
      <w:r>
        <w:rPr>
          <w:i/>
          <w:iCs/>
          <w:noProof/>
        </w:rPr>
        <w:t>76 —</w:t>
      </w:r>
      <w:r>
        <w:t xml:space="preserve"> приобретен НМА</w:t>
      </w:r>
    </w:p>
    <w:p w:rsidR="007E6AB6" w:rsidRDefault="007E6AB6">
      <w:r>
        <w:rPr>
          <w:i/>
          <w:iCs/>
        </w:rPr>
        <w:t>Д</w:t>
      </w:r>
      <w:r>
        <w:rPr>
          <w:i/>
          <w:iCs/>
          <w:noProof/>
        </w:rPr>
        <w:t>19</w:t>
      </w:r>
      <w:r>
        <w:rPr>
          <w:i/>
          <w:iCs/>
        </w:rPr>
        <w:t xml:space="preserve"> К</w:t>
      </w:r>
      <w:r>
        <w:rPr>
          <w:i/>
          <w:iCs/>
          <w:noProof/>
        </w:rPr>
        <w:t>76</w:t>
      </w:r>
      <w:r>
        <w:rPr>
          <w:noProof/>
        </w:rPr>
        <w:t xml:space="preserve"> —</w:t>
      </w:r>
      <w:r>
        <w:t xml:space="preserve"> учтен НДС по приобретенному НМА</w:t>
      </w:r>
    </w:p>
    <w:p w:rsidR="007E6AB6" w:rsidRDefault="007E6AB6">
      <w:r>
        <w:rPr>
          <w:i/>
          <w:iCs/>
        </w:rPr>
        <w:t>Д</w:t>
      </w:r>
      <w:r>
        <w:rPr>
          <w:i/>
          <w:iCs/>
          <w:noProof/>
        </w:rPr>
        <w:t xml:space="preserve"> 76</w:t>
      </w:r>
      <w:r>
        <w:rPr>
          <w:i/>
          <w:iCs/>
        </w:rPr>
        <w:t xml:space="preserve"> К</w:t>
      </w:r>
      <w:r>
        <w:rPr>
          <w:i/>
          <w:iCs/>
          <w:noProof/>
        </w:rPr>
        <w:t>51</w:t>
      </w:r>
      <w:r>
        <w:rPr>
          <w:b/>
          <w:bCs/>
          <w:noProof/>
        </w:rPr>
        <w:t xml:space="preserve"> —</w:t>
      </w:r>
      <w:r>
        <w:t xml:space="preserve"> оплачен оприходованный НМА</w:t>
      </w:r>
    </w:p>
    <w:p w:rsidR="007E6AB6" w:rsidRDefault="007E6AB6">
      <w:r>
        <w:rPr>
          <w:i/>
          <w:iCs/>
        </w:rPr>
        <w:t>Д</w:t>
      </w:r>
      <w:r>
        <w:rPr>
          <w:i/>
          <w:iCs/>
          <w:noProof/>
        </w:rPr>
        <w:t>04</w:t>
      </w:r>
      <w:r>
        <w:rPr>
          <w:i/>
          <w:iCs/>
        </w:rPr>
        <w:t xml:space="preserve"> К</w:t>
      </w:r>
      <w:r>
        <w:rPr>
          <w:i/>
          <w:iCs/>
          <w:noProof/>
        </w:rPr>
        <w:t>08</w:t>
      </w:r>
      <w:r>
        <w:rPr>
          <w:noProof/>
        </w:rPr>
        <w:t xml:space="preserve"> —</w:t>
      </w:r>
      <w:r>
        <w:t xml:space="preserve"> рекламный носитель учтен в составе НМА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44</w:t>
      </w:r>
      <w:r>
        <w:rPr>
          <w:i/>
          <w:iCs/>
        </w:rPr>
        <w:t xml:space="preserve"> К</w:t>
      </w:r>
      <w:r>
        <w:rPr>
          <w:i/>
          <w:iCs/>
          <w:noProof/>
        </w:rPr>
        <w:t>05</w:t>
      </w:r>
      <w:r>
        <w:rPr>
          <w:noProof/>
        </w:rPr>
        <w:t xml:space="preserve"> —</w:t>
      </w:r>
      <w:r>
        <w:t xml:space="preserve"> начислена амортизация НМА и включена в рекламные расходы того месяца, в котором начислена 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68 (88)</w:t>
      </w:r>
      <w:r>
        <w:rPr>
          <w:i/>
          <w:iCs/>
        </w:rPr>
        <w:t xml:space="preserve"> К</w:t>
      </w:r>
      <w:r>
        <w:rPr>
          <w:i/>
          <w:iCs/>
          <w:noProof/>
        </w:rPr>
        <w:t>19</w:t>
      </w:r>
      <w:r>
        <w:rPr>
          <w:noProof/>
        </w:rPr>
        <w:t xml:space="preserve"> —</w:t>
      </w:r>
      <w:r>
        <w:t xml:space="preserve"> НДС предъявлен к возмещению из бюджета (отнесен за счет прибыли, остающейся в распоряжении предприятия после налогообложения).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</w:p>
    <w:p w:rsidR="007E6AB6" w:rsidRDefault="007E6AB6">
      <w:pPr>
        <w:spacing w:line="220" w:lineRule="auto"/>
        <w:ind w:firstLine="708"/>
        <w:rPr>
          <w:b/>
          <w:bCs/>
          <w:color w:val="000000"/>
          <w:spacing w:val="-1"/>
          <w:w w:val="104"/>
          <w:szCs w:val="21"/>
        </w:rPr>
      </w:pPr>
      <w:r>
        <w:rPr>
          <w:b/>
          <w:bCs/>
          <w:color w:val="000000"/>
          <w:spacing w:val="-1"/>
          <w:w w:val="104"/>
          <w:szCs w:val="21"/>
        </w:rPr>
        <w:t>3.3. Учет НДС.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</w:p>
    <w:p w:rsidR="007E6AB6" w:rsidRDefault="007E6AB6">
      <w:pPr>
        <w:spacing w:line="220" w:lineRule="auto"/>
        <w:ind w:firstLine="540"/>
      </w:pPr>
      <w:r>
        <w:t>Показатель, принимаемый для расчета нормативов расходов на рекламу (по мнению налоговых органов</w:t>
      </w:r>
      <w:r>
        <w:rPr>
          <w:noProof/>
        </w:rPr>
        <w:t xml:space="preserve"> —</w:t>
      </w:r>
      <w:r>
        <w:t xml:space="preserve"> валовой доход), учитывается с НДС, а расходы на рекламу учитываются в суммах без НДС.</w:t>
      </w:r>
    </w:p>
    <w:p w:rsidR="007E6AB6" w:rsidRDefault="007E6AB6">
      <w:pPr>
        <w:pStyle w:val="20"/>
      </w:pPr>
      <w:r>
        <w:t>Кроме выбора показателя для расчета нормативов расходов на рекламу, проблему для бухгалтеров торговых предприятий составляет также и правомерность возмещения (зачета) из бюджета НДС по сверхнормативным расходам на рекламу.</w:t>
      </w:r>
    </w:p>
    <w:p w:rsidR="007E6AB6" w:rsidRDefault="007E6AB6">
      <w:pPr>
        <w:spacing w:line="220" w:lineRule="auto"/>
        <w:ind w:firstLine="540"/>
      </w:pPr>
      <w:r>
        <w:t>Эта проблема вызвана тем, что абз.</w:t>
      </w:r>
      <w:r>
        <w:rPr>
          <w:noProof/>
        </w:rPr>
        <w:t xml:space="preserve"> 17</w:t>
      </w:r>
      <w:r>
        <w:t xml:space="preserve"> п.</w:t>
      </w:r>
      <w:r>
        <w:rPr>
          <w:noProof/>
        </w:rPr>
        <w:t xml:space="preserve"> 19</w:t>
      </w:r>
      <w:r>
        <w:t xml:space="preserve"> Инструкции Госналогслужбы РФ</w:t>
      </w:r>
      <w:r>
        <w:rPr>
          <w:noProof/>
        </w:rPr>
        <w:t xml:space="preserve"> № 39</w:t>
      </w:r>
      <w:r>
        <w:t xml:space="preserve"> установлено, что суммы НДС, оплаченные по расходам, связанным с содержанием служебного автотранспорта, компенсацией за использование для служебных поездок личных легковых автомобилей, затратами на командировки, представительскими расходами, относимыми на себестоимость продукции (работ, услуг) в пределах норм, установленных законодательством, подлежат возмещению из бюджета только в этих пределах, а сверх норм</w:t>
      </w:r>
      <w:r>
        <w:rPr>
          <w:noProof/>
        </w:rPr>
        <w:t xml:space="preserve"> —</w:t>
      </w:r>
      <w:r>
        <w:t xml:space="preserve"> налог к возмещению из бюджета не подлежит, а относится за счет прибыли, остающейся в распоряжении организаций (предприятий). Перечень расходов, для которых установлен данный порядок возмещения НДС, является закрытым и расходы на рекламу в нем не упомянуты. Поэтому возмещению (зачету) из бюджета должен подлежать весь НДС, уплаченный рекламодателем. Однако налоговые органы и Минфин РФ настаивают на том, что возмещению (зачету) из бюджета подлежит только НДС, относящийся к расходам на рекламу в пределах нормативов. Согласованная позиция по этому вопросу Минфина РФ и Госналогслужбы РФ высказана в Письме Минфина РФ от</w:t>
      </w:r>
      <w:r>
        <w:rPr>
          <w:noProof/>
        </w:rPr>
        <w:t xml:space="preserve"> 26</w:t>
      </w:r>
      <w:r>
        <w:t xml:space="preserve"> февраля</w:t>
      </w:r>
      <w:r>
        <w:rPr>
          <w:noProof/>
        </w:rPr>
        <w:t xml:space="preserve"> 1998</w:t>
      </w:r>
      <w:r>
        <w:t xml:space="preserve"> г.</w:t>
      </w:r>
      <w:r>
        <w:rPr>
          <w:noProof/>
        </w:rPr>
        <w:t xml:space="preserve"> № 04-03-11.</w:t>
      </w:r>
    </w:p>
    <w:p w:rsidR="007E6AB6" w:rsidRDefault="007E6AB6">
      <w:pPr>
        <w:spacing w:line="220" w:lineRule="auto"/>
        <w:ind w:firstLine="540"/>
      </w:pPr>
      <w:r>
        <w:t xml:space="preserve">Поэтому предприятию следует решить: либо списывать НДС по сверхнормативным расходам на рекламу за счет прибыли, остающейся в его распоряжении после налогообложения, как этого требуют налоговые органы, либо отстаивать свою правоту в арбитражном суде. </w:t>
      </w:r>
    </w:p>
    <w:p w:rsidR="007E6AB6" w:rsidRDefault="007E6AB6">
      <w:pPr>
        <w:pStyle w:val="2"/>
        <w:ind w:firstLine="340"/>
      </w:pPr>
      <w:r>
        <w:t>Отражение в учете нормативных и сверхнормативных расходов</w:t>
      </w:r>
    </w:p>
    <w:p w:rsidR="007E6AB6" w:rsidRDefault="007E6AB6">
      <w:pPr>
        <w:pStyle w:val="FR4"/>
        <w:spacing w:line="240" w:lineRule="auto"/>
        <w:ind w:left="0" w:firstLine="540"/>
        <w:jc w:val="left"/>
        <w:rPr>
          <w:sz w:val="24"/>
        </w:rPr>
      </w:pPr>
      <w:r>
        <w:rPr>
          <w:sz w:val="24"/>
          <w:szCs w:val="20"/>
        </w:rPr>
        <w:t>Предприятие торговли для расчета норматива расходов на рекламу использует показатель валового дохода и НДС по сверхнормативным расходам относит за счет прибыли, остающейся в его распоряжении после налогообложения.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  <w:r>
        <w:rPr>
          <w:color w:val="000000"/>
          <w:spacing w:val="-1"/>
          <w:w w:val="104"/>
          <w:szCs w:val="21"/>
        </w:rPr>
        <w:t>Операции можно отразить проводками: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  <w:r>
        <w:rPr>
          <w:i/>
          <w:iCs/>
          <w:color w:val="000000"/>
          <w:spacing w:val="-1"/>
          <w:w w:val="104"/>
          <w:szCs w:val="21"/>
        </w:rPr>
        <w:t>Д44 К76</w:t>
      </w:r>
      <w:r>
        <w:rPr>
          <w:color w:val="000000"/>
          <w:spacing w:val="-1"/>
          <w:w w:val="104"/>
          <w:szCs w:val="21"/>
        </w:rPr>
        <w:t xml:space="preserve"> – отражены расходы по рекламе,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  <w:r>
        <w:rPr>
          <w:i/>
          <w:iCs/>
          <w:color w:val="000000"/>
          <w:spacing w:val="-1"/>
          <w:w w:val="104"/>
          <w:szCs w:val="21"/>
        </w:rPr>
        <w:t>Д19 К76</w:t>
      </w:r>
      <w:r>
        <w:rPr>
          <w:color w:val="000000"/>
          <w:spacing w:val="-1"/>
          <w:w w:val="104"/>
          <w:szCs w:val="21"/>
        </w:rPr>
        <w:t xml:space="preserve"> – учтен НДС по рекламным расходам,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  <w:r>
        <w:rPr>
          <w:i/>
          <w:iCs/>
          <w:color w:val="000000"/>
          <w:spacing w:val="-1"/>
          <w:w w:val="104"/>
          <w:szCs w:val="21"/>
        </w:rPr>
        <w:t>Д76 К51</w:t>
      </w:r>
      <w:r>
        <w:rPr>
          <w:color w:val="000000"/>
          <w:spacing w:val="-1"/>
          <w:w w:val="104"/>
          <w:szCs w:val="21"/>
        </w:rPr>
        <w:t xml:space="preserve"> – оплачены расходы на рекламу.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  <w:r>
        <w:rPr>
          <w:color w:val="000000"/>
          <w:spacing w:val="-1"/>
          <w:w w:val="104"/>
          <w:szCs w:val="21"/>
        </w:rPr>
        <w:t>Если в отчетном периоде были сверхнормативные расходы на рекламу, то их возмещение отражается следующими проводками: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  <w:r>
        <w:rPr>
          <w:i/>
          <w:iCs/>
          <w:color w:val="000000"/>
          <w:spacing w:val="-1"/>
          <w:w w:val="104"/>
          <w:szCs w:val="21"/>
        </w:rPr>
        <w:t>Д68 К19 –</w:t>
      </w:r>
      <w:r>
        <w:rPr>
          <w:color w:val="000000"/>
          <w:spacing w:val="-1"/>
          <w:w w:val="104"/>
          <w:szCs w:val="21"/>
        </w:rPr>
        <w:t xml:space="preserve"> предъявлен к возмещению из бюджета НДС по нормативным расходам,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  <w:r>
        <w:rPr>
          <w:i/>
          <w:iCs/>
          <w:color w:val="000000"/>
          <w:spacing w:val="-1"/>
          <w:w w:val="104"/>
          <w:szCs w:val="21"/>
        </w:rPr>
        <w:t>Д88 К19</w:t>
      </w:r>
      <w:r>
        <w:rPr>
          <w:color w:val="000000"/>
          <w:spacing w:val="-1"/>
          <w:w w:val="104"/>
          <w:szCs w:val="21"/>
        </w:rPr>
        <w:t xml:space="preserve"> – НДС по сверхнормативным расходам отнесен за счет прибыли, остающейся у предприятия после налогообложения.</w:t>
      </w:r>
    </w:p>
    <w:p w:rsidR="007E6AB6" w:rsidRDefault="007E6AB6">
      <w:pPr>
        <w:spacing w:line="220" w:lineRule="auto"/>
        <w:ind w:left="40" w:firstLine="220"/>
      </w:pPr>
      <w:r>
        <w:t>В Справке о порядке «Расчета налога от фактической прибыли», показывается сумма превышения фактических расходов на рекламу над нормативными.</w:t>
      </w:r>
    </w:p>
    <w:p w:rsidR="007E6AB6" w:rsidRDefault="007E6AB6">
      <w:pPr>
        <w:spacing w:line="220" w:lineRule="auto"/>
        <w:ind w:left="40" w:firstLine="220"/>
        <w:rPr>
          <w:color w:val="000000"/>
          <w:spacing w:val="-1"/>
          <w:w w:val="104"/>
          <w:szCs w:val="21"/>
        </w:rPr>
      </w:pPr>
      <w:r>
        <w:t>Если</w:t>
      </w:r>
      <w:r>
        <w:rPr>
          <w:color w:val="000000"/>
          <w:spacing w:val="-1"/>
          <w:w w:val="104"/>
          <w:szCs w:val="21"/>
        </w:rPr>
        <w:t xml:space="preserve"> во втором отчетном периоде расходы на рекламу были меньше нормативных, то: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68</w:t>
      </w:r>
      <w:r>
        <w:rPr>
          <w:i/>
          <w:iCs/>
        </w:rPr>
        <w:t xml:space="preserve"> К</w:t>
      </w:r>
      <w:r>
        <w:rPr>
          <w:i/>
          <w:iCs/>
          <w:noProof/>
        </w:rPr>
        <w:t>19</w:t>
      </w:r>
      <w:r>
        <w:rPr>
          <w:noProof/>
        </w:rPr>
        <w:t xml:space="preserve"> —</w:t>
      </w:r>
      <w:r>
        <w:t xml:space="preserve"> предъявлен к возмещению из бюджета НДС по рекламным расходам</w:t>
      </w:r>
      <w:r>
        <w:rPr>
          <w:noProof/>
        </w:rPr>
        <w:t xml:space="preserve"> второго отчетного периода.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88</w:t>
      </w:r>
      <w:r>
        <w:rPr>
          <w:i/>
          <w:iCs/>
        </w:rPr>
        <w:t xml:space="preserve"> К</w:t>
      </w:r>
      <w:r>
        <w:rPr>
          <w:i/>
          <w:iCs/>
          <w:noProof/>
        </w:rPr>
        <w:t>19</w:t>
      </w:r>
      <w:r>
        <w:rPr>
          <w:b/>
          <w:bCs/>
          <w:noProof/>
        </w:rPr>
        <w:t xml:space="preserve"> —</w:t>
      </w:r>
      <w:r>
        <w:t xml:space="preserve"> сторно</w:t>
      </w:r>
      <w:r>
        <w:rPr>
          <w:noProof/>
        </w:rPr>
        <w:t xml:space="preserve"> — у</w:t>
      </w:r>
      <w:r>
        <w:t>чтен НДС по сверхнормативным расходам</w:t>
      </w:r>
      <w:r>
        <w:rPr>
          <w:noProof/>
        </w:rPr>
        <w:t xml:space="preserve"> первого отчетного периода,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68</w:t>
      </w:r>
      <w:r>
        <w:rPr>
          <w:i/>
          <w:iCs/>
        </w:rPr>
        <w:t xml:space="preserve"> К</w:t>
      </w:r>
      <w:r>
        <w:rPr>
          <w:i/>
          <w:iCs/>
          <w:noProof/>
        </w:rPr>
        <w:t>19</w:t>
      </w:r>
      <w:r>
        <w:rPr>
          <w:b/>
          <w:bCs/>
          <w:noProof/>
        </w:rPr>
        <w:t xml:space="preserve"> — </w:t>
      </w:r>
      <w:r>
        <w:t>предъявлен к возмещению из бюджета НДС по рекламным расходам</w:t>
      </w:r>
      <w:r>
        <w:rPr>
          <w:noProof/>
        </w:rPr>
        <w:t xml:space="preserve"> первого отчетного периода и т.д.</w:t>
      </w:r>
    </w:p>
    <w:p w:rsidR="007E6AB6" w:rsidRDefault="007E6AB6">
      <w:pPr>
        <w:spacing w:before="160" w:line="220" w:lineRule="auto"/>
      </w:pPr>
      <w:r>
        <w:t>По итогам такого отчетного периода в Справке о порядке определения данных, отражаемых по строке</w:t>
      </w:r>
      <w:r>
        <w:rPr>
          <w:noProof/>
        </w:rPr>
        <w:t xml:space="preserve"> 1</w:t>
      </w:r>
      <w:r>
        <w:t xml:space="preserve"> «Расчета налога от фактической прибыли», по строке</w:t>
      </w:r>
      <w:r>
        <w:rPr>
          <w:noProof/>
        </w:rPr>
        <w:t xml:space="preserve"> 4.1</w:t>
      </w:r>
      <w:r>
        <w:t xml:space="preserve"> «з» записи, касающиеся рекламных расходов, не делаются.</w:t>
      </w:r>
    </w:p>
    <w:p w:rsidR="007E6AB6" w:rsidRDefault="007E6AB6">
      <w:pPr>
        <w:spacing w:before="160" w:line="220" w:lineRule="auto"/>
        <w:rPr>
          <w:color w:val="000000"/>
          <w:spacing w:val="-1"/>
          <w:w w:val="104"/>
          <w:szCs w:val="21"/>
        </w:rPr>
      </w:pPr>
    </w:p>
    <w:p w:rsidR="007E6AB6" w:rsidRDefault="007E6AB6">
      <w:pPr>
        <w:spacing w:line="220" w:lineRule="auto"/>
        <w:ind w:firstLine="708"/>
        <w:rPr>
          <w:b/>
          <w:bCs/>
          <w:color w:val="000000"/>
          <w:spacing w:val="-1"/>
          <w:w w:val="104"/>
          <w:szCs w:val="21"/>
        </w:rPr>
      </w:pPr>
      <w:r>
        <w:rPr>
          <w:b/>
          <w:bCs/>
          <w:color w:val="000000"/>
          <w:spacing w:val="-1"/>
          <w:w w:val="104"/>
          <w:szCs w:val="21"/>
        </w:rPr>
        <w:t>3.4. Налог на рекламу.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</w:p>
    <w:p w:rsidR="007E6AB6" w:rsidRDefault="007E6AB6">
      <w:pPr>
        <w:spacing w:line="220" w:lineRule="auto"/>
        <w:ind w:firstLine="220"/>
      </w:pPr>
      <w:r>
        <w:t>В соответствии с подп. «3» п.</w:t>
      </w:r>
      <w:r>
        <w:rPr>
          <w:noProof/>
        </w:rPr>
        <w:t xml:space="preserve"> 1</w:t>
      </w:r>
      <w:r>
        <w:t xml:space="preserve"> ст.</w:t>
      </w:r>
      <w:r>
        <w:rPr>
          <w:noProof/>
        </w:rPr>
        <w:t xml:space="preserve"> 21</w:t>
      </w:r>
      <w:r>
        <w:t xml:space="preserve"> Закона РФ «Об </w:t>
      </w:r>
      <w:r>
        <w:rPr>
          <w:i/>
          <w:iCs/>
        </w:rPr>
        <w:t>основах налоговой системы в Российской Федерации»</w:t>
      </w:r>
      <w:r>
        <w:t xml:space="preserve"> предприятие, размещающее рекламу, является плательщиком налога на рекламу. Расходы предприятия по оплате налога на рекламу относятся на финансовые результаты (п.</w:t>
      </w:r>
      <w:r>
        <w:rPr>
          <w:noProof/>
        </w:rPr>
        <w:t xml:space="preserve"> 5</w:t>
      </w:r>
      <w:r>
        <w:t xml:space="preserve"> ст.</w:t>
      </w:r>
      <w:r>
        <w:rPr>
          <w:noProof/>
        </w:rPr>
        <w:t xml:space="preserve"> 21</w:t>
      </w:r>
      <w:r>
        <w:t xml:space="preserve"> Закона).</w:t>
      </w:r>
    </w:p>
    <w:p w:rsidR="007E6AB6" w:rsidRDefault="007E6AB6">
      <w:pPr>
        <w:spacing w:line="220" w:lineRule="auto"/>
      </w:pPr>
      <w:r>
        <w:t>В бухгалтерском учете операции по начислению и уплате налога на рекламу отражаются записями:</w:t>
      </w:r>
    </w:p>
    <w:p w:rsidR="007E6AB6" w:rsidRDefault="007E6AB6">
      <w:pPr>
        <w:spacing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80</w:t>
      </w:r>
      <w:r>
        <w:rPr>
          <w:i/>
          <w:iCs/>
        </w:rPr>
        <w:t xml:space="preserve"> К</w:t>
      </w:r>
      <w:r>
        <w:rPr>
          <w:i/>
          <w:iCs/>
          <w:noProof/>
        </w:rPr>
        <w:t>68,</w:t>
      </w:r>
      <w:r>
        <w:rPr>
          <w:i/>
          <w:iCs/>
        </w:rPr>
        <w:t xml:space="preserve"> субсчет «Расчеты по налогу на рекламу»</w:t>
      </w:r>
      <w:r>
        <w:rPr>
          <w:noProof/>
        </w:rPr>
        <w:t xml:space="preserve"> —</w:t>
      </w:r>
      <w:r>
        <w:t xml:space="preserve"> начислен налог на рекламу (5%) </w:t>
      </w:r>
    </w:p>
    <w:p w:rsidR="007E6AB6" w:rsidRDefault="007E6AB6">
      <w:pPr>
        <w:spacing w:before="60" w:line="220" w:lineRule="auto"/>
      </w:pPr>
      <w:r>
        <w:rPr>
          <w:i/>
          <w:iCs/>
        </w:rPr>
        <w:t>Д</w:t>
      </w:r>
      <w:r>
        <w:rPr>
          <w:i/>
          <w:iCs/>
          <w:noProof/>
        </w:rPr>
        <w:t>68,</w:t>
      </w:r>
      <w:r>
        <w:rPr>
          <w:i/>
          <w:iCs/>
        </w:rPr>
        <w:t xml:space="preserve"> субсчет «Расчеты по налогу на рекламу» К</w:t>
      </w:r>
      <w:r>
        <w:rPr>
          <w:i/>
          <w:iCs/>
          <w:noProof/>
        </w:rPr>
        <w:t>51</w:t>
      </w:r>
      <w:r>
        <w:rPr>
          <w:b/>
          <w:bCs/>
          <w:noProof/>
        </w:rPr>
        <w:t xml:space="preserve"> </w:t>
      </w:r>
      <w:r>
        <w:rPr>
          <w:noProof/>
        </w:rPr>
        <w:t>—</w:t>
      </w:r>
      <w:r>
        <w:t xml:space="preserve"> уплачен налог на рекламу.</w:t>
      </w:r>
    </w:p>
    <w:p w:rsidR="007E6AB6" w:rsidRDefault="007E6AB6">
      <w:pPr>
        <w:spacing w:line="220" w:lineRule="auto"/>
        <w:rPr>
          <w:color w:val="000000"/>
          <w:spacing w:val="-1"/>
          <w:w w:val="104"/>
          <w:szCs w:val="21"/>
        </w:rPr>
      </w:pPr>
    </w:p>
    <w:p w:rsidR="007E6AB6" w:rsidRDefault="007E6AB6">
      <w:pPr>
        <w:shd w:val="clear" w:color="auto" w:fill="FFFFFF"/>
        <w:spacing w:before="139" w:line="216" w:lineRule="exact"/>
        <w:ind w:right="29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Литература.</w:t>
      </w:r>
    </w:p>
    <w:p w:rsidR="007E6AB6" w:rsidRDefault="007E6AB6">
      <w:pPr>
        <w:shd w:val="clear" w:color="auto" w:fill="FFFFFF"/>
        <w:spacing w:before="139" w:line="216" w:lineRule="exact"/>
        <w:ind w:right="29"/>
        <w:jc w:val="both"/>
      </w:pP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Транспортные расходы по приобретению товаров. Ю.В.Михайловская. Главбух. Учет в торговле.№1, 2000. С.2-7.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Транспортные расходы по сбыту товаров. Ю.В.Михайловская. Главбух. Учет в торговле. №4, 2000. С.16-25.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Расходы на рекламу: учет и налогообложение у предприятий торговли. А.С Гаськов. Экономика и жизнь. Бухгалтерское приложение. № 10, 2000. С. 9-13.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Вывеска  или реклама? Д.В.Морозов. Главбух. № 22, 2000. С. 58-61.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Применение норм расходов на рекламу торговыми организациями. С.В.Венеровский. Консультант. № 9, 2000. С. 84-86.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Торговля: актуальные вопросы налогообложения. Ю.Подпорин.Экономика и жизнь. Бухгалтерское приложение. № 21, 2000.С. 7-15.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Приказ МФ РФ «О нормах и нормативах на представительские расходы, расходы на рекламу и на подготовку и переподготовку кадров на договорной основе с учебными заведениями, регулирующие размер отнесения этих расходов на себестоимость продукции (работ, услуг) для целей налогообложения, и порядок их применения» № 26-н от 15.03.2000.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Приказ МФ РФ «Об изменении норм компенсации за использование личных легковых автомобилей и мотоциклов для служебных целей». № 16-н от 4.02 2000.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Что нужно знать о рекламе? М.Бойкова. Экономика и жизнь. Бухгалтерское приложение. № 20, 2000. С. 8-12.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Федеральный закон «О рекламе». № 108-ФЗ от 18 июля 1995 г.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Автотранспортные операции. Е.Мельникова. Экономика ижизнь. Бухгалтерское приложение. №37, 2000. С. 22-24.</w:t>
      </w:r>
    </w:p>
    <w:p w:rsidR="007E6AB6" w:rsidRDefault="007E6AB6">
      <w:pPr>
        <w:numPr>
          <w:ilvl w:val="0"/>
          <w:numId w:val="14"/>
        </w:numPr>
        <w:shd w:val="clear" w:color="auto" w:fill="FFFFFF"/>
        <w:spacing w:before="139" w:line="216" w:lineRule="exact"/>
        <w:ind w:right="29"/>
        <w:jc w:val="both"/>
      </w:pPr>
      <w:r>
        <w:t>Налоговый спор предприятия торговли – расходы на рекламу. Главбух. № 7, 2000. С. 56-58</w:t>
      </w:r>
      <w:bookmarkStart w:id="0" w:name="_GoBack"/>
      <w:bookmarkEnd w:id="0"/>
    </w:p>
    <w:sectPr w:rsidR="007E6AB6">
      <w:footerReference w:type="even" r:id="rId7"/>
      <w:footerReference w:type="default" r:id="rId8"/>
      <w:pgSz w:w="11906" w:h="16838"/>
      <w:pgMar w:top="1440" w:right="926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B6" w:rsidRDefault="007E6AB6">
      <w:r>
        <w:separator/>
      </w:r>
    </w:p>
  </w:endnote>
  <w:endnote w:type="continuationSeparator" w:id="0">
    <w:p w:rsidR="007E6AB6" w:rsidRDefault="007E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B6" w:rsidRDefault="007E6AB6">
    <w:pPr>
      <w:pStyle w:val="a4"/>
      <w:framePr w:wrap="around" w:vAnchor="text" w:hAnchor="margin" w:xAlign="right" w:y="1"/>
      <w:rPr>
        <w:rStyle w:val="a5"/>
      </w:rPr>
    </w:pPr>
  </w:p>
  <w:p w:rsidR="007E6AB6" w:rsidRDefault="007E6A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B6" w:rsidRDefault="00FC10B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E6AB6" w:rsidRDefault="007E6A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B6" w:rsidRDefault="007E6AB6">
      <w:r>
        <w:separator/>
      </w:r>
    </w:p>
  </w:footnote>
  <w:footnote w:type="continuationSeparator" w:id="0">
    <w:p w:rsidR="007E6AB6" w:rsidRDefault="007E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88A"/>
    <w:multiLevelType w:val="hybridMultilevel"/>
    <w:tmpl w:val="44FE2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63B03"/>
    <w:multiLevelType w:val="hybridMultilevel"/>
    <w:tmpl w:val="2BE8BAA4"/>
    <w:lvl w:ilvl="0" w:tplc="E196F54C">
      <w:start w:val="2"/>
      <w:numFmt w:val="bullet"/>
      <w:lvlText w:val="—"/>
      <w:lvlJc w:val="left"/>
      <w:pPr>
        <w:tabs>
          <w:tab w:val="num" w:pos="1031"/>
        </w:tabs>
        <w:ind w:left="1031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">
    <w:nsid w:val="13C80501"/>
    <w:multiLevelType w:val="hybridMultilevel"/>
    <w:tmpl w:val="7EB8CD26"/>
    <w:lvl w:ilvl="0" w:tplc="3ED02BA4">
      <w:start w:val="1"/>
      <w:numFmt w:val="bullet"/>
      <w:lvlText w:val="-"/>
      <w:lvlJc w:val="left"/>
      <w:pPr>
        <w:tabs>
          <w:tab w:val="num" w:pos="866"/>
        </w:tabs>
        <w:ind w:left="866" w:hanging="525"/>
      </w:pPr>
      <w:rPr>
        <w:rFonts w:ascii="Times New Roman" w:eastAsia="Times New Roman" w:hAnsi="Times New Roman" w:cs="Times New Roman" w:hint="default"/>
        <w:color w:val="000000"/>
        <w:w w:val="109"/>
      </w:rPr>
    </w:lvl>
    <w:lvl w:ilvl="1" w:tplc="DE725DFE">
      <w:numFmt w:val="bullet"/>
      <w:lvlText w:val="—"/>
      <w:lvlJc w:val="left"/>
      <w:pPr>
        <w:tabs>
          <w:tab w:val="num" w:pos="1856"/>
        </w:tabs>
        <w:ind w:left="1856" w:hanging="795"/>
      </w:pPr>
      <w:rPr>
        <w:rFonts w:ascii="Times New Roman" w:eastAsia="Times New Roman" w:hAnsi="Times New Roman" w:cs="Times New Roman" w:hint="default"/>
        <w:color w:val="000000"/>
        <w:w w:val="11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3">
    <w:nsid w:val="15FD34F4"/>
    <w:multiLevelType w:val="hybridMultilevel"/>
    <w:tmpl w:val="57828DF0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913A3"/>
    <w:multiLevelType w:val="multilevel"/>
    <w:tmpl w:val="FE303C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25903662"/>
    <w:multiLevelType w:val="hybridMultilevel"/>
    <w:tmpl w:val="258A6D60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56BAF"/>
    <w:multiLevelType w:val="hybridMultilevel"/>
    <w:tmpl w:val="C6344C3A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C52B7"/>
    <w:multiLevelType w:val="hybridMultilevel"/>
    <w:tmpl w:val="75768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B7504E"/>
    <w:multiLevelType w:val="hybridMultilevel"/>
    <w:tmpl w:val="10D64F5A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1471D"/>
    <w:multiLevelType w:val="hybridMultilevel"/>
    <w:tmpl w:val="976457F8"/>
    <w:lvl w:ilvl="0" w:tplc="D2F45FAA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46625"/>
    <w:multiLevelType w:val="hybridMultilevel"/>
    <w:tmpl w:val="BC105EA0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4D2492"/>
    <w:multiLevelType w:val="hybridMultilevel"/>
    <w:tmpl w:val="28F227BA"/>
    <w:lvl w:ilvl="0" w:tplc="B470DA38">
      <w:start w:val="2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2">
    <w:nsid w:val="59747E75"/>
    <w:multiLevelType w:val="hybridMultilevel"/>
    <w:tmpl w:val="3DA694BA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A84C91"/>
    <w:multiLevelType w:val="hybridMultilevel"/>
    <w:tmpl w:val="258A6D60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8B4A07"/>
    <w:multiLevelType w:val="multilevel"/>
    <w:tmpl w:val="D8A8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4B5A92"/>
    <w:multiLevelType w:val="hybridMultilevel"/>
    <w:tmpl w:val="9D16D24C"/>
    <w:lvl w:ilvl="0" w:tplc="D1D69F2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0BF"/>
    <w:rsid w:val="004255C0"/>
    <w:rsid w:val="004B4A40"/>
    <w:rsid w:val="007E6AB6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CF10B-D399-4473-8BD0-DE082B53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4" w:after="538" w:line="230" w:lineRule="exact"/>
      <w:ind w:right="5"/>
      <w:jc w:val="both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spacing w:before="280"/>
      <w:ind w:left="200" w:right="1000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34" w:after="509" w:line="235" w:lineRule="exact"/>
      <w:ind w:right="5" w:firstLine="341"/>
      <w:jc w:val="both"/>
    </w:pPr>
    <w:rPr>
      <w:b/>
      <w:bCs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line="260" w:lineRule="auto"/>
      <w:ind w:left="280" w:firstLine="320"/>
      <w:jc w:val="both"/>
    </w:pPr>
    <w:rPr>
      <w:sz w:val="18"/>
      <w:szCs w:val="18"/>
    </w:rPr>
  </w:style>
  <w:style w:type="paragraph" w:styleId="20">
    <w:name w:val="Body Text Indent 2"/>
    <w:basedOn w:val="a"/>
    <w:semiHidden/>
    <w:pPr>
      <w:spacing w:line="220" w:lineRule="auto"/>
      <w:ind w:firstLine="540"/>
    </w:pPr>
  </w:style>
  <w:style w:type="paragraph" w:styleId="3">
    <w:name w:val="Body Text Indent 3"/>
    <w:basedOn w:val="a"/>
    <w:semiHidden/>
    <w:pPr>
      <w:spacing w:line="220" w:lineRule="auto"/>
      <w:ind w:firstLine="540"/>
    </w:pPr>
    <w:rPr>
      <w:i/>
      <w:iCs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30298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Vadim</dc:creator>
  <cp:keywords/>
  <dc:description/>
  <cp:lastModifiedBy>Irina</cp:lastModifiedBy>
  <cp:revision>2</cp:revision>
  <dcterms:created xsi:type="dcterms:W3CDTF">2014-09-07T10:04:00Z</dcterms:created>
  <dcterms:modified xsi:type="dcterms:W3CDTF">2014-09-07T10:04:00Z</dcterms:modified>
</cp:coreProperties>
</file>