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6D2" w:rsidRPr="002E3350" w:rsidRDefault="00D436D2" w:rsidP="002E3350">
      <w:pPr>
        <w:spacing w:line="360" w:lineRule="auto"/>
        <w:ind w:firstLine="709"/>
        <w:jc w:val="center"/>
        <w:rPr>
          <w:b/>
          <w:bCs/>
          <w:sz w:val="28"/>
          <w:szCs w:val="28"/>
        </w:rPr>
      </w:pPr>
      <w:r w:rsidRPr="002E3350">
        <w:rPr>
          <w:b/>
          <w:bCs/>
          <w:sz w:val="28"/>
          <w:szCs w:val="28"/>
        </w:rPr>
        <w:t>Традиции и обычаи</w:t>
      </w:r>
    </w:p>
    <w:p w:rsidR="00D436D2" w:rsidRPr="002E3350" w:rsidRDefault="00D436D2" w:rsidP="002E3350">
      <w:pPr>
        <w:spacing w:line="360" w:lineRule="auto"/>
        <w:ind w:firstLine="709"/>
        <w:jc w:val="both"/>
        <w:rPr>
          <w:sz w:val="28"/>
          <w:szCs w:val="28"/>
        </w:rPr>
      </w:pPr>
    </w:p>
    <w:p w:rsidR="00D436D2" w:rsidRPr="002E3350" w:rsidRDefault="00D436D2" w:rsidP="002E3350">
      <w:pPr>
        <w:spacing w:line="360" w:lineRule="auto"/>
        <w:ind w:firstLine="709"/>
        <w:jc w:val="both"/>
        <w:rPr>
          <w:sz w:val="28"/>
          <w:szCs w:val="28"/>
        </w:rPr>
      </w:pPr>
      <w:r w:rsidRPr="002E3350">
        <w:rPr>
          <w:b/>
          <w:bCs/>
          <w:i/>
          <w:iCs/>
          <w:sz w:val="28"/>
          <w:szCs w:val="28"/>
        </w:rPr>
        <w:t>Ингуши</w:t>
      </w:r>
      <w:r w:rsidRPr="002E3350">
        <w:rPr>
          <w:sz w:val="28"/>
          <w:szCs w:val="28"/>
        </w:rPr>
        <w:t xml:space="preserve"> гордятся своей древней, удивительно красивой страной, пр</w:t>
      </w:r>
      <w:r w:rsidR="00133F01">
        <w:rPr>
          <w:sz w:val="28"/>
          <w:szCs w:val="28"/>
        </w:rPr>
        <w:t>екрасными традициями и обычаями</w:t>
      </w:r>
      <w:r w:rsidRPr="002E3350">
        <w:rPr>
          <w:sz w:val="28"/>
          <w:szCs w:val="28"/>
        </w:rPr>
        <w:t xml:space="preserve">, оставленными мудрыми предками. В них непоколебимый дух добрососедства и настоящего кавказского долголетия. Традиции и обычаи народа играют важную роль в воспроизводстве культуры и духовной жизни, в обеспечении преемственности духовной жизни, в гармоническом развитии общества и личности. </w:t>
      </w:r>
    </w:p>
    <w:p w:rsidR="00D436D2" w:rsidRPr="002E3350" w:rsidRDefault="00D436D2" w:rsidP="002E3350">
      <w:pPr>
        <w:spacing w:line="360" w:lineRule="auto"/>
        <w:ind w:firstLine="709"/>
        <w:jc w:val="both"/>
        <w:rPr>
          <w:sz w:val="28"/>
          <w:szCs w:val="28"/>
        </w:rPr>
      </w:pPr>
      <w:r w:rsidRPr="002E3350">
        <w:rPr>
          <w:b/>
          <w:bCs/>
          <w:i/>
          <w:iCs/>
          <w:sz w:val="28"/>
          <w:szCs w:val="28"/>
        </w:rPr>
        <w:t>Доброта, открытость, душевность, уважение собственного достоинства и достоинства другого</w:t>
      </w:r>
      <w:r w:rsidRPr="002E3350">
        <w:rPr>
          <w:sz w:val="28"/>
          <w:szCs w:val="28"/>
        </w:rPr>
        <w:t xml:space="preserve"> - основные духовные принципы национальной культуры ингушей.</w:t>
      </w:r>
    </w:p>
    <w:p w:rsidR="00D436D2" w:rsidRPr="002E3350" w:rsidRDefault="00D436D2" w:rsidP="002E3350">
      <w:pPr>
        <w:spacing w:line="360" w:lineRule="auto"/>
        <w:ind w:firstLine="709"/>
        <w:jc w:val="both"/>
        <w:rPr>
          <w:sz w:val="28"/>
          <w:szCs w:val="28"/>
        </w:rPr>
      </w:pPr>
      <w:r w:rsidRPr="002E3350">
        <w:rPr>
          <w:sz w:val="28"/>
          <w:szCs w:val="28"/>
        </w:rPr>
        <w:t>Уважение к родителям и старшим, заботливое отношение к младшим, почтительное обращение с женщиной, толерантность к различным культурам, доброжелательность во взаимоотношениях с соседями - всё это проявления вековых традиций народа. Этикет взаимоотношений ингушей друг с другом и с представителями других народов - яркое тому подтверждение.</w:t>
      </w:r>
    </w:p>
    <w:p w:rsidR="00D436D2" w:rsidRPr="002E3350" w:rsidRDefault="00D436D2" w:rsidP="002E3350">
      <w:pPr>
        <w:spacing w:line="360" w:lineRule="auto"/>
        <w:ind w:firstLine="709"/>
        <w:jc w:val="both"/>
        <w:rPr>
          <w:sz w:val="28"/>
          <w:szCs w:val="28"/>
        </w:rPr>
      </w:pPr>
      <w:r w:rsidRPr="002E3350">
        <w:rPr>
          <w:b/>
          <w:bCs/>
          <w:i/>
          <w:iCs/>
          <w:sz w:val="28"/>
          <w:szCs w:val="28"/>
        </w:rPr>
        <w:t xml:space="preserve">Уважительное отношение к родителям и забота о них, почтительное отношение к старикам </w:t>
      </w:r>
      <w:r w:rsidRPr="002E3350">
        <w:rPr>
          <w:sz w:val="28"/>
          <w:szCs w:val="28"/>
        </w:rPr>
        <w:t>является святым долгом. В будни и в праздники дом, в котором есть старики, бывает наполнен гостями. С особой любовью тянутся к старикам их внуки. Ещё в первой половине XIX века В.Бурьянов отмечал: "Они имеют чрезвычайное уважение к старости, совет опытного старца всегда имеет большое влияние на молодёжь ". Самые значительные вопросы в жизни семьи и общества ингуши не решают без их непосредственного участия.</w:t>
      </w:r>
    </w:p>
    <w:p w:rsidR="00D436D2" w:rsidRPr="002E3350" w:rsidRDefault="00D436D2" w:rsidP="002E3350">
      <w:pPr>
        <w:spacing w:line="360" w:lineRule="auto"/>
        <w:ind w:firstLine="709"/>
        <w:jc w:val="both"/>
        <w:rPr>
          <w:sz w:val="28"/>
          <w:szCs w:val="28"/>
        </w:rPr>
      </w:pPr>
      <w:r w:rsidRPr="002E3350">
        <w:rPr>
          <w:sz w:val="28"/>
          <w:szCs w:val="28"/>
        </w:rPr>
        <w:t>Кавказцы, по природе своей философски относящиеся к жизни, высоко ценят роль женщины в обществе. В ингушском обществе с малолетства прививается чувство высокой почтительности к женщине. В далёком прошлом даже самый жестокий поединок прекращался, если женщина, прося об этом, снимала головной платок. Женщину издревле называют "хранительницей очага". Она обязана собою явить пример нравственности, любви и верности, терпимости и миротворчества, и в воспитании души и ума ребёнка развивать его в верном направлении. Её роль всегда ценилась в ингушском обществе. Ингушский этикет требует относиться к женщине со всем вниманием и предупредительностью. Чувство внутренней свободы и ума, практическая мудрость и такт поднимают авторитет женщине в обществе.</w:t>
      </w:r>
    </w:p>
    <w:p w:rsidR="00D436D2" w:rsidRPr="002E3350" w:rsidRDefault="00D436D2" w:rsidP="002E3350">
      <w:pPr>
        <w:spacing w:line="360" w:lineRule="auto"/>
        <w:ind w:firstLine="709"/>
        <w:jc w:val="both"/>
        <w:rPr>
          <w:sz w:val="28"/>
          <w:szCs w:val="28"/>
        </w:rPr>
      </w:pPr>
      <w:r w:rsidRPr="002E3350">
        <w:rPr>
          <w:sz w:val="28"/>
          <w:szCs w:val="28"/>
        </w:rPr>
        <w:t>В современном ингушском обществе женщина - мать, педагог, профессор, врач, художник, юрист, экономист.</w:t>
      </w:r>
    </w:p>
    <w:p w:rsidR="00D436D2" w:rsidRPr="002E3350" w:rsidRDefault="00D436D2" w:rsidP="002E3350">
      <w:pPr>
        <w:spacing w:line="360" w:lineRule="auto"/>
        <w:ind w:firstLine="709"/>
        <w:jc w:val="both"/>
        <w:rPr>
          <w:sz w:val="28"/>
          <w:szCs w:val="28"/>
        </w:rPr>
      </w:pPr>
      <w:r w:rsidRPr="002E3350">
        <w:rPr>
          <w:b/>
          <w:bCs/>
          <w:i/>
          <w:iCs/>
          <w:sz w:val="28"/>
          <w:szCs w:val="28"/>
        </w:rPr>
        <w:t>Гость для ингуша - лицо священное.</w:t>
      </w:r>
      <w:r w:rsidRPr="002E3350">
        <w:rPr>
          <w:sz w:val="28"/>
          <w:szCs w:val="28"/>
        </w:rPr>
        <w:t xml:space="preserve"> Всё лучшее в доме подаётся гостю. Независимо от национальности и вероисповедания гостю уделяется повышенное внимание. В обществе ценятся такие обычаи, как </w:t>
      </w:r>
      <w:r w:rsidR="002E3350">
        <w:rPr>
          <w:sz w:val="28"/>
          <w:szCs w:val="28"/>
        </w:rPr>
        <w:t>вежарил (побратимство) и доттаг</w:t>
      </w:r>
      <w:r w:rsidRPr="002E3350">
        <w:rPr>
          <w:sz w:val="28"/>
          <w:szCs w:val="28"/>
        </w:rPr>
        <w:t>ал (дружба) с представителями как своего, так и других народов. Дружественные взаимоотношения передаются через поколения.</w:t>
      </w:r>
    </w:p>
    <w:p w:rsidR="00D436D2" w:rsidRPr="002E3350" w:rsidRDefault="00D436D2" w:rsidP="002E3350">
      <w:pPr>
        <w:spacing w:line="360" w:lineRule="auto"/>
        <w:ind w:firstLine="709"/>
        <w:jc w:val="both"/>
        <w:rPr>
          <w:sz w:val="28"/>
          <w:szCs w:val="28"/>
        </w:rPr>
      </w:pPr>
      <w:r w:rsidRPr="002E3350">
        <w:rPr>
          <w:sz w:val="28"/>
          <w:szCs w:val="28"/>
        </w:rPr>
        <w:t xml:space="preserve">Верность данному слову почитается как высшая ценность. </w:t>
      </w:r>
    </w:p>
    <w:p w:rsidR="00D436D2" w:rsidRPr="002E3350" w:rsidRDefault="00D436D2" w:rsidP="002E3350">
      <w:pPr>
        <w:spacing w:line="360" w:lineRule="auto"/>
        <w:ind w:firstLine="709"/>
        <w:jc w:val="both"/>
        <w:rPr>
          <w:sz w:val="28"/>
          <w:szCs w:val="28"/>
        </w:rPr>
      </w:pPr>
      <w:r w:rsidRPr="002E3350">
        <w:rPr>
          <w:sz w:val="28"/>
          <w:szCs w:val="28"/>
        </w:rPr>
        <w:t xml:space="preserve">Уникальным мероприятием в духовной культуре ингушей является "ловзар". </w:t>
      </w:r>
      <w:r w:rsidRPr="002E3350">
        <w:rPr>
          <w:b/>
          <w:bCs/>
          <w:i/>
          <w:iCs/>
          <w:sz w:val="28"/>
          <w:szCs w:val="28"/>
        </w:rPr>
        <w:t>"Ловзар"</w:t>
      </w:r>
      <w:r w:rsidRPr="002E3350">
        <w:rPr>
          <w:sz w:val="28"/>
          <w:szCs w:val="28"/>
        </w:rPr>
        <w:t xml:space="preserve"> - это шуточное сватовство, зажигательные танцы, юмор, шутки, песни. Это гимн жизнеутверждающего началу ингушей. Свод неписанных правил ингушской этики</w:t>
      </w:r>
      <w:r w:rsidRPr="002E3350">
        <w:rPr>
          <w:b/>
          <w:bCs/>
          <w:i/>
          <w:iCs/>
          <w:sz w:val="28"/>
          <w:szCs w:val="28"/>
        </w:rPr>
        <w:t xml:space="preserve"> "Г</w:t>
      </w:r>
      <w:r w:rsidR="00133F01">
        <w:rPr>
          <w:b/>
          <w:bCs/>
          <w:i/>
          <w:iCs/>
          <w:sz w:val="28"/>
          <w:szCs w:val="28"/>
        </w:rPr>
        <w:t>алг</w:t>
      </w:r>
      <w:r w:rsidRPr="002E3350">
        <w:rPr>
          <w:b/>
          <w:bCs/>
          <w:i/>
          <w:iCs/>
          <w:sz w:val="28"/>
          <w:szCs w:val="28"/>
        </w:rPr>
        <w:t>ай эздел"</w:t>
      </w:r>
      <w:r w:rsidRPr="002E3350">
        <w:rPr>
          <w:sz w:val="28"/>
          <w:szCs w:val="28"/>
        </w:rPr>
        <w:t>, по которым строит свой мир ингушский народ, - это образ жизни и образ мышления, мироощущение и нравственность, это строгое следование традициям, благородство, обязательное, как религия. Эздел - это культура интеллигентности.</w:t>
      </w:r>
    </w:p>
    <w:p w:rsidR="00D436D2" w:rsidRPr="002E3350" w:rsidRDefault="00D436D2" w:rsidP="002E3350">
      <w:pPr>
        <w:spacing w:line="360" w:lineRule="auto"/>
        <w:ind w:firstLine="709"/>
        <w:jc w:val="both"/>
        <w:rPr>
          <w:sz w:val="28"/>
          <w:szCs w:val="28"/>
        </w:rPr>
      </w:pPr>
      <w:r w:rsidRPr="002E3350">
        <w:rPr>
          <w:sz w:val="28"/>
          <w:szCs w:val="28"/>
        </w:rPr>
        <w:t xml:space="preserve">Моральный кодекс ингушей </w:t>
      </w:r>
      <w:r w:rsidRPr="002E3350">
        <w:rPr>
          <w:b/>
          <w:bCs/>
          <w:i/>
          <w:iCs/>
          <w:sz w:val="28"/>
          <w:szCs w:val="28"/>
        </w:rPr>
        <w:t>"эхь-эздел"</w:t>
      </w:r>
      <w:r w:rsidRPr="002E3350">
        <w:rPr>
          <w:sz w:val="28"/>
          <w:szCs w:val="28"/>
        </w:rPr>
        <w:t xml:space="preserve">, традиции и обычаи, искусство каменного зодчества - лучшее, что создано ингушским народным гением. Оно по праву занимает своё место в обществе сокровищнице материальных и духовных ценностей своего мира. </w:t>
      </w:r>
    </w:p>
    <w:p w:rsidR="00D436D2" w:rsidRDefault="00D436D2" w:rsidP="002E3350">
      <w:pPr>
        <w:spacing w:line="360" w:lineRule="auto"/>
        <w:ind w:firstLine="709"/>
        <w:jc w:val="both"/>
        <w:rPr>
          <w:sz w:val="28"/>
          <w:szCs w:val="28"/>
        </w:rPr>
      </w:pPr>
      <w:r w:rsidRPr="002E3350">
        <w:rPr>
          <w:sz w:val="28"/>
          <w:szCs w:val="28"/>
        </w:rPr>
        <w:t>Общество, умеющее ценить мудрое наследие предков, проявляется в благородстве, внимании и почтительном отношении друг к другу.</w:t>
      </w:r>
    </w:p>
    <w:p w:rsidR="002E3350" w:rsidRPr="002E3350" w:rsidRDefault="002E3350" w:rsidP="002E3350">
      <w:pPr>
        <w:spacing w:line="360" w:lineRule="auto"/>
        <w:ind w:firstLine="709"/>
        <w:jc w:val="both"/>
        <w:rPr>
          <w:sz w:val="28"/>
          <w:szCs w:val="28"/>
        </w:rPr>
      </w:pPr>
    </w:p>
    <w:p w:rsidR="00D436D2" w:rsidRDefault="002E3350" w:rsidP="002E3350">
      <w:pPr>
        <w:spacing w:line="360" w:lineRule="auto"/>
        <w:ind w:firstLine="709"/>
        <w:jc w:val="center"/>
        <w:rPr>
          <w:b/>
          <w:bCs/>
          <w:sz w:val="28"/>
          <w:szCs w:val="28"/>
        </w:rPr>
      </w:pPr>
      <w:r>
        <w:rPr>
          <w:b/>
          <w:bCs/>
          <w:sz w:val="28"/>
          <w:szCs w:val="28"/>
        </w:rPr>
        <w:t>Народное творчество</w:t>
      </w:r>
    </w:p>
    <w:p w:rsidR="002E3350" w:rsidRPr="002E3350" w:rsidRDefault="002E3350" w:rsidP="002E3350">
      <w:pPr>
        <w:spacing w:line="360" w:lineRule="auto"/>
        <w:ind w:firstLine="709"/>
        <w:jc w:val="center"/>
        <w:rPr>
          <w:b/>
          <w:bCs/>
          <w:sz w:val="28"/>
          <w:szCs w:val="28"/>
        </w:rPr>
      </w:pPr>
    </w:p>
    <w:p w:rsidR="00D436D2" w:rsidRPr="002E3350" w:rsidRDefault="00D436D2" w:rsidP="002E3350">
      <w:pPr>
        <w:pStyle w:val="a5"/>
        <w:spacing w:before="0" w:beforeAutospacing="0" w:after="0" w:afterAutospacing="0" w:line="360" w:lineRule="auto"/>
        <w:ind w:firstLine="709"/>
        <w:jc w:val="both"/>
        <w:rPr>
          <w:color w:val="auto"/>
          <w:sz w:val="28"/>
          <w:szCs w:val="28"/>
        </w:rPr>
      </w:pPr>
      <w:r w:rsidRPr="002E3350">
        <w:rPr>
          <w:color w:val="auto"/>
          <w:sz w:val="28"/>
          <w:szCs w:val="28"/>
        </w:rPr>
        <w:t>Академик Пельше писал:</w:t>
      </w:r>
    </w:p>
    <w:p w:rsidR="00D436D2" w:rsidRDefault="00D436D2" w:rsidP="002E3350">
      <w:pPr>
        <w:pStyle w:val="a5"/>
        <w:spacing w:before="0" w:beforeAutospacing="0" w:after="0" w:afterAutospacing="0" w:line="360" w:lineRule="auto"/>
        <w:ind w:firstLine="709"/>
        <w:jc w:val="both"/>
        <w:rPr>
          <w:b/>
          <w:bCs/>
          <w:i/>
          <w:iCs/>
          <w:color w:val="auto"/>
          <w:sz w:val="28"/>
          <w:szCs w:val="28"/>
        </w:rPr>
      </w:pPr>
      <w:r w:rsidRPr="002E3350">
        <w:rPr>
          <w:b/>
          <w:bCs/>
          <w:i/>
          <w:iCs/>
          <w:color w:val="auto"/>
          <w:sz w:val="28"/>
          <w:szCs w:val="28"/>
        </w:rPr>
        <w:t xml:space="preserve">"Надо помнить, что народное искусство у всех народов несёт в себе отпечатки, глубокие следы тех хозяйственных, политических, бытовых , религиозных условий, в каких веками жил данный народ - они определяли и содержание и форму песен, сказаний, танцев, костюмов, орнаментики; творчество народа, т.е. крестьянских, трудящихся масс, прежде всего таких народов, как горские, необходимо изучать, необходимо знать". </w:t>
      </w:r>
    </w:p>
    <w:p w:rsidR="002E3350" w:rsidRPr="002E3350" w:rsidRDefault="002E3350" w:rsidP="002E3350">
      <w:pPr>
        <w:pStyle w:val="a5"/>
        <w:spacing w:before="0" w:beforeAutospacing="0" w:after="0" w:afterAutospacing="0" w:line="360" w:lineRule="auto"/>
        <w:ind w:firstLine="709"/>
        <w:jc w:val="both"/>
        <w:rPr>
          <w:color w:val="auto"/>
          <w:sz w:val="28"/>
          <w:szCs w:val="28"/>
        </w:rPr>
      </w:pPr>
    </w:p>
    <w:p w:rsidR="00D436D2" w:rsidRPr="002E3350" w:rsidRDefault="00D436D2" w:rsidP="002E3350">
      <w:pPr>
        <w:spacing w:line="360" w:lineRule="auto"/>
        <w:ind w:firstLine="709"/>
        <w:jc w:val="center"/>
        <w:rPr>
          <w:b/>
          <w:bCs/>
          <w:sz w:val="28"/>
          <w:szCs w:val="28"/>
        </w:rPr>
      </w:pPr>
      <w:r w:rsidRPr="002E3350">
        <w:rPr>
          <w:b/>
          <w:bCs/>
          <w:sz w:val="28"/>
          <w:szCs w:val="28"/>
        </w:rPr>
        <w:t>Ингушская кухня</w:t>
      </w:r>
    </w:p>
    <w:p w:rsidR="002E3350" w:rsidRDefault="002E3350" w:rsidP="002E3350">
      <w:pPr>
        <w:spacing w:line="360" w:lineRule="auto"/>
        <w:ind w:firstLine="709"/>
        <w:jc w:val="both"/>
        <w:rPr>
          <w:b/>
          <w:bCs/>
          <w:i/>
          <w:iCs/>
          <w:sz w:val="28"/>
          <w:szCs w:val="28"/>
        </w:rPr>
      </w:pPr>
    </w:p>
    <w:p w:rsidR="00D436D2" w:rsidRPr="002E3350" w:rsidRDefault="00D436D2" w:rsidP="002E3350">
      <w:pPr>
        <w:spacing w:line="360" w:lineRule="auto"/>
        <w:ind w:firstLine="709"/>
        <w:jc w:val="both"/>
        <w:rPr>
          <w:sz w:val="28"/>
          <w:szCs w:val="28"/>
        </w:rPr>
      </w:pPr>
      <w:r w:rsidRPr="002E3350">
        <w:rPr>
          <w:b/>
          <w:bCs/>
          <w:i/>
          <w:iCs/>
          <w:sz w:val="28"/>
          <w:szCs w:val="28"/>
        </w:rPr>
        <w:t>Ингушская кухня</w:t>
      </w:r>
      <w:r w:rsidRPr="002E3350">
        <w:rPr>
          <w:sz w:val="28"/>
          <w:szCs w:val="28"/>
        </w:rPr>
        <w:t xml:space="preserve"> - одна из древнейших, самых простых. Блюда питательные, калорийные. Готовятся быстро из самых доступных продуктов. Мясо - баранина и птица в натуральном виде, основной продукт в приготовлении блюд. Они готовятся из нескольких составляющих, калорийны и очень легко усваиваются организмом. Самые важные компоненты многих блюд - острые приправы, лук, чеснок, перец, чебрец. </w:t>
      </w:r>
    </w:p>
    <w:p w:rsidR="00D436D2" w:rsidRPr="002E3350" w:rsidRDefault="00D436D2" w:rsidP="002E3350">
      <w:pPr>
        <w:spacing w:line="360" w:lineRule="auto"/>
        <w:ind w:firstLine="709"/>
        <w:jc w:val="both"/>
        <w:rPr>
          <w:sz w:val="28"/>
          <w:szCs w:val="28"/>
        </w:rPr>
      </w:pPr>
      <w:r w:rsidRPr="002E3350">
        <w:rPr>
          <w:b/>
          <w:bCs/>
          <w:i/>
          <w:iCs/>
          <w:sz w:val="28"/>
          <w:szCs w:val="28"/>
        </w:rPr>
        <w:t>Ингушская кухня</w:t>
      </w:r>
      <w:r w:rsidR="002E3350">
        <w:rPr>
          <w:b/>
          <w:bCs/>
          <w:i/>
          <w:iCs/>
          <w:sz w:val="28"/>
          <w:szCs w:val="28"/>
        </w:rPr>
        <w:t xml:space="preserve"> </w:t>
      </w:r>
      <w:r w:rsidRPr="002E3350">
        <w:rPr>
          <w:sz w:val="28"/>
          <w:szCs w:val="28"/>
        </w:rPr>
        <w:t>богата витамизированная и сытная. Зелень - очень важная составляющая блюд. Довольно много блюд готовятся из черемши, сыра, тыквы, творога, кукурузы и, конечно, сушённого мяса. Ингуши любят мясные бульоны, баранину, говядину, отварную птицу (свинина исключена). Мясо подаётся с галушками из пшеничной или кукурузной муки и обязательно с чесночной приправой. В то время, когда не было холодильников, сушёное мясо являлось палочкой</w:t>
      </w:r>
      <w:r w:rsidR="002E3350">
        <w:rPr>
          <w:sz w:val="28"/>
          <w:szCs w:val="28"/>
        </w:rPr>
        <w:t xml:space="preserve"> </w:t>
      </w:r>
      <w:r w:rsidRPr="002E3350">
        <w:rPr>
          <w:sz w:val="28"/>
          <w:szCs w:val="28"/>
        </w:rPr>
        <w:t>-</w:t>
      </w:r>
      <w:r w:rsidR="002E3350">
        <w:rPr>
          <w:sz w:val="28"/>
          <w:szCs w:val="28"/>
        </w:rPr>
        <w:t xml:space="preserve"> </w:t>
      </w:r>
      <w:r w:rsidRPr="002E3350">
        <w:rPr>
          <w:sz w:val="28"/>
          <w:szCs w:val="28"/>
        </w:rPr>
        <w:t xml:space="preserve">выручалкой. Из него готовилось много блюд. </w:t>
      </w:r>
    </w:p>
    <w:p w:rsidR="00D436D2" w:rsidRPr="002E3350" w:rsidRDefault="00D436D2" w:rsidP="002E3350">
      <w:pPr>
        <w:spacing w:line="360" w:lineRule="auto"/>
        <w:ind w:firstLine="709"/>
        <w:jc w:val="both"/>
        <w:rPr>
          <w:sz w:val="28"/>
          <w:szCs w:val="28"/>
        </w:rPr>
      </w:pPr>
      <w:r w:rsidRPr="002E3350">
        <w:rPr>
          <w:b/>
          <w:bCs/>
          <w:i/>
          <w:iCs/>
          <w:sz w:val="28"/>
          <w:szCs w:val="28"/>
        </w:rPr>
        <w:t xml:space="preserve">Основой ингушской кухни </w:t>
      </w:r>
      <w:r w:rsidRPr="002E3350">
        <w:rPr>
          <w:sz w:val="28"/>
          <w:szCs w:val="28"/>
        </w:rPr>
        <w:t xml:space="preserve">также являются мучные изделия с </w:t>
      </w:r>
      <w:r w:rsidR="00133F01">
        <w:rPr>
          <w:sz w:val="28"/>
          <w:szCs w:val="28"/>
        </w:rPr>
        <w:t>различными начинками из творога</w:t>
      </w:r>
      <w:r w:rsidRPr="002E3350">
        <w:rPr>
          <w:sz w:val="28"/>
          <w:szCs w:val="28"/>
        </w:rPr>
        <w:t>, тыквы, картофеля, черемши и крапивы. Из них готовится много блюд. Горцам, отстаивая свою независимость, всегда приходилось воевать. В этом отношении сушёное мясо (которое вообще не портилось, и е</w:t>
      </w:r>
      <w:r w:rsidR="002E3350">
        <w:rPr>
          <w:sz w:val="28"/>
          <w:szCs w:val="28"/>
        </w:rPr>
        <w:t>го можно было есть в любом виде</w:t>
      </w:r>
      <w:r w:rsidRPr="002E3350">
        <w:rPr>
          <w:sz w:val="28"/>
          <w:szCs w:val="28"/>
        </w:rPr>
        <w:t xml:space="preserve">) и сискал (лепёшка или чурек из кукурузной муки) могли быть всегда при себе и были вкусной, сытной пищей. Всю зиму и ранней весной под рукой была черемша, а летом -крапива. </w:t>
      </w:r>
    </w:p>
    <w:p w:rsidR="00D436D2" w:rsidRPr="002E3350" w:rsidRDefault="00D436D2" w:rsidP="002E3350">
      <w:pPr>
        <w:spacing w:line="360" w:lineRule="auto"/>
        <w:ind w:firstLine="709"/>
        <w:jc w:val="both"/>
        <w:rPr>
          <w:sz w:val="28"/>
          <w:szCs w:val="28"/>
        </w:rPr>
      </w:pPr>
      <w:r w:rsidRPr="002E3350">
        <w:rPr>
          <w:sz w:val="28"/>
          <w:szCs w:val="28"/>
        </w:rPr>
        <w:t xml:space="preserve">Несмотря </w:t>
      </w:r>
      <w:r w:rsidR="002E3350">
        <w:rPr>
          <w:sz w:val="28"/>
          <w:szCs w:val="28"/>
        </w:rPr>
        <w:t>на многочисленные блюда из мяса</w:t>
      </w:r>
      <w:r w:rsidRPr="002E3350">
        <w:rPr>
          <w:sz w:val="28"/>
          <w:szCs w:val="28"/>
        </w:rPr>
        <w:t>, черемши и крапивы, всё же Ингушская кухня в своей основе мягкая, умеренная, можно считать, даже диетическая. В ней не преобладают пряности. И,</w:t>
      </w:r>
      <w:r w:rsidR="002E3350">
        <w:rPr>
          <w:sz w:val="28"/>
          <w:szCs w:val="28"/>
        </w:rPr>
        <w:t xml:space="preserve"> </w:t>
      </w:r>
      <w:r w:rsidRPr="002E3350">
        <w:rPr>
          <w:sz w:val="28"/>
          <w:szCs w:val="28"/>
        </w:rPr>
        <w:t xml:space="preserve">тем не менее , она очень разнообразна. </w:t>
      </w:r>
    </w:p>
    <w:p w:rsidR="00D436D2" w:rsidRPr="002E3350" w:rsidRDefault="00D436D2" w:rsidP="002E3350">
      <w:pPr>
        <w:spacing w:line="360" w:lineRule="auto"/>
        <w:ind w:firstLine="709"/>
        <w:jc w:val="both"/>
        <w:rPr>
          <w:sz w:val="28"/>
          <w:szCs w:val="28"/>
        </w:rPr>
      </w:pPr>
    </w:p>
    <w:p w:rsidR="00197C1D" w:rsidRPr="002E3350" w:rsidRDefault="00197C1D" w:rsidP="002E3350">
      <w:pPr>
        <w:spacing w:line="360" w:lineRule="auto"/>
        <w:ind w:firstLine="709"/>
        <w:jc w:val="center"/>
        <w:rPr>
          <w:b/>
          <w:bCs/>
          <w:sz w:val="28"/>
          <w:szCs w:val="28"/>
        </w:rPr>
      </w:pPr>
      <w:r w:rsidRPr="002E3350">
        <w:rPr>
          <w:b/>
          <w:bCs/>
          <w:sz w:val="28"/>
          <w:szCs w:val="28"/>
        </w:rPr>
        <w:t>Архитектурное мастерство ингушей</w:t>
      </w:r>
    </w:p>
    <w:p w:rsidR="00197C1D" w:rsidRPr="002E3350" w:rsidRDefault="00197C1D" w:rsidP="002E3350">
      <w:pPr>
        <w:spacing w:line="360" w:lineRule="auto"/>
        <w:ind w:firstLine="709"/>
        <w:jc w:val="both"/>
        <w:rPr>
          <w:sz w:val="28"/>
          <w:szCs w:val="28"/>
        </w:rPr>
      </w:pPr>
    </w:p>
    <w:p w:rsidR="00197C1D" w:rsidRPr="002E3350" w:rsidRDefault="00197C1D" w:rsidP="002E3350">
      <w:pPr>
        <w:spacing w:line="360" w:lineRule="auto"/>
        <w:ind w:firstLine="709"/>
        <w:jc w:val="both"/>
        <w:rPr>
          <w:sz w:val="28"/>
          <w:szCs w:val="28"/>
        </w:rPr>
      </w:pPr>
      <w:r w:rsidRPr="002E3350">
        <w:rPr>
          <w:b/>
          <w:bCs/>
          <w:i/>
          <w:iCs/>
          <w:sz w:val="28"/>
          <w:szCs w:val="28"/>
        </w:rPr>
        <w:t>Башенная архитектура средневековой Ингушетии</w:t>
      </w:r>
      <w:r w:rsidRPr="002E3350">
        <w:rPr>
          <w:sz w:val="28"/>
          <w:szCs w:val="28"/>
        </w:rPr>
        <w:t xml:space="preserve"> является уникальным культурным наследием ингушского народа, правдиво отражающее реальность, действительность жизни народа. Его особенность в том, что здесь нет блеска, пышности, здесь формы рациональны, красота - в гармонии форм. </w:t>
      </w:r>
    </w:p>
    <w:p w:rsidR="00197C1D" w:rsidRPr="002E3350" w:rsidRDefault="00197C1D" w:rsidP="002E3350">
      <w:pPr>
        <w:spacing w:line="360" w:lineRule="auto"/>
        <w:ind w:firstLine="709"/>
        <w:jc w:val="both"/>
        <w:rPr>
          <w:sz w:val="28"/>
          <w:szCs w:val="28"/>
        </w:rPr>
      </w:pPr>
      <w:r w:rsidRPr="002E3350">
        <w:rPr>
          <w:sz w:val="28"/>
          <w:szCs w:val="28"/>
        </w:rPr>
        <w:t xml:space="preserve">Ингушская башенная культура поражала и поражает как дореволюционных историков, географов и архитекторов, так и современных ученых, туристов и всех, кому пришлось побывать в горной части республики. Оригинальная башенная культура неоднократно была оценена по достоинству многими известными учеными кавказоведами, такими как Б. Далгат, Л. Семенов, И. Шеблыкин, Е. Крупнов, Б.Мужухоев, Д. Чахкиев и другими. </w:t>
      </w:r>
    </w:p>
    <w:p w:rsidR="00197C1D" w:rsidRPr="002E3350" w:rsidRDefault="00197C1D" w:rsidP="002E3350">
      <w:pPr>
        <w:spacing w:line="360" w:lineRule="auto"/>
        <w:ind w:firstLine="709"/>
        <w:jc w:val="both"/>
        <w:rPr>
          <w:sz w:val="28"/>
          <w:szCs w:val="28"/>
        </w:rPr>
      </w:pPr>
      <w:r w:rsidRPr="002E3350">
        <w:rPr>
          <w:b/>
          <w:bCs/>
          <w:i/>
          <w:iCs/>
          <w:sz w:val="28"/>
          <w:szCs w:val="28"/>
        </w:rPr>
        <w:t>Первые башни</w:t>
      </w:r>
      <w:r w:rsidRPr="002E3350">
        <w:rPr>
          <w:sz w:val="28"/>
          <w:szCs w:val="28"/>
        </w:rPr>
        <w:t xml:space="preserve">, появившиеся в горах Ингушетии, относятся к V веку, к периоду после гуннского нашествия. С V - XIV вв. строились в основном жилые и полубоевые башни называемые ингушами </w:t>
      </w:r>
      <w:r w:rsidRPr="002E3350">
        <w:rPr>
          <w:b/>
          <w:bCs/>
          <w:i/>
          <w:iCs/>
          <w:sz w:val="28"/>
          <w:szCs w:val="28"/>
        </w:rPr>
        <w:t>"</w:t>
      </w:r>
      <w:r w:rsidR="004A2705" w:rsidRPr="002E3350">
        <w:rPr>
          <w:b/>
          <w:bCs/>
          <w:sz w:val="28"/>
          <w:szCs w:val="28"/>
        </w:rPr>
        <w:t>г</w:t>
      </w:r>
      <w:r w:rsidRPr="002E3350">
        <w:rPr>
          <w:b/>
          <w:bCs/>
          <w:sz w:val="28"/>
          <w:szCs w:val="28"/>
        </w:rPr>
        <w:t>ала</w:t>
      </w:r>
      <w:r w:rsidRPr="002E3350">
        <w:rPr>
          <w:b/>
          <w:bCs/>
          <w:i/>
          <w:iCs/>
          <w:sz w:val="28"/>
          <w:szCs w:val="28"/>
        </w:rPr>
        <w:t>"</w:t>
      </w:r>
      <w:r w:rsidRPr="002E3350">
        <w:rPr>
          <w:sz w:val="28"/>
          <w:szCs w:val="28"/>
        </w:rPr>
        <w:t xml:space="preserve">, ингуши себя называют </w:t>
      </w:r>
      <w:r w:rsidR="004A2705" w:rsidRPr="002E3350">
        <w:rPr>
          <w:b/>
          <w:bCs/>
          <w:sz w:val="28"/>
          <w:szCs w:val="28"/>
        </w:rPr>
        <w:t>"галгай" - г</w:t>
      </w:r>
      <w:r w:rsidRPr="002E3350">
        <w:rPr>
          <w:b/>
          <w:bCs/>
          <w:sz w:val="28"/>
          <w:szCs w:val="28"/>
        </w:rPr>
        <w:t>ал - башня - жители башен</w:t>
      </w:r>
      <w:r w:rsidRPr="002E3350">
        <w:rPr>
          <w:sz w:val="28"/>
          <w:szCs w:val="28"/>
        </w:rPr>
        <w:t xml:space="preserve">. Жилые башни строили в два-три этажа из неотесанного камня на известковом растворе. Каждый этаж имел свое назначение: первый хлев, на втором этаже был очаг и спальня, а на третьем - кунацкая, комната для гостей. В последующем, с изменением социальных отношений начали строить полубоевые башни, они отличались появлением бойниц и </w:t>
      </w:r>
      <w:r w:rsidRPr="002E3350">
        <w:rPr>
          <w:b/>
          <w:bCs/>
          <w:i/>
          <w:iCs/>
          <w:sz w:val="28"/>
          <w:szCs w:val="28"/>
        </w:rPr>
        <w:t>"машикулей"</w:t>
      </w:r>
      <w:r w:rsidR="002E3350">
        <w:rPr>
          <w:sz w:val="28"/>
          <w:szCs w:val="28"/>
        </w:rPr>
        <w:t xml:space="preserve"> - (ч</w:t>
      </w:r>
      <w:r w:rsidRPr="002E3350">
        <w:rPr>
          <w:sz w:val="28"/>
          <w:szCs w:val="28"/>
        </w:rPr>
        <w:t xml:space="preserve">ерх инг. назв.) - это каменные балкончики, служившие для военных целей. </w:t>
      </w:r>
    </w:p>
    <w:p w:rsidR="00197C1D" w:rsidRPr="002E3350" w:rsidRDefault="00197C1D" w:rsidP="002E3350">
      <w:pPr>
        <w:spacing w:line="360" w:lineRule="auto"/>
        <w:ind w:firstLine="709"/>
        <w:jc w:val="both"/>
        <w:rPr>
          <w:sz w:val="28"/>
          <w:szCs w:val="28"/>
        </w:rPr>
      </w:pPr>
      <w:r w:rsidRPr="002E3350">
        <w:rPr>
          <w:sz w:val="28"/>
          <w:szCs w:val="28"/>
        </w:rPr>
        <w:t xml:space="preserve">В XIV в. башенная культура ингушей достигает своего наивысшего развития. Вслед за жилыми и полубоевыми башнями с XV - XVI в.в. стали сооружать боевые башни </w:t>
      </w:r>
      <w:r w:rsidR="002E3350">
        <w:rPr>
          <w:b/>
          <w:bCs/>
          <w:i/>
          <w:iCs/>
          <w:sz w:val="28"/>
          <w:szCs w:val="28"/>
        </w:rPr>
        <w:t>"В</w:t>
      </w:r>
      <w:r w:rsidRPr="002E3350">
        <w:rPr>
          <w:b/>
          <w:bCs/>
          <w:i/>
          <w:iCs/>
          <w:sz w:val="28"/>
          <w:szCs w:val="28"/>
        </w:rPr>
        <w:t>оув"</w:t>
      </w:r>
      <w:r w:rsidR="002E3350">
        <w:rPr>
          <w:b/>
          <w:bCs/>
          <w:i/>
          <w:iCs/>
          <w:sz w:val="28"/>
          <w:szCs w:val="28"/>
        </w:rPr>
        <w:t xml:space="preserve"> </w:t>
      </w:r>
      <w:r w:rsidR="002E3350">
        <w:rPr>
          <w:sz w:val="28"/>
          <w:szCs w:val="28"/>
        </w:rPr>
        <w:t>(</w:t>
      </w:r>
      <w:r w:rsidRPr="002E3350">
        <w:rPr>
          <w:sz w:val="28"/>
          <w:szCs w:val="28"/>
        </w:rPr>
        <w:t>инг. назв.), более высокие и достигающие 30 метров в 5-6 этажей. Они уже были узкие и имели коническую, а чаще всего квадратную форму с пирамидальными крышами и целый ряд с плоскими. Боевая башня имеет один выход реже два, ведут они сразу же на второй и третий этажи. Это делалось в целях обороны, приставная же лестница - балка с зарубками могла быть в любой момент поднята наверх. Внутри башни переходы устраивались по углам и располагались зигзагообразно. Нижний этаж боевой башни предназначался для хранения различных припасов (пищи, воды и пр.) и содержания пленников, второй - для хорошо вооруженных воинов, третий и четвертый этажи занимали защитники и их семьи, а на верхних этажах ра</w:t>
      </w:r>
      <w:r w:rsidR="002E3350">
        <w:rPr>
          <w:sz w:val="28"/>
          <w:szCs w:val="28"/>
        </w:rPr>
        <w:t>сполагались воины и наблюдатели</w:t>
      </w:r>
      <w:r w:rsidRPr="002E3350">
        <w:rPr>
          <w:sz w:val="28"/>
          <w:szCs w:val="28"/>
        </w:rPr>
        <w:t xml:space="preserve">. </w:t>
      </w:r>
      <w:r w:rsidRPr="002E3350">
        <w:rPr>
          <w:b/>
          <w:bCs/>
          <w:i/>
          <w:iCs/>
          <w:sz w:val="28"/>
          <w:szCs w:val="28"/>
        </w:rPr>
        <w:t>"Воув"</w:t>
      </w:r>
      <w:r w:rsidRPr="002E3350">
        <w:rPr>
          <w:sz w:val="28"/>
          <w:szCs w:val="28"/>
        </w:rPr>
        <w:t xml:space="preserve"> покрыты или плоской кровлей с выступами - парапетами по углам, или чаще ступенчато - пирамидальным перекрытием со шпилем в центре </w:t>
      </w:r>
      <w:r w:rsidRPr="002E3350">
        <w:rPr>
          <w:b/>
          <w:bCs/>
          <w:i/>
          <w:iCs/>
          <w:sz w:val="28"/>
          <w:szCs w:val="28"/>
        </w:rPr>
        <w:t>"ЦIогал"</w:t>
      </w:r>
      <w:r w:rsidRPr="002E3350">
        <w:rPr>
          <w:sz w:val="28"/>
          <w:szCs w:val="28"/>
        </w:rPr>
        <w:t xml:space="preserve"> (инг. назв.). Боевые башни снабжены массой бойниц - узких щелей, а у самого верха - боевыми балкончиками - машикулями. Бойницы хорошо приспособлены для стрельбы из луков и кремневых ружей. Полубоевые и боевые башни использовались для обороны во время междоусобных столкновений и внешних нашествий.</w:t>
      </w:r>
    </w:p>
    <w:p w:rsidR="00197C1D" w:rsidRPr="002E3350" w:rsidRDefault="00197C1D" w:rsidP="002E3350">
      <w:pPr>
        <w:spacing w:line="360" w:lineRule="auto"/>
        <w:ind w:firstLine="709"/>
        <w:jc w:val="both"/>
        <w:rPr>
          <w:sz w:val="28"/>
          <w:szCs w:val="28"/>
        </w:rPr>
      </w:pPr>
      <w:r w:rsidRPr="002E3350">
        <w:rPr>
          <w:sz w:val="28"/>
          <w:szCs w:val="28"/>
        </w:rPr>
        <w:t xml:space="preserve">С V - XVIII вв. в горной и частично в предгорной зоне Ингушетии ингушскими мастерами было построено множество башенных городов, замков, отдельно стоящих башен (жилых и боевых), храмов </w:t>
      </w:r>
      <w:r w:rsidRPr="002E3350">
        <w:rPr>
          <w:b/>
          <w:bCs/>
          <w:i/>
          <w:iCs/>
          <w:sz w:val="28"/>
          <w:szCs w:val="28"/>
        </w:rPr>
        <w:t>"Ерды"</w:t>
      </w:r>
      <w:r w:rsidRPr="002E3350">
        <w:rPr>
          <w:sz w:val="28"/>
          <w:szCs w:val="28"/>
        </w:rPr>
        <w:t xml:space="preserve">, святилищ </w:t>
      </w:r>
      <w:r w:rsidRPr="002E3350">
        <w:rPr>
          <w:b/>
          <w:bCs/>
          <w:i/>
          <w:iCs/>
          <w:sz w:val="28"/>
          <w:szCs w:val="28"/>
        </w:rPr>
        <w:t>"Элгац"</w:t>
      </w:r>
      <w:r w:rsidRPr="002E3350">
        <w:rPr>
          <w:sz w:val="28"/>
          <w:szCs w:val="28"/>
        </w:rPr>
        <w:t xml:space="preserve"> погребальных надземных, полуподземных и подземных склепов </w:t>
      </w:r>
      <w:r w:rsidRPr="002E3350">
        <w:rPr>
          <w:b/>
          <w:bCs/>
          <w:i/>
          <w:iCs/>
          <w:sz w:val="28"/>
          <w:szCs w:val="28"/>
        </w:rPr>
        <w:t>"малхара каш"</w:t>
      </w:r>
      <w:r w:rsidRPr="002E3350">
        <w:rPr>
          <w:sz w:val="28"/>
          <w:szCs w:val="28"/>
        </w:rPr>
        <w:t xml:space="preserve"> - </w:t>
      </w:r>
      <w:r w:rsidRPr="002E3350">
        <w:rPr>
          <w:b/>
          <w:bCs/>
          <w:i/>
          <w:iCs/>
          <w:sz w:val="28"/>
          <w:szCs w:val="28"/>
        </w:rPr>
        <w:t>"солнечный могильник"</w:t>
      </w:r>
      <w:r w:rsidRPr="002E3350">
        <w:rPr>
          <w:sz w:val="28"/>
          <w:szCs w:val="28"/>
        </w:rPr>
        <w:t xml:space="preserve">. </w:t>
      </w:r>
    </w:p>
    <w:p w:rsidR="00197C1D" w:rsidRPr="002E3350" w:rsidRDefault="00197C1D" w:rsidP="002E3350">
      <w:pPr>
        <w:spacing w:line="360" w:lineRule="auto"/>
        <w:ind w:firstLine="709"/>
        <w:jc w:val="both"/>
        <w:rPr>
          <w:sz w:val="28"/>
          <w:szCs w:val="28"/>
        </w:rPr>
      </w:pPr>
      <w:r w:rsidRPr="002E3350">
        <w:rPr>
          <w:sz w:val="28"/>
          <w:szCs w:val="28"/>
        </w:rPr>
        <w:t>Само башенное строительство находилось на уровне ремесленного производства. Ингушские зодчие строили не только у себя в Ингушетии, но и далеко за ее пределами, это, несомненно, доказывает происхождение вообще самих башен с территории Ингушетии. По мнению ряда исследователей, ингуши в средние века настолько постигли искусство строительства, что их часто приглашали строить военные сооружения (в основном боевые башни) в Осетию, Грузию и в Чечню.</w:t>
      </w:r>
    </w:p>
    <w:p w:rsidR="00197C1D" w:rsidRPr="002E3350" w:rsidRDefault="00197C1D" w:rsidP="002E3350">
      <w:pPr>
        <w:spacing w:line="360" w:lineRule="auto"/>
        <w:ind w:firstLine="709"/>
        <w:jc w:val="both"/>
        <w:rPr>
          <w:sz w:val="28"/>
          <w:szCs w:val="28"/>
        </w:rPr>
      </w:pPr>
      <w:r w:rsidRPr="002E3350">
        <w:rPr>
          <w:sz w:val="28"/>
          <w:szCs w:val="28"/>
        </w:rPr>
        <w:t xml:space="preserve">Строительство боевых башен требовало не только высокой профессиональной подготовки, приобретенной многолетним опытом, но и различных технических навыков. Для строительства применялись такие орудия труда как ингушское изобретение </w:t>
      </w:r>
      <w:r w:rsidRPr="002E3350">
        <w:rPr>
          <w:b/>
          <w:bCs/>
          <w:i/>
          <w:iCs/>
          <w:sz w:val="28"/>
          <w:szCs w:val="28"/>
        </w:rPr>
        <w:t xml:space="preserve">"чегырьк" </w:t>
      </w:r>
      <w:r w:rsidRPr="002E3350">
        <w:rPr>
          <w:sz w:val="28"/>
          <w:szCs w:val="28"/>
        </w:rPr>
        <w:t xml:space="preserve">(инг. назв.), представляющее собою нечто вроде ворота для подъема строительных материалов и специальное приспособление по подъему крупных камней </w:t>
      </w:r>
      <w:r w:rsidRPr="002E3350">
        <w:rPr>
          <w:b/>
          <w:bCs/>
          <w:i/>
          <w:iCs/>
          <w:sz w:val="28"/>
          <w:szCs w:val="28"/>
        </w:rPr>
        <w:t>"царацур"</w:t>
      </w:r>
      <w:r w:rsidRPr="002E3350">
        <w:rPr>
          <w:sz w:val="28"/>
          <w:szCs w:val="28"/>
        </w:rPr>
        <w:t xml:space="preserve"> (инг. назв.). Изобретение было из деревянной массивной конструкции, напоминающее пушку или подъемный кран, на стволе, у которой был канат, а сбоку конструкции находилось приспособление похожее на штурвал от корабля. Каменщик крутил за ручку и поднимал на канате все, что ему было нужно. Как свидетельствуют наличные материалы, прослеживаемые повсеместно боевые сооружения, возводились профессионально подготовленными мастерами - ингушами. Они обладали всеми необходимыми навыками и секретами своего сложного ремесла. Строительство боевой, да и жилой башни обставлялось весьма торжественно. Первые ряды камней обагряли кровью жертвенного барана. Все строительство должно было продолжаться не более года. Заказчик башни должен был хорошо кормить мастера. По поверьям Ингушей, все несчастья приносит голод. И если мастер падал с башни от головокружения, хозяина обвиняли в жадности и изгоняли из аула. </w:t>
      </w:r>
    </w:p>
    <w:p w:rsidR="00197C1D" w:rsidRPr="002E3350" w:rsidRDefault="00197C1D" w:rsidP="002E3350">
      <w:pPr>
        <w:spacing w:line="360" w:lineRule="auto"/>
        <w:ind w:firstLine="709"/>
        <w:jc w:val="both"/>
        <w:rPr>
          <w:sz w:val="28"/>
          <w:szCs w:val="28"/>
        </w:rPr>
      </w:pPr>
      <w:r w:rsidRPr="002E3350">
        <w:rPr>
          <w:sz w:val="28"/>
          <w:szCs w:val="28"/>
        </w:rPr>
        <w:t xml:space="preserve">Выбор места для постройки башни сопровождался гаданием. На намеченном месте ставили на ночь чашу, до краев наполненную водой. Если к утру уровень воды в чаще поднимался, это считалось дурным признаком, и приходилось искать другое место. Существовал еще и такой обычай, перед строительством башни землю поливали молоком: если оно не просачивалось, то почва для фундамента считалась достаточно крепкой, если же молоко просачивалось, землю рыли еще глубже. Перед тем, как приняться за сооружение башни, заготовляли весь необходимый материал - камни, балки, и прочее. </w:t>
      </w:r>
    </w:p>
    <w:p w:rsidR="00197C1D" w:rsidRPr="002E3350" w:rsidRDefault="00197C1D" w:rsidP="002E3350">
      <w:pPr>
        <w:spacing w:line="360" w:lineRule="auto"/>
        <w:ind w:firstLine="709"/>
        <w:jc w:val="both"/>
        <w:rPr>
          <w:sz w:val="28"/>
          <w:szCs w:val="28"/>
        </w:rPr>
      </w:pPr>
      <w:r w:rsidRPr="002E3350">
        <w:rPr>
          <w:sz w:val="28"/>
          <w:szCs w:val="28"/>
        </w:rPr>
        <w:t xml:space="preserve">Построение башни должно было свидетельствовать о родовой сплоченности и мощи, поэтому в работе добровольно принимали участие все члены данной фамилии, помогая и живой силой, и средствами, существовала форма коллективной помощи - </w:t>
      </w:r>
      <w:r w:rsidRPr="002E3350">
        <w:rPr>
          <w:b/>
          <w:bCs/>
          <w:i/>
          <w:iCs/>
          <w:sz w:val="28"/>
          <w:szCs w:val="28"/>
        </w:rPr>
        <w:t>"белхи"</w:t>
      </w:r>
      <w:r w:rsidRPr="002E3350">
        <w:rPr>
          <w:sz w:val="28"/>
          <w:szCs w:val="28"/>
        </w:rPr>
        <w:t xml:space="preserve"> (инг. назв.). Взаимопомощь наблюдалась не только в строительстве, но и в земледелии и в животноводстве. В строительстве башни принимались и наемные рабочие из других фамилий, но владельцы башни зорко наблюдали за </w:t>
      </w:r>
      <w:r w:rsidR="00133F01">
        <w:rPr>
          <w:sz w:val="28"/>
          <w:szCs w:val="28"/>
        </w:rPr>
        <w:t>ходом постройки, чтобы кто - ни</w:t>
      </w:r>
      <w:r w:rsidRPr="002E3350">
        <w:rPr>
          <w:sz w:val="28"/>
          <w:szCs w:val="28"/>
        </w:rPr>
        <w:t xml:space="preserve">будь, из-за недоброжелательства не помешал работе. </w:t>
      </w:r>
    </w:p>
    <w:p w:rsidR="00197C1D" w:rsidRPr="002E3350" w:rsidRDefault="00197C1D" w:rsidP="002E3350">
      <w:pPr>
        <w:spacing w:line="360" w:lineRule="auto"/>
        <w:ind w:firstLine="709"/>
        <w:jc w:val="both"/>
        <w:rPr>
          <w:sz w:val="28"/>
          <w:szCs w:val="28"/>
        </w:rPr>
      </w:pPr>
      <w:r w:rsidRPr="002E3350">
        <w:rPr>
          <w:sz w:val="28"/>
          <w:szCs w:val="28"/>
        </w:rPr>
        <w:t>Наиболее сложной операцией считалось возведение ступенчатой кровли башни. Вот как описывает эти работы профессор Л. П.Семенов: "кровлю начинали возводить изнутри. Когда же надо было закончить покрытие свода и поставить замковый камень, на машикули ставили лестницу, привязанную веревками, прикрепленную к столбу, поставленному на время в верхнем этаже. Веревку пропускали через отверстия, сделанные между уступами кровли. Мастер привязывал себя ремнем к этой лестнице, поднимался на купол башни и заканчивал работу. За установку замкового камня давали лошадь или быка".</w:t>
      </w:r>
    </w:p>
    <w:p w:rsidR="00197C1D" w:rsidRPr="002E3350" w:rsidRDefault="00197C1D" w:rsidP="002E3350">
      <w:pPr>
        <w:spacing w:line="360" w:lineRule="auto"/>
        <w:ind w:firstLine="709"/>
        <w:jc w:val="both"/>
        <w:rPr>
          <w:sz w:val="28"/>
          <w:szCs w:val="28"/>
        </w:rPr>
      </w:pPr>
      <w:r w:rsidRPr="002E3350">
        <w:rPr>
          <w:sz w:val="28"/>
          <w:szCs w:val="28"/>
        </w:rPr>
        <w:t xml:space="preserve">Крепкие стены башен защищали ингушей от недругов. Наиболее известные и лучшей сохранности башенные комплексы: Озик (Барким), Вовнушки, Таргим, Эгикал, Эрзи, Пялинг, Ний, Цори, Лялах. </w:t>
      </w:r>
    </w:p>
    <w:p w:rsidR="00197C1D" w:rsidRPr="002E3350" w:rsidRDefault="00197C1D" w:rsidP="002E3350">
      <w:pPr>
        <w:spacing w:line="360" w:lineRule="auto"/>
        <w:ind w:firstLine="709"/>
        <w:jc w:val="both"/>
        <w:rPr>
          <w:sz w:val="28"/>
          <w:szCs w:val="28"/>
        </w:rPr>
      </w:pPr>
      <w:r w:rsidRPr="002E3350">
        <w:rPr>
          <w:sz w:val="28"/>
          <w:szCs w:val="28"/>
        </w:rPr>
        <w:t xml:space="preserve">Мастерство строительства передавалось по наследству, предания сохранили имена некоторых ингушских зодчих. Это Янд, Даци Льянов, Дуго Ахриев, Хазби Цуров, Барханоевы (мастера из аула Бархин) , Бятр Гадаборшев (Баркинхой). </w:t>
      </w:r>
    </w:p>
    <w:p w:rsidR="00197C1D" w:rsidRPr="002E3350" w:rsidRDefault="00197C1D" w:rsidP="002E3350">
      <w:pPr>
        <w:spacing w:line="360" w:lineRule="auto"/>
        <w:ind w:firstLine="709"/>
        <w:jc w:val="both"/>
        <w:rPr>
          <w:sz w:val="28"/>
          <w:szCs w:val="28"/>
        </w:rPr>
      </w:pPr>
      <w:r w:rsidRPr="002E3350">
        <w:rPr>
          <w:sz w:val="28"/>
          <w:szCs w:val="28"/>
        </w:rPr>
        <w:t xml:space="preserve">До наших дней дошло предание о том, что боевая башня в горном ауле Гадаборш /датируется XIV-XV вв./ построена Бятром из рода Гадаборшевых. Наличные материалы свидетельствуют о том, что Бятр обладал всеми необходимыми навыками и секретами сложного ремесла строительства башен и был профессионально подготовленным мастером. После смерти Бятр был погребен в родовом солнечном склепе, но впоследствии, в конце 50-х годов XX века его останки из склепа исчезли. По имеющимся сведениям, одна из археологических экспедиций, изучавших Горную Ингушетию, из-за необычно крупных размеров костей скелета решила, что им место в каком-нибудь антропологическом музее СССР . </w:t>
      </w:r>
    </w:p>
    <w:p w:rsidR="00197C1D" w:rsidRPr="002E3350" w:rsidRDefault="00197C1D" w:rsidP="002E3350">
      <w:pPr>
        <w:spacing w:line="360" w:lineRule="auto"/>
        <w:ind w:firstLine="709"/>
        <w:jc w:val="both"/>
        <w:rPr>
          <w:sz w:val="28"/>
          <w:szCs w:val="28"/>
        </w:rPr>
      </w:pPr>
      <w:r w:rsidRPr="002E3350">
        <w:rPr>
          <w:sz w:val="28"/>
          <w:szCs w:val="28"/>
        </w:rPr>
        <w:t xml:space="preserve">"В старое время, - пишет Яковлев Н.Ф., - в горах имелись целые рода, занимавшиеся, например, постройками башен из камня. Такова фамилия Барханоевых, жителей села Бархин, в горной Ингушетии, которые из поколения в поколение были мастерами - каменщиками, или </w:t>
      </w:r>
      <w:r w:rsidRPr="002E3350">
        <w:rPr>
          <w:b/>
          <w:bCs/>
          <w:i/>
          <w:iCs/>
          <w:sz w:val="28"/>
          <w:szCs w:val="28"/>
        </w:rPr>
        <w:t>"искусниками камня"</w:t>
      </w:r>
      <w:r w:rsidRPr="002E3350">
        <w:rPr>
          <w:sz w:val="28"/>
          <w:szCs w:val="28"/>
        </w:rPr>
        <w:t xml:space="preserve">, как выражаются ингуши </w:t>
      </w:r>
      <w:r w:rsidRPr="002E3350">
        <w:rPr>
          <w:b/>
          <w:bCs/>
          <w:i/>
          <w:iCs/>
          <w:sz w:val="28"/>
          <w:szCs w:val="28"/>
        </w:rPr>
        <w:t>"той говзанч"</w:t>
      </w:r>
      <w:r w:rsidRPr="002E3350">
        <w:rPr>
          <w:sz w:val="28"/>
          <w:szCs w:val="28"/>
        </w:rPr>
        <w:t xml:space="preserve">. </w:t>
      </w:r>
    </w:p>
    <w:p w:rsidR="00197C1D" w:rsidRPr="002E3350" w:rsidRDefault="00197C1D" w:rsidP="002E3350">
      <w:pPr>
        <w:spacing w:line="360" w:lineRule="auto"/>
        <w:ind w:firstLine="709"/>
        <w:jc w:val="both"/>
        <w:rPr>
          <w:sz w:val="28"/>
          <w:szCs w:val="28"/>
        </w:rPr>
      </w:pPr>
      <w:r w:rsidRPr="002E3350">
        <w:rPr>
          <w:sz w:val="28"/>
          <w:szCs w:val="28"/>
        </w:rPr>
        <w:t xml:space="preserve">Величественные и долговременные каменные сооружения являются наглядным результатом их гениального творчества. </w:t>
      </w:r>
    </w:p>
    <w:p w:rsidR="00197C1D" w:rsidRPr="002E3350" w:rsidRDefault="00197C1D" w:rsidP="002E3350">
      <w:pPr>
        <w:spacing w:line="360" w:lineRule="auto"/>
        <w:ind w:firstLine="709"/>
        <w:jc w:val="both"/>
        <w:rPr>
          <w:sz w:val="28"/>
          <w:szCs w:val="28"/>
        </w:rPr>
      </w:pPr>
      <w:r w:rsidRPr="002E3350">
        <w:rPr>
          <w:sz w:val="28"/>
          <w:szCs w:val="28"/>
        </w:rPr>
        <w:t xml:space="preserve">"Человеку при жизни нужна башня, после смерти склеп, - так гласит ингушская пословица. В старину, когда выдавали девушку замуж, то ее родители осведомлялись, имеет ли жених башню и родовой склеп. </w:t>
      </w:r>
    </w:p>
    <w:p w:rsidR="00197C1D" w:rsidRPr="002E3350" w:rsidRDefault="00197C1D" w:rsidP="002E3350">
      <w:pPr>
        <w:spacing w:line="360" w:lineRule="auto"/>
        <w:ind w:firstLine="709"/>
        <w:jc w:val="both"/>
        <w:rPr>
          <w:sz w:val="28"/>
          <w:szCs w:val="28"/>
        </w:rPr>
      </w:pPr>
      <w:r w:rsidRPr="002E3350">
        <w:rPr>
          <w:sz w:val="28"/>
          <w:szCs w:val="28"/>
        </w:rPr>
        <w:t xml:space="preserve">Башни также были, в каком то смысле, символом предков ингушей в представлении о вселенной, мире и их стремлении вообще быть ближе к небу, как известно ингуши в те века были язычниками. </w:t>
      </w:r>
    </w:p>
    <w:p w:rsidR="00197C1D" w:rsidRPr="002E3350" w:rsidRDefault="00197C1D" w:rsidP="002E3350">
      <w:pPr>
        <w:spacing w:line="360" w:lineRule="auto"/>
        <w:ind w:firstLine="709"/>
        <w:jc w:val="both"/>
        <w:rPr>
          <w:sz w:val="28"/>
          <w:szCs w:val="28"/>
        </w:rPr>
      </w:pPr>
      <w:r w:rsidRPr="002E3350">
        <w:rPr>
          <w:sz w:val="28"/>
          <w:szCs w:val="28"/>
        </w:rPr>
        <w:t xml:space="preserve">В устных рассказах осталось предание о том, как высоко был развит культ камня у ингушей. Для гостя в те далекие времена считалось обязательным принести в качестве подарка камень. Не эта ли святая любовь к камню заложена в сохранившихся памятниках средневековой архитектуры Горной Ингушетии. </w:t>
      </w:r>
    </w:p>
    <w:p w:rsidR="00197C1D" w:rsidRPr="002E3350" w:rsidRDefault="00197C1D" w:rsidP="002E3350">
      <w:pPr>
        <w:spacing w:line="360" w:lineRule="auto"/>
        <w:ind w:firstLine="709"/>
        <w:jc w:val="both"/>
        <w:rPr>
          <w:sz w:val="28"/>
          <w:szCs w:val="28"/>
        </w:rPr>
      </w:pPr>
      <w:r w:rsidRPr="002E3350">
        <w:rPr>
          <w:sz w:val="28"/>
          <w:szCs w:val="28"/>
        </w:rPr>
        <w:t xml:space="preserve">Не случайно профессор Л.Н. Семенов обратил внимание на культ камней у ингушей: "По представлениям ингушей - пишет он, - происхождение Нартов из камня свидетельствует об их необычной физической силе и крепости, описывая подвиги Нартов, нартские певцы постоянно упоминают о камнях, скалах, монументальных каменных сооружениях". </w:t>
      </w:r>
    </w:p>
    <w:p w:rsidR="00197C1D" w:rsidRPr="002E3350" w:rsidRDefault="00197C1D" w:rsidP="002E3350">
      <w:pPr>
        <w:spacing w:line="360" w:lineRule="auto"/>
        <w:ind w:firstLine="709"/>
        <w:jc w:val="both"/>
        <w:rPr>
          <w:sz w:val="28"/>
          <w:szCs w:val="28"/>
        </w:rPr>
      </w:pPr>
      <w:r w:rsidRPr="002E3350">
        <w:rPr>
          <w:sz w:val="28"/>
          <w:szCs w:val="28"/>
        </w:rPr>
        <w:t xml:space="preserve">Известный российский этнограф Я.В.Чеснов в своей научной работе "Окаменевший луч звезды - ингушские башни" пишет: "Ингушская цивилизация интересна тем, что при внимательном и бережном отношении к ней, может продемонстрировать нам сами принципы такой жизнедеятельности, когда техническая цивилизация и культура слиты воедино… Описания башен, сделанные в годы Кавказской войны XIX века, тоже восторженны. Но их авторы не могли допустить, что строителями башен были народы, которых считали дикарями и с которыми вели войну на уничтожение. Авторство башен приписывали грекам, персам, грузинам или кому угодно, только не ингушам и чеченцам. Истину не скроешь, и она стала пробиваться в серьезных попытках понять историю башен. Обнаружилось, что уже давно за ингушами стояла слава строителей башен ". </w:t>
      </w:r>
    </w:p>
    <w:p w:rsidR="00197C1D" w:rsidRPr="002E3350" w:rsidRDefault="00197C1D" w:rsidP="002E3350">
      <w:pPr>
        <w:spacing w:line="360" w:lineRule="auto"/>
        <w:ind w:firstLine="709"/>
        <w:jc w:val="both"/>
        <w:rPr>
          <w:sz w:val="28"/>
          <w:szCs w:val="28"/>
        </w:rPr>
      </w:pPr>
      <w:r w:rsidRPr="002E3350">
        <w:rPr>
          <w:sz w:val="28"/>
          <w:szCs w:val="28"/>
        </w:rPr>
        <w:t xml:space="preserve">"При удивительной стройности, пропорциональности и довольно большой высоте, - отмечал И.П. Щеблыкин, - они устойчивы и прочны. Поражаешься мастерству строителей, их вкусу и умению так великолепно разрешить и воплотить в реальные формы свои замыслы и фантазии" . </w:t>
      </w:r>
    </w:p>
    <w:p w:rsidR="00197C1D" w:rsidRPr="002E3350" w:rsidRDefault="00197C1D" w:rsidP="002E3350">
      <w:pPr>
        <w:spacing w:line="360" w:lineRule="auto"/>
        <w:ind w:firstLine="709"/>
        <w:jc w:val="both"/>
        <w:rPr>
          <w:sz w:val="28"/>
          <w:szCs w:val="28"/>
        </w:rPr>
      </w:pPr>
      <w:r w:rsidRPr="002E3350">
        <w:rPr>
          <w:sz w:val="28"/>
          <w:szCs w:val="28"/>
        </w:rPr>
        <w:t>Профессор Е.И. Крупнов пишет: "Современная Ингушетия отличается, пожалуй, наибольшим количеством этих памятников и лучшей их сохранностью… Ингушские башни, - говорит он, - для нашего столетия - новые шаги человека в небо". И далее автор отмечает: "Культура вейнахских племен имеет глубокие местные корни, а сам вейнахский народ является одним из древнейш</w:t>
      </w:r>
      <w:r w:rsidR="00133F01">
        <w:rPr>
          <w:sz w:val="28"/>
          <w:szCs w:val="28"/>
        </w:rPr>
        <w:t>их этнических массивов Кавказа"</w:t>
      </w:r>
      <w:r w:rsidRPr="002E3350">
        <w:rPr>
          <w:sz w:val="28"/>
          <w:szCs w:val="28"/>
        </w:rPr>
        <w:t xml:space="preserve">. </w:t>
      </w:r>
    </w:p>
    <w:p w:rsidR="00197C1D" w:rsidRPr="002E3350" w:rsidRDefault="00197C1D" w:rsidP="002E3350">
      <w:pPr>
        <w:spacing w:line="360" w:lineRule="auto"/>
        <w:ind w:firstLine="709"/>
        <w:jc w:val="both"/>
        <w:rPr>
          <w:sz w:val="28"/>
          <w:szCs w:val="28"/>
        </w:rPr>
      </w:pPr>
      <w:r w:rsidRPr="002E3350">
        <w:rPr>
          <w:sz w:val="28"/>
          <w:szCs w:val="28"/>
        </w:rPr>
        <w:t>Взаимовлияния строительного мастерства горцев осветил грузинский ученый С.И. Макалатия. В одном из исследований он указывает на то, что башни в Хевсуретии сходны с тушинскими, и по местным преданиям их строит</w:t>
      </w:r>
      <w:r w:rsidR="002E3350">
        <w:rPr>
          <w:sz w:val="28"/>
          <w:szCs w:val="28"/>
        </w:rPr>
        <w:t>елями являются кистины - ингуши</w:t>
      </w:r>
      <w:r w:rsidRPr="002E3350">
        <w:rPr>
          <w:sz w:val="28"/>
          <w:szCs w:val="28"/>
        </w:rPr>
        <w:t xml:space="preserve">. </w:t>
      </w:r>
    </w:p>
    <w:p w:rsidR="00197C1D" w:rsidRPr="002E3350" w:rsidRDefault="00197C1D" w:rsidP="002E3350">
      <w:pPr>
        <w:spacing w:line="360" w:lineRule="auto"/>
        <w:ind w:firstLine="709"/>
        <w:jc w:val="both"/>
        <w:rPr>
          <w:sz w:val="28"/>
          <w:szCs w:val="28"/>
        </w:rPr>
      </w:pPr>
      <w:r w:rsidRPr="002E3350">
        <w:rPr>
          <w:sz w:val="28"/>
          <w:szCs w:val="28"/>
        </w:rPr>
        <w:t xml:space="preserve">Осетинский исследователь Г.А. Кокиев писал: "Превосходство надо признать за ингушскими и чеченскими башнями, в которых чувствуется своеобразная культура и высокая техника ". </w:t>
      </w:r>
    </w:p>
    <w:p w:rsidR="00197C1D" w:rsidRPr="002E3350" w:rsidRDefault="00197C1D" w:rsidP="002E3350">
      <w:pPr>
        <w:spacing w:line="360" w:lineRule="auto"/>
        <w:ind w:firstLine="709"/>
        <w:jc w:val="both"/>
        <w:rPr>
          <w:sz w:val="28"/>
          <w:szCs w:val="28"/>
        </w:rPr>
      </w:pPr>
      <w:r w:rsidRPr="002E3350">
        <w:rPr>
          <w:sz w:val="28"/>
          <w:szCs w:val="28"/>
        </w:rPr>
        <w:t xml:space="preserve">"Отдельные, наиболее известные в Осетии башни, как давно установлено, сложены руками ингушских мастеров" - пишет ингушский краевед Ш.Э. Дахкильгов. О продолжительности древних связей башенной культуры ингушей и осетин говорит и такой факт. Известный мастер, джераховец Хаматханов в начале прошлого века производил ремонт храма XII века в сел. Дзивгисе Куртатинского ущелья Северной Осетии, о чем свидетельствует надпись на стене указанного храма. </w:t>
      </w:r>
    </w:p>
    <w:p w:rsidR="00197C1D" w:rsidRPr="002E3350" w:rsidRDefault="00197C1D" w:rsidP="002E3350">
      <w:pPr>
        <w:spacing w:line="360" w:lineRule="auto"/>
        <w:ind w:firstLine="709"/>
        <w:jc w:val="both"/>
        <w:rPr>
          <w:sz w:val="28"/>
          <w:szCs w:val="28"/>
        </w:rPr>
      </w:pPr>
      <w:r w:rsidRPr="002E3350">
        <w:rPr>
          <w:sz w:val="28"/>
          <w:szCs w:val="28"/>
        </w:rPr>
        <w:t xml:space="preserve">Еще в "Географии" Вахушти (грузинский историк и путешественник 1696 - 1784) указывается на то, что ингуши "умеют строить из камня на извести и из них воздвигают дома, башни и укрепления". </w:t>
      </w:r>
    </w:p>
    <w:p w:rsidR="00197C1D" w:rsidRPr="002E3350" w:rsidRDefault="00197C1D" w:rsidP="002E3350">
      <w:pPr>
        <w:spacing w:line="360" w:lineRule="auto"/>
        <w:ind w:firstLine="709"/>
        <w:jc w:val="both"/>
        <w:rPr>
          <w:sz w:val="28"/>
          <w:szCs w:val="28"/>
        </w:rPr>
      </w:pPr>
      <w:r w:rsidRPr="002E3350">
        <w:rPr>
          <w:sz w:val="28"/>
          <w:szCs w:val="28"/>
        </w:rPr>
        <w:t xml:space="preserve">Имеющиеся башенные поселения в прилегающих горных районах современной Чечни несут в себе ингушское начало, а их жители ингушское происхождение, о чём было отмечено в научных трудах кавказоведом Е. Крупновым. Это такие районы, как Галанчож, Мялхисты, Майсты и другие. Сами жители этих поселений не отрицают эту связь, тем более их языковая и материально - духовная близость к ингушам этому подтверждение. </w:t>
      </w:r>
    </w:p>
    <w:p w:rsidR="00197C1D" w:rsidRPr="002E3350" w:rsidRDefault="00197C1D" w:rsidP="002E3350">
      <w:pPr>
        <w:spacing w:line="360" w:lineRule="auto"/>
        <w:ind w:firstLine="709"/>
        <w:jc w:val="both"/>
        <w:rPr>
          <w:sz w:val="28"/>
          <w:szCs w:val="28"/>
        </w:rPr>
      </w:pPr>
      <w:r w:rsidRPr="002E3350">
        <w:rPr>
          <w:sz w:val="28"/>
          <w:szCs w:val="28"/>
        </w:rPr>
        <w:t xml:space="preserve">Средневековый период характеризуется достижением мастерства ингушских зодчих в возведении своих башенных, храмовых и оборонительных сооружений. И поэтому не зря горную Ингушетию называют страной башен, музеем под открытым небом. </w:t>
      </w:r>
    </w:p>
    <w:p w:rsidR="00197C1D" w:rsidRPr="002E3350" w:rsidRDefault="00197C1D" w:rsidP="002E3350">
      <w:pPr>
        <w:spacing w:line="360" w:lineRule="auto"/>
        <w:ind w:firstLine="709"/>
        <w:jc w:val="both"/>
        <w:rPr>
          <w:sz w:val="28"/>
          <w:szCs w:val="28"/>
        </w:rPr>
      </w:pPr>
      <w:r w:rsidRPr="002E3350">
        <w:rPr>
          <w:sz w:val="28"/>
          <w:szCs w:val="28"/>
        </w:rPr>
        <w:t>Строительство башенных и храмовых, а также оборонительных сооружений в горной Ингушетии, свидетельствует о больших знаниях и опыте строительных работ, накапливавшегося у древнейшего народа Кавказа веками, что в итоге дало возможность прийти к высшим классическим формам ингушской каменной архитектуры.</w:t>
      </w:r>
    </w:p>
    <w:p w:rsidR="00197C1D" w:rsidRPr="002E3350" w:rsidRDefault="00197C1D" w:rsidP="002E3350">
      <w:pPr>
        <w:spacing w:line="360" w:lineRule="auto"/>
        <w:ind w:firstLine="709"/>
        <w:jc w:val="both"/>
        <w:rPr>
          <w:sz w:val="28"/>
          <w:szCs w:val="28"/>
        </w:rPr>
      </w:pPr>
    </w:p>
    <w:p w:rsidR="002E3350" w:rsidRDefault="003B46D7" w:rsidP="002E3350">
      <w:pPr>
        <w:spacing w:line="360" w:lineRule="auto"/>
        <w:ind w:firstLine="709"/>
        <w:jc w:val="center"/>
        <w:rPr>
          <w:b/>
          <w:bCs/>
          <w:sz w:val="28"/>
          <w:szCs w:val="28"/>
        </w:rPr>
      </w:pPr>
      <w:r w:rsidRPr="002E3350">
        <w:rPr>
          <w:b/>
          <w:bCs/>
          <w:sz w:val="28"/>
          <w:szCs w:val="28"/>
        </w:rPr>
        <w:t>Танец народа</w:t>
      </w:r>
    </w:p>
    <w:p w:rsidR="002E3350" w:rsidRDefault="002E3350" w:rsidP="002E3350">
      <w:pPr>
        <w:spacing w:line="360" w:lineRule="auto"/>
        <w:ind w:firstLine="709"/>
        <w:jc w:val="center"/>
        <w:rPr>
          <w:b/>
          <w:bCs/>
          <w:sz w:val="28"/>
          <w:szCs w:val="28"/>
        </w:rPr>
      </w:pPr>
    </w:p>
    <w:p w:rsidR="00197C1D" w:rsidRPr="002E3350" w:rsidRDefault="003B46D7" w:rsidP="002E3350">
      <w:pPr>
        <w:spacing w:line="360" w:lineRule="auto"/>
        <w:ind w:firstLine="709"/>
        <w:jc w:val="both"/>
        <w:rPr>
          <w:sz w:val="28"/>
          <w:szCs w:val="28"/>
        </w:rPr>
      </w:pPr>
      <w:r w:rsidRPr="002E3350">
        <w:rPr>
          <w:sz w:val="28"/>
          <w:szCs w:val="28"/>
        </w:rPr>
        <w:t>Ингушетия издавна славилась своими танцевальными коллективами. Танцы и песни всегда занимали видное место в жизни ингушей, сопровождая их в радости и в горе, в будни и праздники. Танцевальная культура ингушского народа многообразна и восходит к глубокой древности. В танце народа - его характер, культура, темперамент, грация. В танцах проявляется ментальность народа, культура интеллигентности. Танец народа - это его мораль, нравственность. Подтверждением тому является выразительная плавность и грациозность девушек в танцах, виртуозные движения юношей на носках, требующие ловкости, силы, таланта.</w:t>
      </w:r>
    </w:p>
    <w:p w:rsidR="00197C1D" w:rsidRPr="002E3350" w:rsidRDefault="00197C1D" w:rsidP="002E3350">
      <w:pPr>
        <w:spacing w:line="360" w:lineRule="auto"/>
        <w:ind w:firstLine="709"/>
        <w:jc w:val="both"/>
        <w:rPr>
          <w:sz w:val="28"/>
          <w:szCs w:val="28"/>
        </w:rPr>
      </w:pPr>
    </w:p>
    <w:p w:rsidR="003B46D7" w:rsidRPr="002E3350" w:rsidRDefault="003B46D7" w:rsidP="002E3350">
      <w:pPr>
        <w:spacing w:line="360" w:lineRule="auto"/>
        <w:ind w:firstLine="709"/>
        <w:jc w:val="both"/>
        <w:rPr>
          <w:sz w:val="28"/>
          <w:szCs w:val="28"/>
        </w:rPr>
      </w:pPr>
      <w:r w:rsidRPr="002E3350">
        <w:rPr>
          <w:sz w:val="28"/>
          <w:szCs w:val="28"/>
        </w:rPr>
        <w:t>В самой юной республике не останавливаются на рождении даже трех детей. Местные парни и девушки мечтают о большой многодетной семье, и у них есть на кого в этом равняться - своих родителей и более старших родственников. Секреты ингушских семейных традиций изучал корреспондент "РГ</w:t>
      </w:r>
      <w:r w:rsidRPr="002E3350">
        <w:rPr>
          <w:i/>
          <w:iCs/>
          <w:sz w:val="28"/>
          <w:szCs w:val="28"/>
        </w:rPr>
        <w:t xml:space="preserve">". </w:t>
      </w:r>
      <w:r w:rsidRPr="002E3350">
        <w:rPr>
          <w:sz w:val="28"/>
          <w:szCs w:val="28"/>
        </w:rPr>
        <w:t>Много детей - много помощников</w:t>
      </w:r>
    </w:p>
    <w:p w:rsidR="003B46D7" w:rsidRPr="002E3350" w:rsidRDefault="003B46D7" w:rsidP="002E3350">
      <w:pPr>
        <w:spacing w:line="360" w:lineRule="auto"/>
        <w:ind w:firstLine="709"/>
        <w:jc w:val="both"/>
        <w:rPr>
          <w:sz w:val="28"/>
          <w:szCs w:val="28"/>
        </w:rPr>
      </w:pPr>
      <w:r w:rsidRPr="002E3350">
        <w:rPr>
          <w:sz w:val="28"/>
          <w:szCs w:val="28"/>
        </w:rPr>
        <w:t>У учительницы начальных классов Лидии Актамировой восемь детей и 15 внуков. Все семь дочерей и сын получили высшее образование и почти все определились в жизни. Последнего ребенка Лидия родила в 41. Когда умер ее муж, младшей дочери было всего пять лет. Но женщина не отчаялась, ведь детей она воспитала настоящими помощниками, они, как могли, работали, старшие ухаживали за младшими.</w:t>
      </w:r>
    </w:p>
    <w:p w:rsidR="003B46D7" w:rsidRPr="002E3350" w:rsidRDefault="003B46D7" w:rsidP="002E3350">
      <w:pPr>
        <w:spacing w:line="360" w:lineRule="auto"/>
        <w:ind w:firstLine="709"/>
        <w:jc w:val="both"/>
        <w:rPr>
          <w:sz w:val="28"/>
          <w:szCs w:val="28"/>
        </w:rPr>
      </w:pPr>
      <w:r w:rsidRPr="002E3350">
        <w:rPr>
          <w:sz w:val="28"/>
          <w:szCs w:val="28"/>
        </w:rPr>
        <w:t>- Моя школьная зарплата составляла всего 120 рублей, на каждого ребенка государство платило по восемь рублей, и еще я получала по 20 рублей на каждого из детей за потерю кормильца - вот и весь наш семейный бюджет, - вспоминает учительница.</w:t>
      </w:r>
    </w:p>
    <w:p w:rsidR="003B46D7" w:rsidRPr="002E3350" w:rsidRDefault="003B46D7" w:rsidP="002E3350">
      <w:pPr>
        <w:spacing w:line="360" w:lineRule="auto"/>
        <w:ind w:firstLine="709"/>
        <w:jc w:val="both"/>
        <w:rPr>
          <w:sz w:val="28"/>
          <w:szCs w:val="28"/>
        </w:rPr>
      </w:pPr>
      <w:r w:rsidRPr="002E3350">
        <w:rPr>
          <w:sz w:val="28"/>
          <w:szCs w:val="28"/>
        </w:rPr>
        <w:t>Семья жила за счет подсобного хозяйства; кроме муки, все продукты были свои. Дети тянулись к знаниям. Старшая дочь окончила Грозненский нефтяной техникум и Московский университет. Сын - второй ребенок в семье - получил диплом Новосибирского аграрного института и юридическое образование. Вторая дочь училась в сельскохозяйственном институте в Грозном, третья пошла по маминым стопам - стала учительницей. В семье также есть экономист, медик и лингвист. Почти все дети, за исключением двух младших дочерей, создали свой семейный очаг. Пока они росли, семья Актамировых жила в станице Орджоникидзевской. Двадцать лет назад глава семейства построил большой дом, сейчас Лидия живет в нем с сыном, невесткой и двумя маленькими внуками, окруженная заботой и любовью. Малышня обожает хрупкую бабушку.</w:t>
      </w:r>
    </w:p>
    <w:p w:rsidR="003B46D7" w:rsidRPr="002E3350" w:rsidRDefault="003B46D7" w:rsidP="002E3350">
      <w:pPr>
        <w:spacing w:line="360" w:lineRule="auto"/>
        <w:ind w:firstLine="709"/>
        <w:jc w:val="both"/>
        <w:rPr>
          <w:sz w:val="28"/>
          <w:szCs w:val="28"/>
        </w:rPr>
      </w:pPr>
      <w:r w:rsidRPr="002E3350">
        <w:rPr>
          <w:sz w:val="28"/>
          <w:szCs w:val="28"/>
        </w:rPr>
        <w:t>Вообще у ингушей культ родителей, старших. Большим грехом считается недобрый взгляд в сторону своей матери, не говоря уже о худом слове в ее адрес. А авторитет отца вообще непререкаем.</w:t>
      </w:r>
    </w:p>
    <w:p w:rsidR="003B46D7" w:rsidRPr="002E3350" w:rsidRDefault="003B46D7" w:rsidP="002E3350">
      <w:pPr>
        <w:spacing w:line="360" w:lineRule="auto"/>
        <w:ind w:firstLine="709"/>
        <w:jc w:val="both"/>
        <w:rPr>
          <w:sz w:val="28"/>
          <w:szCs w:val="28"/>
        </w:rPr>
      </w:pPr>
      <w:r w:rsidRPr="002E3350">
        <w:rPr>
          <w:sz w:val="28"/>
          <w:szCs w:val="28"/>
        </w:rPr>
        <w:t>Основные принципы воспитания в ингушской семье: всегда обращаться к народной мудрости и традициям, почитать старших, уважать и беречь младших, терпеливо и внимательно к ним относиться, замечать положительные примеры и разъяснять отрицательные, воспитывать уважительное отношение к женщине, быть примером для своих детей.</w:t>
      </w:r>
    </w:p>
    <w:p w:rsidR="003B46D7" w:rsidRPr="002E3350" w:rsidRDefault="003B46D7" w:rsidP="002E3350">
      <w:pPr>
        <w:spacing w:line="360" w:lineRule="auto"/>
        <w:ind w:firstLine="709"/>
        <w:jc w:val="both"/>
        <w:rPr>
          <w:sz w:val="28"/>
          <w:szCs w:val="28"/>
        </w:rPr>
      </w:pPr>
      <w:r w:rsidRPr="002E3350">
        <w:rPr>
          <w:sz w:val="28"/>
          <w:szCs w:val="28"/>
        </w:rPr>
        <w:t xml:space="preserve">Менталитет народа отчетливо вырисовывается в старинных преданиях. Так, в книге президента Ингушетии Мурата Зязикова "Традиционная культура ингушей: история и современность" есть рассказ о могучем великане, которого мать отправила за соколом счастья. Сын не мог ослушаться ее и пытался похитить птицу у Бога. Тот поразил парня насмерть, </w:t>
      </w:r>
      <w:r w:rsidR="002E3350" w:rsidRPr="002E3350">
        <w:rPr>
          <w:sz w:val="28"/>
          <w:szCs w:val="28"/>
        </w:rPr>
        <w:t>но,</w:t>
      </w:r>
      <w:r w:rsidRPr="002E3350">
        <w:rPr>
          <w:sz w:val="28"/>
          <w:szCs w:val="28"/>
        </w:rPr>
        <w:t xml:space="preserve"> пожалев великана за послушание матери, превратил его тело в камень. Местные жители говорят, что если приглядеться к ингушской горе Мятлоам или Столовой, можно увидеть очертания великана.</w:t>
      </w:r>
    </w:p>
    <w:p w:rsidR="003B46D7" w:rsidRPr="002E3350" w:rsidRDefault="003B46D7" w:rsidP="002E3350">
      <w:pPr>
        <w:spacing w:line="360" w:lineRule="auto"/>
        <w:ind w:firstLine="709"/>
        <w:jc w:val="both"/>
        <w:rPr>
          <w:sz w:val="28"/>
          <w:szCs w:val="28"/>
        </w:rPr>
      </w:pPr>
      <w:r w:rsidRPr="002E3350">
        <w:rPr>
          <w:sz w:val="28"/>
          <w:szCs w:val="28"/>
        </w:rPr>
        <w:t>Месяц назад большим сюрпризом для Лидии Актамировой стало приглашение в администрацию президента РИ на церемонию открытия года семьи, в которой участвовали известные семейные династии, многодетные семьи, а также родители, которые взяли детей на воспитание. Гостей встречал глава субъекта. На встречу пришли родители чемпионов Европы и мира боксеров Рахима Чахкиева и Ислама Тимурзиева (сегодня спортсмены вошли в состав олимпийской сборной России), отец и сыновья Полонкоевы - работы этих художников выставлялись на французских и голландских выставках. В зале присутствовали семьи врачей, учителей, работников сельского хозяйства. Атмосфера была по-домашнему уютной: белые скатерти, икебана на столиках, воздушные шары цветов российского флага. Но тон вечеру задали матери с детьми. Лидия Алхоева, родившая в прошлом году четверню, пришла со своими более старшими четырьмя детьми.</w:t>
      </w:r>
    </w:p>
    <w:p w:rsidR="003B46D7" w:rsidRPr="002E3350" w:rsidRDefault="003B46D7" w:rsidP="002E3350">
      <w:pPr>
        <w:spacing w:line="360" w:lineRule="auto"/>
        <w:ind w:firstLine="709"/>
        <w:jc w:val="both"/>
        <w:rPr>
          <w:sz w:val="28"/>
          <w:szCs w:val="28"/>
        </w:rPr>
      </w:pPr>
      <w:r w:rsidRPr="002E3350">
        <w:rPr>
          <w:sz w:val="28"/>
          <w:szCs w:val="28"/>
        </w:rPr>
        <w:t>Восьмой - золотой</w:t>
      </w:r>
    </w:p>
    <w:p w:rsidR="003B46D7" w:rsidRPr="002E3350" w:rsidRDefault="003B46D7" w:rsidP="002E3350">
      <w:pPr>
        <w:spacing w:line="360" w:lineRule="auto"/>
        <w:ind w:firstLine="709"/>
        <w:jc w:val="both"/>
        <w:rPr>
          <w:sz w:val="28"/>
          <w:szCs w:val="28"/>
        </w:rPr>
      </w:pPr>
      <w:r w:rsidRPr="002E3350">
        <w:rPr>
          <w:sz w:val="28"/>
          <w:szCs w:val="28"/>
        </w:rPr>
        <w:t>С начала года в Ингушетии реализовывается специальная программа помощи семье. Первый этап - анализ проблем семьи и совершенствование нормативно-правовой базы по ее поддержке. Суть программы - улучшение уровня жизни населения, социальная и психолого-педагогическая помощь семейным парам. Разработан комплекс мероприятий по повышению престижа семьи.</w:t>
      </w:r>
    </w:p>
    <w:p w:rsidR="003B46D7" w:rsidRPr="002E3350" w:rsidRDefault="003B46D7" w:rsidP="002E3350">
      <w:pPr>
        <w:spacing w:line="360" w:lineRule="auto"/>
        <w:ind w:firstLine="709"/>
        <w:jc w:val="both"/>
        <w:rPr>
          <w:sz w:val="28"/>
          <w:szCs w:val="28"/>
        </w:rPr>
      </w:pPr>
      <w:r w:rsidRPr="002E3350">
        <w:rPr>
          <w:sz w:val="28"/>
          <w:szCs w:val="28"/>
        </w:rPr>
        <w:t xml:space="preserve">- В последние годы у нас сделан акцент на социальную направленность, - говорит первый вице-премьер правительства Ингушетии Хава Евлоева. - И надо отметить - ни разу не было срывов по выплате социальных пособий, а их получатели </w:t>
      </w:r>
      <w:r w:rsidR="002E3350" w:rsidRPr="002E3350">
        <w:rPr>
          <w:sz w:val="28"/>
          <w:szCs w:val="28"/>
        </w:rPr>
        <w:t>есть,</w:t>
      </w:r>
      <w:r w:rsidRPr="002E3350">
        <w:rPr>
          <w:sz w:val="28"/>
          <w:szCs w:val="28"/>
        </w:rPr>
        <w:t xml:space="preserve"> чуть ли не в каждой ингушской семье. Причем это далеко не только старики или инвалиды. Так, несколько лет назад президент республики Мурат Зязиков инициировал выплату единовременного пособия на рождение 12-го и 15-го ребенка, с этого года он предложил предоставлять денежную помощь от десяти до 18 тысяч рублей по случаю рождения восьмого и последующих детей.</w:t>
      </w:r>
    </w:p>
    <w:p w:rsidR="003B46D7" w:rsidRPr="002E3350" w:rsidRDefault="003B46D7" w:rsidP="002E3350">
      <w:pPr>
        <w:spacing w:line="360" w:lineRule="auto"/>
        <w:ind w:firstLine="709"/>
        <w:jc w:val="both"/>
        <w:rPr>
          <w:sz w:val="28"/>
          <w:szCs w:val="28"/>
        </w:rPr>
      </w:pPr>
      <w:r w:rsidRPr="002E3350">
        <w:rPr>
          <w:sz w:val="28"/>
          <w:szCs w:val="28"/>
        </w:rPr>
        <w:t>В Ингушетии малообеспеченные родители, имеющие детей до двух лет, получают из средств республиканского бюджета бесплатное детское питание. В прошлом году на материальную помощь семьям, оказавшимся в трудной жизненной ситуации, также из местного бюджета было направлено 20 миллионов рублей. Более чем трем тысячам детей из таких семей была подарена школьная форма, причем разного образца и модных фасонов.</w:t>
      </w:r>
    </w:p>
    <w:p w:rsidR="003B46D7" w:rsidRPr="002E3350" w:rsidRDefault="003B46D7" w:rsidP="002E3350">
      <w:pPr>
        <w:spacing w:line="360" w:lineRule="auto"/>
        <w:ind w:firstLine="709"/>
        <w:jc w:val="both"/>
        <w:rPr>
          <w:sz w:val="28"/>
          <w:szCs w:val="28"/>
        </w:rPr>
      </w:pPr>
      <w:r w:rsidRPr="002E3350">
        <w:rPr>
          <w:sz w:val="28"/>
          <w:szCs w:val="28"/>
        </w:rPr>
        <w:t>Если пять лет назад финансовая поддержка была оказана примерно 600 малообеспеченным семьям, то в 2007 году - уже 1700. В настоящее время представители республиканских органов власти и соцзащиты собирают данные о семья</w:t>
      </w:r>
      <w:r w:rsidR="002E3350">
        <w:rPr>
          <w:sz w:val="28"/>
          <w:szCs w:val="28"/>
        </w:rPr>
        <w:t>х, нуждающихся в социальной под</w:t>
      </w:r>
      <w:r w:rsidRPr="002E3350">
        <w:rPr>
          <w:sz w:val="28"/>
          <w:szCs w:val="28"/>
        </w:rPr>
        <w:t>держке. На основании этой информации будет сформирован бюджет республики на следующий год, в котором планируется сделать упор на адресную помощь населению.</w:t>
      </w:r>
    </w:p>
    <w:p w:rsidR="003B46D7" w:rsidRPr="002E3350" w:rsidRDefault="003B46D7" w:rsidP="002E3350">
      <w:pPr>
        <w:spacing w:line="360" w:lineRule="auto"/>
        <w:ind w:firstLine="709"/>
        <w:jc w:val="both"/>
        <w:rPr>
          <w:sz w:val="28"/>
          <w:szCs w:val="28"/>
        </w:rPr>
      </w:pPr>
      <w:r w:rsidRPr="002E3350">
        <w:rPr>
          <w:sz w:val="28"/>
          <w:szCs w:val="28"/>
        </w:rPr>
        <w:t xml:space="preserve">За последние два года Ингушетии вдвое увеличили квоты на лечение в ведущих медицинских учреждениях страны - с 600 до 1200 мест. На дорогостоящее </w:t>
      </w:r>
      <w:r w:rsidR="002E3350" w:rsidRPr="002E3350">
        <w:rPr>
          <w:sz w:val="28"/>
          <w:szCs w:val="28"/>
        </w:rPr>
        <w:t>лечение,</w:t>
      </w:r>
      <w:r w:rsidRPr="002E3350">
        <w:rPr>
          <w:sz w:val="28"/>
          <w:szCs w:val="28"/>
        </w:rPr>
        <w:t xml:space="preserve"> прежде </w:t>
      </w:r>
      <w:r w:rsidR="002E3350" w:rsidRPr="002E3350">
        <w:rPr>
          <w:sz w:val="28"/>
          <w:szCs w:val="28"/>
        </w:rPr>
        <w:t>всего,</w:t>
      </w:r>
      <w:r w:rsidRPr="002E3350">
        <w:rPr>
          <w:sz w:val="28"/>
          <w:szCs w:val="28"/>
        </w:rPr>
        <w:t xml:space="preserve"> направляются представители социально незащищенных категорий населения.</w:t>
      </w:r>
    </w:p>
    <w:p w:rsidR="003B46D7" w:rsidRPr="002E3350" w:rsidRDefault="003B46D7" w:rsidP="002E3350">
      <w:pPr>
        <w:spacing w:line="360" w:lineRule="auto"/>
        <w:ind w:firstLine="709"/>
        <w:jc w:val="both"/>
        <w:rPr>
          <w:sz w:val="28"/>
          <w:szCs w:val="28"/>
        </w:rPr>
      </w:pPr>
      <w:r w:rsidRPr="002E3350">
        <w:rPr>
          <w:sz w:val="28"/>
          <w:szCs w:val="28"/>
        </w:rPr>
        <w:t>Ветеранские семьи в республике получают бесплатные продукты питания, каждая из них закреплена за конкретным сельскохозяйственным предпри</w:t>
      </w:r>
      <w:r w:rsidR="002E3350">
        <w:rPr>
          <w:sz w:val="28"/>
          <w:szCs w:val="28"/>
        </w:rPr>
        <w:t>ятием, которое оказывает ей шеф</w:t>
      </w:r>
      <w:r w:rsidRPr="002E3350">
        <w:rPr>
          <w:sz w:val="28"/>
          <w:szCs w:val="28"/>
        </w:rPr>
        <w:t>скую помощь. Три года назад по поручению главы республики всем без исключения ветеранам Великой Отечественной войны были выделены автомобили "Ока". Кстати, с 2003 года в республике действует центр социального обслуживания граждан пожилого возраста и инвалидов на 360 человек, социальные работники приходят к ним на дом, кроме того, такие семьи получают по 600 рублей ежемесячно из местного бюджета.</w:t>
      </w:r>
    </w:p>
    <w:p w:rsidR="003B46D7" w:rsidRPr="002E3350" w:rsidRDefault="003B46D7" w:rsidP="002E3350">
      <w:pPr>
        <w:spacing w:line="360" w:lineRule="auto"/>
        <w:ind w:firstLine="709"/>
        <w:jc w:val="both"/>
        <w:rPr>
          <w:sz w:val="28"/>
          <w:szCs w:val="28"/>
        </w:rPr>
      </w:pPr>
      <w:r w:rsidRPr="002E3350">
        <w:rPr>
          <w:sz w:val="28"/>
          <w:szCs w:val="28"/>
        </w:rPr>
        <w:t>Хорошей поддержкой сельским семьям стали кредиты в рамках нацпроекта "АПК".</w:t>
      </w:r>
    </w:p>
    <w:p w:rsidR="003B46D7" w:rsidRPr="002E3350" w:rsidRDefault="003B46D7" w:rsidP="002E3350">
      <w:pPr>
        <w:spacing w:line="360" w:lineRule="auto"/>
        <w:ind w:firstLine="709"/>
        <w:jc w:val="both"/>
        <w:rPr>
          <w:sz w:val="28"/>
          <w:szCs w:val="28"/>
        </w:rPr>
      </w:pPr>
      <w:r w:rsidRPr="002E3350">
        <w:rPr>
          <w:sz w:val="28"/>
          <w:szCs w:val="28"/>
        </w:rPr>
        <w:t>В 2006-2007 годах личные подсобные хозяйства республики взяли кредитных средств почти на два миллиарда рублей.</w:t>
      </w:r>
    </w:p>
    <w:p w:rsidR="003B46D7" w:rsidRPr="002E3350" w:rsidRDefault="003B46D7" w:rsidP="002E3350">
      <w:pPr>
        <w:spacing w:line="360" w:lineRule="auto"/>
        <w:ind w:firstLine="709"/>
        <w:jc w:val="both"/>
        <w:rPr>
          <w:sz w:val="28"/>
          <w:szCs w:val="28"/>
        </w:rPr>
      </w:pPr>
      <w:r w:rsidRPr="002E3350">
        <w:rPr>
          <w:sz w:val="28"/>
          <w:szCs w:val="28"/>
        </w:rPr>
        <w:t>В субъекте - единственном в России - действует специальная программа по улучшению жилищных условий семей и вдов ветеранов Афганистана. За два года на ее реализацию выделено более 24 миллионов рублей, благодаря чему жилищные условия улучшили 95 семей воинов-интернационалистов. Они также полностью освобождены от уплаты услуг ЖКХ.</w:t>
      </w:r>
    </w:p>
    <w:p w:rsidR="003B46D7" w:rsidRPr="002E3350" w:rsidRDefault="003B46D7" w:rsidP="002E3350">
      <w:pPr>
        <w:spacing w:line="360" w:lineRule="auto"/>
        <w:ind w:firstLine="709"/>
        <w:jc w:val="both"/>
        <w:rPr>
          <w:sz w:val="28"/>
          <w:szCs w:val="28"/>
        </w:rPr>
      </w:pPr>
      <w:r w:rsidRPr="002E3350">
        <w:rPr>
          <w:sz w:val="28"/>
          <w:szCs w:val="28"/>
        </w:rPr>
        <w:t>Не остались в стороне и молодые семьи, около 700 из них в рамках специальной республиканской программы получили компенсации для улучшения жилищных условий на сумму 92 миллиона рублей. В Ингушетии строится первый молодежный 118-квартирный жилой дом, в его первый блок уже вселились 59 семей. В Магасе завершается н</w:t>
      </w:r>
      <w:r w:rsidR="002E3350">
        <w:rPr>
          <w:sz w:val="28"/>
          <w:szCs w:val="28"/>
        </w:rPr>
        <w:t>ачатое в прошлом году строитель</w:t>
      </w:r>
      <w:r w:rsidRPr="002E3350">
        <w:rPr>
          <w:sz w:val="28"/>
          <w:szCs w:val="28"/>
        </w:rPr>
        <w:t>ство первого студенческого общежития с поликлиникой и библиотекой. Несколько десятков семей преподавателей ингушского госуниверситета недавно вселились в два новых многоэтажных дома, оплатив всего 30 процентов стоимости квартиры. Остальные 70 процентов возмещены из бюджетов учебного заведения и республики.</w:t>
      </w:r>
    </w:p>
    <w:p w:rsidR="003B46D7" w:rsidRPr="002E3350" w:rsidRDefault="003B46D7" w:rsidP="002E3350">
      <w:pPr>
        <w:spacing w:line="360" w:lineRule="auto"/>
        <w:ind w:firstLine="709"/>
        <w:jc w:val="both"/>
        <w:rPr>
          <w:sz w:val="28"/>
          <w:szCs w:val="28"/>
        </w:rPr>
      </w:pPr>
      <w:r w:rsidRPr="002E3350">
        <w:rPr>
          <w:sz w:val="28"/>
          <w:szCs w:val="28"/>
        </w:rPr>
        <w:t>Таланты - на заметку</w:t>
      </w:r>
    </w:p>
    <w:p w:rsidR="003B46D7" w:rsidRPr="002E3350" w:rsidRDefault="003B46D7" w:rsidP="002E3350">
      <w:pPr>
        <w:spacing w:line="360" w:lineRule="auto"/>
        <w:ind w:firstLine="709"/>
        <w:jc w:val="both"/>
        <w:rPr>
          <w:sz w:val="28"/>
          <w:szCs w:val="28"/>
        </w:rPr>
      </w:pPr>
      <w:r w:rsidRPr="002E3350">
        <w:rPr>
          <w:sz w:val="28"/>
          <w:szCs w:val="28"/>
        </w:rPr>
        <w:t>Обучение и воспитание - процесс единый и неделимый, считают в ингушских семьях. Не случайно здесь велика тяга к образованию, особенно высшему, которое зачастую получают дети из небогатых и многодетных семей.</w:t>
      </w:r>
    </w:p>
    <w:p w:rsidR="003B46D7" w:rsidRPr="002E3350" w:rsidRDefault="003B46D7" w:rsidP="002E3350">
      <w:pPr>
        <w:spacing w:line="360" w:lineRule="auto"/>
        <w:ind w:firstLine="709"/>
        <w:jc w:val="both"/>
        <w:rPr>
          <w:sz w:val="28"/>
          <w:szCs w:val="28"/>
        </w:rPr>
      </w:pPr>
      <w:r w:rsidRPr="002E3350">
        <w:rPr>
          <w:sz w:val="28"/>
          <w:szCs w:val="28"/>
        </w:rPr>
        <w:t>Чтобы облегчить их поступление в вузы за пределами Ингушетии, в 2002 году республиканские власти договорились с Минобрнауки России о проведении вступительных экзаменов по целевым местам в ведущие учебные заведения страны силами объединенной приемной комиссии на базе ингушского госуниверситета.</w:t>
      </w:r>
    </w:p>
    <w:p w:rsidR="003B46D7" w:rsidRPr="002E3350" w:rsidRDefault="003B46D7" w:rsidP="002E3350">
      <w:pPr>
        <w:spacing w:line="360" w:lineRule="auto"/>
        <w:ind w:firstLine="709"/>
        <w:jc w:val="both"/>
        <w:rPr>
          <w:sz w:val="28"/>
          <w:szCs w:val="28"/>
        </w:rPr>
      </w:pPr>
      <w:r w:rsidRPr="002E3350">
        <w:rPr>
          <w:sz w:val="28"/>
          <w:szCs w:val="28"/>
        </w:rPr>
        <w:t>Чтобы стимулировать тягу к знаниям, в 2004 году Мурат Зязиков учредил стипендии президента республики: 81 - для лучших студентов, обучающихся в других регионах, 30 - для студентов местных вузов и учащихся средних учебных заведений, еще 15 - для молодых аспирантов, а также пять грантов по 60 тысяч рублей для молодых ученых. Около 100 учителей республики получили по 100 тысяч рублей в рамках нацпроекта "Образование".</w:t>
      </w:r>
    </w:p>
    <w:p w:rsidR="003B46D7" w:rsidRPr="002E3350" w:rsidRDefault="003B46D7" w:rsidP="002E3350">
      <w:pPr>
        <w:spacing w:line="360" w:lineRule="auto"/>
        <w:ind w:firstLine="709"/>
        <w:jc w:val="both"/>
        <w:rPr>
          <w:sz w:val="28"/>
          <w:szCs w:val="28"/>
        </w:rPr>
      </w:pPr>
      <w:r w:rsidRPr="002E3350">
        <w:rPr>
          <w:sz w:val="28"/>
          <w:szCs w:val="28"/>
        </w:rPr>
        <w:t>Ингушские школьники в последние годы стали постоянными участниками всероссийских и зарубежных образовательных конкурсов. В 2002 году в главном отечественном конкурсе для учащихся школ "Одаренные дети" победили всего 12 подростков из Ингушетии, в прошлом году - 60.</w:t>
      </w:r>
    </w:p>
    <w:p w:rsidR="003B46D7" w:rsidRPr="002E3350" w:rsidRDefault="003B46D7" w:rsidP="002E3350">
      <w:pPr>
        <w:spacing w:line="360" w:lineRule="auto"/>
        <w:ind w:firstLine="709"/>
        <w:jc w:val="both"/>
        <w:rPr>
          <w:sz w:val="28"/>
          <w:szCs w:val="28"/>
        </w:rPr>
      </w:pPr>
      <w:r w:rsidRPr="002E3350">
        <w:rPr>
          <w:sz w:val="28"/>
          <w:szCs w:val="28"/>
        </w:rPr>
        <w:t>- Резкий всплеск талантов, - говорит Хава Евлоева, - происходит потому, что все расходы по вывозу детей на конкурсы мы взяли на себя. Ведь самые трудолюбивые и тянущиеся к знаниям дети растут в Ингушетии далеко не в богатых семьях. А обеспеченные родители и раньше, и сейчас могли без поддержки властей отправлять детей на соревнования в уме и силе. Кстати, среди 40 наших школьников, побывавших в этом году в Кремле на главной елке страны, 35 были из многодетных семей и сироты. Надо отметить, что в этом году на детей-сирот увеличилось пособие - с 1900 до 4050 рублей.</w:t>
      </w:r>
    </w:p>
    <w:p w:rsidR="003B46D7" w:rsidRPr="002E3350" w:rsidRDefault="003B46D7" w:rsidP="002E3350">
      <w:pPr>
        <w:spacing w:line="360" w:lineRule="auto"/>
        <w:ind w:firstLine="709"/>
        <w:jc w:val="both"/>
        <w:rPr>
          <w:sz w:val="28"/>
          <w:szCs w:val="28"/>
        </w:rPr>
      </w:pPr>
      <w:r w:rsidRPr="002E3350">
        <w:rPr>
          <w:sz w:val="28"/>
          <w:szCs w:val="28"/>
        </w:rPr>
        <w:t>В бывшую всесоюзную здравницу "Орленок", куда нам ежегодно выделяют 40 путевок, также попадают дети из малообеспеченных семей. За этим следят мои помощники - люди, прошедшие школу комсомольской работы, которым я доверяю. И я лично слежу за тем, чтобы дети выглядели в лагере не хуже других, чтобы у них было что одеть, при необходимости закупаем им одежду.</w:t>
      </w:r>
    </w:p>
    <w:p w:rsidR="003B46D7" w:rsidRPr="002E3350" w:rsidRDefault="003B46D7" w:rsidP="002E3350">
      <w:pPr>
        <w:spacing w:line="360" w:lineRule="auto"/>
        <w:ind w:firstLine="709"/>
        <w:jc w:val="both"/>
        <w:rPr>
          <w:sz w:val="28"/>
          <w:szCs w:val="28"/>
        </w:rPr>
      </w:pPr>
      <w:r w:rsidRPr="002E3350">
        <w:rPr>
          <w:sz w:val="28"/>
          <w:szCs w:val="28"/>
        </w:rPr>
        <w:t>Сохраненные жизни</w:t>
      </w:r>
    </w:p>
    <w:p w:rsidR="003B46D7" w:rsidRPr="002E3350" w:rsidRDefault="003B46D7" w:rsidP="002E3350">
      <w:pPr>
        <w:spacing w:line="360" w:lineRule="auto"/>
        <w:ind w:firstLine="709"/>
        <w:jc w:val="both"/>
        <w:rPr>
          <w:sz w:val="28"/>
          <w:szCs w:val="28"/>
        </w:rPr>
      </w:pPr>
      <w:r w:rsidRPr="002E3350">
        <w:rPr>
          <w:sz w:val="28"/>
          <w:szCs w:val="28"/>
        </w:rPr>
        <w:t>Здоровая семья - счастливая семья, а счастье любого родителя - в здоровье его ребенка. В прошлом году в Ингушетии родились 7973 младенца, это почти на тысячу больше, чем в 2006-м. Как говорят в республиканском центре матери и ребенка, сданном в эксплуатацию весной прошлого года, эта тысяча новорожденных - дети, которых выходили врачи благодаря появившемуся в республике современному медицинскому оборудованию и реанимобилям. До последнего времени в субъекте наблюдалась высокая младенческая смертность, сейчас она снижена почти на 40 процентов.</w:t>
      </w:r>
    </w:p>
    <w:p w:rsidR="003B46D7" w:rsidRPr="002E3350" w:rsidRDefault="003B46D7" w:rsidP="002E3350">
      <w:pPr>
        <w:spacing w:line="360" w:lineRule="auto"/>
        <w:ind w:firstLine="709"/>
        <w:jc w:val="both"/>
        <w:rPr>
          <w:sz w:val="28"/>
          <w:szCs w:val="28"/>
        </w:rPr>
      </w:pPr>
      <w:r w:rsidRPr="002E3350">
        <w:rPr>
          <w:sz w:val="28"/>
          <w:szCs w:val="28"/>
        </w:rPr>
        <w:t>Не так давно во всех местных районных и городских больницах заработали отделения реанимации и патологии новорожденных. В первом республиканском центре матери и ребенка, оснащенном по последнему слову техники, круглосуточно дежурит неонатологическая бригада, врачи выезжают к роженицам на новом реанимобиле.</w:t>
      </w:r>
    </w:p>
    <w:p w:rsidR="003B46D7" w:rsidRPr="002E3350" w:rsidRDefault="003B46D7" w:rsidP="002E3350">
      <w:pPr>
        <w:spacing w:line="360" w:lineRule="auto"/>
        <w:ind w:firstLine="709"/>
        <w:jc w:val="both"/>
        <w:rPr>
          <w:sz w:val="28"/>
          <w:szCs w:val="28"/>
        </w:rPr>
      </w:pPr>
      <w:r w:rsidRPr="002E3350">
        <w:rPr>
          <w:sz w:val="28"/>
          <w:szCs w:val="28"/>
        </w:rPr>
        <w:t>В республике, где самая высокая рождаемость в стране, надеются, что скоро будет достроен перинатальный центр. Это станет реальностью, если его строительство будет включено в специальную федеральную программу. Нулевой цикл здания уже выведен.</w:t>
      </w:r>
    </w:p>
    <w:p w:rsidR="003B46D7" w:rsidRPr="002E3350" w:rsidRDefault="003B46D7" w:rsidP="002E3350">
      <w:pPr>
        <w:spacing w:line="360" w:lineRule="auto"/>
        <w:ind w:firstLine="709"/>
        <w:jc w:val="both"/>
        <w:rPr>
          <w:sz w:val="28"/>
          <w:szCs w:val="28"/>
        </w:rPr>
      </w:pPr>
      <w:r w:rsidRPr="002E3350">
        <w:rPr>
          <w:sz w:val="28"/>
          <w:szCs w:val="28"/>
        </w:rPr>
        <w:t>Чтобы еще более укрепить престиж семьи, в каждом городе и районе Ингушетии планируется провести конкурсы "Лучшая семья". В них будут отобраны по пять семей. Состязания состоятся в пяти номинациях: спортивная семья, социально-ответственная, дружная, трудолюбивая и творческая. Победители примут участие в аналогичном республикан ском конкурсе. Самую лучшую семью ждет приз в 100 тысяч рублей, лидеры в номинациях получат дипломы и ценные подарки. Об участниках и победителях конкурса выйдет буклет под названием "Моя семья".</w:t>
      </w:r>
    </w:p>
    <w:p w:rsidR="003B46D7" w:rsidRPr="002E3350" w:rsidRDefault="003B46D7" w:rsidP="002E3350">
      <w:pPr>
        <w:spacing w:line="360" w:lineRule="auto"/>
        <w:ind w:firstLine="709"/>
        <w:jc w:val="both"/>
        <w:rPr>
          <w:sz w:val="28"/>
          <w:szCs w:val="28"/>
        </w:rPr>
      </w:pPr>
      <w:r w:rsidRPr="002E3350">
        <w:rPr>
          <w:sz w:val="28"/>
          <w:szCs w:val="28"/>
        </w:rPr>
        <w:t>В планах на этот год также в</w:t>
      </w:r>
      <w:r w:rsidR="002E3350">
        <w:rPr>
          <w:sz w:val="28"/>
          <w:szCs w:val="28"/>
        </w:rPr>
        <w:t>несение изменений в республикан</w:t>
      </w:r>
      <w:r w:rsidRPr="002E3350">
        <w:rPr>
          <w:sz w:val="28"/>
          <w:szCs w:val="28"/>
        </w:rPr>
        <w:t>ский закон о мерах социальной поддержки малоимущих слоев населения, которые предусматривают помощь многодетным семьям.</w:t>
      </w:r>
    </w:p>
    <w:p w:rsidR="003B46D7" w:rsidRPr="002E3350" w:rsidRDefault="003B46D7" w:rsidP="002E3350">
      <w:pPr>
        <w:spacing w:line="360" w:lineRule="auto"/>
        <w:ind w:firstLine="709"/>
        <w:jc w:val="both"/>
        <w:rPr>
          <w:sz w:val="28"/>
          <w:szCs w:val="28"/>
        </w:rPr>
      </w:pPr>
      <w:r w:rsidRPr="002E3350">
        <w:rPr>
          <w:sz w:val="28"/>
          <w:szCs w:val="28"/>
        </w:rPr>
        <w:t>Также планируется проведение нескольких республиканских благотворительных акций, средства от которых пойдут на помощь малоимущим. В прошлом году на полмиллиона рублей, полученных от акции "Милосердие", была закуплена одежда для детей-сирот и воспитанников детского дома</w:t>
      </w:r>
    </w:p>
    <w:p w:rsidR="003B46D7" w:rsidRPr="002E3350" w:rsidRDefault="003B46D7" w:rsidP="002E3350">
      <w:pPr>
        <w:spacing w:line="360" w:lineRule="auto"/>
        <w:ind w:firstLine="709"/>
        <w:jc w:val="both"/>
        <w:rPr>
          <w:sz w:val="28"/>
          <w:szCs w:val="28"/>
        </w:rPr>
      </w:pPr>
      <w:bookmarkStart w:id="0" w:name="_GoBack"/>
      <w:bookmarkEnd w:id="0"/>
    </w:p>
    <w:sectPr w:rsidR="003B46D7" w:rsidRPr="002E3350" w:rsidSect="002E335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2333B"/>
    <w:multiLevelType w:val="hybridMultilevel"/>
    <w:tmpl w:val="58A8A9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6D2"/>
    <w:rsid w:val="000253BC"/>
    <w:rsid w:val="00133F01"/>
    <w:rsid w:val="00197C1D"/>
    <w:rsid w:val="002E3350"/>
    <w:rsid w:val="00313E59"/>
    <w:rsid w:val="003B46D7"/>
    <w:rsid w:val="004A2705"/>
    <w:rsid w:val="004F5561"/>
    <w:rsid w:val="006A742A"/>
    <w:rsid w:val="006B4656"/>
    <w:rsid w:val="007C4726"/>
    <w:rsid w:val="00A318B6"/>
    <w:rsid w:val="00A43029"/>
    <w:rsid w:val="00B6729D"/>
    <w:rsid w:val="00CA6CCD"/>
    <w:rsid w:val="00D322B8"/>
    <w:rsid w:val="00D43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65E663-B886-4326-A6AA-72EF7878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Normal (Web)"/>
    <w:basedOn w:val="a"/>
    <w:uiPriority w:val="99"/>
    <w:rsid w:val="00D436D2"/>
    <w:pPr>
      <w:spacing w:before="100" w:beforeAutospacing="1" w:after="100" w:afterAutospacing="1"/>
    </w:pPr>
    <w:rPr>
      <w:color w:val="000000"/>
    </w:rPr>
  </w:style>
  <w:style w:type="character" w:styleId="a6">
    <w:name w:val="Hyperlink"/>
    <w:uiPriority w:val="99"/>
    <w:rsid w:val="00197C1D"/>
    <w:rPr>
      <w:color w:val="0000FF"/>
      <w:u w:val="single"/>
    </w:rPr>
  </w:style>
  <w:style w:type="character" w:styleId="a7">
    <w:name w:val="Strong"/>
    <w:uiPriority w:val="99"/>
    <w:qFormat/>
    <w:rsid w:val="003B4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25645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Традиции и обычаи </vt:lpstr>
    </vt:vector>
  </TitlesOfParts>
  <Company>1</Company>
  <LinksUpToDate>false</LinksUpToDate>
  <CharactersWithSpaces>30083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Традиции и обычаи </dc:title>
  <dc:subject/>
  <dc:creator>comp</dc:creator>
  <cp:keywords/>
  <dc:description/>
  <cp:lastModifiedBy>admin</cp:lastModifiedBy>
  <cp:revision>2</cp:revision>
  <dcterms:created xsi:type="dcterms:W3CDTF">2014-03-10T21:07:00Z</dcterms:created>
  <dcterms:modified xsi:type="dcterms:W3CDTF">2014-03-10T21:07:00Z</dcterms:modified>
</cp:coreProperties>
</file>