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1D0" w:rsidRDefault="002C11D0" w:rsidP="00502278">
      <w:pPr>
        <w:spacing w:line="360" w:lineRule="auto"/>
        <w:jc w:val="center"/>
        <w:rPr>
          <w:b/>
          <w:bCs/>
          <w:sz w:val="32"/>
          <w:szCs w:val="32"/>
        </w:rPr>
      </w:pPr>
    </w:p>
    <w:p w:rsidR="00502278" w:rsidRPr="002231BB" w:rsidRDefault="00502278" w:rsidP="00502278">
      <w:pPr>
        <w:spacing w:line="360" w:lineRule="auto"/>
        <w:jc w:val="center"/>
        <w:rPr>
          <w:b/>
          <w:bCs/>
          <w:sz w:val="32"/>
          <w:szCs w:val="32"/>
        </w:rPr>
      </w:pPr>
      <w:r w:rsidRPr="002231BB">
        <w:rPr>
          <w:b/>
          <w:bCs/>
          <w:sz w:val="32"/>
          <w:szCs w:val="32"/>
        </w:rPr>
        <w:t>МОСКОВСКИЙ ИНСТИТУТ ЭКОНОМИКИ, МЕНЕДЖМЕНТА И ПРАВА</w:t>
      </w:r>
    </w:p>
    <w:p w:rsidR="00502278" w:rsidRPr="002231BB" w:rsidRDefault="00502278" w:rsidP="00502278">
      <w:pPr>
        <w:spacing w:line="360" w:lineRule="auto"/>
        <w:rPr>
          <w:b/>
          <w:bCs/>
          <w:sz w:val="32"/>
          <w:szCs w:val="32"/>
        </w:rPr>
      </w:pPr>
      <w:r w:rsidRPr="002231BB">
        <w:rPr>
          <w:b/>
          <w:bCs/>
          <w:sz w:val="32"/>
          <w:szCs w:val="32"/>
        </w:rPr>
        <w:t> </w:t>
      </w:r>
    </w:p>
    <w:p w:rsidR="00502278" w:rsidRDefault="00502278" w:rsidP="00502278">
      <w:pPr>
        <w:spacing w:line="360" w:lineRule="auto"/>
        <w:rPr>
          <w:b/>
          <w:bCs/>
          <w:sz w:val="32"/>
          <w:szCs w:val="32"/>
        </w:rPr>
      </w:pPr>
    </w:p>
    <w:p w:rsidR="00502278" w:rsidRDefault="00502278" w:rsidP="00502278">
      <w:pPr>
        <w:spacing w:line="360" w:lineRule="auto"/>
        <w:rPr>
          <w:b/>
          <w:bCs/>
          <w:sz w:val="32"/>
          <w:szCs w:val="32"/>
        </w:rPr>
      </w:pPr>
    </w:p>
    <w:p w:rsidR="00502278" w:rsidRDefault="00502278" w:rsidP="00502278">
      <w:pPr>
        <w:spacing w:line="360" w:lineRule="auto"/>
        <w:rPr>
          <w:b/>
          <w:bCs/>
          <w:sz w:val="32"/>
          <w:szCs w:val="32"/>
        </w:rPr>
      </w:pPr>
    </w:p>
    <w:p w:rsidR="00502278" w:rsidRPr="002231BB" w:rsidRDefault="00502278" w:rsidP="00502278">
      <w:pPr>
        <w:spacing w:line="360" w:lineRule="auto"/>
        <w:rPr>
          <w:b/>
          <w:bCs/>
          <w:sz w:val="32"/>
          <w:szCs w:val="32"/>
        </w:rPr>
      </w:pPr>
    </w:p>
    <w:p w:rsidR="00502278" w:rsidRPr="002231BB" w:rsidRDefault="00502278" w:rsidP="00502278">
      <w:pPr>
        <w:spacing w:line="360" w:lineRule="auto"/>
        <w:rPr>
          <w:b/>
          <w:bCs/>
          <w:sz w:val="32"/>
          <w:szCs w:val="32"/>
        </w:rPr>
      </w:pPr>
    </w:p>
    <w:p w:rsidR="00502278" w:rsidRPr="00DE7669" w:rsidRDefault="00502278" w:rsidP="00502278">
      <w:pPr>
        <w:jc w:val="center"/>
        <w:rPr>
          <w:b/>
          <w:color w:val="000000"/>
          <w:sz w:val="32"/>
          <w:szCs w:val="32"/>
        </w:rPr>
      </w:pPr>
      <w:r w:rsidRPr="00C679F0">
        <w:rPr>
          <w:b/>
          <w:bCs/>
          <w:sz w:val="36"/>
          <w:szCs w:val="36"/>
        </w:rPr>
        <w:t>Дисциплина «</w:t>
      </w:r>
      <w:r>
        <w:rPr>
          <w:b/>
          <w:bCs/>
          <w:sz w:val="36"/>
          <w:szCs w:val="36"/>
        </w:rPr>
        <w:t xml:space="preserve">Трудовое </w:t>
      </w:r>
      <w:r>
        <w:rPr>
          <w:b/>
          <w:color w:val="000000"/>
          <w:sz w:val="32"/>
          <w:szCs w:val="32"/>
        </w:rPr>
        <w:t>право. Часть 2</w:t>
      </w:r>
      <w:r w:rsidRPr="00C679F0">
        <w:rPr>
          <w:b/>
          <w:bCs/>
          <w:sz w:val="36"/>
          <w:szCs w:val="36"/>
        </w:rPr>
        <w:t>»</w:t>
      </w:r>
    </w:p>
    <w:p w:rsidR="00502278" w:rsidRPr="002231BB" w:rsidRDefault="00502278" w:rsidP="00502278">
      <w:pPr>
        <w:spacing w:line="360" w:lineRule="auto"/>
        <w:jc w:val="center"/>
        <w:rPr>
          <w:b/>
          <w:bCs/>
          <w:sz w:val="32"/>
          <w:szCs w:val="32"/>
        </w:rPr>
      </w:pPr>
    </w:p>
    <w:p w:rsidR="00502278" w:rsidRDefault="00502278" w:rsidP="00502278">
      <w:pPr>
        <w:pStyle w:val="a3"/>
        <w:ind w:left="360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Контрольная работа №</w:t>
      </w:r>
      <w:r w:rsidR="0028368F">
        <w:rPr>
          <w:b/>
          <w:bCs/>
          <w:sz w:val="32"/>
          <w:szCs w:val="32"/>
        </w:rPr>
        <w:t>4</w:t>
      </w:r>
    </w:p>
    <w:p w:rsidR="00502278" w:rsidRPr="00A36668" w:rsidRDefault="00502278" w:rsidP="00502278">
      <w:pPr>
        <w:pStyle w:val="a3"/>
        <w:ind w:left="360"/>
        <w:jc w:val="center"/>
        <w:rPr>
          <w:b/>
          <w:sz w:val="32"/>
          <w:szCs w:val="32"/>
        </w:rPr>
      </w:pPr>
    </w:p>
    <w:p w:rsidR="00502278" w:rsidRPr="002231BB" w:rsidRDefault="00502278" w:rsidP="00502278">
      <w:pPr>
        <w:spacing w:line="360" w:lineRule="auto"/>
        <w:jc w:val="center"/>
        <w:rPr>
          <w:sz w:val="32"/>
          <w:szCs w:val="32"/>
        </w:rPr>
      </w:pPr>
      <w:r w:rsidRPr="00753759">
        <w:rPr>
          <w:b/>
          <w:bCs/>
          <w:i/>
          <w:iCs/>
          <w:color w:val="000000"/>
          <w:sz w:val="36"/>
          <w:szCs w:val="36"/>
        </w:rPr>
        <w:t>Вариант 2</w:t>
      </w:r>
      <w:r>
        <w:rPr>
          <w:b/>
          <w:bCs/>
          <w:i/>
          <w:iCs/>
          <w:color w:val="000000"/>
          <w:sz w:val="36"/>
          <w:szCs w:val="36"/>
        </w:rPr>
        <w:t>.</w:t>
      </w:r>
    </w:p>
    <w:p w:rsidR="00502278" w:rsidRDefault="00502278" w:rsidP="00502278">
      <w:pPr>
        <w:spacing w:line="360" w:lineRule="auto"/>
        <w:rPr>
          <w:sz w:val="32"/>
          <w:szCs w:val="32"/>
        </w:rPr>
      </w:pPr>
      <w:r w:rsidRPr="002231BB">
        <w:rPr>
          <w:sz w:val="32"/>
          <w:szCs w:val="32"/>
        </w:rPr>
        <w:t> </w:t>
      </w:r>
    </w:p>
    <w:p w:rsidR="00502278" w:rsidRPr="002231BB" w:rsidRDefault="00502278" w:rsidP="00502278">
      <w:pPr>
        <w:spacing w:line="360" w:lineRule="auto"/>
        <w:rPr>
          <w:sz w:val="32"/>
          <w:szCs w:val="32"/>
        </w:rPr>
      </w:pPr>
    </w:p>
    <w:p w:rsidR="00502278" w:rsidRPr="002231BB" w:rsidRDefault="00502278" w:rsidP="00502278">
      <w:pPr>
        <w:spacing w:line="360" w:lineRule="auto"/>
        <w:rPr>
          <w:sz w:val="32"/>
          <w:szCs w:val="32"/>
        </w:rPr>
      </w:pPr>
      <w:r w:rsidRPr="002231BB">
        <w:rPr>
          <w:sz w:val="32"/>
          <w:szCs w:val="32"/>
        </w:rPr>
        <w:t> </w:t>
      </w:r>
    </w:p>
    <w:p w:rsidR="00502278" w:rsidRPr="002231BB" w:rsidRDefault="00502278" w:rsidP="00502278">
      <w:pPr>
        <w:spacing w:line="360" w:lineRule="auto"/>
        <w:ind w:firstLine="4140"/>
        <w:rPr>
          <w:sz w:val="32"/>
          <w:szCs w:val="32"/>
        </w:rPr>
      </w:pPr>
      <w:r w:rsidRPr="002231BB">
        <w:rPr>
          <w:sz w:val="32"/>
          <w:szCs w:val="32"/>
        </w:rPr>
        <w:t xml:space="preserve">Факультет: </w:t>
      </w:r>
      <w:r w:rsidRPr="002231BB">
        <w:rPr>
          <w:color w:val="000000"/>
          <w:sz w:val="32"/>
          <w:szCs w:val="32"/>
        </w:rPr>
        <w:t>юридический</w:t>
      </w:r>
    </w:p>
    <w:p w:rsidR="00502278" w:rsidRPr="002231BB" w:rsidRDefault="00502278" w:rsidP="00502278">
      <w:pPr>
        <w:spacing w:line="360" w:lineRule="auto"/>
        <w:ind w:firstLine="4140"/>
        <w:rPr>
          <w:sz w:val="32"/>
          <w:szCs w:val="32"/>
        </w:rPr>
      </w:pPr>
      <w:r w:rsidRPr="002231BB">
        <w:rPr>
          <w:sz w:val="32"/>
          <w:szCs w:val="32"/>
        </w:rPr>
        <w:t xml:space="preserve">Студента </w:t>
      </w:r>
      <w:r w:rsidRPr="002231BB">
        <w:rPr>
          <w:color w:val="000000"/>
          <w:sz w:val="32"/>
          <w:szCs w:val="32"/>
        </w:rPr>
        <w:t>заочной формы обучения</w:t>
      </w:r>
    </w:p>
    <w:p w:rsidR="00502278" w:rsidRPr="00C679F0" w:rsidRDefault="00502278" w:rsidP="00502278">
      <w:pPr>
        <w:spacing w:line="360" w:lineRule="auto"/>
        <w:ind w:firstLine="4140"/>
        <w:rPr>
          <w:b/>
          <w:sz w:val="32"/>
          <w:szCs w:val="32"/>
        </w:rPr>
      </w:pPr>
      <w:r w:rsidRPr="002231BB">
        <w:rPr>
          <w:sz w:val="32"/>
          <w:szCs w:val="32"/>
        </w:rPr>
        <w:t xml:space="preserve">Группа </w:t>
      </w:r>
      <w:r w:rsidRPr="00502278">
        <w:rPr>
          <w:sz w:val="32"/>
          <w:szCs w:val="32"/>
        </w:rPr>
        <w:t>№</w:t>
      </w:r>
      <w:r w:rsidRPr="00C679F0">
        <w:rPr>
          <w:b/>
          <w:sz w:val="32"/>
          <w:szCs w:val="32"/>
        </w:rPr>
        <w:t xml:space="preserve"> </w:t>
      </w:r>
      <w:r w:rsidRPr="00C679F0">
        <w:rPr>
          <w:b/>
          <w:color w:val="000000"/>
          <w:sz w:val="32"/>
          <w:szCs w:val="32"/>
        </w:rPr>
        <w:t xml:space="preserve"> </w:t>
      </w:r>
      <w:r w:rsidRPr="00C679F0">
        <w:rPr>
          <w:rStyle w:val="hdrgeneral"/>
          <w:b w:val="0"/>
          <w:sz w:val="32"/>
          <w:szCs w:val="32"/>
        </w:rPr>
        <w:t>ЮЗВД-71/0-07</w:t>
      </w:r>
    </w:p>
    <w:p w:rsidR="00502278" w:rsidRPr="002231BB" w:rsidRDefault="00502278" w:rsidP="00502278">
      <w:pPr>
        <w:spacing w:line="360" w:lineRule="auto"/>
        <w:ind w:firstLine="4140"/>
        <w:rPr>
          <w:sz w:val="32"/>
          <w:szCs w:val="32"/>
        </w:rPr>
      </w:pPr>
      <w:r w:rsidRPr="002231BB">
        <w:rPr>
          <w:sz w:val="32"/>
          <w:szCs w:val="32"/>
        </w:rPr>
        <w:t>Ф.И.О. Носов Михаил Сергеевич</w:t>
      </w:r>
    </w:p>
    <w:p w:rsidR="00502278" w:rsidRPr="002231BB" w:rsidRDefault="00502278" w:rsidP="00502278">
      <w:pPr>
        <w:spacing w:line="360" w:lineRule="auto"/>
        <w:rPr>
          <w:sz w:val="32"/>
          <w:szCs w:val="32"/>
        </w:rPr>
      </w:pPr>
      <w:r w:rsidRPr="002231BB">
        <w:rPr>
          <w:sz w:val="32"/>
          <w:szCs w:val="32"/>
        </w:rPr>
        <w:t> </w:t>
      </w:r>
    </w:p>
    <w:p w:rsidR="00502278" w:rsidRPr="002231BB" w:rsidRDefault="00502278" w:rsidP="00502278">
      <w:pPr>
        <w:rPr>
          <w:sz w:val="32"/>
          <w:szCs w:val="32"/>
        </w:rPr>
      </w:pPr>
      <w:r w:rsidRPr="002231BB">
        <w:rPr>
          <w:sz w:val="32"/>
          <w:szCs w:val="32"/>
        </w:rPr>
        <w:t> </w:t>
      </w:r>
    </w:p>
    <w:p w:rsidR="00502278" w:rsidRPr="002231BB" w:rsidRDefault="00502278" w:rsidP="00502278">
      <w:pPr>
        <w:rPr>
          <w:sz w:val="32"/>
          <w:szCs w:val="32"/>
        </w:rPr>
      </w:pPr>
      <w:r w:rsidRPr="002231BB">
        <w:rPr>
          <w:sz w:val="32"/>
          <w:szCs w:val="32"/>
        </w:rPr>
        <w:t> </w:t>
      </w:r>
    </w:p>
    <w:p w:rsidR="00502278" w:rsidRDefault="00502278" w:rsidP="00502278">
      <w:pPr>
        <w:rPr>
          <w:sz w:val="32"/>
          <w:szCs w:val="32"/>
        </w:rPr>
      </w:pPr>
      <w:r w:rsidRPr="002231BB">
        <w:rPr>
          <w:sz w:val="32"/>
          <w:szCs w:val="32"/>
        </w:rPr>
        <w:t> </w:t>
      </w:r>
    </w:p>
    <w:p w:rsidR="00502278" w:rsidRDefault="00502278" w:rsidP="00502278">
      <w:pPr>
        <w:rPr>
          <w:sz w:val="32"/>
          <w:szCs w:val="32"/>
        </w:rPr>
      </w:pPr>
    </w:p>
    <w:p w:rsidR="00502278" w:rsidRPr="002231BB" w:rsidRDefault="00502278" w:rsidP="00502278">
      <w:pPr>
        <w:rPr>
          <w:sz w:val="32"/>
          <w:szCs w:val="32"/>
        </w:rPr>
      </w:pPr>
    </w:p>
    <w:p w:rsidR="00502278" w:rsidRPr="002231BB" w:rsidRDefault="00502278" w:rsidP="00502278">
      <w:pPr>
        <w:rPr>
          <w:sz w:val="32"/>
          <w:szCs w:val="32"/>
        </w:rPr>
      </w:pPr>
      <w:r w:rsidRPr="002231BB">
        <w:rPr>
          <w:sz w:val="32"/>
          <w:szCs w:val="32"/>
        </w:rPr>
        <w:t> </w:t>
      </w:r>
    </w:p>
    <w:p w:rsidR="00502278" w:rsidRPr="002231BB" w:rsidRDefault="00502278" w:rsidP="00502278">
      <w:pPr>
        <w:rPr>
          <w:sz w:val="32"/>
          <w:szCs w:val="32"/>
        </w:rPr>
      </w:pPr>
      <w:r w:rsidRPr="002231BB">
        <w:rPr>
          <w:sz w:val="32"/>
          <w:szCs w:val="32"/>
        </w:rPr>
        <w:t> </w:t>
      </w:r>
    </w:p>
    <w:p w:rsidR="00502278" w:rsidRDefault="00502278" w:rsidP="00502278">
      <w:pPr>
        <w:pStyle w:val="a3"/>
        <w:ind w:left="360"/>
        <w:jc w:val="center"/>
        <w:rPr>
          <w:rFonts w:ascii="Arial" w:hAnsi="Arial" w:cs="Arial"/>
          <w:color w:val="000000"/>
          <w:sz w:val="18"/>
          <w:szCs w:val="18"/>
        </w:rPr>
      </w:pPr>
      <w:r w:rsidRPr="002231BB">
        <w:rPr>
          <w:b/>
          <w:bCs/>
          <w:sz w:val="32"/>
          <w:szCs w:val="32"/>
        </w:rPr>
        <w:t>Москва</w:t>
      </w:r>
      <w:r>
        <w:rPr>
          <w:b/>
          <w:bCs/>
          <w:sz w:val="32"/>
          <w:szCs w:val="32"/>
        </w:rPr>
        <w:t>,</w:t>
      </w:r>
      <w:r w:rsidRPr="002231BB">
        <w:rPr>
          <w:b/>
          <w:bCs/>
          <w:sz w:val="32"/>
          <w:szCs w:val="32"/>
        </w:rPr>
        <w:t xml:space="preserve"> 200</w:t>
      </w:r>
      <w:r>
        <w:rPr>
          <w:b/>
          <w:bCs/>
          <w:sz w:val="32"/>
          <w:szCs w:val="32"/>
        </w:rPr>
        <w:t>9</w:t>
      </w:r>
    </w:p>
    <w:p w:rsidR="00847E8E" w:rsidRPr="00EF7805" w:rsidRDefault="00847E8E" w:rsidP="00847E8E">
      <w:pPr>
        <w:rPr>
          <w:b/>
        </w:rPr>
      </w:pPr>
      <w:r w:rsidRPr="00EF7805">
        <w:rPr>
          <w:b/>
        </w:rPr>
        <w:t>Задача 1</w:t>
      </w:r>
    </w:p>
    <w:p w:rsidR="00847E8E" w:rsidRDefault="00847E8E" w:rsidP="00847E8E"/>
    <w:p w:rsidR="00847E8E" w:rsidRDefault="00847E8E" w:rsidP="00847E8E">
      <w:r>
        <w:t>После прохождения производственного обучения Федорцову (16 лет) и Семенову (17 лет) был присвоен 3-й разряд, и по приказу директора завода они были направлены на работу в слесарный цех. По распоряжению начальника цеха для них была установлена 40-часовая рабочая неделя с продолжительностью ежедневной работы 8 часов.</w:t>
      </w:r>
    </w:p>
    <w:p w:rsidR="00847E8E" w:rsidRDefault="00847E8E" w:rsidP="00847E8E"/>
    <w:p w:rsidR="00847E8E" w:rsidRPr="00EF7805" w:rsidRDefault="00847E8E" w:rsidP="00847E8E">
      <w:pPr>
        <w:rPr>
          <w:b/>
        </w:rPr>
      </w:pPr>
      <w:r w:rsidRPr="00EF7805">
        <w:rPr>
          <w:b/>
        </w:rPr>
        <w:t>Вопрос</w:t>
      </w:r>
    </w:p>
    <w:p w:rsidR="00847E8E" w:rsidRDefault="00847E8E" w:rsidP="00847E8E"/>
    <w:p w:rsidR="00847E8E" w:rsidRDefault="00847E8E" w:rsidP="00847E8E">
      <w:r>
        <w:t>Законно ли решение начальника цеха? Ответ обоснуйте.</w:t>
      </w:r>
    </w:p>
    <w:p w:rsidR="00B47AD4" w:rsidRDefault="00B47AD4" w:rsidP="00847E8E"/>
    <w:p w:rsidR="004C54EA" w:rsidRDefault="004C54EA" w:rsidP="00847E8E">
      <w:r w:rsidRPr="00D57FA6">
        <w:rPr>
          <w:b/>
          <w:u w:val="single"/>
        </w:rPr>
        <w:t>ОТ</w:t>
      </w:r>
      <w:r w:rsidR="00B47AD4" w:rsidRPr="00D57FA6">
        <w:rPr>
          <w:b/>
          <w:u w:val="single"/>
        </w:rPr>
        <w:t>ВЕТ:</w:t>
      </w:r>
      <w:r w:rsidR="00B47AD4">
        <w:t xml:space="preserve"> решение начальника цеха не</w:t>
      </w:r>
      <w:r>
        <w:t xml:space="preserve">законно, так как согласно ст.92 </w:t>
      </w:r>
      <w:r w:rsidR="000F19F2">
        <w:t xml:space="preserve">и 94 </w:t>
      </w:r>
      <w:r>
        <w:t>ТК для работников в возрасте от шестнадцати до восемнадцати лет установлена сокращенная продолжительность рабочего времени - не более 35 часов в неделю</w:t>
      </w:r>
      <w:r w:rsidR="00B47AD4">
        <w:t>, 7 часов в день</w:t>
      </w:r>
      <w:r>
        <w:t>.</w:t>
      </w:r>
    </w:p>
    <w:p w:rsidR="00B47AD4" w:rsidRDefault="00B47AD4" w:rsidP="00847E8E"/>
    <w:p w:rsidR="00B47AD4" w:rsidRDefault="00B47AD4" w:rsidP="00847E8E"/>
    <w:p w:rsidR="00847E8E" w:rsidRPr="00EF7805" w:rsidRDefault="00847E8E" w:rsidP="00847E8E">
      <w:pPr>
        <w:rPr>
          <w:b/>
        </w:rPr>
      </w:pPr>
      <w:r w:rsidRPr="00EF7805">
        <w:rPr>
          <w:b/>
        </w:rPr>
        <w:t>Задача 2</w:t>
      </w:r>
    </w:p>
    <w:p w:rsidR="00847E8E" w:rsidRDefault="00847E8E" w:rsidP="00847E8E"/>
    <w:p w:rsidR="00847E8E" w:rsidRDefault="00847E8E" w:rsidP="00847E8E">
      <w:r>
        <w:t>Старший научный сотрудник Пузиков, проработав в НИИ «Стройпроект» один месяц, обратился с заявлением о предоставлении ему ежегодного оплачиваемого отпуска в связи с тем, что его жена в настоящее время находится в отпуске по беременности и родам. Однако работодатель отказал Пузикову в предоставлении отпуска.</w:t>
      </w:r>
    </w:p>
    <w:p w:rsidR="00847E8E" w:rsidRDefault="00847E8E" w:rsidP="00847E8E"/>
    <w:p w:rsidR="00847E8E" w:rsidRPr="00EF7805" w:rsidRDefault="00847E8E" w:rsidP="00847E8E">
      <w:pPr>
        <w:rPr>
          <w:b/>
        </w:rPr>
      </w:pPr>
      <w:r w:rsidRPr="00EF7805">
        <w:rPr>
          <w:b/>
        </w:rPr>
        <w:t>Вопросы</w:t>
      </w:r>
    </w:p>
    <w:p w:rsidR="00847E8E" w:rsidRDefault="00847E8E" w:rsidP="00847E8E"/>
    <w:p w:rsidR="00D57FA6" w:rsidRDefault="00EF7805" w:rsidP="00847E8E">
      <w:pPr>
        <w:rPr>
          <w:color w:val="000000"/>
        </w:rPr>
      </w:pPr>
      <w:r>
        <w:t xml:space="preserve">1. </w:t>
      </w:r>
      <w:r w:rsidR="00847E8E">
        <w:t>Законен ли отказ работодателя?</w:t>
      </w:r>
      <w:r w:rsidR="00B23381" w:rsidRPr="00B23381">
        <w:rPr>
          <w:color w:val="000000"/>
        </w:rPr>
        <w:t xml:space="preserve"> </w:t>
      </w:r>
    </w:p>
    <w:p w:rsidR="00B86C83" w:rsidRDefault="00B86C83" w:rsidP="00847E8E">
      <w:pPr>
        <w:rPr>
          <w:color w:val="000000"/>
        </w:rPr>
      </w:pPr>
    </w:p>
    <w:p w:rsidR="00B86C83" w:rsidRPr="005E4175" w:rsidRDefault="00D57FA6" w:rsidP="00B86C83">
      <w:pPr>
        <w:pStyle w:val="a3"/>
        <w:rPr>
          <w:color w:val="000000"/>
        </w:rPr>
      </w:pPr>
      <w:r w:rsidRPr="00D57FA6">
        <w:rPr>
          <w:b/>
          <w:u w:val="single"/>
        </w:rPr>
        <w:t>ОТВЕТ:</w:t>
      </w:r>
      <w:r>
        <w:rPr>
          <w:b/>
          <w:u w:val="single"/>
        </w:rPr>
        <w:t xml:space="preserve"> </w:t>
      </w:r>
      <w:r w:rsidR="00B86C83">
        <w:t xml:space="preserve">отказ не законен, так как согласно </w:t>
      </w:r>
      <w:r w:rsidR="00B86C83">
        <w:rPr>
          <w:color w:val="000000"/>
        </w:rPr>
        <w:t>ст. 123</w:t>
      </w:r>
      <w:r w:rsidR="00B23381" w:rsidRPr="005E4175">
        <w:rPr>
          <w:color w:val="000000"/>
        </w:rPr>
        <w:t xml:space="preserve"> ТК РФ</w:t>
      </w:r>
      <w:r w:rsidR="00B86C83">
        <w:rPr>
          <w:color w:val="000000"/>
        </w:rPr>
        <w:t xml:space="preserve"> п</w:t>
      </w:r>
      <w:r w:rsidR="00B86C83" w:rsidRPr="005E4175">
        <w:rPr>
          <w:color w:val="000000"/>
        </w:rPr>
        <w:t>о желанию мужа ежегодный отпуск ему предоставляется в период нахождения жены в отпуске по беременности и родам, независимо от времени его непрерывной работы в данной организации.</w:t>
      </w:r>
    </w:p>
    <w:p w:rsidR="00847E8E" w:rsidRDefault="00847E8E" w:rsidP="00847E8E"/>
    <w:p w:rsidR="00847E8E" w:rsidRDefault="00EF7805" w:rsidP="00847E8E">
      <w:r>
        <w:t xml:space="preserve">2. </w:t>
      </w:r>
      <w:r w:rsidR="00847E8E">
        <w:t>Какой порядок предоставления ежегодных оплачиваемых отпусков установлен действующим трудовым законодательством?</w:t>
      </w:r>
    </w:p>
    <w:p w:rsidR="00D57FA6" w:rsidRDefault="00D57FA6" w:rsidP="00847E8E"/>
    <w:p w:rsidR="00D57FA6" w:rsidRDefault="00D57FA6" w:rsidP="00847E8E">
      <w:r w:rsidRPr="00D57FA6">
        <w:rPr>
          <w:b/>
          <w:u w:val="single"/>
        </w:rPr>
        <w:t>ОТВЕТ:</w:t>
      </w:r>
      <w:r>
        <w:rPr>
          <w:b/>
          <w:u w:val="single"/>
        </w:rPr>
        <w:t xml:space="preserve"> </w:t>
      </w:r>
      <w:r>
        <w:t>согласно ст.122 ТК РФ:</w:t>
      </w:r>
    </w:p>
    <w:p w:rsidR="00D57FA6" w:rsidRPr="00D57FA6" w:rsidRDefault="00D57FA6" w:rsidP="00D57FA6">
      <w:pPr>
        <w:spacing w:before="38" w:after="90"/>
        <w:rPr>
          <w:color w:val="000000"/>
        </w:rPr>
      </w:pPr>
      <w:r w:rsidRPr="00D57FA6">
        <w:rPr>
          <w:color w:val="000000"/>
        </w:rPr>
        <w:t>Оплачиваемый отпуск должен предоставляться работнику ежегодно.</w:t>
      </w:r>
      <w:bookmarkStart w:id="0" w:name="par4668"/>
      <w:bookmarkEnd w:id="0"/>
      <w:r w:rsidRPr="00D57FA6">
        <w:rPr>
          <w:color w:val="000000"/>
        </w:rPr>
        <w:t xml:space="preserve"> 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  <w:bookmarkStart w:id="1" w:name="par1118"/>
      <w:bookmarkEnd w:id="1"/>
      <w:r w:rsidRPr="00D57FA6">
        <w:rPr>
          <w:color w:val="000000"/>
        </w:rPr>
        <w:t xml:space="preserve"> До истечения шести месяцев непрерывной работы оплачиваемый отпуск по заявлению работника должен быть предоставлен:</w:t>
      </w:r>
    </w:p>
    <w:p w:rsidR="00D57FA6" w:rsidRPr="00D57FA6" w:rsidRDefault="00D57FA6" w:rsidP="00D57FA6">
      <w:pPr>
        <w:spacing w:before="38" w:after="90"/>
        <w:rPr>
          <w:color w:val="000000"/>
        </w:rPr>
      </w:pPr>
      <w:bookmarkStart w:id="2" w:name="par1119"/>
      <w:bookmarkEnd w:id="2"/>
      <w:r w:rsidRPr="00D57FA6">
        <w:rPr>
          <w:color w:val="000000"/>
        </w:rPr>
        <w:t>женщинам - перед отпуском по беременности и родам или непосредственно после него;</w:t>
      </w:r>
    </w:p>
    <w:p w:rsidR="00D57FA6" w:rsidRPr="00D57FA6" w:rsidRDefault="00D57FA6" w:rsidP="00D57FA6">
      <w:pPr>
        <w:spacing w:before="38" w:after="90"/>
        <w:rPr>
          <w:color w:val="000000"/>
        </w:rPr>
      </w:pPr>
      <w:bookmarkStart w:id="3" w:name="par1120"/>
      <w:bookmarkEnd w:id="3"/>
      <w:r w:rsidRPr="00D57FA6">
        <w:rPr>
          <w:color w:val="000000"/>
        </w:rPr>
        <w:t>работникам в возрасте до восемнадцати лет;</w:t>
      </w:r>
    </w:p>
    <w:p w:rsidR="00D57FA6" w:rsidRPr="00D57FA6" w:rsidRDefault="00D57FA6" w:rsidP="00D57FA6">
      <w:pPr>
        <w:spacing w:before="38" w:after="90"/>
        <w:rPr>
          <w:color w:val="000000"/>
        </w:rPr>
      </w:pPr>
      <w:bookmarkStart w:id="4" w:name="par1121"/>
      <w:bookmarkEnd w:id="4"/>
      <w:r w:rsidRPr="00D57FA6">
        <w:rPr>
          <w:color w:val="000000"/>
        </w:rPr>
        <w:t>работникам, усыновившим ребенка (детей) в возрасте до трех месяцев;</w:t>
      </w:r>
    </w:p>
    <w:p w:rsidR="00D57FA6" w:rsidRPr="00D57FA6" w:rsidRDefault="00D57FA6" w:rsidP="00D57FA6">
      <w:pPr>
        <w:spacing w:before="38" w:after="90"/>
        <w:rPr>
          <w:color w:val="000000"/>
        </w:rPr>
      </w:pPr>
      <w:bookmarkStart w:id="5" w:name="par663"/>
      <w:bookmarkEnd w:id="5"/>
      <w:r w:rsidRPr="00D57FA6">
        <w:rPr>
          <w:color w:val="000000"/>
        </w:rPr>
        <w:t>в других случаях, предусмотренных федеральными законами.</w:t>
      </w:r>
    </w:p>
    <w:p w:rsidR="00D57FA6" w:rsidRPr="00D57FA6" w:rsidRDefault="00D57FA6" w:rsidP="00D57FA6">
      <w:pPr>
        <w:spacing w:before="38" w:after="90"/>
        <w:rPr>
          <w:color w:val="000000"/>
        </w:rPr>
      </w:pPr>
      <w:bookmarkStart w:id="6" w:name="par1073747511"/>
      <w:bookmarkStart w:id="7" w:name="par4669"/>
      <w:bookmarkEnd w:id="6"/>
      <w:bookmarkEnd w:id="7"/>
      <w:r w:rsidRPr="00D57FA6">
        <w:rPr>
          <w:color w:val="000000"/>
        </w:rPr>
        <w:t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у данного работодателя.</w:t>
      </w:r>
    </w:p>
    <w:p w:rsidR="00D57FA6" w:rsidRPr="00D57FA6" w:rsidRDefault="00D57FA6" w:rsidP="00847E8E">
      <w:bookmarkStart w:id="8" w:name="par1073748293"/>
      <w:bookmarkEnd w:id="8"/>
    </w:p>
    <w:p w:rsidR="004C54EA" w:rsidRDefault="004C54EA" w:rsidP="00847E8E"/>
    <w:p w:rsidR="00D57FA6" w:rsidRDefault="00D57FA6" w:rsidP="00847E8E"/>
    <w:p w:rsidR="00D57FA6" w:rsidRDefault="00D57FA6" w:rsidP="00847E8E"/>
    <w:p w:rsidR="004C54EA" w:rsidRDefault="004C54EA" w:rsidP="00847E8E"/>
    <w:p w:rsidR="004C54EA" w:rsidRDefault="004C54EA" w:rsidP="00847E8E"/>
    <w:p w:rsidR="004C54EA" w:rsidRDefault="004C54EA" w:rsidP="00847E8E"/>
    <w:p w:rsidR="004C54EA" w:rsidRDefault="004C54EA" w:rsidP="00847E8E"/>
    <w:p w:rsidR="004C54EA" w:rsidRDefault="004C54EA" w:rsidP="00847E8E"/>
    <w:p w:rsidR="004C54EA" w:rsidRDefault="004C54EA" w:rsidP="00847E8E"/>
    <w:p w:rsidR="004C54EA" w:rsidRDefault="004C54EA" w:rsidP="00847E8E"/>
    <w:p w:rsidR="004C54EA" w:rsidRDefault="004C54EA" w:rsidP="00847E8E">
      <w:bookmarkStart w:id="9" w:name="_GoBack"/>
      <w:bookmarkEnd w:id="9"/>
    </w:p>
    <w:sectPr w:rsidR="004C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E8E"/>
    <w:rsid w:val="00023911"/>
    <w:rsid w:val="000D2AE1"/>
    <w:rsid w:val="000F19F2"/>
    <w:rsid w:val="002601CA"/>
    <w:rsid w:val="0028368F"/>
    <w:rsid w:val="002C11D0"/>
    <w:rsid w:val="004A4FA0"/>
    <w:rsid w:val="004C1441"/>
    <w:rsid w:val="004C54EA"/>
    <w:rsid w:val="00502278"/>
    <w:rsid w:val="007540D9"/>
    <w:rsid w:val="00847E8E"/>
    <w:rsid w:val="00B23381"/>
    <w:rsid w:val="00B47AD4"/>
    <w:rsid w:val="00B86C83"/>
    <w:rsid w:val="00B87835"/>
    <w:rsid w:val="00D57FA6"/>
    <w:rsid w:val="00DB082F"/>
    <w:rsid w:val="00EF7805"/>
    <w:rsid w:val="00F4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4A140-AD4A-47F4-B3F4-44F71E09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3911"/>
    <w:pPr>
      <w:spacing w:after="168"/>
    </w:pPr>
  </w:style>
  <w:style w:type="character" w:customStyle="1" w:styleId="hdrgeneral">
    <w:name w:val="hdrgeneral"/>
    <w:basedOn w:val="a0"/>
    <w:rsid w:val="00502278"/>
    <w:rPr>
      <w:b/>
      <w:bCs/>
      <w:color w:val="000000"/>
      <w:sz w:val="34"/>
      <w:szCs w:val="3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89621">
      <w:bodyDiv w:val="1"/>
      <w:marLeft w:val="0"/>
      <w:marRight w:val="0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mikl-nos</dc:creator>
  <cp:keywords/>
  <cp:lastModifiedBy>admin</cp:lastModifiedBy>
  <cp:revision>2</cp:revision>
  <dcterms:created xsi:type="dcterms:W3CDTF">2014-04-16T23:59:00Z</dcterms:created>
  <dcterms:modified xsi:type="dcterms:W3CDTF">2014-04-16T23:59:00Z</dcterms:modified>
</cp:coreProperties>
</file>