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A237B3" w:rsidRDefault="00A237B3" w:rsidP="00A237B3">
      <w:pPr>
        <w:pStyle w:val="aff2"/>
      </w:pPr>
    </w:p>
    <w:p w:rsidR="00907A39" w:rsidRDefault="009D5CFE" w:rsidP="00A237B3">
      <w:pPr>
        <w:pStyle w:val="aff2"/>
      </w:pPr>
      <w:r w:rsidRPr="00907A39">
        <w:t>Реферат по теме</w:t>
      </w:r>
      <w:r w:rsidR="00907A39" w:rsidRPr="00907A39">
        <w:t>:</w:t>
      </w:r>
    </w:p>
    <w:p w:rsidR="00907A39" w:rsidRDefault="00907A39" w:rsidP="00A237B3">
      <w:pPr>
        <w:pStyle w:val="aff2"/>
      </w:pPr>
      <w:r>
        <w:t>"</w:t>
      </w:r>
      <w:r w:rsidR="009D5CFE" w:rsidRPr="00907A39">
        <w:t>Трудов</w:t>
      </w:r>
      <w:r w:rsidR="009B033F" w:rsidRPr="00907A39">
        <w:t>ое</w:t>
      </w:r>
      <w:r w:rsidR="009D5CFE" w:rsidRPr="00907A39">
        <w:t xml:space="preserve"> право, как отрасль науки</w:t>
      </w:r>
      <w:r w:rsidR="00244CBD">
        <w:t>"</w:t>
      </w: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907A39" w:rsidRPr="00907A39" w:rsidRDefault="009D5CFE" w:rsidP="00A237B3">
      <w:pPr>
        <w:pStyle w:val="aff2"/>
        <w:jc w:val="left"/>
      </w:pPr>
      <w:r w:rsidRPr="00907A39">
        <w:t>Работу выполнила</w:t>
      </w:r>
      <w:r w:rsidR="00907A39" w:rsidRPr="00907A39">
        <w:t>:</w:t>
      </w:r>
      <w:r w:rsidR="00A237B3">
        <w:t xml:space="preserve"> </w:t>
      </w:r>
      <w:r w:rsidRPr="00907A39">
        <w:t>Серёгина Виктория</w:t>
      </w:r>
    </w:p>
    <w:p w:rsidR="00907A39" w:rsidRDefault="009D5CFE" w:rsidP="00A237B3">
      <w:pPr>
        <w:pStyle w:val="aff2"/>
        <w:jc w:val="left"/>
      </w:pPr>
      <w:r w:rsidRPr="00907A39">
        <w:t>Работу проверила</w:t>
      </w:r>
      <w:r w:rsidR="00907A39" w:rsidRPr="00907A39">
        <w:t>:</w:t>
      </w:r>
      <w:r w:rsidR="00A237B3">
        <w:t xml:space="preserve"> </w:t>
      </w:r>
      <w:r w:rsidRPr="00907A39">
        <w:t>Собянина Наталья</w:t>
      </w:r>
      <w:r w:rsidR="00A237B3">
        <w:t xml:space="preserve"> </w:t>
      </w:r>
      <w:r w:rsidRPr="00907A39">
        <w:t>Борисовна</w:t>
      </w: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A237B3" w:rsidRDefault="00A237B3" w:rsidP="00A237B3">
      <w:pPr>
        <w:pStyle w:val="aff2"/>
        <w:jc w:val="left"/>
      </w:pPr>
    </w:p>
    <w:p w:rsidR="009D5CFE" w:rsidRPr="00907A39" w:rsidRDefault="009D5CFE" w:rsidP="00A237B3">
      <w:pPr>
        <w:pStyle w:val="aff2"/>
      </w:pPr>
      <w:r w:rsidRPr="00907A39">
        <w:t>Красновишерск, 2009</w:t>
      </w:r>
    </w:p>
    <w:p w:rsidR="00907A39" w:rsidRDefault="009D5CFE" w:rsidP="00A237B3">
      <w:pPr>
        <w:pStyle w:val="afa"/>
      </w:pPr>
      <w:r w:rsidRPr="00907A39">
        <w:br w:type="page"/>
      </w:r>
      <w:r w:rsidR="00D34771" w:rsidRPr="00907A39">
        <w:t>Содержание</w:t>
      </w:r>
    </w:p>
    <w:p w:rsidR="00A237B3" w:rsidRDefault="00A237B3" w:rsidP="00A237B3">
      <w:pPr>
        <w:pStyle w:val="afa"/>
      </w:pP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Введение</w:t>
      </w: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1. Основная часть</w:t>
      </w: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1.1 Понятие и предмет трудового права</w:t>
      </w: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1.2 Единство и дифференциация правового регулирования труда</w:t>
      </w: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1.3 Принципы трудового права</w:t>
      </w: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Заключение</w:t>
      </w:r>
    </w:p>
    <w:p w:rsidR="00C27D55" w:rsidRDefault="00C27D55">
      <w:pPr>
        <w:pStyle w:val="22"/>
        <w:rPr>
          <w:smallCaps w:val="0"/>
          <w:noProof/>
          <w:sz w:val="24"/>
          <w:szCs w:val="24"/>
        </w:rPr>
      </w:pPr>
      <w:r w:rsidRPr="00A279E6">
        <w:rPr>
          <w:rStyle w:val="a7"/>
          <w:noProof/>
        </w:rPr>
        <w:t>Список литературы</w:t>
      </w:r>
    </w:p>
    <w:p w:rsidR="00907A39" w:rsidRDefault="00D34771" w:rsidP="00A237B3">
      <w:pPr>
        <w:pStyle w:val="2"/>
      </w:pPr>
      <w:r w:rsidRPr="00907A39">
        <w:br w:type="page"/>
      </w:r>
      <w:bookmarkStart w:id="0" w:name="_Toc248509633"/>
      <w:r w:rsidR="00907A39">
        <w:t>Введение</w:t>
      </w:r>
      <w:bookmarkEnd w:id="0"/>
    </w:p>
    <w:p w:rsidR="00A237B3" w:rsidRPr="00A237B3" w:rsidRDefault="00A237B3" w:rsidP="00A237B3"/>
    <w:p w:rsidR="00907A39" w:rsidRDefault="009B033F" w:rsidP="00907A39">
      <w:r w:rsidRPr="00907A39">
        <w:t>Трудовое право</w:t>
      </w:r>
      <w:r w:rsidR="00907A39" w:rsidRPr="00907A39">
        <w:t xml:space="preserve"> - </w:t>
      </w:r>
      <w:r w:rsidRPr="00907A39">
        <w:t>самостоятельная</w:t>
      </w:r>
      <w:r w:rsidR="00907A39">
        <w:rPr>
          <w:rStyle w:val="apple-converted-space"/>
          <w:color w:val="000000"/>
        </w:rPr>
        <w:t xml:space="preserve"> </w:t>
      </w:r>
      <w:r w:rsidRPr="00907A39">
        <w:t>отрасль права, представляющая собой совокупность правовых норм, регулирующих</w:t>
      </w:r>
      <w:r w:rsidR="00907A39">
        <w:rPr>
          <w:rStyle w:val="apple-converted-space"/>
          <w:color w:val="000000"/>
        </w:rPr>
        <w:t xml:space="preserve"> </w:t>
      </w:r>
      <w:r w:rsidRPr="00907A39">
        <w:t>трудовые отношения</w:t>
      </w:r>
      <w:r w:rsidR="00907A39">
        <w:rPr>
          <w:rStyle w:val="apple-converted-space"/>
          <w:color w:val="000000"/>
        </w:rPr>
        <w:t xml:space="preserve"> </w:t>
      </w:r>
      <w:r w:rsidRPr="00907A39">
        <w:t>работников и работодателей, а также тесно связанные с ними иные отношения</w:t>
      </w:r>
      <w:r w:rsidR="00907A39" w:rsidRPr="00907A39">
        <w:t>.</w:t>
      </w:r>
    </w:p>
    <w:p w:rsidR="00907A39" w:rsidRDefault="009B033F" w:rsidP="00907A39">
      <w:pPr>
        <w:rPr>
          <w:rStyle w:val="apple-style-span"/>
          <w:color w:val="000000"/>
        </w:rPr>
      </w:pPr>
      <w:r w:rsidRPr="00907A39">
        <w:rPr>
          <w:rStyle w:val="apple-style-span"/>
          <w:b/>
          <w:bCs/>
          <w:color w:val="000000"/>
        </w:rPr>
        <w:t>Отрасль</w:t>
      </w:r>
      <w:r w:rsidR="00907A39" w:rsidRPr="00907A39">
        <w:rPr>
          <w:rStyle w:val="apple-converted-space"/>
          <w:color w:val="000000"/>
        </w:rPr>
        <w:t xml:space="preserve"> - </w:t>
      </w:r>
      <w:r w:rsidRPr="00907A39">
        <w:rPr>
          <w:rStyle w:val="apple-style-span"/>
          <w:color w:val="000000"/>
        </w:rPr>
        <w:t>обособленная часть какой-либо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системы</w:t>
      </w:r>
      <w:r w:rsidR="00907A39" w:rsidRPr="00907A39">
        <w:rPr>
          <w:rStyle w:val="apple-style-span"/>
          <w:color w:val="000000"/>
        </w:rPr>
        <w:t xml:space="preserve">. </w:t>
      </w:r>
      <w:r w:rsidRPr="00907A39">
        <w:rPr>
          <w:rStyle w:val="apple-style-span"/>
          <w:color w:val="000000"/>
        </w:rPr>
        <w:t>Деление на отрасли является первым уровнем деления системы</w:t>
      </w:r>
      <w:r w:rsidR="00907A39" w:rsidRPr="00907A39">
        <w:rPr>
          <w:rStyle w:val="apple-style-span"/>
          <w:color w:val="000000"/>
        </w:rPr>
        <w:t xml:space="preserve">. </w:t>
      </w:r>
      <w:r w:rsidRPr="00907A39">
        <w:rPr>
          <w:rStyle w:val="apple-style-span"/>
          <w:color w:val="000000"/>
        </w:rPr>
        <w:t>Главным образом термин</w:t>
      </w:r>
      <w:r w:rsidR="00907A39">
        <w:rPr>
          <w:rStyle w:val="apple-style-span"/>
          <w:color w:val="000000"/>
        </w:rPr>
        <w:t xml:space="preserve"> "</w:t>
      </w:r>
      <w:r w:rsidRPr="00907A39">
        <w:rPr>
          <w:rStyle w:val="apple-style-span"/>
          <w:color w:val="000000"/>
        </w:rPr>
        <w:t>отрасль</w:t>
      </w:r>
      <w:r w:rsidR="00907A39">
        <w:rPr>
          <w:rStyle w:val="apple-style-span"/>
          <w:color w:val="000000"/>
        </w:rPr>
        <w:t xml:space="preserve">" </w:t>
      </w:r>
      <w:r w:rsidRPr="00907A39">
        <w:rPr>
          <w:rStyle w:val="apple-style-span"/>
          <w:color w:val="000000"/>
        </w:rPr>
        <w:t>применяется к экономике, праву и науке</w:t>
      </w:r>
      <w:r w:rsidR="00907A39" w:rsidRPr="00907A39">
        <w:rPr>
          <w:rStyle w:val="apple-style-span"/>
          <w:color w:val="000000"/>
        </w:rPr>
        <w:t>.</w:t>
      </w:r>
    </w:p>
    <w:p w:rsidR="00907A39" w:rsidRDefault="009B033F" w:rsidP="00907A39">
      <w:pPr>
        <w:rPr>
          <w:rStyle w:val="apple-style-span"/>
          <w:color w:val="000000"/>
        </w:rPr>
      </w:pPr>
      <w:r w:rsidRPr="00907A39">
        <w:rPr>
          <w:rStyle w:val="apple-style-span"/>
          <w:b/>
          <w:bCs/>
          <w:color w:val="000000"/>
        </w:rPr>
        <w:t>Наука</w:t>
      </w:r>
      <w:r w:rsidR="00907A39" w:rsidRPr="00907A39">
        <w:rPr>
          <w:rStyle w:val="apple-style-span"/>
          <w:color w:val="000000"/>
        </w:rPr>
        <w:t xml:space="preserve"> - </w:t>
      </w:r>
      <w:r w:rsidRPr="00907A39">
        <w:rPr>
          <w:rStyle w:val="apple-style-span"/>
          <w:color w:val="000000"/>
        </w:rPr>
        <w:t>особый вид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человеческой познавательной деятельности, направленный на выработку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объективных, системно организованных и обоснованных знаний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об окружающем мире</w:t>
      </w:r>
      <w:r w:rsidR="00907A39" w:rsidRPr="00907A39">
        <w:rPr>
          <w:rStyle w:val="apple-style-span"/>
          <w:color w:val="000000"/>
        </w:rPr>
        <w:t xml:space="preserve">. </w:t>
      </w:r>
      <w:r w:rsidRPr="00907A39">
        <w:rPr>
          <w:rStyle w:val="apple-style-span"/>
          <w:color w:val="000000"/>
        </w:rPr>
        <w:t>Основой этой деятельности является сбор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фактов, их систематизация, критический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анализ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и на этой базе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синтез</w:t>
      </w:r>
      <w:r w:rsidR="00907A39">
        <w:rPr>
          <w:rStyle w:val="apple-converted-space"/>
          <w:color w:val="000000"/>
        </w:rPr>
        <w:t xml:space="preserve"> </w:t>
      </w:r>
      <w:r w:rsidRPr="00907A39">
        <w:rPr>
          <w:rStyle w:val="apple-style-span"/>
          <w:color w:val="000000"/>
        </w:rPr>
        <w:t>новых знаний или обобщений, которые не только описывают наблюдаемые природные или общественные явления, но и позволяют построить причинно-следственные связи, и как следствие</w:t>
      </w:r>
      <w:r w:rsidR="00907A39" w:rsidRPr="00907A39">
        <w:rPr>
          <w:rStyle w:val="apple-style-span"/>
          <w:color w:val="000000"/>
        </w:rPr>
        <w:t xml:space="preserve"> - </w:t>
      </w:r>
      <w:r w:rsidRPr="00907A39">
        <w:rPr>
          <w:rStyle w:val="apple-style-span"/>
          <w:color w:val="000000"/>
        </w:rPr>
        <w:t>прогнозировать</w:t>
      </w:r>
      <w:r w:rsidR="00907A39" w:rsidRPr="00907A39">
        <w:rPr>
          <w:rStyle w:val="apple-style-span"/>
          <w:color w:val="000000"/>
        </w:rPr>
        <w:t>.</w:t>
      </w:r>
    </w:p>
    <w:p w:rsidR="00907A39" w:rsidRDefault="009B033F" w:rsidP="00907A39">
      <w:pPr>
        <w:rPr>
          <w:rStyle w:val="apple-style-span"/>
          <w:color w:val="000000"/>
        </w:rPr>
      </w:pPr>
      <w:r w:rsidRPr="00907A39">
        <w:rPr>
          <w:rStyle w:val="apple-style-span"/>
          <w:color w:val="000000"/>
        </w:rPr>
        <w:t>Трудовое право как отрасль науки интерпретируется так</w:t>
      </w:r>
      <w:r w:rsidR="00907A39" w:rsidRPr="00907A39">
        <w:rPr>
          <w:rStyle w:val="apple-style-span"/>
          <w:color w:val="000000"/>
        </w:rPr>
        <w:t xml:space="preserve">: </w:t>
      </w:r>
      <w:r w:rsidRPr="00907A39">
        <w:rPr>
          <w:rStyle w:val="apple-style-span"/>
          <w:color w:val="000000"/>
        </w:rPr>
        <w:t>это самостоятельная обособленная часть права, представляющая собой совокупность правовых норм, регулирующих трудовые отношения работников и работодателей, а также тесно связанные с ними иные отношения</w:t>
      </w:r>
      <w:r w:rsidR="00907A39" w:rsidRPr="00907A39">
        <w:rPr>
          <w:rStyle w:val="apple-style-span"/>
          <w:color w:val="000000"/>
        </w:rPr>
        <w:t>.</w:t>
      </w:r>
    </w:p>
    <w:p w:rsidR="00907A39" w:rsidRDefault="009B033F" w:rsidP="00907A39">
      <w:pPr>
        <w:rPr>
          <w:rStyle w:val="apple-style-span"/>
          <w:color w:val="000000"/>
        </w:rPr>
      </w:pPr>
      <w:r w:rsidRPr="00907A39">
        <w:rPr>
          <w:rStyle w:val="apple-style-span"/>
          <w:color w:val="000000"/>
        </w:rPr>
        <w:t>Как любая наука трудовое право имеет свои</w:t>
      </w:r>
      <w:r w:rsidR="00907A39" w:rsidRPr="00907A39">
        <w:rPr>
          <w:rStyle w:val="apple-style-span"/>
          <w:color w:val="000000"/>
        </w:rPr>
        <w:t xml:space="preserve">: </w:t>
      </w:r>
      <w:r w:rsidRPr="00907A39">
        <w:rPr>
          <w:rStyle w:val="apple-style-span"/>
          <w:color w:val="000000"/>
        </w:rPr>
        <w:t>предмет, метод, задачи, принципы</w:t>
      </w:r>
      <w:r w:rsidR="00BB57C3" w:rsidRPr="00907A39">
        <w:rPr>
          <w:rStyle w:val="apple-style-span"/>
          <w:color w:val="000000"/>
        </w:rPr>
        <w:t>, субъекты, функции</w:t>
      </w:r>
      <w:r w:rsidR="00907A39" w:rsidRPr="00907A39">
        <w:rPr>
          <w:rStyle w:val="apple-style-span"/>
          <w:color w:val="000000"/>
        </w:rPr>
        <w:t>.</w:t>
      </w:r>
    </w:p>
    <w:p w:rsidR="00907A39" w:rsidRDefault="00CF6F30" w:rsidP="00A237B3">
      <w:pPr>
        <w:pStyle w:val="2"/>
      </w:pPr>
      <w:r w:rsidRPr="00907A39">
        <w:br w:type="page"/>
      </w:r>
      <w:bookmarkStart w:id="1" w:name="_Toc248509634"/>
      <w:r w:rsidR="00A237B3">
        <w:t xml:space="preserve">1. </w:t>
      </w:r>
      <w:r w:rsidR="003309B3" w:rsidRPr="00907A39">
        <w:t>Основная часть</w:t>
      </w:r>
      <w:bookmarkEnd w:id="1"/>
    </w:p>
    <w:p w:rsidR="00A237B3" w:rsidRPr="00A237B3" w:rsidRDefault="00A237B3" w:rsidP="00A237B3"/>
    <w:p w:rsidR="00907A39" w:rsidRDefault="00A237B3" w:rsidP="00A237B3">
      <w:pPr>
        <w:pStyle w:val="2"/>
      </w:pPr>
      <w:bookmarkStart w:id="2" w:name="_Toc248509635"/>
      <w:r>
        <w:t xml:space="preserve">1.1 </w:t>
      </w:r>
      <w:r w:rsidR="003309B3" w:rsidRPr="00907A39">
        <w:t>Понятие и предмет трудового права</w:t>
      </w:r>
      <w:bookmarkEnd w:id="2"/>
    </w:p>
    <w:p w:rsidR="00A237B3" w:rsidRPr="00A237B3" w:rsidRDefault="00A237B3" w:rsidP="00A237B3"/>
    <w:p w:rsidR="00907A39" w:rsidRDefault="003309B3" w:rsidP="00907A39">
      <w:r w:rsidRPr="00907A39">
        <w:t xml:space="preserve">Отрасль трудового права </w:t>
      </w:r>
      <w:r w:rsidR="00907A39">
        <w:t>-</w:t>
      </w:r>
      <w:r w:rsidRPr="00907A39">
        <w:t xml:space="preserve"> совокупность правовых норм, направленных на регулирование отношений, возникающих в процессе трудовой деятельности работников</w:t>
      </w:r>
      <w:r w:rsidR="00907A39" w:rsidRPr="00907A39">
        <w:t xml:space="preserve"> </w:t>
      </w:r>
      <w:r w:rsidRPr="00907A39">
        <w:t>с определенными работодателем функциональными обязанностями, реализация которых обеспечивается особыми способами, которые входят в метод данной отрасли</w:t>
      </w:r>
      <w:r w:rsidR="00907A39" w:rsidRPr="00907A39">
        <w:t>.</w:t>
      </w:r>
    </w:p>
    <w:p w:rsidR="00907A39" w:rsidRDefault="003309B3" w:rsidP="00907A39">
      <w:r w:rsidRPr="00907A39">
        <w:t>Определение отрасли трудового права должно указывать на особенности предмета и метода данной отрасли законодательства</w:t>
      </w:r>
      <w:r w:rsidR="00907A39" w:rsidRPr="00907A39">
        <w:t>.</w:t>
      </w:r>
    </w:p>
    <w:p w:rsidR="00907A39" w:rsidRDefault="003309B3" w:rsidP="00907A39">
      <w:r w:rsidRPr="00907A39">
        <w:t>Предметом любой отрасли права являются отношения, на регулирование которых направлены правовые нормы</w:t>
      </w:r>
      <w:r w:rsidR="00907A39" w:rsidRPr="00907A39">
        <w:t>.</w:t>
      </w:r>
    </w:p>
    <w:p w:rsidR="00907A39" w:rsidRDefault="003309B3" w:rsidP="00907A39">
      <w:r w:rsidRPr="00907A39">
        <w:t>Отношения, для регулирования которых предназначены нормы трудового права, имеют свои особенности</w:t>
      </w:r>
      <w:r w:rsidR="00907A39" w:rsidRPr="00907A39">
        <w:t>:</w:t>
      </w:r>
    </w:p>
    <w:p w:rsidR="00907A39" w:rsidRDefault="003309B3" w:rsidP="00907A39">
      <w:r w:rsidRPr="00907A39">
        <w:t xml:space="preserve">возникновение этих отношений при выполнении человеком </w:t>
      </w:r>
      <w:r w:rsidR="000B4BB1" w:rsidRPr="00907A39">
        <w:t>работы в интересах другого лица</w:t>
      </w:r>
      <w:r w:rsidR="00907A39" w:rsidRPr="00907A39">
        <w:t xml:space="preserve">. </w:t>
      </w:r>
      <w:r w:rsidR="000B4BB1" w:rsidRPr="00907A39">
        <w:t>В связи, с чем одним</w:t>
      </w:r>
      <w:r w:rsidR="005B6FA9" w:rsidRPr="00907A39">
        <w:t xml:space="preserve"> из</w:t>
      </w:r>
      <w:r w:rsidR="000B4BB1" w:rsidRPr="00907A39">
        <w:t xml:space="preserve"> юридически значимых обстоятельств, позволяющих включить возникающие в процессе труда отношения в предмет трудового права, является участие в них двух или более субъектов</w:t>
      </w:r>
      <w:r w:rsidR="00907A39" w:rsidRPr="00907A39">
        <w:t>;</w:t>
      </w:r>
    </w:p>
    <w:p w:rsidR="00907A39" w:rsidRDefault="000B4BB1" w:rsidP="00907A39">
      <w:r w:rsidRPr="00907A39">
        <w:t>возникновение данных отношений в процессе</w:t>
      </w:r>
      <w:r w:rsidR="00907A39" w:rsidRPr="00907A39">
        <w:t xml:space="preserve"> </w:t>
      </w:r>
      <w:r w:rsidRPr="00907A39">
        <w:t>и в связи с трудовой деятельностью</w:t>
      </w:r>
      <w:r w:rsidR="005B6FA9" w:rsidRPr="00907A39">
        <w:t xml:space="preserve"> работников с определенными функциональными обязанностями</w:t>
      </w:r>
      <w:r w:rsidR="00907A39" w:rsidRPr="00907A39">
        <w:t>;</w:t>
      </w:r>
    </w:p>
    <w:p w:rsidR="00907A39" w:rsidRDefault="005B6FA9" w:rsidP="00907A39">
      <w:r w:rsidRPr="00907A39">
        <w:t>отсутствие равноправия между участниками отношений, входящих в предмет трудового права</w:t>
      </w:r>
      <w:r w:rsidR="00907A39" w:rsidRPr="00907A39">
        <w:t>.</w:t>
      </w:r>
    </w:p>
    <w:p w:rsidR="00907A39" w:rsidRDefault="005B6FA9" w:rsidP="00907A39">
      <w:r w:rsidRPr="00907A39">
        <w:t>Предмет отрасли трудового права представляет собой те отношения, которые регулируют нормы данной отрасли</w:t>
      </w:r>
      <w:r w:rsidR="00907A39" w:rsidRPr="00907A39">
        <w:t xml:space="preserve">. </w:t>
      </w:r>
      <w:r w:rsidRPr="00907A39">
        <w:t>В Трудовом</w:t>
      </w:r>
      <w:r w:rsidR="003309B3" w:rsidRPr="00907A39">
        <w:t xml:space="preserve"> </w:t>
      </w:r>
      <w:r w:rsidR="00210590" w:rsidRPr="00907A39">
        <w:t>кодексе зафиксированы следующие отношения</w:t>
      </w:r>
      <w:r w:rsidR="00907A39" w:rsidRPr="00907A39">
        <w:t>.</w:t>
      </w:r>
    </w:p>
    <w:p w:rsidR="00907A39" w:rsidRDefault="00210590" w:rsidP="00907A39">
      <w:r w:rsidRPr="00907A39">
        <w:t>Отношения по организации труда и управлению трудом</w:t>
      </w:r>
      <w:r w:rsidR="00907A39" w:rsidRPr="00907A39">
        <w:t>.</w:t>
      </w:r>
    </w:p>
    <w:p w:rsidR="00907A39" w:rsidRDefault="00210590" w:rsidP="00907A39">
      <w:r w:rsidRPr="00907A39">
        <w:t>Отношения по трудоустройству у данного работодателя</w:t>
      </w:r>
      <w:r w:rsidR="00907A39" w:rsidRPr="00907A39">
        <w:t>.</w:t>
      </w:r>
    </w:p>
    <w:p w:rsidR="00907A39" w:rsidRDefault="00210590" w:rsidP="00907A39">
      <w:r w:rsidRPr="00907A39">
        <w:t>Отношения по профессиональной подготовке, переподготовке и повышению квалификации работников непосредственно у данного работодателя</w:t>
      </w:r>
      <w:r w:rsidR="00907A39" w:rsidRPr="00907A39">
        <w:t>.</w:t>
      </w:r>
    </w:p>
    <w:p w:rsidR="00907A39" w:rsidRDefault="00210590" w:rsidP="00907A39">
      <w:r w:rsidRPr="00907A39">
        <w:t xml:space="preserve">Отношения по социальному партнерству, ведению коллективных </w:t>
      </w:r>
      <w:r w:rsidR="005D7261" w:rsidRPr="00907A39">
        <w:t>переговоров, заключению коллективных договоров и соглашений</w:t>
      </w:r>
      <w:r w:rsidR="00907A39" w:rsidRPr="00907A39">
        <w:t>.</w:t>
      </w:r>
    </w:p>
    <w:p w:rsidR="00907A39" w:rsidRDefault="005D7261" w:rsidP="00907A39">
      <w:r w:rsidRPr="00907A39">
        <w:t>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</w:t>
      </w:r>
      <w:r w:rsidR="00907A39" w:rsidRPr="00907A39">
        <w:t>.</w:t>
      </w:r>
    </w:p>
    <w:p w:rsidR="005D7261" w:rsidRPr="00907A39" w:rsidRDefault="005D7261" w:rsidP="00907A39">
      <w:r w:rsidRPr="00907A39">
        <w:t>Отношения по материальной ответственности работодателей и работников в сфере труда</w:t>
      </w:r>
    </w:p>
    <w:p w:rsidR="00907A39" w:rsidRDefault="005D7261" w:rsidP="00907A39">
      <w:r w:rsidRPr="00907A39">
        <w:t>Отношения по надзору и контролю</w:t>
      </w:r>
      <w:r w:rsidR="00907A39">
        <w:t xml:space="preserve"> (</w:t>
      </w:r>
      <w:r w:rsidRPr="00907A39">
        <w:t>в том числе профсоюзному контролю</w:t>
      </w:r>
      <w:r w:rsidR="00907A39" w:rsidRPr="00907A39">
        <w:t xml:space="preserve">) </w:t>
      </w:r>
      <w:r w:rsidRPr="00907A39">
        <w:t>за соблюдение</w:t>
      </w:r>
      <w:r w:rsidR="00D163BA" w:rsidRPr="00907A39">
        <w:t>м трудового законодательства, включая законодательство об охране труда</w:t>
      </w:r>
      <w:r w:rsidR="00907A39" w:rsidRPr="00907A39">
        <w:t>.</w:t>
      </w:r>
    </w:p>
    <w:p w:rsidR="00907A39" w:rsidRDefault="00D163BA" w:rsidP="00907A39">
      <w:r w:rsidRPr="00907A39">
        <w:t>Отношения по разрешению индивидуальных и коллективных трудовых споров</w:t>
      </w:r>
      <w:r w:rsidR="00907A39" w:rsidRPr="00907A39">
        <w:t>.</w:t>
      </w:r>
    </w:p>
    <w:p w:rsidR="00907A39" w:rsidRDefault="00D163BA" w:rsidP="00907A39">
      <w:r w:rsidRPr="00907A39">
        <w:t>Трудовые отношения в</w:t>
      </w:r>
      <w:r w:rsidR="003309B3" w:rsidRPr="00907A39">
        <w:t xml:space="preserve"> </w:t>
      </w:r>
      <w:r w:rsidRPr="00907A39">
        <w:t>узком понимании</w:t>
      </w:r>
      <w:r w:rsidR="00A237B3">
        <w:t>.</w:t>
      </w:r>
    </w:p>
    <w:p w:rsidR="00907A39" w:rsidRDefault="00D163BA" w:rsidP="00907A39">
      <w:r w:rsidRPr="00907A39">
        <w:t>В ст</w:t>
      </w:r>
      <w:r w:rsidR="00907A39">
        <w:t>.1</w:t>
      </w:r>
      <w:r w:rsidRPr="00907A39">
        <w:t xml:space="preserve"> УК РФ дан исчерпывающий перечень отношений, составляющих предмет трудового права</w:t>
      </w:r>
      <w:r w:rsidR="00A237B3">
        <w:t>.</w:t>
      </w:r>
    </w:p>
    <w:p w:rsidR="00907A39" w:rsidRDefault="00D163BA" w:rsidP="00907A39">
      <w:r w:rsidRPr="00907A39">
        <w:t>Метод трудового права, его особенности, система трудового права</w:t>
      </w:r>
      <w:r w:rsidR="00907A39" w:rsidRPr="00907A39">
        <w:t>.</w:t>
      </w:r>
    </w:p>
    <w:p w:rsidR="00907A39" w:rsidRDefault="00D163BA" w:rsidP="00907A39">
      <w:r w:rsidRPr="00907A39">
        <w:t xml:space="preserve">Методом называется специфичный для данной отрасли права способ правового регулирования, </w:t>
      </w:r>
      <w:r w:rsidR="00907A39">
        <w:t>т.е.</w:t>
      </w:r>
      <w:r w:rsidR="00907A39" w:rsidRPr="00907A39">
        <w:t xml:space="preserve"> </w:t>
      </w:r>
      <w:r w:rsidR="00D42EDF" w:rsidRPr="00907A39">
        <w:t>воздействия через нормы права на волю людей</w:t>
      </w:r>
      <w:r w:rsidR="00907A39" w:rsidRPr="00907A39">
        <w:t xml:space="preserve">, </w:t>
      </w:r>
      <w:r w:rsidR="00D42EDF" w:rsidRPr="00907A39">
        <w:t>их поведение в нужном для государства общества, работников и работодателей направлении в целях получения оптимального результата</w:t>
      </w:r>
      <w:r w:rsidR="00907A39" w:rsidRPr="00907A39">
        <w:t>.</w:t>
      </w:r>
    </w:p>
    <w:p w:rsidR="00907A39" w:rsidRDefault="00D42EDF" w:rsidP="00907A39">
      <w:r w:rsidRPr="00907A39">
        <w:t>Метод трудового права состоит из способов правового регулирования труда</w:t>
      </w:r>
      <w:r w:rsidR="00907A39" w:rsidRPr="00907A39">
        <w:t>.</w:t>
      </w:r>
    </w:p>
    <w:p w:rsidR="00907A39" w:rsidRDefault="00D42EDF" w:rsidP="00907A39">
      <w:r w:rsidRPr="00907A39">
        <w:t>Сочетание централизованного и локального, нормативного и договорного регулирования</w:t>
      </w:r>
      <w:r w:rsidR="00907A39" w:rsidRPr="00907A39">
        <w:t>.</w:t>
      </w:r>
    </w:p>
    <w:p w:rsidR="00907A39" w:rsidRDefault="00D42EDF" w:rsidP="00907A39">
      <w:r w:rsidRPr="00907A39">
        <w:t>Равноправие сторон трудовых отношений с подчинением в процессе труда правилам внутреннего трудового распорядка данной организации</w:t>
      </w:r>
      <w:r w:rsidR="00907A39" w:rsidRPr="00907A39">
        <w:t>.</w:t>
      </w:r>
    </w:p>
    <w:p w:rsidR="00907A39" w:rsidRDefault="00D42EDF" w:rsidP="00907A39">
      <w:r w:rsidRPr="00907A39">
        <w:t xml:space="preserve">Участие работников через своих представителей или профсоюзы в правовом регулировании труда, </w:t>
      </w:r>
      <w:r w:rsidR="00907A39">
        <w:t>т.е.</w:t>
      </w:r>
      <w:r w:rsidR="00907A39" w:rsidRPr="00907A39">
        <w:t xml:space="preserve"> </w:t>
      </w:r>
      <w:r w:rsidRPr="00907A39">
        <w:t>в установлении и применении норм трудового законодательства, контроле за их соблюдением, защите трудовых прав</w:t>
      </w:r>
      <w:r w:rsidR="00907A39" w:rsidRPr="00907A39">
        <w:t>.</w:t>
      </w:r>
    </w:p>
    <w:p w:rsidR="00907A39" w:rsidRDefault="00D42EDF" w:rsidP="00907A39">
      <w:r w:rsidRPr="00907A39">
        <w:t>Специфичный способ защиты трудовых прав</w:t>
      </w:r>
      <w:r w:rsidR="00907A39" w:rsidRPr="00907A39">
        <w:t xml:space="preserve">: </w:t>
      </w:r>
      <w:r w:rsidRPr="00907A39">
        <w:t>государственный надзор и контроль за соблюдением трудового законодательства</w:t>
      </w:r>
      <w:r w:rsidR="00907A39" w:rsidRPr="00907A39">
        <w:t xml:space="preserve">; </w:t>
      </w:r>
      <w:r w:rsidRPr="00907A39">
        <w:t>защита трудовых прав работников профессиональными союзами</w:t>
      </w:r>
      <w:r w:rsidR="00907A39" w:rsidRPr="00907A39">
        <w:t xml:space="preserve">; </w:t>
      </w:r>
      <w:r w:rsidRPr="00907A39">
        <w:t>самозащита работниками трудовых прав</w:t>
      </w:r>
      <w:r w:rsidR="00907A39" w:rsidRPr="00907A39">
        <w:t>.</w:t>
      </w:r>
    </w:p>
    <w:p w:rsidR="00A237B3" w:rsidRDefault="00A237B3" w:rsidP="00907A39"/>
    <w:p w:rsidR="00907A39" w:rsidRDefault="00A237B3" w:rsidP="00A237B3">
      <w:pPr>
        <w:pStyle w:val="2"/>
      </w:pPr>
      <w:bookmarkStart w:id="3" w:name="_Toc248509636"/>
      <w:r>
        <w:t xml:space="preserve">1.2 </w:t>
      </w:r>
      <w:r w:rsidR="00DA2A56" w:rsidRPr="00907A39">
        <w:t>Единство и дифференциация правового регулирования труда</w:t>
      </w:r>
      <w:bookmarkEnd w:id="3"/>
    </w:p>
    <w:p w:rsidR="00A237B3" w:rsidRPr="00A237B3" w:rsidRDefault="00A237B3" w:rsidP="00A237B3"/>
    <w:p w:rsidR="00907A39" w:rsidRDefault="00DA2A56" w:rsidP="00907A39">
      <w:r w:rsidRPr="00907A39">
        <w:t>Метод трудового права меняется</w:t>
      </w:r>
      <w:r w:rsidR="00907A39" w:rsidRPr="00907A39">
        <w:t xml:space="preserve"> </w:t>
      </w:r>
      <w:r w:rsidRPr="00907A39">
        <w:t>сообразно современными требованиями</w:t>
      </w:r>
      <w:r w:rsidR="00907A39" w:rsidRPr="00907A39">
        <w:t xml:space="preserve">. </w:t>
      </w:r>
      <w:r w:rsidRPr="00907A39">
        <w:t>Законодательство о труде содержит три группы норм</w:t>
      </w:r>
      <w:r w:rsidR="00907A39" w:rsidRPr="00907A39">
        <w:t xml:space="preserve">: </w:t>
      </w:r>
      <w:r w:rsidRPr="00907A39">
        <w:t>императивные, диспозитивные и рекомендательные</w:t>
      </w:r>
      <w:r w:rsidR="00907A39" w:rsidRPr="00907A39">
        <w:t>.</w:t>
      </w:r>
    </w:p>
    <w:p w:rsidR="00907A39" w:rsidRDefault="00DA2A56" w:rsidP="00907A39">
      <w:r w:rsidRPr="00907A39">
        <w:t>Система трудового права</w:t>
      </w:r>
      <w:r w:rsidR="00907A39" w:rsidRPr="00907A39">
        <w:t xml:space="preserve"> - </w:t>
      </w:r>
      <w:r w:rsidRPr="00907A39">
        <w:t>совокупность правовых норм сгруппированных в институты в зависимости от общественных отношений, составляющих предмет данной отрасли</w:t>
      </w:r>
      <w:r w:rsidR="00907A39" w:rsidRPr="00907A39">
        <w:t>.</w:t>
      </w:r>
    </w:p>
    <w:p w:rsidR="00907A39" w:rsidRDefault="00DA2A56" w:rsidP="00907A39">
      <w:r w:rsidRPr="00907A39">
        <w:t>Вся система отрасли трудового права делятся на две части</w:t>
      </w:r>
      <w:r w:rsidR="00907A39" w:rsidRPr="00907A39">
        <w:t xml:space="preserve">: </w:t>
      </w:r>
      <w:r w:rsidRPr="00907A39">
        <w:t>Общую и особенную</w:t>
      </w:r>
      <w:r w:rsidR="00907A39" w:rsidRPr="00907A39">
        <w:t xml:space="preserve">. </w:t>
      </w:r>
      <w:r w:rsidRPr="00907A39">
        <w:t xml:space="preserve">В общую часть входят нормы распространяющиеся </w:t>
      </w:r>
      <w:r w:rsidR="00D34771" w:rsidRPr="00907A39">
        <w:t>на все общественные отношения</w:t>
      </w:r>
      <w:r w:rsidR="00907A39" w:rsidRPr="00907A39">
        <w:t xml:space="preserve">. </w:t>
      </w:r>
      <w:r w:rsidR="00D34771" w:rsidRPr="00907A39">
        <w:t>Особенная часть отрасли выстраивается по институтам</w:t>
      </w:r>
      <w:r w:rsidR="00907A39" w:rsidRPr="00907A39">
        <w:t>.</w:t>
      </w:r>
    </w:p>
    <w:p w:rsidR="00907A39" w:rsidRDefault="00D34771" w:rsidP="00907A39">
      <w:r w:rsidRPr="00907A39">
        <w:t>Современная система трудового права России включает в себя следующие институты</w:t>
      </w:r>
      <w:r w:rsidR="00907A39" w:rsidRPr="00907A39">
        <w:t>:</w:t>
      </w:r>
    </w:p>
    <w:p w:rsidR="00907A39" w:rsidRDefault="00D34771" w:rsidP="00907A39">
      <w:r w:rsidRPr="00907A39">
        <w:t>а</w:t>
      </w:r>
      <w:r w:rsidR="00907A39" w:rsidRPr="00907A39">
        <w:t xml:space="preserve">) </w:t>
      </w:r>
      <w:r w:rsidRPr="00907A39">
        <w:t>трудоустройство</w:t>
      </w:r>
      <w:r w:rsidR="00907A39" w:rsidRPr="00907A39">
        <w:t>;</w:t>
      </w:r>
    </w:p>
    <w:p w:rsidR="00D34771" w:rsidRPr="00907A39" w:rsidRDefault="00D34771" w:rsidP="00907A39">
      <w:r w:rsidRPr="00907A39">
        <w:t>б</w:t>
      </w:r>
      <w:r w:rsidR="00907A39" w:rsidRPr="00907A39">
        <w:t xml:space="preserve">) </w:t>
      </w:r>
      <w:r w:rsidRPr="00907A39">
        <w:t>трудового договора</w:t>
      </w:r>
    </w:p>
    <w:p w:rsidR="00907A39" w:rsidRDefault="00D34771" w:rsidP="00907A39">
      <w:r w:rsidRPr="00907A39">
        <w:t>в</w:t>
      </w:r>
      <w:r w:rsidR="00907A39" w:rsidRPr="00907A39">
        <w:t xml:space="preserve">) </w:t>
      </w:r>
      <w:r w:rsidRPr="00907A39">
        <w:t>рабочего времени, времени отдыха</w:t>
      </w:r>
      <w:r w:rsidR="00907A39" w:rsidRPr="00907A39">
        <w:t>;</w:t>
      </w:r>
    </w:p>
    <w:p w:rsidR="00907A39" w:rsidRDefault="00D34771" w:rsidP="00907A39">
      <w:r w:rsidRPr="00907A39">
        <w:t>г</w:t>
      </w:r>
      <w:r w:rsidR="00907A39" w:rsidRPr="00907A39">
        <w:t xml:space="preserve">) </w:t>
      </w:r>
      <w:r w:rsidRPr="00907A39">
        <w:t>оплаты труда</w:t>
      </w:r>
      <w:r w:rsidR="00907A39" w:rsidRPr="00907A39">
        <w:t xml:space="preserve">; </w:t>
      </w:r>
      <w:r w:rsidRPr="00907A39">
        <w:t>гарантийных, компенсационных выплат</w:t>
      </w:r>
      <w:r w:rsidR="00907A39" w:rsidRPr="00907A39">
        <w:t>;</w:t>
      </w:r>
    </w:p>
    <w:p w:rsidR="00907A39" w:rsidRDefault="00D34771" w:rsidP="00907A39">
      <w:r w:rsidRPr="00907A39">
        <w:t>д</w:t>
      </w:r>
      <w:r w:rsidR="00907A39" w:rsidRPr="00907A39">
        <w:t xml:space="preserve">) </w:t>
      </w:r>
      <w:r w:rsidRPr="00907A39">
        <w:t>дисциплины труда</w:t>
      </w:r>
      <w:r w:rsidR="00907A39" w:rsidRPr="00907A39">
        <w:t>;</w:t>
      </w:r>
    </w:p>
    <w:p w:rsidR="00907A39" w:rsidRDefault="00D34771" w:rsidP="00907A39">
      <w:r w:rsidRPr="00907A39">
        <w:t>е</w:t>
      </w:r>
      <w:r w:rsidR="00907A39" w:rsidRPr="00907A39">
        <w:t xml:space="preserve">) </w:t>
      </w:r>
      <w:r w:rsidRPr="00907A39">
        <w:t>материальной ответственности сторон трудового договора</w:t>
      </w:r>
      <w:r w:rsidR="00907A39" w:rsidRPr="00907A39">
        <w:t>;</w:t>
      </w:r>
    </w:p>
    <w:p w:rsidR="00907A39" w:rsidRDefault="00D34771" w:rsidP="00907A39">
      <w:r w:rsidRPr="00907A39">
        <w:t>ж</w:t>
      </w:r>
      <w:r w:rsidR="00907A39" w:rsidRPr="00907A39">
        <w:t xml:space="preserve">) </w:t>
      </w:r>
      <w:r w:rsidRPr="00907A39">
        <w:t>охрана труда</w:t>
      </w:r>
      <w:r w:rsidR="00907A39" w:rsidRPr="00907A39">
        <w:t>.</w:t>
      </w:r>
    </w:p>
    <w:p w:rsidR="00907A39" w:rsidRDefault="00A237B3" w:rsidP="00A237B3">
      <w:pPr>
        <w:pStyle w:val="2"/>
      </w:pPr>
      <w:bookmarkStart w:id="4" w:name="_Toc248509637"/>
      <w:r>
        <w:t xml:space="preserve">1.3 </w:t>
      </w:r>
      <w:r w:rsidR="00D34771" w:rsidRPr="00907A39">
        <w:t>Принципы трудового права</w:t>
      </w:r>
      <w:bookmarkEnd w:id="4"/>
    </w:p>
    <w:p w:rsidR="00A237B3" w:rsidRPr="00A237B3" w:rsidRDefault="00A237B3" w:rsidP="00A237B3"/>
    <w:p w:rsidR="00907A39" w:rsidRDefault="00D34771" w:rsidP="00907A39">
      <w:r w:rsidRPr="00907A39">
        <w:t xml:space="preserve">Функции трудового права </w:t>
      </w:r>
      <w:r w:rsidR="00907A39">
        <w:t>-</w:t>
      </w:r>
      <w:r w:rsidRPr="00907A39">
        <w:t xml:space="preserve"> основные направления правового воздействия норм на отношения, составляющие предмет данной области права</w:t>
      </w:r>
      <w:r w:rsidR="00907A39" w:rsidRPr="00907A39">
        <w:t xml:space="preserve">: </w:t>
      </w:r>
      <w:r w:rsidRPr="00907A39">
        <w:t>регулятивная, социальная, согласование интересов, воспитательная, защитная</w:t>
      </w:r>
      <w:r w:rsidR="00907A39" w:rsidRPr="00907A39">
        <w:t>.</w:t>
      </w:r>
    </w:p>
    <w:p w:rsidR="00907A39" w:rsidRDefault="00D34771" w:rsidP="00907A39">
      <w:r w:rsidRPr="00907A39">
        <w:t xml:space="preserve">Трудовое право </w:t>
      </w:r>
      <w:r w:rsidR="00907A39">
        <w:t>-</w:t>
      </w:r>
      <w:r w:rsidRPr="00907A39">
        <w:t xml:space="preserve"> самостоятельная отрасль российского права, тесно взаимодействующая с другими отраслями, такими как административное, конституционное, гражданское, право социального обеспечения и др</w:t>
      </w:r>
      <w:r w:rsidR="00907A39" w:rsidRPr="00907A39">
        <w:t>.</w:t>
      </w:r>
    </w:p>
    <w:p w:rsidR="00907A39" w:rsidRDefault="00D34771" w:rsidP="00A237B3">
      <w:pPr>
        <w:pStyle w:val="2"/>
      </w:pPr>
      <w:r w:rsidRPr="00907A39">
        <w:br w:type="page"/>
      </w:r>
      <w:bookmarkStart w:id="5" w:name="_Toc248509638"/>
      <w:r w:rsidR="00907A39">
        <w:t>Заключение</w:t>
      </w:r>
      <w:bookmarkEnd w:id="5"/>
    </w:p>
    <w:p w:rsidR="00A237B3" w:rsidRPr="00A237B3" w:rsidRDefault="00A237B3" w:rsidP="00A237B3"/>
    <w:p w:rsidR="00907A39" w:rsidRDefault="00D34771" w:rsidP="00907A39">
      <w:pPr>
        <w:rPr>
          <w:rStyle w:val="apple-style-span"/>
          <w:color w:val="000000"/>
        </w:rPr>
      </w:pPr>
      <w:r w:rsidRPr="00907A39">
        <w:t xml:space="preserve">Трудовое </w:t>
      </w:r>
      <w:r w:rsidR="00515A3D" w:rsidRPr="00907A39">
        <w:t>право,</w:t>
      </w:r>
      <w:r w:rsidRPr="00907A39">
        <w:t xml:space="preserve"> так же как и </w:t>
      </w:r>
      <w:r w:rsidR="00515A3D" w:rsidRPr="00907A39">
        <w:t>наука,</w:t>
      </w:r>
      <w:r w:rsidRPr="00907A39">
        <w:t xml:space="preserve"> постоянно развивается, не стоит на месте</w:t>
      </w:r>
      <w:r w:rsidR="00907A39" w:rsidRPr="00907A39">
        <w:t xml:space="preserve">. </w:t>
      </w:r>
      <w:r w:rsidRPr="00907A39">
        <w:t>Также как и у науки у трудового права есть свои</w:t>
      </w:r>
      <w:r w:rsidR="00515A3D" w:rsidRPr="00907A39">
        <w:t xml:space="preserve"> </w:t>
      </w:r>
      <w:r w:rsidR="00515A3D" w:rsidRPr="00907A39">
        <w:rPr>
          <w:rStyle w:val="apple-style-span"/>
          <w:color w:val="000000"/>
        </w:rPr>
        <w:t>предмет, метод, задачи, принципы, субъекты, функции</w:t>
      </w:r>
      <w:r w:rsidR="00907A39" w:rsidRPr="00907A39">
        <w:rPr>
          <w:rStyle w:val="apple-style-span"/>
          <w:color w:val="000000"/>
        </w:rPr>
        <w:t xml:space="preserve">. </w:t>
      </w:r>
      <w:r w:rsidR="00515A3D" w:rsidRPr="00907A39">
        <w:rPr>
          <w:rStyle w:val="apple-style-span"/>
          <w:color w:val="000000"/>
        </w:rPr>
        <w:t>В нём появляются новые отрасли</w:t>
      </w:r>
      <w:r w:rsidR="00907A39" w:rsidRPr="00907A39">
        <w:rPr>
          <w:rStyle w:val="apple-style-span"/>
          <w:color w:val="000000"/>
        </w:rPr>
        <w:t xml:space="preserve">. </w:t>
      </w:r>
      <w:r w:rsidR="00515A3D" w:rsidRPr="00907A39">
        <w:rPr>
          <w:rStyle w:val="apple-style-span"/>
          <w:color w:val="000000"/>
        </w:rPr>
        <w:t>Оно сотрудничает с современными науками, такими как психология, физиология, география, социология, политология, экономика</w:t>
      </w:r>
      <w:r w:rsidR="00907A39" w:rsidRPr="00907A39">
        <w:rPr>
          <w:rStyle w:val="apple-style-span"/>
          <w:color w:val="000000"/>
        </w:rPr>
        <w:t xml:space="preserve">. </w:t>
      </w:r>
      <w:r w:rsidR="00515A3D" w:rsidRPr="00907A39">
        <w:rPr>
          <w:rStyle w:val="apple-style-span"/>
          <w:color w:val="000000"/>
        </w:rPr>
        <w:t>Развитие трудового права в России помогло развиться рыночной экономике</w:t>
      </w:r>
      <w:r w:rsidR="00907A39" w:rsidRPr="00907A39">
        <w:rPr>
          <w:rStyle w:val="apple-style-span"/>
          <w:color w:val="000000"/>
        </w:rPr>
        <w:t>.</w:t>
      </w:r>
    </w:p>
    <w:p w:rsidR="00907A39" w:rsidRDefault="00515A3D" w:rsidP="00A237B3">
      <w:pPr>
        <w:pStyle w:val="2"/>
      </w:pPr>
      <w:r w:rsidRPr="00907A39">
        <w:br w:type="page"/>
      </w:r>
      <w:bookmarkStart w:id="6" w:name="_Toc248509639"/>
      <w:r w:rsidRPr="00907A39">
        <w:t>Список литературы</w:t>
      </w:r>
      <w:bookmarkEnd w:id="6"/>
    </w:p>
    <w:p w:rsidR="00A237B3" w:rsidRPr="00A237B3" w:rsidRDefault="00A237B3" w:rsidP="00A237B3"/>
    <w:p w:rsidR="00515A3D" w:rsidRPr="00907A39" w:rsidRDefault="00515A3D" w:rsidP="00A237B3">
      <w:pPr>
        <w:ind w:firstLine="0"/>
      </w:pPr>
      <w:r w:rsidRPr="00907A39">
        <w:t>1</w:t>
      </w:r>
      <w:r w:rsidR="00A237B3">
        <w:t>.</w:t>
      </w:r>
      <w:r w:rsidRPr="00907A39">
        <w:t xml:space="preserve"> ТК РФ</w:t>
      </w:r>
      <w:bookmarkStart w:id="7" w:name="_GoBack"/>
      <w:bookmarkEnd w:id="7"/>
    </w:p>
    <w:sectPr w:rsidR="00515A3D" w:rsidRPr="00907A39" w:rsidSect="00907A3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3F" w:rsidRDefault="0064523F">
      <w:r>
        <w:separator/>
      </w:r>
    </w:p>
  </w:endnote>
  <w:endnote w:type="continuationSeparator" w:id="0">
    <w:p w:rsidR="0064523F" w:rsidRDefault="0064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39" w:rsidRDefault="00907A3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39" w:rsidRDefault="00907A3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3F" w:rsidRDefault="0064523F">
      <w:r>
        <w:separator/>
      </w:r>
    </w:p>
  </w:footnote>
  <w:footnote w:type="continuationSeparator" w:id="0">
    <w:p w:rsidR="0064523F" w:rsidRDefault="0064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39" w:rsidRDefault="00A279E6" w:rsidP="00907A39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07A39" w:rsidRDefault="00907A39" w:rsidP="00907A3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39" w:rsidRDefault="00907A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D36C8B"/>
    <w:multiLevelType w:val="hybridMultilevel"/>
    <w:tmpl w:val="8AA2E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74F33"/>
    <w:multiLevelType w:val="hybridMultilevel"/>
    <w:tmpl w:val="609477C0"/>
    <w:lvl w:ilvl="0" w:tplc="F3106A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C66E2"/>
    <w:multiLevelType w:val="hybridMultilevel"/>
    <w:tmpl w:val="3E328936"/>
    <w:lvl w:ilvl="0" w:tplc="286E5E2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CFE"/>
    <w:rsid w:val="00090F7A"/>
    <w:rsid w:val="000B4BB1"/>
    <w:rsid w:val="00140767"/>
    <w:rsid w:val="00210590"/>
    <w:rsid w:val="00244CBD"/>
    <w:rsid w:val="0025309D"/>
    <w:rsid w:val="003309B3"/>
    <w:rsid w:val="00374FA0"/>
    <w:rsid w:val="00515A3D"/>
    <w:rsid w:val="0058099D"/>
    <w:rsid w:val="005B6FA9"/>
    <w:rsid w:val="005D7261"/>
    <w:rsid w:val="0064523F"/>
    <w:rsid w:val="0078592C"/>
    <w:rsid w:val="00907A39"/>
    <w:rsid w:val="009B033F"/>
    <w:rsid w:val="009D5CFE"/>
    <w:rsid w:val="00A237B3"/>
    <w:rsid w:val="00A279E6"/>
    <w:rsid w:val="00BB57C3"/>
    <w:rsid w:val="00C27D55"/>
    <w:rsid w:val="00CF6F30"/>
    <w:rsid w:val="00D163BA"/>
    <w:rsid w:val="00D34771"/>
    <w:rsid w:val="00D42EDF"/>
    <w:rsid w:val="00D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6485BA-9768-4C7C-B0F6-EC2C41D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7A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7A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7A3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07A3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7A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7A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7A3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7A3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7A3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9B033F"/>
  </w:style>
  <w:style w:type="paragraph" w:styleId="a6">
    <w:name w:val="Normal (Web)"/>
    <w:basedOn w:val="a2"/>
    <w:uiPriority w:val="99"/>
    <w:rsid w:val="00907A39"/>
    <w:pPr>
      <w:spacing w:before="100" w:beforeAutospacing="1" w:after="100" w:afterAutospacing="1"/>
    </w:pPr>
    <w:rPr>
      <w:lang w:val="uk-UA" w:eastAsia="uk-UA"/>
    </w:rPr>
  </w:style>
  <w:style w:type="character" w:customStyle="1" w:styleId="apple-style-span">
    <w:name w:val="apple-style-span"/>
    <w:uiPriority w:val="99"/>
    <w:rsid w:val="009B033F"/>
  </w:style>
  <w:style w:type="character" w:styleId="a7">
    <w:name w:val="Hyperlink"/>
    <w:uiPriority w:val="99"/>
    <w:rsid w:val="00907A39"/>
    <w:rPr>
      <w:color w:val="0000FF"/>
      <w:u w:val="single"/>
    </w:rPr>
  </w:style>
  <w:style w:type="paragraph" w:styleId="a8">
    <w:name w:val="Balloon Text"/>
    <w:basedOn w:val="a2"/>
    <w:link w:val="a9"/>
    <w:uiPriority w:val="99"/>
    <w:semiHidden/>
    <w:rsid w:val="00515A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907A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907A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907A39"/>
    <w:rPr>
      <w:vertAlign w:val="superscript"/>
    </w:rPr>
  </w:style>
  <w:style w:type="paragraph" w:styleId="ab">
    <w:name w:val="Body Text"/>
    <w:basedOn w:val="a2"/>
    <w:link w:val="ae"/>
    <w:uiPriority w:val="99"/>
    <w:rsid w:val="00907A39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907A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907A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07A3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07A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07A39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907A39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907A39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907A39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07A3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07A39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907A39"/>
  </w:style>
  <w:style w:type="character" w:customStyle="1" w:styleId="af8">
    <w:name w:val="номер страницы"/>
    <w:uiPriority w:val="99"/>
    <w:rsid w:val="00907A39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07A3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07A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7A3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7A3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7A39"/>
    <w:pPr>
      <w:ind w:left="958"/>
    </w:pPr>
  </w:style>
  <w:style w:type="paragraph" w:styleId="23">
    <w:name w:val="Body Text Indent 2"/>
    <w:basedOn w:val="a2"/>
    <w:link w:val="24"/>
    <w:uiPriority w:val="99"/>
    <w:rsid w:val="00907A3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07A3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07A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07A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7A39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7A3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07A3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07A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07A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7A39"/>
    <w:rPr>
      <w:i/>
      <w:iCs/>
    </w:rPr>
  </w:style>
  <w:style w:type="paragraph" w:customStyle="1" w:styleId="afb">
    <w:name w:val="ТАБЛИЦА"/>
    <w:next w:val="a2"/>
    <w:autoRedefine/>
    <w:uiPriority w:val="99"/>
    <w:rsid w:val="00907A3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07A3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07A39"/>
  </w:style>
  <w:style w:type="table" w:customStyle="1" w:styleId="15">
    <w:name w:val="Стиль таблицы1"/>
    <w:uiPriority w:val="99"/>
    <w:rsid w:val="00907A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07A3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07A3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07A3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07A3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07A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теме:</vt:lpstr>
    </vt:vector>
  </TitlesOfParts>
  <Company>MoBIL GROUP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теме:</dc:title>
  <dc:subject/>
  <dc:creator>Admin</dc:creator>
  <cp:keywords/>
  <dc:description/>
  <cp:lastModifiedBy>admin</cp:lastModifiedBy>
  <cp:revision>2</cp:revision>
  <cp:lastPrinted>2009-11-23T21:28:00Z</cp:lastPrinted>
  <dcterms:created xsi:type="dcterms:W3CDTF">2014-03-07T10:44:00Z</dcterms:created>
  <dcterms:modified xsi:type="dcterms:W3CDTF">2014-03-07T10:44:00Z</dcterms:modified>
</cp:coreProperties>
</file>