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8C" w:rsidRPr="00C40F5C" w:rsidRDefault="0052788C" w:rsidP="00C40F5C">
      <w:pPr>
        <w:spacing w:line="360" w:lineRule="auto"/>
        <w:jc w:val="center"/>
        <w:rPr>
          <w:b/>
          <w:bCs/>
          <w:sz w:val="28"/>
          <w:szCs w:val="28"/>
        </w:rPr>
      </w:pPr>
      <w:r w:rsidRPr="00C40F5C">
        <w:rPr>
          <w:b/>
          <w:bCs/>
          <w:sz w:val="28"/>
          <w:szCs w:val="28"/>
        </w:rPr>
        <w:t>Содержание</w:t>
      </w:r>
    </w:p>
    <w:p w:rsidR="0052788C" w:rsidRPr="00C40F5C" w:rsidRDefault="0052788C" w:rsidP="00C40F5C">
      <w:pPr>
        <w:spacing w:line="360" w:lineRule="auto"/>
        <w:jc w:val="both"/>
        <w:rPr>
          <w:sz w:val="28"/>
          <w:szCs w:val="28"/>
        </w:rPr>
      </w:pPr>
    </w:p>
    <w:p w:rsidR="0052788C" w:rsidRPr="00C40F5C" w:rsidRDefault="0052788C" w:rsidP="00C40F5C">
      <w:pPr>
        <w:spacing w:line="360" w:lineRule="auto"/>
        <w:jc w:val="both"/>
        <w:rPr>
          <w:sz w:val="28"/>
          <w:szCs w:val="28"/>
        </w:rPr>
      </w:pPr>
      <w:r w:rsidRPr="00C40F5C">
        <w:rPr>
          <w:sz w:val="28"/>
          <w:szCs w:val="28"/>
        </w:rPr>
        <w:t>Введение</w:t>
      </w:r>
    </w:p>
    <w:p w:rsidR="0052788C" w:rsidRPr="00C40F5C" w:rsidRDefault="0052788C" w:rsidP="00C40F5C">
      <w:pPr>
        <w:spacing w:line="360" w:lineRule="auto"/>
        <w:jc w:val="both"/>
        <w:rPr>
          <w:sz w:val="28"/>
          <w:szCs w:val="28"/>
        </w:rPr>
      </w:pPr>
      <w:r w:rsidRPr="00C40F5C">
        <w:rPr>
          <w:sz w:val="28"/>
          <w:szCs w:val="28"/>
        </w:rPr>
        <w:t>1 Творческие задачи и методы их решений</w:t>
      </w:r>
    </w:p>
    <w:p w:rsid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C40F5C">
        <w:rPr>
          <w:sz w:val="28"/>
          <w:szCs w:val="28"/>
        </w:rPr>
        <w:t xml:space="preserve">1.1 </w:t>
      </w:r>
      <w:r w:rsidR="00C40F5C">
        <w:rPr>
          <w:rFonts w:eastAsia="Times New Roman"/>
          <w:sz w:val="28"/>
          <w:szCs w:val="28"/>
        </w:rPr>
        <w:t>Метод «мозгового штурма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40F5C">
        <w:rPr>
          <w:sz w:val="28"/>
          <w:szCs w:val="28"/>
        </w:rPr>
        <w:t>1.2 Известные приемы ТРИЗ</w:t>
      </w:r>
    </w:p>
    <w:p w:rsidR="0052788C" w:rsidRPr="00C40F5C" w:rsidRDefault="0052788C" w:rsidP="00C40F5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 xml:space="preserve">1.3 Рациональная тактика решения изобретательских задач </w:t>
      </w:r>
    </w:p>
    <w:p w:rsidR="0052788C" w:rsidRPr="00C40F5C" w:rsidRDefault="0052788C" w:rsidP="00C40F5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Заключение</w:t>
      </w:r>
    </w:p>
    <w:p w:rsidR="0052788C" w:rsidRPr="00C40F5C" w:rsidRDefault="0052788C" w:rsidP="00C40F5C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Список литературы</w:t>
      </w:r>
    </w:p>
    <w:p w:rsidR="0052788C" w:rsidRPr="00C40F5C" w:rsidRDefault="00C40F5C" w:rsidP="00C40F5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="0052788C" w:rsidRPr="00C40F5C">
        <w:rPr>
          <w:b/>
          <w:bCs/>
          <w:sz w:val="28"/>
          <w:szCs w:val="28"/>
        </w:rPr>
        <w:t>Введение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sz w:val="28"/>
          <w:szCs w:val="28"/>
        </w:rPr>
      </w:pPr>
    </w:p>
    <w:p w:rsidR="0052788C" w:rsidRPr="00C40F5C" w:rsidRDefault="0052788C" w:rsidP="00C40F5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Целью данной работы является изучение интуитивных и рациональных методов подхода к решению творческих задач.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В настоящее время в учебных учреждениях России происходят процессы преобразования и обновления системы образования, где но</w:t>
      </w:r>
      <w:r w:rsidRPr="00C40F5C">
        <w:rPr>
          <w:rFonts w:eastAsia="Times New Roman"/>
          <w:sz w:val="28"/>
          <w:szCs w:val="28"/>
        </w:rPr>
        <w:softHyphen/>
        <w:t>вым стилем взаимодействия педагогов и учащихся, студентов счита</w:t>
      </w:r>
      <w:r w:rsidRPr="00C40F5C">
        <w:rPr>
          <w:rFonts w:eastAsia="Times New Roman"/>
          <w:sz w:val="28"/>
          <w:szCs w:val="28"/>
        </w:rPr>
        <w:softHyphen/>
        <w:t>ются отношения, основанные на демократических принципах, сотруд</w:t>
      </w:r>
      <w:r w:rsidRPr="00C40F5C">
        <w:rPr>
          <w:rFonts w:eastAsia="Times New Roman"/>
          <w:sz w:val="28"/>
          <w:szCs w:val="28"/>
        </w:rPr>
        <w:softHyphen/>
        <w:t>ничестве, творчестве, доверии, участии, партнерстве.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Мысль о необходимости разработки эффективных мето</w:t>
      </w:r>
      <w:r w:rsidRPr="00C40F5C">
        <w:rPr>
          <w:rFonts w:eastAsia="Times New Roman"/>
          <w:sz w:val="28"/>
          <w:szCs w:val="28"/>
        </w:rPr>
        <w:softHyphen/>
        <w:t>дов решения творческих задач – задач, не имеющих четких механизмов решения,   высказывалась давно. И, тем не ме</w:t>
      </w:r>
      <w:r w:rsidRPr="00C40F5C">
        <w:rPr>
          <w:rFonts w:eastAsia="Times New Roman"/>
          <w:sz w:val="28"/>
          <w:szCs w:val="28"/>
        </w:rPr>
        <w:softHyphen/>
        <w:t xml:space="preserve">нее, до середины </w:t>
      </w:r>
      <w:r w:rsidRPr="00C40F5C">
        <w:rPr>
          <w:rFonts w:eastAsia="Times New Roman"/>
          <w:sz w:val="28"/>
          <w:szCs w:val="28"/>
          <w:lang w:val="en-US"/>
        </w:rPr>
        <w:t>XX</w:t>
      </w:r>
      <w:r w:rsidRPr="00C40F5C">
        <w:rPr>
          <w:rFonts w:eastAsia="Times New Roman"/>
          <w:sz w:val="28"/>
          <w:szCs w:val="28"/>
        </w:rPr>
        <w:t xml:space="preserve"> века изобретательские задачи реша</w:t>
      </w:r>
      <w:r w:rsidRPr="00C40F5C">
        <w:rPr>
          <w:rFonts w:eastAsia="Times New Roman"/>
          <w:sz w:val="28"/>
          <w:szCs w:val="28"/>
        </w:rPr>
        <w:softHyphen/>
        <w:t>лись «методом проб и ошибок» укрепляя убеждение, что стремление раскрыть секреты творчества бесперспективно.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Примерно с середины 40-х годов в Америке и Европе появляются публикации сразу о нескольких методах реше</w:t>
      </w:r>
      <w:r w:rsidRPr="00C40F5C">
        <w:rPr>
          <w:rFonts w:eastAsia="Times New Roman"/>
          <w:sz w:val="28"/>
          <w:szCs w:val="28"/>
        </w:rPr>
        <w:softHyphen/>
        <w:t>ния творческих задач: «мозговой штурм», «синектика», «морфологический анализ», «метод контрольных вопросов», «метод каталога», «метод фокальных объектов». Они осно</w:t>
      </w:r>
      <w:r w:rsidRPr="00C40F5C">
        <w:rPr>
          <w:rFonts w:eastAsia="Times New Roman"/>
          <w:sz w:val="28"/>
          <w:szCs w:val="28"/>
        </w:rPr>
        <w:softHyphen/>
        <w:t>ваны на принципе активизации выдвижения и перебора ва</w:t>
      </w:r>
      <w:r w:rsidRPr="00C40F5C">
        <w:rPr>
          <w:rFonts w:eastAsia="Times New Roman"/>
          <w:sz w:val="28"/>
          <w:szCs w:val="28"/>
        </w:rPr>
        <w:softHyphen/>
        <w:t>риантов. Осборн, Гордон впервые доказали на прак</w:t>
      </w:r>
      <w:r w:rsidRPr="00C40F5C">
        <w:rPr>
          <w:rFonts w:eastAsia="Times New Roman"/>
          <w:sz w:val="28"/>
          <w:szCs w:val="28"/>
        </w:rPr>
        <w:softHyphen/>
        <w:t>тике возможность – хоть и в ограниченных пределах – управлять творческим процессом. Основное противоречие</w:t>
      </w:r>
      <w:r w:rsidRPr="00C40F5C">
        <w:rPr>
          <w:sz w:val="28"/>
          <w:szCs w:val="28"/>
        </w:rPr>
        <w:t xml:space="preserve"> </w:t>
      </w:r>
      <w:r w:rsidRPr="00C40F5C">
        <w:rPr>
          <w:rFonts w:eastAsia="Times New Roman"/>
          <w:sz w:val="28"/>
          <w:szCs w:val="28"/>
        </w:rPr>
        <w:t>этих методов: можно сэкономить время на генерации идей, но это приводит к большим затратам времени на их анализ и выбор наилучшего варианта. Это предопределило их по</w:t>
      </w:r>
      <w:r w:rsidRPr="00C40F5C">
        <w:rPr>
          <w:rFonts w:eastAsia="Times New Roman"/>
          <w:sz w:val="28"/>
          <w:szCs w:val="28"/>
        </w:rPr>
        <w:softHyphen/>
        <w:t>ражение при решении задач ценою в сотни и тысячи проб. В дальнейшем эти методы не развивались, оставаясь в рам</w:t>
      </w:r>
      <w:r w:rsidRPr="00C40F5C">
        <w:rPr>
          <w:rFonts w:eastAsia="Times New Roman"/>
          <w:sz w:val="28"/>
          <w:szCs w:val="28"/>
        </w:rPr>
        <w:softHyphen/>
        <w:t>ках исходных формул. Также закончилась неудачей попыт</w:t>
      </w:r>
      <w:r w:rsidRPr="00C40F5C">
        <w:rPr>
          <w:rFonts w:eastAsia="Times New Roman"/>
          <w:sz w:val="28"/>
          <w:szCs w:val="28"/>
        </w:rPr>
        <w:softHyphen/>
        <w:t>ка их объединения.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Основная идея ТРИЗ: развитие технических систем оп</w:t>
      </w:r>
      <w:r w:rsidRPr="00C40F5C">
        <w:rPr>
          <w:rFonts w:eastAsia="Times New Roman"/>
          <w:sz w:val="28"/>
          <w:szCs w:val="28"/>
        </w:rPr>
        <w:softHyphen/>
        <w:t>ределяется объективными, познаваемыми закономерностя</w:t>
      </w:r>
      <w:r w:rsidRPr="00C40F5C">
        <w:rPr>
          <w:rFonts w:eastAsia="Times New Roman"/>
          <w:sz w:val="28"/>
          <w:szCs w:val="28"/>
        </w:rPr>
        <w:softHyphen/>
        <w:t>ми. Этим законам подчиняется развитие любых техничес</w:t>
      </w:r>
      <w:r w:rsidRPr="00C40F5C">
        <w:rPr>
          <w:rFonts w:eastAsia="Times New Roman"/>
          <w:sz w:val="28"/>
          <w:szCs w:val="28"/>
        </w:rPr>
        <w:softHyphen/>
        <w:t>ких систем – от кофеварки до космической станции. Цель разработки – дать каждому человеку (независимо от талан</w:t>
      </w:r>
      <w:r w:rsidRPr="00C40F5C">
        <w:rPr>
          <w:rFonts w:eastAsia="Times New Roman"/>
          <w:sz w:val="28"/>
          <w:szCs w:val="28"/>
        </w:rPr>
        <w:softHyphen/>
        <w:t>та и способностей) реальную возможность делать изобре</w:t>
      </w:r>
      <w:r w:rsidRPr="00C40F5C">
        <w:rPr>
          <w:rFonts w:eastAsia="Times New Roman"/>
          <w:sz w:val="28"/>
          <w:szCs w:val="28"/>
        </w:rPr>
        <w:softHyphen/>
        <w:t>тения. В этом заключается актуальность данной темы. Ведь темпы технического прогресса напрямую зави</w:t>
      </w:r>
      <w:r w:rsidRPr="00C40F5C">
        <w:rPr>
          <w:rFonts w:eastAsia="Times New Roman"/>
          <w:sz w:val="28"/>
          <w:szCs w:val="28"/>
        </w:rPr>
        <w:softHyphen/>
        <w:t>сят от изобретателей, а экономические успехи – от темпов технического прогресса. Многие изобретения, открытия, идеи опаздывают, как минимум, на несколько лет и, следо</w:t>
      </w:r>
      <w:r w:rsidRPr="00C40F5C">
        <w:rPr>
          <w:rFonts w:eastAsia="Times New Roman"/>
          <w:sz w:val="28"/>
          <w:szCs w:val="28"/>
        </w:rPr>
        <w:softHyphen/>
        <w:t>вательно, порой уже бывают бесполезны.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Среди основных задач можно выделить следующие: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1. Рассмотреть метод «мозгового штурма».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2. Определить некоторые приемы ТРИЗ.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3. Проанализировать рациональную тактику решения изобретательских задач.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В качестве основных источников использованы работы Вороновой, Столярова и других авторов. Данные работы позволили дать более качественную характеристику в области методов решения изобретательских задач.</w:t>
      </w:r>
    </w:p>
    <w:p w:rsidR="0052788C" w:rsidRDefault="00C40F5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788C" w:rsidRPr="00C40F5C">
        <w:rPr>
          <w:b/>
          <w:bCs/>
          <w:sz w:val="28"/>
          <w:szCs w:val="28"/>
        </w:rPr>
        <w:t>1 Творческие задачи и методы их решений</w:t>
      </w:r>
    </w:p>
    <w:p w:rsidR="00C40F5C" w:rsidRPr="00C40F5C" w:rsidRDefault="00C40F5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C40F5C">
        <w:rPr>
          <w:b/>
          <w:bCs/>
          <w:sz w:val="28"/>
          <w:szCs w:val="28"/>
        </w:rPr>
        <w:t xml:space="preserve">1.1 </w:t>
      </w:r>
      <w:r w:rsidRPr="00C40F5C">
        <w:rPr>
          <w:rFonts w:eastAsia="Times New Roman"/>
          <w:b/>
          <w:bCs/>
          <w:sz w:val="28"/>
          <w:szCs w:val="28"/>
        </w:rPr>
        <w:t>Метод «мозгового штурма»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Ф. Энгельс в свое время очень точно заметил, что когда в промышленности возникает потребность, то она двигает науку быст</w:t>
      </w:r>
      <w:r w:rsidRPr="00C40F5C">
        <w:rPr>
          <w:rFonts w:eastAsia="Times New Roman"/>
          <w:sz w:val="28"/>
          <w:szCs w:val="28"/>
        </w:rPr>
        <w:softHyphen/>
        <w:t>рее, чем десятки университетов. Эта мысль применима и к разви</w:t>
      </w:r>
      <w:r w:rsidRPr="00C40F5C">
        <w:rPr>
          <w:rFonts w:eastAsia="Times New Roman"/>
          <w:sz w:val="28"/>
          <w:szCs w:val="28"/>
        </w:rPr>
        <w:softHyphen/>
        <w:t>тию технического творчества.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В 40-е годы нашего столетия возникла острая потребность в активных методах поиска технических решений. Дефицит этих методов сказывался на интенсивности развития атомной энерге</w:t>
      </w:r>
      <w:r w:rsidRPr="00C40F5C">
        <w:rPr>
          <w:rFonts w:eastAsia="Times New Roman"/>
          <w:sz w:val="28"/>
          <w:szCs w:val="28"/>
        </w:rPr>
        <w:softHyphen/>
        <w:t>тики, ракетостроения, электронно-вычислительной техники и др. Начались поиски научной организации творческого труда. Они велись по различным направлениям. Во-первых, стало ясно, что решения сложных задач не под силу даже гениальным изобрета</w:t>
      </w:r>
      <w:r w:rsidRPr="00C40F5C">
        <w:rPr>
          <w:rFonts w:eastAsia="Times New Roman"/>
          <w:sz w:val="28"/>
          <w:szCs w:val="28"/>
        </w:rPr>
        <w:softHyphen/>
        <w:t>телям-одиночкам, нужны коллективные усилия, позволяющие охватить решаемые проблемы всесторонне. Во-вторых, в условиях дефицита времени научный поиск должен сопровождаться интен</w:t>
      </w:r>
      <w:r w:rsidRPr="00C40F5C">
        <w:rPr>
          <w:rFonts w:eastAsia="Times New Roman"/>
          <w:sz w:val="28"/>
          <w:szCs w:val="28"/>
        </w:rPr>
        <w:softHyphen/>
        <w:t>сивной генерацией идей. В-третьих, нужно определить, как в об</w:t>
      </w:r>
      <w:r w:rsidRPr="00C40F5C">
        <w:rPr>
          <w:rFonts w:eastAsia="Times New Roman"/>
          <w:sz w:val="28"/>
          <w:szCs w:val="28"/>
        </w:rPr>
        <w:softHyphen/>
        <w:t>щем потоке новых идей повысить «концентрацию» идей ориги</w:t>
      </w:r>
      <w:r w:rsidRPr="00C40F5C">
        <w:rPr>
          <w:rFonts w:eastAsia="Times New Roman"/>
          <w:sz w:val="28"/>
          <w:szCs w:val="28"/>
        </w:rPr>
        <w:softHyphen/>
        <w:t>нальных, перспективных.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Поиски научной организации творческого труда привели к по</w:t>
      </w:r>
      <w:r w:rsidRPr="00C40F5C">
        <w:rPr>
          <w:rFonts w:eastAsia="Times New Roman"/>
          <w:sz w:val="28"/>
          <w:szCs w:val="28"/>
        </w:rPr>
        <w:softHyphen/>
        <w:t>явлению новых методов решения технических задач. Первым из них стал метод «мозгового штурма», предложенный американ</w:t>
      </w:r>
      <w:r w:rsidRPr="00C40F5C">
        <w:rPr>
          <w:rFonts w:eastAsia="Times New Roman"/>
          <w:sz w:val="28"/>
          <w:szCs w:val="28"/>
        </w:rPr>
        <w:softHyphen/>
        <w:t>ским предпринимателем и изобретателем А. Осборном. Заметив, что одни изобретатели более склонны к генерированию идей, а другие – к их критическому анализу, А. Осборн предложил пору</w:t>
      </w:r>
      <w:r w:rsidRPr="00C40F5C">
        <w:rPr>
          <w:rFonts w:eastAsia="Times New Roman"/>
          <w:sz w:val="28"/>
          <w:szCs w:val="28"/>
        </w:rPr>
        <w:softHyphen/>
        <w:t>чать поиск решений технических задач коллективу, состоящему из групп таких «генераторов» и «экспертов». Были разработаны следующие правила «мозгового штурма».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sz w:val="28"/>
          <w:szCs w:val="28"/>
        </w:rPr>
        <w:t xml:space="preserve">1. </w:t>
      </w:r>
      <w:r w:rsidRPr="00C40F5C">
        <w:rPr>
          <w:rFonts w:eastAsia="Times New Roman"/>
          <w:sz w:val="28"/>
          <w:szCs w:val="28"/>
        </w:rPr>
        <w:t>Оптимальное количество людей, решающих поисковую за</w:t>
      </w:r>
      <w:r w:rsidRPr="00C40F5C">
        <w:rPr>
          <w:rFonts w:eastAsia="Times New Roman"/>
          <w:sz w:val="28"/>
          <w:szCs w:val="28"/>
        </w:rPr>
        <w:softHyphen/>
        <w:t>дачу методом «мозгового штурма», должно составлять 12-25 че</w:t>
      </w:r>
      <w:r w:rsidRPr="00C40F5C">
        <w:rPr>
          <w:rFonts w:eastAsia="Times New Roman"/>
          <w:sz w:val="28"/>
          <w:szCs w:val="28"/>
        </w:rPr>
        <w:softHyphen/>
        <w:t>ловек. Половина из них генерирует идею, а другая ее анализирует. В группу «генераторов» включают людей с бурной фантазией. Желательно, чтобы в состав этой группы вошли и специа</w:t>
      </w:r>
      <w:r w:rsidRPr="00C40F5C">
        <w:rPr>
          <w:rFonts w:eastAsia="Times New Roman"/>
          <w:sz w:val="28"/>
          <w:szCs w:val="28"/>
        </w:rPr>
        <w:softHyphen/>
        <w:t>листы – смежники, и один, два человека со стороны, не имеющие</w:t>
      </w:r>
      <w:r w:rsidRPr="00C40F5C">
        <w:rPr>
          <w:sz w:val="28"/>
          <w:szCs w:val="28"/>
        </w:rPr>
        <w:t xml:space="preserve"> </w:t>
      </w:r>
      <w:r w:rsidRPr="00C40F5C">
        <w:rPr>
          <w:rFonts w:eastAsia="Times New Roman"/>
          <w:sz w:val="28"/>
          <w:szCs w:val="28"/>
        </w:rPr>
        <w:t>отношения к решаемой задаче. В группу «экспертов» вводят людей с аналитическим, критическим складом ума. Руководит «сес</w:t>
      </w:r>
      <w:r w:rsidRPr="00C40F5C">
        <w:rPr>
          <w:rFonts w:eastAsia="Times New Roman"/>
          <w:sz w:val="28"/>
          <w:szCs w:val="28"/>
        </w:rPr>
        <w:softHyphen/>
        <w:t>сией» ведущий, наиболее опытный участник «мозгового штурма».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sz w:val="28"/>
          <w:szCs w:val="28"/>
        </w:rPr>
        <w:t xml:space="preserve">2. </w:t>
      </w:r>
      <w:r w:rsidRPr="00C40F5C">
        <w:rPr>
          <w:rFonts w:eastAsia="Times New Roman"/>
          <w:sz w:val="28"/>
          <w:szCs w:val="28"/>
        </w:rPr>
        <w:t>Основная задача «генераторов» должна заключаться в пред</w:t>
      </w:r>
      <w:r w:rsidRPr="00C40F5C">
        <w:rPr>
          <w:rFonts w:eastAsia="Times New Roman"/>
          <w:sz w:val="28"/>
          <w:szCs w:val="28"/>
        </w:rPr>
        <w:softHyphen/>
        <w:t>ложении максимального количества идей решения поисковой за</w:t>
      </w:r>
      <w:r w:rsidRPr="00C40F5C">
        <w:rPr>
          <w:rFonts w:eastAsia="Times New Roman"/>
          <w:sz w:val="28"/>
          <w:szCs w:val="28"/>
        </w:rPr>
        <w:softHyphen/>
        <w:t>дачи (в том числе идей фантастических, а иногда и шутливых). Идеи протоколируются или фиксируются с помощью магнитофо</w:t>
      </w:r>
      <w:r w:rsidRPr="00C40F5C">
        <w:rPr>
          <w:rFonts w:eastAsia="Times New Roman"/>
          <w:sz w:val="28"/>
          <w:szCs w:val="28"/>
        </w:rPr>
        <w:softHyphen/>
        <w:t>на. Задача «экспертов» состоит в отборе приемлемых идей. Веду</w:t>
      </w:r>
      <w:r w:rsidRPr="00C40F5C">
        <w:rPr>
          <w:rFonts w:eastAsia="Times New Roman"/>
          <w:sz w:val="28"/>
          <w:szCs w:val="28"/>
        </w:rPr>
        <w:softHyphen/>
        <w:t>щий, не прибегая к приказаниям и критическим замечаниям, за</w:t>
      </w:r>
      <w:r w:rsidRPr="00C40F5C">
        <w:rPr>
          <w:rFonts w:eastAsia="Times New Roman"/>
          <w:sz w:val="28"/>
          <w:szCs w:val="28"/>
        </w:rPr>
        <w:softHyphen/>
        <w:t>дает вопросы, иногда  подсказывает и уточняет высказывания участников обсуждения, следит, чтобы беседа не прерывалась.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sz w:val="28"/>
          <w:szCs w:val="28"/>
        </w:rPr>
        <w:t xml:space="preserve">3. </w:t>
      </w:r>
      <w:r w:rsidRPr="00C40F5C">
        <w:rPr>
          <w:rFonts w:eastAsia="Times New Roman"/>
          <w:sz w:val="28"/>
          <w:szCs w:val="28"/>
        </w:rPr>
        <w:t>Продолжительность «сессии» должна зависеть от сложно</w:t>
      </w:r>
      <w:r w:rsidRPr="00C40F5C">
        <w:rPr>
          <w:rFonts w:eastAsia="Times New Roman"/>
          <w:sz w:val="28"/>
          <w:szCs w:val="28"/>
        </w:rPr>
        <w:softHyphen/>
        <w:t>сти решаемой задачи, но не превышать 30-50 мин.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sz w:val="28"/>
          <w:szCs w:val="28"/>
        </w:rPr>
        <w:t xml:space="preserve">4. </w:t>
      </w:r>
      <w:r w:rsidRPr="00C40F5C">
        <w:rPr>
          <w:rFonts w:eastAsia="Times New Roman"/>
          <w:sz w:val="28"/>
          <w:szCs w:val="28"/>
        </w:rPr>
        <w:t>Между участниками «мозгового штурма» должны быть ус</w:t>
      </w:r>
      <w:r w:rsidRPr="00C40F5C">
        <w:rPr>
          <w:rFonts w:eastAsia="Times New Roman"/>
          <w:sz w:val="28"/>
          <w:szCs w:val="28"/>
        </w:rPr>
        <w:softHyphen/>
        <w:t>тановлены свободные и доброжелательные отношения. При гене</w:t>
      </w:r>
      <w:r w:rsidRPr="00C40F5C">
        <w:rPr>
          <w:rFonts w:eastAsia="Times New Roman"/>
          <w:sz w:val="28"/>
          <w:szCs w:val="28"/>
        </w:rPr>
        <w:softHyphen/>
        <w:t>рации идей запрещается всякая критика, скептические улыбки, жесты и мимика. Надо, чтобы идеи, выдвинутые одним участни</w:t>
      </w:r>
      <w:r w:rsidRPr="00C40F5C">
        <w:rPr>
          <w:rFonts w:eastAsia="Times New Roman"/>
          <w:sz w:val="28"/>
          <w:szCs w:val="28"/>
        </w:rPr>
        <w:softHyphen/>
        <w:t>ком, подхватывались и развивались другими. Анализ идей груп</w:t>
      </w:r>
      <w:r w:rsidRPr="00C40F5C">
        <w:rPr>
          <w:rFonts w:eastAsia="Times New Roman"/>
          <w:sz w:val="28"/>
          <w:szCs w:val="28"/>
        </w:rPr>
        <w:softHyphen/>
        <w:t>пой «экспертов» проводится очень внимательно. Без тщательного анализа не должны быть отвергнуты даже самые фантастические или абсурдные идеи. При этом в ходе анализа идеи оцениваются (например, в десятибалльной системе), учитывается мнение каж</w:t>
      </w:r>
      <w:r w:rsidRPr="00C40F5C">
        <w:rPr>
          <w:rFonts w:eastAsia="Times New Roman"/>
          <w:sz w:val="28"/>
          <w:szCs w:val="28"/>
        </w:rPr>
        <w:softHyphen/>
        <w:t>дого «эксперта». В случаях расхождений в оценке проводят дополнительный анализ.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sz w:val="28"/>
          <w:szCs w:val="28"/>
        </w:rPr>
        <w:t xml:space="preserve">5. </w:t>
      </w:r>
      <w:r w:rsidRPr="00C40F5C">
        <w:rPr>
          <w:rFonts w:eastAsia="Times New Roman"/>
          <w:sz w:val="28"/>
          <w:szCs w:val="28"/>
        </w:rPr>
        <w:t>Если «сессия» окончилась безуспешно и задача не решена, повторять ее с предыдущими установками нет смысла. Нужно за</w:t>
      </w:r>
      <w:r w:rsidRPr="00C40F5C">
        <w:rPr>
          <w:rFonts w:eastAsia="Times New Roman"/>
          <w:sz w:val="28"/>
          <w:szCs w:val="28"/>
        </w:rPr>
        <w:softHyphen/>
        <w:t>менить состав групп или изменить формулировку задачи, оставив конечную цель.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Опыт использования «мозгового штурма» показывает, что ге</w:t>
      </w:r>
      <w:r w:rsidRPr="00C40F5C">
        <w:rPr>
          <w:rFonts w:eastAsia="Times New Roman"/>
          <w:sz w:val="28"/>
          <w:szCs w:val="28"/>
        </w:rPr>
        <w:softHyphen/>
        <w:t>нерации идей способствуют такие приемы, как аналогия (сделай так, как это делалось при решении другой задачи), инверсия (сделай наоборот), фантазия (предложи нечто неосуществимое) и пр. Большую роль играют здесь и субъективные качества участ</w:t>
      </w:r>
      <w:r w:rsidRPr="00C40F5C">
        <w:rPr>
          <w:rFonts w:eastAsia="Times New Roman"/>
          <w:sz w:val="28"/>
          <w:szCs w:val="28"/>
        </w:rPr>
        <w:softHyphen/>
        <w:t>ников штурма – наличие прошлого опыта, боязнь оказаться бес</w:t>
      </w:r>
      <w:r w:rsidRPr="00C40F5C">
        <w:rPr>
          <w:rFonts w:eastAsia="Times New Roman"/>
          <w:sz w:val="28"/>
          <w:szCs w:val="28"/>
        </w:rPr>
        <w:softHyphen/>
        <w:t>полезным, отсутствие творческого настроения, усталость и т. д.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На первый взгляд «мозговой штурм» может показаться не очень-то применим для решения конкретных изобретательских и рационализаторских задач. Однако это не так. Его эффективность можно проиллюстрировать таким примером.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В 1986 г. Центральное телевидение организовало серию науч</w:t>
      </w:r>
      <w:r w:rsidRPr="00C40F5C">
        <w:rPr>
          <w:rFonts w:eastAsia="Times New Roman"/>
          <w:sz w:val="28"/>
          <w:szCs w:val="28"/>
        </w:rPr>
        <w:softHyphen/>
        <w:t>но-публицистических передач «Требуется идея» (с целью популя</w:t>
      </w:r>
      <w:r w:rsidRPr="00C40F5C">
        <w:rPr>
          <w:rFonts w:eastAsia="Times New Roman"/>
          <w:sz w:val="28"/>
          <w:szCs w:val="28"/>
        </w:rPr>
        <w:softHyphen/>
        <w:t>ризации методов решения творческих задач). Одна из этих теле</w:t>
      </w:r>
      <w:r w:rsidRPr="00C40F5C">
        <w:rPr>
          <w:rFonts w:eastAsia="Times New Roman"/>
          <w:sz w:val="28"/>
          <w:szCs w:val="28"/>
        </w:rPr>
        <w:softHyphen/>
        <w:t>передач была посвящена «мозговому штурму». Во время переда</w:t>
      </w:r>
      <w:r w:rsidRPr="00C40F5C">
        <w:rPr>
          <w:rFonts w:eastAsia="Times New Roman"/>
          <w:sz w:val="28"/>
          <w:szCs w:val="28"/>
        </w:rPr>
        <w:softHyphen/>
        <w:t>чи нужно было «дать совет Робинзону», как вытащить к берегу из лесу лодку, – совет тем, кто занимается «немеханизированным такелажем». Участниками этой передачи были студенты и препо</w:t>
      </w:r>
      <w:r w:rsidRPr="00C40F5C">
        <w:rPr>
          <w:rFonts w:eastAsia="Times New Roman"/>
          <w:sz w:val="28"/>
          <w:szCs w:val="28"/>
        </w:rPr>
        <w:softHyphen/>
        <w:t>даватели московских вузов, специалисты с предприятий, извест</w:t>
      </w:r>
      <w:r w:rsidRPr="00C40F5C">
        <w:rPr>
          <w:rFonts w:eastAsia="Times New Roman"/>
          <w:sz w:val="28"/>
          <w:szCs w:val="28"/>
        </w:rPr>
        <w:softHyphen/>
        <w:t>ные изобретатели и рационализаторы, а также люди, профессии которых совершенно не связаны с техникой. [8;С.42]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sz w:val="28"/>
          <w:szCs w:val="28"/>
        </w:rPr>
        <w:t xml:space="preserve"> </w:t>
      </w:r>
      <w:r w:rsidRPr="00C40F5C">
        <w:rPr>
          <w:rFonts w:eastAsia="Times New Roman"/>
          <w:sz w:val="28"/>
          <w:szCs w:val="28"/>
        </w:rPr>
        <w:t>Среди множества генерированных идей оказались такие, кото</w:t>
      </w:r>
      <w:r w:rsidRPr="00C40F5C">
        <w:rPr>
          <w:rFonts w:eastAsia="Times New Roman"/>
          <w:sz w:val="28"/>
          <w:szCs w:val="28"/>
        </w:rPr>
        <w:softHyphen/>
        <w:t>рые не только были одобрены «экспертами», но и, как оказалось впоследствии, нашли практическое применение. В журнале «Изо</w:t>
      </w:r>
      <w:r w:rsidRPr="00C40F5C">
        <w:rPr>
          <w:rFonts w:eastAsia="Times New Roman"/>
          <w:sz w:val="28"/>
          <w:szCs w:val="28"/>
        </w:rPr>
        <w:softHyphen/>
        <w:t>бретатель и рационализатор» сообщалось, что бакинский инженер Рзаев развил идею высыхающего каната, предложенную участни</w:t>
      </w:r>
      <w:r w:rsidRPr="00C40F5C">
        <w:rPr>
          <w:rFonts w:eastAsia="Times New Roman"/>
          <w:sz w:val="28"/>
          <w:szCs w:val="28"/>
        </w:rPr>
        <w:softHyphen/>
        <w:t>ками «мозгового штурма» для решения задачи. Как известно, при высыхании канат укорачивается. Этим и воспользовался Рзаев для поддержания заданной влажности в теплице. Натянутый в теплице канат стал не только интегрирующим датчиком, но и ис</w:t>
      </w:r>
      <w:r w:rsidRPr="00C40F5C">
        <w:rPr>
          <w:rFonts w:eastAsia="Times New Roman"/>
          <w:sz w:val="28"/>
          <w:szCs w:val="28"/>
        </w:rPr>
        <w:softHyphen/>
        <w:t>полнительным механизмом. Канат подсыхает и, укорачиваясь, включает оросительную систему. Увлажненный канат провисает – оросительная система отключается.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Дальнейшее развитие метода «мозгового штурма» привело к изменению отдельных его этапов. Появились разновидности этого метода. Одной из разновидностей, широко используемой в настоя</w:t>
      </w:r>
      <w:r w:rsidRPr="00C40F5C">
        <w:rPr>
          <w:rFonts w:eastAsia="Times New Roman"/>
          <w:sz w:val="28"/>
          <w:szCs w:val="28"/>
        </w:rPr>
        <w:softHyphen/>
        <w:t>щее время, является «теневой мозговой штурм». Дело в том, что не каждый человек может творчески трудиться, генерировать идеи в присутствии посторонних лиц и при активном их вмеша</w:t>
      </w:r>
      <w:r w:rsidRPr="00C40F5C">
        <w:rPr>
          <w:rFonts w:eastAsia="Times New Roman"/>
          <w:sz w:val="28"/>
          <w:szCs w:val="28"/>
        </w:rPr>
        <w:softHyphen/>
        <w:t>тельстве. Некоторые нуждаются для этого в полном уединении и тишине. Как выяснилось, такие люди очень полезны в группе «генераторов». При «теневом мозговом штурме» формируют две подгруппы «генераторов»: первая из них – собственно «генерато</w:t>
      </w:r>
      <w:r w:rsidRPr="00C40F5C">
        <w:rPr>
          <w:rFonts w:eastAsia="Times New Roman"/>
          <w:sz w:val="28"/>
          <w:szCs w:val="28"/>
        </w:rPr>
        <w:softHyphen/>
        <w:t>ры», выдвигающие идеи, а вторая – теневая, она следит за ходом работы первой, но не принимает участия в обсуждении. Ее назы</w:t>
      </w:r>
      <w:r w:rsidRPr="00C40F5C">
        <w:rPr>
          <w:rFonts w:eastAsia="Times New Roman"/>
          <w:sz w:val="28"/>
          <w:szCs w:val="28"/>
        </w:rPr>
        <w:softHyphen/>
        <w:t>вают «теневым кабинетом». У членов этой подгруппы идеи возни</w:t>
      </w:r>
      <w:r w:rsidRPr="00C40F5C">
        <w:rPr>
          <w:rFonts w:eastAsia="Times New Roman"/>
          <w:sz w:val="28"/>
          <w:szCs w:val="28"/>
        </w:rPr>
        <w:softHyphen/>
        <w:t>кают под влиянием идей, высказанных активными «генератора</w:t>
      </w:r>
      <w:r w:rsidRPr="00C40F5C">
        <w:rPr>
          <w:rFonts w:eastAsia="Times New Roman"/>
          <w:sz w:val="28"/>
          <w:szCs w:val="28"/>
        </w:rPr>
        <w:softHyphen/>
        <w:t>ми»; они их записывают и затем передают «экспертам». Активная и теневая подгруппы размещаются в одном помещении на опреде</w:t>
      </w:r>
      <w:r w:rsidRPr="00C40F5C">
        <w:rPr>
          <w:rFonts w:eastAsia="Times New Roman"/>
          <w:sz w:val="28"/>
          <w:szCs w:val="28"/>
        </w:rPr>
        <w:softHyphen/>
        <w:t>ленном расстоянии или в разных помещениях, но в этом случае связь между ними устанавливается с помощью телемонитора.</w:t>
      </w:r>
    </w:p>
    <w:p w:rsidR="0052788C" w:rsidRPr="00C40F5C" w:rsidRDefault="00C40F5C" w:rsidP="00C40F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788C" w:rsidRPr="00C40F5C">
        <w:rPr>
          <w:b/>
          <w:bCs/>
          <w:sz w:val="28"/>
          <w:szCs w:val="28"/>
        </w:rPr>
        <w:t>1.2 Известные приемы ТРИЗ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sz w:val="28"/>
          <w:szCs w:val="28"/>
        </w:rPr>
      </w:pP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Решения задач по «Теории...» подразделяются на пять уровней; на каждом уровне разный расход времени на ре</w:t>
      </w:r>
      <w:r w:rsidRPr="00C40F5C">
        <w:rPr>
          <w:rFonts w:eastAsia="Times New Roman"/>
          <w:sz w:val="28"/>
          <w:szCs w:val="28"/>
        </w:rPr>
        <w:softHyphen/>
        <w:t>шение. Например, на первый уровень расходуется обычно несколько десятков минут, на второй – несколько часов, третий – несколько дней, четвертый  – одну-две недели максимально. На исследование условий постановки задачи ухо</w:t>
      </w:r>
      <w:r w:rsidRPr="00C40F5C">
        <w:rPr>
          <w:rFonts w:eastAsia="Times New Roman"/>
          <w:sz w:val="28"/>
          <w:szCs w:val="28"/>
        </w:rPr>
        <w:softHyphen/>
        <w:t>дит от 50 до 90% общего времени решения. Чем выше уро</w:t>
      </w:r>
      <w:r w:rsidRPr="00C40F5C">
        <w:rPr>
          <w:rFonts w:eastAsia="Times New Roman"/>
          <w:sz w:val="28"/>
          <w:szCs w:val="28"/>
        </w:rPr>
        <w:softHyphen/>
        <w:t>вень решения – тем выше эффективность его внедрения.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Со временем на базе ТРИЗ появились различные методы и методологии, имеющие конкретную направленность.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Разработки показали отличные результаты, ТРИЗ полу</w:t>
      </w:r>
      <w:r w:rsidRPr="00C40F5C">
        <w:rPr>
          <w:rFonts w:eastAsia="Times New Roman"/>
          <w:sz w:val="28"/>
          <w:szCs w:val="28"/>
        </w:rPr>
        <w:softHyphen/>
        <w:t>чила распространение не только у нас в стране, но и за рубежом. Книги по ТРИЗ были изданы в США, Великобри</w:t>
      </w:r>
      <w:r w:rsidRPr="00C40F5C">
        <w:rPr>
          <w:rFonts w:eastAsia="Times New Roman"/>
          <w:sz w:val="28"/>
          <w:szCs w:val="28"/>
        </w:rPr>
        <w:softHyphen/>
        <w:t>тании, Японии, Швеции, Финляндии, Германии, Болгарии и других странах.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В 1989 г. была образована международная ассоциация ТРИЗ. Тогда же на рынке впервые появился программный про</w:t>
      </w:r>
      <w:r w:rsidRPr="00C40F5C">
        <w:rPr>
          <w:rFonts w:eastAsia="Times New Roman"/>
          <w:sz w:val="28"/>
          <w:szCs w:val="28"/>
        </w:rPr>
        <w:softHyphen/>
        <w:t>дукт «Изобретающая машина», базирующийся на некоторых ТРИЗ – технологиях и помогающий инженерам решать их про</w:t>
      </w:r>
      <w:r w:rsidRPr="00C40F5C">
        <w:rPr>
          <w:rFonts w:eastAsia="Times New Roman"/>
          <w:sz w:val="28"/>
          <w:szCs w:val="28"/>
        </w:rPr>
        <w:softHyphen/>
        <w:t>фессиональные проблемы. За два года в СССР было продано более 1000 копий «Изобретающих машин». В 1995-1997 гг. этот программный продукт, переведенный на английский язык, приобрели такие известные фирмы, как «Форд», «Катерпиллер», «Проктор энд Гэмбэл», «</w:t>
      </w:r>
      <w:r w:rsidRPr="00C40F5C">
        <w:rPr>
          <w:rFonts w:eastAsia="Times New Roman"/>
          <w:sz w:val="28"/>
          <w:szCs w:val="28"/>
          <w:lang w:val="en-US"/>
        </w:rPr>
        <w:t>IBM</w:t>
      </w:r>
      <w:r w:rsidRPr="00C40F5C">
        <w:rPr>
          <w:rFonts w:eastAsia="Times New Roman"/>
          <w:sz w:val="28"/>
          <w:szCs w:val="28"/>
        </w:rPr>
        <w:t>», а «Моторола» заключила специальный долгосрочный контракт на поставку 1000 копий системы для своих предприятий. Заинтересовались «Изобре</w:t>
      </w:r>
      <w:r w:rsidRPr="00C40F5C">
        <w:rPr>
          <w:rFonts w:eastAsia="Times New Roman"/>
          <w:sz w:val="28"/>
          <w:szCs w:val="28"/>
        </w:rPr>
        <w:softHyphen/>
        <w:t>тающей машиной» и японские фирмы.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В перестроечные годы многие российские профессиональ</w:t>
      </w:r>
      <w:r w:rsidRPr="00C40F5C">
        <w:rPr>
          <w:rFonts w:eastAsia="Times New Roman"/>
          <w:sz w:val="28"/>
          <w:szCs w:val="28"/>
        </w:rPr>
        <w:softHyphen/>
        <w:t>ные разработчики ТРИЗ разъехались в различные страны, где создали ряд успешно работающих консалтинговых фирм. И сейчас во многих странах существуют фирмы, занимаю</w:t>
      </w:r>
      <w:r w:rsidRPr="00C40F5C">
        <w:rPr>
          <w:rFonts w:eastAsia="Times New Roman"/>
          <w:sz w:val="28"/>
          <w:szCs w:val="28"/>
        </w:rPr>
        <w:softHyphen/>
        <w:t xml:space="preserve">щиеся ТРИЗ – консалтингом. Услугами специалистов по ТРИЗ начали пользоваться разработчики государственных программ, политические деятели, бизнесмены, менеджеры. Известная южнокорейская фирма </w:t>
      </w:r>
      <w:r w:rsidRPr="00C40F5C">
        <w:rPr>
          <w:rFonts w:eastAsia="Times New Roman"/>
          <w:sz w:val="28"/>
          <w:szCs w:val="28"/>
          <w:lang w:val="en-US"/>
        </w:rPr>
        <w:t>LG</w:t>
      </w:r>
      <w:r w:rsidRPr="00C40F5C">
        <w:rPr>
          <w:rFonts w:eastAsia="Times New Roman"/>
          <w:sz w:val="28"/>
          <w:szCs w:val="28"/>
        </w:rPr>
        <w:t xml:space="preserve"> приглашает специа</w:t>
      </w:r>
      <w:r w:rsidRPr="00C40F5C">
        <w:rPr>
          <w:rFonts w:eastAsia="Times New Roman"/>
          <w:sz w:val="28"/>
          <w:szCs w:val="28"/>
        </w:rPr>
        <w:softHyphen/>
        <w:t>листов по ТРИЗ из бывшего СССР.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Оставшиеся в России разработчики в последние годы начали попытки использования этого интеллектуального</w:t>
      </w:r>
      <w:r w:rsidRPr="00C40F5C">
        <w:rPr>
          <w:sz w:val="28"/>
          <w:szCs w:val="28"/>
        </w:rPr>
        <w:t xml:space="preserve"> </w:t>
      </w:r>
      <w:r w:rsidRPr="00C40F5C">
        <w:rPr>
          <w:rFonts w:eastAsia="Times New Roman"/>
          <w:sz w:val="28"/>
          <w:szCs w:val="28"/>
        </w:rPr>
        <w:t>ресурса на отечественных предприятиях. Организовано обу</w:t>
      </w:r>
      <w:r w:rsidRPr="00C40F5C">
        <w:rPr>
          <w:rFonts w:eastAsia="Times New Roman"/>
          <w:sz w:val="28"/>
          <w:szCs w:val="28"/>
        </w:rPr>
        <w:softHyphen/>
        <w:t>чение ТРИЗ в ряде вузов, колледжей и школ страны. Как и сама теория, так и методология преподавания ТРИЗ непрерывно развиваются. Идеи и методы ТРИЗ переносятся в гу</w:t>
      </w:r>
      <w:r w:rsidRPr="00C40F5C">
        <w:rPr>
          <w:rFonts w:eastAsia="Times New Roman"/>
          <w:sz w:val="28"/>
          <w:szCs w:val="28"/>
        </w:rPr>
        <w:softHyphen/>
        <w:t xml:space="preserve">манитарные области: искусство, литературу, менеджмент, рекламу, </w:t>
      </w:r>
      <w:r w:rsidRPr="00C40F5C">
        <w:rPr>
          <w:rFonts w:eastAsia="Times New Roman"/>
          <w:sz w:val="28"/>
          <w:szCs w:val="28"/>
          <w:lang w:val="en-US"/>
        </w:rPr>
        <w:t>PR</w:t>
      </w:r>
      <w:r w:rsidRPr="00C40F5C">
        <w:rPr>
          <w:rFonts w:eastAsia="Times New Roman"/>
          <w:sz w:val="28"/>
          <w:szCs w:val="28"/>
        </w:rPr>
        <w:t>, педагогику. [2;С.142]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Эта система позволяет каждому «очень желающему» пос</w:t>
      </w:r>
      <w:r w:rsidRPr="00C40F5C">
        <w:rPr>
          <w:rFonts w:eastAsia="Times New Roman"/>
          <w:sz w:val="28"/>
          <w:szCs w:val="28"/>
        </w:rPr>
        <w:softHyphen/>
        <w:t>ле соответствующего обучения получить возможность ра</w:t>
      </w:r>
      <w:r w:rsidRPr="00C40F5C">
        <w:rPr>
          <w:rFonts w:eastAsia="Times New Roman"/>
          <w:sz w:val="28"/>
          <w:szCs w:val="28"/>
        </w:rPr>
        <w:softHyphen/>
        <w:t>ботать на уровне талантливого, и даже гениального челове</w:t>
      </w:r>
      <w:r w:rsidRPr="00C40F5C">
        <w:rPr>
          <w:rFonts w:eastAsia="Times New Roman"/>
          <w:sz w:val="28"/>
          <w:szCs w:val="28"/>
        </w:rPr>
        <w:softHyphen/>
        <w:t>ка, находить оригинальные высокоэффективные решения. Применять инструменты ТРИЗ можно в любой специально</w:t>
      </w:r>
      <w:r w:rsidRPr="00C40F5C">
        <w:rPr>
          <w:rFonts w:eastAsia="Times New Roman"/>
          <w:sz w:val="28"/>
          <w:szCs w:val="28"/>
        </w:rPr>
        <w:softHyphen/>
        <w:t>сти (задавая, при необходимости, сравнительно небольшое число узких специфичных вопросов соответствующим спе</w:t>
      </w:r>
      <w:r w:rsidRPr="00C40F5C">
        <w:rPr>
          <w:rFonts w:eastAsia="Times New Roman"/>
          <w:sz w:val="28"/>
          <w:szCs w:val="28"/>
        </w:rPr>
        <w:softHyphen/>
        <w:t>циалистам или обращаясь к соответственной литературе). Инженер, владеющий ТРИЗ, имеет возможность эффектив</w:t>
      </w:r>
      <w:r w:rsidRPr="00C40F5C">
        <w:rPr>
          <w:rFonts w:eastAsia="Times New Roman"/>
          <w:sz w:val="28"/>
          <w:szCs w:val="28"/>
        </w:rPr>
        <w:softHyphen/>
        <w:t>но развивать и совершенствовать технические системы. У педагога, использующего ТРИЗ, дети занимаются с увлече</w:t>
      </w:r>
      <w:r w:rsidRPr="00C40F5C">
        <w:rPr>
          <w:rFonts w:eastAsia="Times New Roman"/>
          <w:sz w:val="28"/>
          <w:szCs w:val="28"/>
        </w:rPr>
        <w:softHyphen/>
        <w:t>нием и без перегрузок осваивают новые знания, развивают речь и мышление. Сценаристам и писателям прикладные технологии ТРИЗ помогут развить сюжеты их произведе</w:t>
      </w:r>
      <w:r w:rsidRPr="00C40F5C">
        <w:rPr>
          <w:rFonts w:eastAsia="Times New Roman"/>
          <w:sz w:val="28"/>
          <w:szCs w:val="28"/>
        </w:rPr>
        <w:softHyphen/>
        <w:t>ний, придумать неординарные фантастические объекты. Тризрвцы – бизнесмены обходят конкурентов и повышают свои доходы за счет более эффективного использования сво</w:t>
      </w:r>
      <w:r w:rsidRPr="00C40F5C">
        <w:rPr>
          <w:rFonts w:eastAsia="Times New Roman"/>
          <w:sz w:val="28"/>
          <w:szCs w:val="28"/>
        </w:rPr>
        <w:softHyphen/>
        <w:t>их ресурсов. Сегодня использование ТРИЗ доступно как детям, так и специалистам разного профиля. Это открывает новые возможности в освоении столь загадочного простран</w:t>
      </w:r>
      <w:r w:rsidRPr="00C40F5C">
        <w:rPr>
          <w:rFonts w:eastAsia="Times New Roman"/>
          <w:sz w:val="28"/>
          <w:szCs w:val="28"/>
        </w:rPr>
        <w:softHyphen/>
        <w:t>ства, в котором происходит синтез новых идей, решение творческих задач, освоение различных континентов знаний.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Методология решения проблем строится на основе об</w:t>
      </w:r>
      <w:r w:rsidRPr="00C40F5C">
        <w:rPr>
          <w:rFonts w:eastAsia="Times New Roman"/>
          <w:sz w:val="28"/>
          <w:szCs w:val="28"/>
        </w:rPr>
        <w:softHyphen/>
        <w:t>щих законов эволюции, общих принципов разрешения про</w:t>
      </w:r>
      <w:r w:rsidRPr="00C40F5C">
        <w:rPr>
          <w:rFonts w:eastAsia="Times New Roman"/>
          <w:sz w:val="28"/>
          <w:szCs w:val="28"/>
        </w:rPr>
        <w:softHyphen/>
        <w:t>тиворечий и механизмов решения конкретных практичес</w:t>
      </w:r>
      <w:r w:rsidRPr="00C40F5C">
        <w:rPr>
          <w:rFonts w:eastAsia="Times New Roman"/>
          <w:sz w:val="28"/>
          <w:szCs w:val="28"/>
        </w:rPr>
        <w:softHyphen/>
        <w:t>ких проблем.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ТРИЗ включает в себя: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- механизмы преобразования проблемы в образ будущего решения;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- механизмы подавления психологической инерции, препят</w:t>
      </w:r>
      <w:r w:rsidRPr="00C40F5C">
        <w:rPr>
          <w:rFonts w:eastAsia="Times New Roman"/>
          <w:sz w:val="28"/>
          <w:szCs w:val="28"/>
        </w:rPr>
        <w:softHyphen/>
        <w:t>ствующей поиску решений (неординарные решения трудно находить без преодоления устойчивых представлений и стереотипов);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- обширный информационный фонд – концентрированный опыт решения проблем.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«Приемы» – исторически первая форма ТРИЗ. Это до</w:t>
      </w:r>
      <w:r w:rsidRPr="00C40F5C">
        <w:rPr>
          <w:rFonts w:eastAsia="Times New Roman"/>
          <w:sz w:val="28"/>
          <w:szCs w:val="28"/>
        </w:rPr>
        <w:softHyphen/>
        <w:t>статочно конкретные рекомендации типа «сделать наобо</w:t>
      </w:r>
      <w:r w:rsidRPr="00C40F5C">
        <w:rPr>
          <w:rFonts w:eastAsia="Times New Roman"/>
          <w:sz w:val="28"/>
          <w:szCs w:val="28"/>
        </w:rPr>
        <w:softHyphen/>
        <w:t>рот»: вместо действия, диктуемого условиями задачи, осу</w:t>
      </w:r>
      <w:r w:rsidRPr="00C40F5C">
        <w:rPr>
          <w:rFonts w:eastAsia="Times New Roman"/>
          <w:sz w:val="28"/>
          <w:szCs w:val="28"/>
        </w:rPr>
        <w:softHyphen/>
        <w:t>ществить обратное действие; сделать движущуюся часть объекта или внешней среды неподвижной, а неподвижную – движущейся; повернуть объект «вверх ногами», вы</w:t>
      </w:r>
      <w:r w:rsidRPr="00C40F5C">
        <w:rPr>
          <w:rFonts w:eastAsia="Times New Roman"/>
          <w:sz w:val="28"/>
          <w:szCs w:val="28"/>
        </w:rPr>
        <w:softHyphen/>
        <w:t>вернуть его. Приемов было выявлено более сорока. «Детский» прием ТРИЗ.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Мальчик лет восьми оказался перед проблемой: как войти в дверь, закрытую сестрой с другой стороны? Применить силу или угрозы, поднять крик? Он сформулировал идеальное решение: сестра САМА открывает дверь. Мальчик придвинул к двери стул со своей стороны и сказал сестре: «Я тебя запер». Через несколько секунд та уже распахнула дверь, освобождая себя из «плена». [2;С.144]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Следующим шагом стала сводная таблица приемов, даю</w:t>
      </w:r>
      <w:r w:rsidRPr="00C40F5C">
        <w:rPr>
          <w:rFonts w:eastAsia="Times New Roman"/>
          <w:sz w:val="28"/>
          <w:szCs w:val="28"/>
        </w:rPr>
        <w:softHyphen/>
        <w:t>щая представление, в каких случаях применяется тот или иной прием и какое противоречие при этом разрешается. То есть определена ситуация, при которой возникает изоб</w:t>
      </w:r>
      <w:r w:rsidRPr="00C40F5C">
        <w:rPr>
          <w:rFonts w:eastAsia="Times New Roman"/>
          <w:sz w:val="28"/>
          <w:szCs w:val="28"/>
        </w:rPr>
        <w:softHyphen/>
        <w:t>ретательская, да и любая творческая задача. Как оказалось, в этот момент появляются противоположные требования</w:t>
      </w:r>
      <w:r w:rsidRPr="00C40F5C">
        <w:rPr>
          <w:sz w:val="28"/>
          <w:szCs w:val="28"/>
        </w:rPr>
        <w:t xml:space="preserve"> </w:t>
      </w:r>
      <w:r w:rsidRPr="00C40F5C">
        <w:rPr>
          <w:rFonts w:eastAsia="Times New Roman"/>
          <w:sz w:val="28"/>
          <w:szCs w:val="28"/>
        </w:rPr>
        <w:t>либо к самой системе в целом, либо к ее части. Например: двигаться, оставаясь неподвижным; показать исключитель</w:t>
      </w:r>
      <w:r w:rsidRPr="00C40F5C">
        <w:rPr>
          <w:rFonts w:eastAsia="Times New Roman"/>
          <w:sz w:val="28"/>
          <w:szCs w:val="28"/>
        </w:rPr>
        <w:softHyphen/>
        <w:t>ность стандартного товара, чистоту при работе в «несте</w:t>
      </w:r>
      <w:r w:rsidRPr="00C40F5C">
        <w:rPr>
          <w:rFonts w:eastAsia="Times New Roman"/>
          <w:sz w:val="28"/>
          <w:szCs w:val="28"/>
        </w:rPr>
        <w:softHyphen/>
        <w:t>рильных» условиях и т.д. При разрешении противоречия система получает возможности дальнейшего развития, в отличие от компромисса, когда «здесь и сейчас» становит</w:t>
      </w:r>
      <w:r w:rsidRPr="00C40F5C">
        <w:rPr>
          <w:rFonts w:eastAsia="Times New Roman"/>
          <w:sz w:val="28"/>
          <w:szCs w:val="28"/>
        </w:rPr>
        <w:softHyphen/>
        <w:t>ся чуть-чуть лучше, но за улучшение приходится расплачи</w:t>
      </w:r>
      <w:r w:rsidRPr="00C40F5C">
        <w:rPr>
          <w:rFonts w:eastAsia="Times New Roman"/>
          <w:sz w:val="28"/>
          <w:szCs w:val="28"/>
        </w:rPr>
        <w:softHyphen/>
        <w:t>ваться ухудшением в каких-то других параметрах.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Более развитая форма ТРИЗ – рекомендаций  – «Стандар</w:t>
      </w:r>
      <w:r w:rsidRPr="00C40F5C">
        <w:rPr>
          <w:rFonts w:eastAsia="Times New Roman"/>
          <w:sz w:val="28"/>
          <w:szCs w:val="28"/>
        </w:rPr>
        <w:softHyphen/>
        <w:t>ты». Сейчас их известно более семидесяти. Как правило, стандарт – это конгломерат, сочетание приемов, геометри</w:t>
      </w:r>
      <w:r w:rsidRPr="00C40F5C">
        <w:rPr>
          <w:rFonts w:eastAsia="Times New Roman"/>
          <w:sz w:val="28"/>
          <w:szCs w:val="28"/>
        </w:rPr>
        <w:softHyphen/>
        <w:t>ческих, физических, химических и иных эффектов, а также законов развития различных систем. Стандарты полнее, чем приемы, отражают логику развития (в частности, техничес</w:t>
      </w:r>
      <w:r w:rsidRPr="00C40F5C">
        <w:rPr>
          <w:rFonts w:eastAsia="Times New Roman"/>
          <w:sz w:val="28"/>
          <w:szCs w:val="28"/>
        </w:rPr>
        <w:softHyphen/>
        <w:t>ких систем). Эффективность системы может быть повыше</w:t>
      </w:r>
      <w:r w:rsidRPr="00C40F5C">
        <w:rPr>
          <w:rFonts w:eastAsia="Times New Roman"/>
          <w:sz w:val="28"/>
          <w:szCs w:val="28"/>
        </w:rPr>
        <w:softHyphen/>
        <w:t>на путем объединения с другой системой (или системами) в более сложную би- или полисистему. Это как при объеди</w:t>
      </w:r>
      <w:r w:rsidRPr="00C40F5C">
        <w:rPr>
          <w:rFonts w:eastAsia="Times New Roman"/>
          <w:sz w:val="28"/>
          <w:szCs w:val="28"/>
        </w:rPr>
        <w:softHyphen/>
        <w:t>нении нескольких коротких жестких звеньев можно полу</w:t>
      </w:r>
      <w:r w:rsidRPr="00C40F5C">
        <w:rPr>
          <w:rFonts w:eastAsia="Times New Roman"/>
          <w:sz w:val="28"/>
          <w:szCs w:val="28"/>
        </w:rPr>
        <w:softHyphen/>
        <w:t>чить цепь или браслет, обладающие новым свойством  –  гибкостью.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Следующий блок ТРИЗ – «Информационный фонд». Практика обучения ТРИЗ, решения изобретательских за</w:t>
      </w:r>
      <w:r w:rsidRPr="00C40F5C">
        <w:rPr>
          <w:rFonts w:eastAsia="Times New Roman"/>
          <w:sz w:val="28"/>
          <w:szCs w:val="28"/>
        </w:rPr>
        <w:softHyphen/>
        <w:t>дач показывает, что зачастую сильные решения задачи связаны с использованием эффектов, выходящих за пределы специальности решающего. Поэтому в рамках ТРИЗ были созданы указатели различных явлений и эффектов: физи</w:t>
      </w:r>
      <w:r w:rsidRPr="00C40F5C">
        <w:rPr>
          <w:rFonts w:eastAsia="Times New Roman"/>
          <w:sz w:val="28"/>
          <w:szCs w:val="28"/>
        </w:rPr>
        <w:softHyphen/>
        <w:t>ческих, химических, геометрических.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Алгоритм решения изобретательских задач (АРИЗ) – комплексная программа алгоритмического типа, основанная на законах развития технических систем и предназначен</w:t>
      </w:r>
      <w:r w:rsidRPr="00C40F5C">
        <w:rPr>
          <w:rFonts w:eastAsia="Times New Roman"/>
          <w:sz w:val="28"/>
          <w:szCs w:val="28"/>
        </w:rPr>
        <w:softHyphen/>
        <w:t>ная для анализа и решения изобретательских задач. АРИЗ возник и развивался вместе с теорией решения изобрета</w:t>
      </w:r>
      <w:r w:rsidRPr="00C40F5C">
        <w:rPr>
          <w:rFonts w:eastAsia="Times New Roman"/>
          <w:sz w:val="28"/>
          <w:szCs w:val="28"/>
        </w:rPr>
        <w:softHyphen/>
        <w:t>тельских задач, являясь ее ядром. Первоначально АРИЗ на</w:t>
      </w:r>
      <w:r w:rsidRPr="00C40F5C">
        <w:rPr>
          <w:rFonts w:eastAsia="Times New Roman"/>
          <w:sz w:val="28"/>
          <w:szCs w:val="28"/>
        </w:rPr>
        <w:softHyphen/>
        <w:t>зывался «методикой изобретательского творчества».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Впервые словосочетание «алгоритм решения изобрета</w:t>
      </w:r>
      <w:r w:rsidRPr="00C40F5C">
        <w:rPr>
          <w:rFonts w:eastAsia="Times New Roman"/>
          <w:sz w:val="28"/>
          <w:szCs w:val="28"/>
        </w:rPr>
        <w:softHyphen/>
        <w:t>тельских задач» использовано в приложении «Технико-экономические знания» к еженедельнику «Экономическая га</w:t>
      </w:r>
      <w:r w:rsidRPr="00C40F5C">
        <w:rPr>
          <w:rFonts w:eastAsia="Times New Roman"/>
          <w:sz w:val="28"/>
          <w:szCs w:val="28"/>
        </w:rPr>
        <w:softHyphen/>
        <w:t>зета» в сентябре 1965 г. В дальнейшем модификации АРИЗ включали указание на год публикации, например АРИЗ-68, АРИЗ-71.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АРИЗ основан на диалектическом подходе к процессу изобретательства, на использовании не только объективных закономерностей развития техники, но и всей наиболее ценной для изобретательства информации из различных облас</w:t>
      </w:r>
      <w:r w:rsidRPr="00C40F5C">
        <w:rPr>
          <w:rFonts w:eastAsia="Times New Roman"/>
          <w:sz w:val="28"/>
          <w:szCs w:val="28"/>
        </w:rPr>
        <w:softHyphen/>
        <w:t>тей знаний.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Он представляет собой программу последовательных операций по выявлению и устранению противоречий, по</w:t>
      </w:r>
      <w:r w:rsidRPr="00C40F5C">
        <w:rPr>
          <w:rFonts w:eastAsia="Times New Roman"/>
          <w:sz w:val="28"/>
          <w:szCs w:val="28"/>
        </w:rPr>
        <w:softHyphen/>
        <w:t>зволяющую шаг за шагом переходить от расплывчатой ис</w:t>
      </w:r>
      <w:r w:rsidRPr="00C40F5C">
        <w:rPr>
          <w:rFonts w:eastAsia="Times New Roman"/>
          <w:sz w:val="28"/>
          <w:szCs w:val="28"/>
        </w:rPr>
        <w:softHyphen/>
        <w:t>ходной ситуации к четко поставленной задаче, затем к пре</w:t>
      </w:r>
      <w:r w:rsidRPr="00C40F5C">
        <w:rPr>
          <w:rFonts w:eastAsia="Times New Roman"/>
          <w:sz w:val="28"/>
          <w:szCs w:val="28"/>
        </w:rPr>
        <w:softHyphen/>
        <w:t>дельно упрощенной модели задачи и к противоречиям, лежащим на пути решения задачи. Далее – к разрешению этих противоречий с помощью явных или скрытых ресур</w:t>
      </w:r>
      <w:r w:rsidRPr="00C40F5C">
        <w:rPr>
          <w:rFonts w:eastAsia="Times New Roman"/>
          <w:sz w:val="28"/>
          <w:szCs w:val="28"/>
        </w:rPr>
        <w:softHyphen/>
        <w:t>сов систем, так или иначе связанных с задачей. При этом пути разрешения противоречий ищутся, в том числе, и в самих противоречиях.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Главные узловые понятия АРИЗ – это «противоречие», «идеальный конечный результат» и «принцип разрешения противоречия».</w:t>
      </w:r>
    </w:p>
    <w:p w:rsidR="0052788C" w:rsidRPr="00C40F5C" w:rsidRDefault="00C40F5C" w:rsidP="00C40F5C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="0052788C" w:rsidRPr="00C40F5C">
        <w:rPr>
          <w:rFonts w:eastAsia="Times New Roman"/>
          <w:b/>
          <w:bCs/>
          <w:sz w:val="28"/>
          <w:szCs w:val="28"/>
        </w:rPr>
        <w:t>1.3 Рациональная тактика решения изобретательских задач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Создать рациональную тактику решения изобретательских задач можно лишь на основе объективных закономерностей развития технических систем. Но что это такое?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Рассмотрим конкретный пример. Киносъемочный комп</w:t>
      </w:r>
      <w:r w:rsidRPr="00C40F5C">
        <w:rPr>
          <w:rFonts w:eastAsia="Times New Roman"/>
          <w:sz w:val="28"/>
          <w:szCs w:val="28"/>
        </w:rPr>
        <w:softHyphen/>
        <w:t>лекс –  типичная техническая система, включающая ряд элементов: киносъемочный аппарат, осветительные прибо</w:t>
      </w:r>
      <w:r w:rsidRPr="00C40F5C">
        <w:rPr>
          <w:rFonts w:eastAsia="Times New Roman"/>
          <w:sz w:val="28"/>
          <w:szCs w:val="28"/>
        </w:rPr>
        <w:softHyphen/>
        <w:t>ры, звукозаписывающую аппаратуру и т.д. Аппарат ведет съемку с частотой 24 кадра в секунду, причем при съемке каждого кадра затвор открыт очень небольшой промежуток времени, иногда 0,001 сек. А светильники освещают съе</w:t>
      </w:r>
      <w:r w:rsidRPr="00C40F5C">
        <w:rPr>
          <w:rFonts w:eastAsia="Times New Roman"/>
          <w:sz w:val="28"/>
          <w:szCs w:val="28"/>
        </w:rPr>
        <w:softHyphen/>
        <w:t>мочную площадку все время. Таким образом, полезно используется 2,4% энергии или чуть больше. Остальная энергия расходуется, в сущности, на вредную работу, утомляет артистов. Использовать для светильников пере</w:t>
      </w:r>
      <w:r w:rsidRPr="00C40F5C">
        <w:rPr>
          <w:rFonts w:eastAsia="Times New Roman"/>
          <w:sz w:val="28"/>
          <w:szCs w:val="28"/>
        </w:rPr>
        <w:softHyphen/>
        <w:t>менный ток рискованно, поскольку частота промышленного переменного тока (50 герц) не совпадает с частотой съемки; в промежутках между периодами излучение ламп падает, и колебания света могут отразиться на освещен</w:t>
      </w:r>
      <w:r w:rsidRPr="00C40F5C">
        <w:rPr>
          <w:rFonts w:eastAsia="Times New Roman"/>
          <w:sz w:val="28"/>
          <w:szCs w:val="28"/>
        </w:rPr>
        <w:softHyphen/>
        <w:t>ности площадки.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Итак, мы имеем техническую систему, основные эле</w:t>
      </w:r>
      <w:r w:rsidRPr="00C40F5C">
        <w:rPr>
          <w:rFonts w:eastAsia="Times New Roman"/>
          <w:sz w:val="28"/>
          <w:szCs w:val="28"/>
        </w:rPr>
        <w:softHyphen/>
        <w:t>менты которой «живут» каждый в своем ритме. Отсюда недостатки системы. Одна из объективных закономернос</w:t>
      </w:r>
      <w:r w:rsidRPr="00C40F5C">
        <w:rPr>
          <w:rFonts w:eastAsia="Times New Roman"/>
          <w:sz w:val="28"/>
          <w:szCs w:val="28"/>
        </w:rPr>
        <w:softHyphen/>
        <w:t>тей развития технических систем состоит в том, что системы с несогласованной ритмикой вытесняются более совершенными системами – с согласованной ритмикой. В данном случае нужны безынерционные светильники, рабо</w:t>
      </w:r>
      <w:r w:rsidRPr="00C40F5C">
        <w:rPr>
          <w:rFonts w:eastAsia="Times New Roman"/>
          <w:sz w:val="28"/>
          <w:szCs w:val="28"/>
        </w:rPr>
        <w:softHyphen/>
        <w:t>тающие синхронно и синфазно вращению шторки объектива.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По авторскому свидетельству № 174586 для облегчения выемки угля – пласт разрыхляют, для этого пробуривают скважины, заполняют их водой и передают через нее импульсы давления. Частота импульсов определяется характеристиками используемого оборудования. А у пласта своя собственная частота колебаний. Две части системы</w:t>
      </w:r>
      <w:r w:rsidRPr="00C40F5C">
        <w:rPr>
          <w:sz w:val="28"/>
          <w:szCs w:val="28"/>
        </w:rPr>
        <w:t xml:space="preserve"> </w:t>
      </w:r>
      <w:r w:rsidRPr="00C40F5C">
        <w:rPr>
          <w:rFonts w:eastAsia="Times New Roman"/>
          <w:sz w:val="28"/>
          <w:szCs w:val="28"/>
        </w:rPr>
        <w:t>работают каждая в своем ритме – явное нарушение принципа согласованности ритмики. И вот появляется авторское свидетельство № 317797: «Способ предваритель</w:t>
      </w:r>
      <w:r w:rsidRPr="00C40F5C">
        <w:rPr>
          <w:rFonts w:eastAsia="Times New Roman"/>
          <w:sz w:val="28"/>
          <w:szCs w:val="28"/>
        </w:rPr>
        <w:softHyphen/>
        <w:t>ного ослабления угольного пласта путем воздействия на породы массива искусственно создаваемыми импульсами, отличающийся тем, что с целью повышения эффективности колебания на массив, предварительно приведенный в возбужденное состояние, воздействуют направленными им</w:t>
      </w:r>
      <w:r w:rsidRPr="00C40F5C">
        <w:rPr>
          <w:rFonts w:eastAsia="Times New Roman"/>
          <w:sz w:val="28"/>
          <w:szCs w:val="28"/>
        </w:rPr>
        <w:softHyphen/>
        <w:t>пульсами с частотой, равной частоте собственных колеба</w:t>
      </w:r>
      <w:r w:rsidRPr="00C40F5C">
        <w:rPr>
          <w:rFonts w:eastAsia="Times New Roman"/>
          <w:sz w:val="28"/>
          <w:szCs w:val="28"/>
        </w:rPr>
        <w:softHyphen/>
        <w:t>ний массива».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Изобретения по авторскому свидетельству № 174586 и № 317797 разделены промежутком в семь лет. Эти семь потерянных лет – плата за незнание объективных законов развития технических систем.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Принцип согласования ритмики частей системы – всего лишь одна из многих закономерностей, определяющих раз</w:t>
      </w:r>
      <w:r w:rsidRPr="00C40F5C">
        <w:rPr>
          <w:rFonts w:eastAsia="Times New Roman"/>
          <w:sz w:val="28"/>
          <w:szCs w:val="28"/>
        </w:rPr>
        <w:softHyphen/>
        <w:t>витие технических систем. Но даже знание этой одной закономерности дает изобретателю мощный эвристический инструмент. Можно рассматривать разные технические системы и сознательно их совершенствовать. Внешне АРИЗ представляет собой программу последовательной обработ</w:t>
      </w:r>
      <w:r w:rsidRPr="00C40F5C">
        <w:rPr>
          <w:rFonts w:eastAsia="Times New Roman"/>
          <w:sz w:val="28"/>
          <w:szCs w:val="28"/>
        </w:rPr>
        <w:softHyphen/>
        <w:t>ки изобретательской задачи. Объективные закономерности развития технических систем заложены в самой структуре программы или выступают в «рабочей одежде» – в виде конкретных операторов.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Во многих случаях решение задачи затруднено потому, что поставлена она неверно: надо решать не данную задачу, а другую. В АРИЗе это учтено. Получив задачу, изобрета</w:t>
      </w:r>
      <w:r w:rsidRPr="00C40F5C">
        <w:rPr>
          <w:rFonts w:eastAsia="Times New Roman"/>
          <w:sz w:val="28"/>
          <w:szCs w:val="28"/>
        </w:rPr>
        <w:softHyphen/>
        <w:t>тель, пользуясь определенными правилами, проверяет воз</w:t>
      </w:r>
      <w:r w:rsidRPr="00C40F5C">
        <w:rPr>
          <w:rFonts w:eastAsia="Times New Roman"/>
          <w:sz w:val="28"/>
          <w:szCs w:val="28"/>
        </w:rPr>
        <w:softHyphen/>
        <w:t>можность и целесообразность ее трансформации или даже полной замены. При этом подчас обнаруживаются совершен</w:t>
      </w:r>
      <w:r w:rsidRPr="00C40F5C">
        <w:rPr>
          <w:rFonts w:eastAsia="Times New Roman"/>
          <w:sz w:val="28"/>
          <w:szCs w:val="28"/>
        </w:rPr>
        <w:softHyphen/>
        <w:t>но новые задачи, выявляется логика развития технической системы. АРИЗ поэтому можно рассматривать и как алго</w:t>
      </w:r>
      <w:r w:rsidRPr="00C40F5C">
        <w:rPr>
          <w:rFonts w:eastAsia="Times New Roman"/>
          <w:sz w:val="28"/>
          <w:szCs w:val="28"/>
        </w:rPr>
        <w:softHyphen/>
        <w:t>ритм прогнозирования развития технических систем.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Выбранный изобретателем объект рассматривается, со</w:t>
      </w:r>
      <w:r w:rsidRPr="00C40F5C">
        <w:rPr>
          <w:rFonts w:eastAsia="Times New Roman"/>
          <w:sz w:val="28"/>
          <w:szCs w:val="28"/>
        </w:rPr>
        <w:softHyphen/>
        <w:t>гласно АРИЗу, как элемент закономерно развивающейся системы. В ходе анализа сначала выявляется техническое противоречие, возникающее между частями (или свойствами) системы, а затем локализируется причина технического противоречия  – определяется физическое противоречие.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Физическое противоречие представляет собой разные и несовместимые требования к одной части объекта. Например, в двигателе внутреннего сгорания стенки цилиндра должны быть горячими, чтобы был обеспечен высокий КПД, и эти же стенки цилиндра должны быть холодными, чтобы был высокий коэффициент наполнения при такте всасывания и, следовательно, достаточная мощность двига</w:t>
      </w:r>
      <w:r w:rsidRPr="00C40F5C">
        <w:rPr>
          <w:rFonts w:eastAsia="Times New Roman"/>
          <w:sz w:val="28"/>
          <w:szCs w:val="28"/>
        </w:rPr>
        <w:softHyphen/>
        <w:t>теля. Такого рода противоречия могут быть устранены с помощью определенных типовых приемов. АРИЗ сводит обширное поисковое поле к нескольким пробам, необходи</w:t>
      </w:r>
      <w:r w:rsidRPr="00C40F5C">
        <w:rPr>
          <w:rFonts w:eastAsia="Times New Roman"/>
          <w:sz w:val="28"/>
          <w:szCs w:val="28"/>
        </w:rPr>
        <w:softHyphen/>
        <w:t>мым для подбора нужного варианта устранения физичес</w:t>
      </w:r>
      <w:r w:rsidRPr="00C40F5C">
        <w:rPr>
          <w:rFonts w:eastAsia="Times New Roman"/>
          <w:sz w:val="28"/>
          <w:szCs w:val="28"/>
        </w:rPr>
        <w:softHyphen/>
        <w:t>кого противоречия. [2;с.152]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Выявление физического противоречия ведется по чет</w:t>
      </w:r>
      <w:r w:rsidRPr="00C40F5C">
        <w:rPr>
          <w:rFonts w:eastAsia="Times New Roman"/>
          <w:sz w:val="28"/>
          <w:szCs w:val="28"/>
        </w:rPr>
        <w:softHyphen/>
        <w:t>ким правилам. Вот, например, задача: «Есть фильтр для очистки воздуха от неметаллических частиц пыли. Фильтр представляет собой конструкцию из многих слоев металли</w:t>
      </w:r>
      <w:r w:rsidRPr="00C40F5C">
        <w:rPr>
          <w:rFonts w:eastAsia="Times New Roman"/>
          <w:sz w:val="28"/>
          <w:szCs w:val="28"/>
        </w:rPr>
        <w:softHyphen/>
        <w:t>ческой ткани. Время от времени фильтр необходимо очи</w:t>
      </w:r>
      <w:r w:rsidRPr="00C40F5C">
        <w:rPr>
          <w:rFonts w:eastAsia="Times New Roman"/>
          <w:sz w:val="28"/>
          <w:szCs w:val="28"/>
        </w:rPr>
        <w:softHyphen/>
        <w:t>щать от забившей его пыли. Осуществляют это продувкой фильтра в обратном направлении. Очистка идет слишком долго. Как быстрее убирать пыль из фильтра?».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Люди, не знающие АРИЗа, начинают перебирать бесчисленные варианты: а если вымывать пыль? А если выбивать ее вибрацией? А если что-то растворять? С позиций АРИЗа задача проста. Существует правило, по которому целесообразно рассматривать изменение не при</w:t>
      </w:r>
      <w:r w:rsidRPr="00C40F5C">
        <w:rPr>
          <w:rFonts w:eastAsia="Times New Roman"/>
          <w:sz w:val="28"/>
          <w:szCs w:val="28"/>
        </w:rPr>
        <w:softHyphen/>
        <w:t>родных, а технических элементов. Пыль – природный эле</w:t>
      </w:r>
      <w:r w:rsidRPr="00C40F5C">
        <w:rPr>
          <w:rFonts w:eastAsia="Times New Roman"/>
          <w:sz w:val="28"/>
          <w:szCs w:val="28"/>
        </w:rPr>
        <w:softHyphen/>
        <w:t>мент. Металлическая ткань  –элемент технический. Следо</w:t>
      </w:r>
      <w:r w:rsidRPr="00C40F5C">
        <w:rPr>
          <w:rFonts w:eastAsia="Times New Roman"/>
          <w:sz w:val="28"/>
          <w:szCs w:val="28"/>
        </w:rPr>
        <w:softHyphen/>
        <w:t>вательно, удалять, вымывать, растворять, разрушать надо не пыль, а сам фильтр. Поры фильтра должны быть маленькими при работе и должны быть большими при очистке. Решение: заменим металлическую ткань ферро</w:t>
      </w:r>
      <w:r w:rsidRPr="00C40F5C">
        <w:rPr>
          <w:rFonts w:eastAsia="Times New Roman"/>
          <w:sz w:val="28"/>
          <w:szCs w:val="28"/>
        </w:rPr>
        <w:softHyphen/>
        <w:t>магнитными крупинками, удерживаемыми магнитом или электромагнитом.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Такие задачи с помощью АРИЗа решают восьмиклассники.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После выявления физического противоречия изобрета</w:t>
      </w:r>
      <w:r w:rsidRPr="00C40F5C">
        <w:rPr>
          <w:rFonts w:eastAsia="Times New Roman"/>
          <w:sz w:val="28"/>
          <w:szCs w:val="28"/>
        </w:rPr>
        <w:softHyphen/>
        <w:t>тель обращается к информационному аппарату АРИЗа: к системе типовых приемов устранения противоречий, к таб</w:t>
      </w:r>
      <w:r w:rsidRPr="00C40F5C">
        <w:rPr>
          <w:rFonts w:eastAsia="Times New Roman"/>
          <w:sz w:val="28"/>
          <w:szCs w:val="28"/>
        </w:rPr>
        <w:softHyphen/>
        <w:t>лицам применения типовых приемов, к указателю исполь</w:t>
      </w:r>
      <w:r w:rsidRPr="00C40F5C">
        <w:rPr>
          <w:rFonts w:eastAsia="Times New Roman"/>
          <w:sz w:val="28"/>
          <w:szCs w:val="28"/>
        </w:rPr>
        <w:softHyphen/>
        <w:t>зования физических эффектов и явлений.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Уже давно известно, что изобретатели используют ка</w:t>
      </w:r>
      <w:r w:rsidRPr="00C40F5C">
        <w:rPr>
          <w:rFonts w:eastAsia="Times New Roman"/>
          <w:sz w:val="28"/>
          <w:szCs w:val="28"/>
        </w:rPr>
        <w:softHyphen/>
        <w:t>кие-то приемы преобразования исходного технического объекта: разделение, объединение, инверсию («сделать на</w:t>
      </w:r>
      <w:r w:rsidRPr="00C40F5C">
        <w:rPr>
          <w:rFonts w:eastAsia="Times New Roman"/>
          <w:sz w:val="28"/>
          <w:szCs w:val="28"/>
        </w:rPr>
        <w:softHyphen/>
        <w:t>оборот») и т. д. Разные авторы приводили списки приемов, но списки эти были неполными, наряду с сильными приемами в них фигурировали приемы слабые и устарев</w:t>
      </w:r>
      <w:r w:rsidRPr="00C40F5C">
        <w:rPr>
          <w:rFonts w:eastAsia="Times New Roman"/>
          <w:sz w:val="28"/>
          <w:szCs w:val="28"/>
        </w:rPr>
        <w:softHyphen/>
        <w:t>шие. А главное – оставалось неизвестным: когда какой прием применять.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При разработке АРИЗа велся систематический анализ патентного фонда: выделялись и исследовались изобретения третьего и более высоких уровней, определялись содержащи</w:t>
      </w:r>
      <w:r w:rsidRPr="00C40F5C">
        <w:rPr>
          <w:rFonts w:eastAsia="Times New Roman"/>
          <w:sz w:val="28"/>
          <w:szCs w:val="28"/>
        </w:rPr>
        <w:softHyphen/>
        <w:t>еся в них технические противоречия и способы их устране</w:t>
      </w:r>
      <w:r w:rsidRPr="00C40F5C">
        <w:rPr>
          <w:rFonts w:eastAsia="Times New Roman"/>
          <w:sz w:val="28"/>
          <w:szCs w:val="28"/>
        </w:rPr>
        <w:softHyphen/>
        <w:t>ния. На этой основе составлены таблицы наиболее типичных противоречий и списки основных приемов их устранения.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В сущности, АРИЗ организует мышление изобретателя так, будто в распоряжении одного человека имеется опыт всех (или очень многих) изобретателей. И, что очень важно, опыт этот применяется талантливо. Обычно даже маститый изобретатель черпает из опыта решения, осно</w:t>
      </w:r>
      <w:r w:rsidRPr="00C40F5C">
        <w:rPr>
          <w:rFonts w:eastAsia="Times New Roman"/>
          <w:sz w:val="28"/>
          <w:szCs w:val="28"/>
        </w:rPr>
        <w:softHyphen/>
        <w:t>ванные на внешней аналогии: вот эта новая задача похо</w:t>
      </w:r>
      <w:r w:rsidRPr="00C40F5C">
        <w:rPr>
          <w:rFonts w:eastAsia="Times New Roman"/>
          <w:sz w:val="28"/>
          <w:szCs w:val="28"/>
        </w:rPr>
        <w:softHyphen/>
        <w:t>жа на такую-то старую задачу, значит, и решения должны быть похожими. «Аризный» изобретатель видит глубже: вот в этой новой задаче такое-то физическое противоре</w:t>
      </w:r>
      <w:r w:rsidRPr="00C40F5C">
        <w:rPr>
          <w:rFonts w:eastAsia="Times New Roman"/>
          <w:sz w:val="28"/>
          <w:szCs w:val="28"/>
        </w:rPr>
        <w:softHyphen/>
        <w:t>чие, значит, можно использовать решение из старой зада</w:t>
      </w:r>
      <w:r w:rsidRPr="00C40F5C">
        <w:rPr>
          <w:rFonts w:eastAsia="Times New Roman"/>
          <w:sz w:val="28"/>
          <w:szCs w:val="28"/>
        </w:rPr>
        <w:softHyphen/>
        <w:t>чи, которая внешне совсем не похожа на новую задачу, но содержит аналогичное физическое противоречие. Стороннему наблюдателю это кажется проявлением мощ</w:t>
      </w:r>
      <w:r w:rsidRPr="00C40F5C">
        <w:rPr>
          <w:rFonts w:eastAsia="Times New Roman"/>
          <w:sz w:val="28"/>
          <w:szCs w:val="28"/>
        </w:rPr>
        <w:softHyphen/>
        <w:t>ной интуиции...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На двадцатом этаже живет карлик. Утром, направляясь на работу, он входит в лифт, нажимает кнопку и опуска</w:t>
      </w:r>
      <w:r w:rsidRPr="00C40F5C">
        <w:rPr>
          <w:rFonts w:eastAsia="Times New Roman"/>
          <w:sz w:val="28"/>
          <w:szCs w:val="28"/>
        </w:rPr>
        <w:softHyphen/>
        <w:t>ется на первый этаж. Вечером, возвращаясь с работы, он заходит в лифт, нажимает кнопку и поднимается на деся</w:t>
      </w:r>
      <w:r w:rsidRPr="00C40F5C">
        <w:rPr>
          <w:rFonts w:eastAsia="Times New Roman"/>
          <w:sz w:val="28"/>
          <w:szCs w:val="28"/>
        </w:rPr>
        <w:softHyphen/>
        <w:t>тый этаж, а дальше идет пешком. Почему он не поднима</w:t>
      </w:r>
      <w:r w:rsidRPr="00C40F5C">
        <w:rPr>
          <w:rFonts w:eastAsia="Times New Roman"/>
          <w:sz w:val="28"/>
          <w:szCs w:val="28"/>
        </w:rPr>
        <w:softHyphen/>
        <w:t>ется в лифте на двадцатый этаж?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Эту задачу, приведенную английским ученым Г. Айзенком во введении к книге «Проверьте свои способности» (русский перевод изд. «Мир», 1972),   не раз предлагали слушателям, приступающим к изучению теории решения изобретательских задач. Редко ответ был правильным: «Карлик может дотянуться только до десятой кнопки». Через восемь-десять занятий, снова предлагали эту зада</w:t>
      </w:r>
      <w:r w:rsidRPr="00C40F5C">
        <w:rPr>
          <w:rFonts w:eastAsia="Times New Roman"/>
          <w:sz w:val="28"/>
          <w:szCs w:val="28"/>
        </w:rPr>
        <w:softHyphen/>
        <w:t>чу. К этому времени слушатели уже знали, что решению творческих задач мешает психологическая инерция, обус</w:t>
      </w:r>
      <w:r w:rsidRPr="00C40F5C">
        <w:rPr>
          <w:rFonts w:eastAsia="Times New Roman"/>
          <w:sz w:val="28"/>
          <w:szCs w:val="28"/>
        </w:rPr>
        <w:softHyphen/>
        <w:t>ловленная, прежде всего, косностью, инертностью тер</w:t>
      </w:r>
      <w:r w:rsidRPr="00C40F5C">
        <w:rPr>
          <w:rFonts w:eastAsia="Times New Roman"/>
          <w:sz w:val="28"/>
          <w:szCs w:val="28"/>
        </w:rPr>
        <w:softHyphen/>
        <w:t>минов, в которых ставится задача. Таких терминов в</w:t>
      </w:r>
      <w:r w:rsidRPr="00C40F5C">
        <w:rPr>
          <w:sz w:val="28"/>
          <w:szCs w:val="28"/>
        </w:rPr>
        <w:t xml:space="preserve"> </w:t>
      </w:r>
      <w:r w:rsidRPr="00C40F5C">
        <w:rPr>
          <w:rFonts w:eastAsia="Times New Roman"/>
          <w:sz w:val="28"/>
          <w:szCs w:val="28"/>
        </w:rPr>
        <w:t>задаче Айзенка два – «карлик» и «лифт». Решая задачу, слушатели на этот раз заменяли термин «карлик» словами «человек очень маленького роста». Результат: более поло</w:t>
      </w:r>
      <w:r w:rsidRPr="00C40F5C">
        <w:rPr>
          <w:rFonts w:eastAsia="Times New Roman"/>
          <w:sz w:val="28"/>
          <w:szCs w:val="28"/>
        </w:rPr>
        <w:softHyphen/>
        <w:t>вины слушателей сразу давали правильный ответ.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В АРИЗе широко используются конкретные операторы преодоления психологической инерции. Устранение спе</w:t>
      </w:r>
      <w:r w:rsidRPr="00C40F5C">
        <w:rPr>
          <w:rFonts w:eastAsia="Times New Roman"/>
          <w:sz w:val="28"/>
          <w:szCs w:val="28"/>
        </w:rPr>
        <w:softHyphen/>
        <w:t>циальных терминов – простейший из таких операторов. Другой оператор (он называется оператором РВС) представляет собой шесть мысленных операций: начнем мыс</w:t>
      </w:r>
      <w:r w:rsidRPr="00C40F5C">
        <w:rPr>
          <w:rFonts w:eastAsia="Times New Roman"/>
          <w:sz w:val="28"/>
          <w:szCs w:val="28"/>
        </w:rPr>
        <w:softHyphen/>
        <w:t>ленно уменьшать размеры объекта – и посмотрим, что изменится в задаче, какие новые стороны в ней откроют</w:t>
      </w:r>
      <w:r w:rsidRPr="00C40F5C">
        <w:rPr>
          <w:rFonts w:eastAsia="Times New Roman"/>
          <w:sz w:val="28"/>
          <w:szCs w:val="28"/>
        </w:rPr>
        <w:softHyphen/>
        <w:t>ся, затем мысленно увеличим размеры объекта – и снова проследим, как меняется задача; потом будем увеличи</w:t>
      </w:r>
      <w:r w:rsidRPr="00C40F5C">
        <w:rPr>
          <w:rFonts w:eastAsia="Times New Roman"/>
          <w:sz w:val="28"/>
          <w:szCs w:val="28"/>
        </w:rPr>
        <w:softHyphen/>
        <w:t>вать –уменьшать скорость объекта и его стоимость.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 xml:space="preserve"> Опыт обучения АРИЗу свидетельствует: освоение опе</w:t>
      </w:r>
      <w:r w:rsidRPr="00C40F5C">
        <w:rPr>
          <w:rFonts w:eastAsia="Times New Roman"/>
          <w:sz w:val="28"/>
          <w:szCs w:val="28"/>
        </w:rPr>
        <w:softHyphen/>
        <w:t>раций описанного типа ощутимо поднимает эффективность решения творческих задач. Но дело в том, что подобных операций не две – их десятки. А главное  – они образуют систему мышления.</w:t>
      </w:r>
    </w:p>
    <w:p w:rsidR="0052788C" w:rsidRPr="00C40F5C" w:rsidRDefault="00C40F5C" w:rsidP="00C40F5C">
      <w:pPr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="0052788C" w:rsidRPr="00C40F5C">
        <w:rPr>
          <w:rFonts w:eastAsia="Times New Roman"/>
          <w:b/>
          <w:bCs/>
          <w:sz w:val="28"/>
          <w:szCs w:val="28"/>
        </w:rPr>
        <w:t>Заключение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Таким образом, можно сделать вывод о том, что качественное отличие талантливого мышления состоит, прежде всего, в умении видеть не только данную в задаче систему, но и надсистему, и подсистемы. Иными словами, когда речь идет о дереве, надо хотя бы «боковым зрени</w:t>
      </w:r>
      <w:r w:rsidRPr="00C40F5C">
        <w:rPr>
          <w:rFonts w:eastAsia="Times New Roman"/>
          <w:sz w:val="28"/>
          <w:szCs w:val="28"/>
        </w:rPr>
        <w:softHyphen/>
        <w:t>ем» видеть лес (надсистему) и отдельную клетку древеси</w:t>
      </w:r>
      <w:r w:rsidRPr="00C40F5C">
        <w:rPr>
          <w:rFonts w:eastAsia="Times New Roman"/>
          <w:sz w:val="28"/>
          <w:szCs w:val="28"/>
        </w:rPr>
        <w:softHyphen/>
        <w:t>ны (подсистему).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Более высокая степень таланта отличается умением видеть на каждом уровне линию развития: прошлое, насто</w:t>
      </w:r>
      <w:r w:rsidRPr="00C40F5C">
        <w:rPr>
          <w:rFonts w:eastAsia="Times New Roman"/>
          <w:sz w:val="28"/>
          <w:szCs w:val="28"/>
        </w:rPr>
        <w:softHyphen/>
        <w:t>ящее, будущее. Еще более высокая степень таланта связа</w:t>
      </w:r>
      <w:r w:rsidRPr="00C40F5C">
        <w:rPr>
          <w:rFonts w:eastAsia="Times New Roman"/>
          <w:sz w:val="28"/>
          <w:szCs w:val="28"/>
        </w:rPr>
        <w:softHyphen/>
        <w:t>на с умением видеть не только систему, надсистему, подсистему, но и их антиподы: кран  – антикран, печь – антипечь и т. д.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«Кинотеатр» талантливого мышления, таким образом, очень сложен: три яруса (подсистема, система, надсистема) и на каждом ярусе отдельные «экраны» для прошлого, настоящего и будущего. Мало того, на каждом «экране»</w:t>
      </w:r>
      <w:r w:rsidRPr="00C40F5C">
        <w:rPr>
          <w:sz w:val="28"/>
          <w:szCs w:val="28"/>
        </w:rPr>
        <w:t xml:space="preserve"> </w:t>
      </w:r>
      <w:r w:rsidRPr="00C40F5C">
        <w:rPr>
          <w:rFonts w:eastAsia="Times New Roman"/>
          <w:sz w:val="28"/>
          <w:szCs w:val="28"/>
        </w:rPr>
        <w:t xml:space="preserve">позитивное и негативное изображения.  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Да, сложно. Мир, в котором мы живем, устроен слож</w:t>
      </w:r>
      <w:r w:rsidRPr="00C40F5C">
        <w:rPr>
          <w:rFonts w:eastAsia="Times New Roman"/>
          <w:sz w:val="28"/>
          <w:szCs w:val="28"/>
        </w:rPr>
        <w:softHyphen/>
        <w:t>но. И если мы хотим познавать его и преобразовывать, наше мышление должно правильно отражать этот мир. Зеркало, отражающее образ мира, должно быть большим, но, к сожалению, в реальной творческой дея</w:t>
      </w:r>
      <w:r w:rsidRPr="00C40F5C">
        <w:rPr>
          <w:rFonts w:eastAsia="Times New Roman"/>
          <w:sz w:val="28"/>
          <w:szCs w:val="28"/>
        </w:rPr>
        <w:softHyphen/>
        <w:t>тельности обычно пользуются маленьким осколком зерка</w:t>
      </w:r>
      <w:r w:rsidRPr="00C40F5C">
        <w:rPr>
          <w:rFonts w:eastAsia="Times New Roman"/>
          <w:sz w:val="28"/>
          <w:szCs w:val="28"/>
        </w:rPr>
        <w:softHyphen/>
        <w:t>ла. Чаще всего изобретатель видит данную задаче систе</w:t>
      </w:r>
      <w:r w:rsidRPr="00C40F5C">
        <w:rPr>
          <w:rFonts w:eastAsia="Times New Roman"/>
          <w:sz w:val="28"/>
          <w:szCs w:val="28"/>
        </w:rPr>
        <w:softHyphen/>
        <w:t>му –  и только.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Мышление по «полной схеме» пока  – величайшая ред</w:t>
      </w:r>
      <w:r w:rsidRPr="00C40F5C">
        <w:rPr>
          <w:rFonts w:eastAsia="Times New Roman"/>
          <w:sz w:val="28"/>
          <w:szCs w:val="28"/>
        </w:rPr>
        <w:softHyphen/>
        <w:t>кость. Но такое мышление можно развивать, к нему можно подводить если не всех, то очень многих. Одна из главных функций АРИЗа и состоит в том, чтобы развивать творческие способности.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Трудно представить себе руководителя спортивной коман</w:t>
      </w:r>
      <w:r w:rsidRPr="00C40F5C">
        <w:rPr>
          <w:rFonts w:eastAsia="Times New Roman"/>
          <w:sz w:val="28"/>
          <w:szCs w:val="28"/>
        </w:rPr>
        <w:softHyphen/>
        <w:t>ды, который совершенно не беспокоился бы о регулярной и продуманной тренировке спортсменов. Но отнюдь не ред</w:t>
      </w:r>
      <w:r w:rsidRPr="00C40F5C">
        <w:rPr>
          <w:rFonts w:eastAsia="Times New Roman"/>
          <w:sz w:val="28"/>
          <w:szCs w:val="28"/>
        </w:rPr>
        <w:softHyphen/>
        <w:t>кость, когда руководитель инженерного коллектива не думает о развитии творческого мышления своих инженеров.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Научная организация творческого процесса – настоя</w:t>
      </w:r>
      <w:r w:rsidRPr="00C40F5C">
        <w:rPr>
          <w:rFonts w:eastAsia="Times New Roman"/>
          <w:sz w:val="28"/>
          <w:szCs w:val="28"/>
        </w:rPr>
        <w:softHyphen/>
        <w:t>тельное веление времени. Пройдет несколько лет и пер</w:t>
      </w:r>
      <w:r w:rsidRPr="00C40F5C">
        <w:rPr>
          <w:rFonts w:eastAsia="Times New Roman"/>
          <w:sz w:val="28"/>
          <w:szCs w:val="28"/>
        </w:rPr>
        <w:softHyphen/>
        <w:t>вейшим качеством каждого инженера станет его творчес</w:t>
      </w:r>
      <w:r w:rsidRPr="00C40F5C">
        <w:rPr>
          <w:rFonts w:eastAsia="Times New Roman"/>
          <w:sz w:val="28"/>
          <w:szCs w:val="28"/>
        </w:rPr>
        <w:softHyphen/>
        <w:t>кий потенциал: умение генерировать новые идеи, знание эффективных методов решения творческих задач, наличие тренированного творческого воображения.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Готовиться к этому надо сегодня, сейчас.</w:t>
      </w:r>
    </w:p>
    <w:p w:rsidR="0052788C" w:rsidRPr="00C40F5C" w:rsidRDefault="0052788C" w:rsidP="00C40F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 xml:space="preserve">Каждый человек должен творить в области своих интересов и на уровне своих возможностей.  </w:t>
      </w:r>
    </w:p>
    <w:p w:rsidR="0052788C" w:rsidRPr="00C40F5C" w:rsidRDefault="0052788C" w:rsidP="00C40F5C">
      <w:pPr>
        <w:spacing w:line="360" w:lineRule="auto"/>
        <w:ind w:firstLine="709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Для творческой целенаправленности учащимся или студентам необходимо знакомиться с информацией о современных проблемах нау</w:t>
      </w:r>
      <w:r w:rsidRPr="00C40F5C">
        <w:rPr>
          <w:rFonts w:eastAsia="Times New Roman"/>
          <w:sz w:val="28"/>
          <w:szCs w:val="28"/>
        </w:rPr>
        <w:softHyphen/>
        <w:t>ки, искусства, техники и общества, а также находить проблемы в на</w:t>
      </w:r>
      <w:r w:rsidRPr="00C40F5C">
        <w:rPr>
          <w:rFonts w:eastAsia="Times New Roman"/>
          <w:sz w:val="28"/>
          <w:szCs w:val="28"/>
        </w:rPr>
        <w:softHyphen/>
        <w:t>учно-популярной литературе.</w:t>
      </w:r>
    </w:p>
    <w:p w:rsidR="0052788C" w:rsidRPr="00C40F5C" w:rsidRDefault="00C40F5C" w:rsidP="00C40F5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788C" w:rsidRPr="00C40F5C">
        <w:rPr>
          <w:b/>
          <w:bCs/>
          <w:sz w:val="28"/>
          <w:szCs w:val="28"/>
        </w:rPr>
        <w:t>Список литературы</w:t>
      </w:r>
    </w:p>
    <w:p w:rsidR="0052788C" w:rsidRPr="00C40F5C" w:rsidRDefault="0052788C" w:rsidP="00C40F5C">
      <w:pPr>
        <w:spacing w:line="360" w:lineRule="auto"/>
        <w:jc w:val="both"/>
        <w:rPr>
          <w:sz w:val="28"/>
          <w:szCs w:val="28"/>
        </w:rPr>
      </w:pPr>
    </w:p>
    <w:p w:rsidR="0052788C" w:rsidRPr="00C40F5C" w:rsidRDefault="0052788C" w:rsidP="00C40F5C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Воронова Ю.С. ТРИЗ: творчество как наука // ЭКО. – 2004. – № 12. – С.140-157</w:t>
      </w:r>
      <w:r w:rsidR="00C40F5C">
        <w:rPr>
          <w:rFonts w:eastAsia="Times New Roman"/>
          <w:sz w:val="28"/>
          <w:szCs w:val="28"/>
        </w:rPr>
        <w:t>.</w:t>
      </w:r>
    </w:p>
    <w:p w:rsidR="0052788C" w:rsidRPr="00C40F5C" w:rsidRDefault="0052788C" w:rsidP="00C40F5C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Кричевец А.Н. О математических задачах и задачах обучения математике: некоторые проблемы математического моделирования и математического образования // Вопросы психологии. – 1999. – № 1. – С.32-41</w:t>
      </w:r>
      <w:r w:rsidR="00C40F5C">
        <w:rPr>
          <w:rFonts w:eastAsia="Times New Roman"/>
          <w:sz w:val="28"/>
          <w:szCs w:val="28"/>
        </w:rPr>
        <w:t>.</w:t>
      </w:r>
    </w:p>
    <w:p w:rsidR="0052788C" w:rsidRPr="00C40F5C" w:rsidRDefault="0052788C" w:rsidP="00C40F5C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Курганский А. Математическое моделирование движений: синергетический и когнитивистский подходы // Вопросы психологии. – 1999. – № 4. – С.75-86</w:t>
      </w:r>
      <w:r w:rsidR="00C40F5C">
        <w:rPr>
          <w:rFonts w:eastAsia="Times New Roman"/>
          <w:sz w:val="28"/>
          <w:szCs w:val="28"/>
        </w:rPr>
        <w:t>.</w:t>
      </w:r>
    </w:p>
    <w:p w:rsidR="0052788C" w:rsidRPr="00C40F5C" w:rsidRDefault="0052788C" w:rsidP="00C40F5C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Лебедева И.П. Математические модели как средство обучения // Педагогика. – 2004. – № 2. – С.11-19</w:t>
      </w:r>
      <w:r w:rsidR="00C40F5C">
        <w:rPr>
          <w:rFonts w:eastAsia="Times New Roman"/>
          <w:sz w:val="28"/>
          <w:szCs w:val="28"/>
        </w:rPr>
        <w:t>.</w:t>
      </w:r>
    </w:p>
    <w:p w:rsidR="0052788C" w:rsidRPr="00C40F5C" w:rsidRDefault="0052788C" w:rsidP="00C40F5C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>Мостовая И., Угольницкий Г. Социальное пространство: эвристика математического моделирования // Социс. – 1999. – № 3. – С.21-27</w:t>
      </w:r>
      <w:r w:rsidR="00C40F5C">
        <w:rPr>
          <w:rFonts w:eastAsia="Times New Roman"/>
          <w:sz w:val="28"/>
          <w:szCs w:val="28"/>
        </w:rPr>
        <w:t>.</w:t>
      </w:r>
    </w:p>
    <w:p w:rsidR="0052788C" w:rsidRPr="00C40F5C" w:rsidRDefault="0052788C" w:rsidP="00C40F5C">
      <w:pPr>
        <w:numPr>
          <w:ilvl w:val="0"/>
          <w:numId w:val="1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40F5C">
        <w:rPr>
          <w:rFonts w:eastAsia="Times New Roman"/>
          <w:sz w:val="28"/>
          <w:szCs w:val="28"/>
        </w:rPr>
        <w:t xml:space="preserve">Техническое творчество учащихся учеб, пособие для пед. ин-тов под ред. Ю. С. Столярова, Д. М. Комского. – </w:t>
      </w:r>
      <w:r w:rsidR="00C40F5C">
        <w:rPr>
          <w:rFonts w:eastAsia="Times New Roman"/>
          <w:sz w:val="28"/>
          <w:szCs w:val="28"/>
        </w:rPr>
        <w:t>М.: Просвещение, 2000. – 229 с.</w:t>
      </w:r>
      <w:bookmarkStart w:id="0" w:name="_GoBack"/>
      <w:bookmarkEnd w:id="0"/>
    </w:p>
    <w:sectPr w:rsidR="0052788C" w:rsidRPr="00C40F5C" w:rsidSect="00C40F5C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541" w:rsidRDefault="009C5541">
      <w:r>
        <w:separator/>
      </w:r>
    </w:p>
  </w:endnote>
  <w:endnote w:type="continuationSeparator" w:id="0">
    <w:p w:rsidR="009C5541" w:rsidRDefault="009C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541" w:rsidRDefault="009C5541">
      <w:r>
        <w:separator/>
      </w:r>
    </w:p>
  </w:footnote>
  <w:footnote w:type="continuationSeparator" w:id="0">
    <w:p w:rsidR="009C5541" w:rsidRDefault="009C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8C" w:rsidRDefault="0052788C" w:rsidP="0052788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10CA5"/>
    <w:multiLevelType w:val="hybridMultilevel"/>
    <w:tmpl w:val="757216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BA9"/>
    <w:rsid w:val="003F2597"/>
    <w:rsid w:val="004D0545"/>
    <w:rsid w:val="0052788C"/>
    <w:rsid w:val="00891752"/>
    <w:rsid w:val="009C5541"/>
    <w:rsid w:val="009E2D6D"/>
    <w:rsid w:val="00A30D95"/>
    <w:rsid w:val="00B43BA9"/>
    <w:rsid w:val="00C40F5C"/>
    <w:rsid w:val="00F8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01B185-8A09-48A4-A61B-8A430432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8C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52788C"/>
  </w:style>
  <w:style w:type="paragraph" w:styleId="a4">
    <w:name w:val="header"/>
    <w:basedOn w:val="a"/>
    <w:link w:val="a5"/>
    <w:uiPriority w:val="99"/>
    <w:rsid w:val="005278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rsid w:val="00C40F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2014-02-28T09:04:00Z</dcterms:created>
  <dcterms:modified xsi:type="dcterms:W3CDTF">2014-02-28T09:04:00Z</dcterms:modified>
</cp:coreProperties>
</file>