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0261C5" w:rsidRPr="004B3BDC" w:rsidRDefault="000261C5" w:rsidP="000261C5">
      <w:pPr>
        <w:spacing w:line="360" w:lineRule="auto"/>
        <w:jc w:val="center"/>
        <w:rPr>
          <w:b/>
          <w:noProof/>
          <w:color w:val="000000"/>
          <w:sz w:val="28"/>
        </w:rPr>
      </w:pPr>
    </w:p>
    <w:p w:rsidR="009D4AA7" w:rsidRPr="004B3BDC" w:rsidRDefault="000261C5" w:rsidP="000261C5">
      <w:pPr>
        <w:spacing w:line="360" w:lineRule="auto"/>
        <w:jc w:val="center"/>
        <w:rPr>
          <w:b/>
          <w:noProof/>
          <w:color w:val="000000"/>
          <w:sz w:val="28"/>
        </w:rPr>
      </w:pPr>
      <w:r w:rsidRPr="004B3BDC">
        <w:rPr>
          <w:b/>
          <w:noProof/>
          <w:color w:val="000000"/>
          <w:sz w:val="28"/>
        </w:rPr>
        <w:t>Участники уголовного процесса</w:t>
      </w:r>
    </w:p>
    <w:p w:rsidR="000261C5" w:rsidRPr="004B3BDC" w:rsidRDefault="000261C5" w:rsidP="000261C5">
      <w:pPr>
        <w:spacing w:line="360" w:lineRule="auto"/>
        <w:ind w:firstLine="709"/>
        <w:jc w:val="both"/>
        <w:rPr>
          <w:noProof/>
          <w:color w:val="000000"/>
          <w:sz w:val="28"/>
        </w:rPr>
      </w:pPr>
      <w:r w:rsidRPr="004B3BDC">
        <w:rPr>
          <w:noProof/>
          <w:color w:val="000000"/>
          <w:sz w:val="28"/>
        </w:rPr>
        <w:br w:type="page"/>
        <w:t>Содержание</w:t>
      </w:r>
    </w:p>
    <w:p w:rsidR="000261C5" w:rsidRPr="004B3BDC" w:rsidRDefault="000261C5" w:rsidP="000261C5">
      <w:pPr>
        <w:spacing w:line="360" w:lineRule="auto"/>
        <w:ind w:firstLine="709"/>
        <w:jc w:val="both"/>
        <w:rPr>
          <w:noProof/>
          <w:color w:val="000000"/>
          <w:sz w:val="28"/>
        </w:rPr>
      </w:pPr>
    </w:p>
    <w:p w:rsidR="000261C5" w:rsidRPr="004B3BDC" w:rsidRDefault="000261C5" w:rsidP="000261C5">
      <w:pPr>
        <w:spacing w:line="360" w:lineRule="auto"/>
        <w:jc w:val="both"/>
        <w:rPr>
          <w:noProof/>
          <w:color w:val="000000"/>
          <w:sz w:val="28"/>
        </w:rPr>
      </w:pPr>
      <w:r w:rsidRPr="004B3BDC">
        <w:rPr>
          <w:noProof/>
          <w:color w:val="000000"/>
          <w:sz w:val="28"/>
        </w:rPr>
        <w:t>Введение</w:t>
      </w:r>
    </w:p>
    <w:p w:rsidR="009D4AA7" w:rsidRPr="004B3BDC" w:rsidRDefault="009D4AA7" w:rsidP="000261C5">
      <w:pPr>
        <w:spacing w:line="360" w:lineRule="auto"/>
        <w:jc w:val="both"/>
        <w:rPr>
          <w:noProof/>
          <w:color w:val="000000"/>
          <w:sz w:val="28"/>
        </w:rPr>
      </w:pPr>
      <w:r w:rsidRPr="004B3BDC">
        <w:rPr>
          <w:noProof/>
          <w:color w:val="000000"/>
          <w:sz w:val="28"/>
        </w:rPr>
        <w:t>1. Суд</w:t>
      </w:r>
    </w:p>
    <w:p w:rsidR="009D4AA7" w:rsidRPr="004B3BDC" w:rsidRDefault="009D4AA7" w:rsidP="000261C5">
      <w:pPr>
        <w:spacing w:line="360" w:lineRule="auto"/>
        <w:jc w:val="both"/>
        <w:rPr>
          <w:noProof/>
          <w:color w:val="000000"/>
          <w:sz w:val="28"/>
        </w:rPr>
      </w:pPr>
      <w:r w:rsidRPr="004B3BDC">
        <w:rPr>
          <w:noProof/>
          <w:color w:val="000000"/>
          <w:sz w:val="28"/>
        </w:rPr>
        <w:t>2. Участники уголовного судопр</w:t>
      </w:r>
      <w:r w:rsidR="000261C5" w:rsidRPr="004B3BDC">
        <w:rPr>
          <w:noProof/>
          <w:color w:val="000000"/>
          <w:sz w:val="28"/>
        </w:rPr>
        <w:t>оизводства со стороны обвинения</w:t>
      </w:r>
    </w:p>
    <w:p w:rsidR="009D4AA7" w:rsidRPr="004B3BDC" w:rsidRDefault="009D4AA7" w:rsidP="000261C5">
      <w:pPr>
        <w:spacing w:line="360" w:lineRule="auto"/>
        <w:jc w:val="both"/>
        <w:rPr>
          <w:noProof/>
          <w:color w:val="000000"/>
          <w:sz w:val="28"/>
        </w:rPr>
      </w:pPr>
      <w:r w:rsidRPr="004B3BDC">
        <w:rPr>
          <w:noProof/>
          <w:color w:val="000000"/>
          <w:sz w:val="28"/>
        </w:rPr>
        <w:t>3. Участники уголовного процесса со стороны защиты</w:t>
      </w:r>
    </w:p>
    <w:p w:rsidR="009D4AA7" w:rsidRPr="004B3BDC" w:rsidRDefault="009D4AA7" w:rsidP="000261C5">
      <w:pPr>
        <w:spacing w:line="360" w:lineRule="auto"/>
        <w:jc w:val="both"/>
        <w:rPr>
          <w:noProof/>
          <w:color w:val="000000"/>
          <w:sz w:val="28"/>
        </w:rPr>
      </w:pPr>
      <w:r w:rsidRPr="004B3BDC">
        <w:rPr>
          <w:noProof/>
          <w:color w:val="000000"/>
          <w:sz w:val="28"/>
        </w:rPr>
        <w:t>4. Иные участники уголовно-процессуальной деятельности</w:t>
      </w:r>
    </w:p>
    <w:p w:rsidR="009D4AA7" w:rsidRPr="004B3BDC" w:rsidRDefault="009D4AA7" w:rsidP="000261C5">
      <w:pPr>
        <w:spacing w:line="360" w:lineRule="auto"/>
        <w:ind w:firstLine="709"/>
        <w:jc w:val="both"/>
        <w:rPr>
          <w:noProof/>
          <w:color w:val="000000"/>
          <w:sz w:val="28"/>
        </w:rPr>
      </w:pPr>
    </w:p>
    <w:p w:rsidR="009D4AA7" w:rsidRPr="004B3BDC" w:rsidRDefault="000261C5" w:rsidP="000261C5">
      <w:pPr>
        <w:spacing w:line="360" w:lineRule="auto"/>
        <w:ind w:firstLine="709"/>
        <w:jc w:val="both"/>
        <w:rPr>
          <w:noProof/>
          <w:color w:val="000000"/>
          <w:sz w:val="28"/>
        </w:rPr>
      </w:pPr>
      <w:r w:rsidRPr="004B3BDC">
        <w:rPr>
          <w:noProof/>
          <w:color w:val="000000"/>
          <w:sz w:val="28"/>
        </w:rPr>
        <w:br w:type="page"/>
        <w:t>Введение</w:t>
      </w:r>
    </w:p>
    <w:p w:rsidR="00881DB5" w:rsidRPr="004B3BDC" w:rsidRDefault="00881DB5" w:rsidP="000261C5">
      <w:pPr>
        <w:spacing w:line="360" w:lineRule="auto"/>
        <w:ind w:firstLine="709"/>
        <w:jc w:val="both"/>
        <w:rPr>
          <w:noProof/>
          <w:color w:val="000000"/>
          <w:sz w:val="28"/>
        </w:rPr>
      </w:pPr>
    </w:p>
    <w:p w:rsidR="00881DB5" w:rsidRPr="004B3BDC" w:rsidRDefault="00881DB5" w:rsidP="000261C5">
      <w:pPr>
        <w:spacing w:line="360" w:lineRule="auto"/>
        <w:ind w:firstLine="709"/>
        <w:jc w:val="both"/>
        <w:rPr>
          <w:noProof/>
          <w:color w:val="000000"/>
          <w:sz w:val="28"/>
        </w:rPr>
      </w:pPr>
      <w:r w:rsidRPr="004B3BDC">
        <w:rPr>
          <w:noProof/>
          <w:color w:val="000000"/>
          <w:sz w:val="28"/>
        </w:rPr>
        <w:t>УЧАСТНИКИ УГОЛОВНОГО ПРОЦЕССА — все лица, фактически участвующие в процессе, имеющие процессуальные права и несущие процессуальные обязанности государственные органы, должностные лица, граждане, представители общественных организаций и трудовых коллективов, принимающие участие в уголовно-процессуальной деятельности в соответствии с законом, определяющим права и обязанности их в уголовном судопроизводстве граждане и юридические лица, защищающие при производстве по уголовному делу свои или представляемые ими права и интересы и наделенные для этого соответствующими процессуальными возможностями.</w:t>
      </w:r>
    </w:p>
    <w:p w:rsidR="00881DB5" w:rsidRPr="004B3BDC" w:rsidRDefault="00881DB5" w:rsidP="000261C5">
      <w:pPr>
        <w:spacing w:line="360" w:lineRule="auto"/>
        <w:ind w:firstLine="709"/>
        <w:jc w:val="both"/>
        <w:rPr>
          <w:noProof/>
          <w:color w:val="000000"/>
          <w:sz w:val="28"/>
        </w:rPr>
      </w:pPr>
      <w:r w:rsidRPr="004B3BDC">
        <w:rPr>
          <w:noProof/>
          <w:color w:val="000000"/>
          <w:sz w:val="28"/>
        </w:rPr>
        <w:t>Длительное время в теории уголовного процесса не существовало единого мнения о круге лиц, являющихся У.у.п. К ним относили всех, кто участвует в уголовно-процессуальной деятельности и наделен процессуальными правами и обязанностями, или тех лиц, которые названы в гл.3 УПК (обвиняемый, потерпевший, гражданский истец, гражданский ответчик и др.). Более распространенной стала позиция, согласно которой участниками уголовного процесса являются лица, отстаивающие в уголовном судопроизводстве свои интересы. Остальных участвующих в деле лиц стали именовать субъектами уголовного процесса.</w:t>
      </w:r>
    </w:p>
    <w:p w:rsidR="009D4AA7" w:rsidRPr="004B3BDC" w:rsidRDefault="000261C5" w:rsidP="000261C5">
      <w:pPr>
        <w:spacing w:line="360" w:lineRule="auto"/>
        <w:ind w:firstLine="709"/>
        <w:jc w:val="both"/>
        <w:rPr>
          <w:noProof/>
          <w:color w:val="000000"/>
          <w:sz w:val="28"/>
        </w:rPr>
      </w:pPr>
      <w:r w:rsidRPr="004B3BDC">
        <w:rPr>
          <w:noProof/>
          <w:color w:val="000000"/>
          <w:sz w:val="28"/>
        </w:rPr>
        <w:br w:type="page"/>
      </w:r>
      <w:r w:rsidR="009D4AA7" w:rsidRPr="004B3BDC">
        <w:rPr>
          <w:noProof/>
          <w:color w:val="000000"/>
          <w:sz w:val="28"/>
        </w:rPr>
        <w:t>1. Суд</w:t>
      </w:r>
      <w:r w:rsidRPr="004B3BDC">
        <w:rPr>
          <w:noProof/>
          <w:color w:val="000000"/>
          <w:sz w:val="28"/>
        </w:rPr>
        <w:t xml:space="preserve"> </w:t>
      </w:r>
    </w:p>
    <w:p w:rsidR="00881DB5" w:rsidRPr="004B3BDC" w:rsidRDefault="00881DB5" w:rsidP="000261C5">
      <w:pPr>
        <w:spacing w:line="360" w:lineRule="auto"/>
        <w:ind w:firstLine="709"/>
        <w:jc w:val="both"/>
        <w:rPr>
          <w:noProof/>
          <w:color w:val="000000"/>
          <w:sz w:val="28"/>
        </w:rPr>
      </w:pPr>
    </w:p>
    <w:p w:rsidR="009D4AA7" w:rsidRPr="004B3BDC" w:rsidRDefault="009D4AA7" w:rsidP="000261C5">
      <w:pPr>
        <w:spacing w:line="360" w:lineRule="auto"/>
        <w:ind w:firstLine="709"/>
        <w:jc w:val="both"/>
        <w:rPr>
          <w:noProof/>
          <w:color w:val="000000"/>
          <w:sz w:val="28"/>
        </w:rPr>
      </w:pPr>
      <w:r w:rsidRPr="004B3BDC">
        <w:rPr>
          <w:noProof/>
          <w:color w:val="000000"/>
          <w:sz w:val="28"/>
        </w:rPr>
        <w:t>Суд – государственный орган, наделенный правом рассматривать уголовное дело по существу и в пределах свой компетенции, установленной уголовно-процессуальным кодексом, принимать по нему решения, вплоть до вынесения приговора.</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В соответствии с действующим законодательством, правосудие в Российской Федерации осуществляется только судом, в том числе и по уголовным делам (ч.2 ст.118 Конституции РФ, ст. 8 УПК РФ). Из этого следует, что суд выполняет функцию рассмотрения и разрешения дел. Наиболее существенным требованием, предъявляемым при этом к суду, является обязательное условие соблюдения в ходе судопроизводства состязательности и равноправия сторон (стороны обвинения и стороны защиты). Суд, не являясь ни одной из сторон, осуществляет от имени государства контроль, за соблюдением правил ведения судебного спора сторонами и по результатам этого спора, принимает решение по делу. </w:t>
      </w:r>
    </w:p>
    <w:p w:rsidR="009D4AA7" w:rsidRPr="004B3BDC" w:rsidRDefault="009D4AA7" w:rsidP="000261C5">
      <w:pPr>
        <w:spacing w:line="360" w:lineRule="auto"/>
        <w:ind w:firstLine="709"/>
        <w:jc w:val="both"/>
        <w:rPr>
          <w:noProof/>
          <w:color w:val="000000"/>
          <w:sz w:val="28"/>
        </w:rPr>
      </w:pPr>
      <w:r w:rsidRPr="004B3BDC">
        <w:rPr>
          <w:noProof/>
          <w:color w:val="000000"/>
          <w:sz w:val="28"/>
        </w:rPr>
        <w:t>Суд имеет право рассматривать уголовные дела по существу (по первой инстанции), проверять законность, обоснованность и справедливость не вступивших в законную силу решений суда первой инстанции, в том числе и приговоров, по жалобе стороны защиты, либо представлению стороны обвинения (кассационная инстанция), а также проверять соответствие требованиям уголовно-процессуального законодательства постановлений, определений, приговоров суда первой инстанции, вступивших в законную силу, либо определений кассационной инстанции, если решение суда первой инстанции ранее обжаловалось в порядке кассации.</w:t>
      </w:r>
    </w:p>
    <w:p w:rsidR="009D4AA7" w:rsidRPr="004B3BDC" w:rsidRDefault="009D4AA7" w:rsidP="000261C5">
      <w:pPr>
        <w:spacing w:line="360" w:lineRule="auto"/>
        <w:ind w:firstLine="709"/>
        <w:jc w:val="both"/>
        <w:rPr>
          <w:noProof/>
          <w:color w:val="000000"/>
          <w:sz w:val="28"/>
        </w:rPr>
      </w:pPr>
      <w:r w:rsidRPr="004B3BDC">
        <w:rPr>
          <w:noProof/>
          <w:color w:val="000000"/>
          <w:sz w:val="28"/>
        </w:rPr>
        <w:t>По действующему в настоящее время уголовно-процессуальному закону суду предоставлены права не только по принятию решений по существу дела и вынесению приговоров по результатам рассмотрения уголовного дела в судебном заседании, но и принятию решений в ходе предварительного расследования уголовного дела. Так, на досудебных стадиях только суд наделен правом: избрать меру пресечения в виде заключения под стражу или домашнего ареста; продлить срок содержания под стражей; принять решение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о производстве осмотра жилища при отсутствии согласия проживающих в нем лиц; о производстве обыска или выемки в жилище; о производстве личного обыска (кроме случая личного обыска подозреваемого, для производства которого решения суда не требуется);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разрешении на ее осмотр и выемку в учреждениях связи;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 о временном отстранении подозреваемого или обвиняемого от должности (ст. 114 УПК РФ); о контроле и записи телефонных и иных переговоров.</w:t>
      </w:r>
    </w:p>
    <w:p w:rsidR="009D4AA7" w:rsidRPr="004B3BDC" w:rsidRDefault="009D4AA7" w:rsidP="000261C5">
      <w:pPr>
        <w:spacing w:line="360" w:lineRule="auto"/>
        <w:ind w:firstLine="709"/>
        <w:jc w:val="both"/>
        <w:rPr>
          <w:noProof/>
          <w:color w:val="000000"/>
          <w:sz w:val="28"/>
        </w:rPr>
      </w:pPr>
      <w:r w:rsidRPr="004B3BDC">
        <w:rPr>
          <w:noProof/>
          <w:color w:val="000000"/>
          <w:sz w:val="28"/>
        </w:rPr>
        <w:t>Как видно из вышеперечисленных процессуальных действий и решений, на суд возложено разрешение вопросов наиболее жестко ограничивающих конституционные права и свободы личности, что говорит о роли суда, как самостоятельного органа государственной власти, что прямо предусмотрено в ст. 10 Конституции РФ.</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Кроме принятия решений на досудебных стадиях, суд также осуществляет контроль за действиями и решениями, принимаемыми в ходе расследования уголовного дела другими субъектами уголовного процесса. Например, в соответствии со ст. 125 УПК РФ, постановления дознавателя, следователя, прокурора об отказе в возбуждении уголовного дела, о прекращении уголовного дела, а равно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 суд по месту производства предварительного расследования. </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Таким образом, судебный контроль за соблюдением законности в ходе производства по уголовному делу, непрерывно осуществляется на протяжении всего уголовного судопроизводства. </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Уголовные дела по первой инстанции могут рассматриваться судьей единолично, либо судом коллегиально. В свою очередь единоличное рассмотрение уголовного дела может осуществляться мировым судьей, либо федеральным судьей суда общей юрисдикции. Коллегиальное рассмотрение происходит в составе коллегии из трех федеральных судей, либо федерального судьи и двенадцати присяжных заседателей (суд присяжных). Подсудность уголовных дел тому или иному суду определяется в ст. 31 Уголовно-процессуального кодекса. Согласно этой статьи мировому судье подсудны уголовные дела о преступлениях, за совершение которых максимальное наказание не превышает трех лет лишения свободы. Это дела частного обвинения, а также небольшой и средней тяжести. Судья федерального суда общей юрисдикции единолично рассматривает уголовные дела о всех преступлениях, за исключением уголовных дел, подсудных суду присяжных либо суду из трех федеральных судей. Коллегия из трех судей федерального суда общей юрисдикции - уголовные дела о тяжких и особо тяжких преступлениях при наличии ходатайства обвиняемого, заявленного до назначения судебного заседания. И, наконец, судья федерального суда общей юрисдикции и коллегия из двенадцати присяжных заседателей - по ходатайству обвиняемого – уголовные дела о преступлениях, указанных в ч. 3 ст. 31 УПК РФ. Это особо тяжкие преступления, за совершение которых законом предусмотрено лишение свободы сроком до двадцати лет либо пожизненное лишение свободы, либо смертная казнь. </w:t>
      </w:r>
    </w:p>
    <w:p w:rsidR="009D4AA7" w:rsidRPr="004B3BDC" w:rsidRDefault="009D4AA7" w:rsidP="000261C5">
      <w:pPr>
        <w:spacing w:line="360" w:lineRule="auto"/>
        <w:ind w:firstLine="709"/>
        <w:jc w:val="both"/>
        <w:rPr>
          <w:noProof/>
          <w:color w:val="000000"/>
          <w:sz w:val="28"/>
        </w:rPr>
      </w:pPr>
      <w:r w:rsidRPr="004B3BDC">
        <w:rPr>
          <w:noProof/>
          <w:color w:val="000000"/>
          <w:sz w:val="28"/>
        </w:rPr>
        <w:t>Особо необходимо отметить, что уголовное дело, которое альтернативно подсудно суду в составе федерального судьи либо коллегии из трех федеральных судей, рассматривается коллегией из трех федеральных судей только при наличии об этом ходатайства обвиняемого, заявленного по окончанию предварительного расследования и до назначения судебного заседания, если такое ходатайство отсутствует, уголовное дело рассматривает федеральный судья единолично. Аналогично решается вопрос о составе суда при возможности рассмотрения уголовного дела коллегией из трех федеральных судей, либо судом присяжных. Для рассмотрения уголовного дела судом присяжных необходимо ходатайство об этом обвиняемого, при отсутствии такого ходатайства уголовное дело рассматривает коллегия из трех федеральных судей.</w:t>
      </w:r>
    </w:p>
    <w:p w:rsidR="009D4AA7" w:rsidRPr="004B3BDC" w:rsidRDefault="009D4AA7" w:rsidP="000261C5">
      <w:pPr>
        <w:spacing w:line="360" w:lineRule="auto"/>
        <w:ind w:firstLine="709"/>
        <w:jc w:val="both"/>
        <w:rPr>
          <w:noProof/>
          <w:color w:val="000000"/>
          <w:sz w:val="28"/>
        </w:rPr>
      </w:pPr>
      <w:r w:rsidRPr="004B3BDC">
        <w:rPr>
          <w:noProof/>
          <w:color w:val="000000"/>
          <w:sz w:val="28"/>
        </w:rPr>
        <w:t>Из всего вышесказанного можно сделать вывод о том, что суд занимает главенствующее положение среди субъектов уголовно-процессуальной деятельности, самостоятельно принимает решения по существу уголовного дела и, реализуя полномочия, предоставленные ему как органу государственной власти, осуществляет постоянный контроль за остальными субъектами уголовно-процессуальной деятельности (органом дознания, следователем, прокурором), целью которого является исключение возможности нарушения законности при производстве по уголовному делу.</w:t>
      </w:r>
    </w:p>
    <w:p w:rsidR="009D4AA7" w:rsidRPr="004B3BDC" w:rsidRDefault="009D4AA7" w:rsidP="000261C5">
      <w:pPr>
        <w:spacing w:line="360" w:lineRule="auto"/>
        <w:ind w:firstLine="709"/>
        <w:jc w:val="both"/>
        <w:rPr>
          <w:noProof/>
          <w:color w:val="000000"/>
          <w:sz w:val="28"/>
        </w:rPr>
      </w:pPr>
    </w:p>
    <w:p w:rsidR="009D4AA7" w:rsidRPr="004B3BDC" w:rsidRDefault="009D4AA7" w:rsidP="000261C5">
      <w:pPr>
        <w:spacing w:line="360" w:lineRule="auto"/>
        <w:ind w:firstLine="709"/>
        <w:jc w:val="both"/>
        <w:rPr>
          <w:noProof/>
          <w:color w:val="000000"/>
          <w:sz w:val="28"/>
        </w:rPr>
      </w:pPr>
      <w:r w:rsidRPr="004B3BDC">
        <w:rPr>
          <w:noProof/>
          <w:color w:val="000000"/>
          <w:sz w:val="28"/>
        </w:rPr>
        <w:t>2. Участники уголовного судопроизводства со стороны обвинения</w:t>
      </w:r>
      <w:r w:rsidR="000261C5" w:rsidRPr="004B3BDC">
        <w:rPr>
          <w:noProof/>
          <w:color w:val="000000"/>
          <w:sz w:val="28"/>
        </w:rPr>
        <w:t xml:space="preserve"> </w:t>
      </w:r>
    </w:p>
    <w:p w:rsidR="000261C5" w:rsidRPr="004B3BDC" w:rsidRDefault="000261C5" w:rsidP="000261C5">
      <w:pPr>
        <w:spacing w:line="360" w:lineRule="auto"/>
        <w:ind w:firstLine="709"/>
        <w:jc w:val="both"/>
        <w:rPr>
          <w:noProof/>
          <w:color w:val="000000"/>
          <w:sz w:val="28"/>
        </w:rPr>
      </w:pP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В группу, представляющую сторону обвинения, входят государственные органы и должностные лица, осуществляющие от имени государства уголовное преследование по делам частно-публичного и публичного обвинения, а также поддерживающие обвинение в суде, а также частные лица, поддерживающие в суде обвинение по делам частного обвинения. </w:t>
      </w:r>
    </w:p>
    <w:p w:rsidR="009D4AA7" w:rsidRPr="004B3BDC" w:rsidRDefault="009D4AA7" w:rsidP="000261C5">
      <w:pPr>
        <w:spacing w:line="360" w:lineRule="auto"/>
        <w:ind w:firstLine="709"/>
        <w:jc w:val="both"/>
        <w:rPr>
          <w:noProof/>
          <w:color w:val="000000"/>
          <w:sz w:val="28"/>
        </w:rPr>
      </w:pPr>
      <w:r w:rsidRPr="004B3BDC">
        <w:rPr>
          <w:noProof/>
          <w:color w:val="000000"/>
          <w:sz w:val="28"/>
        </w:rPr>
        <w:t>В соответствии с ч. 2 ст. 1 Федерального Закона Российской Федерации "О прокуратуре Российской Федерации" от 17 ноября 1995г., органы прокуратуры осуществляют 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за соответствием законам издаваемых ими правовых актов; осуществляют 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надзор за исполнением законов органами, осуществляющими оперативно-розыскную деятельность, дознание и предварительное следствие; надзор за исполнением законов судебными приставами;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осуществляют уголовное преследование в соответствии с полномочиями, установленными уголовно-процессуальным законодательством Российской Федерации; координацию деятельности правоохранительных органов по борьбе с преступностью. Кроме этого, прокуроры в соответствии с процессуальным законодательством Российской Федерации участвуют в рассмотрении уголовных дел судами, опротестовывают противоречащие закону приговоры, определения и постановления судов.</w:t>
      </w:r>
    </w:p>
    <w:p w:rsidR="009D4AA7" w:rsidRPr="004B3BDC" w:rsidRDefault="009D4AA7" w:rsidP="000261C5">
      <w:pPr>
        <w:spacing w:line="360" w:lineRule="auto"/>
        <w:ind w:firstLine="709"/>
        <w:jc w:val="both"/>
        <w:rPr>
          <w:noProof/>
          <w:color w:val="000000"/>
          <w:sz w:val="28"/>
        </w:rPr>
      </w:pPr>
      <w:r w:rsidRPr="004B3BDC">
        <w:rPr>
          <w:noProof/>
          <w:color w:val="000000"/>
          <w:sz w:val="28"/>
        </w:rPr>
        <w:t>Прокурор – должностное лицо, уполномоченное в пределах компетенции, установленной Уголовно-процессуальным законом, осуществлять от имени государства уголовное преследование в ходе уголовного судопроизводства, а также поддерживать обвинение в суде. В соответствии с п. 55 ст. 5 УПК РФ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Прокурор – это объединяющее наименование различных работников, занимающих должности прокуроров, заместителей прокуроров, начальников управлений и отделов прокуратуры, прокуроров отдела, старших помощников прокурора, выполняющих функции обвинения и разрешения дела. Прокурорский надзор осуществляется непрерывно на стадиях дознания и предварительного следствия. </w:t>
      </w:r>
    </w:p>
    <w:p w:rsidR="009D4AA7" w:rsidRPr="004B3BDC" w:rsidRDefault="009D4AA7" w:rsidP="000261C5">
      <w:pPr>
        <w:spacing w:line="360" w:lineRule="auto"/>
        <w:ind w:firstLine="709"/>
        <w:jc w:val="both"/>
        <w:rPr>
          <w:noProof/>
          <w:color w:val="000000"/>
          <w:sz w:val="28"/>
        </w:rPr>
      </w:pPr>
      <w:r w:rsidRPr="004B3BDC">
        <w:rPr>
          <w:noProof/>
          <w:color w:val="000000"/>
          <w:sz w:val="28"/>
        </w:rPr>
        <w:t>В ходе досудебного производства по уголовному делу прокурор является ключевой фигурой уголовного процесса, он уполномочен: проверять исполнение требований федерального закона при приеме, регистрации и разрешении сообщений о преступлениях; возбуждать уголовное дело, поручать его расследование дознавателю, следователю, нижестоящему прокурору либо принимать его к своему производству; участвовать в производстве предварительного расследования и в необходимых случаях лично производить отдельные следственные действия; давать согласие дознавателю, следователю на возбуждение уголовного дела; давать согласие дознавателю, следователю на возбуждение перед судом ходатайства об избрании меры пресечения или о производстве иного процессуального действия, которое допускается на основании судебного решения; разрешать отводы, заявленные нижестоящему прокурору, следователю, дознавателю, а также их самоотводы; отстранять дознавателя, следователя от дальнейшего ведения следствия, если ими допущено нарушение норм УПК при производстве предварительного расследования; изымать любое уголовное дело у органа дознания и передавать следователю, передавать уголовное дело от одного следователя другому с обязательным указанием оснований такой передачи; передавать уголовное дело от одного органа предварительного следствия другому с соблюдением правил подследственности; отменять незаконные или необоснованные постановления нижестоящего прокурора, следователя, дознавателя; поручать органу дознания проведение следственных действий, а также давать указания о проведении оперативно-розыскных мероприятий; продлевать срок предварительного расследования; утверждать постановление дознавателя, следователя о прекращении производства по уголовному делу; утверждать обвинительное заключение или обвинительный акт и направлять уголовное дело в суд; возвращать уголовное дело дознавателю, следователю со своими указаниями о производстве дополнительного расследования; приостанавливать или прекращать производство по уголовному делу (ст. 37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В судебных стадиях, роль прокурора не менее важна, чем в досудебных, т.к. в судебном заседании по рассмотрению уголовных дел частно-публичного и публичного обвинения на нем лежит обязанность от имени государства поддерживать обвинение (ст. 15 УПК РФ). Прокурор не только представляет в судебном заседании доказательства обвинения, но также активно участвует в исследовании доказательств, представленных стороной защиты, выражает о них свое мнение, а также излагает свое мнение по любым правовым вопросам, возникающим в ходе рассмотрения уголовного дела.</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Наиболее существенным моментом полномочий прокурора при рассмотрении уголовного дела судом первой инстанции является то, что в случае, если прокурор в ходе судебного заседания придет к выводу о том, что представленные им доказательства не подтверждают предъявленного подсудимому обвинения, либо они опровергаются доказательствами, представленными стороной защиты, прокурор, по смыслу ч.7 ст. 246 УПК РФ в обязательном порядке отказывается от поддержания обвинения, излагая, при этом, суду мотивы отказа. Такой отказ, который может быть полным или частичным, влечет за собой прекращение (полное или частичное, соответственно) уголовного преследования либо уголовного дела. </w:t>
      </w:r>
    </w:p>
    <w:p w:rsidR="009D4AA7" w:rsidRPr="004B3BDC" w:rsidRDefault="009D4AA7" w:rsidP="000261C5">
      <w:pPr>
        <w:spacing w:line="360" w:lineRule="auto"/>
        <w:ind w:firstLine="709"/>
        <w:jc w:val="both"/>
        <w:rPr>
          <w:noProof/>
          <w:color w:val="000000"/>
          <w:sz w:val="28"/>
        </w:rPr>
      </w:pPr>
      <w:r w:rsidRPr="004B3BDC">
        <w:rPr>
          <w:noProof/>
          <w:color w:val="000000"/>
          <w:sz w:val="28"/>
        </w:rPr>
        <w:t>Следователь – должностное лицо органов прокуратуры, органов внутренних дел, ФСБ, по контролю за оборотом наркотических средств и психотропных веществ, уполномоченное в пределах компетенции, установленной уголовно-процессуальным законом осуществлять предварительное следствие по уголовному делу.</w:t>
      </w:r>
    </w:p>
    <w:p w:rsidR="009D4AA7" w:rsidRPr="004B3BDC" w:rsidRDefault="009D4AA7" w:rsidP="000261C5">
      <w:pPr>
        <w:spacing w:line="360" w:lineRule="auto"/>
        <w:ind w:firstLine="709"/>
        <w:jc w:val="both"/>
        <w:rPr>
          <w:noProof/>
          <w:color w:val="000000"/>
          <w:sz w:val="28"/>
        </w:rPr>
      </w:pPr>
      <w:r w:rsidRPr="004B3BDC">
        <w:rPr>
          <w:noProof/>
          <w:color w:val="000000"/>
          <w:sz w:val="28"/>
        </w:rPr>
        <w:t>Как и прокурор, следователь является представителем стороны обвинения, непосредственно осуществляющим уголовное преследование по уголовным делам. В отличие от прокурора, он не может поддерживать обвинение в суде, кроме того, ограничен в полномочиях, связанных с производством следственных и иных процессуальных действий, наиболее существенно затрагивающих права и свободы гражданина, в том числе подозреваемого и обвиняемого.</w:t>
      </w:r>
    </w:p>
    <w:p w:rsidR="009D4AA7" w:rsidRPr="004B3BDC" w:rsidRDefault="009D4AA7" w:rsidP="000261C5">
      <w:pPr>
        <w:spacing w:line="360" w:lineRule="auto"/>
        <w:ind w:firstLine="709"/>
        <w:jc w:val="both"/>
        <w:rPr>
          <w:noProof/>
          <w:color w:val="000000"/>
          <w:sz w:val="28"/>
        </w:rPr>
      </w:pPr>
      <w:r w:rsidRPr="004B3BDC">
        <w:rPr>
          <w:noProof/>
          <w:color w:val="000000"/>
          <w:sz w:val="28"/>
        </w:rPr>
        <w:t>При осуществлении предварительного следствия по уголовному делу следователь уполномочен: с согласия прокурора возбуждать уголовное дело; принимать уголовное дело к своему производству или направлять его другому следователю или дознавателю в соответствии с правилами о подследственности (ст. 151 УПК РФ);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требуется получение судебного решения и согласие прокурора; давать органу дознания обязательные для исполнения письменные поручения о проведении оперативно-розыскных мероприятий, о производстве отдельных следственных действий, об исполнении постановлений о задержании, приводе, аресте, производстве иных процессуальных действий, а также получать содействие при их осуществлении.</w:t>
      </w:r>
    </w:p>
    <w:p w:rsidR="009D4AA7" w:rsidRPr="004B3BDC" w:rsidRDefault="009D4AA7" w:rsidP="000261C5">
      <w:pPr>
        <w:spacing w:line="360" w:lineRule="auto"/>
        <w:ind w:firstLine="709"/>
        <w:jc w:val="both"/>
        <w:rPr>
          <w:noProof/>
          <w:color w:val="000000"/>
          <w:sz w:val="28"/>
        </w:rPr>
      </w:pPr>
      <w:r w:rsidRPr="004B3BDC">
        <w:rPr>
          <w:noProof/>
          <w:color w:val="000000"/>
          <w:sz w:val="28"/>
        </w:rPr>
        <w:t>Как уже говорилось, следователь лицо процессуально независимое, самостоятельно направляющее ход расследования по уголовному делу.</w:t>
      </w:r>
    </w:p>
    <w:p w:rsidR="009D4AA7" w:rsidRPr="004B3BDC" w:rsidRDefault="009D4AA7" w:rsidP="000261C5">
      <w:pPr>
        <w:spacing w:line="360" w:lineRule="auto"/>
        <w:ind w:firstLine="709"/>
        <w:jc w:val="both"/>
        <w:rPr>
          <w:noProof/>
          <w:color w:val="000000"/>
          <w:sz w:val="28"/>
        </w:rPr>
      </w:pPr>
      <w:r w:rsidRPr="004B3BDC">
        <w:rPr>
          <w:noProof/>
          <w:color w:val="000000"/>
          <w:sz w:val="28"/>
        </w:rPr>
        <w:t>В случае несогласия (схема 9) со следующими решениями или указаниями прокурора о привлечении лица в качестве обвиняемого; квалификации преступления; объеме обвинения; избрании меры пресечения либо об отмене или изменении меры пресечения, избранной следователем в отношении обвиняемого; отказе в даче согласия на возбуждение перед судом ходатайства об избрании меры пресечения или о производстве иных процессуальных действий; направлении уголовного дела в суд или его прекращении; отводе следователя или отстранении его от дальнейшего ведения следствия; о передаче уголовного дела другому следователю, следователь вправе представить уголовное дело вышестоящему прокурору с письменным изложением своих возражений.</w:t>
      </w:r>
    </w:p>
    <w:p w:rsidR="009D4AA7" w:rsidRPr="004B3BDC" w:rsidRDefault="009D4AA7" w:rsidP="000261C5">
      <w:pPr>
        <w:spacing w:line="360" w:lineRule="auto"/>
        <w:ind w:firstLine="709"/>
        <w:jc w:val="both"/>
        <w:rPr>
          <w:noProof/>
          <w:color w:val="000000"/>
          <w:sz w:val="28"/>
        </w:rPr>
      </w:pPr>
      <w:r w:rsidRPr="004B3BDC">
        <w:rPr>
          <w:noProof/>
          <w:color w:val="000000"/>
          <w:sz w:val="28"/>
        </w:rPr>
        <w:t>В случае необходимости прокурор отменяет указание нижестоящего прокурора или поручает производство предварительного следствия по этому делу другому следователю.</w:t>
      </w:r>
    </w:p>
    <w:p w:rsidR="009D4AA7" w:rsidRPr="004B3BDC" w:rsidRDefault="009D4AA7" w:rsidP="000261C5">
      <w:pPr>
        <w:spacing w:line="360" w:lineRule="auto"/>
        <w:ind w:firstLine="709"/>
        <w:jc w:val="both"/>
        <w:rPr>
          <w:noProof/>
          <w:color w:val="000000"/>
          <w:sz w:val="28"/>
        </w:rPr>
      </w:pPr>
      <w:r w:rsidRPr="004B3BDC">
        <w:rPr>
          <w:noProof/>
          <w:color w:val="000000"/>
          <w:sz w:val="28"/>
        </w:rPr>
        <w:t>Начальник следственного отдела выполняет те же функции, что и следователь, но дополненные руководством и организацией деятельности следственных подразделений (ст. 39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Кроме полномочий следователя, начальник следственного отдела также имеет право: поручать производство следствия следователю либо нескольким следователям; отменять необоснованные постановления следователя о приостановлении предварительного следствия; вносить прокурору ходатайство об отмене иных незаконных или необоснованных постановлений следователя.</w:t>
      </w:r>
    </w:p>
    <w:p w:rsidR="009D4AA7" w:rsidRPr="004B3BDC" w:rsidRDefault="009D4AA7" w:rsidP="000261C5">
      <w:pPr>
        <w:spacing w:line="360" w:lineRule="auto"/>
        <w:ind w:firstLine="709"/>
        <w:jc w:val="both"/>
        <w:rPr>
          <w:noProof/>
          <w:color w:val="000000"/>
          <w:sz w:val="28"/>
        </w:rPr>
      </w:pPr>
      <w:r w:rsidRPr="004B3BDC">
        <w:rPr>
          <w:noProof/>
          <w:color w:val="000000"/>
          <w:sz w:val="28"/>
        </w:rPr>
        <w:t>Начальник следственного отдела вправе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соответственно ст. 38 и 163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При осуществлении полномочий начальник следственного отдела вправе: проверять материалы уголовного дела; давать следователю указания о направлении расследования, производстве отдельных следственных действий, привлечении в качестве обвиняемого, избрании в отношении подозреваемого, обвиняемого меры пресечения, квалификации преступления и объеме обвинения.</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Указания начальника следственного отдела по уголовному делу даются в письменном виде и обязательны для исполнения следователем. Но если следователь с этими указаниями не согласен, то он, как лицо процессуально самостоятельное, может их обжаловать прокурору. Обжалование указаний не приостанавливает их исполнения, за исключением случаев, когда указания касаются избрания меры пресечения, а также проведения следственных действий, которые допускаются только по судебному решению. При этом следователь вправе представить прокурору и суду письменные возражения на указания начальника следственного отдела. </w:t>
      </w:r>
    </w:p>
    <w:p w:rsidR="009D4AA7" w:rsidRPr="004B3BDC" w:rsidRDefault="009D4AA7" w:rsidP="000261C5">
      <w:pPr>
        <w:spacing w:line="360" w:lineRule="auto"/>
        <w:ind w:firstLine="709"/>
        <w:jc w:val="both"/>
        <w:rPr>
          <w:noProof/>
          <w:color w:val="000000"/>
          <w:sz w:val="28"/>
        </w:rPr>
      </w:pPr>
      <w:r w:rsidRPr="004B3BDC">
        <w:rPr>
          <w:noProof/>
          <w:color w:val="000000"/>
          <w:sz w:val="28"/>
        </w:rPr>
        <w:t>Орган дознания – государственный орган, выполняющий определенные административные, распорядительные или хозяйственные функции, которому законом предоставлено право возбуждать уголовные дела и осуществлять предварительное расследование в форме дознания. К ним относятся:</w:t>
      </w:r>
    </w:p>
    <w:p w:rsidR="009D4AA7" w:rsidRPr="004B3BDC" w:rsidRDefault="009D4AA7" w:rsidP="000261C5">
      <w:pPr>
        <w:spacing w:line="360" w:lineRule="auto"/>
        <w:ind w:firstLine="709"/>
        <w:jc w:val="both"/>
        <w:rPr>
          <w:noProof/>
          <w:color w:val="000000"/>
          <w:sz w:val="28"/>
        </w:rPr>
      </w:pPr>
      <w:r w:rsidRPr="004B3BDC">
        <w:rPr>
          <w:noProof/>
          <w:color w:val="000000"/>
          <w:sz w:val="28"/>
        </w:rPr>
        <w:t>1) органы внутренних дел РФ, а также иные органы исполнительной власти, наделенные полномочиями по осуществлению оперативно – розыскной деятельности;</w:t>
      </w:r>
    </w:p>
    <w:p w:rsidR="009D4AA7" w:rsidRPr="004B3BDC" w:rsidRDefault="009D4AA7" w:rsidP="000261C5">
      <w:pPr>
        <w:spacing w:line="360" w:lineRule="auto"/>
        <w:ind w:firstLine="709"/>
        <w:jc w:val="both"/>
        <w:rPr>
          <w:noProof/>
          <w:color w:val="000000"/>
          <w:sz w:val="28"/>
        </w:rPr>
      </w:pPr>
      <w:r w:rsidRPr="004B3BDC">
        <w:rPr>
          <w:noProof/>
          <w:color w:val="000000"/>
          <w:sz w:val="28"/>
        </w:rPr>
        <w:t>2) главный судебный пристав РФ, главный военный судебный пристав, главный судебный пристав субъекта РФ, их заместители, старший судебный пристав, старший военный судебный пристав, а также старшие судебные приставы Конституционного суда РФ, Верховного суда РФ, Высшего Арбитражного суда РФ;</w:t>
      </w:r>
    </w:p>
    <w:p w:rsidR="009D4AA7" w:rsidRPr="004B3BDC" w:rsidRDefault="009D4AA7" w:rsidP="000261C5">
      <w:pPr>
        <w:spacing w:line="360" w:lineRule="auto"/>
        <w:ind w:firstLine="709"/>
        <w:jc w:val="both"/>
        <w:rPr>
          <w:noProof/>
          <w:color w:val="000000"/>
          <w:sz w:val="28"/>
        </w:rPr>
      </w:pPr>
      <w:r w:rsidRPr="004B3BDC">
        <w:rPr>
          <w:noProof/>
          <w:color w:val="000000"/>
          <w:sz w:val="28"/>
        </w:rPr>
        <w:t>3) командиры воинских частей, соединений, начальники военных учреждений или гарнизонов;</w:t>
      </w:r>
    </w:p>
    <w:p w:rsidR="009D4AA7" w:rsidRPr="004B3BDC" w:rsidRDefault="009D4AA7" w:rsidP="000261C5">
      <w:pPr>
        <w:spacing w:line="360" w:lineRule="auto"/>
        <w:ind w:firstLine="709"/>
        <w:jc w:val="both"/>
        <w:rPr>
          <w:noProof/>
          <w:color w:val="000000"/>
          <w:sz w:val="28"/>
        </w:rPr>
      </w:pPr>
      <w:r w:rsidRPr="004B3BDC">
        <w:rPr>
          <w:noProof/>
          <w:color w:val="000000"/>
          <w:sz w:val="28"/>
        </w:rPr>
        <w:t>4) органы Государственной противопожарной службы.</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На перечисленные органы возлагается обязанность производства предварительного расследования в форме дознания по уголовным делам, по которым производство предварительного следствия необязательно (глава 32 УПК РФ). Если производство предварительного следствия по делу необходимо, то органы дознания по такой категории дел выполняют неотложные следственные действия (т.е. такие следственные действия, производство которых обеспечит сохранение следов преступления, их изъятие и закрепление в предусмотренной уголовно-процессуальным законом форме), после чего передают уголовное дело для дальнейшего расследования следователю. </w:t>
      </w:r>
    </w:p>
    <w:p w:rsidR="009D4AA7" w:rsidRPr="004B3BDC" w:rsidRDefault="009D4AA7" w:rsidP="000261C5">
      <w:pPr>
        <w:spacing w:line="360" w:lineRule="auto"/>
        <w:ind w:firstLine="709"/>
        <w:jc w:val="both"/>
        <w:rPr>
          <w:noProof/>
          <w:color w:val="000000"/>
          <w:sz w:val="28"/>
        </w:rPr>
      </w:pPr>
      <w:r w:rsidRPr="004B3BDC">
        <w:rPr>
          <w:noProof/>
          <w:color w:val="000000"/>
          <w:sz w:val="28"/>
        </w:rPr>
        <w:t>Кроме того, в экстренных случаях, правом возбуждения уголовного дела и производства неотложных следственных действий обладают:</w:t>
      </w:r>
    </w:p>
    <w:p w:rsidR="009D4AA7" w:rsidRPr="004B3BDC" w:rsidRDefault="009D4AA7" w:rsidP="000261C5">
      <w:pPr>
        <w:spacing w:line="360" w:lineRule="auto"/>
        <w:ind w:firstLine="709"/>
        <w:jc w:val="both"/>
        <w:rPr>
          <w:noProof/>
          <w:color w:val="000000"/>
          <w:sz w:val="28"/>
        </w:rPr>
      </w:pPr>
      <w:r w:rsidRPr="004B3BDC">
        <w:rPr>
          <w:noProof/>
          <w:color w:val="000000"/>
          <w:sz w:val="28"/>
        </w:rPr>
        <w:t>1) капитаны морских и речных судов, находящихся в дальнем плавании, - по уголовным делам о преступлениях, совершенных на данных судах;</w:t>
      </w:r>
    </w:p>
    <w:p w:rsidR="009D4AA7" w:rsidRPr="004B3BDC" w:rsidRDefault="009D4AA7" w:rsidP="000261C5">
      <w:pPr>
        <w:spacing w:line="360" w:lineRule="auto"/>
        <w:ind w:firstLine="709"/>
        <w:jc w:val="both"/>
        <w:rPr>
          <w:noProof/>
          <w:color w:val="000000"/>
          <w:sz w:val="28"/>
        </w:rPr>
      </w:pPr>
      <w:r w:rsidRPr="004B3BDC">
        <w:rPr>
          <w:noProof/>
          <w:color w:val="000000"/>
          <w:sz w:val="28"/>
        </w:rPr>
        <w:t>2) руководители геологоразведочных партий и зимовок, по уголовным делам о преступлениях, совершенных по месту нахождения данных партий и зимовок;</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3) главы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 </w:t>
      </w:r>
    </w:p>
    <w:p w:rsidR="009D4AA7" w:rsidRPr="004B3BDC" w:rsidRDefault="009D4AA7" w:rsidP="000261C5">
      <w:pPr>
        <w:spacing w:line="360" w:lineRule="auto"/>
        <w:ind w:firstLine="709"/>
        <w:jc w:val="both"/>
        <w:rPr>
          <w:noProof/>
          <w:color w:val="000000"/>
          <w:sz w:val="28"/>
        </w:rPr>
      </w:pPr>
      <w:r w:rsidRPr="004B3BDC">
        <w:rPr>
          <w:noProof/>
          <w:color w:val="000000"/>
          <w:sz w:val="28"/>
        </w:rPr>
        <w:t>В случае возбуждения уголовного дела перечисленными органами прокурор незамедлительно уведомляется о начатом расследовании. В связи с удаленностью месторасположения уведомление направляется с помощью средств связи. В данном случае постановление о возбуждении уголовного дела и материалы передаются прокурору незамедлительно при появлении для этого реальной возможности.</w:t>
      </w:r>
    </w:p>
    <w:p w:rsidR="009D4AA7" w:rsidRPr="004B3BDC" w:rsidRDefault="009D4AA7" w:rsidP="000261C5">
      <w:pPr>
        <w:spacing w:line="360" w:lineRule="auto"/>
        <w:ind w:firstLine="709"/>
        <w:jc w:val="both"/>
        <w:rPr>
          <w:noProof/>
          <w:color w:val="000000"/>
          <w:sz w:val="28"/>
        </w:rPr>
      </w:pPr>
      <w:r w:rsidRPr="004B3BDC">
        <w:rPr>
          <w:noProof/>
          <w:color w:val="000000"/>
          <w:sz w:val="28"/>
        </w:rPr>
        <w:t>Дознаватель – лицо, производящее дознание, т.е. должностное лицо, уполномоченное органом дознания для производства дознания по конкретному уголовному делу (ст. 41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В полномочия дознавателя входит право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уголовно-процессуальным законом на это требуются согласие начальника органа дознания, санкция прокурора и (или) судебное решение.</w:t>
      </w:r>
    </w:p>
    <w:p w:rsidR="009D4AA7" w:rsidRPr="004B3BDC" w:rsidRDefault="009D4AA7" w:rsidP="000261C5">
      <w:pPr>
        <w:spacing w:line="360" w:lineRule="auto"/>
        <w:ind w:firstLine="709"/>
        <w:jc w:val="both"/>
        <w:rPr>
          <w:noProof/>
          <w:color w:val="000000"/>
          <w:sz w:val="28"/>
        </w:rPr>
      </w:pPr>
      <w:r w:rsidRPr="004B3BDC">
        <w:rPr>
          <w:noProof/>
          <w:color w:val="000000"/>
          <w:sz w:val="28"/>
        </w:rPr>
        <w:t>Прокурор и начальник органа дознания осуществляют контроль за ходом предварительного расследования, проводимого дознавателем, и в связи с осуществлением своих полномочий, в пределах компетенции, они могут давать указания дознавателю, связанные с ходом расследования, проведением отдельных следственных действий и т.д. Указания прокурора и начальника органа дознания, данные в соответствии с уголовно-процессуальным кодексом, обязательны для дознавателя. При этом дознаватель вправе обжаловать указания начальника органа дознания прокурору, а указания прокурора - вышестоящему прокурору. Обжалование данных указаний не приостанавливает их исполнения.</w:t>
      </w:r>
    </w:p>
    <w:p w:rsidR="009D4AA7" w:rsidRPr="004B3BDC" w:rsidRDefault="009D4AA7" w:rsidP="000261C5">
      <w:pPr>
        <w:spacing w:line="360" w:lineRule="auto"/>
        <w:ind w:firstLine="709"/>
        <w:jc w:val="both"/>
        <w:rPr>
          <w:noProof/>
          <w:color w:val="000000"/>
          <w:sz w:val="28"/>
        </w:rPr>
      </w:pPr>
      <w:r w:rsidRPr="004B3BDC">
        <w:rPr>
          <w:noProof/>
          <w:color w:val="000000"/>
          <w:sz w:val="28"/>
        </w:rPr>
        <w:t>Обстоятельства, исключающие участие в производстве по уголовному делу судьи, прокурора, следователя и дознавателя изложены в ст. 61 УПК РФ, которая предусматривает, что эти лица не могут участвовать в судопроизводстве по конкретному уголовному делу, если кто-то из них: является потерпевшим, гражданским истцом, гражданским ответчиком, свидетелем по данному уголовному делу; участвовал в качестве присяжного заседателя, эксперта, специалиста, переводчика, понятого, дознавателя, следователя, прокурора,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в данном уголовном деле; является родственником любого из участников производства по уголовному делу.</w:t>
      </w:r>
    </w:p>
    <w:p w:rsidR="009D4AA7" w:rsidRPr="004B3BDC" w:rsidRDefault="009D4AA7" w:rsidP="000261C5">
      <w:pPr>
        <w:spacing w:line="360" w:lineRule="auto"/>
        <w:ind w:firstLine="709"/>
        <w:jc w:val="both"/>
        <w:rPr>
          <w:noProof/>
          <w:color w:val="000000"/>
          <w:sz w:val="28"/>
        </w:rPr>
      </w:pPr>
      <w:r w:rsidRPr="004B3BDC">
        <w:rPr>
          <w:noProof/>
          <w:color w:val="000000"/>
          <w:sz w:val="28"/>
        </w:rPr>
        <w:t>Вышеуказанные лица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уголовного дела.</w:t>
      </w:r>
    </w:p>
    <w:p w:rsidR="009D4AA7" w:rsidRPr="004B3BDC" w:rsidRDefault="009D4AA7" w:rsidP="000261C5">
      <w:pPr>
        <w:spacing w:line="360" w:lineRule="auto"/>
        <w:ind w:firstLine="709"/>
        <w:jc w:val="both"/>
        <w:rPr>
          <w:noProof/>
          <w:color w:val="000000"/>
          <w:sz w:val="28"/>
        </w:rPr>
      </w:pPr>
      <w:r w:rsidRPr="004B3BDC">
        <w:rPr>
          <w:noProof/>
          <w:color w:val="000000"/>
          <w:sz w:val="28"/>
        </w:rPr>
        <w:t>Кроме того, имеется ряд ограничений возможности участия в рассмотрении уголовного дела, касающихся непосредственно судей, так, например, судья, принимавший участие в рассмотрении уголовного дела в суде первой инстанции, не может участвовать в рассмотрении данного уголовного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постановления о прекращении уголовного дела; судья,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вынесенного с его участием; и, наконец, судья, принимавший участие в рассмотрении уголовного дела в порядке надзора, не может участвовать в рассмотрении того же уголовного дела в суде первой или второй инстанции.</w:t>
      </w:r>
    </w:p>
    <w:p w:rsidR="009D4AA7" w:rsidRPr="004B3BDC" w:rsidRDefault="009D4AA7" w:rsidP="000261C5">
      <w:pPr>
        <w:spacing w:line="360" w:lineRule="auto"/>
        <w:ind w:firstLine="709"/>
        <w:jc w:val="both"/>
        <w:rPr>
          <w:noProof/>
          <w:color w:val="000000"/>
          <w:sz w:val="28"/>
        </w:rPr>
      </w:pPr>
      <w:r w:rsidRPr="004B3BDC">
        <w:rPr>
          <w:noProof/>
          <w:color w:val="000000"/>
          <w:sz w:val="28"/>
        </w:rPr>
        <w:t>При наличии одного из вышеуказанных обстоятельств судья, прокурор, следователь, дознаватель,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 Если эти лица самостоятельно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государственным обвинителем, потерпевшим, гражданским истцом, гражданским ответчиком или их представителями.</w:t>
      </w:r>
    </w:p>
    <w:p w:rsidR="009D4AA7" w:rsidRPr="004B3BDC" w:rsidRDefault="009D4AA7" w:rsidP="000261C5">
      <w:pPr>
        <w:spacing w:line="360" w:lineRule="auto"/>
        <w:ind w:firstLine="709"/>
        <w:jc w:val="both"/>
        <w:rPr>
          <w:noProof/>
          <w:color w:val="000000"/>
          <w:sz w:val="28"/>
        </w:rPr>
      </w:pPr>
      <w:r w:rsidRPr="004B3BDC">
        <w:rPr>
          <w:noProof/>
          <w:color w:val="000000"/>
          <w:sz w:val="28"/>
        </w:rPr>
        <w:t>Потерпевший -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что оформляется постановлением дознавателя, следователя, прокурора и суда.</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О признании лица потерпевшим, дознаватель, следователь, прокурор и судья выносят мотивированное постановление, а суд – определение. С момента вынесения такого постановления (определения) лицо приобретает статус потерпевшего, а также соответствующий круг прав и обязанностей. </w:t>
      </w:r>
    </w:p>
    <w:p w:rsidR="009D4AA7" w:rsidRPr="004B3BDC" w:rsidRDefault="009D4AA7" w:rsidP="000261C5">
      <w:pPr>
        <w:spacing w:line="360" w:lineRule="auto"/>
        <w:ind w:firstLine="709"/>
        <w:jc w:val="both"/>
        <w:rPr>
          <w:noProof/>
          <w:color w:val="000000"/>
          <w:sz w:val="28"/>
        </w:rPr>
      </w:pPr>
      <w:r w:rsidRPr="004B3BDC">
        <w:rPr>
          <w:noProof/>
          <w:color w:val="000000"/>
          <w:sz w:val="28"/>
        </w:rPr>
        <w:t>Потерпевший имеет право:</w:t>
      </w:r>
    </w:p>
    <w:p w:rsidR="009D4AA7" w:rsidRPr="004B3BDC" w:rsidRDefault="009D4AA7" w:rsidP="000261C5">
      <w:pPr>
        <w:spacing w:line="360" w:lineRule="auto"/>
        <w:ind w:firstLine="709"/>
        <w:jc w:val="both"/>
        <w:rPr>
          <w:noProof/>
          <w:color w:val="000000"/>
          <w:sz w:val="28"/>
        </w:rPr>
      </w:pPr>
      <w:r w:rsidRPr="004B3BDC">
        <w:rPr>
          <w:noProof/>
          <w:color w:val="000000"/>
          <w:sz w:val="28"/>
        </w:rPr>
        <w:t>1) знать о предъявленном обвиняемому обвинении;</w:t>
      </w:r>
    </w:p>
    <w:p w:rsidR="009D4AA7" w:rsidRPr="004B3BDC" w:rsidRDefault="009D4AA7" w:rsidP="000261C5">
      <w:pPr>
        <w:spacing w:line="360" w:lineRule="auto"/>
        <w:ind w:firstLine="709"/>
        <w:jc w:val="both"/>
        <w:rPr>
          <w:noProof/>
          <w:color w:val="000000"/>
          <w:sz w:val="28"/>
        </w:rPr>
      </w:pPr>
      <w:r w:rsidRPr="004B3BDC">
        <w:rPr>
          <w:noProof/>
          <w:color w:val="000000"/>
          <w:sz w:val="28"/>
        </w:rPr>
        <w:t>2) давать показания;</w:t>
      </w:r>
    </w:p>
    <w:p w:rsidR="009D4AA7" w:rsidRPr="004B3BDC" w:rsidRDefault="009D4AA7" w:rsidP="000261C5">
      <w:pPr>
        <w:spacing w:line="360" w:lineRule="auto"/>
        <w:ind w:firstLine="709"/>
        <w:jc w:val="both"/>
        <w:rPr>
          <w:noProof/>
          <w:color w:val="000000"/>
          <w:sz w:val="28"/>
        </w:rPr>
      </w:pPr>
      <w:r w:rsidRPr="004B3BDC">
        <w:rPr>
          <w:noProof/>
          <w:color w:val="000000"/>
          <w:sz w:val="28"/>
        </w:rPr>
        <w:t>3) отказаться свидетельствовать против самого себя, своего супруга и близких родственников, круг которых определен ст. 5 УПК РФ.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9D4AA7" w:rsidRPr="004B3BDC" w:rsidRDefault="009D4AA7" w:rsidP="000261C5">
      <w:pPr>
        <w:spacing w:line="360" w:lineRule="auto"/>
        <w:ind w:firstLine="709"/>
        <w:jc w:val="both"/>
        <w:rPr>
          <w:noProof/>
          <w:color w:val="000000"/>
          <w:sz w:val="28"/>
        </w:rPr>
      </w:pPr>
      <w:r w:rsidRPr="004B3BDC">
        <w:rPr>
          <w:noProof/>
          <w:color w:val="000000"/>
          <w:sz w:val="28"/>
        </w:rPr>
        <w:t>4) представлять доказательства;</w:t>
      </w:r>
    </w:p>
    <w:p w:rsidR="009D4AA7" w:rsidRPr="004B3BDC" w:rsidRDefault="009D4AA7" w:rsidP="000261C5">
      <w:pPr>
        <w:spacing w:line="360" w:lineRule="auto"/>
        <w:ind w:firstLine="709"/>
        <w:jc w:val="both"/>
        <w:rPr>
          <w:noProof/>
          <w:color w:val="000000"/>
          <w:sz w:val="28"/>
        </w:rPr>
      </w:pPr>
      <w:r w:rsidRPr="004B3BDC">
        <w:rPr>
          <w:noProof/>
          <w:color w:val="000000"/>
          <w:sz w:val="28"/>
        </w:rPr>
        <w:t>5) заявлять ходатайства и отводы;</w:t>
      </w:r>
    </w:p>
    <w:p w:rsidR="009D4AA7" w:rsidRPr="004B3BDC" w:rsidRDefault="009D4AA7" w:rsidP="000261C5">
      <w:pPr>
        <w:spacing w:line="360" w:lineRule="auto"/>
        <w:ind w:firstLine="709"/>
        <w:jc w:val="both"/>
        <w:rPr>
          <w:noProof/>
          <w:color w:val="000000"/>
          <w:sz w:val="28"/>
        </w:rPr>
      </w:pPr>
      <w:r w:rsidRPr="004B3BDC">
        <w:rPr>
          <w:noProof/>
          <w:color w:val="000000"/>
          <w:sz w:val="28"/>
        </w:rPr>
        <w:t>6) давать показания на родном языке или языке, которым владеет;</w:t>
      </w:r>
    </w:p>
    <w:p w:rsidR="009D4AA7" w:rsidRPr="004B3BDC" w:rsidRDefault="009D4AA7" w:rsidP="000261C5">
      <w:pPr>
        <w:spacing w:line="360" w:lineRule="auto"/>
        <w:ind w:firstLine="709"/>
        <w:jc w:val="both"/>
        <w:rPr>
          <w:noProof/>
          <w:color w:val="000000"/>
          <w:sz w:val="28"/>
        </w:rPr>
      </w:pPr>
      <w:r w:rsidRPr="004B3BDC">
        <w:rPr>
          <w:noProof/>
          <w:color w:val="000000"/>
          <w:sz w:val="28"/>
        </w:rPr>
        <w:t>7) пользоваться помощью переводчика бесплатно;</w:t>
      </w:r>
    </w:p>
    <w:p w:rsidR="009D4AA7" w:rsidRPr="004B3BDC" w:rsidRDefault="009D4AA7" w:rsidP="000261C5">
      <w:pPr>
        <w:spacing w:line="360" w:lineRule="auto"/>
        <w:ind w:firstLine="709"/>
        <w:jc w:val="both"/>
        <w:rPr>
          <w:noProof/>
          <w:color w:val="000000"/>
          <w:sz w:val="28"/>
        </w:rPr>
      </w:pPr>
      <w:r w:rsidRPr="004B3BDC">
        <w:rPr>
          <w:noProof/>
          <w:color w:val="000000"/>
          <w:sz w:val="28"/>
        </w:rPr>
        <w:t>8) иметь представителя;</w:t>
      </w:r>
    </w:p>
    <w:p w:rsidR="009D4AA7" w:rsidRPr="004B3BDC" w:rsidRDefault="009D4AA7" w:rsidP="000261C5">
      <w:pPr>
        <w:spacing w:line="360" w:lineRule="auto"/>
        <w:ind w:firstLine="709"/>
        <w:jc w:val="both"/>
        <w:rPr>
          <w:noProof/>
          <w:color w:val="000000"/>
          <w:sz w:val="28"/>
        </w:rPr>
      </w:pPr>
      <w:r w:rsidRPr="004B3BDC">
        <w:rPr>
          <w:noProof/>
          <w:color w:val="000000"/>
          <w:sz w:val="28"/>
        </w:rPr>
        <w:t>9) участвовать с разрешения следователя или дознавателя в следственных действиях, проводимых по его ходатайству либо ходатайству его представителя;</w:t>
      </w:r>
    </w:p>
    <w:p w:rsidR="009D4AA7" w:rsidRPr="004B3BDC" w:rsidRDefault="009D4AA7" w:rsidP="000261C5">
      <w:pPr>
        <w:spacing w:line="360" w:lineRule="auto"/>
        <w:ind w:firstLine="709"/>
        <w:jc w:val="both"/>
        <w:rPr>
          <w:noProof/>
          <w:color w:val="000000"/>
          <w:sz w:val="28"/>
        </w:rPr>
      </w:pPr>
      <w:r w:rsidRPr="004B3BDC">
        <w:rPr>
          <w:noProof/>
          <w:color w:val="000000"/>
          <w:sz w:val="28"/>
        </w:rPr>
        <w:t>10) знакомиться с протоколами следственных действий, проведенных с его участием, и подавать на них замечания;</w:t>
      </w:r>
    </w:p>
    <w:p w:rsidR="009D4AA7" w:rsidRPr="004B3BDC" w:rsidRDefault="009D4AA7" w:rsidP="000261C5">
      <w:pPr>
        <w:spacing w:line="360" w:lineRule="auto"/>
        <w:ind w:firstLine="709"/>
        <w:jc w:val="both"/>
        <w:rPr>
          <w:noProof/>
          <w:color w:val="000000"/>
          <w:sz w:val="28"/>
        </w:rPr>
      </w:pPr>
      <w:r w:rsidRPr="004B3BDC">
        <w:rPr>
          <w:noProof/>
          <w:color w:val="000000"/>
          <w:sz w:val="28"/>
        </w:rPr>
        <w:t>11) знакомиться с постановлением о назначении судебной экспертизы и заключением эксперта, если экспертиза производилась в его отношении (ч. 2 ст. 198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12) знакомиться по окончании предварительного расследования со всеми материалами уголовного дела, выписывать из него любые сведения и в любом объеме, снимать копии с материалов уголовного дела, в том числе с помощью технических средств. В том случае, если в уголовном деле участвует несколько потерпевших, то каждый из них вправе знакомиться с уголовным делом только в части, касающейся причинения ему вреда;</w:t>
      </w:r>
    </w:p>
    <w:p w:rsidR="009D4AA7" w:rsidRPr="004B3BDC" w:rsidRDefault="009D4AA7" w:rsidP="000261C5">
      <w:pPr>
        <w:spacing w:line="360" w:lineRule="auto"/>
        <w:ind w:firstLine="709"/>
        <w:jc w:val="both"/>
        <w:rPr>
          <w:noProof/>
          <w:color w:val="000000"/>
          <w:sz w:val="28"/>
        </w:rPr>
      </w:pPr>
      <w:r w:rsidRPr="004B3BDC">
        <w:rPr>
          <w:noProof/>
          <w:color w:val="000000"/>
          <w:sz w:val="28"/>
        </w:rPr>
        <w:t>13)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производства по уголовному делу, а также копии приговора, решений суда апелляционной и кассационной инстанций;</w:t>
      </w:r>
    </w:p>
    <w:p w:rsidR="009D4AA7" w:rsidRPr="004B3BDC" w:rsidRDefault="009D4AA7" w:rsidP="000261C5">
      <w:pPr>
        <w:spacing w:line="360" w:lineRule="auto"/>
        <w:ind w:firstLine="709"/>
        <w:jc w:val="both"/>
        <w:rPr>
          <w:noProof/>
          <w:color w:val="000000"/>
          <w:sz w:val="28"/>
        </w:rPr>
      </w:pPr>
      <w:r w:rsidRPr="004B3BDC">
        <w:rPr>
          <w:noProof/>
          <w:color w:val="000000"/>
          <w:sz w:val="28"/>
        </w:rPr>
        <w:t>14) участвовать в судебном разбирательстве уголовного дела в судах первой, второй и надзорной инстанций;</w:t>
      </w:r>
    </w:p>
    <w:p w:rsidR="009D4AA7" w:rsidRPr="004B3BDC" w:rsidRDefault="009D4AA7" w:rsidP="000261C5">
      <w:pPr>
        <w:spacing w:line="360" w:lineRule="auto"/>
        <w:ind w:firstLine="709"/>
        <w:jc w:val="both"/>
        <w:rPr>
          <w:noProof/>
          <w:color w:val="000000"/>
          <w:sz w:val="28"/>
        </w:rPr>
      </w:pPr>
      <w:r w:rsidRPr="004B3BDC">
        <w:rPr>
          <w:noProof/>
          <w:color w:val="000000"/>
          <w:sz w:val="28"/>
        </w:rPr>
        <w:t>15) выступать в судебных прениях;</w:t>
      </w:r>
    </w:p>
    <w:p w:rsidR="009D4AA7" w:rsidRPr="004B3BDC" w:rsidRDefault="009D4AA7" w:rsidP="000261C5">
      <w:pPr>
        <w:spacing w:line="360" w:lineRule="auto"/>
        <w:ind w:firstLine="709"/>
        <w:jc w:val="both"/>
        <w:rPr>
          <w:noProof/>
          <w:color w:val="000000"/>
          <w:sz w:val="28"/>
        </w:rPr>
      </w:pPr>
      <w:r w:rsidRPr="004B3BDC">
        <w:rPr>
          <w:noProof/>
          <w:color w:val="000000"/>
          <w:sz w:val="28"/>
        </w:rPr>
        <w:t>16) поддерживать обвинение;</w:t>
      </w:r>
    </w:p>
    <w:p w:rsidR="009D4AA7" w:rsidRPr="004B3BDC" w:rsidRDefault="009D4AA7" w:rsidP="000261C5">
      <w:pPr>
        <w:spacing w:line="360" w:lineRule="auto"/>
        <w:ind w:firstLine="709"/>
        <w:jc w:val="both"/>
        <w:rPr>
          <w:noProof/>
          <w:color w:val="000000"/>
          <w:sz w:val="28"/>
        </w:rPr>
      </w:pPr>
      <w:r w:rsidRPr="004B3BDC">
        <w:rPr>
          <w:noProof/>
          <w:color w:val="000000"/>
          <w:sz w:val="28"/>
        </w:rPr>
        <w:t>17) знакомиться с протоколом судебного заседания и подавать на него замечания;</w:t>
      </w:r>
    </w:p>
    <w:p w:rsidR="009D4AA7" w:rsidRPr="004B3BDC" w:rsidRDefault="009D4AA7" w:rsidP="000261C5">
      <w:pPr>
        <w:spacing w:line="360" w:lineRule="auto"/>
        <w:ind w:firstLine="709"/>
        <w:jc w:val="both"/>
        <w:rPr>
          <w:noProof/>
          <w:color w:val="000000"/>
          <w:sz w:val="28"/>
        </w:rPr>
      </w:pPr>
      <w:r w:rsidRPr="004B3BDC">
        <w:rPr>
          <w:noProof/>
          <w:color w:val="000000"/>
          <w:sz w:val="28"/>
        </w:rPr>
        <w:t>18) приносить жалобы на действия и решения дознавателя, следователя, прокурора и суда;</w:t>
      </w:r>
    </w:p>
    <w:p w:rsidR="009D4AA7" w:rsidRPr="004B3BDC" w:rsidRDefault="009D4AA7" w:rsidP="000261C5">
      <w:pPr>
        <w:spacing w:line="360" w:lineRule="auto"/>
        <w:ind w:firstLine="709"/>
        <w:jc w:val="both"/>
        <w:rPr>
          <w:noProof/>
          <w:color w:val="000000"/>
          <w:sz w:val="28"/>
        </w:rPr>
      </w:pPr>
      <w:r w:rsidRPr="004B3BDC">
        <w:rPr>
          <w:noProof/>
          <w:color w:val="000000"/>
          <w:sz w:val="28"/>
        </w:rPr>
        <w:t>19) обжаловать приговор, определение, постановления суда;</w:t>
      </w:r>
    </w:p>
    <w:p w:rsidR="009D4AA7" w:rsidRPr="004B3BDC" w:rsidRDefault="009D4AA7" w:rsidP="000261C5">
      <w:pPr>
        <w:spacing w:line="360" w:lineRule="auto"/>
        <w:ind w:firstLine="709"/>
        <w:jc w:val="both"/>
        <w:rPr>
          <w:noProof/>
          <w:color w:val="000000"/>
          <w:sz w:val="28"/>
        </w:rPr>
      </w:pPr>
      <w:r w:rsidRPr="004B3BDC">
        <w:rPr>
          <w:noProof/>
          <w:color w:val="000000"/>
          <w:sz w:val="28"/>
        </w:rPr>
        <w:t>20) знать о принесенных по уголовному делу жалобах и представлениях и подавать на них возражения;</w:t>
      </w:r>
    </w:p>
    <w:p w:rsidR="009D4AA7" w:rsidRPr="004B3BDC" w:rsidRDefault="009D4AA7" w:rsidP="000261C5">
      <w:pPr>
        <w:spacing w:line="360" w:lineRule="auto"/>
        <w:ind w:firstLine="709"/>
        <w:jc w:val="both"/>
        <w:rPr>
          <w:noProof/>
          <w:color w:val="000000"/>
          <w:sz w:val="28"/>
        </w:rPr>
      </w:pPr>
      <w:r w:rsidRPr="004B3BDC">
        <w:rPr>
          <w:noProof/>
          <w:color w:val="000000"/>
          <w:sz w:val="28"/>
        </w:rPr>
        <w:t>21) ходатайствовать о применении мер безопасности. В соответствии с Федеральным Законом "О государственной защите потерпевших, свидетелей и иных участников уголовного судопроизводства" от 20 августа 2004г. № 119-ФЗ в отношении потерпевшего (свидетеля, частного обвинителя, подозреваемого, обвиняемого, подсудимого, их защитников и законных представителей, осужденного, оправданного, а также лица, в отношении которого уголовное дело либо уголовное преследование было прекращено, эксперта, специалиста, переводчика, понятого, а также участвующих в уголовном судопроизводстве педагога и психолога, гражданского истца, гражданского ответчика, законных представителей, представителей потерпевшего, представителей гражданского истца и гражданского ответчика, а также частного обвинителя (ст. 2 Закона)) могут осуществляться следующие меры обеспечения безопасности как его лично, так и его родственников: личная охрана, охрана жилища и имущества; выдача специальных средств индивидуальной защиты, связи и оповещения об опасности; обеспечение конфиденциальности сведений о защищаемом лице (т.е. использование вместо действительных данных о личности, псевдонима и вымышленного места жительства); переселение на другое место жительства (в том числе и в другой регион страны); замена документов; изменение внешности; изменение места работы (службы) или учебы; временное помещение в безопасное место; применение дополнительных мер безопасности в отношении защищаемого лица, содержащегося под стражей или находящегося в месте отбывания наказания, в том числе перевод из одного места содержания под стражей или отбывания наказания в другое (ст. 6 Закона).</w:t>
      </w:r>
    </w:p>
    <w:p w:rsidR="009D4AA7" w:rsidRPr="004B3BDC" w:rsidRDefault="009D4AA7" w:rsidP="000261C5">
      <w:pPr>
        <w:spacing w:line="360" w:lineRule="auto"/>
        <w:ind w:firstLine="709"/>
        <w:jc w:val="both"/>
        <w:rPr>
          <w:noProof/>
          <w:color w:val="000000"/>
          <w:sz w:val="28"/>
        </w:rPr>
      </w:pPr>
      <w:r w:rsidRPr="004B3BDC">
        <w:rPr>
          <w:noProof/>
          <w:color w:val="000000"/>
          <w:sz w:val="28"/>
        </w:rPr>
        <w:t>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согласно правилам, установленным ст. 131 УПК РФ. Указанные расходы возмещаются потерпевшему за счет обвиняемого (а после вынесения приговора – осужденного). Либо, если у обвиняемого нет собственных средств, либо дело было прекращено по реабилитирующим обстоятельствам, или обвиняемый был оправдан, указанные суммы выплачиваются из средств федерального бюджета (федеральное казначейство).</w:t>
      </w:r>
    </w:p>
    <w:p w:rsidR="009D4AA7" w:rsidRPr="004B3BDC" w:rsidRDefault="009D4AA7" w:rsidP="000261C5">
      <w:pPr>
        <w:spacing w:line="360" w:lineRule="auto"/>
        <w:ind w:firstLine="709"/>
        <w:jc w:val="both"/>
        <w:rPr>
          <w:noProof/>
          <w:color w:val="000000"/>
          <w:sz w:val="28"/>
        </w:rPr>
      </w:pPr>
      <w:r w:rsidRPr="004B3BDC">
        <w:rPr>
          <w:noProof/>
          <w:color w:val="000000"/>
          <w:sz w:val="28"/>
        </w:rPr>
        <w:t>Наряду с правами, потерпевший имеет и определенные ограничения, так, он не вправе:</w:t>
      </w:r>
    </w:p>
    <w:p w:rsidR="009D4AA7" w:rsidRPr="004B3BDC" w:rsidRDefault="009D4AA7" w:rsidP="000261C5">
      <w:pPr>
        <w:spacing w:line="360" w:lineRule="auto"/>
        <w:ind w:firstLine="709"/>
        <w:jc w:val="both"/>
        <w:rPr>
          <w:noProof/>
          <w:color w:val="000000"/>
          <w:sz w:val="28"/>
        </w:rPr>
      </w:pPr>
      <w:r w:rsidRPr="004B3BDC">
        <w:rPr>
          <w:noProof/>
          <w:color w:val="000000"/>
          <w:sz w:val="28"/>
        </w:rPr>
        <w:t>1) уклоняться от явки по вызову дознавателя, следователя, прокурора и суда;</w:t>
      </w:r>
    </w:p>
    <w:p w:rsidR="009D4AA7" w:rsidRPr="004B3BDC" w:rsidRDefault="009D4AA7" w:rsidP="000261C5">
      <w:pPr>
        <w:spacing w:line="360" w:lineRule="auto"/>
        <w:ind w:firstLine="709"/>
        <w:jc w:val="both"/>
        <w:rPr>
          <w:noProof/>
          <w:color w:val="000000"/>
          <w:sz w:val="28"/>
        </w:rPr>
      </w:pPr>
      <w:r w:rsidRPr="004B3BDC">
        <w:rPr>
          <w:noProof/>
          <w:color w:val="000000"/>
          <w:sz w:val="28"/>
        </w:rPr>
        <w:t>2) давать заведомо ложные показания или отказываться от дачи показаний;</w:t>
      </w:r>
    </w:p>
    <w:p w:rsidR="009D4AA7" w:rsidRPr="004B3BDC" w:rsidRDefault="009D4AA7" w:rsidP="000261C5">
      <w:pPr>
        <w:spacing w:line="360" w:lineRule="auto"/>
        <w:ind w:firstLine="709"/>
        <w:jc w:val="both"/>
        <w:rPr>
          <w:noProof/>
          <w:color w:val="000000"/>
          <w:sz w:val="28"/>
        </w:rPr>
      </w:pPr>
      <w:r w:rsidRPr="004B3BDC">
        <w:rPr>
          <w:noProof/>
          <w:color w:val="000000"/>
          <w:sz w:val="28"/>
        </w:rPr>
        <w:t>3) разглашать данные предварительного расследования, если он был об этом заранее предупрежден в порядке, предусмотренном ст. 161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При неявке потерпевшего по вызову без уважительных причин, он может быть подвергнут принудительному приводу.</w:t>
      </w:r>
    </w:p>
    <w:p w:rsidR="009D4AA7" w:rsidRPr="004B3BDC" w:rsidRDefault="009D4AA7" w:rsidP="000261C5">
      <w:pPr>
        <w:spacing w:line="360" w:lineRule="auto"/>
        <w:ind w:firstLine="709"/>
        <w:jc w:val="both"/>
        <w:rPr>
          <w:noProof/>
          <w:color w:val="000000"/>
          <w:sz w:val="28"/>
        </w:rPr>
      </w:pPr>
      <w:r w:rsidRPr="004B3BDC">
        <w:rPr>
          <w:noProof/>
          <w:color w:val="000000"/>
          <w:sz w:val="28"/>
        </w:rPr>
        <w:t>За отказ от дачи показаний и за дачу заведомо ложных показаний потерпевший несет уголовную ответственность. За разглашение данных предварительного расследования потерпевший несет ответственность по ст. 310 УК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По уголовным делам о преступлениях, последствием которых явилась смерть лица, права потерпевшего, предусмотренные настоящей статьей, переходят к одному из его близких родственников.</w:t>
      </w:r>
    </w:p>
    <w:p w:rsidR="009D4AA7" w:rsidRPr="004B3BDC" w:rsidRDefault="009D4AA7" w:rsidP="000261C5">
      <w:pPr>
        <w:spacing w:line="360" w:lineRule="auto"/>
        <w:ind w:firstLine="709"/>
        <w:jc w:val="both"/>
        <w:rPr>
          <w:noProof/>
          <w:color w:val="000000"/>
          <w:sz w:val="28"/>
        </w:rPr>
      </w:pPr>
      <w:r w:rsidRPr="004B3BDC">
        <w:rPr>
          <w:noProof/>
          <w:color w:val="000000"/>
          <w:sz w:val="28"/>
        </w:rPr>
        <w:t>В случае признания потерпевшим юридического лица, его права осуществляет представитель.</w:t>
      </w:r>
    </w:p>
    <w:p w:rsidR="009D4AA7" w:rsidRPr="004B3BDC" w:rsidRDefault="009D4AA7" w:rsidP="000261C5">
      <w:pPr>
        <w:spacing w:line="360" w:lineRule="auto"/>
        <w:ind w:firstLine="709"/>
        <w:jc w:val="both"/>
        <w:rPr>
          <w:noProof/>
          <w:color w:val="000000"/>
          <w:sz w:val="28"/>
        </w:rPr>
      </w:pPr>
      <w:r w:rsidRPr="004B3BDC">
        <w:rPr>
          <w:noProof/>
          <w:color w:val="000000"/>
          <w:sz w:val="28"/>
        </w:rPr>
        <w:t>Участие в уголовном деле законного представителя и представителя потерпевшего не лишает самого потерпевшего прав, предусмотренных уголовно – процессуальным законом.</w:t>
      </w:r>
    </w:p>
    <w:p w:rsidR="009D4AA7" w:rsidRPr="004B3BDC" w:rsidRDefault="009D4AA7" w:rsidP="000261C5">
      <w:pPr>
        <w:spacing w:line="360" w:lineRule="auto"/>
        <w:ind w:firstLine="709"/>
        <w:jc w:val="both"/>
        <w:rPr>
          <w:noProof/>
          <w:color w:val="000000"/>
          <w:sz w:val="28"/>
        </w:rPr>
      </w:pPr>
      <w:r w:rsidRPr="004B3BDC">
        <w:rPr>
          <w:noProof/>
          <w:color w:val="000000"/>
          <w:sz w:val="28"/>
        </w:rPr>
        <w:t>Частный обвинитель - это лицо, подавшее заявление в суд по уголовному делу частного обвинения и поддерживающее обвинение в суде.</w:t>
      </w:r>
    </w:p>
    <w:p w:rsidR="009D4AA7" w:rsidRPr="004B3BDC" w:rsidRDefault="009D4AA7" w:rsidP="000261C5">
      <w:pPr>
        <w:spacing w:line="360" w:lineRule="auto"/>
        <w:ind w:firstLine="709"/>
        <w:jc w:val="both"/>
        <w:rPr>
          <w:noProof/>
          <w:color w:val="000000"/>
          <w:sz w:val="28"/>
        </w:rPr>
      </w:pPr>
      <w:r w:rsidRPr="004B3BDC">
        <w:rPr>
          <w:noProof/>
          <w:color w:val="000000"/>
          <w:sz w:val="28"/>
        </w:rPr>
        <w:t>Если потерпевшим является несовершеннолетний, либо лицо, которое из-за физического или психического недостатка не в состоянии само защищать свои интересы, в этом случае уголовное дело частного обвинения возбуждается по заявлению его законного представителя (родители, опекуны, попечители, работники администрации специализированного детского учреждения, либо органа опеки и попечительства). В связи с примирением сторон такое дело может быть прекращено только с согласия законного представителя.</w:t>
      </w:r>
    </w:p>
    <w:p w:rsidR="009D4AA7" w:rsidRPr="004B3BDC" w:rsidRDefault="009D4AA7" w:rsidP="000261C5">
      <w:pPr>
        <w:spacing w:line="360" w:lineRule="auto"/>
        <w:ind w:firstLine="709"/>
        <w:jc w:val="both"/>
        <w:rPr>
          <w:noProof/>
          <w:color w:val="000000"/>
          <w:sz w:val="28"/>
        </w:rPr>
      </w:pPr>
      <w:r w:rsidRPr="004B3BDC">
        <w:rPr>
          <w:noProof/>
          <w:color w:val="000000"/>
          <w:sz w:val="28"/>
        </w:rPr>
        <w:t>Частный обвинитель наделяется следующими правами, предусмотренными частями 4, 5, 6 ст. 246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 по ходатайству частного обвинителя суд может повторить допросы свидетелей, потерпевших, экспертов либо иные судебные действия;</w:t>
      </w:r>
    </w:p>
    <w:p w:rsidR="009D4AA7" w:rsidRPr="004B3BDC" w:rsidRDefault="009D4AA7" w:rsidP="000261C5">
      <w:pPr>
        <w:spacing w:line="360" w:lineRule="auto"/>
        <w:ind w:firstLine="709"/>
        <w:jc w:val="both"/>
        <w:rPr>
          <w:noProof/>
          <w:color w:val="000000"/>
          <w:sz w:val="28"/>
        </w:rPr>
      </w:pPr>
      <w:r w:rsidRPr="004B3BDC">
        <w:rPr>
          <w:noProof/>
          <w:color w:val="000000"/>
          <w:sz w:val="28"/>
        </w:rPr>
        <w:t>- частный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во время судебного разбирательства, высказывает суду предложения о применении уголовного закона и назначении подсудимому наказания;</w:t>
      </w:r>
    </w:p>
    <w:p w:rsidR="009D4AA7" w:rsidRPr="004B3BDC" w:rsidRDefault="009D4AA7" w:rsidP="000261C5">
      <w:pPr>
        <w:spacing w:line="360" w:lineRule="auto"/>
        <w:ind w:firstLine="709"/>
        <w:jc w:val="both"/>
        <w:rPr>
          <w:noProof/>
          <w:color w:val="000000"/>
          <w:sz w:val="28"/>
        </w:rPr>
      </w:pPr>
      <w:r w:rsidRPr="004B3BDC">
        <w:rPr>
          <w:noProof/>
          <w:color w:val="000000"/>
          <w:sz w:val="28"/>
        </w:rPr>
        <w:t>- частный обвинитель предъявляет и поддерживает предъявленный по делу гражданский иск.</w:t>
      </w:r>
    </w:p>
    <w:p w:rsidR="009D4AA7" w:rsidRPr="004B3BDC" w:rsidRDefault="009D4AA7" w:rsidP="000261C5">
      <w:pPr>
        <w:spacing w:line="360" w:lineRule="auto"/>
        <w:ind w:firstLine="709"/>
        <w:jc w:val="both"/>
        <w:rPr>
          <w:noProof/>
          <w:color w:val="000000"/>
          <w:sz w:val="28"/>
        </w:rPr>
      </w:pPr>
      <w:r w:rsidRPr="004B3BDC">
        <w:rPr>
          <w:noProof/>
          <w:color w:val="000000"/>
          <w:sz w:val="28"/>
        </w:rPr>
        <w:t>Гражданский истец - физическое или юридическое лицо, которому непосредственно преступлением причинен имущественный вред, и предъявившее требование о его возмещении, что оформляется определением суда или постановлением судьи, прокурора, следователя, дознавателя.</w:t>
      </w:r>
    </w:p>
    <w:p w:rsidR="009D4AA7" w:rsidRPr="004B3BDC" w:rsidRDefault="009D4AA7" w:rsidP="000261C5">
      <w:pPr>
        <w:spacing w:line="360" w:lineRule="auto"/>
        <w:ind w:firstLine="709"/>
        <w:jc w:val="both"/>
        <w:rPr>
          <w:noProof/>
          <w:color w:val="000000"/>
          <w:sz w:val="28"/>
        </w:rPr>
      </w:pPr>
      <w:r w:rsidRPr="004B3BDC">
        <w:rPr>
          <w:noProof/>
          <w:color w:val="000000"/>
          <w:sz w:val="28"/>
        </w:rPr>
        <w:t>В соответствии со ст. 44 УПК РФ, гражданский истец может предъявить иск и для имущественной компенсации морального вреда.</w:t>
      </w:r>
    </w:p>
    <w:p w:rsidR="009D4AA7" w:rsidRPr="004B3BDC" w:rsidRDefault="009D4AA7" w:rsidP="000261C5">
      <w:pPr>
        <w:spacing w:line="360" w:lineRule="auto"/>
        <w:ind w:firstLine="709"/>
        <w:jc w:val="both"/>
        <w:rPr>
          <w:noProof/>
          <w:color w:val="000000"/>
          <w:sz w:val="28"/>
        </w:rPr>
      </w:pPr>
      <w:r w:rsidRPr="004B3BDC">
        <w:rPr>
          <w:noProof/>
          <w:color w:val="000000"/>
          <w:sz w:val="28"/>
        </w:rPr>
        <w:t>Гражданский иск предъявляется после возбуждения уголовного дела, но до окончания судебного следствия в суде первой инстанции. В связи с тем, что ущерб гражданскому истцу причинен преступлением, при предъявлении иска в уголовном деле гражданский истец освобождается от уплаты государственной пошлины.</w:t>
      </w:r>
    </w:p>
    <w:p w:rsidR="009D4AA7" w:rsidRPr="004B3BDC" w:rsidRDefault="009D4AA7" w:rsidP="000261C5">
      <w:pPr>
        <w:spacing w:line="360" w:lineRule="auto"/>
        <w:ind w:firstLine="709"/>
        <w:jc w:val="both"/>
        <w:rPr>
          <w:noProof/>
          <w:color w:val="000000"/>
          <w:sz w:val="28"/>
        </w:rPr>
      </w:pPr>
      <w:r w:rsidRPr="004B3BDC">
        <w:rPr>
          <w:noProof/>
          <w:color w:val="000000"/>
          <w:sz w:val="28"/>
        </w:rPr>
        <w:t>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интересы, а также в интересах государства, может быть предъявлен их законными представителями или прокурором.</w:t>
      </w:r>
    </w:p>
    <w:p w:rsidR="009D4AA7" w:rsidRPr="004B3BDC" w:rsidRDefault="009D4AA7" w:rsidP="000261C5">
      <w:pPr>
        <w:spacing w:line="360" w:lineRule="auto"/>
        <w:ind w:firstLine="709"/>
        <w:jc w:val="both"/>
        <w:rPr>
          <w:noProof/>
          <w:color w:val="000000"/>
          <w:sz w:val="28"/>
        </w:rPr>
      </w:pPr>
      <w:r w:rsidRPr="004B3BDC">
        <w:rPr>
          <w:noProof/>
          <w:color w:val="000000"/>
          <w:sz w:val="28"/>
        </w:rPr>
        <w:t>Гражданский истец имеет право: поддерживать гражданский иск; представлять доказательства; давать объяснения по предъявленному иску; заявлять ходатайства и отводы; давать показания и объяснения на родном языке или языке, которым владеет; пользоваться помощью переводчика бесплатно; отказаться свидетельствовать против самого себя, своего супруга и близких родственников (родителей, детей, усыновителей, усыновленных, родных братьев и родных сестер, дедушек, бабушек, внуков (п. 4 ст. 5 УПК РФ). При согласии гражданского истца дать показания он должен быть предупрежден о том, что его показания могут быть использованы в качестве доказательства по уголовному делу, в том числе и в случае его последующего отказа от этих показаний); иметь представителя; знакомиться с протоколами следственных действий, произведенных с его участием; участвовать с разрешения следователя или дознавателя в следственных действиях, проводимых по его ходатайству или по ходатайству его представителя; отказаться от предъявленного им гражданского иска; знакомиться по окончании расследования с материалами уголовного дела, относящимися к гражданскому иску, и выписывать из них любые сведения и в любом объеме; знать о принятых решениях, затрагивающих его интересы, и получать копии процессуальных решений, относящихся к заявленному гражданскому иску; участвовать в судебном разбирательстве уголовного дела в судах первой и апелляционной инстанций; выступать в судебных прениях для обоснования гражданского иска; знакомиться с протоколом судебного заседания и подавать на него замечания; приносить жалобы на действия и решения дознавателя, следователя, прокурора и суда; обжаловать приговор, определение и постановление суда в части, касающейся гражданского иска; знать о принесенных по уголовному делу жалобах и представлениях и подавать на них возражения; участвовать в судебном рассмотрении заявленных жалоб и представлений (ст. 44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прекращение производства по нему.</w:t>
      </w:r>
    </w:p>
    <w:p w:rsidR="009D4AA7" w:rsidRPr="004B3BDC" w:rsidRDefault="009D4AA7" w:rsidP="000261C5">
      <w:pPr>
        <w:spacing w:line="360" w:lineRule="auto"/>
        <w:ind w:firstLine="709"/>
        <w:jc w:val="both"/>
        <w:rPr>
          <w:noProof/>
          <w:color w:val="000000"/>
          <w:sz w:val="28"/>
        </w:rPr>
      </w:pPr>
      <w:r w:rsidRPr="004B3BDC">
        <w:rPr>
          <w:noProof/>
          <w:color w:val="000000"/>
          <w:sz w:val="28"/>
        </w:rPr>
        <w:t>Представители потерпевшего, гражданского истца и частного обвинителя.</w:t>
      </w:r>
    </w:p>
    <w:p w:rsidR="009D4AA7" w:rsidRPr="004B3BDC" w:rsidRDefault="009D4AA7" w:rsidP="000261C5">
      <w:pPr>
        <w:spacing w:line="360" w:lineRule="auto"/>
        <w:ind w:firstLine="709"/>
        <w:jc w:val="both"/>
        <w:rPr>
          <w:noProof/>
          <w:color w:val="000000"/>
          <w:sz w:val="28"/>
        </w:rPr>
      </w:pPr>
      <w:r w:rsidRPr="004B3BDC">
        <w:rPr>
          <w:noProof/>
          <w:color w:val="000000"/>
          <w:sz w:val="28"/>
        </w:rPr>
        <w:t>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кодексом Российской Федерации представлять его интересы. По постановлению мирового судьи 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иное лицо, о допуске которого ходатайствует потерпевший или гражданский истец.</w:t>
      </w:r>
    </w:p>
    <w:p w:rsidR="009D4AA7" w:rsidRPr="004B3BDC" w:rsidRDefault="009D4AA7" w:rsidP="000261C5">
      <w:pPr>
        <w:spacing w:line="360" w:lineRule="auto"/>
        <w:ind w:firstLine="709"/>
        <w:jc w:val="both"/>
        <w:rPr>
          <w:noProof/>
          <w:color w:val="000000"/>
          <w:sz w:val="28"/>
        </w:rPr>
      </w:pPr>
      <w:r w:rsidRPr="004B3BDC">
        <w:rPr>
          <w:noProof/>
          <w:color w:val="000000"/>
          <w:sz w:val="28"/>
        </w:rPr>
        <w:t>В случае, когда потерпевшим является несовершеннолетний либо, если по своему физическому или психическому состоянию лицо лишено возможности самостоятельно защищать свои права и законные интересы, к обязательному участию в уголовном деле привлекаются его законный представитель или представитель.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rsidR="00217EC1" w:rsidRDefault="00217EC1" w:rsidP="000261C5">
      <w:pPr>
        <w:spacing w:line="360" w:lineRule="auto"/>
        <w:ind w:firstLine="709"/>
        <w:jc w:val="both"/>
        <w:rPr>
          <w:noProof/>
          <w:color w:val="000000"/>
          <w:sz w:val="28"/>
          <w:lang w:val="uk-UA"/>
        </w:rPr>
      </w:pPr>
    </w:p>
    <w:p w:rsidR="009D4AA7" w:rsidRPr="004B3BDC" w:rsidRDefault="009D4AA7" w:rsidP="000261C5">
      <w:pPr>
        <w:spacing w:line="360" w:lineRule="auto"/>
        <w:ind w:firstLine="709"/>
        <w:jc w:val="both"/>
        <w:rPr>
          <w:noProof/>
          <w:color w:val="000000"/>
          <w:sz w:val="28"/>
        </w:rPr>
      </w:pPr>
      <w:r w:rsidRPr="004B3BDC">
        <w:rPr>
          <w:noProof/>
          <w:color w:val="000000"/>
          <w:sz w:val="28"/>
        </w:rPr>
        <w:t>3. Участники уголовного процесса со стороны защиты</w:t>
      </w:r>
      <w:r w:rsidR="000261C5" w:rsidRPr="004B3BDC">
        <w:rPr>
          <w:noProof/>
          <w:color w:val="000000"/>
          <w:sz w:val="28"/>
        </w:rPr>
        <w:t xml:space="preserve"> </w:t>
      </w:r>
    </w:p>
    <w:p w:rsidR="000261C5" w:rsidRPr="004B3BDC" w:rsidRDefault="000261C5" w:rsidP="000261C5">
      <w:pPr>
        <w:spacing w:line="360" w:lineRule="auto"/>
        <w:ind w:firstLine="709"/>
        <w:jc w:val="both"/>
        <w:rPr>
          <w:noProof/>
          <w:color w:val="000000"/>
          <w:sz w:val="28"/>
        </w:rPr>
      </w:pPr>
    </w:p>
    <w:p w:rsidR="009D4AA7" w:rsidRPr="004B3BDC" w:rsidRDefault="009D4AA7" w:rsidP="000261C5">
      <w:pPr>
        <w:spacing w:line="360" w:lineRule="auto"/>
        <w:ind w:firstLine="709"/>
        <w:jc w:val="both"/>
        <w:rPr>
          <w:noProof/>
          <w:color w:val="000000"/>
          <w:sz w:val="28"/>
        </w:rPr>
      </w:pPr>
      <w:r w:rsidRPr="004B3BDC">
        <w:rPr>
          <w:noProof/>
          <w:color w:val="000000"/>
          <w:sz w:val="28"/>
        </w:rPr>
        <w:t>Подозреваемый – это лицо, в отношении которого возбуждено уголовное дело, либо задержанное по подозрению в совершении преступления или лицо, в отношении которого применена мера пресечения до предъявления обвинения.</w:t>
      </w:r>
    </w:p>
    <w:p w:rsidR="009D4AA7" w:rsidRPr="004B3BDC" w:rsidRDefault="009D4AA7" w:rsidP="000261C5">
      <w:pPr>
        <w:spacing w:line="360" w:lineRule="auto"/>
        <w:ind w:firstLine="709"/>
        <w:jc w:val="both"/>
        <w:rPr>
          <w:noProof/>
          <w:color w:val="000000"/>
          <w:sz w:val="28"/>
        </w:rPr>
      </w:pPr>
      <w:r w:rsidRPr="004B3BDC">
        <w:rPr>
          <w:noProof/>
          <w:color w:val="000000"/>
          <w:sz w:val="28"/>
        </w:rPr>
        <w:t>Необходимо отметить, что подозреваемый может быть задержан по подозрению в совершении преступления тогда, когда он застигнут при совершении преступления или непосредственно после его совершения; когда потерпевшие или очевидцы укажут на подозреваемого как на совершившего преступление; когда на нем или его одежде, при нем или в его жилище будут обнаружены явные следы преступления. Кроме этого, при наличии иных данных, дающих основание подозревать данное лицо в совершении преступления, подозреваемый может быть задержан, если он пытался скрыться, либо не имеет постоянного места жительства, либо не установлена его личность, 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9D4AA7" w:rsidRPr="004B3BDC" w:rsidRDefault="009D4AA7" w:rsidP="000261C5">
      <w:pPr>
        <w:spacing w:line="360" w:lineRule="auto"/>
        <w:ind w:firstLine="709"/>
        <w:jc w:val="both"/>
        <w:rPr>
          <w:noProof/>
          <w:color w:val="000000"/>
          <w:sz w:val="28"/>
        </w:rPr>
      </w:pPr>
      <w:r w:rsidRPr="004B3BDC">
        <w:rPr>
          <w:noProof/>
          <w:color w:val="000000"/>
          <w:sz w:val="28"/>
        </w:rPr>
        <w:t>Особенности подозреваемого состоят в том, что как участник уголовного процесса он характерен только для стадии предварительного расследования. Время, в течение которого лицо фигурирует в процессе как подозреваемое, ограничено следующими сроками: в случае возбуждения в отношении конкретного лица уголовного дела – с момента возбуждения до предъявления обвинения, либо прекращения уголовного дела; в случае задержания - 48 часами, а при применении меры пресечения в виде ареста до предъявления обвинения – 10 сутками (схема 10). При исчислении срока необходимо учитывать, что в случае, если подозреваемый вначале был задержан, а затем заключен под стражу, течение данного срока начинается с момента задержания (подозреваемый – ст. 46 УПК РФ). Если обвинение подозреваемому в указанный срок не предъявлено, избранная мера пресечения отменяется автоматически, а в случае его нахождения в следственном изоляторе под стражей, администрация изолятора обязана самостоятельно освободить подозреваемого, уведомив об этом следователя, в производстве которого находится уголовное дело.</w:t>
      </w:r>
    </w:p>
    <w:p w:rsidR="009D4AA7" w:rsidRPr="004B3BDC" w:rsidRDefault="009D4AA7" w:rsidP="000261C5">
      <w:pPr>
        <w:spacing w:line="360" w:lineRule="auto"/>
        <w:ind w:firstLine="709"/>
        <w:jc w:val="both"/>
        <w:rPr>
          <w:noProof/>
          <w:color w:val="000000"/>
          <w:sz w:val="28"/>
        </w:rPr>
      </w:pPr>
      <w:r w:rsidRPr="004B3BDC">
        <w:rPr>
          <w:noProof/>
          <w:color w:val="000000"/>
          <w:sz w:val="28"/>
        </w:rPr>
        <w:t>В ч. 2 ст. 100 УПК делается исключение из общего правила в отношении подозреваемых в совершении преступлений, предусмотренных статьями 205 (терроризм), 205.1 (вовлечение в совершение преступлений террористического характера или иное содействие их совершению), 206 (захват заложника), 208 (организация незаконного вооруженного формирования или участие в нем), 209 (бандитизм), 277 (посягательство на жизнь государственного или общественного деятеля), 278 (насильственный захват власти или насильственное удержание власти), 279 (вооруженный мятеж), 281 (диверсия) и 360 (нападение на лиц или учреждения, которые пользуются международной защитой) УК РФ и в отношении которых избрана мера пресечения. Подозреваемым в совершении перечисленных преступлений обвинение должно быть предъявлено не позднее 30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 В данном случае законодатель допускает отступление от общего правила в отношении лиц, подозреваемых в совершении преступлений, посягающих на общественную безопасность, государственную власть, а также против мира и безопасности человечества.</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Подозреваемый имеет право (схема 11): знать, в чем он подозревается и получить копию постановления о возбуждении против него уголовного дела, либо копию протокола задержания, либо постановления о применении меры пресечения в виде заключения под стражу; давать объяснения и показания по поводу имеющегося в отношении него подозрения либо отказаться от дачи объяснений и показаний; иметь защитника и свидание с ним наедине и конфиденциально с момента, предшествующего первому допросу (по усмотрению дознавателя, следователя или прокурора, если у него есть основания опасаться умышленного затягивания первоначальной беседы адвоката с подозреваемым, он может ограничить ее продолжительность двумя часами (ч.4 ст. 92 УПК РФ)); представлять доказательства; заявлять ходатайства и отводы; давать показания и объяснения на родном языке или языке, которым владеет; пользоваться бесплатной помощью переводчика; знакомиться с протоколами следственных действий, произведенных с его участием и подавать замечания на протоколы; участвовать с разрешения следователя или дознавателя в следственных действиях, проводимых по его ходатайству, ходатайству защитника либо законного представителя; приносить жалобы на действия и решения суда, прокурора, следователя и дознавателя; защищаться иными средствами и способами, не запрещенными уголовно – процессуальным законом (таким образом, законодатель не дает исчерпывающего перечня прав подозреваемого и пределов форм его защиты). </w:t>
      </w:r>
    </w:p>
    <w:p w:rsidR="009D4AA7" w:rsidRPr="004B3BDC" w:rsidRDefault="009D4AA7" w:rsidP="000261C5">
      <w:pPr>
        <w:spacing w:line="360" w:lineRule="auto"/>
        <w:ind w:firstLine="709"/>
        <w:jc w:val="both"/>
        <w:rPr>
          <w:noProof/>
          <w:color w:val="000000"/>
          <w:sz w:val="28"/>
        </w:rPr>
      </w:pPr>
      <w:r w:rsidRPr="004B3BDC">
        <w:rPr>
          <w:noProof/>
          <w:color w:val="000000"/>
          <w:sz w:val="28"/>
        </w:rPr>
        <w:t>Обвиняемый – это лицо, в отношении которого вынесено постановление о привлечении в качестве обвиняемого либо обвинительный акт. Обвинительное заключение составляется следователем по окончанию предварительного следствия (ст. 220 УПК РФ), а обвинительный акт – дознавателем, по окончанию предварительного расследования в форме дознания (ст. 225 УПК РФ) С момента назначения судебного разбирательства обвиняемый именуется подсудимым. Обвиняемый, в отношении которого вынесен обвинительный приговор, именуется осужденным, если вынесен оправдательный приговор – оправданным (ст. 47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Как и подозреваемый, обвиняемый является обязательным участником уголовного процесса, т.к. без него не может быть преступления, следовательно, и уголовного процесса, как такового.</w:t>
      </w:r>
    </w:p>
    <w:p w:rsidR="009D4AA7" w:rsidRPr="004B3BDC" w:rsidRDefault="009D4AA7" w:rsidP="000261C5">
      <w:pPr>
        <w:spacing w:line="360" w:lineRule="auto"/>
        <w:ind w:firstLine="709"/>
        <w:jc w:val="both"/>
        <w:rPr>
          <w:noProof/>
          <w:color w:val="000000"/>
          <w:sz w:val="28"/>
        </w:rPr>
      </w:pPr>
      <w:r w:rsidRPr="004B3BDC">
        <w:rPr>
          <w:noProof/>
          <w:color w:val="000000"/>
          <w:sz w:val="28"/>
        </w:rPr>
        <w:t>В отличие от подозреваемого, обвиняемый обладает более широким кругом прав. Кроме прав, которыми наделен подозреваемый, обвиняемый также вправе: знакомиться с постановлением о назначении судебной экспертизы, ставить вопросы эксперту и знакомиться с заключением эксперта; знакомиться по окончании предварительного расследования со всеми материалами уголовного дела и выписывать из него любые сведения и в любом объеме; снимать копии с материалов уголовного дела, в том числе с помощью технических средств за свой счет; возражать против прекращения уголовного дела по основаниям истечения сроков давности, примирения сторон, вследствие акта амнистии, а также в связи с деятельным раскаянием; участвовать в судебном разбирательстве уголовного дела в суде первой, второй и надзорной инстанций, а также при рассмотрении судом вопроса об избрании в отношении него меры пресечения и в иных случаях, предусмотренных ч. 2 ст. 29 УПК РФ (производство процессуальных и следственных действий по решению суда); знакомиться с протоколом судебного заседания и подавать на него замечания; обжаловать приговор, определение, постановление суда и получать копии обжалуемых решений; получать копии принесенных по уголовному делу жалоб и представлений и подавать на них возражения; участвовать при рассмотрении вопросов, связанных с исполнением приговора.</w:t>
      </w:r>
    </w:p>
    <w:p w:rsidR="009D4AA7" w:rsidRPr="004B3BDC" w:rsidRDefault="009D4AA7" w:rsidP="000261C5">
      <w:pPr>
        <w:spacing w:line="360" w:lineRule="auto"/>
        <w:ind w:firstLine="709"/>
        <w:jc w:val="both"/>
        <w:rPr>
          <w:noProof/>
          <w:color w:val="000000"/>
          <w:sz w:val="28"/>
        </w:rPr>
      </w:pPr>
      <w:r w:rsidRPr="004B3BDC">
        <w:rPr>
          <w:noProof/>
          <w:color w:val="000000"/>
          <w:sz w:val="28"/>
        </w:rPr>
        <w:t>Законные представители несовершеннолетнего подозреваемого и обвиняемого.</w:t>
      </w:r>
    </w:p>
    <w:p w:rsidR="009D4AA7" w:rsidRPr="004B3BDC" w:rsidRDefault="009D4AA7" w:rsidP="000261C5">
      <w:pPr>
        <w:spacing w:line="360" w:lineRule="auto"/>
        <w:ind w:firstLine="709"/>
        <w:jc w:val="both"/>
        <w:rPr>
          <w:noProof/>
          <w:color w:val="000000"/>
          <w:sz w:val="28"/>
        </w:rPr>
      </w:pPr>
      <w:r w:rsidRPr="004B3BDC">
        <w:rPr>
          <w:noProof/>
          <w:color w:val="000000"/>
          <w:sz w:val="28"/>
        </w:rPr>
        <w:t>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соответствии с п. 12 ст. 5 УПК РФ законными представителями могут быть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 (п. 12 ст. 5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Законные представители несовершеннолетнего подозреваемого, обвиняемого допускаются к участию в уголовном деле на основании постановления прокурора, следователя, дознавателя с момента первого допроса несовершеннолетнего в качестве подозреваемого или обвиняемого (ст. 426 УПК РФ). Законный представитель имеет право: знать, в чем подозревается или обвиняется несовершеннолетний; присутствовать при предъявлении обвинения;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 заявлять ходатайства и отводы, приносить жалобы на действия (бездействие) и решения дознавателя, следователя, прокурора; представлять доказательства;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Защитник – это лицо, которое по поручению или с согласия подозреваемого или обвиняемого осуществляет защиту их прав и интересов, а также оказывает им юридическую помощь при производстве по уголовному делу (ст. 49 УПК РФ). В качестве защитников допускаются адвокаты (при предъявлении удостоверения адвоката и ордера). В соответствии со ст. 9 Федерального Закона «Об адвокатской деятельности и адвокатуре в Российской </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Федерации» от 31 мая 2002 г. адвокатом может быть лицо, которое имеет высшее юридическое образование,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w:t>
      </w:r>
    </w:p>
    <w:p w:rsidR="009D4AA7" w:rsidRPr="004B3BDC" w:rsidRDefault="009D4AA7" w:rsidP="000261C5">
      <w:pPr>
        <w:spacing w:line="360" w:lineRule="auto"/>
        <w:ind w:firstLine="709"/>
        <w:jc w:val="both"/>
        <w:rPr>
          <w:noProof/>
          <w:color w:val="000000"/>
          <w:sz w:val="28"/>
        </w:rPr>
      </w:pPr>
      <w:r w:rsidRPr="004B3BDC">
        <w:rPr>
          <w:noProof/>
          <w:color w:val="000000"/>
          <w:sz w:val="28"/>
        </w:rPr>
        <w:t>Наряду с адвокатом (только в суде!) в качестве защитника, а у мирового судьи и вместо адвоката - один из близких родственников обвиняемого, либо иное лицо, по ходатайству обвиняемого (ч. 2 ст. 49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По общему правилу защитник допускается к участию в уголовном деле с момента вынесения постановления о привлечении лица в качестве обвиняемого. Однако это положение имеет ряд исключений (схема 12), в которых защитник допускается к участию в уголовном деле:</w:t>
      </w:r>
    </w:p>
    <w:p w:rsidR="009D4AA7" w:rsidRPr="004B3BDC" w:rsidRDefault="009D4AA7" w:rsidP="000261C5">
      <w:pPr>
        <w:spacing w:line="360" w:lineRule="auto"/>
        <w:ind w:firstLine="709"/>
        <w:jc w:val="both"/>
        <w:rPr>
          <w:noProof/>
          <w:color w:val="000000"/>
          <w:sz w:val="28"/>
        </w:rPr>
      </w:pPr>
      <w:r w:rsidRPr="004B3BDC">
        <w:rPr>
          <w:noProof/>
          <w:color w:val="000000"/>
          <w:sz w:val="28"/>
        </w:rPr>
        <w:t>1) с момента возбуждения уголовного дела органом дознания либо уголовного дела частного обвинения;</w:t>
      </w:r>
    </w:p>
    <w:p w:rsidR="009D4AA7" w:rsidRPr="004B3BDC" w:rsidRDefault="009D4AA7" w:rsidP="000261C5">
      <w:pPr>
        <w:spacing w:line="360" w:lineRule="auto"/>
        <w:ind w:firstLine="709"/>
        <w:jc w:val="both"/>
        <w:rPr>
          <w:noProof/>
          <w:color w:val="000000"/>
          <w:sz w:val="28"/>
        </w:rPr>
      </w:pPr>
      <w:r w:rsidRPr="004B3BDC">
        <w:rPr>
          <w:noProof/>
          <w:color w:val="000000"/>
          <w:sz w:val="28"/>
        </w:rPr>
        <w:t>2) с момента фактического задержания лица, подозреваемого в совершении преступления в соответствии со ст. 91, 92 УПК РФ либо заключения под стражу как меры пресечения в соответствии со ст. 100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3) с момента объявления лицу, подозреваемому в совершении преступления, постановления о назначении судебно-психиатрической экспертизы;</w:t>
      </w:r>
    </w:p>
    <w:p w:rsidR="009D4AA7" w:rsidRPr="004B3BDC" w:rsidRDefault="009D4AA7" w:rsidP="000261C5">
      <w:pPr>
        <w:spacing w:line="360" w:lineRule="auto"/>
        <w:ind w:firstLine="709"/>
        <w:jc w:val="both"/>
        <w:rPr>
          <w:noProof/>
          <w:color w:val="000000"/>
          <w:sz w:val="28"/>
        </w:rPr>
      </w:pPr>
      <w:r w:rsidRPr="004B3BDC">
        <w:rPr>
          <w:noProof/>
          <w:color w:val="000000"/>
          <w:sz w:val="28"/>
        </w:rPr>
        <w:t>4) с момента начала осуществления иных мер процессуального принуждения (обязательство о явке, привод, временное отстранение от должности, наложение ареста на имущество) или иных процессуальных действий, затрагивающих права и свободы лица, подозреваемого в совершении преступления (например, вызов лица по повестке в ОВД).</w:t>
      </w:r>
    </w:p>
    <w:p w:rsidR="009D4AA7" w:rsidRPr="004B3BDC" w:rsidRDefault="009D4AA7" w:rsidP="000261C5">
      <w:pPr>
        <w:spacing w:line="360" w:lineRule="auto"/>
        <w:ind w:firstLine="709"/>
        <w:jc w:val="both"/>
        <w:rPr>
          <w:noProof/>
          <w:color w:val="000000"/>
          <w:sz w:val="28"/>
        </w:rPr>
      </w:pPr>
      <w:r w:rsidRPr="004B3BDC">
        <w:rPr>
          <w:noProof/>
          <w:color w:val="000000"/>
          <w:sz w:val="28"/>
        </w:rPr>
        <w:t>Участие защитника в уголовном судопроизводстве обязательно (ст. 51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 если подозреваемый или обвиняемый не отказался от защитника в порядке ст. 52 УПК РФ; </w:t>
      </w:r>
    </w:p>
    <w:p w:rsidR="009D4AA7" w:rsidRPr="004B3BDC" w:rsidRDefault="009D4AA7" w:rsidP="000261C5">
      <w:pPr>
        <w:spacing w:line="360" w:lineRule="auto"/>
        <w:ind w:firstLine="709"/>
        <w:jc w:val="both"/>
        <w:rPr>
          <w:noProof/>
          <w:color w:val="000000"/>
          <w:sz w:val="28"/>
        </w:rPr>
      </w:pPr>
      <w:r w:rsidRPr="004B3BDC">
        <w:rPr>
          <w:noProof/>
          <w:color w:val="000000"/>
          <w:sz w:val="28"/>
        </w:rPr>
        <w:t>- если подозреваемый либо обвиняемый является несовершеннолетним;</w:t>
      </w:r>
    </w:p>
    <w:p w:rsidR="009D4AA7" w:rsidRPr="004B3BDC" w:rsidRDefault="009D4AA7" w:rsidP="000261C5">
      <w:pPr>
        <w:spacing w:line="360" w:lineRule="auto"/>
        <w:ind w:firstLine="709"/>
        <w:jc w:val="both"/>
        <w:rPr>
          <w:noProof/>
          <w:color w:val="000000"/>
          <w:sz w:val="28"/>
        </w:rPr>
      </w:pPr>
      <w:r w:rsidRPr="004B3BDC">
        <w:rPr>
          <w:noProof/>
          <w:color w:val="000000"/>
          <w:sz w:val="28"/>
        </w:rPr>
        <w:t>- если подозреваемый, обвиняемый в силу физических или психических недостатков не может самостоятельно осуществлять свое право на защиту;</w:t>
      </w:r>
    </w:p>
    <w:p w:rsidR="009D4AA7" w:rsidRPr="004B3BDC" w:rsidRDefault="009D4AA7" w:rsidP="000261C5">
      <w:pPr>
        <w:spacing w:line="360" w:lineRule="auto"/>
        <w:ind w:firstLine="709"/>
        <w:jc w:val="both"/>
        <w:rPr>
          <w:noProof/>
          <w:color w:val="000000"/>
          <w:sz w:val="28"/>
        </w:rPr>
      </w:pPr>
      <w:r w:rsidRPr="004B3BDC">
        <w:rPr>
          <w:noProof/>
          <w:color w:val="000000"/>
          <w:sz w:val="28"/>
        </w:rPr>
        <w:t>- подозреваемый, обвиняемый не владеет языком, на котором ведется производство по уголовному делу;</w:t>
      </w:r>
    </w:p>
    <w:p w:rsidR="009D4AA7" w:rsidRPr="004B3BDC" w:rsidRDefault="009D4AA7" w:rsidP="000261C5">
      <w:pPr>
        <w:spacing w:line="360" w:lineRule="auto"/>
        <w:ind w:firstLine="709"/>
        <w:jc w:val="both"/>
        <w:rPr>
          <w:noProof/>
          <w:color w:val="000000"/>
          <w:sz w:val="28"/>
        </w:rPr>
      </w:pPr>
      <w:r w:rsidRPr="004B3BDC">
        <w:rPr>
          <w:noProof/>
          <w:color w:val="000000"/>
          <w:sz w:val="28"/>
        </w:rPr>
        <w:t>- лицо обвиняется в совершении преступлений, за которые в качестве меры наказания может быть назначено наказание в виде лишения свободы на срок свыше 15 лет, пожизненное лишение свободы, либо смертная казнь;</w:t>
      </w:r>
    </w:p>
    <w:p w:rsidR="009D4AA7" w:rsidRPr="004B3BDC" w:rsidRDefault="009D4AA7" w:rsidP="000261C5">
      <w:pPr>
        <w:spacing w:line="360" w:lineRule="auto"/>
        <w:ind w:firstLine="709"/>
        <w:jc w:val="both"/>
        <w:rPr>
          <w:noProof/>
          <w:color w:val="000000"/>
          <w:sz w:val="28"/>
        </w:rPr>
      </w:pPr>
      <w:r w:rsidRPr="004B3BDC">
        <w:rPr>
          <w:noProof/>
          <w:color w:val="000000"/>
          <w:sz w:val="28"/>
        </w:rPr>
        <w:t>- уголовное дело подлежит рассмотрению судом с участием присяжных заседателей;</w:t>
      </w:r>
    </w:p>
    <w:p w:rsidR="009D4AA7" w:rsidRPr="004B3BDC" w:rsidRDefault="009D4AA7" w:rsidP="000261C5">
      <w:pPr>
        <w:spacing w:line="360" w:lineRule="auto"/>
        <w:ind w:firstLine="709"/>
        <w:jc w:val="both"/>
        <w:rPr>
          <w:noProof/>
          <w:color w:val="000000"/>
          <w:sz w:val="28"/>
        </w:rPr>
      </w:pPr>
      <w:r w:rsidRPr="004B3BDC">
        <w:rPr>
          <w:noProof/>
          <w:color w:val="000000"/>
          <w:sz w:val="28"/>
        </w:rPr>
        <w:t>- обвиняемый заявил ходатайство о рассмотрении уголовного дела в порядке принятия судебного решения при согласии обвиняемого с предъявленным ему обвинением (схема 13).</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Если в этих случаях защитник не приглашен самим подозреваемым, обвиняемым, его законным представителем, а также другими лицами по их </w:t>
      </w:r>
    </w:p>
    <w:p w:rsidR="009D4AA7" w:rsidRPr="004B3BDC" w:rsidRDefault="009D4AA7" w:rsidP="000261C5">
      <w:pPr>
        <w:spacing w:line="360" w:lineRule="auto"/>
        <w:ind w:firstLine="709"/>
        <w:jc w:val="both"/>
        <w:rPr>
          <w:noProof/>
          <w:color w:val="000000"/>
          <w:sz w:val="28"/>
        </w:rPr>
      </w:pPr>
      <w:r w:rsidRPr="004B3BDC">
        <w:rPr>
          <w:noProof/>
          <w:color w:val="000000"/>
          <w:sz w:val="28"/>
        </w:rPr>
        <w:t>поручению, то дознаватель, следователь, прокурор или суд обеспечивают участие защитника в уголовном судопроизводстве.</w:t>
      </w:r>
    </w:p>
    <w:p w:rsidR="009D4AA7" w:rsidRPr="004B3BDC" w:rsidRDefault="009D4AA7" w:rsidP="000261C5">
      <w:pPr>
        <w:spacing w:line="360" w:lineRule="auto"/>
        <w:ind w:firstLine="709"/>
        <w:jc w:val="both"/>
        <w:rPr>
          <w:noProof/>
          <w:color w:val="000000"/>
          <w:sz w:val="28"/>
        </w:rPr>
      </w:pPr>
      <w:r w:rsidRPr="004B3BDC">
        <w:rPr>
          <w:noProof/>
          <w:color w:val="000000"/>
          <w:sz w:val="28"/>
        </w:rPr>
        <w:t>Защитник в ходе оказания юридической помощи подзащитному, имеет право: иметь с подозреваемым, обвиняемым свидания; собирать и представлять доказательства, необходимые для оказания юридической помощи; привлекать специалиста; присутствовать при предъявлении обвинения;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его подзащитному;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 заявлять ходатайства и отводы;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 приносить жалобы на действия (бездействие) и решения дознавателя, следователя, прокурора, суда и участвовать в их рассмотрении судом; использовать иные, не запрещенные УПК РФ, средства и способы защиты (ст. 52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Как мы видим, объем прав защитника фактически одинаков с объемом прав обвиняемого (подсудимого). Вместе с тем, в отличие от прав обвиняемого (п. 18 ч. 4 ст. 47 УПК РФ), в полномочиях защитника не предусмотрено право обжалования приговора, определения и постановления суда по уголовному делу. Поэтому, при обжаловании приговора (определение, постановление) суда, адвокат действует не от своего имени (как, например, при заявлении отвода, какому-либо участнику процесса), а от имени своего подзащитного.</w:t>
      </w:r>
    </w:p>
    <w:p w:rsidR="009D4AA7" w:rsidRPr="004B3BDC" w:rsidRDefault="009D4AA7" w:rsidP="000261C5">
      <w:pPr>
        <w:spacing w:line="360" w:lineRule="auto"/>
        <w:ind w:firstLine="709"/>
        <w:jc w:val="both"/>
        <w:rPr>
          <w:noProof/>
          <w:color w:val="000000"/>
          <w:sz w:val="28"/>
        </w:rPr>
      </w:pPr>
      <w:r w:rsidRPr="004B3BDC">
        <w:rPr>
          <w:noProof/>
          <w:color w:val="000000"/>
          <w:sz w:val="28"/>
        </w:rPr>
        <w:t>Как и судья, прокурор, следователь и дознаватель, защитник также имеет ряд ограничений возможности участия в производстве по уголовному делу. Адвокат не вправе участвовать в производстве по уголовному делу (схема 14), если он (ст. 72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1) ранее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или понятого;</w:t>
      </w:r>
    </w:p>
    <w:p w:rsidR="009D4AA7" w:rsidRPr="004B3BDC" w:rsidRDefault="009D4AA7" w:rsidP="000261C5">
      <w:pPr>
        <w:spacing w:line="360" w:lineRule="auto"/>
        <w:ind w:firstLine="709"/>
        <w:jc w:val="both"/>
        <w:rPr>
          <w:noProof/>
          <w:color w:val="000000"/>
          <w:sz w:val="28"/>
        </w:rPr>
      </w:pPr>
      <w:r w:rsidRPr="004B3BDC">
        <w:rPr>
          <w:noProof/>
          <w:color w:val="000000"/>
          <w:sz w:val="28"/>
        </w:rPr>
        <w:t>2) является родственником судьи, прокурора, следователя, дознавателя или секретаря судебного заседания, принимавшего либо принимающего участие в расследовании или судебном рассмотрении данного уголовного дела, либо лица, интересы которого противоречат интересам участника уголовного процесса, заключившего с ним соглашение об оказании защиты;</w:t>
      </w:r>
    </w:p>
    <w:p w:rsidR="009D4AA7" w:rsidRPr="004B3BDC" w:rsidRDefault="009D4AA7" w:rsidP="000261C5">
      <w:pPr>
        <w:spacing w:line="360" w:lineRule="auto"/>
        <w:ind w:firstLine="709"/>
        <w:jc w:val="both"/>
        <w:rPr>
          <w:noProof/>
          <w:color w:val="000000"/>
          <w:sz w:val="28"/>
        </w:rPr>
      </w:pPr>
      <w:r w:rsidRPr="004B3BDC">
        <w:rPr>
          <w:noProof/>
          <w:color w:val="000000"/>
          <w:sz w:val="28"/>
        </w:rPr>
        <w:t>3) оказывает или ранее оказывал юридическую помощь лицу, интересы которого противоречат интересам защищаемого им подозреваемого, обвиняемого или представляемого им потерпевшего, гражданского истца, гражданского ответчика.</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Гражданский ответчик - физическое или юридическое лицо, которое в соответствии с Гражданским кодексом Российской Федерации несет ответственность за имущественный вред, причиненный преступлением. </w:t>
      </w:r>
    </w:p>
    <w:p w:rsidR="000261C5" w:rsidRPr="004B3BDC" w:rsidRDefault="009D4AA7" w:rsidP="000261C5">
      <w:pPr>
        <w:spacing w:line="360" w:lineRule="auto"/>
        <w:ind w:firstLine="709"/>
        <w:jc w:val="both"/>
        <w:rPr>
          <w:noProof/>
          <w:color w:val="000000"/>
          <w:sz w:val="28"/>
        </w:rPr>
      </w:pPr>
      <w:r w:rsidRPr="004B3BDC">
        <w:rPr>
          <w:noProof/>
          <w:color w:val="000000"/>
          <w:sz w:val="28"/>
        </w:rPr>
        <w:t>Появление гражданского ответчика в уголовном деле напрямую связано с наличием вреда, причиненного в результате преступления и заявлением истцом гражданского иска по делу.</w:t>
      </w:r>
    </w:p>
    <w:p w:rsidR="009D4AA7" w:rsidRPr="004B3BDC" w:rsidRDefault="009D4AA7" w:rsidP="000261C5">
      <w:pPr>
        <w:spacing w:line="360" w:lineRule="auto"/>
        <w:ind w:firstLine="709"/>
        <w:jc w:val="both"/>
        <w:rPr>
          <w:noProof/>
          <w:color w:val="000000"/>
          <w:sz w:val="28"/>
        </w:rPr>
      </w:pPr>
      <w:r w:rsidRPr="004B3BDC">
        <w:rPr>
          <w:noProof/>
          <w:color w:val="000000"/>
          <w:sz w:val="28"/>
        </w:rPr>
        <w:t>В качестве гражданских ответчиков не обязательно привлекаются подозреваемые (обвиняемые, подсудимые). В ряде случаев эти понятия не совпадают, так, например, за ущерб, причиненный уголовно-наказуемым деянием несовершеннолетнего, гражданскими ответчиками могут быть привлечены его родители, опекуны, попечители, а если вред был причинен источником повышенной опасности – владелец источника повышенной опасности и т.д.</w:t>
      </w:r>
    </w:p>
    <w:p w:rsidR="009D4AA7" w:rsidRPr="004B3BDC" w:rsidRDefault="009D4AA7" w:rsidP="000261C5">
      <w:pPr>
        <w:spacing w:line="360" w:lineRule="auto"/>
        <w:ind w:firstLine="709"/>
        <w:jc w:val="both"/>
        <w:rPr>
          <w:noProof/>
          <w:color w:val="000000"/>
          <w:sz w:val="28"/>
        </w:rPr>
      </w:pPr>
      <w:r w:rsidRPr="004B3BDC">
        <w:rPr>
          <w:noProof/>
          <w:color w:val="000000"/>
          <w:sz w:val="28"/>
        </w:rPr>
        <w:t>О привлечении физического или юридического лица в качестве гражданского ответчика дознаватель, следователь, прокурор или судья выносят постановление, а суд - определение. Как и гражданский истец, гражданский ответчик имеет право иметь представителя (например, если ответчик - юридическое лицо, то его интересы представляет на предварительном следствии и в судебном разбирательстве – представитель, который пользуется теми же правами, что и гражданский ответчик). Как гражданский ответчик, так и его представитель, являются представителями стороны защиты.</w:t>
      </w:r>
    </w:p>
    <w:p w:rsidR="009D4AA7" w:rsidRPr="004B3BDC" w:rsidRDefault="009D4AA7" w:rsidP="000261C5">
      <w:pPr>
        <w:spacing w:line="360" w:lineRule="auto"/>
        <w:ind w:firstLine="709"/>
        <w:jc w:val="both"/>
        <w:rPr>
          <w:noProof/>
          <w:color w:val="000000"/>
          <w:sz w:val="28"/>
        </w:rPr>
      </w:pPr>
      <w:r w:rsidRPr="004B3BDC">
        <w:rPr>
          <w:noProof/>
          <w:color w:val="000000"/>
          <w:sz w:val="28"/>
        </w:rPr>
        <w:t>Круг прав гражданского ответчика фактически совпадает с правами гражданского истца (ст. 54 УПК РФ).</w:t>
      </w:r>
    </w:p>
    <w:p w:rsidR="000261C5" w:rsidRPr="004B3BDC" w:rsidRDefault="000261C5" w:rsidP="000261C5">
      <w:pPr>
        <w:spacing w:line="360" w:lineRule="auto"/>
        <w:ind w:firstLine="709"/>
        <w:jc w:val="both"/>
        <w:rPr>
          <w:noProof/>
          <w:color w:val="000000"/>
          <w:sz w:val="28"/>
        </w:rPr>
      </w:pPr>
    </w:p>
    <w:p w:rsidR="009D4AA7" w:rsidRPr="004B3BDC" w:rsidRDefault="009D4AA7" w:rsidP="000261C5">
      <w:pPr>
        <w:spacing w:line="360" w:lineRule="auto"/>
        <w:ind w:firstLine="709"/>
        <w:jc w:val="both"/>
        <w:rPr>
          <w:noProof/>
          <w:color w:val="000000"/>
          <w:sz w:val="28"/>
        </w:rPr>
      </w:pPr>
      <w:r w:rsidRPr="004B3BDC">
        <w:rPr>
          <w:noProof/>
          <w:color w:val="000000"/>
          <w:sz w:val="28"/>
        </w:rPr>
        <w:t>4. Иные участники уголовно-процессуальной деятельности</w:t>
      </w:r>
      <w:r w:rsidR="000261C5" w:rsidRPr="004B3BDC">
        <w:rPr>
          <w:noProof/>
          <w:color w:val="000000"/>
          <w:sz w:val="28"/>
        </w:rPr>
        <w:t xml:space="preserve"> </w:t>
      </w:r>
    </w:p>
    <w:p w:rsidR="000261C5" w:rsidRPr="004B3BDC" w:rsidRDefault="000261C5" w:rsidP="000261C5">
      <w:pPr>
        <w:spacing w:line="360" w:lineRule="auto"/>
        <w:ind w:firstLine="709"/>
        <w:jc w:val="both"/>
        <w:rPr>
          <w:noProof/>
          <w:color w:val="000000"/>
          <w:sz w:val="28"/>
        </w:rPr>
      </w:pP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К иным участникам уголовного процесса можно отнести участников уголовного судопроизводства, незаинтересованных в исходе уголовного дела, основным предназначением которых является оказание содействия сторонам по делу в процессе сбора, закрепления и исследования доказательств по уголовному делу. </w:t>
      </w:r>
    </w:p>
    <w:p w:rsidR="009D4AA7" w:rsidRPr="004B3BDC" w:rsidRDefault="009D4AA7" w:rsidP="000261C5">
      <w:pPr>
        <w:spacing w:line="360" w:lineRule="auto"/>
        <w:ind w:firstLine="709"/>
        <w:jc w:val="both"/>
        <w:rPr>
          <w:noProof/>
          <w:color w:val="000000"/>
          <w:sz w:val="28"/>
        </w:rPr>
      </w:pPr>
      <w:r w:rsidRPr="004B3BDC">
        <w:rPr>
          <w:noProof/>
          <w:color w:val="000000"/>
          <w:sz w:val="28"/>
        </w:rPr>
        <w:t>Свидетель - это лицо, вызванное для дачи показаний, которому могут быть известны какие-либо обстоятельства, имеющие значение для расследования и разрешения уголовного дела.</w:t>
      </w:r>
    </w:p>
    <w:p w:rsidR="009D4AA7" w:rsidRPr="004B3BDC" w:rsidRDefault="009D4AA7" w:rsidP="000261C5">
      <w:pPr>
        <w:spacing w:line="360" w:lineRule="auto"/>
        <w:ind w:firstLine="709"/>
        <w:jc w:val="both"/>
        <w:rPr>
          <w:noProof/>
          <w:color w:val="000000"/>
          <w:sz w:val="28"/>
        </w:rPr>
      </w:pPr>
      <w:r w:rsidRPr="004B3BDC">
        <w:rPr>
          <w:noProof/>
          <w:color w:val="000000"/>
          <w:sz w:val="28"/>
        </w:rPr>
        <w:t>Свидетель вызывается на допрос к дознавателю, следователю, прокурору или в суд повесткой, в которой указывается, кто и в каком качестве вызывается, к кому и по какому адресу, дата и время явки на допрос, а также последствия неявки без уважительных причин. Повестка вручается лицу, вызываемому на допрос, под расписку либо передается с помощью средств связи (например, телефонограммой).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 Если свидетель не достиг шестнадцатилетнего возраста, он вызывается на допрос через его законных представителей либо через администрацию по месту его работы или учебы. Свидетель, являющийся военнослужащим, вызывается на допрос через командование воинской части (ст.188 УПК РФ). Получив повестку, свидетель обязан явиться к лицу, в производстве которого находится уголовное дело для дачи показаний. Если свидетель получил заблаговременно правильно оформленную повестку, содержащую все необходимые реквизиты и сведения, однако не явился по вызову без уважительных причин, он может быть подвергнут, на основании ч. 3 ст. 188 и ч. 2 ст. 111 УПК РФ, принудительному приводу или денежному взысканию. Привод заключается в принудительном доставлении лица к дознавателю, следователю, прокурору или в суд (ст.113 УПК РФ). Для наложения денежного взыскания за уклонение от явки без уважительной причины, дознаватель, следователь или прокурор составляет протокол о нарушении, который направляется в районный суд и подлежит рассмотрению судьей в течение 5-ти суток с момента его поступления в суд. В судебное заседание вызывается лицо, на которое может быть наложено денежное взыскание, и лицо, составившее протокол. По результатам рассмотрения протокола судья выносит постановление о наложении денежного взыскания или об отказе в его наложении. Денежное взыскание накладывается в размере до двадцати пяти минимальных размеров оплаты труда.</w:t>
      </w:r>
    </w:p>
    <w:p w:rsidR="009D4AA7" w:rsidRPr="004B3BDC" w:rsidRDefault="009D4AA7" w:rsidP="000261C5">
      <w:pPr>
        <w:spacing w:line="360" w:lineRule="auto"/>
        <w:ind w:firstLine="709"/>
        <w:jc w:val="both"/>
        <w:rPr>
          <w:noProof/>
          <w:color w:val="000000"/>
          <w:sz w:val="28"/>
        </w:rPr>
      </w:pPr>
      <w:r w:rsidRPr="004B3BDC">
        <w:rPr>
          <w:noProof/>
          <w:color w:val="000000"/>
          <w:sz w:val="28"/>
        </w:rPr>
        <w:t>Наряду с обязанностями, свидетель также имеет определенные права вплоть до свидетельского иммунитета.</w:t>
      </w:r>
    </w:p>
    <w:p w:rsidR="009D4AA7" w:rsidRPr="004B3BDC" w:rsidRDefault="009D4AA7" w:rsidP="000261C5">
      <w:pPr>
        <w:spacing w:line="360" w:lineRule="auto"/>
        <w:ind w:firstLine="709"/>
        <w:jc w:val="both"/>
        <w:rPr>
          <w:noProof/>
          <w:color w:val="000000"/>
          <w:sz w:val="28"/>
        </w:rPr>
      </w:pPr>
      <w:r w:rsidRPr="004B3BDC">
        <w:rPr>
          <w:noProof/>
          <w:color w:val="000000"/>
          <w:sz w:val="28"/>
        </w:rPr>
        <w:t>Свидетельский иммунитет - право лица не давать показания против себя и своих близких родственников, а также в иных случаях, предусмотренных Уголовно-процессуальным кодексом (п. 40 ст. 5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Содержание свидетельского иммунитета составляют субъективное право свидетелей и потерпевших отказаться от выполнения предусмотренной законом обязанности давать показания по уголовному делу и право любого участника уголовного процесса, в том числе свидетелей, отказаться свидетельствовать против себя, а также обязанность государственных органов и должностных лиц, осуществляющих производство по делу, не только разъяснять участвующим в деле лицам их права, но и обеспечивать реальную возможность их осуществления.</w:t>
      </w:r>
    </w:p>
    <w:p w:rsidR="009D4AA7" w:rsidRPr="004B3BDC" w:rsidRDefault="009D4AA7" w:rsidP="000261C5">
      <w:pPr>
        <w:spacing w:line="360" w:lineRule="auto"/>
        <w:ind w:firstLine="709"/>
        <w:jc w:val="both"/>
        <w:rPr>
          <w:noProof/>
          <w:color w:val="000000"/>
          <w:sz w:val="28"/>
        </w:rPr>
      </w:pPr>
      <w:r w:rsidRPr="004B3BDC">
        <w:rPr>
          <w:noProof/>
          <w:color w:val="000000"/>
          <w:sz w:val="28"/>
        </w:rPr>
        <w:t>Не подлежат допросу в качестве свидетеля:</w:t>
      </w:r>
    </w:p>
    <w:p w:rsidR="009D4AA7" w:rsidRPr="004B3BDC" w:rsidRDefault="009D4AA7" w:rsidP="000261C5">
      <w:pPr>
        <w:spacing w:line="360" w:lineRule="auto"/>
        <w:ind w:firstLine="709"/>
        <w:jc w:val="both"/>
        <w:rPr>
          <w:noProof/>
          <w:color w:val="000000"/>
          <w:sz w:val="28"/>
        </w:rPr>
      </w:pPr>
      <w:r w:rsidRPr="004B3BDC">
        <w:rPr>
          <w:noProof/>
          <w:color w:val="000000"/>
          <w:sz w:val="28"/>
        </w:rPr>
        <w:t>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rsidR="009D4AA7" w:rsidRPr="004B3BDC" w:rsidRDefault="009D4AA7" w:rsidP="000261C5">
      <w:pPr>
        <w:spacing w:line="360" w:lineRule="auto"/>
        <w:ind w:firstLine="709"/>
        <w:jc w:val="both"/>
        <w:rPr>
          <w:noProof/>
          <w:color w:val="000000"/>
          <w:sz w:val="28"/>
        </w:rPr>
      </w:pPr>
      <w:r w:rsidRPr="004B3BDC">
        <w:rPr>
          <w:noProof/>
          <w:color w:val="000000"/>
          <w:sz w:val="28"/>
        </w:rPr>
        <w:t>2) защитник подозреваемого, обвиняемого - об обстоятельствах, которые стали ему известны в связи с участием в производстве по уголовному делу;</w:t>
      </w:r>
    </w:p>
    <w:p w:rsidR="009D4AA7" w:rsidRPr="004B3BDC" w:rsidRDefault="009D4AA7" w:rsidP="000261C5">
      <w:pPr>
        <w:spacing w:line="360" w:lineRule="auto"/>
        <w:ind w:firstLine="709"/>
        <w:jc w:val="both"/>
        <w:rPr>
          <w:noProof/>
          <w:color w:val="000000"/>
          <w:sz w:val="28"/>
        </w:rPr>
      </w:pPr>
      <w:r w:rsidRPr="004B3BDC">
        <w:rPr>
          <w:noProof/>
          <w:color w:val="000000"/>
          <w:sz w:val="28"/>
        </w:rPr>
        <w:t>3) адвокат - об обстоятельствах, которые стали ему известны в связи с оказанием юридической помощи, за исключением случаев, когда ему стало известно о готовящемся преступлении;</w:t>
      </w:r>
    </w:p>
    <w:p w:rsidR="009D4AA7" w:rsidRPr="004B3BDC" w:rsidRDefault="009D4AA7" w:rsidP="000261C5">
      <w:pPr>
        <w:spacing w:line="360" w:lineRule="auto"/>
        <w:ind w:firstLine="709"/>
        <w:jc w:val="both"/>
        <w:rPr>
          <w:noProof/>
          <w:color w:val="000000"/>
          <w:sz w:val="28"/>
        </w:rPr>
      </w:pPr>
      <w:r w:rsidRPr="004B3BDC">
        <w:rPr>
          <w:noProof/>
          <w:color w:val="000000"/>
          <w:sz w:val="28"/>
        </w:rPr>
        <w:t>4) священнослужитель - об обстоятельствах, ставших ему известными из исповеди;</w:t>
      </w:r>
    </w:p>
    <w:p w:rsidR="009D4AA7" w:rsidRPr="004B3BDC" w:rsidRDefault="009D4AA7" w:rsidP="000261C5">
      <w:pPr>
        <w:spacing w:line="360" w:lineRule="auto"/>
        <w:ind w:firstLine="709"/>
        <w:jc w:val="both"/>
        <w:rPr>
          <w:noProof/>
          <w:color w:val="000000"/>
          <w:sz w:val="28"/>
        </w:rPr>
      </w:pPr>
      <w:r w:rsidRPr="004B3BDC">
        <w:rPr>
          <w:noProof/>
          <w:color w:val="000000"/>
          <w:sz w:val="28"/>
        </w:rPr>
        <w:t>5) член Совета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rsidR="009D4AA7" w:rsidRPr="004B3BDC" w:rsidRDefault="009D4AA7" w:rsidP="000261C5">
      <w:pPr>
        <w:spacing w:line="360" w:lineRule="auto"/>
        <w:ind w:firstLine="709"/>
        <w:jc w:val="both"/>
        <w:rPr>
          <w:noProof/>
          <w:color w:val="000000"/>
          <w:sz w:val="28"/>
        </w:rPr>
      </w:pPr>
      <w:r w:rsidRPr="004B3BDC">
        <w:rPr>
          <w:noProof/>
          <w:color w:val="000000"/>
          <w:sz w:val="28"/>
        </w:rPr>
        <w:t>Основным правом иммунитета (т.е. права не давать свидетельских показаний) является возможность свидетеля (как и потерпевшего) отказаться свидетельствовать против самого себя, своего супруга и близких родственников, круг которых определен п. 4 ст. 5 УПК РФ (ст. 51 Конституции РФ). 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9D4AA7" w:rsidRPr="004B3BDC" w:rsidRDefault="009D4AA7" w:rsidP="000261C5">
      <w:pPr>
        <w:spacing w:line="360" w:lineRule="auto"/>
        <w:ind w:firstLine="709"/>
        <w:jc w:val="both"/>
        <w:rPr>
          <w:noProof/>
          <w:color w:val="000000"/>
          <w:sz w:val="28"/>
        </w:rPr>
      </w:pPr>
      <w:r w:rsidRPr="004B3BDC">
        <w:rPr>
          <w:noProof/>
          <w:color w:val="000000"/>
          <w:sz w:val="28"/>
        </w:rPr>
        <w:t>В зависимости от наличия субъективного права у допрашиваемого лица отказаться от дачи свидетельских показаний, а также наличия или отсутствия запрета у соответствующих управомоченных органов допрашивать этих лиц, И.В. Вельш классифицирует свидетельский иммунитет следующим образом:</w:t>
      </w:r>
    </w:p>
    <w:p w:rsidR="009D4AA7" w:rsidRPr="004B3BDC" w:rsidRDefault="009D4AA7" w:rsidP="000261C5">
      <w:pPr>
        <w:spacing w:line="360" w:lineRule="auto"/>
        <w:ind w:firstLine="709"/>
        <w:jc w:val="both"/>
        <w:rPr>
          <w:noProof/>
          <w:color w:val="000000"/>
          <w:sz w:val="28"/>
        </w:rPr>
      </w:pPr>
      <w:r w:rsidRPr="004B3BDC">
        <w:rPr>
          <w:noProof/>
          <w:color w:val="000000"/>
          <w:sz w:val="28"/>
        </w:rPr>
        <w:t>1. Безальтернативный свидетельский иммунитет. Возникает тогда, когда у свидетеля есть субъективное право отказаться от дачи показаний; для лиц или органов, в производстве которых находится уголовное дело, установлен запрет допрашивать их как свидетелей даже в тех случаях, когда данные лица пожелали бы дать такие показания. Этот иммунитет распространяется на защитника обвиняемого, адвоката, а также на лиц, обозначенных в ч. 3 ст. 56 УПК РФ (судья, присяжный заседатель, священнослужитель, член Совета Федерации, депутат Государственной Думы).</w:t>
      </w:r>
    </w:p>
    <w:p w:rsidR="009D4AA7" w:rsidRPr="004B3BDC" w:rsidRDefault="009D4AA7" w:rsidP="000261C5">
      <w:pPr>
        <w:spacing w:line="360" w:lineRule="auto"/>
        <w:ind w:firstLine="709"/>
        <w:jc w:val="both"/>
        <w:rPr>
          <w:noProof/>
          <w:color w:val="000000"/>
          <w:sz w:val="28"/>
        </w:rPr>
      </w:pPr>
      <w:r w:rsidRPr="004B3BDC">
        <w:rPr>
          <w:noProof/>
          <w:color w:val="000000"/>
          <w:sz w:val="28"/>
        </w:rPr>
        <w:t>2. Альтернативный свидетельский иммунитет. Возникает тогда, когда у лица есть выбор воспользоваться своим субъективным правом отказаться давать свидетельские показания, а для лиц или органа, производящего дознание или следствие, нет запрета допросить это лицо (при условии, что данное лицо согласно давать показания), а также у названных правоохранительных органов появляется обязанность освободить это лицо от свидетельства (если оно отказывается давать показания). Данный вид свидетельского иммунитета распространяется на близких родственников обвиняемого (подозреваемого), подсудимого.</w:t>
      </w:r>
    </w:p>
    <w:p w:rsidR="009D4AA7" w:rsidRPr="004B3BDC" w:rsidRDefault="009D4AA7" w:rsidP="000261C5">
      <w:pPr>
        <w:spacing w:line="360" w:lineRule="auto"/>
        <w:ind w:firstLine="709"/>
        <w:jc w:val="both"/>
        <w:rPr>
          <w:noProof/>
          <w:color w:val="000000"/>
          <w:sz w:val="28"/>
        </w:rPr>
      </w:pPr>
      <w:r w:rsidRPr="004B3BDC">
        <w:rPr>
          <w:noProof/>
          <w:color w:val="000000"/>
          <w:sz w:val="28"/>
        </w:rPr>
        <w:t>3. Наличие тайны не порождает свидетельского иммунитета в случае, если у ее носителя нет права отказаться от дачи свидетельских показаний (это их обязанность). Более того, этот свидетель предупреждается об уголовной ответственности за отказ от дачи показаний по ст. 308 УК РФ. Данные лица в любом случае обязаны давать свидетельские показания, а у правоприменителя не только нет запрета, но, напротив, он обязан допросить таких свидетелей. К такой тайне относится, например, врачебная тайна, тайна усыновления и др.</w:t>
      </w:r>
    </w:p>
    <w:p w:rsidR="009D4AA7" w:rsidRPr="004B3BDC" w:rsidRDefault="009D4AA7" w:rsidP="000261C5">
      <w:pPr>
        <w:spacing w:line="360" w:lineRule="auto"/>
        <w:ind w:firstLine="709"/>
        <w:jc w:val="both"/>
        <w:rPr>
          <w:noProof/>
          <w:color w:val="000000"/>
          <w:sz w:val="28"/>
        </w:rPr>
      </w:pPr>
      <w:r w:rsidRPr="004B3BDC">
        <w:rPr>
          <w:noProof/>
          <w:color w:val="000000"/>
          <w:sz w:val="28"/>
        </w:rPr>
        <w:t>Кроме этого, свидетель имеет право давать показания на своем родном языке или языке, которым владеет, а также пользоваться бесплатной помощью переводчика; заявлять отвод переводчику, участвующему в его допросе; заявлять ходатайства и приносить жалобы на действия дознавателя, следователя, прокурора и суда; являться на допрос с адвокатом; ходатайствовать о применении мер безопасности.</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В случае отсутствия законных оснований для освобождения свидетеля от дачи показаний, он подлежит допросу, перед началом которого дознаватель, следователь, прокурор или судья предупреждают его об уголовной ответственности за дачу заведомо ложных показаний (ст. 307 УК РФ) либо отказ от дачи показаний (ст. 308 УК РФ), а также за разглашение данных предварительного расследования (ст. 310 УК РФ). </w:t>
      </w:r>
    </w:p>
    <w:p w:rsidR="009D4AA7" w:rsidRPr="004B3BDC" w:rsidRDefault="009D4AA7" w:rsidP="000261C5">
      <w:pPr>
        <w:spacing w:line="360" w:lineRule="auto"/>
        <w:ind w:firstLine="709"/>
        <w:jc w:val="both"/>
        <w:rPr>
          <w:noProof/>
          <w:color w:val="000000"/>
          <w:sz w:val="28"/>
        </w:rPr>
      </w:pPr>
      <w:r w:rsidRPr="004B3BDC">
        <w:rPr>
          <w:noProof/>
          <w:color w:val="000000"/>
          <w:sz w:val="28"/>
        </w:rPr>
        <w:t>Эксперт – это лицо, обладающее специальными знаниями и назначенное в установленном уголовно – процессуальным кодексом порядке для производства судебной экспертизы и дачи заключения.</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Эксперты – это специалисты в различных отраслях науки, техники, искусства или ремесла, познания которых необходимы для проведения исследования в своей области знаний и дачи ответов на поставленные перед ними вопросы. </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Заключение эксперта, как и его показания, в соответствии с п. 3 ч. 2 ст. 74 УПК РФ являются доказательством по делу. Поэтому, перед проведением исследования и дачей заключения эксперт предупреждается об ответственности, предусмотренной ст. 307 УК РФ за дачу заведомо ложного заключения. После дачи экспертом заключения, в случае возникновения каких-то неясностей, он может быть допрошен в качестве эксперта для разъяснения возникших вопросов. По общему правилу, допрос эксперта непосредственно относится к предмету его исследования и заключения. В таком случае он также предупреждается об уголовной ответственности за дачу заведомо ложных показаний, предусмотренной ст. 307 УК РФ. </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Эксперт имеет право (схема 15): знакомиться с материалами уголовного дела, относящимися к предмету судебной экспертизы; ходатайствовать о предоставлении ему дополнительных материалов, необходимых для дачи заключения, либо о привлечении к производству судебной экспертизы других экспертов; с разрешения дознавателя, следователя, прокурора и суда участвовать в производстве следственных и судебных действий и задавать вопросы, относящиеся к предмету судебной экспертизы;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 приносить жалобы на действия дознавателя, следователя, прокурора и суда, ограничивающие его права; отказаться от дачи заключения по вопросам, выходящим за пределы специальных знаний, а также в случаях, если предоставленные ему материалы недостаточны для дачи заключения (ст. 57 УПК РФ). </w:t>
      </w:r>
    </w:p>
    <w:p w:rsidR="009D4AA7" w:rsidRPr="004B3BDC" w:rsidRDefault="009D4AA7" w:rsidP="000261C5">
      <w:pPr>
        <w:spacing w:line="360" w:lineRule="auto"/>
        <w:ind w:firstLine="709"/>
        <w:jc w:val="both"/>
        <w:rPr>
          <w:noProof/>
          <w:color w:val="000000"/>
          <w:sz w:val="28"/>
        </w:rPr>
      </w:pPr>
      <w:r w:rsidRPr="004B3BDC">
        <w:rPr>
          <w:noProof/>
          <w:color w:val="000000"/>
          <w:sz w:val="28"/>
        </w:rPr>
        <w:t>Если в ходе предварительного расследования либо рассмотрения уголовного дела в суде выяснится, что эксперт, которому поручается проведение экспертизы, является потерпевшим, гражданским истцом, гражданским ответчиком или свидетелем по данному уголовному делу; участвовал в качестве присяжного заседателя,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является близким родственником или родственником любого из участников производства по данному уголовному делу (ч. 1 ст. 61 УПК РФ); находился или находится в служебной или иной зависимости от сторон или их представителей, либо обнаружится его некомпетентность (ч. 2 ст. 70 УПК РФ), в этих случаях лицо, в производстве которого находится уголовное дело (дознаватель, следователь, прокурор или судья) принимает решение об отводе данного эксперта в соответствии с ч. 1 ст. 69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Специалист - это лицо, обладающее специальными знаниями, привлекаемое к участию в процессуальных действиях в порядке, установленном уголовно - процессуальным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постановки вопросов эксперту, а также разъяснения сторонам и суду вопросов, входящих в его профессиональную компетенцию (ст. 58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Из приведенного определения следует, что наиболее часто специалистов привлекают для содействия в обнаружении, закреплении и изъятии предметов и документов, являющихся доказательствами по уголовному делу. Это может быть содействие при проведении каких-то следственных действий, например, участие врача при освидетельствовании лица; применение видео-, аудио-, фототехники для фиксации хода и результатов следственного действия (например, следственного эксперимента); помощь бухгалтера в отыскании, для последующего изъятия, каких-либо бухгалтерских документов и т.д. </w:t>
      </w:r>
    </w:p>
    <w:p w:rsidR="009D4AA7" w:rsidRPr="004B3BDC" w:rsidRDefault="009D4AA7" w:rsidP="000261C5">
      <w:pPr>
        <w:spacing w:line="360" w:lineRule="auto"/>
        <w:ind w:firstLine="709"/>
        <w:jc w:val="both"/>
        <w:rPr>
          <w:noProof/>
          <w:color w:val="000000"/>
          <w:sz w:val="28"/>
        </w:rPr>
      </w:pPr>
      <w:r w:rsidRPr="004B3BDC">
        <w:rPr>
          <w:noProof/>
          <w:color w:val="000000"/>
          <w:sz w:val="28"/>
        </w:rPr>
        <w:t>Для применения технических средств в исследовании материалов уголовного дела специалист может привлекаться в случаях, если в материалах уголовного дела имеются какие-то вещественные доказательства (например, по делу о получении взятки – меченые купюры) выявление меток на которых требует применения специальных химических, радиоизотопных или инфракрасных технических средств, либо, например, определения изъятого вещества на предмет его отношения к наркотическим средствам путем проведения экспресс-анализа до возбуждения уголовного дела и получения заключения эксперта и т.д.</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От правильности постановки вопроса эксперту, зачастую зависит ход и направление его исследований, а следовательно, и сам результат исследования, поэтому для исключения возможности неправильного толкования поставленных вопросов, их разночтения, привлекаются специалисты, оказывающие помощь сторонам и суду в постановке и формулировке вопросов в постановлении (определении) о назначении экспертизы. </w:t>
      </w:r>
    </w:p>
    <w:p w:rsidR="009D4AA7" w:rsidRPr="004B3BDC" w:rsidRDefault="009D4AA7" w:rsidP="000261C5">
      <w:pPr>
        <w:spacing w:line="360" w:lineRule="auto"/>
        <w:ind w:firstLine="709"/>
        <w:jc w:val="both"/>
        <w:rPr>
          <w:noProof/>
          <w:color w:val="000000"/>
          <w:sz w:val="28"/>
        </w:rPr>
      </w:pPr>
      <w:r w:rsidRPr="004B3BDC">
        <w:rPr>
          <w:noProof/>
          <w:color w:val="000000"/>
          <w:sz w:val="28"/>
        </w:rPr>
        <w:t>Обязанность разъяснения специалистом сторонам и суду вопросов, входящих в его профессиональную компетенцию вытекает из содержания п. 3.1 ч. 2 ст. 74 УПК РФ, предусматривающего использование показаний специалиста и его заключение в качестве доказательства по уголовному делу. Поэтому он, наравне со свидетелем, потерпевшим или экспертом несет уголовную ответственность за дачу заведомо ложных показаний.</w:t>
      </w:r>
    </w:p>
    <w:p w:rsidR="009D4AA7" w:rsidRPr="004B3BDC" w:rsidRDefault="009D4AA7" w:rsidP="000261C5">
      <w:pPr>
        <w:spacing w:line="360" w:lineRule="auto"/>
        <w:ind w:firstLine="709"/>
        <w:jc w:val="both"/>
        <w:rPr>
          <w:noProof/>
          <w:color w:val="000000"/>
          <w:sz w:val="28"/>
        </w:rPr>
      </w:pPr>
      <w:r w:rsidRPr="004B3BDC">
        <w:rPr>
          <w:noProof/>
          <w:color w:val="000000"/>
          <w:sz w:val="28"/>
        </w:rPr>
        <w:t>Специалист вправе:</w:t>
      </w:r>
    </w:p>
    <w:p w:rsidR="009D4AA7" w:rsidRPr="004B3BDC" w:rsidRDefault="009D4AA7" w:rsidP="000261C5">
      <w:pPr>
        <w:spacing w:line="360" w:lineRule="auto"/>
        <w:ind w:firstLine="709"/>
        <w:jc w:val="both"/>
        <w:rPr>
          <w:noProof/>
          <w:color w:val="000000"/>
          <w:sz w:val="28"/>
        </w:rPr>
      </w:pPr>
      <w:r w:rsidRPr="004B3BDC">
        <w:rPr>
          <w:noProof/>
          <w:color w:val="000000"/>
          <w:sz w:val="28"/>
        </w:rPr>
        <w:t>1) отказаться от участия в производстве по уголовному делу, если он не обладает соответствующими специальными знаниями;</w:t>
      </w:r>
    </w:p>
    <w:p w:rsidR="009D4AA7" w:rsidRPr="004B3BDC" w:rsidRDefault="009D4AA7" w:rsidP="000261C5">
      <w:pPr>
        <w:spacing w:line="360" w:lineRule="auto"/>
        <w:ind w:firstLine="709"/>
        <w:jc w:val="both"/>
        <w:rPr>
          <w:noProof/>
          <w:color w:val="000000"/>
          <w:sz w:val="28"/>
        </w:rPr>
      </w:pPr>
      <w:r w:rsidRPr="004B3BDC">
        <w:rPr>
          <w:noProof/>
          <w:color w:val="000000"/>
          <w:sz w:val="28"/>
        </w:rPr>
        <w:t>2) с разрешения дознавателя, следователя, прокурора и суда задавать вопросы участникам следственного действия;</w:t>
      </w:r>
    </w:p>
    <w:p w:rsidR="009D4AA7" w:rsidRPr="004B3BDC" w:rsidRDefault="009D4AA7" w:rsidP="000261C5">
      <w:pPr>
        <w:spacing w:line="360" w:lineRule="auto"/>
        <w:ind w:firstLine="709"/>
        <w:jc w:val="both"/>
        <w:rPr>
          <w:noProof/>
          <w:color w:val="000000"/>
          <w:sz w:val="28"/>
        </w:rPr>
      </w:pPr>
      <w:r w:rsidRPr="004B3BDC">
        <w:rPr>
          <w:noProof/>
          <w:color w:val="000000"/>
          <w:sz w:val="28"/>
        </w:rPr>
        <w:t>3) знакомиться с протоколом следственного действия, в котором он принимал участие, и делать подлежащие занесению в протокол заявления и замечания;</w:t>
      </w:r>
    </w:p>
    <w:p w:rsidR="009D4AA7" w:rsidRPr="004B3BDC" w:rsidRDefault="009D4AA7" w:rsidP="000261C5">
      <w:pPr>
        <w:spacing w:line="360" w:lineRule="auto"/>
        <w:ind w:firstLine="709"/>
        <w:jc w:val="both"/>
        <w:rPr>
          <w:noProof/>
          <w:color w:val="000000"/>
          <w:sz w:val="28"/>
        </w:rPr>
      </w:pPr>
      <w:r w:rsidRPr="004B3BDC">
        <w:rPr>
          <w:noProof/>
          <w:color w:val="000000"/>
          <w:sz w:val="28"/>
        </w:rPr>
        <w:t>4) приносить жалобы на действия дознавателя, следователя, прокурора и суда, ограничивающие его права (ст.ст. 123, 124, 125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Переводчик - это лицо, свободно владеющее языком, знание которого необходимо для перевода, и привлекаемое для участия в уголовном судопроизводстве в случаях, предусмотренных уголовно – процессуальным кодексом.</w:t>
      </w:r>
    </w:p>
    <w:p w:rsidR="009D4AA7" w:rsidRPr="004B3BDC" w:rsidRDefault="009D4AA7" w:rsidP="000261C5">
      <w:pPr>
        <w:spacing w:line="360" w:lineRule="auto"/>
        <w:ind w:firstLine="709"/>
        <w:jc w:val="both"/>
        <w:rPr>
          <w:noProof/>
          <w:color w:val="000000"/>
          <w:sz w:val="28"/>
        </w:rPr>
      </w:pPr>
      <w:r w:rsidRPr="004B3BDC">
        <w:rPr>
          <w:noProof/>
          <w:color w:val="000000"/>
          <w:sz w:val="28"/>
        </w:rPr>
        <w:t>Решение о назначении лица переводчиком по уголовному делу, дознаватель, следователь, прокурор и судья оформляют постановлением, а суд – определением.</w:t>
      </w:r>
    </w:p>
    <w:p w:rsidR="009D4AA7" w:rsidRPr="004B3BDC" w:rsidRDefault="009D4AA7" w:rsidP="000261C5">
      <w:pPr>
        <w:spacing w:line="360" w:lineRule="auto"/>
        <w:ind w:firstLine="709"/>
        <w:jc w:val="both"/>
        <w:rPr>
          <w:noProof/>
          <w:color w:val="000000"/>
          <w:sz w:val="28"/>
        </w:rPr>
      </w:pPr>
      <w:r w:rsidRPr="004B3BDC">
        <w:rPr>
          <w:noProof/>
          <w:color w:val="000000"/>
          <w:sz w:val="28"/>
        </w:rPr>
        <w:t>Переводчик имеет право:</w:t>
      </w:r>
    </w:p>
    <w:p w:rsidR="009D4AA7" w:rsidRPr="004B3BDC" w:rsidRDefault="009D4AA7" w:rsidP="000261C5">
      <w:pPr>
        <w:spacing w:line="360" w:lineRule="auto"/>
        <w:ind w:firstLine="709"/>
        <w:jc w:val="both"/>
        <w:rPr>
          <w:noProof/>
          <w:color w:val="000000"/>
          <w:sz w:val="28"/>
        </w:rPr>
      </w:pPr>
      <w:r w:rsidRPr="004B3BDC">
        <w:rPr>
          <w:noProof/>
          <w:color w:val="000000"/>
          <w:sz w:val="28"/>
        </w:rPr>
        <w:t>1) задавать вопросы участникам уголовного процесса с целью уточнения перевода;</w:t>
      </w:r>
    </w:p>
    <w:p w:rsidR="009D4AA7" w:rsidRPr="004B3BDC" w:rsidRDefault="009D4AA7" w:rsidP="000261C5">
      <w:pPr>
        <w:spacing w:line="360" w:lineRule="auto"/>
        <w:ind w:firstLine="709"/>
        <w:jc w:val="both"/>
        <w:rPr>
          <w:noProof/>
          <w:color w:val="000000"/>
          <w:sz w:val="28"/>
        </w:rPr>
      </w:pPr>
      <w:r w:rsidRPr="004B3BDC">
        <w:rPr>
          <w:noProof/>
          <w:color w:val="000000"/>
          <w:sz w:val="28"/>
        </w:rPr>
        <w:t>2) знакомиться с протоколом следственного действия, в производстве которого он участвовал, а также с протоколом судебного заседания и делать замечания по поводу правильности записи перевода, подлежащие занесению в протокол;</w:t>
      </w:r>
    </w:p>
    <w:p w:rsidR="009D4AA7" w:rsidRPr="004B3BDC" w:rsidRDefault="009D4AA7" w:rsidP="000261C5">
      <w:pPr>
        <w:spacing w:line="360" w:lineRule="auto"/>
        <w:ind w:firstLine="709"/>
        <w:jc w:val="both"/>
        <w:rPr>
          <w:noProof/>
          <w:color w:val="000000"/>
          <w:sz w:val="28"/>
        </w:rPr>
      </w:pPr>
      <w:r w:rsidRPr="004B3BDC">
        <w:rPr>
          <w:noProof/>
          <w:color w:val="000000"/>
          <w:sz w:val="28"/>
        </w:rPr>
        <w:t>3) приносить жалобы на действия дознавателя, следователя, прокурора и суда, ограничивающие его права.</w:t>
      </w:r>
    </w:p>
    <w:p w:rsidR="009D4AA7" w:rsidRPr="004B3BDC" w:rsidRDefault="009D4AA7" w:rsidP="000261C5">
      <w:pPr>
        <w:spacing w:line="360" w:lineRule="auto"/>
        <w:ind w:firstLine="709"/>
        <w:jc w:val="both"/>
        <w:rPr>
          <w:noProof/>
          <w:color w:val="000000"/>
          <w:sz w:val="28"/>
        </w:rPr>
      </w:pPr>
      <w:r w:rsidRPr="004B3BDC">
        <w:rPr>
          <w:noProof/>
          <w:color w:val="000000"/>
          <w:sz w:val="28"/>
        </w:rPr>
        <w:t xml:space="preserve">Как и другим участникам уголовного судопроизводства, переводчику может быть заявлен отвод в соответствии со ст. 61 УПК РФ (общие основания), а также в соответствии со ст. 69 (некомпетентность переводчика). За заведомо ложный перевод переводчик несет уголовную ответственность по статье 307 УК РФ. </w:t>
      </w:r>
    </w:p>
    <w:p w:rsidR="009D4AA7" w:rsidRPr="004B3BDC" w:rsidRDefault="009D4AA7" w:rsidP="000261C5">
      <w:pPr>
        <w:spacing w:line="360" w:lineRule="auto"/>
        <w:ind w:firstLine="709"/>
        <w:jc w:val="both"/>
        <w:rPr>
          <w:noProof/>
          <w:color w:val="000000"/>
          <w:sz w:val="28"/>
        </w:rPr>
      </w:pPr>
      <w:r w:rsidRPr="004B3BDC">
        <w:rPr>
          <w:noProof/>
          <w:color w:val="000000"/>
          <w:sz w:val="28"/>
        </w:rPr>
        <w:t>Понятой – это совершеннолетнее, незаинтересованное в исходе уголовного дела лицо, привлекаемое дознавателем, следователем и прокурором для удостоверения факта производства следственного действия, его содержания, хода и результатов (ч. 1 ст. 60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Для этого, в обязательном порядке, понятому, перед производством следственного действия дознавателем, следователем или прокурором разъясняются его права и обязанности, предусмотренные ст. 60 УПК РФ, также разъясняется, в каком именно следственном действии он будет участвовать и какова цель этого действия (например, при производстве обыска понятому разъясняют, что целью данного следственного действия является обнаружение и изъятие наркотических средств и т.д.). Неразъяснение понятому вышеуказанных сведений может повлечь признание доказательств, полученных в результате следственного действия – недопустимыми (т.е. не имеющими юридической силы). Понятые участвуют в процессуальных действиях в случаях, когда их участие прямо предусмотрено уголовно-процессуальным законом (осмотр (ст.177, 178 УПК), освидетельствование (ст. 179 УПК), следственный эксперимент (ст. 181 УПК), обыск (ст. 182 УПК), выемка (ст. 183 УПК), личный обыск (ст. 184 УПК); осмотр, выемка и снятие копий с задержанных почтово-телеграфных отправлений (ч. 5 ст. 185 УПК); осмотр и прослушивание фонограммы переговоров (ч. 7 ст. 186 УПК); опознание (ст. 193 УПК); проверка показаний на месте (ст. 194 УПК), следственные действия производятся с участием не менее двух понятых). По общему правилу, участие понятых в перечисленных следственных действиях является обязательным, вместе с тем, уголовно-процессуальный закон делает исключение для случаев, когда указанные действия производятся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эти действия могут производиться без участия понятых, о чем в протоколе следственного действия делается соответствующая запись. Если следственное действие производится без участия понятых необходимо стремиться к обязательному применению технических средств фиксации его хода и результатов. Если в ходе следственного действия применение технических средств невозможно, то следователь делает об этом в протоколе соответствующую запись с указанием причин, препятствующих фиусированию хода и результатов следственного действия на фото-, видеоносители (ст. 170 УПК РФ).</w:t>
      </w:r>
    </w:p>
    <w:p w:rsidR="009D4AA7" w:rsidRPr="004B3BDC" w:rsidRDefault="009D4AA7" w:rsidP="000261C5">
      <w:pPr>
        <w:spacing w:line="360" w:lineRule="auto"/>
        <w:ind w:firstLine="709"/>
        <w:jc w:val="both"/>
        <w:rPr>
          <w:noProof/>
          <w:color w:val="000000"/>
          <w:sz w:val="28"/>
        </w:rPr>
      </w:pPr>
      <w:r w:rsidRPr="004B3BDC">
        <w:rPr>
          <w:noProof/>
          <w:color w:val="000000"/>
          <w:sz w:val="28"/>
        </w:rPr>
        <w:t>Понятым не может быть: несовершеннолетний; участники уголовного судопроизводства и их родственники; работники органов исполнительной власти, наделенные федеральным законом полномочиями по осуществлению оперативно-розыскной деятельности, предварительного расследования.</w:t>
      </w:r>
    </w:p>
    <w:p w:rsidR="009D4AA7" w:rsidRPr="004B3BDC" w:rsidRDefault="009D4AA7" w:rsidP="000261C5">
      <w:pPr>
        <w:spacing w:line="360" w:lineRule="auto"/>
        <w:ind w:firstLine="709"/>
        <w:jc w:val="both"/>
        <w:rPr>
          <w:noProof/>
          <w:color w:val="000000"/>
          <w:sz w:val="28"/>
        </w:rPr>
      </w:pPr>
      <w:r w:rsidRPr="004B3BDC">
        <w:rPr>
          <w:noProof/>
          <w:color w:val="000000"/>
          <w:sz w:val="28"/>
        </w:rPr>
        <w:t>Понятой вправе:</w:t>
      </w:r>
    </w:p>
    <w:p w:rsidR="009D4AA7" w:rsidRPr="004B3BDC" w:rsidRDefault="009D4AA7" w:rsidP="000261C5">
      <w:pPr>
        <w:spacing w:line="360" w:lineRule="auto"/>
        <w:ind w:firstLine="709"/>
        <w:jc w:val="both"/>
        <w:rPr>
          <w:noProof/>
          <w:color w:val="000000"/>
          <w:sz w:val="28"/>
        </w:rPr>
      </w:pPr>
      <w:r w:rsidRPr="004B3BDC">
        <w:rPr>
          <w:noProof/>
          <w:color w:val="000000"/>
          <w:sz w:val="28"/>
        </w:rPr>
        <w:t>1) участвовать в производстве следственного действия и делать по поводу следственного действия заявления и замечания, подлежащие занесению в протокол;</w:t>
      </w:r>
    </w:p>
    <w:p w:rsidR="009D4AA7" w:rsidRPr="004B3BDC" w:rsidRDefault="009D4AA7" w:rsidP="000261C5">
      <w:pPr>
        <w:spacing w:line="360" w:lineRule="auto"/>
        <w:ind w:firstLine="709"/>
        <w:jc w:val="both"/>
        <w:rPr>
          <w:noProof/>
          <w:color w:val="000000"/>
          <w:sz w:val="28"/>
        </w:rPr>
      </w:pPr>
      <w:r w:rsidRPr="004B3BDC">
        <w:rPr>
          <w:noProof/>
          <w:color w:val="000000"/>
          <w:sz w:val="28"/>
        </w:rPr>
        <w:t>2) знакомиться с протоколом следственного действия, в котором он участвовал;</w:t>
      </w:r>
    </w:p>
    <w:p w:rsidR="009D4AA7" w:rsidRPr="004B3BDC" w:rsidRDefault="009D4AA7" w:rsidP="000261C5">
      <w:pPr>
        <w:spacing w:line="360" w:lineRule="auto"/>
        <w:ind w:firstLine="709"/>
        <w:jc w:val="both"/>
        <w:rPr>
          <w:noProof/>
          <w:color w:val="000000"/>
          <w:sz w:val="28"/>
        </w:rPr>
      </w:pPr>
      <w:r w:rsidRPr="004B3BDC">
        <w:rPr>
          <w:noProof/>
          <w:color w:val="000000"/>
          <w:sz w:val="28"/>
        </w:rPr>
        <w:t>3) приносить жалобы на действия дознавателя, следователя и прокурора, ограничивающие его права.</w:t>
      </w:r>
      <w:bookmarkStart w:id="0" w:name="_GoBack"/>
      <w:bookmarkEnd w:id="0"/>
    </w:p>
    <w:sectPr w:rsidR="009D4AA7" w:rsidRPr="004B3BDC" w:rsidSect="000261C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BFC" w:rsidRDefault="00B32BFC" w:rsidP="000261C5">
      <w:r>
        <w:separator/>
      </w:r>
    </w:p>
  </w:endnote>
  <w:endnote w:type="continuationSeparator" w:id="0">
    <w:p w:rsidR="00B32BFC" w:rsidRDefault="00B32BFC" w:rsidP="0002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BFC" w:rsidRDefault="00B32BFC" w:rsidP="000261C5">
      <w:r>
        <w:separator/>
      </w:r>
    </w:p>
  </w:footnote>
  <w:footnote w:type="continuationSeparator" w:id="0">
    <w:p w:rsidR="00B32BFC" w:rsidRDefault="00B32BFC" w:rsidP="00026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AA7"/>
    <w:rsid w:val="000261C5"/>
    <w:rsid w:val="000B4165"/>
    <w:rsid w:val="00217EC1"/>
    <w:rsid w:val="00335829"/>
    <w:rsid w:val="004B3BDC"/>
    <w:rsid w:val="00881DB5"/>
    <w:rsid w:val="009D4AA7"/>
    <w:rsid w:val="00B10851"/>
    <w:rsid w:val="00B32BFC"/>
    <w:rsid w:val="00C53647"/>
    <w:rsid w:val="00D53A9A"/>
    <w:rsid w:val="00E132D3"/>
    <w:rsid w:val="00E81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850493-0E8D-4A4E-B240-C217816F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4AA7"/>
    <w:pPr>
      <w:spacing w:before="100" w:beforeAutospacing="1" w:after="100" w:afterAutospacing="1"/>
    </w:pPr>
  </w:style>
  <w:style w:type="paragraph" w:styleId="a4">
    <w:name w:val="header"/>
    <w:basedOn w:val="a"/>
    <w:link w:val="a5"/>
    <w:uiPriority w:val="99"/>
    <w:rsid w:val="000261C5"/>
    <w:pPr>
      <w:tabs>
        <w:tab w:val="center" w:pos="4677"/>
        <w:tab w:val="right" w:pos="9355"/>
      </w:tabs>
    </w:pPr>
  </w:style>
  <w:style w:type="character" w:customStyle="1" w:styleId="a5">
    <w:name w:val="Верхний колонтитул Знак"/>
    <w:link w:val="a4"/>
    <w:uiPriority w:val="99"/>
    <w:locked/>
    <w:rsid w:val="000261C5"/>
    <w:rPr>
      <w:rFonts w:cs="Times New Roman"/>
      <w:sz w:val="24"/>
      <w:szCs w:val="24"/>
    </w:rPr>
  </w:style>
  <w:style w:type="paragraph" w:styleId="a6">
    <w:name w:val="footer"/>
    <w:basedOn w:val="a"/>
    <w:link w:val="a7"/>
    <w:uiPriority w:val="99"/>
    <w:rsid w:val="000261C5"/>
    <w:pPr>
      <w:tabs>
        <w:tab w:val="center" w:pos="4677"/>
        <w:tab w:val="right" w:pos="9355"/>
      </w:tabs>
    </w:pPr>
  </w:style>
  <w:style w:type="character" w:customStyle="1" w:styleId="a7">
    <w:name w:val="Нижний колонтитул Знак"/>
    <w:link w:val="a6"/>
    <w:uiPriority w:val="99"/>
    <w:locked/>
    <w:rsid w:val="000261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363385">
      <w:marLeft w:val="0"/>
      <w:marRight w:val="0"/>
      <w:marTop w:val="0"/>
      <w:marBottom w:val="0"/>
      <w:divBdr>
        <w:top w:val="none" w:sz="0" w:space="0" w:color="auto"/>
        <w:left w:val="none" w:sz="0" w:space="0" w:color="auto"/>
        <w:bottom w:val="none" w:sz="0" w:space="0" w:color="auto"/>
        <w:right w:val="none" w:sz="0" w:space="0" w:color="auto"/>
      </w:divBdr>
      <w:divsChild>
        <w:div w:id="1866363390">
          <w:marLeft w:val="0"/>
          <w:marRight w:val="0"/>
          <w:marTop w:val="0"/>
          <w:marBottom w:val="0"/>
          <w:divBdr>
            <w:top w:val="none" w:sz="0" w:space="0" w:color="auto"/>
            <w:left w:val="none" w:sz="0" w:space="0" w:color="auto"/>
            <w:bottom w:val="none" w:sz="0" w:space="0" w:color="auto"/>
            <w:right w:val="none" w:sz="0" w:space="0" w:color="auto"/>
          </w:divBdr>
        </w:div>
      </w:divsChild>
    </w:div>
    <w:div w:id="1866363387">
      <w:marLeft w:val="0"/>
      <w:marRight w:val="0"/>
      <w:marTop w:val="0"/>
      <w:marBottom w:val="0"/>
      <w:divBdr>
        <w:top w:val="none" w:sz="0" w:space="0" w:color="auto"/>
        <w:left w:val="none" w:sz="0" w:space="0" w:color="auto"/>
        <w:bottom w:val="none" w:sz="0" w:space="0" w:color="auto"/>
        <w:right w:val="none" w:sz="0" w:space="0" w:color="auto"/>
      </w:divBdr>
      <w:divsChild>
        <w:div w:id="1866363392">
          <w:marLeft w:val="0"/>
          <w:marRight w:val="0"/>
          <w:marTop w:val="0"/>
          <w:marBottom w:val="0"/>
          <w:divBdr>
            <w:top w:val="none" w:sz="0" w:space="0" w:color="auto"/>
            <w:left w:val="none" w:sz="0" w:space="0" w:color="auto"/>
            <w:bottom w:val="none" w:sz="0" w:space="0" w:color="auto"/>
            <w:right w:val="none" w:sz="0" w:space="0" w:color="auto"/>
          </w:divBdr>
        </w:div>
      </w:divsChild>
    </w:div>
    <w:div w:id="1866363388">
      <w:marLeft w:val="0"/>
      <w:marRight w:val="0"/>
      <w:marTop w:val="0"/>
      <w:marBottom w:val="0"/>
      <w:divBdr>
        <w:top w:val="none" w:sz="0" w:space="0" w:color="auto"/>
        <w:left w:val="none" w:sz="0" w:space="0" w:color="auto"/>
        <w:bottom w:val="none" w:sz="0" w:space="0" w:color="auto"/>
        <w:right w:val="none" w:sz="0" w:space="0" w:color="auto"/>
      </w:divBdr>
      <w:divsChild>
        <w:div w:id="1866363398">
          <w:marLeft w:val="0"/>
          <w:marRight w:val="0"/>
          <w:marTop w:val="0"/>
          <w:marBottom w:val="0"/>
          <w:divBdr>
            <w:top w:val="none" w:sz="0" w:space="0" w:color="auto"/>
            <w:left w:val="none" w:sz="0" w:space="0" w:color="auto"/>
            <w:bottom w:val="none" w:sz="0" w:space="0" w:color="auto"/>
            <w:right w:val="none" w:sz="0" w:space="0" w:color="auto"/>
          </w:divBdr>
        </w:div>
      </w:divsChild>
    </w:div>
    <w:div w:id="1866363391">
      <w:marLeft w:val="0"/>
      <w:marRight w:val="0"/>
      <w:marTop w:val="0"/>
      <w:marBottom w:val="0"/>
      <w:divBdr>
        <w:top w:val="none" w:sz="0" w:space="0" w:color="auto"/>
        <w:left w:val="none" w:sz="0" w:space="0" w:color="auto"/>
        <w:bottom w:val="none" w:sz="0" w:space="0" w:color="auto"/>
        <w:right w:val="none" w:sz="0" w:space="0" w:color="auto"/>
      </w:divBdr>
      <w:divsChild>
        <w:div w:id="1866363397">
          <w:marLeft w:val="0"/>
          <w:marRight w:val="0"/>
          <w:marTop w:val="0"/>
          <w:marBottom w:val="0"/>
          <w:divBdr>
            <w:top w:val="none" w:sz="0" w:space="0" w:color="auto"/>
            <w:left w:val="none" w:sz="0" w:space="0" w:color="auto"/>
            <w:bottom w:val="none" w:sz="0" w:space="0" w:color="auto"/>
            <w:right w:val="none" w:sz="0" w:space="0" w:color="auto"/>
          </w:divBdr>
        </w:div>
      </w:divsChild>
    </w:div>
    <w:div w:id="1866363393">
      <w:marLeft w:val="0"/>
      <w:marRight w:val="0"/>
      <w:marTop w:val="0"/>
      <w:marBottom w:val="0"/>
      <w:divBdr>
        <w:top w:val="none" w:sz="0" w:space="0" w:color="auto"/>
        <w:left w:val="none" w:sz="0" w:space="0" w:color="auto"/>
        <w:bottom w:val="none" w:sz="0" w:space="0" w:color="auto"/>
        <w:right w:val="none" w:sz="0" w:space="0" w:color="auto"/>
      </w:divBdr>
      <w:divsChild>
        <w:div w:id="1866363396">
          <w:marLeft w:val="0"/>
          <w:marRight w:val="0"/>
          <w:marTop w:val="0"/>
          <w:marBottom w:val="0"/>
          <w:divBdr>
            <w:top w:val="none" w:sz="0" w:space="0" w:color="auto"/>
            <w:left w:val="none" w:sz="0" w:space="0" w:color="auto"/>
            <w:bottom w:val="none" w:sz="0" w:space="0" w:color="auto"/>
            <w:right w:val="none" w:sz="0" w:space="0" w:color="auto"/>
          </w:divBdr>
        </w:div>
      </w:divsChild>
    </w:div>
    <w:div w:id="1866363394">
      <w:marLeft w:val="0"/>
      <w:marRight w:val="0"/>
      <w:marTop w:val="0"/>
      <w:marBottom w:val="0"/>
      <w:divBdr>
        <w:top w:val="none" w:sz="0" w:space="0" w:color="auto"/>
        <w:left w:val="none" w:sz="0" w:space="0" w:color="auto"/>
        <w:bottom w:val="none" w:sz="0" w:space="0" w:color="auto"/>
        <w:right w:val="none" w:sz="0" w:space="0" w:color="auto"/>
      </w:divBdr>
    </w:div>
    <w:div w:id="1866363400">
      <w:marLeft w:val="0"/>
      <w:marRight w:val="0"/>
      <w:marTop w:val="0"/>
      <w:marBottom w:val="0"/>
      <w:divBdr>
        <w:top w:val="none" w:sz="0" w:space="0" w:color="auto"/>
        <w:left w:val="none" w:sz="0" w:space="0" w:color="auto"/>
        <w:bottom w:val="none" w:sz="0" w:space="0" w:color="auto"/>
        <w:right w:val="none" w:sz="0" w:space="0" w:color="auto"/>
      </w:divBdr>
      <w:divsChild>
        <w:div w:id="1866363399">
          <w:marLeft w:val="0"/>
          <w:marRight w:val="0"/>
          <w:marTop w:val="0"/>
          <w:marBottom w:val="0"/>
          <w:divBdr>
            <w:top w:val="none" w:sz="0" w:space="0" w:color="auto"/>
            <w:left w:val="none" w:sz="0" w:space="0" w:color="auto"/>
            <w:bottom w:val="none" w:sz="0" w:space="0" w:color="auto"/>
            <w:right w:val="none" w:sz="0" w:space="0" w:color="auto"/>
          </w:divBdr>
        </w:div>
      </w:divsChild>
    </w:div>
    <w:div w:id="1866363401">
      <w:marLeft w:val="0"/>
      <w:marRight w:val="0"/>
      <w:marTop w:val="0"/>
      <w:marBottom w:val="0"/>
      <w:divBdr>
        <w:top w:val="none" w:sz="0" w:space="0" w:color="auto"/>
        <w:left w:val="none" w:sz="0" w:space="0" w:color="auto"/>
        <w:bottom w:val="none" w:sz="0" w:space="0" w:color="auto"/>
        <w:right w:val="none" w:sz="0" w:space="0" w:color="auto"/>
      </w:divBdr>
      <w:divsChild>
        <w:div w:id="1866363402">
          <w:marLeft w:val="0"/>
          <w:marRight w:val="0"/>
          <w:marTop w:val="0"/>
          <w:marBottom w:val="0"/>
          <w:divBdr>
            <w:top w:val="none" w:sz="0" w:space="0" w:color="auto"/>
            <w:left w:val="none" w:sz="0" w:space="0" w:color="auto"/>
            <w:bottom w:val="none" w:sz="0" w:space="0" w:color="auto"/>
            <w:right w:val="none" w:sz="0" w:space="0" w:color="auto"/>
          </w:divBdr>
        </w:div>
      </w:divsChild>
    </w:div>
    <w:div w:id="1866363403">
      <w:marLeft w:val="0"/>
      <w:marRight w:val="0"/>
      <w:marTop w:val="0"/>
      <w:marBottom w:val="0"/>
      <w:divBdr>
        <w:top w:val="none" w:sz="0" w:space="0" w:color="auto"/>
        <w:left w:val="none" w:sz="0" w:space="0" w:color="auto"/>
        <w:bottom w:val="none" w:sz="0" w:space="0" w:color="auto"/>
        <w:right w:val="none" w:sz="0" w:space="0" w:color="auto"/>
      </w:divBdr>
      <w:divsChild>
        <w:div w:id="1866363407">
          <w:marLeft w:val="0"/>
          <w:marRight w:val="0"/>
          <w:marTop w:val="0"/>
          <w:marBottom w:val="0"/>
          <w:divBdr>
            <w:top w:val="none" w:sz="0" w:space="0" w:color="auto"/>
            <w:left w:val="none" w:sz="0" w:space="0" w:color="auto"/>
            <w:bottom w:val="none" w:sz="0" w:space="0" w:color="auto"/>
            <w:right w:val="none" w:sz="0" w:space="0" w:color="auto"/>
          </w:divBdr>
        </w:div>
      </w:divsChild>
    </w:div>
    <w:div w:id="1866363405">
      <w:marLeft w:val="0"/>
      <w:marRight w:val="0"/>
      <w:marTop w:val="0"/>
      <w:marBottom w:val="0"/>
      <w:divBdr>
        <w:top w:val="none" w:sz="0" w:space="0" w:color="auto"/>
        <w:left w:val="none" w:sz="0" w:space="0" w:color="auto"/>
        <w:bottom w:val="none" w:sz="0" w:space="0" w:color="auto"/>
        <w:right w:val="none" w:sz="0" w:space="0" w:color="auto"/>
      </w:divBdr>
      <w:divsChild>
        <w:div w:id="1866363395">
          <w:marLeft w:val="0"/>
          <w:marRight w:val="0"/>
          <w:marTop w:val="0"/>
          <w:marBottom w:val="0"/>
          <w:divBdr>
            <w:top w:val="none" w:sz="0" w:space="0" w:color="auto"/>
            <w:left w:val="none" w:sz="0" w:space="0" w:color="auto"/>
            <w:bottom w:val="none" w:sz="0" w:space="0" w:color="auto"/>
            <w:right w:val="none" w:sz="0" w:space="0" w:color="auto"/>
          </w:divBdr>
        </w:div>
      </w:divsChild>
    </w:div>
    <w:div w:id="1866363406">
      <w:marLeft w:val="0"/>
      <w:marRight w:val="0"/>
      <w:marTop w:val="0"/>
      <w:marBottom w:val="0"/>
      <w:divBdr>
        <w:top w:val="none" w:sz="0" w:space="0" w:color="auto"/>
        <w:left w:val="none" w:sz="0" w:space="0" w:color="auto"/>
        <w:bottom w:val="none" w:sz="0" w:space="0" w:color="auto"/>
        <w:right w:val="none" w:sz="0" w:space="0" w:color="auto"/>
      </w:divBdr>
      <w:divsChild>
        <w:div w:id="1866363404">
          <w:marLeft w:val="0"/>
          <w:marRight w:val="0"/>
          <w:marTop w:val="0"/>
          <w:marBottom w:val="0"/>
          <w:divBdr>
            <w:top w:val="none" w:sz="0" w:space="0" w:color="auto"/>
            <w:left w:val="none" w:sz="0" w:space="0" w:color="auto"/>
            <w:bottom w:val="none" w:sz="0" w:space="0" w:color="auto"/>
            <w:right w:val="none" w:sz="0" w:space="0" w:color="auto"/>
          </w:divBdr>
        </w:div>
      </w:divsChild>
    </w:div>
    <w:div w:id="1866363408">
      <w:marLeft w:val="0"/>
      <w:marRight w:val="0"/>
      <w:marTop w:val="0"/>
      <w:marBottom w:val="0"/>
      <w:divBdr>
        <w:top w:val="none" w:sz="0" w:space="0" w:color="auto"/>
        <w:left w:val="none" w:sz="0" w:space="0" w:color="auto"/>
        <w:bottom w:val="none" w:sz="0" w:space="0" w:color="auto"/>
        <w:right w:val="none" w:sz="0" w:space="0" w:color="auto"/>
      </w:divBdr>
      <w:divsChild>
        <w:div w:id="1866363389">
          <w:marLeft w:val="0"/>
          <w:marRight w:val="0"/>
          <w:marTop w:val="0"/>
          <w:marBottom w:val="0"/>
          <w:divBdr>
            <w:top w:val="none" w:sz="0" w:space="0" w:color="auto"/>
            <w:left w:val="none" w:sz="0" w:space="0" w:color="auto"/>
            <w:bottom w:val="none" w:sz="0" w:space="0" w:color="auto"/>
            <w:right w:val="none" w:sz="0" w:space="0" w:color="auto"/>
          </w:divBdr>
        </w:div>
      </w:divsChild>
    </w:div>
    <w:div w:id="1866363409">
      <w:marLeft w:val="0"/>
      <w:marRight w:val="0"/>
      <w:marTop w:val="0"/>
      <w:marBottom w:val="0"/>
      <w:divBdr>
        <w:top w:val="none" w:sz="0" w:space="0" w:color="auto"/>
        <w:left w:val="none" w:sz="0" w:space="0" w:color="auto"/>
        <w:bottom w:val="none" w:sz="0" w:space="0" w:color="auto"/>
        <w:right w:val="none" w:sz="0" w:space="0" w:color="auto"/>
      </w:divBdr>
      <w:divsChild>
        <w:div w:id="186636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10574</Words>
  <Characters>60278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УЧАСТНИКИ УГОЛОВНОГО ПРОЦЕССА</vt:lpstr>
    </vt:vector>
  </TitlesOfParts>
  <Company>NhT</Company>
  <LinksUpToDate>false</LinksUpToDate>
  <CharactersWithSpaces>70711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УЧАСТНИКИ УГОЛОВНОГО ПРОЦЕССА</dc:title>
  <dc:subject/>
  <dc:creator>UserXP</dc:creator>
  <cp:keywords/>
  <dc:description/>
  <cp:lastModifiedBy>admin</cp:lastModifiedBy>
  <cp:revision>2</cp:revision>
  <dcterms:created xsi:type="dcterms:W3CDTF">2014-03-07T12:17:00Z</dcterms:created>
  <dcterms:modified xsi:type="dcterms:W3CDTF">2014-03-07T12:17:00Z</dcterms:modified>
</cp:coreProperties>
</file>