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5768" w:rsidRPr="009E5768" w:rsidRDefault="00A5743C" w:rsidP="009E5768">
      <w:pPr>
        <w:pStyle w:val="2"/>
      </w:pPr>
      <w:r w:rsidRPr="009E5768">
        <w:t>Учебно-познавательная</w:t>
      </w:r>
      <w:r w:rsidR="00B22DB1" w:rsidRPr="009E5768">
        <w:t xml:space="preserve"> деятельно</w:t>
      </w:r>
      <w:r w:rsidRPr="009E5768">
        <w:t>сть</w:t>
      </w:r>
      <w:r w:rsidR="00B22DB1" w:rsidRPr="009E5768">
        <w:t xml:space="preserve"> студентов</w:t>
      </w:r>
    </w:p>
    <w:p w:rsidR="009E5768" w:rsidRDefault="009E5768" w:rsidP="009E5768"/>
    <w:p w:rsidR="009E5768" w:rsidRDefault="00B22DB1" w:rsidP="009E5768">
      <w:r w:rsidRPr="009E5768">
        <w:t xml:space="preserve">Успех обучения во многом зависит от развитости познавательных способностей человека </w:t>
      </w:r>
      <w:r w:rsidR="009E5768">
        <w:t>-</w:t>
      </w:r>
      <w:r w:rsidRPr="009E5768">
        <w:t xml:space="preserve"> его внимания, памяти, восприятия, воображения и </w:t>
      </w:r>
      <w:r w:rsidR="009E5768">
        <w:t>т.д.</w:t>
      </w:r>
      <w:r w:rsidR="009E5768" w:rsidRPr="009E5768">
        <w:t xml:space="preserve"> </w:t>
      </w:r>
      <w:r w:rsidRPr="009E5768">
        <w:t>Общеизвестно, что традиционное обучение хоть в школе, хоть в вузе построено с опорой на память обучающихся</w:t>
      </w:r>
      <w:r w:rsidR="009E5768" w:rsidRPr="009E5768">
        <w:t xml:space="preserve">. </w:t>
      </w:r>
      <w:r w:rsidRPr="009E5768">
        <w:t>Такие же психические процессы, как воображение и мышление, служащие базой развития творческой активности и инициативы, являются побочным продуктом традиционного обучения</w:t>
      </w:r>
      <w:r w:rsidR="009E5768" w:rsidRPr="009E5768">
        <w:t>.</w:t>
      </w:r>
    </w:p>
    <w:p w:rsidR="009E5768" w:rsidRDefault="00B22DB1" w:rsidP="009E5768">
      <w:r w:rsidRPr="009E5768">
        <w:t xml:space="preserve">Активизация учебно-познавательной деятельности </w:t>
      </w:r>
      <w:r w:rsidR="009E5768">
        <w:t>-</w:t>
      </w:r>
      <w:r w:rsidRPr="009E5768">
        <w:t xml:space="preserve"> едва ли не центральная проблема современной дидактики, а активные методы обучения </w:t>
      </w:r>
      <w:r w:rsidR="009E5768">
        <w:t>-</w:t>
      </w:r>
      <w:r w:rsidRPr="009E5768">
        <w:t xml:space="preserve"> основная забота предметно-методических систем</w:t>
      </w:r>
      <w:r w:rsidR="009E5768" w:rsidRPr="009E5768">
        <w:t xml:space="preserve">. </w:t>
      </w:r>
      <w:r w:rsidRPr="009E5768">
        <w:t>Называть методы активными не совсем корректно, поскольку стимулировать активность ученика призван любой метод обучения</w:t>
      </w:r>
      <w:r w:rsidR="009E5768">
        <w:t xml:space="preserve"> (</w:t>
      </w:r>
      <w:r w:rsidRPr="009E5768">
        <w:t>в противном случае он вообще не метод</w:t>
      </w:r>
      <w:r w:rsidR="009E5768" w:rsidRPr="009E5768">
        <w:t xml:space="preserve">). </w:t>
      </w:r>
      <w:r w:rsidRPr="009E5768">
        <w:t>Проблема</w:t>
      </w:r>
      <w:r w:rsidR="009E5768">
        <w:t xml:space="preserve"> "</w:t>
      </w:r>
      <w:r w:rsidRPr="009E5768">
        <w:t>активизации познавательной деятельности</w:t>
      </w:r>
      <w:r w:rsidR="009E5768">
        <w:t xml:space="preserve">" </w:t>
      </w:r>
      <w:r w:rsidRPr="009E5768">
        <w:t xml:space="preserve">тоже в какой-то степени надуманная, поскольку в психологии познавательная деятельность </w:t>
      </w:r>
      <w:r w:rsidR="009E5768">
        <w:t>-</w:t>
      </w:r>
      <w:r w:rsidRPr="009E5768">
        <w:t xml:space="preserve"> это</w:t>
      </w:r>
      <w:r w:rsidR="009E5768">
        <w:t xml:space="preserve"> "</w:t>
      </w:r>
      <w:r w:rsidRPr="009E5768">
        <w:t>специфически человеческая форма активного отношения к окружающему миру, содержание которой составляет целесообразное отражение человеческим сознанием объективной действительности, её предметов, процессов и законов</w:t>
      </w:r>
      <w:r w:rsidR="009E5768">
        <w:t xml:space="preserve">" </w:t>
      </w:r>
      <w:r w:rsidR="009E5768" w:rsidRPr="009E5768">
        <w:t>[</w:t>
      </w:r>
      <w:r w:rsidRPr="009E5768">
        <w:t>27</w:t>
      </w:r>
      <w:r w:rsidR="009E5768" w:rsidRPr="009E5768">
        <w:t xml:space="preserve">]. </w:t>
      </w:r>
      <w:r w:rsidRPr="009E5768">
        <w:t xml:space="preserve">В этом определении содержатся отличительные черты познавательной деятельности </w:t>
      </w:r>
      <w:r w:rsidR="009E5768">
        <w:t>-</w:t>
      </w:r>
      <w:r w:rsidRPr="009E5768">
        <w:t xml:space="preserve"> это отношение активное, определяемое социальной природой человека</w:t>
      </w:r>
      <w:r w:rsidR="009E5768" w:rsidRPr="009E5768">
        <w:t>.</w:t>
      </w:r>
    </w:p>
    <w:p w:rsidR="009E5768" w:rsidRDefault="00B22DB1" w:rsidP="009E5768">
      <w:r w:rsidRPr="009E5768">
        <w:t>Практически все психологи едины во мнении, что познавательная деятельность связана не только с мышлением, но и включает в себя восприятие, память, внимание</w:t>
      </w:r>
      <w:r w:rsidR="009E5768" w:rsidRPr="009E5768">
        <w:t xml:space="preserve">. </w:t>
      </w:r>
      <w:r w:rsidRPr="009E5768">
        <w:t xml:space="preserve">Активизацию познавательной деятельности связывают в первую очередь с </w:t>
      </w:r>
      <w:r w:rsidRPr="009E5768">
        <w:rPr>
          <w:i/>
          <w:iCs/>
        </w:rPr>
        <w:t xml:space="preserve">экстенсивным </w:t>
      </w:r>
      <w:r w:rsidRPr="009E5768">
        <w:t>воздействием на её структурные составляющие, например, разрабатывают приёмы более прочного запоминания или привлечения внимания</w:t>
      </w:r>
      <w:r w:rsidR="009E5768" w:rsidRPr="009E5768">
        <w:t xml:space="preserve">. </w:t>
      </w:r>
      <w:r w:rsidRPr="009E5768">
        <w:t>Но ведь познавательная деятельность, как и любая другая деятельность,</w:t>
      </w:r>
      <w:r w:rsidR="009E5768" w:rsidRPr="009E5768">
        <w:t xml:space="preserve"> - </w:t>
      </w:r>
      <w:r w:rsidRPr="009E5768">
        <w:t xml:space="preserve">это </w:t>
      </w:r>
      <w:r w:rsidRPr="009E5768">
        <w:rPr>
          <w:i/>
          <w:iCs/>
        </w:rPr>
        <w:t>целостность</w:t>
      </w:r>
      <w:r w:rsidRPr="009E5768">
        <w:t xml:space="preserve"> функционирования психических процессов, их неразложимость на механические составляющие с момента появления познавательного интереса до момента достижения цели</w:t>
      </w:r>
      <w:r w:rsidR="009E5768">
        <w:t xml:space="preserve"> (</w:t>
      </w:r>
      <w:r w:rsidRPr="009E5768">
        <w:t xml:space="preserve">усвоения знаний, идей и </w:t>
      </w:r>
      <w:r w:rsidR="009E5768">
        <w:t>т.д.)</w:t>
      </w:r>
      <w:r w:rsidR="009E5768" w:rsidRPr="009E5768">
        <w:t xml:space="preserve">. </w:t>
      </w:r>
      <w:r w:rsidRPr="009E5768">
        <w:t>При этом ясно, что достижение одной и той же цели требует от разных людей разных психических затрат и усилий, то есть</w:t>
      </w:r>
      <w:r w:rsidR="009E5768">
        <w:t xml:space="preserve"> "</w:t>
      </w:r>
      <w:r w:rsidRPr="009E5768">
        <w:t>различной степени напряжения регуляторных механизмов и разной величины расхода функциональных резервов организма</w:t>
      </w:r>
      <w:r w:rsidR="009E5768">
        <w:t xml:space="preserve">" </w:t>
      </w:r>
      <w:r w:rsidR="009E5768" w:rsidRPr="009E5768">
        <w:t>[</w:t>
      </w:r>
      <w:r w:rsidRPr="009E5768">
        <w:t>37</w:t>
      </w:r>
      <w:r w:rsidR="009E5768" w:rsidRPr="009E5768">
        <w:t>].</w:t>
      </w:r>
    </w:p>
    <w:p w:rsidR="009E5768" w:rsidRDefault="00B22DB1" w:rsidP="009E5768">
      <w:r w:rsidRPr="009E5768">
        <w:t>Вопрос здесь в следующем</w:t>
      </w:r>
      <w:r w:rsidR="009E5768" w:rsidRPr="009E5768">
        <w:t xml:space="preserve">: </w:t>
      </w:r>
      <w:r w:rsidRPr="009E5768">
        <w:t>можно ли назвать эффективной познавательную деятельность, если результат получен человеком</w:t>
      </w:r>
      <w:r w:rsidR="009E5768" w:rsidRPr="009E5768">
        <w:t xml:space="preserve"> </w:t>
      </w:r>
      <w:r w:rsidRPr="009E5768">
        <w:t>за счет высокой напряженности труда</w:t>
      </w:r>
      <w:r w:rsidR="009E5768" w:rsidRPr="009E5768">
        <w:t xml:space="preserve">? </w:t>
      </w:r>
      <w:r w:rsidRPr="009E5768">
        <w:t xml:space="preserve">Думается, что нет, ведь познавательная деятельность </w:t>
      </w:r>
      <w:r w:rsidR="009E5768">
        <w:t>-</w:t>
      </w:r>
      <w:r w:rsidRPr="009E5768">
        <w:t xml:space="preserve"> это не просто процесс, а процесс </w:t>
      </w:r>
      <w:r w:rsidRPr="009E5768">
        <w:rPr>
          <w:i/>
          <w:iCs/>
        </w:rPr>
        <w:t>социальный</w:t>
      </w:r>
      <w:r w:rsidRPr="009E5768">
        <w:t>, следовательно, его совершенствование и упорядочивание необходимо связывать с социальной обусловленностью психики, а не с количественной оценкой результата деятельности</w:t>
      </w:r>
      <w:r w:rsidR="009E5768" w:rsidRPr="009E5768">
        <w:t xml:space="preserve">. </w:t>
      </w:r>
      <w:r w:rsidRPr="009E5768">
        <w:t>Из приведённого выше определения познавательной деятельности вытекает, что она порождается уровнем развития общественного способа бытия людей для решения ими возникающих на этом уровне задач</w:t>
      </w:r>
      <w:r w:rsidR="009E5768" w:rsidRPr="009E5768">
        <w:t xml:space="preserve">. </w:t>
      </w:r>
      <w:r w:rsidRPr="009E5768">
        <w:t>Появление новых средств деятельности, технические открытия последних десятилетий, лавинообразный рост информации поставили перед человеческим</w:t>
      </w:r>
      <w:r w:rsidR="009E5768" w:rsidRPr="009E5768">
        <w:t xml:space="preserve"> </w:t>
      </w:r>
      <w:r w:rsidRPr="009E5768">
        <w:t xml:space="preserve">сообществом и образовательными заведениями новую проблему </w:t>
      </w:r>
      <w:r w:rsidR="009E5768">
        <w:t>-</w:t>
      </w:r>
      <w:r w:rsidRPr="009E5768">
        <w:t xml:space="preserve"> интенсификацию познавательной</w:t>
      </w:r>
      <w:r w:rsidR="009E5768">
        <w:t xml:space="preserve"> (</w:t>
      </w:r>
      <w:r w:rsidRPr="009E5768">
        <w:t xml:space="preserve">и уже </w:t>
      </w:r>
      <w:r w:rsidR="009E5768">
        <w:t>-</w:t>
      </w:r>
      <w:r w:rsidRPr="009E5768">
        <w:t xml:space="preserve"> учебно-познавательной</w:t>
      </w:r>
      <w:r w:rsidR="009E5768" w:rsidRPr="009E5768">
        <w:t xml:space="preserve">) </w:t>
      </w:r>
      <w:r w:rsidRPr="009E5768">
        <w:t>деятельности</w:t>
      </w:r>
      <w:r w:rsidR="009E5768" w:rsidRPr="009E5768">
        <w:t xml:space="preserve">. </w:t>
      </w:r>
      <w:r w:rsidRPr="009E5768">
        <w:t xml:space="preserve">Полагаем, что интенсификация познавательной деятельности </w:t>
      </w:r>
      <w:r w:rsidR="009E5768">
        <w:t>-</w:t>
      </w:r>
      <w:r w:rsidRPr="009E5768">
        <w:t xml:space="preserve"> это не индивидуально-физиологическая проблема, а проблема социальная, актуальная на современном этапе развития науки и техники</w:t>
      </w:r>
      <w:r w:rsidR="009E5768" w:rsidRPr="009E5768">
        <w:t xml:space="preserve">. </w:t>
      </w:r>
      <w:r w:rsidRPr="009E5768">
        <w:t>На это обратил внимание ещё в 1975 году А</w:t>
      </w:r>
      <w:r w:rsidR="009E5768">
        <w:t xml:space="preserve">.Н. </w:t>
      </w:r>
      <w:r w:rsidRPr="009E5768">
        <w:t>Леонтьев, который писал, что</w:t>
      </w:r>
      <w:r w:rsidR="009E5768">
        <w:t xml:space="preserve"> "</w:t>
      </w:r>
      <w:r w:rsidRPr="009E5768">
        <w:t>следует поставить во главу угла не столько проблему разработки интенсивных методов, применяемых не всюду и не всегда, сколько проблему интенсификации любого обучения</w:t>
      </w:r>
      <w:r w:rsidR="009E5768">
        <w:t xml:space="preserve">" </w:t>
      </w:r>
      <w:r w:rsidR="009E5768" w:rsidRPr="009E5768">
        <w:t>[</w:t>
      </w:r>
      <w:r w:rsidRPr="009E5768">
        <w:t>38</w:t>
      </w:r>
      <w:r w:rsidR="009E5768" w:rsidRPr="009E5768">
        <w:t xml:space="preserve">]. </w:t>
      </w:r>
      <w:r w:rsidRPr="009E5768">
        <w:t>Это наблюдение учёного совпадает по времени с бурным внедрением в учебный процесс обучающих технологий, главной целью которых является повышение эффективности учебной деятельности, в первую очередь, за счет использования ресурсных возможностей когнитивно-аффективных процессов и за счет создания оптимальных условий организации учебного процесса</w:t>
      </w:r>
      <w:r w:rsidR="009E5768" w:rsidRPr="009E5768">
        <w:t>.</w:t>
      </w:r>
    </w:p>
    <w:p w:rsidR="009E5768" w:rsidRDefault="00B22DB1" w:rsidP="009E5768">
      <w:r w:rsidRPr="009E5768">
        <w:t>Термин</w:t>
      </w:r>
      <w:r w:rsidR="009E5768">
        <w:t xml:space="preserve"> "</w:t>
      </w:r>
      <w:r w:rsidRPr="009E5768">
        <w:t>интенсификация</w:t>
      </w:r>
      <w:r w:rsidR="009E5768">
        <w:t>" (</w:t>
      </w:r>
      <w:r w:rsidRPr="009E5768">
        <w:t>от лат</w:t>
      </w:r>
      <w:r w:rsidR="009E5768" w:rsidRPr="009E5768">
        <w:t xml:space="preserve">. </w:t>
      </w:r>
      <w:r w:rsidRPr="009E5768">
        <w:rPr>
          <w:lang w:val="en-US"/>
        </w:rPr>
        <w:t>Intensio</w:t>
      </w:r>
      <w:r w:rsidRPr="009E5768">
        <w:t xml:space="preserve"> </w:t>
      </w:r>
      <w:r w:rsidR="009E5768">
        <w:t>- "</w:t>
      </w:r>
      <w:r w:rsidRPr="009E5768">
        <w:t>усиление, напряжение</w:t>
      </w:r>
      <w:r w:rsidR="009E5768">
        <w:t>"</w:t>
      </w:r>
      <w:r w:rsidR="009E5768" w:rsidRPr="009E5768">
        <w:t xml:space="preserve">) </w:t>
      </w:r>
      <w:r w:rsidRPr="009E5768">
        <w:t>своей этимологией указывает на чисто количественное увеличение физических или умственных затрат в единицу времени</w:t>
      </w:r>
      <w:r w:rsidR="009E5768" w:rsidRPr="009E5768">
        <w:t xml:space="preserve">. </w:t>
      </w:r>
      <w:r w:rsidRPr="009E5768">
        <w:t>Надо отметить, что в экономике и в материальном производстве интенсификация труда долго связывалась с увеличением его производительности</w:t>
      </w:r>
      <w:r w:rsidR="009E5768" w:rsidRPr="009E5768">
        <w:t xml:space="preserve">. </w:t>
      </w:r>
      <w:r w:rsidRPr="009E5768">
        <w:t xml:space="preserve">Под интенсификацией многие экономисты до сих пор понимают </w:t>
      </w:r>
      <w:r w:rsidRPr="009E5768">
        <w:rPr>
          <w:i/>
          <w:iCs/>
        </w:rPr>
        <w:t>количественное</w:t>
      </w:r>
      <w:r w:rsidRPr="009E5768">
        <w:t xml:space="preserve"> увеличение затрат как источник увеличения продукции</w:t>
      </w:r>
      <w:r w:rsidR="009E5768" w:rsidRPr="009E5768">
        <w:t xml:space="preserve">. </w:t>
      </w:r>
      <w:r w:rsidRPr="009E5768">
        <w:t>А между тем в понятия</w:t>
      </w:r>
      <w:r w:rsidR="009E5768">
        <w:t xml:space="preserve"> "</w:t>
      </w:r>
      <w:r w:rsidRPr="009E5768">
        <w:t>интенсивность</w:t>
      </w:r>
      <w:r w:rsidR="009E5768">
        <w:t xml:space="preserve">" </w:t>
      </w:r>
      <w:r w:rsidRPr="009E5768">
        <w:t>и</w:t>
      </w:r>
      <w:r w:rsidR="009E5768">
        <w:t xml:space="preserve"> "</w:t>
      </w:r>
      <w:r w:rsidRPr="009E5768">
        <w:t>интенсификация</w:t>
      </w:r>
      <w:r w:rsidR="009E5768">
        <w:t xml:space="preserve">" </w:t>
      </w:r>
      <w:r w:rsidRPr="009E5768">
        <w:t>в последние два-три</w:t>
      </w:r>
      <w:r w:rsidR="009E5768" w:rsidRPr="009E5768">
        <w:t xml:space="preserve"> </w:t>
      </w:r>
      <w:r w:rsidRPr="009E5768">
        <w:t>десятилетия расширили своё содержание и изменили сферу применения</w:t>
      </w:r>
      <w:r w:rsidR="009E5768" w:rsidRPr="009E5768">
        <w:t xml:space="preserve">. </w:t>
      </w:r>
      <w:r w:rsidRPr="009E5768">
        <w:t xml:space="preserve">Сейчас не только в производственных, но и в социальных практиках с этим понятием связывают не столько производительность, сколько </w:t>
      </w:r>
      <w:r w:rsidRPr="009E5768">
        <w:rPr>
          <w:i/>
          <w:iCs/>
        </w:rPr>
        <w:t xml:space="preserve">эффективность </w:t>
      </w:r>
      <w:r w:rsidRPr="009E5768">
        <w:t xml:space="preserve">деятельности, то есть акцентируется внимание на </w:t>
      </w:r>
      <w:r w:rsidRPr="009E5768">
        <w:rPr>
          <w:i/>
          <w:iCs/>
        </w:rPr>
        <w:t>качественном</w:t>
      </w:r>
      <w:r w:rsidR="009E5768" w:rsidRPr="009E5768">
        <w:rPr>
          <w:i/>
          <w:iCs/>
        </w:rPr>
        <w:t xml:space="preserve"> </w:t>
      </w:r>
      <w:r w:rsidRPr="009E5768">
        <w:t>значении терминов</w:t>
      </w:r>
      <w:r w:rsidR="009E5768" w:rsidRPr="009E5768">
        <w:t xml:space="preserve">. </w:t>
      </w:r>
      <w:r w:rsidRPr="009E5768">
        <w:t>Это и понятно</w:t>
      </w:r>
      <w:r w:rsidR="009E5768" w:rsidRPr="009E5768">
        <w:t xml:space="preserve">: </w:t>
      </w:r>
      <w:r w:rsidRPr="009E5768">
        <w:t>ведь вполне можно добиться роста производительности и эффективности труда и без физических затрат и усилий</w:t>
      </w:r>
      <w:r w:rsidR="009E5768" w:rsidRPr="009E5768">
        <w:t xml:space="preserve">. </w:t>
      </w:r>
      <w:r w:rsidRPr="009E5768">
        <w:t>Но при этом человек должен изменить прежде всего средства труда</w:t>
      </w:r>
      <w:r w:rsidR="009E5768">
        <w:t xml:space="preserve"> (</w:t>
      </w:r>
      <w:r w:rsidRPr="009E5768">
        <w:t>или шире _ средства производства</w:t>
      </w:r>
      <w:r w:rsidR="009E5768" w:rsidRPr="009E5768">
        <w:t xml:space="preserve">). </w:t>
      </w:r>
      <w:r w:rsidRPr="009E5768">
        <w:t>Ещё К</w:t>
      </w:r>
      <w:r w:rsidR="009E5768" w:rsidRPr="009E5768">
        <w:t xml:space="preserve">. </w:t>
      </w:r>
      <w:r w:rsidRPr="009E5768">
        <w:t>Маркс связывал рост эффективности общественного производства с дальнейшим совершенствованием орудий труда и называл это основной тенденцией развития производства в рамках человеческой истории</w:t>
      </w:r>
      <w:r w:rsidR="009E5768" w:rsidRPr="009E5768">
        <w:t xml:space="preserve"> [</w:t>
      </w:r>
      <w:r w:rsidRPr="009E5768">
        <w:t>41</w:t>
      </w:r>
      <w:r w:rsidR="009E5768" w:rsidRPr="009E5768">
        <w:t>].</w:t>
      </w:r>
    </w:p>
    <w:p w:rsidR="009E5768" w:rsidRDefault="00B22DB1" w:rsidP="009E5768">
      <w:r w:rsidRPr="009E5768">
        <w:t>Надо отметить прозорливость К</w:t>
      </w:r>
      <w:r w:rsidR="009E5768" w:rsidRPr="009E5768">
        <w:t xml:space="preserve">. </w:t>
      </w:r>
      <w:r w:rsidRPr="009E5768">
        <w:t>Маркса</w:t>
      </w:r>
      <w:r w:rsidR="009E5768" w:rsidRPr="009E5768">
        <w:t xml:space="preserve">: </w:t>
      </w:r>
      <w:r w:rsidRPr="009E5768">
        <w:t xml:space="preserve">он понимал интенсификацию не утилитарно, а скорее как </w:t>
      </w:r>
      <w:r w:rsidRPr="009E5768">
        <w:rPr>
          <w:i/>
          <w:iCs/>
        </w:rPr>
        <w:t>рациональную многофакторную систему</w:t>
      </w:r>
      <w:r w:rsidR="009E5768" w:rsidRPr="009E5768">
        <w:t xml:space="preserve">. </w:t>
      </w:r>
      <w:r w:rsidRPr="009E5768">
        <w:t>Так, он особое внимание уделял э</w:t>
      </w:r>
      <w:r w:rsidRPr="009E5768">
        <w:rPr>
          <w:i/>
          <w:iCs/>
        </w:rPr>
        <w:t xml:space="preserve">ффекту взаимодействия людей в коллективе, </w:t>
      </w:r>
      <w:r w:rsidRPr="009E5768">
        <w:t>поскольку считал, что оно увеличивает производительную силу человека при грамотном управлении совместным трудом</w:t>
      </w:r>
      <w:r w:rsidR="009E5768" w:rsidRPr="009E5768">
        <w:t xml:space="preserve">. </w:t>
      </w:r>
      <w:r w:rsidRPr="009E5768">
        <w:t>Кроме социальных, К</w:t>
      </w:r>
      <w:r w:rsidR="009E5768" w:rsidRPr="009E5768">
        <w:t xml:space="preserve">. </w:t>
      </w:r>
      <w:r w:rsidRPr="009E5768">
        <w:t>Маркс связывал интенсификацию также с экономией сырья, ресурсов и другими факторами, что позволяет рассматривать её как интегративно-многофакторное явление ведущее к росту эффективности</w:t>
      </w:r>
      <w:r w:rsidR="009E5768">
        <w:t xml:space="preserve">. А.И. </w:t>
      </w:r>
      <w:r w:rsidRPr="009E5768">
        <w:t>Анчишкин считает, что</w:t>
      </w:r>
      <w:r w:rsidR="009E5768">
        <w:t xml:space="preserve"> "</w:t>
      </w:r>
      <w:r w:rsidRPr="009E5768">
        <w:t>в конечном итоге понятие интенсификации можно определить как одну из частных характеристик процесса изменения эффективности</w:t>
      </w:r>
      <w:r w:rsidR="009E5768">
        <w:t xml:space="preserve">" </w:t>
      </w:r>
      <w:r w:rsidR="009E5768" w:rsidRPr="009E5768">
        <w:t>[</w:t>
      </w:r>
      <w:r w:rsidRPr="009E5768">
        <w:t>2</w:t>
      </w:r>
      <w:r w:rsidR="009E5768" w:rsidRPr="009E5768">
        <w:t xml:space="preserve">]. </w:t>
      </w:r>
      <w:r w:rsidRPr="009E5768">
        <w:t>Он отмечает также, что и в экономике под интенсификацией в последнее время понимают процесс расширенного воспроизводства за счёт качественных, а не количественных факторов</w:t>
      </w:r>
      <w:r w:rsidR="009E5768" w:rsidRPr="009E5768">
        <w:t xml:space="preserve">. </w:t>
      </w:r>
      <w:r w:rsidRPr="009E5768">
        <w:t>Этот процесс основывается не только на новых прогрессивных средствах производственной деятельности и их рациональном использовании, в него вовлекаются и другие компоненты деятельности</w:t>
      </w:r>
      <w:r w:rsidR="009E5768" w:rsidRPr="009E5768">
        <w:t xml:space="preserve">: </w:t>
      </w:r>
      <w:r w:rsidRPr="009E5768">
        <w:t>высококвалифицированные кадры, благоприятные</w:t>
      </w:r>
      <w:r w:rsidR="009E5768">
        <w:t xml:space="preserve"> (</w:t>
      </w:r>
      <w:r w:rsidRPr="009E5768">
        <w:t>адаптивные</w:t>
      </w:r>
      <w:r w:rsidR="009E5768" w:rsidRPr="009E5768">
        <w:t xml:space="preserve">) </w:t>
      </w:r>
      <w:r w:rsidRPr="009E5768">
        <w:t>условия труда, оптимальное управление трудом, более высококачественный предмет труда</w:t>
      </w:r>
      <w:r w:rsidR="009E5768" w:rsidRPr="009E5768">
        <w:t>.</w:t>
      </w:r>
    </w:p>
    <w:p w:rsidR="009E5768" w:rsidRDefault="00B22DB1" w:rsidP="009E5768">
      <w:r w:rsidRPr="009E5768">
        <w:t xml:space="preserve">Сегодня эффективность </w:t>
      </w:r>
      <w:r w:rsidR="009E5768">
        <w:t>-</w:t>
      </w:r>
      <w:r w:rsidRPr="009E5768">
        <w:t xml:space="preserve"> это уже не столько экономическое понятие, сколько социальное</w:t>
      </w:r>
      <w:r w:rsidR="009E5768" w:rsidRPr="009E5768">
        <w:t xml:space="preserve">. </w:t>
      </w:r>
      <w:r w:rsidRPr="009E5768">
        <w:t>Эффективность характеризует не просто любую деятельность, она определяет прогресс общественного развития и является результатом интенсификационных процессов</w:t>
      </w:r>
      <w:r w:rsidR="009E5768" w:rsidRPr="009E5768">
        <w:t>.</w:t>
      </w:r>
    </w:p>
    <w:p w:rsidR="009E5768" w:rsidRDefault="00B22DB1" w:rsidP="009E5768">
      <w:r w:rsidRPr="009E5768">
        <w:t>Анализ работ А</w:t>
      </w:r>
      <w:r w:rsidR="009E5768">
        <w:t xml:space="preserve">.Д. </w:t>
      </w:r>
      <w:r w:rsidRPr="009E5768">
        <w:t>Урсул, А</w:t>
      </w:r>
      <w:r w:rsidR="009E5768">
        <w:t xml:space="preserve">.М. </w:t>
      </w:r>
      <w:r w:rsidRPr="009E5768">
        <w:t>Зимичева, Л</w:t>
      </w:r>
      <w:r w:rsidR="009E5768">
        <w:t xml:space="preserve">.Д. </w:t>
      </w:r>
      <w:r w:rsidRPr="009E5768">
        <w:t>Ершовой и др</w:t>
      </w:r>
      <w:r w:rsidR="009E5768" w:rsidRPr="009E5768">
        <w:t xml:space="preserve">. </w:t>
      </w:r>
      <w:r w:rsidRPr="009E5768">
        <w:t>позволяет сделать следующее определение</w:t>
      </w:r>
      <w:r w:rsidR="009E5768" w:rsidRPr="009E5768">
        <w:t xml:space="preserve">. </w:t>
      </w:r>
      <w:r w:rsidRPr="009E5768">
        <w:rPr>
          <w:i/>
          <w:iCs/>
        </w:rPr>
        <w:t xml:space="preserve">Интенсивная деятельность </w:t>
      </w:r>
      <w:r w:rsidR="009E5768">
        <w:rPr>
          <w:i/>
          <w:iCs/>
        </w:rPr>
        <w:t>-</w:t>
      </w:r>
      <w:r w:rsidRPr="009E5768">
        <w:rPr>
          <w:i/>
          <w:iCs/>
        </w:rPr>
        <w:t xml:space="preserve"> это такое количество действий за единицу рабочего времени, которое обеспечивает высокую эффективность деятельности за счёт рационального использования рабочего времени и средств, за счёт повышения качества функционирования психологических механизмов субъекта деятельности, за счёт создания оптимальных условий организации деятельности</w:t>
      </w:r>
      <w:r w:rsidR="009E5768" w:rsidRPr="009E5768">
        <w:rPr>
          <w:i/>
          <w:iCs/>
        </w:rPr>
        <w:t xml:space="preserve">. </w:t>
      </w:r>
      <w:r w:rsidRPr="009E5768">
        <w:t>Способами интенсификации вступают оптимизация и рационализация, а также различные открытия, изобретения и усовершенствования</w:t>
      </w:r>
      <w:r w:rsidR="009E5768" w:rsidRPr="009E5768">
        <w:t xml:space="preserve">. </w:t>
      </w:r>
      <w:r w:rsidRPr="009E5768">
        <w:t>Показателями интенсивного труда можно считать</w:t>
      </w:r>
      <w:r w:rsidR="009E5768" w:rsidRPr="009E5768">
        <w:t>:</w:t>
      </w:r>
    </w:p>
    <w:p w:rsidR="009E5768" w:rsidRDefault="00B22DB1" w:rsidP="009E5768">
      <w:r w:rsidRPr="009E5768">
        <w:t>высокую работоспособность и быструю восстанавливаемость</w:t>
      </w:r>
      <w:r w:rsidR="009E5768" w:rsidRPr="009E5768">
        <w:t>;</w:t>
      </w:r>
    </w:p>
    <w:p w:rsidR="009E5768" w:rsidRDefault="00B22DB1" w:rsidP="009E5768">
      <w:r w:rsidRPr="009E5768">
        <w:t>короткий период вхождения в проблему,</w:t>
      </w:r>
      <w:r w:rsidR="009E5768">
        <w:t xml:space="preserve"> "</w:t>
      </w:r>
      <w:r w:rsidRPr="009E5768">
        <w:t>врабатываемость</w:t>
      </w:r>
      <w:r w:rsidR="009E5768">
        <w:t>"</w:t>
      </w:r>
      <w:r w:rsidR="009E5768" w:rsidRPr="009E5768">
        <w:t>;</w:t>
      </w:r>
    </w:p>
    <w:p w:rsidR="009E5768" w:rsidRDefault="00B22DB1" w:rsidP="009E5768">
      <w:r w:rsidRPr="009E5768">
        <w:t>высокую стабильность результатов</w:t>
      </w:r>
      <w:r w:rsidR="009E5768" w:rsidRPr="009E5768">
        <w:t>;</w:t>
      </w:r>
    </w:p>
    <w:p w:rsidR="009E5768" w:rsidRDefault="00B22DB1" w:rsidP="009E5768">
      <w:r w:rsidRPr="009E5768">
        <w:t>сбалансированность, согласованность действий и элементов процесса</w:t>
      </w:r>
      <w:r w:rsidR="009E5768" w:rsidRPr="009E5768">
        <w:t>;</w:t>
      </w:r>
    </w:p>
    <w:p w:rsidR="009E5768" w:rsidRDefault="00B22DB1" w:rsidP="009E5768">
      <w:r w:rsidRPr="009E5768">
        <w:t>использование резервных</w:t>
      </w:r>
      <w:r w:rsidR="009E5768" w:rsidRPr="009E5768">
        <w:t xml:space="preserve"> </w:t>
      </w:r>
      <w:r w:rsidRPr="009E5768">
        <w:t>физических, эмоциональных, интеллектуальных возможностей для обеспечения оптимального хода процесса</w:t>
      </w:r>
      <w:r w:rsidR="009E5768" w:rsidRPr="009E5768">
        <w:t>.</w:t>
      </w:r>
    </w:p>
    <w:p w:rsidR="009E5768" w:rsidRDefault="00B22DB1" w:rsidP="009E5768">
      <w:r w:rsidRPr="009E5768">
        <w:t>Интенсификация как тип расширенного воспроизводства</w:t>
      </w:r>
      <w:r w:rsidR="009E5768">
        <w:t xml:space="preserve"> (</w:t>
      </w:r>
      <w:r w:rsidRPr="009E5768">
        <w:t>и в том числе знаний</w:t>
      </w:r>
      <w:r w:rsidR="009E5768" w:rsidRPr="009E5768">
        <w:t xml:space="preserve">) </w:t>
      </w:r>
      <w:r w:rsidRPr="009E5768">
        <w:t>означает опережающий рост производства новых знаний по сравнению с ростом затрат</w:t>
      </w:r>
      <w:r w:rsidR="009E5768" w:rsidRPr="009E5768">
        <w:t xml:space="preserve">. </w:t>
      </w:r>
      <w:r w:rsidRPr="009E5768">
        <w:t>В этом</w:t>
      </w:r>
      <w:r w:rsidR="009E5768" w:rsidRPr="009E5768">
        <w:t xml:space="preserve"> </w:t>
      </w:r>
      <w:r w:rsidRPr="009E5768">
        <w:t>случае интенсификация познавательной деятельности заключается в том, что</w:t>
      </w:r>
      <w:r w:rsidR="009E5768">
        <w:t xml:space="preserve"> "</w:t>
      </w:r>
      <w:r w:rsidRPr="009E5768">
        <w:t>в каждый момент времени неизменное или даже меньшее количество усилий субъекта приводит в движение всё большую массу прошлого знания, воплощённого в более совершенных средствах познавательной деятельности, создаёт при меньших затратах всё большее количество продукта познания</w:t>
      </w:r>
      <w:r w:rsidR="009E5768">
        <w:t xml:space="preserve">" </w:t>
      </w:r>
      <w:r w:rsidR="009E5768" w:rsidRPr="009E5768">
        <w:t>[</w:t>
      </w:r>
      <w:r w:rsidRPr="009E5768">
        <w:t>42</w:t>
      </w:r>
      <w:r w:rsidR="009E5768" w:rsidRPr="009E5768">
        <w:t xml:space="preserve">]. </w:t>
      </w:r>
      <w:r w:rsidRPr="009E5768">
        <w:t>Интенсификация учебно-познавательной деятельности означает, таким образом, что высокие результаты познания достигаются обучающимся при меньших затратах и ресурсах за счёт использования качественно новых средств познавательной деятельности</w:t>
      </w:r>
      <w:r w:rsidR="009E5768" w:rsidRPr="009E5768">
        <w:t xml:space="preserve">. </w:t>
      </w:r>
      <w:r w:rsidRPr="009E5768">
        <w:t>Прежде всего таким средством является технология обучения</w:t>
      </w:r>
      <w:r w:rsidR="009E5768" w:rsidRPr="009E5768">
        <w:t>.</w:t>
      </w:r>
    </w:p>
    <w:p w:rsidR="009E5768" w:rsidRDefault="00B22DB1" w:rsidP="009E5768">
      <w:r w:rsidRPr="009E5768">
        <w:t>Технология включает в себя целый арсенал средств интенсификации</w:t>
      </w:r>
      <w:r w:rsidR="009E5768" w:rsidRPr="009E5768">
        <w:t xml:space="preserve">. </w:t>
      </w:r>
      <w:r w:rsidRPr="009E5768">
        <w:t>К таковым можно отнести создание оптимальных психолого-педагогических и организационных условий познавательной деятельности, а также использование компьютеров в учебном процессе</w:t>
      </w:r>
      <w:r w:rsidR="009E5768">
        <w:t xml:space="preserve">. Э.Г. </w:t>
      </w:r>
      <w:r w:rsidRPr="009E5768">
        <w:t>Юдин к таким средствам относит также характер управления, регулирования и корректировки</w:t>
      </w:r>
      <w:r w:rsidR="009E5768" w:rsidRPr="009E5768">
        <w:t xml:space="preserve"> [</w:t>
      </w:r>
      <w:r w:rsidRPr="009E5768">
        <w:t>63</w:t>
      </w:r>
      <w:r w:rsidR="009E5768" w:rsidRPr="009E5768">
        <w:t xml:space="preserve">]. </w:t>
      </w:r>
      <w:r w:rsidRPr="009E5768">
        <w:t>И</w:t>
      </w:r>
      <w:r w:rsidR="009E5768">
        <w:t xml:space="preserve">.С. </w:t>
      </w:r>
      <w:r w:rsidRPr="009E5768">
        <w:t xml:space="preserve">Морозова связывает интенсификационный процесс с четырьмя компонентами деятельности </w:t>
      </w:r>
      <w:r w:rsidR="009E5768">
        <w:t>-</w:t>
      </w:r>
      <w:r w:rsidRPr="009E5768">
        <w:t xml:space="preserve"> потребностями, субъектом, средствами и предметом</w:t>
      </w:r>
      <w:r w:rsidR="009E5768">
        <w:t xml:space="preserve">. А.М. </w:t>
      </w:r>
      <w:r w:rsidRPr="009E5768">
        <w:t>Зимичев пришел к выводу, что ведущим</w:t>
      </w:r>
      <w:r w:rsidR="009E5768" w:rsidRPr="009E5768">
        <w:t xml:space="preserve"> </w:t>
      </w:r>
      <w:r w:rsidRPr="009E5768">
        <w:t>психологическим фактором интенсификации профессиональной подготовки, ведущей к эффективности обучения, является оптимизация всей психологической структуры учащегося</w:t>
      </w:r>
      <w:r w:rsidR="009E5768" w:rsidRPr="009E5768">
        <w:t xml:space="preserve"> [</w:t>
      </w:r>
      <w:r w:rsidRPr="009E5768">
        <w:t>21</w:t>
      </w:r>
      <w:r w:rsidR="009E5768" w:rsidRPr="009E5768">
        <w:t xml:space="preserve">]. </w:t>
      </w:r>
      <w:r w:rsidRPr="009E5768">
        <w:t>Авторы сборника</w:t>
      </w:r>
      <w:r w:rsidR="009E5768">
        <w:t xml:space="preserve"> "</w:t>
      </w:r>
      <w:r w:rsidRPr="009E5768">
        <w:t>Интенсификация учебного процесса в вузе культуры</w:t>
      </w:r>
      <w:r w:rsidR="009E5768" w:rsidRPr="009E5768">
        <w:t>. -</w:t>
      </w:r>
      <w:r w:rsidR="009E5768">
        <w:t xml:space="preserve"> </w:t>
      </w:r>
      <w:r w:rsidRPr="009E5768">
        <w:t>Барнаул, 1988</w:t>
      </w:r>
      <w:r w:rsidR="009E5768">
        <w:t xml:space="preserve">" </w:t>
      </w:r>
      <w:r w:rsidRPr="009E5768">
        <w:t>под интенсификацией учебного процесса понимают увеличение дозы знаний на единицу времени на основе применения передовых АМО и компьютеризации</w:t>
      </w:r>
      <w:r w:rsidR="009E5768">
        <w:t xml:space="preserve"> (</w:t>
      </w:r>
      <w:r w:rsidRPr="009E5768">
        <w:t>Петрик Л</w:t>
      </w:r>
      <w:r w:rsidR="009E5768" w:rsidRPr="009E5768">
        <w:t xml:space="preserve">. </w:t>
      </w:r>
      <w:r w:rsidRPr="009E5768">
        <w:t>К</w:t>
      </w:r>
      <w:r w:rsidR="009E5768" w:rsidRPr="009E5768">
        <w:t xml:space="preserve">); </w:t>
      </w:r>
      <w:r w:rsidRPr="009E5768">
        <w:t>использования идей педагогики сотрудничества и игровых методов обучения</w:t>
      </w:r>
      <w:r w:rsidR="009E5768">
        <w:t xml:space="preserve"> (</w:t>
      </w:r>
      <w:r w:rsidRPr="009E5768">
        <w:t>Тамарин В</w:t>
      </w:r>
      <w:r w:rsidR="009E5768">
        <w:t xml:space="preserve">.Э., </w:t>
      </w:r>
      <w:r w:rsidRPr="009E5768">
        <w:t>Тамарина Н</w:t>
      </w:r>
      <w:r w:rsidR="009E5768" w:rsidRPr="009E5768">
        <w:t xml:space="preserve">. </w:t>
      </w:r>
      <w:r w:rsidRPr="009E5768">
        <w:t>В</w:t>
      </w:r>
      <w:r w:rsidR="009E5768" w:rsidRPr="009E5768">
        <w:t xml:space="preserve">); </w:t>
      </w:r>
      <w:r w:rsidRPr="009E5768">
        <w:t>образного изложения материала</w:t>
      </w:r>
      <w:r w:rsidR="009E5768">
        <w:t xml:space="preserve"> (</w:t>
      </w:r>
      <w:r w:rsidRPr="009E5768">
        <w:t>Попов И</w:t>
      </w:r>
      <w:r w:rsidR="009E5768" w:rsidRPr="009E5768">
        <w:t xml:space="preserve">. </w:t>
      </w:r>
      <w:r w:rsidRPr="009E5768">
        <w:t>С</w:t>
      </w:r>
      <w:r w:rsidR="009E5768" w:rsidRPr="009E5768">
        <w:t xml:space="preserve">). </w:t>
      </w:r>
      <w:r w:rsidRPr="009E5768">
        <w:t>К психолого-педагогическим средствам интенсификации познавательной деятельности студентов авторы</w:t>
      </w:r>
      <w:r w:rsidR="009E5768" w:rsidRPr="009E5768">
        <w:t xml:space="preserve"> </w:t>
      </w:r>
      <w:r w:rsidRPr="009E5768">
        <w:t>названного сборника относят высокую самооценку</w:t>
      </w:r>
      <w:r w:rsidR="009E5768">
        <w:t xml:space="preserve"> (</w:t>
      </w:r>
      <w:r w:rsidRPr="009E5768">
        <w:t>Лукьянова З</w:t>
      </w:r>
      <w:r w:rsidR="009E5768" w:rsidRPr="009E5768">
        <w:t xml:space="preserve">. </w:t>
      </w:r>
      <w:r w:rsidRPr="009E5768">
        <w:t>Н</w:t>
      </w:r>
      <w:r w:rsidR="009E5768" w:rsidRPr="009E5768">
        <w:t xml:space="preserve">); </w:t>
      </w:r>
      <w:r w:rsidRPr="009E5768">
        <w:t>общение</w:t>
      </w:r>
      <w:r w:rsidR="009E5768">
        <w:t xml:space="preserve"> (</w:t>
      </w:r>
      <w:r w:rsidRPr="009E5768">
        <w:t>Лагусева Н</w:t>
      </w:r>
      <w:r w:rsidR="009E5768" w:rsidRPr="009E5768">
        <w:t xml:space="preserve">. </w:t>
      </w:r>
      <w:r w:rsidRPr="009E5768">
        <w:t>Н</w:t>
      </w:r>
      <w:r w:rsidR="009E5768" w:rsidRPr="009E5768">
        <w:t xml:space="preserve">); </w:t>
      </w:r>
      <w:r w:rsidRPr="009E5768">
        <w:t>стиль общения</w:t>
      </w:r>
      <w:r w:rsidR="009E5768">
        <w:t xml:space="preserve"> (</w:t>
      </w:r>
      <w:r w:rsidRPr="009E5768">
        <w:t>Клейберг Ю</w:t>
      </w:r>
      <w:r w:rsidR="009E5768" w:rsidRPr="009E5768">
        <w:t xml:space="preserve">. </w:t>
      </w:r>
      <w:r w:rsidRPr="009E5768">
        <w:t>А</w:t>
      </w:r>
      <w:r w:rsidR="009E5768" w:rsidRPr="009E5768">
        <w:t xml:space="preserve">); </w:t>
      </w:r>
      <w:r w:rsidRPr="009E5768">
        <w:t>сотрудничество</w:t>
      </w:r>
      <w:r w:rsidR="009E5768">
        <w:t xml:space="preserve"> (</w:t>
      </w:r>
      <w:r w:rsidRPr="009E5768">
        <w:t>Корнев В</w:t>
      </w:r>
      <w:r w:rsidR="009E5768" w:rsidRPr="009E5768">
        <w:t xml:space="preserve">. </w:t>
      </w:r>
      <w:r w:rsidRPr="009E5768">
        <w:t>С</w:t>
      </w:r>
      <w:r w:rsidR="009E5768" w:rsidRPr="009E5768">
        <w:t xml:space="preserve">); </w:t>
      </w:r>
      <w:r w:rsidRPr="009E5768">
        <w:t>развитие индивидуального творческого мышлении</w:t>
      </w:r>
      <w:r w:rsidR="009E5768">
        <w:t xml:space="preserve"> (</w:t>
      </w:r>
      <w:r w:rsidRPr="009E5768">
        <w:t>Бегун П</w:t>
      </w:r>
      <w:r w:rsidR="009E5768">
        <w:t xml:space="preserve">.И., </w:t>
      </w:r>
      <w:r w:rsidRPr="009E5768">
        <w:t>Шукейло А</w:t>
      </w:r>
      <w:r w:rsidR="009E5768" w:rsidRPr="009E5768">
        <w:t xml:space="preserve">. </w:t>
      </w:r>
      <w:r w:rsidRPr="009E5768">
        <w:t>Ю</w:t>
      </w:r>
      <w:r w:rsidR="009E5768" w:rsidRPr="009E5768">
        <w:t xml:space="preserve">). </w:t>
      </w:r>
      <w:r w:rsidRPr="009E5768">
        <w:t xml:space="preserve">Уплотнение и обобщение информации на основе структурно-логических схем, конденсирование информации во фреймах, опорах, слотах и </w:t>
      </w:r>
      <w:r w:rsidR="009E5768">
        <w:t>т.п.</w:t>
      </w:r>
      <w:r w:rsidR="009E5768" w:rsidRPr="009E5768">
        <w:t xml:space="preserve"> </w:t>
      </w:r>
      <w:r w:rsidRPr="009E5768">
        <w:t>мы бы также отнесли к резервам оптимизации обучения</w:t>
      </w:r>
      <w:r w:rsidR="009E5768" w:rsidRPr="009E5768">
        <w:t>.</w:t>
      </w:r>
    </w:p>
    <w:p w:rsidR="009E5768" w:rsidRDefault="00B22DB1" w:rsidP="009E5768">
      <w:r w:rsidRPr="009E5768">
        <w:t>Источником любого процесса, в том числе и интенсификации, служат психические процессы и внутренние противоречия субъекта, детерминированные какими-либо внешними условиями</w:t>
      </w:r>
      <w:r w:rsidR="009E5768" w:rsidRPr="009E5768">
        <w:t xml:space="preserve">. </w:t>
      </w:r>
      <w:r w:rsidRPr="009E5768">
        <w:t>С точки зрения источника интенсификации познавательной деятельности все факторы</w:t>
      </w:r>
      <w:r w:rsidR="009E5768" w:rsidRPr="009E5768">
        <w:t xml:space="preserve">, </w:t>
      </w:r>
      <w:r w:rsidRPr="009E5768">
        <w:t>её инициирующие, можно разделить на внутренние и внешние</w:t>
      </w:r>
      <w:r w:rsidR="009E5768" w:rsidRPr="009E5768">
        <w:t>.</w:t>
      </w:r>
    </w:p>
    <w:p w:rsidR="009E5768" w:rsidRDefault="00B22DB1" w:rsidP="009E5768">
      <w:r w:rsidRPr="009E5768">
        <w:t xml:space="preserve">Внутренние источники учебно-познавательной активности </w:t>
      </w:r>
      <w:r w:rsidR="009E5768">
        <w:t>-</w:t>
      </w:r>
      <w:r w:rsidRPr="009E5768">
        <w:t xml:space="preserve"> это любознательность, пытливость</w:t>
      </w:r>
      <w:r w:rsidR="009E5768" w:rsidRPr="009E5768">
        <w:t xml:space="preserve">. </w:t>
      </w:r>
      <w:r w:rsidRPr="009E5768">
        <w:t>Психологи называют их влечениями, мотивами, интересом, стремлением к самосовершенствованию</w:t>
      </w:r>
      <w:r w:rsidR="009E5768" w:rsidRPr="009E5768">
        <w:t xml:space="preserve">. </w:t>
      </w:r>
      <w:r w:rsidRPr="009E5768">
        <w:t>Внутренним источником познавательной активности может выступать также потребность в самосохранении</w:t>
      </w:r>
      <w:r w:rsidR="009E5768" w:rsidRPr="009E5768">
        <w:t>.</w:t>
      </w:r>
    </w:p>
    <w:p w:rsidR="009E5768" w:rsidRDefault="00B22DB1" w:rsidP="009E5768">
      <w:r w:rsidRPr="009E5768">
        <w:t>Внешние источники вытекают из общественных условий жизни человека</w:t>
      </w:r>
      <w:r w:rsidR="009E5768" w:rsidRPr="009E5768">
        <w:t xml:space="preserve">. </w:t>
      </w:r>
      <w:r w:rsidRPr="009E5768">
        <w:t>И</w:t>
      </w:r>
      <w:r w:rsidR="009E5768">
        <w:t xml:space="preserve">.А. </w:t>
      </w:r>
      <w:r w:rsidRPr="009E5768">
        <w:t xml:space="preserve">Зимняя называет их социогенными потребностями </w:t>
      </w:r>
      <w:r w:rsidR="009E5768">
        <w:t>-</w:t>
      </w:r>
      <w:r w:rsidRPr="009E5768">
        <w:t xml:space="preserve"> это стремление к престижу, к достижениям, желание приносить пользу обществу, служение каким-либо идеалам</w:t>
      </w:r>
      <w:r w:rsidR="009E5768" w:rsidRPr="009E5768">
        <w:t xml:space="preserve"> [</w:t>
      </w:r>
      <w:r w:rsidRPr="009E5768">
        <w:t>22</w:t>
      </w:r>
      <w:r w:rsidR="009E5768" w:rsidRPr="009E5768">
        <w:t>].</w:t>
      </w:r>
    </w:p>
    <w:p w:rsidR="009E5768" w:rsidRDefault="00B22DB1" w:rsidP="009E5768">
      <w:r w:rsidRPr="009E5768">
        <w:t>И</w:t>
      </w:r>
      <w:r w:rsidR="009E5768">
        <w:t xml:space="preserve">.С. </w:t>
      </w:r>
      <w:r w:rsidRPr="009E5768">
        <w:t>Морозова выделяет семь групп факторов, влияющих на продуктивность познавательной деятельности</w:t>
      </w:r>
      <w:r w:rsidR="009E5768" w:rsidRPr="009E5768">
        <w:t>:</w:t>
      </w:r>
    </w:p>
    <w:p w:rsidR="009E5768" w:rsidRDefault="00B22DB1" w:rsidP="009E5768">
      <w:r w:rsidRPr="009E5768">
        <w:t>тип, характер и сложность решаемых задач</w:t>
      </w:r>
      <w:r w:rsidR="009E5768" w:rsidRPr="009E5768">
        <w:t>;</w:t>
      </w:r>
    </w:p>
    <w:p w:rsidR="009E5768" w:rsidRDefault="00B22DB1" w:rsidP="009E5768">
      <w:r w:rsidRPr="009E5768">
        <w:t>психофизиологические и антропометрические характеристики человека</w:t>
      </w:r>
      <w:r w:rsidR="009E5768" w:rsidRPr="009E5768">
        <w:t>;</w:t>
      </w:r>
    </w:p>
    <w:p w:rsidR="009E5768" w:rsidRDefault="00B22DB1" w:rsidP="009E5768">
      <w:r w:rsidRPr="009E5768">
        <w:t>организация рабочего места</w:t>
      </w:r>
      <w:r w:rsidR="009E5768" w:rsidRPr="009E5768">
        <w:t>;</w:t>
      </w:r>
    </w:p>
    <w:p w:rsidR="009E5768" w:rsidRDefault="00B22DB1" w:rsidP="009E5768">
      <w:r w:rsidRPr="009E5768">
        <w:t>организация деятельности, то есть наличие алгоритмов и инструкций деятельности, режим функционирования, учет всех факторов и обстоятельств деятельности</w:t>
      </w:r>
      <w:r w:rsidR="009E5768" w:rsidRPr="009E5768">
        <w:t>;</w:t>
      </w:r>
    </w:p>
    <w:p w:rsidR="009E5768" w:rsidRDefault="00B22DB1" w:rsidP="009E5768">
      <w:r w:rsidRPr="009E5768">
        <w:t>санитарно-гигиенические факторы</w:t>
      </w:r>
      <w:r w:rsidR="009E5768" w:rsidRPr="009E5768">
        <w:t>;</w:t>
      </w:r>
    </w:p>
    <w:p w:rsidR="009E5768" w:rsidRDefault="00B22DB1" w:rsidP="009E5768">
      <w:r w:rsidRPr="009E5768">
        <w:t>факторы мотивации деятельности</w:t>
      </w:r>
      <w:r w:rsidR="009E5768" w:rsidRPr="009E5768">
        <w:t>;</w:t>
      </w:r>
    </w:p>
    <w:p w:rsidR="009E5768" w:rsidRDefault="00B22DB1" w:rsidP="009E5768">
      <w:r w:rsidRPr="009E5768">
        <w:t>объективные условия и ситуации деятельности</w:t>
      </w:r>
      <w:r w:rsidR="009E5768" w:rsidRPr="009E5768">
        <w:t>.</w:t>
      </w:r>
    </w:p>
    <w:p w:rsidR="009E5768" w:rsidRDefault="00B22DB1" w:rsidP="009E5768">
      <w:r w:rsidRPr="009E5768">
        <w:t>Показательным результатом интенсификации познавательной деятельности она считает её эффективность</w:t>
      </w:r>
      <w:r w:rsidR="009E5768" w:rsidRPr="009E5768">
        <w:t>.</w:t>
      </w:r>
    </w:p>
    <w:p w:rsidR="009E5768" w:rsidRDefault="00B22DB1" w:rsidP="009E5768">
      <w:r w:rsidRPr="009E5768">
        <w:t>Интересны описания автора социально-психологических механизмов интенсификации познавательной деятельности</w:t>
      </w:r>
      <w:r w:rsidR="009E5768" w:rsidRPr="009E5768">
        <w:t xml:space="preserve">. </w:t>
      </w:r>
      <w:r w:rsidRPr="009E5768">
        <w:t>К ним она относит</w:t>
      </w:r>
      <w:r w:rsidR="009E5768" w:rsidRPr="009E5768">
        <w:t xml:space="preserve">: </w:t>
      </w:r>
      <w:r w:rsidRPr="009E5768">
        <w:t>общение, настроение, чувства коллективизма, гордости, стыда и другие эмоциональные реакции и переживания</w:t>
      </w:r>
      <w:r w:rsidR="009E5768" w:rsidRPr="009E5768">
        <w:t xml:space="preserve">. </w:t>
      </w:r>
      <w:r w:rsidRPr="009E5768">
        <w:t>Это и понятно, ведь эмоциональные образы хотя и не могут постигать сути социальных явлений, но они показывают значимость познавательных объектов для человека</w:t>
      </w:r>
      <w:r w:rsidR="009E5768" w:rsidRPr="009E5768">
        <w:t xml:space="preserve">. </w:t>
      </w:r>
      <w:r w:rsidRPr="009E5768">
        <w:t>Так, в когнитивной психологии широко известен факт, что люди в плохом настроении склонны к негативным умозаключениям, у них возникают негативные ассоциации, суждения, они совершают недоброжелательные поступки</w:t>
      </w:r>
      <w:r w:rsidR="009E5768" w:rsidRPr="009E5768">
        <w:t xml:space="preserve">. </w:t>
      </w:r>
      <w:r w:rsidRPr="009E5768">
        <w:t>Тогда как люди в хорошем настроении чаще способны на альтруистические поступки и выдвижение оптимистических гипотез</w:t>
      </w:r>
      <w:r w:rsidR="009E5768" w:rsidRPr="009E5768">
        <w:t xml:space="preserve"> [</w:t>
      </w:r>
      <w:r w:rsidRPr="009E5768">
        <w:t>64</w:t>
      </w:r>
      <w:r w:rsidR="009E5768" w:rsidRPr="009E5768">
        <w:t xml:space="preserve">]. </w:t>
      </w:r>
      <w:r w:rsidRPr="009E5768">
        <w:t>Испытуемые в позитивном настроении применяют более комплексные стратегии в оценочных задачах, у них ускоряются мыслительные процессы,</w:t>
      </w:r>
      <w:r w:rsidR="009E5768">
        <w:t xml:space="preserve"> "</w:t>
      </w:r>
      <w:r w:rsidRPr="009E5768">
        <w:t>упрощается воспринимаемая сложность решений</w:t>
      </w:r>
      <w:r w:rsidR="009E5768" w:rsidRPr="009E5768">
        <w:t xml:space="preserve">. </w:t>
      </w:r>
      <w:r w:rsidRPr="009E5768">
        <w:t>Они делают умозаключения, основанные на</w:t>
      </w:r>
      <w:r w:rsidR="009E5768" w:rsidRPr="009E5768">
        <w:t xml:space="preserve"> </w:t>
      </w:r>
      <w:r w:rsidRPr="009E5768">
        <w:t>меньшем количестве информации по сравнению с другими испытуемыми</w:t>
      </w:r>
      <w:r w:rsidR="009E5768" w:rsidRPr="009E5768">
        <w:t>.</w:t>
      </w:r>
      <w:r w:rsidR="009E5768">
        <w:t xml:space="preserve"> "</w:t>
      </w:r>
      <w:r w:rsidRPr="009E5768">
        <w:t>Счастливые</w:t>
      </w:r>
      <w:r w:rsidR="009E5768">
        <w:t xml:space="preserve">" </w:t>
      </w:r>
      <w:r w:rsidRPr="009E5768">
        <w:t>и</w:t>
      </w:r>
      <w:r w:rsidR="009E5768">
        <w:t xml:space="preserve"> "</w:t>
      </w:r>
      <w:r w:rsidRPr="009E5768">
        <w:t>довольные</w:t>
      </w:r>
      <w:r w:rsidR="009E5768">
        <w:t xml:space="preserve">" </w:t>
      </w:r>
      <w:r w:rsidRPr="009E5768">
        <w:t>люди опускают избыточные детали, не вязнут в мелочах, они уверены в себе, а потому они более, чем угнетенные и унылые, эффективны в своих решениях</w:t>
      </w:r>
      <w:r w:rsidR="009E5768" w:rsidRPr="009E5768">
        <w:t xml:space="preserve">. </w:t>
      </w:r>
      <w:r w:rsidRPr="009E5768">
        <w:t>Они склонны к оптимизму, лёгкой эйфории, а потому легко идут на риск</w:t>
      </w:r>
      <w:r w:rsidR="009E5768">
        <w:t xml:space="preserve">" </w:t>
      </w:r>
      <w:r w:rsidR="009E5768" w:rsidRPr="009E5768">
        <w:t>[</w:t>
      </w:r>
      <w:r w:rsidRPr="009E5768">
        <w:t>64</w:t>
      </w:r>
      <w:r w:rsidR="009E5768" w:rsidRPr="009E5768">
        <w:t>].</w:t>
      </w:r>
    </w:p>
    <w:p w:rsidR="009E5768" w:rsidRDefault="00B22DB1" w:rsidP="009E5768">
      <w:r w:rsidRPr="009E5768">
        <w:t>Взаимосвязь когнитивных и аффективных процессов хорошо известна опытным педагогам и технологам образования как психолого-педагогическое условие</w:t>
      </w:r>
      <w:r w:rsidR="009E5768">
        <w:t xml:space="preserve"> "</w:t>
      </w:r>
      <w:r w:rsidRPr="009E5768">
        <w:t>эффективность обучения на основе мотивации достижений и аффилиации</w:t>
      </w:r>
      <w:r w:rsidR="009E5768">
        <w:t xml:space="preserve">". </w:t>
      </w:r>
      <w:r w:rsidRPr="009E5768">
        <w:t>Аффилиация</w:t>
      </w:r>
      <w:r w:rsidR="009E5768">
        <w:t xml:space="preserve"> (</w:t>
      </w:r>
      <w:r w:rsidRPr="009E5768">
        <w:t>от лат</w:t>
      </w:r>
      <w:r w:rsidR="009E5768" w:rsidRPr="009E5768">
        <w:t xml:space="preserve">. </w:t>
      </w:r>
      <w:r w:rsidRPr="009E5768">
        <w:t>а</w:t>
      </w:r>
      <w:r w:rsidRPr="009E5768">
        <w:rPr>
          <w:lang w:val="en-US"/>
        </w:rPr>
        <w:t>ffilite</w:t>
      </w:r>
      <w:r w:rsidRPr="009E5768">
        <w:t xml:space="preserve"> </w:t>
      </w:r>
      <w:r w:rsidR="009E5768">
        <w:t>-</w:t>
      </w:r>
      <w:r w:rsidRPr="009E5768">
        <w:t xml:space="preserve"> присоединять, присоединяться</w:t>
      </w:r>
      <w:r w:rsidR="009E5768" w:rsidRPr="009E5768">
        <w:t xml:space="preserve">) </w:t>
      </w:r>
      <w:r w:rsidR="009E5768">
        <w:t>-</w:t>
      </w:r>
      <w:r w:rsidRPr="009E5768">
        <w:t xml:space="preserve"> это потребность человека в общении, в эмоциональных контактах</w:t>
      </w:r>
      <w:r w:rsidR="009E5768" w:rsidRPr="009E5768">
        <w:t xml:space="preserve">. </w:t>
      </w:r>
      <w:r w:rsidRPr="009E5768">
        <w:t>По А</w:t>
      </w:r>
      <w:r w:rsidR="009E5768" w:rsidRPr="009E5768">
        <w:t xml:space="preserve">. </w:t>
      </w:r>
      <w:r w:rsidRPr="009E5768">
        <w:t>Маслоу, эта потребность является у нас базовой, она проявляется в стремлении быть членом группы, оказывать помощь членам сообщества и принимать её от других</w:t>
      </w:r>
      <w:r w:rsidR="009E5768" w:rsidRPr="009E5768">
        <w:t xml:space="preserve">. </w:t>
      </w:r>
      <w:r w:rsidRPr="009E5768">
        <w:t>Наличие или отсутствие желания быть</w:t>
      </w:r>
      <w:r w:rsidR="009E5768" w:rsidRPr="009E5768">
        <w:t xml:space="preserve"> </w:t>
      </w:r>
      <w:r w:rsidRPr="009E5768">
        <w:t>членом определённой части общества</w:t>
      </w:r>
      <w:r w:rsidR="009E5768">
        <w:t xml:space="preserve"> (</w:t>
      </w:r>
      <w:r w:rsidRPr="009E5768">
        <w:t>учителей, врачей, инженеров</w:t>
      </w:r>
      <w:r w:rsidR="009E5768" w:rsidRPr="009E5768">
        <w:t xml:space="preserve">) </w:t>
      </w:r>
      <w:r w:rsidRPr="009E5768">
        <w:t>служит предпосылкой той или иной профессиональной пригодности</w:t>
      </w:r>
      <w:r w:rsidR="009E5768">
        <w:t xml:space="preserve">. Х.И. </w:t>
      </w:r>
      <w:r w:rsidRPr="009E5768">
        <w:t>Лийметс, исследуя способы групповой работы и возможности обмена социальными ценностями</w:t>
      </w:r>
      <w:r w:rsidR="009E5768">
        <w:t xml:space="preserve"> (</w:t>
      </w:r>
      <w:r w:rsidRPr="009E5768">
        <w:t>помощью, поддержкой, информацией</w:t>
      </w:r>
      <w:r w:rsidR="009E5768" w:rsidRPr="009E5768">
        <w:t xml:space="preserve">) </w:t>
      </w:r>
      <w:r w:rsidRPr="009E5768">
        <w:t xml:space="preserve">между учащимися, предлагал рассматривать взаимное обогащение учащихся на уроке, </w:t>
      </w:r>
      <w:r w:rsidR="009E5768">
        <w:t>т.е.</w:t>
      </w:r>
      <w:r w:rsidR="009E5768" w:rsidRPr="009E5768">
        <w:t xml:space="preserve"> </w:t>
      </w:r>
      <w:r w:rsidRPr="009E5768">
        <w:t>по сути аффилиацию, как дидактический принцип</w:t>
      </w:r>
      <w:r w:rsidR="009E5768" w:rsidRPr="009E5768">
        <w:t xml:space="preserve">. </w:t>
      </w:r>
      <w:r w:rsidRPr="009E5768">
        <w:t>Студент, у которого доминирует мотив достижений и аффилиации, имеет психику, которая</w:t>
      </w:r>
      <w:r w:rsidR="009E5768">
        <w:t xml:space="preserve"> "</w:t>
      </w:r>
      <w:r w:rsidRPr="009E5768">
        <w:t>избирательно ориентирована в направлении поставленной цели</w:t>
      </w:r>
      <w:r w:rsidR="009E5768">
        <w:t xml:space="preserve">" </w:t>
      </w:r>
      <w:r w:rsidR="009E5768" w:rsidRPr="009E5768">
        <w:t>[</w:t>
      </w:r>
      <w:r w:rsidRPr="009E5768">
        <w:t>18</w:t>
      </w:r>
      <w:r w:rsidR="009E5768" w:rsidRPr="009E5768">
        <w:t>].</w:t>
      </w:r>
    </w:p>
    <w:p w:rsidR="009E5768" w:rsidRDefault="00B22DB1" w:rsidP="009E5768">
      <w:r w:rsidRPr="009E5768">
        <w:t>По сути аффилиация включает в себя ряд мотивов</w:t>
      </w:r>
      <w:r w:rsidR="009E5768" w:rsidRPr="009E5768">
        <w:t xml:space="preserve">: </w:t>
      </w:r>
      <w:r w:rsidRPr="009E5768">
        <w:t xml:space="preserve">мотив познания, </w:t>
      </w:r>
      <w:r w:rsidR="009E5768">
        <w:t>т.е.</w:t>
      </w:r>
      <w:r w:rsidR="009E5768" w:rsidRPr="009E5768">
        <w:t xml:space="preserve"> </w:t>
      </w:r>
      <w:r w:rsidRPr="009E5768">
        <w:t>овладение знаниями через другого человека</w:t>
      </w:r>
      <w:r w:rsidR="009E5768" w:rsidRPr="009E5768">
        <w:t xml:space="preserve">; </w:t>
      </w:r>
      <w:r w:rsidRPr="009E5768">
        <w:t>мотив самоутверждения в присутствии значимых для тебя людей</w:t>
      </w:r>
      <w:r w:rsidR="009E5768" w:rsidRPr="009E5768">
        <w:t xml:space="preserve">; </w:t>
      </w:r>
      <w:r w:rsidRPr="009E5768">
        <w:t>мотив сотрудничества</w:t>
      </w:r>
      <w:r w:rsidR="009E5768" w:rsidRPr="009E5768">
        <w:t xml:space="preserve">; </w:t>
      </w:r>
      <w:r w:rsidRPr="009E5768">
        <w:t xml:space="preserve">мотив общения ради самого общения, </w:t>
      </w:r>
      <w:r w:rsidR="009E5768">
        <w:t>т.е.</w:t>
      </w:r>
      <w:r w:rsidR="009E5768" w:rsidRPr="009E5768">
        <w:t xml:space="preserve"> </w:t>
      </w:r>
      <w:r w:rsidRPr="009E5768">
        <w:t>осознанное желание быть среди</w:t>
      </w:r>
      <w:r w:rsidR="009E5768">
        <w:t xml:space="preserve"> "</w:t>
      </w:r>
      <w:r w:rsidRPr="009E5768">
        <w:t>своих</w:t>
      </w:r>
      <w:r w:rsidR="009E5768">
        <w:t xml:space="preserve">", </w:t>
      </w:r>
      <w:r w:rsidRPr="009E5768">
        <w:t>среди однокурсников, избегание одиночества в среде приятных тебе людей</w:t>
      </w:r>
      <w:r w:rsidR="009E5768" w:rsidRPr="009E5768">
        <w:t xml:space="preserve">. </w:t>
      </w:r>
      <w:r w:rsidRPr="009E5768">
        <w:t>Если интерес к предмету дополняется интересом к общению, то происходит заметная активизация студентов на занятии</w:t>
      </w:r>
      <w:r w:rsidR="009E5768" w:rsidRPr="009E5768">
        <w:t xml:space="preserve">. </w:t>
      </w:r>
      <w:r w:rsidRPr="009E5768">
        <w:t>В технологии модульного обучения создание мотива достижений и аффилиации используется весьма широко, поскольку обязательность мотивационного этапа является основой сотрудничества и партнерства в процессе самосмыслополагающих и самоцелеполагающих действий студента</w:t>
      </w:r>
      <w:r w:rsidR="009E5768" w:rsidRPr="009E5768">
        <w:t xml:space="preserve">. </w:t>
      </w:r>
      <w:r w:rsidRPr="009E5768">
        <w:t>Приведем перечень используемых в модульном обучении приемов для побуждения мотивации достижения и общения</w:t>
      </w:r>
      <w:r w:rsidR="009E5768" w:rsidRPr="009E5768">
        <w:t>:</w:t>
      </w:r>
    </w:p>
    <w:p w:rsidR="009E5768" w:rsidRDefault="00B22DB1" w:rsidP="009E5768">
      <w:r w:rsidRPr="009E5768">
        <w:t>создание проблемной ситуации с обязательным позитивным финалом, решение проблемы должно быть осуществлено самими студентами</w:t>
      </w:r>
      <w:r w:rsidR="009E5768" w:rsidRPr="009E5768">
        <w:t>;</w:t>
      </w:r>
    </w:p>
    <w:p w:rsidR="009E5768" w:rsidRDefault="00B22DB1" w:rsidP="009E5768">
      <w:r w:rsidRPr="009E5768">
        <w:t>создание оптимистической установки</w:t>
      </w:r>
      <w:r w:rsidR="009E5768">
        <w:t xml:space="preserve"> ("</w:t>
      </w:r>
      <w:r w:rsidRPr="009E5768">
        <w:t>Ты, конечно же, можешь</w:t>
      </w:r>
      <w:r w:rsidR="009E5768">
        <w:t>!", "</w:t>
      </w:r>
      <w:r w:rsidRPr="009E5768">
        <w:t>Ты справишься, я верю в твои силы</w:t>
      </w:r>
      <w:r w:rsidR="009E5768">
        <w:t xml:space="preserve">" </w:t>
      </w:r>
      <w:r w:rsidRPr="009E5768">
        <w:t xml:space="preserve">и </w:t>
      </w:r>
      <w:r w:rsidR="009E5768">
        <w:t>т.д.)</w:t>
      </w:r>
      <w:r w:rsidR="009E5768" w:rsidRPr="009E5768">
        <w:t>;</w:t>
      </w:r>
    </w:p>
    <w:p w:rsidR="009E5768" w:rsidRDefault="00B22DB1" w:rsidP="009E5768">
      <w:r w:rsidRPr="009E5768">
        <w:t>поощрение, одобрение, доброжелательность в поведении педагога</w:t>
      </w:r>
      <w:r w:rsidR="009E5768" w:rsidRPr="009E5768">
        <w:t>;</w:t>
      </w:r>
    </w:p>
    <w:p w:rsidR="009E5768" w:rsidRDefault="00B22DB1" w:rsidP="009E5768">
      <w:r w:rsidRPr="009E5768">
        <w:t>создание ситуаций, предполагающих личную ответственность за общий исход дела</w:t>
      </w:r>
      <w:r w:rsidR="009E5768" w:rsidRPr="009E5768">
        <w:t>;</w:t>
      </w:r>
    </w:p>
    <w:p w:rsidR="009E5768" w:rsidRDefault="00B22DB1" w:rsidP="009E5768">
      <w:r w:rsidRPr="009E5768">
        <w:t>приведение примеров из жизни, науки, производства</w:t>
      </w:r>
      <w:r w:rsidR="009E5768" w:rsidRPr="009E5768">
        <w:t>;</w:t>
      </w:r>
    </w:p>
    <w:p w:rsidR="009E5768" w:rsidRDefault="00B22DB1" w:rsidP="009E5768">
      <w:r w:rsidRPr="009E5768">
        <w:t>возбуждение интереса к знаниям повышенной сложности, стимулирование пытливости, смекалки, с обязательным указанием путей достижения цели</w:t>
      </w:r>
      <w:r w:rsidR="009E5768" w:rsidRPr="009E5768">
        <w:t>;</w:t>
      </w:r>
    </w:p>
    <w:p w:rsidR="009E5768" w:rsidRDefault="00B22DB1" w:rsidP="009E5768">
      <w:r w:rsidRPr="009E5768">
        <w:t>формирование установки на коллективную деятельность, подкрепление стремления к познавательному общению</w:t>
      </w:r>
      <w:r w:rsidR="009E5768" w:rsidRPr="009E5768">
        <w:t>.</w:t>
      </w:r>
    </w:p>
    <w:p w:rsidR="009E5768" w:rsidRDefault="00B22DB1" w:rsidP="009E5768">
      <w:r w:rsidRPr="009E5768">
        <w:t>Одним из условий модульного обучения</w:t>
      </w:r>
      <w:r w:rsidR="009E5768" w:rsidRPr="009E5768">
        <w:t xml:space="preserve"> </w:t>
      </w:r>
      <w:r w:rsidRPr="009E5768">
        <w:t xml:space="preserve">является принцип культивирования удачи, поскольку неудачи </w:t>
      </w:r>
      <w:r w:rsidR="009E5768">
        <w:t>-</w:t>
      </w:r>
      <w:r w:rsidRPr="009E5768">
        <w:t xml:space="preserve"> основной барьер на пути личностного и профессионального саморазвития студентов</w:t>
      </w:r>
      <w:r w:rsidR="009E5768" w:rsidRPr="009E5768">
        <w:t xml:space="preserve">. </w:t>
      </w:r>
      <w:r w:rsidRPr="009E5768">
        <w:t>Необходим симбиоз эмоционального раскрепощения и учебной активности для того, чтобы студент почувствовал радость и удовольствие от собственного труда как интеграционной составляющей общечеловеческой культуры</w:t>
      </w:r>
      <w:r w:rsidR="009E5768" w:rsidRPr="009E5768">
        <w:t xml:space="preserve"> [</w:t>
      </w:r>
      <w:r w:rsidRPr="009E5768">
        <w:t>35</w:t>
      </w:r>
      <w:r w:rsidR="009E5768" w:rsidRPr="009E5768">
        <w:t>].</w:t>
      </w:r>
    </w:p>
    <w:p w:rsidR="009E5768" w:rsidRDefault="00B22DB1" w:rsidP="009E5768">
      <w:r w:rsidRPr="009E5768">
        <w:t>В свою очередь неконструктивные социальные установки</w:t>
      </w:r>
      <w:r w:rsidR="009E5768">
        <w:t xml:space="preserve"> (</w:t>
      </w:r>
      <w:r w:rsidRPr="009E5768">
        <w:t>типа</w:t>
      </w:r>
      <w:r w:rsidR="009E5768">
        <w:t xml:space="preserve"> "</w:t>
      </w:r>
      <w:r w:rsidRPr="009E5768">
        <w:t>Чего от тебя можно ждать</w:t>
      </w:r>
      <w:r w:rsidR="009E5768">
        <w:t>!"</w:t>
      </w:r>
      <w:r w:rsidR="009E5768" w:rsidRPr="009E5768">
        <w:t>),</w:t>
      </w:r>
      <w:r w:rsidRPr="009E5768">
        <w:t xml:space="preserve"> ведущие к интенсивным негативным эмоциям</w:t>
      </w:r>
      <w:r w:rsidR="009E5768">
        <w:t xml:space="preserve"> (</w:t>
      </w:r>
      <w:r w:rsidRPr="009E5768">
        <w:t xml:space="preserve">страха, вины, обиды и </w:t>
      </w:r>
      <w:r w:rsidR="009E5768">
        <w:t>т.п.)</w:t>
      </w:r>
      <w:r w:rsidR="009E5768" w:rsidRPr="009E5768">
        <w:t>,</w:t>
      </w:r>
      <w:r w:rsidRPr="009E5768">
        <w:t xml:space="preserve"> детерминируют появление познавательных барьеров, затрудняют ситуацию взаимодействия и искажают восприятие партнера</w:t>
      </w:r>
      <w:r w:rsidR="009E5768" w:rsidRPr="009E5768">
        <w:t xml:space="preserve"> [</w:t>
      </w:r>
      <w:r w:rsidRPr="009E5768">
        <w:t>14</w:t>
      </w:r>
      <w:r w:rsidR="009E5768" w:rsidRPr="009E5768">
        <w:t>].</w:t>
      </w:r>
    </w:p>
    <w:p w:rsidR="009E5768" w:rsidRDefault="00B22DB1" w:rsidP="009E5768">
      <w:r w:rsidRPr="009E5768">
        <w:t>Таким образом можно утверждать, что переживания неотделимы от познавательного акта, поскольку</w:t>
      </w:r>
      <w:r w:rsidR="009E5768">
        <w:t xml:space="preserve"> "</w:t>
      </w:r>
      <w:r w:rsidRPr="009E5768">
        <w:t xml:space="preserve">сознание </w:t>
      </w:r>
      <w:r w:rsidR="009E5768">
        <w:t>-</w:t>
      </w:r>
      <w:r w:rsidRPr="009E5768">
        <w:t xml:space="preserve"> не только знание, но и переживание</w:t>
      </w:r>
      <w:r w:rsidR="009E5768">
        <w:t xml:space="preserve">" </w:t>
      </w:r>
      <w:r w:rsidR="009E5768" w:rsidRPr="009E5768">
        <w:t>[</w:t>
      </w:r>
      <w:r w:rsidRPr="009E5768">
        <w:t>59</w:t>
      </w:r>
      <w:r w:rsidR="009E5768" w:rsidRPr="009E5768">
        <w:t>].</w:t>
      </w:r>
    </w:p>
    <w:p w:rsidR="009E5768" w:rsidRDefault="00B22DB1" w:rsidP="009E5768">
      <w:r w:rsidRPr="009E5768">
        <w:t>На наш взгляд</w:t>
      </w:r>
      <w:r w:rsidR="009E5768" w:rsidRPr="009E5768">
        <w:t xml:space="preserve">, </w:t>
      </w:r>
      <w:r w:rsidRPr="009E5768">
        <w:t xml:space="preserve">сильнейшим социальным регулятором технологически организованной учебно-познавательной деятельности, главным механизмом её интенсификации является </w:t>
      </w:r>
      <w:r w:rsidRPr="009E5768">
        <w:rPr>
          <w:i/>
          <w:iCs/>
        </w:rPr>
        <w:t>субъектность</w:t>
      </w:r>
      <w:r w:rsidR="009E5768" w:rsidRPr="009E5768">
        <w:rPr>
          <w:i/>
          <w:iCs/>
        </w:rPr>
        <w:t xml:space="preserve">. </w:t>
      </w:r>
      <w:r w:rsidRPr="009E5768">
        <w:t>Как справедливо отмечает Е</w:t>
      </w:r>
      <w:r w:rsidR="009E5768">
        <w:t xml:space="preserve">.Н. </w:t>
      </w:r>
      <w:r w:rsidRPr="009E5768">
        <w:t>Волкова, субъектность выражает определённую позицию личности и раскрывает те характеристики личности, которые определяют её отношение к деятельности</w:t>
      </w:r>
      <w:r w:rsidR="009E5768" w:rsidRPr="009E5768">
        <w:t xml:space="preserve"> [</w:t>
      </w:r>
      <w:r w:rsidRPr="009E5768">
        <w:t>12</w:t>
      </w:r>
      <w:r w:rsidR="009E5768" w:rsidRPr="009E5768">
        <w:t xml:space="preserve">]. </w:t>
      </w:r>
      <w:r w:rsidRPr="009E5768">
        <w:t>Атрибутами субъектности, влияющими на интенсификацию познавательной деятельности, являются</w:t>
      </w:r>
      <w:r w:rsidR="009E5768" w:rsidRPr="009E5768">
        <w:t>:</w:t>
      </w:r>
    </w:p>
    <w:p w:rsidR="009E5768" w:rsidRDefault="00B22DB1" w:rsidP="009E5768">
      <w:r w:rsidRPr="009E5768">
        <w:t>активность,</w:t>
      </w:r>
    </w:p>
    <w:p w:rsidR="009E5768" w:rsidRDefault="00B22DB1" w:rsidP="009E5768">
      <w:r w:rsidRPr="009E5768">
        <w:t>сознательность,</w:t>
      </w:r>
    </w:p>
    <w:p w:rsidR="009E5768" w:rsidRDefault="00B22DB1" w:rsidP="009E5768">
      <w:r w:rsidRPr="009E5768">
        <w:t>ответственность,</w:t>
      </w:r>
    </w:p>
    <w:p w:rsidR="009E5768" w:rsidRDefault="00B22DB1" w:rsidP="009E5768">
      <w:r w:rsidRPr="009E5768">
        <w:t>высокая самооценка,</w:t>
      </w:r>
    </w:p>
    <w:p w:rsidR="009E5768" w:rsidRDefault="00B22DB1" w:rsidP="009E5768">
      <w:r w:rsidRPr="009E5768">
        <w:t>готовность к саморазвитию и самоуправлению</w:t>
      </w:r>
      <w:r w:rsidR="009E5768" w:rsidRPr="009E5768">
        <w:t>.</w:t>
      </w:r>
    </w:p>
    <w:p w:rsidR="009E5768" w:rsidRDefault="00B22DB1" w:rsidP="009E5768">
      <w:r w:rsidRPr="009E5768">
        <w:t>Для осознания себя субъектом собственной деятельности и отношений нужна специфическая внутренняя позиция личности</w:t>
      </w:r>
      <w:r w:rsidR="009E5768" w:rsidRPr="009E5768">
        <w:t xml:space="preserve">. </w:t>
      </w:r>
      <w:r w:rsidRPr="009E5768">
        <w:t>Б</w:t>
      </w:r>
      <w:r w:rsidR="009E5768">
        <w:t xml:space="preserve">.С. </w:t>
      </w:r>
      <w:r w:rsidRPr="009E5768">
        <w:t>Братусь, описывая внутренний план личности, способной к диалогическому взаимодействию, включил в него следующие свойства</w:t>
      </w:r>
      <w:r w:rsidR="009E5768" w:rsidRPr="009E5768">
        <w:t>:</w:t>
      </w:r>
    </w:p>
    <w:p w:rsidR="009E5768" w:rsidRDefault="00B22DB1" w:rsidP="009E5768">
      <w:r w:rsidRPr="009E5768">
        <w:t>отношение к другому как к самоценности, как к существу, олицетворяющему в себе бесконечные потенции рода</w:t>
      </w:r>
      <w:r w:rsidR="009E5768">
        <w:t xml:space="preserve"> "</w:t>
      </w:r>
      <w:r w:rsidRPr="009E5768">
        <w:t>человек</w:t>
      </w:r>
      <w:r w:rsidR="009E5768">
        <w:t>"</w:t>
      </w:r>
      <w:r w:rsidR="009E5768" w:rsidRPr="009E5768">
        <w:t>;</w:t>
      </w:r>
    </w:p>
    <w:p w:rsidR="009E5768" w:rsidRDefault="00B22DB1" w:rsidP="009E5768">
      <w:r w:rsidRPr="009E5768">
        <w:t>способность к децентрации, самоотдаче и любви как способу реализации этого отношения</w:t>
      </w:r>
      <w:r w:rsidR="009E5768" w:rsidRPr="009E5768">
        <w:t>;</w:t>
      </w:r>
    </w:p>
    <w:p w:rsidR="009E5768" w:rsidRDefault="00B22DB1" w:rsidP="009E5768">
      <w:r w:rsidRPr="009E5768">
        <w:t>творческий, целетворящий характер жизнедеятельности</w:t>
      </w:r>
      <w:r w:rsidR="009E5768" w:rsidRPr="009E5768">
        <w:t>;</w:t>
      </w:r>
    </w:p>
    <w:p w:rsidR="009E5768" w:rsidRDefault="00B22DB1" w:rsidP="009E5768">
      <w:r w:rsidRPr="009E5768">
        <w:t>потребность в позитивной свободе</w:t>
      </w:r>
      <w:r w:rsidR="009E5768" w:rsidRPr="009E5768">
        <w:t>;</w:t>
      </w:r>
    </w:p>
    <w:p w:rsidR="009E5768" w:rsidRDefault="00B22DB1" w:rsidP="009E5768">
      <w:r w:rsidRPr="009E5768">
        <w:t>способность к свободному волепроявлению</w:t>
      </w:r>
      <w:r w:rsidR="009E5768" w:rsidRPr="009E5768">
        <w:t>;</w:t>
      </w:r>
    </w:p>
    <w:p w:rsidR="009E5768" w:rsidRDefault="00B22DB1" w:rsidP="009E5768">
      <w:r w:rsidRPr="009E5768">
        <w:t>возможность самопроектирования будущего</w:t>
      </w:r>
      <w:r w:rsidR="009E5768" w:rsidRPr="009E5768">
        <w:t>;</w:t>
      </w:r>
    </w:p>
    <w:p w:rsidR="009E5768" w:rsidRDefault="00B22DB1" w:rsidP="009E5768">
      <w:r w:rsidRPr="009E5768">
        <w:t>вера в осуществимость намеченного</w:t>
      </w:r>
      <w:r w:rsidR="009E5768" w:rsidRPr="009E5768">
        <w:t>;</w:t>
      </w:r>
    </w:p>
    <w:p w:rsidR="009E5768" w:rsidRDefault="00B22DB1" w:rsidP="009E5768">
      <w:r w:rsidRPr="009E5768">
        <w:t>внутренняя ответственность перед собой и другими</w:t>
      </w:r>
      <w:r w:rsidR="009E5768" w:rsidRPr="009E5768">
        <w:t>;</w:t>
      </w:r>
    </w:p>
    <w:p w:rsidR="009E5768" w:rsidRDefault="00B22DB1" w:rsidP="009E5768">
      <w:r w:rsidRPr="009E5768">
        <w:t>стремление к обретению общего смысла своей жизни</w:t>
      </w:r>
      <w:r w:rsidR="009E5768" w:rsidRPr="009E5768">
        <w:t>.</w:t>
      </w:r>
    </w:p>
    <w:p w:rsidR="009E5768" w:rsidRDefault="00B22DB1" w:rsidP="009E5768">
      <w:r w:rsidRPr="009E5768">
        <w:t>Такая внутренняя позиция личности и обеспечивает способность к саморазвитию</w:t>
      </w:r>
      <w:r w:rsidR="009E5768" w:rsidRPr="009E5768">
        <w:t xml:space="preserve"> [</w:t>
      </w:r>
      <w:r w:rsidRPr="009E5768">
        <w:t>9</w:t>
      </w:r>
      <w:r w:rsidR="009E5768" w:rsidRPr="009E5768">
        <w:t>].</w:t>
      </w:r>
    </w:p>
    <w:p w:rsidR="009E5768" w:rsidRDefault="00B22DB1" w:rsidP="009E5768">
      <w:r w:rsidRPr="009E5768">
        <w:t>Вопрос о субъектах в технологическом обучении имеет принципиальное значение, поскольку судьба технологических инновация прямо зависит от субъект-субъектных отношений педагога и обучающегося</w:t>
      </w:r>
      <w:r w:rsidR="009E5768" w:rsidRPr="009E5768">
        <w:t xml:space="preserve">. </w:t>
      </w:r>
      <w:r w:rsidRPr="009E5768">
        <w:t xml:space="preserve">Субъект </w:t>
      </w:r>
      <w:r w:rsidR="009E5768">
        <w:t>-</w:t>
      </w:r>
      <w:r w:rsidRPr="009E5768">
        <w:t xml:space="preserve"> это не только человек, познающий и преобразующий окружающий мир, обладающий сознанием и волей, но и ещё тот, кто способен к организации своей активности</w:t>
      </w:r>
      <w:r w:rsidR="009E5768" w:rsidRPr="009E5768">
        <w:t>.</w:t>
      </w:r>
      <w:r w:rsidR="009E5768">
        <w:t xml:space="preserve"> "</w:t>
      </w:r>
      <w:r w:rsidRPr="009E5768">
        <w:t>Организация личностью своей активности сводится к её мобилизации, согласованию с требованиями деятельности, сопряжению с активностью других людей</w:t>
      </w:r>
      <w:r w:rsidR="009E5768" w:rsidRPr="009E5768">
        <w:t xml:space="preserve">. </w:t>
      </w:r>
      <w:r w:rsidRPr="009E5768">
        <w:t>Эти моменты составляют важнейшую характеристику личности как субъекта деятельности</w:t>
      </w:r>
      <w:r w:rsidR="009E5768" w:rsidRPr="009E5768">
        <w:t xml:space="preserve">. </w:t>
      </w:r>
      <w:r w:rsidRPr="009E5768">
        <w:t>Они выявляют личностный способ регуляции деятельности, психологические качества, необходимые для её осуществления</w:t>
      </w:r>
      <w:r w:rsidR="009E5768">
        <w:t xml:space="preserve">" </w:t>
      </w:r>
      <w:r w:rsidR="009E5768" w:rsidRPr="009E5768">
        <w:t>[</w:t>
      </w:r>
      <w:r w:rsidRPr="009E5768">
        <w:t>1</w:t>
      </w:r>
      <w:r w:rsidR="009E5768" w:rsidRPr="009E5768">
        <w:t xml:space="preserve">]. </w:t>
      </w:r>
      <w:r w:rsidRPr="009E5768">
        <w:t>Субъекта отличает желание самому определять свою судьбу, образ жизни, стремление раздвигать рамки реальной независимости и компетентности</w:t>
      </w:r>
      <w:r w:rsidR="009E5768" w:rsidRPr="009E5768">
        <w:t xml:space="preserve">. </w:t>
      </w:r>
      <w:r w:rsidRPr="009E5768">
        <w:t>Такому пониманию субъекта А</w:t>
      </w:r>
      <w:r w:rsidR="009E5768">
        <w:t xml:space="preserve">.И. </w:t>
      </w:r>
      <w:r w:rsidRPr="009E5768">
        <w:t>Пригожин противопоставляет зависимого исполнителя</w:t>
      </w:r>
      <w:r w:rsidR="009E5768">
        <w:t xml:space="preserve"> ("</w:t>
      </w:r>
      <w:r w:rsidRPr="009E5768">
        <w:t>приказчика</w:t>
      </w:r>
      <w:r w:rsidR="009E5768">
        <w:t>"</w:t>
      </w:r>
      <w:r w:rsidR="009E5768" w:rsidRPr="009E5768">
        <w:t>),</w:t>
      </w:r>
      <w:r w:rsidRPr="009E5768">
        <w:t xml:space="preserve"> получающего свою компетентность от других и реализующего её в заданном объеме и режиме</w:t>
      </w:r>
      <w:r w:rsidR="009E5768" w:rsidRPr="009E5768">
        <w:t xml:space="preserve"> [</w:t>
      </w:r>
      <w:r w:rsidRPr="009E5768">
        <w:t>44</w:t>
      </w:r>
      <w:r w:rsidR="009E5768" w:rsidRPr="009E5768">
        <w:t>].</w:t>
      </w:r>
    </w:p>
    <w:p w:rsidR="009E5768" w:rsidRDefault="00B22DB1" w:rsidP="009E5768">
      <w:r w:rsidRPr="009E5768">
        <w:t>Внедрение образовательных технологий требует становления субъектности не только от педагога, но и от студента</w:t>
      </w:r>
      <w:r w:rsidR="009E5768" w:rsidRPr="009E5768">
        <w:t xml:space="preserve">. </w:t>
      </w:r>
      <w:r w:rsidRPr="009E5768">
        <w:t>Работа студента в технологическом режиме требует от него культуры интеллектуального труда, самостоятельности, активности, инициативы, смены личностных ориентаций и мотивационных установок</w:t>
      </w:r>
      <w:r w:rsidR="009E5768" w:rsidRPr="009E5768">
        <w:t xml:space="preserve">. </w:t>
      </w:r>
      <w:r w:rsidRPr="009E5768">
        <w:t>Все личностно ориентированные технологии базируются на синергетическом постулате о самоорганизации человеческого сознания</w:t>
      </w:r>
      <w:r w:rsidR="009E5768" w:rsidRPr="009E5768">
        <w:t xml:space="preserve">. </w:t>
      </w:r>
      <w:r w:rsidRPr="009E5768">
        <w:t>Именно эти технологии способны создать условия для пробуждения этого сознания и указать ориентиры личностного потенциала самоорганизации</w:t>
      </w:r>
      <w:r w:rsidR="009E5768" w:rsidRPr="009E5768">
        <w:t xml:space="preserve">. </w:t>
      </w:r>
      <w:r w:rsidRPr="009E5768">
        <w:t>Так, например, в работах модульных технологов</w:t>
      </w:r>
      <w:r w:rsidR="009E5768">
        <w:t xml:space="preserve"> (</w:t>
      </w:r>
      <w:r w:rsidRPr="009E5768">
        <w:t>П</w:t>
      </w:r>
      <w:r w:rsidR="009E5768">
        <w:t xml:space="preserve">.А. </w:t>
      </w:r>
      <w:r w:rsidRPr="009E5768">
        <w:t>Юцявичене, М</w:t>
      </w:r>
      <w:r w:rsidR="009E5768">
        <w:t xml:space="preserve">.А. </w:t>
      </w:r>
      <w:r w:rsidRPr="009E5768">
        <w:t>Чошанова, Т</w:t>
      </w:r>
      <w:r w:rsidR="009E5768">
        <w:t xml:space="preserve">.И. </w:t>
      </w:r>
      <w:r w:rsidRPr="009E5768">
        <w:t>Шамовой, П</w:t>
      </w:r>
      <w:r w:rsidR="009E5768">
        <w:t xml:space="preserve">.И. </w:t>
      </w:r>
      <w:r w:rsidRPr="009E5768">
        <w:t xml:space="preserve">Третьякова и </w:t>
      </w:r>
      <w:r w:rsidR="009E5768">
        <w:t>др.)</w:t>
      </w:r>
      <w:r w:rsidR="009E5768" w:rsidRPr="009E5768">
        <w:t xml:space="preserve"> </w:t>
      </w:r>
      <w:r w:rsidRPr="009E5768">
        <w:t>прямо сказано о том, что модульное построение учебного курса побуждает самостоятельно изучать данную науку, позволяет осмысливать свои переживания и эмоции, строить индивидуальную картину мира</w:t>
      </w:r>
      <w:r w:rsidR="009E5768" w:rsidRPr="009E5768">
        <w:t xml:space="preserve">. </w:t>
      </w:r>
      <w:r w:rsidRPr="009E5768">
        <w:t>Любая технология переходит от ориентации на усредненного ученика к дифференцированным и индивидуализированным программам</w:t>
      </w:r>
      <w:r w:rsidR="009E5768" w:rsidRPr="009E5768">
        <w:t xml:space="preserve">. </w:t>
      </w:r>
      <w:r w:rsidRPr="009E5768">
        <w:t xml:space="preserve">Целевая установка учителя </w:t>
      </w:r>
      <w:r w:rsidR="009E5768">
        <w:t>- "</w:t>
      </w:r>
      <w:r w:rsidRPr="009E5768">
        <w:t>с предметом к ученику</w:t>
      </w:r>
      <w:r w:rsidR="009E5768">
        <w:t xml:space="preserve">" </w:t>
      </w:r>
      <w:r w:rsidR="009E5768" w:rsidRPr="009E5768">
        <w:t xml:space="preserve">- </w:t>
      </w:r>
      <w:r w:rsidRPr="009E5768">
        <w:t xml:space="preserve">меняется на установку </w:t>
      </w:r>
      <w:r w:rsidR="009E5768">
        <w:t>- "</w:t>
      </w:r>
      <w:r w:rsidRPr="009E5768">
        <w:t>с учеником к предмету</w:t>
      </w:r>
      <w:r w:rsidR="009E5768">
        <w:t xml:space="preserve">". </w:t>
      </w:r>
      <w:r w:rsidRPr="009E5768">
        <w:t>Следствием такого образовательного процесса является развертывание субъектности студента</w:t>
      </w:r>
      <w:r w:rsidR="009E5768" w:rsidRPr="009E5768">
        <w:t xml:space="preserve">. </w:t>
      </w:r>
      <w:r w:rsidRPr="009E5768">
        <w:t>С позиции любой технологии</w:t>
      </w:r>
      <w:r w:rsidR="009E5768">
        <w:t xml:space="preserve"> (</w:t>
      </w:r>
      <w:r w:rsidRPr="009E5768">
        <w:t>не только модульной</w:t>
      </w:r>
      <w:r w:rsidR="009E5768" w:rsidRPr="009E5768">
        <w:t xml:space="preserve">) </w:t>
      </w:r>
      <w:r w:rsidRPr="009E5768">
        <w:t>студент рассматривается как активный, самостоятельно организующий свою деятельность субъект педагогического взаимодействия</w:t>
      </w:r>
      <w:r w:rsidR="009E5768" w:rsidRPr="009E5768">
        <w:t xml:space="preserve">. </w:t>
      </w:r>
      <w:r w:rsidRPr="009E5768">
        <w:t>Работать в технологическом режиме сможет только тот студент, который сменил обывательскую, потребительскую позицию на активную, тот, у кого появилась готовность взять на себя ответственность за своё учение, тот, кто способен к самоактуализации</w:t>
      </w:r>
      <w:r w:rsidR="009E5768" w:rsidRPr="009E5768">
        <w:t xml:space="preserve">. </w:t>
      </w:r>
      <w:r w:rsidRPr="009E5768">
        <w:t>Переход к новому качеству образовании возможен только на основе становления субъектности обоих участников образовательного процесса</w:t>
      </w:r>
      <w:r w:rsidR="009E5768" w:rsidRPr="009E5768">
        <w:t xml:space="preserve">. </w:t>
      </w:r>
      <w:r w:rsidRPr="009E5768">
        <w:t>Субъектность служит основой для готовности пользоваться</w:t>
      </w:r>
      <w:r w:rsidR="009E5768" w:rsidRPr="009E5768">
        <w:t xml:space="preserve"> </w:t>
      </w:r>
      <w:r w:rsidRPr="009E5768">
        <w:t>новыми образовательными технологиями</w:t>
      </w:r>
      <w:r w:rsidR="009E5768" w:rsidRPr="009E5768">
        <w:t>.</w:t>
      </w:r>
    </w:p>
    <w:p w:rsidR="009E5768" w:rsidRDefault="00B22DB1" w:rsidP="009E5768">
      <w:r w:rsidRPr="009E5768">
        <w:t xml:space="preserve">Как видим, интенсификация учебно-познавательной деятельности </w:t>
      </w:r>
      <w:r w:rsidR="009E5768">
        <w:t>-</w:t>
      </w:r>
      <w:r w:rsidRPr="009E5768">
        <w:t xml:space="preserve"> это реальность, основанная на социальной обусловленности психики человека, реальность, воплощенная в более совершенных средствах познавательной деятельности</w:t>
      </w:r>
      <w:r w:rsidR="009E5768" w:rsidRPr="009E5768">
        <w:t xml:space="preserve">. </w:t>
      </w:r>
      <w:r w:rsidRPr="009E5768">
        <w:t xml:space="preserve">Но средства деятельности </w:t>
      </w:r>
      <w:r w:rsidR="009E5768">
        <w:t>-</w:t>
      </w:r>
      <w:r w:rsidRPr="009E5768">
        <w:t xml:space="preserve"> не единственный источник интенсификации</w:t>
      </w:r>
      <w:r w:rsidR="009E5768" w:rsidRPr="009E5768">
        <w:t xml:space="preserve">. </w:t>
      </w:r>
      <w:r w:rsidRPr="009E5768">
        <w:t>Решающую роль играют также оптимизация психологических механизмов, создание организационно-педагогических условий деятельности, рациональное использование ТСО</w:t>
      </w:r>
      <w:r w:rsidR="009E5768" w:rsidRPr="009E5768">
        <w:t xml:space="preserve">. </w:t>
      </w:r>
      <w:r w:rsidRPr="009E5768">
        <w:t xml:space="preserve">Эффективность учебного процесса за счет интенсификации познавательной деятельности </w:t>
      </w:r>
      <w:r w:rsidR="009E5768">
        <w:t>-</w:t>
      </w:r>
      <w:r w:rsidRPr="009E5768">
        <w:t xml:space="preserve"> это не один какой-либо фактор, это комплексный процесс с использованием всех возможных факторов, их рациональная система</w:t>
      </w:r>
      <w:r w:rsidR="009E5768" w:rsidRPr="009E5768">
        <w:t xml:space="preserve">. </w:t>
      </w:r>
      <w:r w:rsidRPr="009E5768">
        <w:t>Интегративно-многофакторная интенсификация учебно-познавательной деятельности зависит в первую очередь от оптимизации всей психологической структуры обоих субъектов, поскольку все факторы педагогического процесса преломляются в их психике и в конечном итоге влияют на эффективность обучения</w:t>
      </w:r>
      <w:r w:rsidR="009E5768" w:rsidRPr="009E5768">
        <w:t>.</w:t>
      </w:r>
    </w:p>
    <w:p w:rsidR="009E5768" w:rsidRDefault="00B22DB1" w:rsidP="009E5768">
      <w:r w:rsidRPr="009E5768">
        <w:t>Интенсификацию учебно-познавательной деятельности невозможно решить вне педагогической технологии, поскольку именно технология представляет системный способ мышления, возникший в педагогике под воздействием социально-экономического развития общества и его научно-технического прогресса</w:t>
      </w:r>
      <w:r w:rsidR="009E5768" w:rsidRPr="009E5768">
        <w:t xml:space="preserve">. </w:t>
      </w:r>
      <w:r w:rsidRPr="009E5768">
        <w:t>Г</w:t>
      </w:r>
      <w:r w:rsidR="009E5768">
        <w:t xml:space="preserve">.К. </w:t>
      </w:r>
      <w:r w:rsidRPr="009E5768">
        <w:t>Селевко обратил на это внимание</w:t>
      </w:r>
      <w:r w:rsidR="009E5768" w:rsidRPr="009E5768">
        <w:t>:</w:t>
      </w:r>
      <w:r w:rsidR="009E5768">
        <w:t xml:space="preserve"> "</w:t>
      </w:r>
      <w:r w:rsidRPr="009E5768">
        <w:t>педтехнология должна обладать всеми признаками системы</w:t>
      </w:r>
      <w:r w:rsidR="009E5768" w:rsidRPr="009E5768">
        <w:t xml:space="preserve">: </w:t>
      </w:r>
      <w:r w:rsidRPr="009E5768">
        <w:t>логикой процесса, взаимосвязью всех его частей, целостностью</w:t>
      </w:r>
      <w:r w:rsidR="009E5768">
        <w:t xml:space="preserve">" </w:t>
      </w:r>
      <w:r w:rsidR="009E5768" w:rsidRPr="009E5768">
        <w:t>[</w:t>
      </w:r>
      <w:r w:rsidRPr="009E5768">
        <w:t>50</w:t>
      </w:r>
      <w:r w:rsidR="009E5768" w:rsidRPr="009E5768">
        <w:t>].</w:t>
      </w:r>
    </w:p>
    <w:p w:rsidR="009E5768" w:rsidRDefault="00B22DB1" w:rsidP="009E5768">
      <w:r w:rsidRPr="009E5768">
        <w:t>Родившись, технологический подход создал и иную педагогическую культуру</w:t>
      </w:r>
      <w:r w:rsidR="009E5768" w:rsidRPr="009E5768">
        <w:t xml:space="preserve">. </w:t>
      </w:r>
      <w:r w:rsidRPr="009E5768">
        <w:t>Взамен триады</w:t>
      </w:r>
      <w:r w:rsidR="009E5768">
        <w:t xml:space="preserve"> "</w:t>
      </w:r>
      <w:r w:rsidRPr="009E5768">
        <w:t xml:space="preserve">дидактика </w:t>
      </w:r>
      <w:r w:rsidR="009E5768">
        <w:t>-</w:t>
      </w:r>
      <w:r w:rsidRPr="009E5768">
        <w:t xml:space="preserve"> общая методика </w:t>
      </w:r>
      <w:r w:rsidR="009E5768">
        <w:t>-</w:t>
      </w:r>
      <w:r w:rsidRPr="009E5768">
        <w:t xml:space="preserve"> методика</w:t>
      </w:r>
      <w:r w:rsidR="009E5768">
        <w:t xml:space="preserve">" </w:t>
      </w:r>
      <w:r w:rsidRPr="009E5768">
        <w:t>на педагогическом ландшафте обозначились</w:t>
      </w:r>
      <w:r w:rsidR="009E5768" w:rsidRPr="009E5768">
        <w:t>:</w:t>
      </w:r>
      <w:r w:rsidR="009E5768">
        <w:t xml:space="preserve"> "</w:t>
      </w:r>
      <w:r w:rsidRPr="009E5768">
        <w:t>философия образования</w:t>
      </w:r>
      <w:r w:rsidR="009E5768">
        <w:t xml:space="preserve">", </w:t>
      </w:r>
      <w:r w:rsidRPr="009E5768">
        <w:t>обосновывающая новые целевые приоритеты</w:t>
      </w:r>
      <w:r w:rsidR="009E5768" w:rsidRPr="009E5768">
        <w:t>;</w:t>
      </w:r>
      <w:r w:rsidR="009E5768">
        <w:t xml:space="preserve"> "</w:t>
      </w:r>
      <w:r w:rsidRPr="009E5768">
        <w:t>образовательная политика</w:t>
      </w:r>
      <w:r w:rsidR="009E5768">
        <w:t xml:space="preserve">", </w:t>
      </w:r>
      <w:r w:rsidRPr="009E5768">
        <w:t>выясняющая, чему учить</w:t>
      </w:r>
      <w:r w:rsidR="009E5768">
        <w:t xml:space="preserve"> (</w:t>
      </w:r>
      <w:r w:rsidRPr="009E5768">
        <w:t>в социальном смысле</w:t>
      </w:r>
      <w:r w:rsidR="009E5768" w:rsidRPr="009E5768">
        <w:t>);</w:t>
      </w:r>
      <w:r w:rsidR="009E5768">
        <w:t xml:space="preserve"> "</w:t>
      </w:r>
      <w:r w:rsidRPr="009E5768">
        <w:t>образовательная технология</w:t>
      </w:r>
      <w:r w:rsidR="009E5768">
        <w:t xml:space="preserve">", </w:t>
      </w:r>
      <w:r w:rsidRPr="009E5768">
        <w:t>указывающая не только как учить с гарантированным достижением результата, но и решающая при этом ещё и проблему стратегии развития личности и создания для этого адекватных средств и условий</w:t>
      </w:r>
      <w:r w:rsidR="009E5768" w:rsidRPr="009E5768">
        <w:t>.</w:t>
      </w:r>
    </w:p>
    <w:p w:rsidR="009E5768" w:rsidRDefault="00B22DB1" w:rsidP="009E5768">
      <w:r w:rsidRPr="009E5768">
        <w:t>Существует точка зрения, согласно которой</w:t>
      </w:r>
      <w:r w:rsidR="009E5768">
        <w:t xml:space="preserve"> "</w:t>
      </w:r>
      <w:r w:rsidRPr="009E5768">
        <w:t>технология появляется там и тогда, когда производство переходит на определённый уровень</w:t>
      </w:r>
      <w:r w:rsidR="009E5768" w:rsidRPr="009E5768">
        <w:t xml:space="preserve">: </w:t>
      </w:r>
      <w:r w:rsidRPr="009E5768">
        <w:t>от ремесленного и цехового к промышленному</w:t>
      </w:r>
      <w:r w:rsidR="009E5768" w:rsidRPr="009E5768">
        <w:t xml:space="preserve">. </w:t>
      </w:r>
      <w:r w:rsidRPr="009E5768">
        <w:t>В этом случае и эффективность производства определялась различными факторам</w:t>
      </w:r>
      <w:r w:rsidR="009E5768" w:rsidRPr="009E5768">
        <w:t xml:space="preserve">: </w:t>
      </w:r>
      <w:r w:rsidRPr="009E5768">
        <w:t xml:space="preserve">в цеховом производстве </w:t>
      </w:r>
      <w:r w:rsidR="009E5768">
        <w:t>-</w:t>
      </w:r>
      <w:r w:rsidRPr="009E5768">
        <w:t xml:space="preserve"> личной техникой работы самого ремесленника, в машинном производстве </w:t>
      </w:r>
      <w:r w:rsidR="009E5768">
        <w:t>-</w:t>
      </w:r>
      <w:r w:rsidRPr="009E5768">
        <w:t xml:space="preserve"> прежде всего качеством технологических процессов</w:t>
      </w:r>
      <w:r w:rsidR="009E5768" w:rsidRPr="009E5768">
        <w:t xml:space="preserve">. </w:t>
      </w:r>
      <w:r w:rsidRPr="009E5768">
        <w:t>Поэтому термин</w:t>
      </w:r>
      <w:r w:rsidR="009E5768">
        <w:t xml:space="preserve"> "</w:t>
      </w:r>
      <w:r w:rsidRPr="009E5768">
        <w:t>педагогическая техника</w:t>
      </w:r>
      <w:r w:rsidR="009E5768">
        <w:t xml:space="preserve">" </w:t>
      </w:r>
      <w:r w:rsidR="009E5768" w:rsidRPr="009E5768">
        <w:t xml:space="preserve">- </w:t>
      </w:r>
      <w:r w:rsidRPr="009E5768">
        <w:t>это как раз</w:t>
      </w:r>
      <w:r w:rsidR="009E5768">
        <w:t xml:space="preserve"> "</w:t>
      </w:r>
      <w:r w:rsidRPr="009E5768">
        <w:t>дотехнологическое</w:t>
      </w:r>
      <w:r w:rsidR="009E5768">
        <w:t xml:space="preserve">" </w:t>
      </w:r>
      <w:r w:rsidRPr="009E5768">
        <w:t>понимание педагогического процесса</w:t>
      </w:r>
      <w:r w:rsidR="009E5768" w:rsidRPr="009E5768">
        <w:t xml:space="preserve"> [</w:t>
      </w:r>
      <w:r w:rsidRPr="009E5768">
        <w:t>6</w:t>
      </w:r>
      <w:r w:rsidR="009E5768" w:rsidRPr="009E5768">
        <w:t>].</w:t>
      </w:r>
    </w:p>
    <w:p w:rsidR="009E5768" w:rsidRDefault="00B22DB1" w:rsidP="009E5768">
      <w:r w:rsidRPr="009E5768">
        <w:t>Это не вполне так</w:t>
      </w:r>
      <w:r w:rsidR="009E5768" w:rsidRPr="009E5768">
        <w:t xml:space="preserve">. </w:t>
      </w:r>
      <w:r w:rsidRPr="009E5768">
        <w:t>В основе любой технологии обучения всегда лежит определенная психологическая теория</w:t>
      </w:r>
      <w:r w:rsidR="009E5768">
        <w:t xml:space="preserve"> (</w:t>
      </w:r>
      <w:r w:rsidRPr="009E5768">
        <w:t>или комплекс теорий</w:t>
      </w:r>
      <w:r w:rsidR="009E5768" w:rsidRPr="009E5768">
        <w:t>),</w:t>
      </w:r>
      <w:r w:rsidRPr="009E5768">
        <w:t xml:space="preserve"> степень адекватности которой природе усвоения знаний и предопределяет эффективность этой технологии</w:t>
      </w:r>
      <w:r w:rsidR="009E5768" w:rsidRPr="009E5768">
        <w:t xml:space="preserve">. </w:t>
      </w:r>
      <w:r w:rsidRPr="009E5768">
        <w:t>Преподаватель призван обществом выполнять две функции</w:t>
      </w:r>
      <w:r w:rsidR="009E5768" w:rsidRPr="009E5768">
        <w:t xml:space="preserve">: </w:t>
      </w:r>
      <w:r w:rsidRPr="009E5768">
        <w:t>способствовать становлению студентов как профессионалов и повышать их социальную адаптивность и профессиональную</w:t>
      </w:r>
      <w:r w:rsidR="009E5768" w:rsidRPr="009E5768">
        <w:t xml:space="preserve"> </w:t>
      </w:r>
      <w:r w:rsidRPr="009E5768">
        <w:t>мобильность, для чего развивать их субъектность и инициировать творческую активность</w:t>
      </w:r>
      <w:r w:rsidR="009E5768" w:rsidRPr="009E5768">
        <w:t xml:space="preserve">. </w:t>
      </w:r>
      <w:r w:rsidRPr="009E5768">
        <w:t>Чтобы</w:t>
      </w:r>
      <w:r w:rsidR="009E5768" w:rsidRPr="009E5768">
        <w:t xml:space="preserve"> </w:t>
      </w:r>
      <w:r w:rsidRPr="009E5768">
        <w:t>реализовать эти задачи, педагог должен быть психологически подготовлен и методически обучен для использования технологий в своей работе</w:t>
      </w:r>
      <w:r w:rsidR="009E5768" w:rsidRPr="009E5768">
        <w:t xml:space="preserve">. </w:t>
      </w:r>
      <w:r w:rsidRPr="009E5768">
        <w:t>По сути, это должен быть профессионал новой формации, выученный на основе новой педагогической идеологии в специальной системе подготовки и переподготовки, специалист с высоким уровнем субъектности и развитой рефлексии, позволяющей ему анализировать, осмысливать и перестраивать свою профессиональную деятельность</w:t>
      </w:r>
      <w:r w:rsidR="009E5768" w:rsidRPr="009E5768">
        <w:t xml:space="preserve">. </w:t>
      </w:r>
      <w:r w:rsidRPr="009E5768">
        <w:t>Так что речь должна идти</w:t>
      </w:r>
      <w:r w:rsidR="009E5768" w:rsidRPr="009E5768">
        <w:t xml:space="preserve"> </w:t>
      </w:r>
      <w:r w:rsidRPr="009E5768">
        <w:t>скорее не о педмастерстве, а о педагогическом профессионализме, функциональной грамотности</w:t>
      </w:r>
      <w:r w:rsidR="009E5768" w:rsidRPr="009E5768">
        <w:t xml:space="preserve">. </w:t>
      </w:r>
      <w:r w:rsidRPr="009E5768">
        <w:t>Появление образовательных технологий, требующих отхода от узкого, просветительского понимания своих функций, изменило представление о педагогической культуре</w:t>
      </w:r>
      <w:r w:rsidR="009E5768" w:rsidRPr="009E5768">
        <w:t xml:space="preserve">: </w:t>
      </w:r>
      <w:r w:rsidRPr="009E5768">
        <w:t>сейчас востребован вузовский преподаватель с другой типологической структурой личности</w:t>
      </w:r>
      <w:r w:rsidR="009E5768" w:rsidRPr="009E5768">
        <w:t xml:space="preserve">. </w:t>
      </w:r>
      <w:r w:rsidRPr="009E5768">
        <w:t>Это должен быть субъект лабильный, способный к саморазвитию и самоопределению в ситуации подвижного, постоянно меняющегося и открытого социальному заказу образования</w:t>
      </w:r>
      <w:r w:rsidR="009E5768" w:rsidRPr="009E5768">
        <w:t xml:space="preserve">; </w:t>
      </w:r>
      <w:r w:rsidRPr="009E5768">
        <w:t>субъект, понимающий своё социальное предназначение, принимающий педагогическую деятельность в качестве важного акмеологического приоритета</w:t>
      </w:r>
      <w:r w:rsidR="009E5768" w:rsidRPr="009E5768">
        <w:t xml:space="preserve">; </w:t>
      </w:r>
      <w:r w:rsidRPr="009E5768">
        <w:t>субъект, способный и готовый к постоянному переобучению и обновлению, к преодолению собственной функциональной неграмотности</w:t>
      </w:r>
      <w:r w:rsidR="009E5768" w:rsidRPr="009E5768">
        <w:t xml:space="preserve">. </w:t>
      </w:r>
      <w:r w:rsidRPr="009E5768">
        <w:t>В этом, другом масштабе измерения, педтехника действительно есть</w:t>
      </w:r>
      <w:r w:rsidR="009E5768">
        <w:t xml:space="preserve"> "</w:t>
      </w:r>
      <w:r w:rsidRPr="009E5768">
        <w:t>дотехнологическое</w:t>
      </w:r>
      <w:r w:rsidR="009E5768">
        <w:t xml:space="preserve">" </w:t>
      </w:r>
      <w:r w:rsidRPr="009E5768">
        <w:t>понимание педпроцесса</w:t>
      </w:r>
      <w:r w:rsidR="009E5768" w:rsidRPr="009E5768">
        <w:t xml:space="preserve">. </w:t>
      </w:r>
      <w:r w:rsidRPr="009E5768">
        <w:t>Мера субъектности педагога, масштаб его личности, его профессионально-технологическая культура сегодня как никогда являются непосредственным содержанием образования</w:t>
      </w:r>
      <w:r w:rsidR="009E5768" w:rsidRPr="009E5768">
        <w:t xml:space="preserve">. </w:t>
      </w:r>
      <w:r w:rsidRPr="009E5768">
        <w:t>Технологичность как мобильное методологическое умение пришло на смену</w:t>
      </w:r>
      <w:r w:rsidR="009E5768" w:rsidRPr="009E5768">
        <w:t xml:space="preserve"> </w:t>
      </w:r>
      <w:r w:rsidRPr="009E5768">
        <w:t>педтехнике, и в структуре полной педагогической компетентности именно она служит той базой, на которой возникают высокий профессионализм и динамичность на уровне евроквалификации и через которую преодолевается та функциональная неграмотность преподавателя, что</w:t>
      </w:r>
      <w:r w:rsidR="009E5768" w:rsidRPr="009E5768">
        <w:t xml:space="preserve"> </w:t>
      </w:r>
      <w:r w:rsidRPr="009E5768">
        <w:t>порождает практически все проблемы</w:t>
      </w:r>
      <w:r w:rsidR="009E5768" w:rsidRPr="009E5768">
        <w:t xml:space="preserve"> </w:t>
      </w:r>
      <w:r w:rsidRPr="009E5768">
        <w:t>и беды сегодняшнего образования</w:t>
      </w:r>
      <w:r w:rsidR="009E5768" w:rsidRPr="009E5768">
        <w:t>.</w:t>
      </w:r>
    </w:p>
    <w:p w:rsidR="009E5768" w:rsidRDefault="00B22DB1" w:rsidP="009E5768">
      <w:r w:rsidRPr="009E5768">
        <w:t>Новые образовательные технологии, чтобы быть эффективными, должны отвечать следующим требованиям</w:t>
      </w:r>
      <w:r w:rsidR="009E5768">
        <w:t>:</w:t>
      </w:r>
    </w:p>
    <w:p w:rsidR="009E5768" w:rsidRDefault="009E5768" w:rsidP="009E5768">
      <w:r>
        <w:t>1)</w:t>
      </w:r>
      <w:r w:rsidRPr="009E5768">
        <w:t xml:space="preserve"> </w:t>
      </w:r>
      <w:r w:rsidR="00B22DB1" w:rsidRPr="009E5768">
        <w:t>учитывать естественные психологические свойства человека и его интеллекта</w:t>
      </w:r>
      <w:r>
        <w:t>;</w:t>
      </w:r>
    </w:p>
    <w:p w:rsidR="009E5768" w:rsidRDefault="009E5768" w:rsidP="009E5768">
      <w:r>
        <w:t>2)</w:t>
      </w:r>
      <w:r w:rsidRPr="009E5768">
        <w:t xml:space="preserve"> </w:t>
      </w:r>
      <w:r w:rsidR="00B22DB1" w:rsidRPr="009E5768">
        <w:t>опираться на внутренние ресурсы личности, а не на принуждение</w:t>
      </w:r>
      <w:r>
        <w:t>;</w:t>
      </w:r>
    </w:p>
    <w:p w:rsidR="009E5768" w:rsidRDefault="009E5768" w:rsidP="009E5768">
      <w:r>
        <w:t>3)</w:t>
      </w:r>
      <w:r w:rsidRPr="009E5768">
        <w:t xml:space="preserve"> </w:t>
      </w:r>
      <w:r w:rsidR="00B22DB1" w:rsidRPr="009E5768">
        <w:t>интенсифицировать побудительные мотивы</w:t>
      </w:r>
      <w:r w:rsidRPr="009E5768">
        <w:t xml:space="preserve"> </w:t>
      </w:r>
      <w:r w:rsidR="00B22DB1" w:rsidRPr="009E5768">
        <w:t>творческого развития личности в её стремлении к актуализации, которое К</w:t>
      </w:r>
      <w:r w:rsidRPr="009E5768">
        <w:t xml:space="preserve">. </w:t>
      </w:r>
      <w:r w:rsidR="00B22DB1" w:rsidRPr="009E5768">
        <w:t>Роджерс считает врожденным желанием</w:t>
      </w:r>
      <w:r>
        <w:t xml:space="preserve"> "</w:t>
      </w:r>
      <w:r w:rsidR="00B22DB1" w:rsidRPr="009E5768">
        <w:t>проявить себя, свои возможности с целью сохранить жизнь и сделать человека более счастливым, а его жизнь более разносторонней и удовлетворяющей его</w:t>
      </w:r>
      <w:r>
        <w:t xml:space="preserve">" </w:t>
      </w:r>
      <w:r w:rsidRPr="009E5768">
        <w:t>[</w:t>
      </w:r>
      <w:r w:rsidR="00B22DB1" w:rsidRPr="009E5768">
        <w:t>47</w:t>
      </w:r>
      <w:r w:rsidRPr="009E5768">
        <w:t>].</w:t>
      </w:r>
    </w:p>
    <w:p w:rsidR="009E5768" w:rsidRDefault="00B22DB1" w:rsidP="009E5768">
      <w:r w:rsidRPr="009E5768">
        <w:t>Высокие технологии в материальной сфере в своей мощи содержат огромный разрушающий потенциал, вот почему они требую высоких</w:t>
      </w:r>
      <w:r w:rsidR="009E5768" w:rsidRPr="009E5768">
        <w:t xml:space="preserve"> </w:t>
      </w:r>
      <w:r w:rsidRPr="009E5768">
        <w:t>и тонких технологий воспитания, общения</w:t>
      </w:r>
      <w:r w:rsidR="009E5768">
        <w:t xml:space="preserve"> (</w:t>
      </w:r>
      <w:r w:rsidRPr="009E5768">
        <w:t>культуры, нравственности</w:t>
      </w:r>
      <w:r w:rsidR="009E5768" w:rsidRPr="009E5768">
        <w:t>),</w:t>
      </w:r>
      <w:r w:rsidRPr="009E5768">
        <w:t xml:space="preserve"> так как</w:t>
      </w:r>
      <w:r w:rsidR="009E5768">
        <w:t xml:space="preserve"> "</w:t>
      </w:r>
      <w:r w:rsidRPr="009E5768">
        <w:t>голые</w:t>
      </w:r>
      <w:r w:rsidR="009E5768">
        <w:t>" (</w:t>
      </w:r>
      <w:r w:rsidRPr="009E5768">
        <w:t>предметные</w:t>
      </w:r>
      <w:r w:rsidR="009E5768" w:rsidRPr="009E5768">
        <w:t xml:space="preserve">) </w:t>
      </w:r>
      <w:r w:rsidRPr="009E5768">
        <w:t>знания при бездуховности обучаемых</w:t>
      </w:r>
      <w:r w:rsidR="009E5768" w:rsidRPr="009E5768">
        <w:t xml:space="preserve"> </w:t>
      </w:r>
      <w:r w:rsidRPr="009E5768">
        <w:t>способствуют не столько</w:t>
      </w:r>
      <w:r w:rsidR="009E5768">
        <w:t xml:space="preserve"> "</w:t>
      </w:r>
      <w:r w:rsidRPr="009E5768">
        <w:t>изощрению ума</w:t>
      </w:r>
      <w:r w:rsidR="009E5768">
        <w:t xml:space="preserve">", </w:t>
      </w:r>
      <w:r w:rsidRPr="009E5768">
        <w:t>сколько его извращению, изворотливости</w:t>
      </w:r>
      <w:r w:rsidR="009E5768">
        <w:t xml:space="preserve"> (</w:t>
      </w:r>
      <w:r w:rsidRPr="009E5768">
        <w:t>отсюда проблемы хакерства, компьютерного хулиганства, грязные технологии в политике</w:t>
      </w:r>
      <w:r w:rsidR="009E5768" w:rsidRPr="009E5768">
        <w:t xml:space="preserve">). </w:t>
      </w:r>
      <w:r w:rsidRPr="009E5768">
        <w:t>Вспомним С</w:t>
      </w:r>
      <w:r w:rsidR="009E5768">
        <w:t xml:space="preserve">.Т. </w:t>
      </w:r>
      <w:r w:rsidRPr="009E5768">
        <w:t>Шацкого, который предупреждал</w:t>
      </w:r>
      <w:r w:rsidR="009E5768" w:rsidRPr="009E5768">
        <w:t xml:space="preserve">: </w:t>
      </w:r>
      <w:r w:rsidRPr="009E5768">
        <w:t>легко научить ребёнка считать, сложнее сделать это так, чтобы с этим своим умением он не начал обсчитывать других людей</w:t>
      </w:r>
      <w:r w:rsidR="009E5768" w:rsidRPr="009E5768">
        <w:t xml:space="preserve">. </w:t>
      </w:r>
      <w:r w:rsidRPr="009E5768">
        <w:t>Вспомним К</w:t>
      </w:r>
      <w:r w:rsidR="009E5768">
        <w:t xml:space="preserve">.Д. </w:t>
      </w:r>
      <w:r w:rsidRPr="009E5768">
        <w:t>Ушинского</w:t>
      </w:r>
      <w:r w:rsidR="009E5768" w:rsidRPr="009E5768">
        <w:t>:</w:t>
      </w:r>
      <w:r w:rsidR="009E5768">
        <w:t xml:space="preserve"> "</w:t>
      </w:r>
      <w:r w:rsidRPr="009E5768">
        <w:t>Развитие головы и бессилие характеров, способность понимать</w:t>
      </w:r>
      <w:r w:rsidR="009E5768" w:rsidRPr="009E5768">
        <w:t xml:space="preserve"> </w:t>
      </w:r>
      <w:r w:rsidRPr="009E5768">
        <w:t>и обо всём мечтать</w:t>
      </w:r>
      <w:r w:rsidR="009E5768">
        <w:t xml:space="preserve"> (</w:t>
      </w:r>
      <w:r w:rsidRPr="009E5768">
        <w:t>я не могу даже сказать думать</w:t>
      </w:r>
      <w:r w:rsidR="009E5768" w:rsidRPr="009E5768">
        <w:t xml:space="preserve">) </w:t>
      </w:r>
      <w:r w:rsidRPr="009E5768">
        <w:t xml:space="preserve">и неспособность что-нибудь делать </w:t>
      </w:r>
      <w:r w:rsidR="009E5768">
        <w:t>-</w:t>
      </w:r>
      <w:r w:rsidRPr="009E5768">
        <w:t xml:space="preserve"> вот плоды такого воспитания</w:t>
      </w:r>
      <w:r w:rsidR="009E5768">
        <w:t>".</w:t>
      </w:r>
    </w:p>
    <w:p w:rsidR="009E5768" w:rsidRDefault="00B22DB1" w:rsidP="009E5768">
      <w:r w:rsidRPr="009E5768">
        <w:t>Итак, использование новых обучающих технологий как интегративно-комплексных средств позволяет достичь сразу четырёх групп целей и за счет этого максимально интенсифицировать учебно-познавательную деятельность</w:t>
      </w:r>
      <w:r w:rsidR="009E5768" w:rsidRPr="009E5768">
        <w:t>.</w:t>
      </w:r>
    </w:p>
    <w:p w:rsidR="009E5768" w:rsidRDefault="00B22DB1" w:rsidP="009E5768">
      <w:pPr>
        <w:rPr>
          <w:i/>
          <w:iCs/>
        </w:rPr>
      </w:pPr>
      <w:r w:rsidRPr="009E5768">
        <w:rPr>
          <w:i/>
          <w:iCs/>
        </w:rPr>
        <w:t>Реализация социального заказа в новых социокультурных условиях</w:t>
      </w:r>
      <w:r w:rsidR="009E5768" w:rsidRPr="009E5768">
        <w:rPr>
          <w:i/>
          <w:iCs/>
        </w:rPr>
        <w:t>:</w:t>
      </w:r>
    </w:p>
    <w:p w:rsidR="009E5768" w:rsidRDefault="00B22DB1" w:rsidP="009E5768">
      <w:r w:rsidRPr="009E5768">
        <w:t xml:space="preserve">соблюдение интересов государства, </w:t>
      </w:r>
      <w:r w:rsidR="009E5768">
        <w:t>т.е.</w:t>
      </w:r>
      <w:r w:rsidR="009E5768" w:rsidRPr="009E5768">
        <w:t xml:space="preserve"> </w:t>
      </w:r>
      <w:r w:rsidRPr="009E5768">
        <w:t>формирование студентов как полноценных членов социума, овладевших социальным опытом, ценностями и нормами</w:t>
      </w:r>
      <w:r w:rsidR="009E5768" w:rsidRPr="009E5768">
        <w:t>;</w:t>
      </w:r>
    </w:p>
    <w:p w:rsidR="009E5768" w:rsidRDefault="00B22DB1" w:rsidP="009E5768">
      <w:r w:rsidRPr="009E5768">
        <w:t xml:space="preserve">соблюдение интересов общества, </w:t>
      </w:r>
      <w:r w:rsidR="009E5768">
        <w:t>т.е.</w:t>
      </w:r>
      <w:r w:rsidR="009E5768" w:rsidRPr="009E5768">
        <w:t xml:space="preserve"> </w:t>
      </w:r>
      <w:r w:rsidRPr="009E5768">
        <w:t>подготовка специалистов в какой-либо области, социально и профессионально адаптированных в условиях социальной неопределённости</w:t>
      </w:r>
      <w:r w:rsidR="009E5768" w:rsidRPr="009E5768">
        <w:t>;</w:t>
      </w:r>
    </w:p>
    <w:p w:rsidR="009E5768" w:rsidRDefault="00B22DB1" w:rsidP="009E5768">
      <w:r w:rsidRPr="009E5768">
        <w:t xml:space="preserve">соблюдение интересов личности, </w:t>
      </w:r>
      <w:r w:rsidR="009E5768">
        <w:t>т.е.</w:t>
      </w:r>
      <w:r w:rsidR="009E5768" w:rsidRPr="009E5768">
        <w:t xml:space="preserve"> </w:t>
      </w:r>
      <w:r w:rsidRPr="009E5768">
        <w:t>подготовка активных, инициативных и думающих индивидов, готовых</w:t>
      </w:r>
      <w:r w:rsidR="009E5768" w:rsidRPr="009E5768">
        <w:t xml:space="preserve"> </w:t>
      </w:r>
      <w:r w:rsidRPr="009E5768">
        <w:t>к самостоятельной познавательной деятельности, способных к саморазвитию, что позволяет им профессионально адаптироваться на рынке труда</w:t>
      </w:r>
      <w:r w:rsidR="009E5768" w:rsidRPr="009E5768">
        <w:t>.</w:t>
      </w:r>
    </w:p>
    <w:p w:rsidR="009E5768" w:rsidRDefault="00B22DB1" w:rsidP="009E5768">
      <w:pPr>
        <w:rPr>
          <w:i/>
          <w:iCs/>
        </w:rPr>
      </w:pPr>
      <w:r w:rsidRPr="009E5768">
        <w:rPr>
          <w:i/>
          <w:iCs/>
        </w:rPr>
        <w:t>Интенсификация всех уровней учебно-воспитательного процесса</w:t>
      </w:r>
      <w:r w:rsidR="009E5768" w:rsidRPr="009E5768">
        <w:rPr>
          <w:i/>
          <w:iCs/>
        </w:rPr>
        <w:t>:</w:t>
      </w:r>
    </w:p>
    <w:p w:rsidR="009E5768" w:rsidRDefault="00B22DB1" w:rsidP="009E5768">
      <w:r w:rsidRPr="009E5768">
        <w:t>повышение качества обучения за счет специфики в отборе и представлении содержания</w:t>
      </w:r>
      <w:r w:rsidR="009E5768">
        <w:t xml:space="preserve"> (</w:t>
      </w:r>
      <w:r w:rsidRPr="009E5768">
        <w:t>модули, учебные пакеты, проекты, структурно-логические схемы и под</w:t>
      </w:r>
      <w:r w:rsidR="009E5768" w:rsidRPr="009E5768">
        <w:t>);</w:t>
      </w:r>
    </w:p>
    <w:p w:rsidR="009E5768" w:rsidRDefault="00B22DB1" w:rsidP="009E5768">
      <w:r w:rsidRPr="009E5768">
        <w:t>повышение эффективности за счёт средств когнитивной визуализации учебного материала</w:t>
      </w:r>
      <w:r w:rsidR="009E5768" w:rsidRPr="009E5768">
        <w:t>;</w:t>
      </w:r>
    </w:p>
    <w:p w:rsidR="009E5768" w:rsidRDefault="00B22DB1" w:rsidP="009E5768">
      <w:r w:rsidRPr="009E5768">
        <w:t>выявление и использование стимулов активизации познавательной деятельности за счёт привлечения возможностей дидактических игр, приёмов фасилитации, мотивации аффилиации, работы в зоне ближайшего развития и др</w:t>
      </w:r>
      <w:r w:rsidR="009E5768">
        <w:t>.;</w:t>
      </w:r>
    </w:p>
    <w:p w:rsidR="009E5768" w:rsidRDefault="00B22DB1" w:rsidP="009E5768">
      <w:r w:rsidRPr="009E5768">
        <w:t>углубление межпредметных связей при решении профессиональных задач за счёт использования приемов интегрирования, а также за счёт внедрения компьютеров, обеспечивающих доступ к различным источникам и объёмам информации с последующим</w:t>
      </w:r>
      <w:r w:rsidR="009E5768" w:rsidRPr="009E5768">
        <w:t xml:space="preserve"> </w:t>
      </w:r>
      <w:r w:rsidRPr="009E5768">
        <w:t>анализом и обработкой</w:t>
      </w:r>
      <w:r w:rsidR="009E5768" w:rsidRPr="009E5768">
        <w:t>;</w:t>
      </w:r>
    </w:p>
    <w:p w:rsidR="009E5768" w:rsidRDefault="00B22DB1" w:rsidP="009E5768">
      <w:r w:rsidRPr="009E5768">
        <w:t>развитие творческого мышления, во-первых, за счёт уменьшения доли репродуктивной деятельности, во-вторых, за счёт</w:t>
      </w:r>
      <w:r w:rsidR="009E5768" w:rsidRPr="009E5768">
        <w:t xml:space="preserve"> </w:t>
      </w:r>
      <w:r w:rsidRPr="009E5768">
        <w:t>овладения метаумениями, поскольку любая технология требует</w:t>
      </w:r>
      <w:r w:rsidR="009E5768" w:rsidRPr="009E5768">
        <w:t xml:space="preserve"> </w:t>
      </w:r>
      <w:r w:rsidRPr="009E5768">
        <w:t>от студентов навыков учебно-интеллектуального труда и высокой степени самостоятельности</w:t>
      </w:r>
      <w:r w:rsidR="009E5768" w:rsidRPr="009E5768">
        <w:t>;</w:t>
      </w:r>
    </w:p>
    <w:p w:rsidR="009E5768" w:rsidRDefault="00B22DB1" w:rsidP="009E5768">
      <w:r w:rsidRPr="009E5768">
        <w:t>развитие опыта участия в групповом взаимодействии и коммуникативных способностей</w:t>
      </w:r>
      <w:r w:rsidR="009E5768" w:rsidRPr="009E5768">
        <w:t xml:space="preserve"> </w:t>
      </w:r>
      <w:r w:rsidRPr="009E5768">
        <w:t>за счёт использования в рамках технологии диалоговых средств, совместных проектов, учебных дискуссий, тренингов, индивидуально-групповых форм обучения, поскольку все технологии основаны на активном</w:t>
      </w:r>
      <w:r w:rsidR="009E5768" w:rsidRPr="009E5768">
        <w:t xml:space="preserve"> </w:t>
      </w:r>
      <w:r w:rsidRPr="009E5768">
        <w:t>эмоционально окрашенном общении учеников друг с другом и с учителем</w:t>
      </w:r>
      <w:r w:rsidR="009E5768" w:rsidRPr="009E5768">
        <w:t>.</w:t>
      </w:r>
    </w:p>
    <w:p w:rsidR="009E5768" w:rsidRDefault="00B22DB1" w:rsidP="009E5768">
      <w:pPr>
        <w:rPr>
          <w:i/>
          <w:iCs/>
        </w:rPr>
      </w:pPr>
      <w:r w:rsidRPr="009E5768">
        <w:rPr>
          <w:i/>
          <w:iCs/>
        </w:rPr>
        <w:t>Развитие личности обучающегося</w:t>
      </w:r>
      <w:r w:rsidR="009E5768" w:rsidRPr="009E5768">
        <w:rPr>
          <w:i/>
          <w:iCs/>
        </w:rPr>
        <w:t>:</w:t>
      </w:r>
    </w:p>
    <w:p w:rsidR="009E5768" w:rsidRDefault="00B22DB1" w:rsidP="009E5768">
      <w:r w:rsidRPr="009E5768">
        <w:t>подготовка к самостоятельной продуктивной деятельности в условиях информационного общества на основе овладения метаумениями и приёмами интеллектуального труда</w:t>
      </w:r>
      <w:r w:rsidR="009E5768" w:rsidRPr="009E5768">
        <w:t>;</w:t>
      </w:r>
    </w:p>
    <w:p w:rsidR="009E5768" w:rsidRDefault="00B22DB1" w:rsidP="009E5768">
      <w:r w:rsidRPr="009E5768">
        <w:t>развитие системных обобщённых знаний и способов деятельности</w:t>
      </w:r>
      <w:r w:rsidR="009E5768" w:rsidRPr="009E5768">
        <w:t xml:space="preserve">: </w:t>
      </w:r>
      <w:r w:rsidRPr="009E5768">
        <w:t>конструктивных, организационных, коммуникативных, гностических, что дает возможность выхода на творческий уровень</w:t>
      </w:r>
      <w:r w:rsidR="009E5768" w:rsidRPr="009E5768">
        <w:t>;</w:t>
      </w:r>
    </w:p>
    <w:p w:rsidR="009E5768" w:rsidRDefault="00B22DB1" w:rsidP="009E5768">
      <w:r w:rsidRPr="009E5768">
        <w:t>расширение предметной области обучения за счет возможностей компьютерного моделирования, теоретического проектирования, решения межпредметных задач, что способствует развитию системного мышления</w:t>
      </w:r>
      <w:r w:rsidR="009E5768" w:rsidRPr="009E5768">
        <w:t>;</w:t>
      </w:r>
    </w:p>
    <w:p w:rsidR="009E5768" w:rsidRDefault="00B22DB1" w:rsidP="009E5768">
      <w:r w:rsidRPr="009E5768">
        <w:t>развитие способностей к сотрудничеству, кооперации, принятию нового</w:t>
      </w:r>
      <w:r w:rsidR="009E5768" w:rsidRPr="009E5768">
        <w:t>;</w:t>
      </w:r>
    </w:p>
    <w:p w:rsidR="009E5768" w:rsidRDefault="00B22DB1" w:rsidP="009E5768">
      <w:r w:rsidRPr="009E5768">
        <w:t>развитие содержательной и исполнительской самостоятельности в профессиональной сфере деятельности</w:t>
      </w:r>
      <w:r w:rsidR="009E5768" w:rsidRPr="009E5768">
        <w:t>.</w:t>
      </w:r>
    </w:p>
    <w:p w:rsidR="009E5768" w:rsidRDefault="00B22DB1" w:rsidP="009E5768">
      <w:pPr>
        <w:rPr>
          <w:i/>
          <w:iCs/>
        </w:rPr>
      </w:pPr>
      <w:r w:rsidRPr="009E5768">
        <w:rPr>
          <w:i/>
          <w:iCs/>
        </w:rPr>
        <w:t>Развитие личности педагога</w:t>
      </w:r>
      <w:r w:rsidR="009E5768" w:rsidRPr="009E5768">
        <w:rPr>
          <w:i/>
          <w:iCs/>
        </w:rPr>
        <w:t>:</w:t>
      </w:r>
    </w:p>
    <w:p w:rsidR="009E5768" w:rsidRDefault="00B22DB1" w:rsidP="009E5768">
      <w:r w:rsidRPr="009E5768">
        <w:t>развитие методологической грамотности и профессиональной компетентности</w:t>
      </w:r>
      <w:r w:rsidR="009E5768" w:rsidRPr="009E5768">
        <w:t>;</w:t>
      </w:r>
    </w:p>
    <w:p w:rsidR="009E5768" w:rsidRDefault="00B22DB1" w:rsidP="009E5768">
      <w:r w:rsidRPr="009E5768">
        <w:t>формирование педагогической функциональной грамотности</w:t>
      </w:r>
      <w:r w:rsidR="009E5768" w:rsidRPr="009E5768">
        <w:t>;</w:t>
      </w:r>
    </w:p>
    <w:p w:rsidR="009E5768" w:rsidRDefault="00B22DB1" w:rsidP="009E5768">
      <w:r w:rsidRPr="009E5768">
        <w:t>обретение способности сопротивляться эмоциональному выгоранию и профессиональным деформациям</w:t>
      </w:r>
      <w:r w:rsidR="009E5768" w:rsidRPr="009E5768">
        <w:t>;</w:t>
      </w:r>
    </w:p>
    <w:p w:rsidR="009E5768" w:rsidRDefault="00B22DB1" w:rsidP="009E5768">
      <w:r w:rsidRPr="009E5768">
        <w:t>появление многоуровневой рефлексии, способствующей профессионально-личностному росту</w:t>
      </w:r>
      <w:r w:rsidR="009E5768" w:rsidRPr="009E5768">
        <w:t>.</w:t>
      </w:r>
    </w:p>
    <w:p w:rsidR="009E5768" w:rsidRDefault="00B22DB1" w:rsidP="009E5768">
      <w:r w:rsidRPr="009E5768">
        <w:t>Судя по очевидным приметам ХХ</w:t>
      </w:r>
      <w:r w:rsidRPr="009E5768">
        <w:rPr>
          <w:lang w:val="en-US"/>
        </w:rPr>
        <w:t>I</w:t>
      </w:r>
      <w:r w:rsidRPr="009E5768">
        <w:t xml:space="preserve"> век будет веком небывалого динамизма, в том числе повышения интеллектуального потенциала человека</w:t>
      </w:r>
      <w:r w:rsidR="009E5768" w:rsidRPr="009E5768">
        <w:t xml:space="preserve">. </w:t>
      </w:r>
      <w:r w:rsidRPr="009E5768">
        <w:t xml:space="preserve">Уже сегодня общество ставит задачу </w:t>
      </w:r>
      <w:r w:rsidR="009E5768">
        <w:t>-</w:t>
      </w:r>
      <w:r w:rsidRPr="009E5768">
        <w:t xml:space="preserve"> создать целую индустрию образования как тип расширенного воспроизводства знаний</w:t>
      </w:r>
      <w:r w:rsidR="009E5768" w:rsidRPr="009E5768">
        <w:t xml:space="preserve">. </w:t>
      </w:r>
      <w:r w:rsidRPr="009E5768">
        <w:t>Это же в свою очередь потребует в ультимативной форме</w:t>
      </w:r>
      <w:r w:rsidR="009E5768" w:rsidRPr="009E5768">
        <w:t xml:space="preserve"> </w:t>
      </w:r>
      <w:r w:rsidRPr="009E5768">
        <w:t>перехода вузов в новое качественное состояние, адекватное прогрессу общественного развития и новой социокультурной ситуации, поскольку интеллектуальный потенциал нации закладывается в учебных источниках</w:t>
      </w:r>
      <w:r w:rsidR="009E5768" w:rsidRPr="009E5768">
        <w:t xml:space="preserve">. </w:t>
      </w:r>
      <w:r w:rsidRPr="009E5768">
        <w:t>У учебного заведения</w:t>
      </w:r>
      <w:r w:rsidR="009E5768" w:rsidRPr="009E5768">
        <w:t xml:space="preserve"> </w:t>
      </w:r>
      <w:r w:rsidRPr="009E5768">
        <w:t>только тогда есть стратегия развития, когда оно имеет</w:t>
      </w:r>
      <w:r w:rsidR="009E5768" w:rsidRPr="009E5768">
        <w:t>:</w:t>
      </w:r>
    </w:p>
    <w:p w:rsidR="009E5768" w:rsidRDefault="00B22DB1" w:rsidP="009E5768">
      <w:r w:rsidRPr="009E5768">
        <w:t>адекватный кадровый потенциал с новым педагогическим менталитетом, способный принять инновационное организационно-управленческое решение и строить обучение на новых социокультурных началах</w:t>
      </w:r>
      <w:r w:rsidR="009E5768" w:rsidRPr="009E5768">
        <w:t>;</w:t>
      </w:r>
    </w:p>
    <w:p w:rsidR="009E5768" w:rsidRDefault="00B22DB1" w:rsidP="009E5768">
      <w:r w:rsidRPr="009E5768">
        <w:t>систему подготовки и переподготовки педагогических кадров, которая должна, во-первых, помочь преподавателям найти новые оценки своей деятельности в рамках новой парадигмы, во-вторых, обучить педагогическим технологиям, которые могут послужить базой для преодоления их функциональной неграмотности</w:t>
      </w:r>
      <w:r w:rsidR="009E5768" w:rsidRPr="009E5768">
        <w:t>;</w:t>
      </w:r>
    </w:p>
    <w:p w:rsidR="009E5768" w:rsidRDefault="00B22DB1" w:rsidP="009E5768">
      <w:r w:rsidRPr="009E5768">
        <w:t>моральный и материальный ресурс для инициирования</w:t>
      </w:r>
      <w:r w:rsidR="009E5768" w:rsidRPr="009E5768">
        <w:t xml:space="preserve"> </w:t>
      </w:r>
      <w:r w:rsidRPr="009E5768">
        <w:t>роста субъектности студента, который должен обрести навыки</w:t>
      </w:r>
      <w:r w:rsidR="009E5768" w:rsidRPr="009E5768">
        <w:t xml:space="preserve"> </w:t>
      </w:r>
      <w:r w:rsidRPr="009E5768">
        <w:t>управления собственной деятельностью и поведением</w:t>
      </w:r>
      <w:r w:rsidR="009E5768" w:rsidRPr="009E5768">
        <w:t>;</w:t>
      </w:r>
    </w:p>
    <w:p w:rsidR="009E5768" w:rsidRDefault="00B22DB1" w:rsidP="009E5768">
      <w:r w:rsidRPr="009E5768">
        <w:t>в своём арсенале широкий банк технологий интенсивного обучения, играющих роль главной артерии сложного образовательного организма, и на их базе конструирует учебный процесс</w:t>
      </w:r>
      <w:r w:rsidR="009E5768" w:rsidRPr="009E5768">
        <w:t>.</w:t>
      </w:r>
    </w:p>
    <w:p w:rsidR="009E5768" w:rsidRDefault="00B22DB1" w:rsidP="009E5768">
      <w:r w:rsidRPr="009E5768">
        <w:t xml:space="preserve">Учебное пособие не описывает технологии в едином методологическом ключе, поскольку обучение на их основе на современном этапе носит явный эклектический характер и зависит от индивидуального </w:t>
      </w:r>
      <w:r w:rsidR="009E5768">
        <w:t>- "</w:t>
      </w:r>
      <w:r w:rsidRPr="009E5768">
        <w:t>пристрастного</w:t>
      </w:r>
      <w:r w:rsidR="009E5768">
        <w:t xml:space="preserve">" </w:t>
      </w:r>
      <w:r w:rsidR="009E5768" w:rsidRPr="009E5768">
        <w:t xml:space="preserve">- </w:t>
      </w:r>
      <w:r w:rsidRPr="009E5768">
        <w:t>профессионального отношения преподавателей к технологиям и тем идеологиям, которые их породили</w:t>
      </w:r>
      <w:r w:rsidR="009E5768" w:rsidRPr="009E5768">
        <w:t xml:space="preserve">. </w:t>
      </w:r>
      <w:r w:rsidRPr="009E5768">
        <w:t>Авторы выбрали такие технологии, у которых высок интенсифицирующий потенциал</w:t>
      </w:r>
      <w:r w:rsidR="009E5768" w:rsidRPr="009E5768">
        <w:t>.</w:t>
      </w:r>
    </w:p>
    <w:p w:rsidR="009E5768" w:rsidRDefault="00B22DB1" w:rsidP="009E5768">
      <w:r w:rsidRPr="009E5768">
        <w:t>В данном учебном пособии будущий педагог познакомится только с некоторыми из таких технологий</w:t>
      </w:r>
      <w:r w:rsidR="009E5768" w:rsidRPr="009E5768">
        <w:t xml:space="preserve">. </w:t>
      </w:r>
      <w:r w:rsidRPr="009E5768">
        <w:t>Авторы надеются, что данное пособие поможет будущему педагогу разобраться в сути технологического подхода, определить свою педагогическую позицию и повысить свою педагогическую культуру</w:t>
      </w:r>
      <w:r w:rsidR="009E5768" w:rsidRPr="009E5768">
        <w:t>.</w:t>
      </w:r>
    </w:p>
    <w:p w:rsidR="009E5768" w:rsidRDefault="00B22DB1" w:rsidP="009E5768">
      <w:r w:rsidRPr="009E5768">
        <w:t>При изучении конкретной технологии мы советуем Вам сосредоточить свое внимание на следующих вопросах</w:t>
      </w:r>
      <w:r w:rsidR="009E5768" w:rsidRPr="009E5768">
        <w:t>:</w:t>
      </w:r>
    </w:p>
    <w:p w:rsidR="009E5768" w:rsidRDefault="00B22DB1" w:rsidP="009E5768">
      <w:r w:rsidRPr="009E5768">
        <w:t>В чем суть учебного процесса, построенного на основе применения данной технологии</w:t>
      </w:r>
      <w:r w:rsidR="009E5768" w:rsidRPr="009E5768">
        <w:t>?</w:t>
      </w:r>
    </w:p>
    <w:p w:rsidR="009E5768" w:rsidRDefault="00B22DB1" w:rsidP="009E5768">
      <w:r w:rsidRPr="009E5768">
        <w:t>Что является обучающей единицей данной технологии</w:t>
      </w:r>
      <w:r w:rsidR="009E5768">
        <w:t xml:space="preserve"> (</w:t>
      </w:r>
      <w:r w:rsidRPr="009E5768">
        <w:t>модуль</w:t>
      </w:r>
      <w:r w:rsidR="009E5768" w:rsidRPr="009E5768">
        <w:t xml:space="preserve">; </w:t>
      </w:r>
      <w:r w:rsidRPr="009E5768">
        <w:t>учебный пакет</w:t>
      </w:r>
      <w:r w:rsidR="009E5768" w:rsidRPr="009E5768">
        <w:t xml:space="preserve">; </w:t>
      </w:r>
      <w:r w:rsidRPr="009E5768">
        <w:t>проект</w:t>
      </w:r>
      <w:r w:rsidR="009E5768" w:rsidRPr="009E5768">
        <w:t xml:space="preserve">; </w:t>
      </w:r>
      <w:r w:rsidRPr="009E5768">
        <w:t xml:space="preserve">набор структурно-логических схем и </w:t>
      </w:r>
      <w:r w:rsidR="009E5768">
        <w:t>т.д.)?</w:t>
      </w:r>
    </w:p>
    <w:p w:rsidR="009E5768" w:rsidRDefault="00B22DB1" w:rsidP="009E5768">
      <w:r w:rsidRPr="009E5768">
        <w:t>Каков способ структурирования содержания</w:t>
      </w:r>
      <w:r w:rsidR="009E5768">
        <w:t xml:space="preserve"> (</w:t>
      </w:r>
      <w:r w:rsidRPr="009E5768">
        <w:t>интеграция</w:t>
      </w:r>
      <w:r w:rsidR="009E5768" w:rsidRPr="009E5768">
        <w:t xml:space="preserve">; </w:t>
      </w:r>
      <w:r w:rsidRPr="009E5768">
        <w:t>модульность</w:t>
      </w:r>
      <w:r w:rsidR="009E5768" w:rsidRPr="009E5768">
        <w:t xml:space="preserve">; </w:t>
      </w:r>
      <w:r w:rsidRPr="009E5768">
        <w:t xml:space="preserve">генерализация знаний и </w:t>
      </w:r>
      <w:r w:rsidR="009E5768">
        <w:t>т.д.)?</w:t>
      </w:r>
    </w:p>
    <w:p w:rsidR="009E5768" w:rsidRDefault="00B22DB1" w:rsidP="009E5768">
      <w:r w:rsidRPr="009E5768">
        <w:t>Особенности деятельности педагога</w:t>
      </w:r>
      <w:r w:rsidR="009E5768" w:rsidRPr="009E5768">
        <w:t>:</w:t>
      </w:r>
    </w:p>
    <w:p w:rsidR="009E5768" w:rsidRDefault="00B22DB1" w:rsidP="009E5768">
      <w:r w:rsidRPr="009E5768">
        <w:t>при применении данной технологии</w:t>
      </w:r>
      <w:r w:rsidR="009E5768" w:rsidRPr="009E5768">
        <w:t>;</w:t>
      </w:r>
    </w:p>
    <w:p w:rsidR="009E5768" w:rsidRDefault="00B22DB1" w:rsidP="009E5768">
      <w:r w:rsidRPr="009E5768">
        <w:t>при контроле результатов обучения</w:t>
      </w:r>
      <w:r w:rsidR="009E5768" w:rsidRPr="009E5768">
        <w:t>.</w:t>
      </w:r>
    </w:p>
    <w:p w:rsidR="009E5768" w:rsidRDefault="00B22DB1" w:rsidP="009E5768">
      <w:r w:rsidRPr="009E5768">
        <w:t>Какие приемы нацелены на интенсификацию учебно-познавательной деятельности учащихся</w:t>
      </w:r>
      <w:r w:rsidR="009E5768" w:rsidRPr="009E5768">
        <w:t>?</w:t>
      </w:r>
    </w:p>
    <w:p w:rsidR="009E5768" w:rsidRDefault="00B22DB1" w:rsidP="009E5768">
      <w:r w:rsidRPr="009E5768">
        <w:t>В чем специфика организации учебных рабочих мест при применении данной технологии</w:t>
      </w:r>
      <w:r w:rsidR="009E5768" w:rsidRPr="009E5768">
        <w:t>?</w:t>
      </w:r>
    </w:p>
    <w:p w:rsidR="009E5768" w:rsidRDefault="00B22DB1" w:rsidP="009E5768">
      <w:r w:rsidRPr="009E5768">
        <w:t>Дать экспертную оценку качества данных технологий Вам помогут материалы, приведенные в приложениях</w:t>
      </w:r>
      <w:r w:rsidR="009E5768" w:rsidRPr="009E5768">
        <w:t>.</w:t>
      </w:r>
    </w:p>
    <w:p w:rsidR="00B22DB1" w:rsidRPr="009E5768" w:rsidRDefault="00B22DB1" w:rsidP="009E5768">
      <w:bookmarkStart w:id="0" w:name="_GoBack"/>
      <w:bookmarkEnd w:id="0"/>
    </w:p>
    <w:sectPr w:rsidR="00B22DB1" w:rsidRPr="009E5768" w:rsidSect="009E5768">
      <w:headerReference w:type="default" r:id="rId7"/>
      <w:footerReference w:type="default" r:id="rId8"/>
      <w:headerReference w:type="first" r:id="rId9"/>
      <w:footerReference w:type="first" r:id="rId10"/>
      <w:type w:val="continuous"/>
      <w:pgSz w:w="11906" w:h="16838"/>
      <w:pgMar w:top="1134" w:right="850" w:bottom="1134" w:left="1701" w:header="680" w:footer="680" w:gutter="0"/>
      <w:pgNumType w:start="1"/>
      <w:cols w:space="720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1097A" w:rsidRDefault="0021097A">
      <w:r>
        <w:separator/>
      </w:r>
    </w:p>
  </w:endnote>
  <w:endnote w:type="continuationSeparator" w:id="0">
    <w:p w:rsidR="0021097A" w:rsidRDefault="002109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5768" w:rsidRDefault="009E5768">
    <w:pPr>
      <w:pStyle w:val="a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5768" w:rsidRDefault="009E5768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1097A" w:rsidRDefault="0021097A">
      <w:r>
        <w:separator/>
      </w:r>
    </w:p>
  </w:footnote>
  <w:footnote w:type="continuationSeparator" w:id="0">
    <w:p w:rsidR="0021097A" w:rsidRDefault="002109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5768" w:rsidRDefault="00555CEB" w:rsidP="009E5768">
    <w:pPr>
      <w:pStyle w:val="aa"/>
      <w:framePr w:wrap="auto" w:vAnchor="text" w:hAnchor="margin" w:xAlign="right" w:y="1"/>
      <w:rPr>
        <w:rStyle w:val="ad"/>
      </w:rPr>
    </w:pPr>
    <w:r>
      <w:rPr>
        <w:rStyle w:val="ad"/>
      </w:rPr>
      <w:t>2</w:t>
    </w:r>
  </w:p>
  <w:p w:rsidR="009E5768" w:rsidRDefault="009E5768" w:rsidP="009E5768">
    <w:pPr>
      <w:pStyle w:val="aa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5768" w:rsidRDefault="009E5768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0BF022FF"/>
    <w:multiLevelType w:val="hybridMultilevel"/>
    <w:tmpl w:val="C21EB16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F6E2897"/>
    <w:multiLevelType w:val="multilevel"/>
    <w:tmpl w:val="A0EABA18"/>
    <w:lvl w:ilvl="0">
      <w:start w:val="8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">
    <w:nsid w:val="201B5B9B"/>
    <w:multiLevelType w:val="hybridMultilevel"/>
    <w:tmpl w:val="7A0A4EEE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45E42A2"/>
    <w:multiLevelType w:val="singleLevel"/>
    <w:tmpl w:val="1910D726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351938A3"/>
    <w:multiLevelType w:val="singleLevel"/>
    <w:tmpl w:val="809E8EF2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7">
    <w:nsid w:val="35B5284F"/>
    <w:multiLevelType w:val="singleLevel"/>
    <w:tmpl w:val="195C1DD8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8">
    <w:nsid w:val="39B644DB"/>
    <w:multiLevelType w:val="hybridMultilevel"/>
    <w:tmpl w:val="247E6046"/>
    <w:lvl w:ilvl="0" w:tplc="FFFFFFFF">
      <w:start w:val="1"/>
      <w:numFmt w:val="bullet"/>
      <w:pStyle w:val="4"/>
      <w:lvlText w:val=""/>
      <w:lvlJc w:val="left"/>
      <w:pPr>
        <w:tabs>
          <w:tab w:val="num" w:pos="1365"/>
        </w:tabs>
        <w:ind w:left="1365" w:hanging="360"/>
      </w:pPr>
      <w:rPr>
        <w:rFonts w:ascii="Symbol" w:hAnsi="Symbol" w:cs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2085"/>
        </w:tabs>
        <w:ind w:left="2085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05"/>
        </w:tabs>
        <w:ind w:left="2805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525"/>
        </w:tabs>
        <w:ind w:left="3525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245"/>
        </w:tabs>
        <w:ind w:left="4245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965"/>
        </w:tabs>
        <w:ind w:left="4965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685"/>
        </w:tabs>
        <w:ind w:left="5685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05"/>
        </w:tabs>
        <w:ind w:left="6405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125"/>
        </w:tabs>
        <w:ind w:left="7125" w:hanging="360"/>
      </w:pPr>
      <w:rPr>
        <w:rFonts w:ascii="Wingdings" w:hAnsi="Wingdings" w:cs="Wingdings" w:hint="default"/>
      </w:rPr>
    </w:lvl>
  </w:abstractNum>
  <w:abstractNum w:abstractNumId="9">
    <w:nsid w:val="3A006219"/>
    <w:multiLevelType w:val="hybridMultilevel"/>
    <w:tmpl w:val="3D8803F4"/>
    <w:lvl w:ilvl="0" w:tplc="FFFFFFF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FFFFFFFF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FFFFFFFF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0">
    <w:nsid w:val="3EF03AD5"/>
    <w:multiLevelType w:val="hybridMultilevel"/>
    <w:tmpl w:val="61961BCA"/>
    <w:lvl w:ilvl="0" w:tplc="FFFFFFFF">
      <w:start w:val="1"/>
      <w:numFmt w:val="bullet"/>
      <w:lvlText w:val=""/>
      <w:lvlJc w:val="left"/>
      <w:pPr>
        <w:tabs>
          <w:tab w:val="num" w:pos="1174"/>
        </w:tabs>
        <w:ind w:left="1174" w:hanging="360"/>
      </w:pPr>
      <w:rPr>
        <w:rFonts w:ascii="Symbol" w:hAnsi="Symbol" w:cs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894"/>
        </w:tabs>
        <w:ind w:left="1894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614"/>
        </w:tabs>
        <w:ind w:left="2614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334"/>
        </w:tabs>
        <w:ind w:left="3334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054"/>
        </w:tabs>
        <w:ind w:left="4054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774"/>
        </w:tabs>
        <w:ind w:left="4774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494"/>
        </w:tabs>
        <w:ind w:left="5494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214"/>
        </w:tabs>
        <w:ind w:left="6214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934"/>
        </w:tabs>
        <w:ind w:left="6934" w:hanging="360"/>
      </w:pPr>
      <w:rPr>
        <w:rFonts w:ascii="Wingdings" w:hAnsi="Wingdings" w:cs="Wingdings" w:hint="default"/>
      </w:rPr>
    </w:lvl>
  </w:abstractNum>
  <w:abstractNum w:abstractNumId="11">
    <w:nsid w:val="450E5B33"/>
    <w:multiLevelType w:val="singleLevel"/>
    <w:tmpl w:val="C50277A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2">
    <w:nsid w:val="4AFB32CF"/>
    <w:multiLevelType w:val="singleLevel"/>
    <w:tmpl w:val="6EDEC9C0"/>
    <w:lvl w:ilvl="0">
      <w:numFmt w:val="bullet"/>
      <w:lvlText w:val="-"/>
      <w:lvlJc w:val="left"/>
      <w:pPr>
        <w:tabs>
          <w:tab w:val="num" w:pos="1296"/>
        </w:tabs>
        <w:ind w:left="1296" w:hanging="360"/>
      </w:pPr>
      <w:rPr>
        <w:rFonts w:hint="default"/>
      </w:rPr>
    </w:lvl>
  </w:abstractNum>
  <w:abstractNum w:abstractNumId="13">
    <w:nsid w:val="4C547008"/>
    <w:multiLevelType w:val="hybridMultilevel"/>
    <w:tmpl w:val="E0D03DB4"/>
    <w:lvl w:ilvl="0" w:tplc="FFFFFFFF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FFFFFFFF">
      <w:start w:val="1"/>
      <w:numFmt w:val="bullet"/>
      <w:pStyle w:val="1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4">
    <w:nsid w:val="4DB31510"/>
    <w:multiLevelType w:val="hybridMultilevel"/>
    <w:tmpl w:val="35403812"/>
    <w:lvl w:ilvl="0" w:tplc="FFFFFFF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FFFFFFFF">
      <w:start w:val="1"/>
      <w:numFmt w:val="bullet"/>
      <w:lvlText w:val=""/>
      <w:lvlJc w:val="left"/>
      <w:pPr>
        <w:tabs>
          <w:tab w:val="num" w:pos="2007"/>
        </w:tabs>
        <w:ind w:left="2007" w:hanging="360"/>
      </w:pPr>
      <w:rPr>
        <w:rFonts w:ascii="Symbol" w:hAnsi="Symbol" w:cs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FFFFFFF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FFFFFFF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5">
    <w:nsid w:val="5F28480A"/>
    <w:multiLevelType w:val="singleLevel"/>
    <w:tmpl w:val="F438C83E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6">
    <w:nsid w:val="65A65FBF"/>
    <w:multiLevelType w:val="hybridMultilevel"/>
    <w:tmpl w:val="B81809E2"/>
    <w:lvl w:ilvl="0" w:tplc="FFFFFFFF">
      <w:start w:val="1"/>
      <w:numFmt w:val="bullet"/>
      <w:lvlText w:val=""/>
      <w:lvlJc w:val="left"/>
      <w:pPr>
        <w:tabs>
          <w:tab w:val="num" w:pos="1174"/>
        </w:tabs>
        <w:ind w:left="1174" w:hanging="360"/>
      </w:pPr>
      <w:rPr>
        <w:rFonts w:ascii="Symbol" w:hAnsi="Symbol" w:cs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894"/>
        </w:tabs>
        <w:ind w:left="1894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614"/>
        </w:tabs>
        <w:ind w:left="2614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334"/>
        </w:tabs>
        <w:ind w:left="3334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054"/>
        </w:tabs>
        <w:ind w:left="4054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774"/>
        </w:tabs>
        <w:ind w:left="4774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494"/>
        </w:tabs>
        <w:ind w:left="5494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214"/>
        </w:tabs>
        <w:ind w:left="6214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934"/>
        </w:tabs>
        <w:ind w:left="6934" w:hanging="360"/>
      </w:pPr>
      <w:rPr>
        <w:rFonts w:ascii="Wingdings" w:hAnsi="Wingdings" w:cs="Wingdings" w:hint="default"/>
      </w:rPr>
    </w:lvl>
  </w:abstractNum>
  <w:abstractNum w:abstractNumId="17">
    <w:nsid w:val="677D062A"/>
    <w:multiLevelType w:val="hybridMultilevel"/>
    <w:tmpl w:val="2FA2DE88"/>
    <w:lvl w:ilvl="0" w:tplc="FFFFFFFF">
      <w:start w:val="1"/>
      <w:numFmt w:val="bullet"/>
      <w:lvlText w:val=""/>
      <w:lvlJc w:val="left"/>
      <w:pPr>
        <w:tabs>
          <w:tab w:val="num" w:pos="1146"/>
        </w:tabs>
        <w:ind w:left="1146" w:hanging="360"/>
      </w:pPr>
      <w:rPr>
        <w:rFonts w:ascii="Symbol" w:hAnsi="Symbol" w:cs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cs="Wingdings" w:hint="default"/>
      </w:rPr>
    </w:lvl>
  </w:abstractNum>
  <w:abstractNum w:abstractNumId="18">
    <w:nsid w:val="6A800582"/>
    <w:multiLevelType w:val="singleLevel"/>
    <w:tmpl w:val="FFDE8066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9">
    <w:nsid w:val="73606A33"/>
    <w:multiLevelType w:val="multilevel"/>
    <w:tmpl w:val="F6C8E80C"/>
    <w:lvl w:ilvl="0">
      <w:start w:val="8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1.%2"/>
      <w:lvlJc w:val="left"/>
      <w:pPr>
        <w:tabs>
          <w:tab w:val="num" w:pos="927"/>
        </w:tabs>
        <w:ind w:left="927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tabs>
          <w:tab w:val="num" w:pos="1854"/>
        </w:tabs>
        <w:ind w:left="1854" w:hanging="720"/>
      </w:pPr>
      <w:rPr>
        <w:rFonts w:hint="default"/>
        <w:b/>
        <w:bCs/>
      </w:rPr>
    </w:lvl>
    <w:lvl w:ilvl="3">
      <w:start w:val="1"/>
      <w:numFmt w:val="decimal"/>
      <w:lvlText w:val="%1.%2.%3.%4"/>
      <w:lvlJc w:val="left"/>
      <w:pPr>
        <w:tabs>
          <w:tab w:val="num" w:pos="2781"/>
        </w:tabs>
        <w:ind w:left="2781" w:hanging="1080"/>
      </w:pPr>
      <w:rPr>
        <w:rFonts w:hint="default"/>
        <w:b/>
        <w:bCs/>
      </w:rPr>
    </w:lvl>
    <w:lvl w:ilvl="4">
      <w:start w:val="1"/>
      <w:numFmt w:val="decimal"/>
      <w:lvlText w:val="%1.%2.%3.%4.%5"/>
      <w:lvlJc w:val="left"/>
      <w:pPr>
        <w:tabs>
          <w:tab w:val="num" w:pos="3348"/>
        </w:tabs>
        <w:ind w:left="3348" w:hanging="1080"/>
      </w:pPr>
      <w:rPr>
        <w:rFonts w:hint="default"/>
        <w:b/>
        <w:bCs/>
      </w:rPr>
    </w:lvl>
    <w:lvl w:ilvl="5">
      <w:start w:val="1"/>
      <w:numFmt w:val="decimal"/>
      <w:lvlText w:val="%1.%2.%3.%4.%5.%6"/>
      <w:lvlJc w:val="left"/>
      <w:pPr>
        <w:tabs>
          <w:tab w:val="num" w:pos="4275"/>
        </w:tabs>
        <w:ind w:left="4275" w:hanging="1440"/>
      </w:pPr>
      <w:rPr>
        <w:rFonts w:hint="default"/>
        <w:b/>
        <w:bCs/>
      </w:rPr>
    </w:lvl>
    <w:lvl w:ilvl="6">
      <w:start w:val="1"/>
      <w:numFmt w:val="decimal"/>
      <w:lvlText w:val="%1.%2.%3.%4.%5.%6.%7"/>
      <w:lvlJc w:val="left"/>
      <w:pPr>
        <w:tabs>
          <w:tab w:val="num" w:pos="4842"/>
        </w:tabs>
        <w:ind w:left="4842" w:hanging="1440"/>
      </w:pPr>
      <w:rPr>
        <w:rFonts w:hint="default"/>
        <w:b/>
        <w:bCs/>
      </w:rPr>
    </w:lvl>
    <w:lvl w:ilvl="7">
      <w:start w:val="1"/>
      <w:numFmt w:val="decimal"/>
      <w:lvlText w:val="%1.%2.%3.%4.%5.%6.%7.%8"/>
      <w:lvlJc w:val="left"/>
      <w:pPr>
        <w:tabs>
          <w:tab w:val="num" w:pos="5769"/>
        </w:tabs>
        <w:ind w:left="5769" w:hanging="1800"/>
      </w:pPr>
      <w:rPr>
        <w:rFonts w:hint="default"/>
        <w:b/>
        <w:bCs/>
      </w:rPr>
    </w:lvl>
    <w:lvl w:ilvl="8">
      <w:start w:val="1"/>
      <w:numFmt w:val="decimal"/>
      <w:lvlText w:val="%1.%2.%3.%4.%5.%6.%7.%8.%9"/>
      <w:lvlJc w:val="left"/>
      <w:pPr>
        <w:tabs>
          <w:tab w:val="num" w:pos="6696"/>
        </w:tabs>
        <w:ind w:left="6696" w:hanging="2160"/>
      </w:pPr>
      <w:rPr>
        <w:rFonts w:hint="default"/>
        <w:b/>
        <w:bCs/>
      </w:rPr>
    </w:lvl>
  </w:abstractNum>
  <w:abstractNum w:abstractNumId="20">
    <w:nsid w:val="75ED5E8A"/>
    <w:multiLevelType w:val="singleLevel"/>
    <w:tmpl w:val="2D86BF70"/>
    <w:lvl w:ilvl="0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1">
    <w:nsid w:val="77AB1A5D"/>
    <w:multiLevelType w:val="singleLevel"/>
    <w:tmpl w:val="55D0A7D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2">
    <w:nsid w:val="7CCF5796"/>
    <w:multiLevelType w:val="singleLevel"/>
    <w:tmpl w:val="29CCDEEE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3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21"/>
  </w:num>
  <w:num w:numId="2">
    <w:abstractNumId w:val="18"/>
  </w:num>
  <w:num w:numId="3">
    <w:abstractNumId w:val="7"/>
  </w:num>
  <w:num w:numId="4">
    <w:abstractNumId w:val="5"/>
  </w:num>
  <w:num w:numId="5">
    <w:abstractNumId w:val="20"/>
  </w:num>
  <w:num w:numId="6">
    <w:abstractNumId w:val="15"/>
  </w:num>
  <w:num w:numId="7">
    <w:abstractNumId w:val="22"/>
  </w:num>
  <w:num w:numId="8">
    <w:abstractNumId w:val="6"/>
  </w:num>
  <w:num w:numId="9">
    <w:abstractNumId w:val="12"/>
  </w:num>
  <w:num w:numId="10">
    <w:abstractNumId w:val="3"/>
  </w:num>
  <w:num w:numId="11">
    <w:abstractNumId w:val="8"/>
  </w:num>
  <w:num w:numId="12">
    <w:abstractNumId w:val="11"/>
  </w:num>
  <w:num w:numId="13">
    <w:abstractNumId w:val="13"/>
  </w:num>
  <w:num w:numId="14">
    <w:abstractNumId w:val="1"/>
  </w:num>
  <w:num w:numId="15">
    <w:abstractNumId w:val="10"/>
  </w:num>
  <w:num w:numId="16">
    <w:abstractNumId w:val="16"/>
  </w:num>
  <w:num w:numId="17">
    <w:abstractNumId w:val="17"/>
  </w:num>
  <w:num w:numId="18">
    <w:abstractNumId w:val="9"/>
  </w:num>
  <w:num w:numId="19">
    <w:abstractNumId w:val="14"/>
  </w:num>
  <w:num w:numId="20">
    <w:abstractNumId w:val="19"/>
  </w:num>
  <w:num w:numId="21">
    <w:abstractNumId w:val="2"/>
  </w:num>
  <w:num w:numId="22">
    <w:abstractNumId w:val="4"/>
  </w:num>
  <w:num w:numId="23">
    <w:abstractNumId w:val="0"/>
  </w:num>
  <w:num w:numId="24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oNotHyphenateCaps/>
  <w:drawingGridHorizontalSpacing w:val="140"/>
  <w:displayHorizontalDrawingGridEvery w:val="0"/>
  <w:displayVerticalDrawingGridEvery w:val="0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5743C"/>
    <w:rsid w:val="0021097A"/>
    <w:rsid w:val="003143D9"/>
    <w:rsid w:val="0041451C"/>
    <w:rsid w:val="004800BD"/>
    <w:rsid w:val="004D772C"/>
    <w:rsid w:val="00555CEB"/>
    <w:rsid w:val="00574025"/>
    <w:rsid w:val="00865F3B"/>
    <w:rsid w:val="009E5768"/>
    <w:rsid w:val="00A5743C"/>
    <w:rsid w:val="00B22DB1"/>
    <w:rsid w:val="00FB7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00F9E2ED-08EA-40AC-9428-815A472287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qFormat/>
    <w:rsid w:val="009E5768"/>
    <w:pPr>
      <w:spacing w:line="360" w:lineRule="auto"/>
      <w:ind w:firstLine="720"/>
      <w:jc w:val="both"/>
    </w:pPr>
    <w:rPr>
      <w:sz w:val="28"/>
      <w:szCs w:val="28"/>
    </w:rPr>
  </w:style>
  <w:style w:type="paragraph" w:styleId="10">
    <w:name w:val="heading 1"/>
    <w:basedOn w:val="a2"/>
    <w:next w:val="a2"/>
    <w:link w:val="11"/>
    <w:uiPriority w:val="99"/>
    <w:qFormat/>
    <w:rsid w:val="009E5768"/>
    <w:pPr>
      <w:keepNext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9E5768"/>
    <w:pPr>
      <w:keepNext/>
      <w:tabs>
        <w:tab w:val="left" w:pos="6285"/>
      </w:tabs>
      <w:ind w:firstLine="0"/>
      <w:jc w:val="center"/>
      <w:outlineLvl w:val="1"/>
    </w:pPr>
    <w:rPr>
      <w:b/>
      <w:bCs/>
      <w:i/>
      <w:iCs/>
      <w:smallCaps/>
      <w:noProof/>
      <w:color w:val="000000"/>
      <w:kern w:val="36"/>
      <w:position w:val="-4"/>
    </w:rPr>
  </w:style>
  <w:style w:type="paragraph" w:styleId="3">
    <w:name w:val="heading 3"/>
    <w:basedOn w:val="a2"/>
    <w:next w:val="a2"/>
    <w:link w:val="30"/>
    <w:uiPriority w:val="99"/>
    <w:qFormat/>
    <w:rsid w:val="009E5768"/>
    <w:pPr>
      <w:keepNext/>
      <w:outlineLvl w:val="2"/>
    </w:pPr>
    <w:rPr>
      <w:b/>
      <w:bCs/>
      <w:noProof/>
    </w:rPr>
  </w:style>
  <w:style w:type="paragraph" w:styleId="40">
    <w:name w:val="heading 4"/>
    <w:basedOn w:val="a2"/>
    <w:next w:val="a2"/>
    <w:link w:val="41"/>
    <w:uiPriority w:val="99"/>
    <w:qFormat/>
    <w:rsid w:val="009E5768"/>
    <w:pPr>
      <w:keepNext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9E5768"/>
    <w:pPr>
      <w:keepNext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9E5768"/>
    <w:pPr>
      <w:keepNext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9E5768"/>
    <w:pPr>
      <w:keepNext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9E5768"/>
    <w:pPr>
      <w:keepNext/>
      <w:outlineLvl w:val="7"/>
    </w:pPr>
    <w:rPr>
      <w:rFonts w:ascii="Arial" w:hAnsi="Arial" w:cs="Arial"/>
      <w:b/>
      <w:bCs/>
      <w:sz w:val="32"/>
      <w:szCs w:val="32"/>
    </w:rPr>
  </w:style>
  <w:style w:type="paragraph" w:styleId="9">
    <w:name w:val="heading 9"/>
    <w:basedOn w:val="a2"/>
    <w:next w:val="a2"/>
    <w:link w:val="90"/>
    <w:uiPriority w:val="99"/>
    <w:qFormat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link w:val="10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1">
    <w:name w:val="Заголовок 4 Знак"/>
    <w:link w:val="40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</w:rPr>
  </w:style>
  <w:style w:type="paragraph" w:styleId="a6">
    <w:name w:val="Body Text"/>
    <w:basedOn w:val="a2"/>
    <w:link w:val="a7"/>
    <w:uiPriority w:val="99"/>
    <w:rsid w:val="009E5768"/>
    <w:pPr>
      <w:ind w:firstLine="0"/>
    </w:pPr>
  </w:style>
  <w:style w:type="character" w:customStyle="1" w:styleId="a7">
    <w:name w:val="Основной текст Знак"/>
    <w:link w:val="a6"/>
    <w:uiPriority w:val="99"/>
    <w:semiHidden/>
    <w:rPr>
      <w:sz w:val="28"/>
      <w:szCs w:val="28"/>
    </w:rPr>
  </w:style>
  <w:style w:type="paragraph" w:styleId="a8">
    <w:name w:val="Body Text Indent"/>
    <w:basedOn w:val="a2"/>
    <w:link w:val="a9"/>
    <w:uiPriority w:val="99"/>
    <w:rsid w:val="009E5768"/>
    <w:pPr>
      <w:shd w:val="clear" w:color="auto" w:fill="FFFFFF"/>
      <w:spacing w:before="192"/>
      <w:ind w:right="-5" w:firstLine="360"/>
    </w:pPr>
  </w:style>
  <w:style w:type="character" w:customStyle="1" w:styleId="a9">
    <w:name w:val="Основной текст с отступом Знак"/>
    <w:link w:val="a8"/>
    <w:uiPriority w:val="99"/>
    <w:semiHidden/>
    <w:rPr>
      <w:sz w:val="28"/>
      <w:szCs w:val="28"/>
    </w:rPr>
  </w:style>
  <w:style w:type="paragraph" w:styleId="21">
    <w:name w:val="Body Text Indent 2"/>
    <w:basedOn w:val="a2"/>
    <w:link w:val="22"/>
    <w:uiPriority w:val="99"/>
    <w:rsid w:val="009E5768"/>
    <w:pPr>
      <w:shd w:val="clear" w:color="auto" w:fill="FFFFFF"/>
      <w:tabs>
        <w:tab w:val="left" w:pos="163"/>
      </w:tabs>
      <w:ind w:firstLine="360"/>
    </w:pPr>
  </w:style>
  <w:style w:type="character" w:customStyle="1" w:styleId="22">
    <w:name w:val="Основной текст с отступом 2 Знак"/>
    <w:link w:val="21"/>
    <w:uiPriority w:val="99"/>
    <w:semiHidden/>
    <w:rPr>
      <w:sz w:val="28"/>
      <w:szCs w:val="28"/>
    </w:rPr>
  </w:style>
  <w:style w:type="paragraph" w:styleId="23">
    <w:name w:val="Body Text 2"/>
    <w:basedOn w:val="a2"/>
    <w:link w:val="24"/>
    <w:uiPriority w:val="99"/>
    <w:pPr>
      <w:jc w:val="right"/>
    </w:pPr>
    <w:rPr>
      <w:rFonts w:ascii="Arial" w:hAnsi="Arial" w:cs="Arial"/>
      <w:sz w:val="22"/>
      <w:szCs w:val="22"/>
    </w:rPr>
  </w:style>
  <w:style w:type="character" w:customStyle="1" w:styleId="24">
    <w:name w:val="Основной текст 2 Знак"/>
    <w:link w:val="23"/>
    <w:uiPriority w:val="99"/>
    <w:semiHidden/>
    <w:rPr>
      <w:sz w:val="28"/>
      <w:szCs w:val="28"/>
    </w:rPr>
  </w:style>
  <w:style w:type="paragraph" w:styleId="aa">
    <w:name w:val="header"/>
    <w:basedOn w:val="a2"/>
    <w:next w:val="a6"/>
    <w:link w:val="ab"/>
    <w:uiPriority w:val="99"/>
    <w:rsid w:val="009E5768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c">
    <w:name w:val="endnote reference"/>
    <w:uiPriority w:val="99"/>
    <w:semiHidden/>
    <w:rsid w:val="009E5768"/>
    <w:rPr>
      <w:vertAlign w:val="superscript"/>
    </w:rPr>
  </w:style>
  <w:style w:type="character" w:styleId="ad">
    <w:name w:val="page number"/>
    <w:uiPriority w:val="99"/>
    <w:rsid w:val="009E5768"/>
  </w:style>
  <w:style w:type="paragraph" w:customStyle="1" w:styleId="1">
    <w:name w:val="Стиль1"/>
    <w:basedOn w:val="a2"/>
    <w:uiPriority w:val="99"/>
    <w:pPr>
      <w:widowControl w:val="0"/>
      <w:numPr>
        <w:ilvl w:val="1"/>
        <w:numId w:val="13"/>
      </w:numPr>
      <w:tabs>
        <w:tab w:val="left" w:pos="540"/>
      </w:tabs>
      <w:autoSpaceDE w:val="0"/>
      <w:autoSpaceDN w:val="0"/>
      <w:adjustRightInd w:val="0"/>
    </w:pPr>
    <w:rPr>
      <w:rFonts w:ascii="Arial" w:hAnsi="Arial" w:cs="Arial"/>
    </w:rPr>
  </w:style>
  <w:style w:type="paragraph" w:customStyle="1" w:styleId="25">
    <w:name w:val="Стиль2"/>
    <w:basedOn w:val="a2"/>
    <w:uiPriority w:val="99"/>
    <w:pPr>
      <w:widowControl w:val="0"/>
      <w:tabs>
        <w:tab w:val="left" w:pos="540"/>
      </w:tabs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31">
    <w:name w:val="Стиль3"/>
    <w:basedOn w:val="a2"/>
    <w:uiPriority w:val="99"/>
    <w:pPr>
      <w:tabs>
        <w:tab w:val="num" w:pos="-1276"/>
      </w:tabs>
      <w:ind w:right="-811" w:firstLine="567"/>
    </w:pPr>
    <w:rPr>
      <w:rFonts w:ascii="Arial" w:hAnsi="Arial" w:cs="Arial"/>
    </w:rPr>
  </w:style>
  <w:style w:type="paragraph" w:customStyle="1" w:styleId="4">
    <w:name w:val="Стиль4"/>
    <w:basedOn w:val="a2"/>
    <w:uiPriority w:val="99"/>
    <w:pPr>
      <w:numPr>
        <w:numId w:val="11"/>
      </w:numPr>
      <w:ind w:right="-2"/>
    </w:pPr>
  </w:style>
  <w:style w:type="paragraph" w:styleId="ae">
    <w:name w:val="footer"/>
    <w:basedOn w:val="a2"/>
    <w:link w:val="af"/>
    <w:uiPriority w:val="99"/>
    <w:semiHidden/>
    <w:rsid w:val="009E5768"/>
    <w:pPr>
      <w:tabs>
        <w:tab w:val="center" w:pos="4819"/>
        <w:tab w:val="right" w:pos="9639"/>
      </w:tabs>
    </w:pPr>
  </w:style>
  <w:style w:type="character" w:customStyle="1" w:styleId="ab">
    <w:name w:val="Верхний колонтитул Знак"/>
    <w:link w:val="aa"/>
    <w:uiPriority w:val="99"/>
    <w:semiHidden/>
    <w:locked/>
    <w:rsid w:val="009E5768"/>
    <w:rPr>
      <w:noProof/>
      <w:kern w:val="16"/>
      <w:sz w:val="28"/>
      <w:szCs w:val="28"/>
      <w:lang w:val="ru-RU" w:eastAsia="ru-RU"/>
    </w:rPr>
  </w:style>
  <w:style w:type="paragraph" w:styleId="32">
    <w:name w:val="Body Text 3"/>
    <w:basedOn w:val="a2"/>
    <w:link w:val="33"/>
    <w:uiPriority w:val="99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link w:val="32"/>
    <w:uiPriority w:val="99"/>
    <w:semiHidden/>
    <w:rPr>
      <w:sz w:val="16"/>
      <w:szCs w:val="16"/>
    </w:rPr>
  </w:style>
  <w:style w:type="paragraph" w:customStyle="1" w:styleId="51">
    <w:name w:val="Стиль5"/>
    <w:basedOn w:val="a2"/>
    <w:uiPriority w:val="99"/>
    <w:pPr>
      <w:ind w:firstLine="567"/>
    </w:pPr>
    <w:rPr>
      <w:spacing w:val="20"/>
    </w:rPr>
  </w:style>
  <w:style w:type="table" w:styleId="-1">
    <w:name w:val="Table Web 1"/>
    <w:basedOn w:val="a4"/>
    <w:uiPriority w:val="99"/>
    <w:rsid w:val="009E5768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af0">
    <w:name w:val="выделение"/>
    <w:uiPriority w:val="99"/>
    <w:rsid w:val="009E5768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f1">
    <w:name w:val="Hyperlink"/>
    <w:uiPriority w:val="99"/>
    <w:rsid w:val="009E5768"/>
    <w:rPr>
      <w:color w:val="0000FF"/>
      <w:u w:val="single"/>
    </w:rPr>
  </w:style>
  <w:style w:type="paragraph" w:customStyle="1" w:styleId="26">
    <w:name w:val="Заголовок 2 дипл"/>
    <w:basedOn w:val="a2"/>
    <w:next w:val="a8"/>
    <w:uiPriority w:val="99"/>
    <w:rsid w:val="009E5768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character" w:customStyle="1" w:styleId="12">
    <w:name w:val="Текст Знак1"/>
    <w:link w:val="af2"/>
    <w:uiPriority w:val="99"/>
    <w:locked/>
    <w:rsid w:val="009E5768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2">
    <w:name w:val="Plain Text"/>
    <w:basedOn w:val="a2"/>
    <w:link w:val="12"/>
    <w:uiPriority w:val="99"/>
    <w:rsid w:val="009E5768"/>
    <w:rPr>
      <w:rFonts w:ascii="Consolas" w:hAnsi="Consolas" w:cs="Consolas"/>
      <w:sz w:val="21"/>
      <w:szCs w:val="21"/>
      <w:lang w:val="uk-UA" w:eastAsia="en-US"/>
    </w:rPr>
  </w:style>
  <w:style w:type="character" w:customStyle="1" w:styleId="af3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af">
    <w:name w:val="Нижний колонтитул Знак"/>
    <w:link w:val="ae"/>
    <w:uiPriority w:val="99"/>
    <w:semiHidden/>
    <w:locked/>
    <w:rsid w:val="009E5768"/>
    <w:rPr>
      <w:sz w:val="28"/>
      <w:szCs w:val="28"/>
      <w:lang w:val="ru-RU" w:eastAsia="ru-RU"/>
    </w:rPr>
  </w:style>
  <w:style w:type="character" w:styleId="af4">
    <w:name w:val="footnote reference"/>
    <w:uiPriority w:val="99"/>
    <w:semiHidden/>
    <w:rsid w:val="009E5768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9E5768"/>
    <w:pPr>
      <w:numPr>
        <w:numId w:val="22"/>
      </w:numPr>
      <w:spacing w:line="360" w:lineRule="auto"/>
      <w:jc w:val="both"/>
    </w:pPr>
    <w:rPr>
      <w:sz w:val="28"/>
      <w:szCs w:val="28"/>
    </w:rPr>
  </w:style>
  <w:style w:type="character" w:customStyle="1" w:styleId="af5">
    <w:name w:val="номер страницы"/>
    <w:uiPriority w:val="99"/>
    <w:rsid w:val="009E5768"/>
    <w:rPr>
      <w:sz w:val="28"/>
      <w:szCs w:val="28"/>
    </w:rPr>
  </w:style>
  <w:style w:type="paragraph" w:styleId="af6">
    <w:name w:val="Normal (Web)"/>
    <w:basedOn w:val="a2"/>
    <w:uiPriority w:val="99"/>
    <w:rsid w:val="009E5768"/>
    <w:pPr>
      <w:spacing w:before="100" w:beforeAutospacing="1" w:after="100" w:afterAutospacing="1"/>
    </w:pPr>
    <w:rPr>
      <w:lang w:val="uk-UA" w:eastAsia="uk-UA"/>
    </w:rPr>
  </w:style>
  <w:style w:type="paragraph" w:styleId="13">
    <w:name w:val="toc 1"/>
    <w:basedOn w:val="a2"/>
    <w:next w:val="a2"/>
    <w:autoRedefine/>
    <w:uiPriority w:val="99"/>
    <w:semiHidden/>
    <w:rsid w:val="009E5768"/>
    <w:pPr>
      <w:tabs>
        <w:tab w:val="right" w:leader="dot" w:pos="1400"/>
      </w:tabs>
      <w:ind w:firstLine="0"/>
    </w:pPr>
  </w:style>
  <w:style w:type="paragraph" w:styleId="27">
    <w:name w:val="toc 2"/>
    <w:basedOn w:val="a2"/>
    <w:next w:val="a2"/>
    <w:autoRedefine/>
    <w:uiPriority w:val="99"/>
    <w:semiHidden/>
    <w:rsid w:val="009E5768"/>
    <w:pPr>
      <w:tabs>
        <w:tab w:val="left" w:leader="dot" w:pos="3500"/>
      </w:tabs>
      <w:ind w:firstLine="0"/>
      <w:jc w:val="left"/>
    </w:pPr>
    <w:rPr>
      <w:smallCaps/>
    </w:rPr>
  </w:style>
  <w:style w:type="paragraph" w:styleId="34">
    <w:name w:val="toc 3"/>
    <w:basedOn w:val="a2"/>
    <w:next w:val="a2"/>
    <w:autoRedefine/>
    <w:uiPriority w:val="99"/>
    <w:semiHidden/>
    <w:rsid w:val="009E5768"/>
    <w:pPr>
      <w:ind w:firstLine="0"/>
      <w:jc w:val="left"/>
    </w:pPr>
  </w:style>
  <w:style w:type="paragraph" w:styleId="42">
    <w:name w:val="toc 4"/>
    <w:basedOn w:val="a2"/>
    <w:next w:val="a2"/>
    <w:autoRedefine/>
    <w:uiPriority w:val="99"/>
    <w:semiHidden/>
    <w:rsid w:val="009E5768"/>
    <w:pPr>
      <w:tabs>
        <w:tab w:val="right" w:leader="dot" w:pos="9345"/>
      </w:tabs>
      <w:ind w:firstLine="0"/>
    </w:pPr>
    <w:rPr>
      <w:noProof/>
    </w:rPr>
  </w:style>
  <w:style w:type="paragraph" w:styleId="52">
    <w:name w:val="toc 5"/>
    <w:basedOn w:val="a2"/>
    <w:next w:val="a2"/>
    <w:autoRedefine/>
    <w:uiPriority w:val="99"/>
    <w:semiHidden/>
    <w:rsid w:val="009E5768"/>
    <w:pPr>
      <w:ind w:left="958"/>
    </w:pPr>
  </w:style>
  <w:style w:type="paragraph" w:styleId="35">
    <w:name w:val="Body Text Indent 3"/>
    <w:basedOn w:val="a2"/>
    <w:link w:val="36"/>
    <w:uiPriority w:val="99"/>
    <w:rsid w:val="009E5768"/>
    <w:pPr>
      <w:shd w:val="clear" w:color="auto" w:fill="FFFFFF"/>
      <w:tabs>
        <w:tab w:val="left" w:pos="4262"/>
        <w:tab w:val="left" w:pos="5640"/>
      </w:tabs>
      <w:ind w:left="720"/>
    </w:pPr>
  </w:style>
  <w:style w:type="character" w:customStyle="1" w:styleId="36">
    <w:name w:val="Основной текст с отступом 3 Знак"/>
    <w:link w:val="35"/>
    <w:uiPriority w:val="99"/>
    <w:semiHidden/>
    <w:rPr>
      <w:sz w:val="16"/>
      <w:szCs w:val="16"/>
    </w:rPr>
  </w:style>
  <w:style w:type="table" w:styleId="af7">
    <w:name w:val="Table Grid"/>
    <w:basedOn w:val="a4"/>
    <w:uiPriority w:val="99"/>
    <w:rsid w:val="009E5768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8">
    <w:name w:val="содержание"/>
    <w:uiPriority w:val="99"/>
    <w:rsid w:val="009E5768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9E5768"/>
    <w:pPr>
      <w:numPr>
        <w:numId w:val="23"/>
      </w:numPr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9E5768"/>
    <w:pPr>
      <w:numPr>
        <w:numId w:val="24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3"/>
    <w:autoRedefine/>
    <w:uiPriority w:val="99"/>
    <w:rsid w:val="009E5768"/>
    <w:rPr>
      <w:b/>
      <w:bCs/>
    </w:rPr>
  </w:style>
  <w:style w:type="paragraph" w:customStyle="1" w:styleId="101">
    <w:name w:val="Стиль Оглавление 1 + Первая строка:  0 см1"/>
    <w:basedOn w:val="13"/>
    <w:autoRedefine/>
    <w:uiPriority w:val="99"/>
    <w:rsid w:val="009E5768"/>
    <w:rPr>
      <w:b/>
      <w:bCs/>
    </w:rPr>
  </w:style>
  <w:style w:type="paragraph" w:customStyle="1" w:styleId="200">
    <w:name w:val="Стиль Оглавление 2 + Слева:  0 см Первая строка:  0 см"/>
    <w:basedOn w:val="27"/>
    <w:autoRedefine/>
    <w:uiPriority w:val="99"/>
    <w:rsid w:val="009E5768"/>
  </w:style>
  <w:style w:type="paragraph" w:customStyle="1" w:styleId="31250">
    <w:name w:val="Стиль Оглавление 3 + Слева:  125 см Первая строка:  0 см"/>
    <w:basedOn w:val="34"/>
    <w:autoRedefine/>
    <w:uiPriority w:val="99"/>
    <w:rsid w:val="009E5768"/>
    <w:rPr>
      <w:i/>
      <w:iCs/>
    </w:rPr>
  </w:style>
  <w:style w:type="paragraph" w:customStyle="1" w:styleId="af9">
    <w:name w:val="ТАБЛИЦА"/>
    <w:next w:val="a2"/>
    <w:autoRedefine/>
    <w:uiPriority w:val="99"/>
    <w:rsid w:val="009E5768"/>
    <w:pPr>
      <w:spacing w:line="360" w:lineRule="auto"/>
    </w:pPr>
    <w:rPr>
      <w:color w:val="000000"/>
    </w:rPr>
  </w:style>
  <w:style w:type="paragraph" w:customStyle="1" w:styleId="afa">
    <w:name w:val="Стиль ТАБЛИЦА + Междустр.интервал:  полуторный"/>
    <w:basedOn w:val="af9"/>
    <w:uiPriority w:val="99"/>
    <w:rsid w:val="009E5768"/>
  </w:style>
  <w:style w:type="paragraph" w:customStyle="1" w:styleId="14">
    <w:name w:val="Стиль ТАБЛИЦА + Междустр.интервал:  полуторный1"/>
    <w:basedOn w:val="af9"/>
    <w:autoRedefine/>
    <w:uiPriority w:val="99"/>
    <w:rsid w:val="009E5768"/>
  </w:style>
  <w:style w:type="table" w:customStyle="1" w:styleId="15">
    <w:name w:val="Стиль таблицы1"/>
    <w:uiPriority w:val="99"/>
    <w:rsid w:val="009E5768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b">
    <w:name w:val="схема"/>
    <w:basedOn w:val="a2"/>
    <w:autoRedefine/>
    <w:uiPriority w:val="99"/>
    <w:rsid w:val="009E5768"/>
    <w:pPr>
      <w:spacing w:line="240" w:lineRule="auto"/>
      <w:ind w:firstLine="0"/>
      <w:jc w:val="center"/>
    </w:pPr>
    <w:rPr>
      <w:sz w:val="20"/>
      <w:szCs w:val="20"/>
    </w:rPr>
  </w:style>
  <w:style w:type="paragraph" w:styleId="afc">
    <w:name w:val="endnote text"/>
    <w:basedOn w:val="a2"/>
    <w:link w:val="afd"/>
    <w:uiPriority w:val="99"/>
    <w:semiHidden/>
    <w:rsid w:val="009E5768"/>
    <w:rPr>
      <w:sz w:val="20"/>
      <w:szCs w:val="20"/>
    </w:rPr>
  </w:style>
  <w:style w:type="character" w:customStyle="1" w:styleId="afd">
    <w:name w:val="Текст концевой сноски Знак"/>
    <w:link w:val="afc"/>
    <w:uiPriority w:val="99"/>
    <w:semiHidden/>
    <w:rPr>
      <w:sz w:val="20"/>
      <w:szCs w:val="20"/>
    </w:rPr>
  </w:style>
  <w:style w:type="paragraph" w:styleId="afe">
    <w:name w:val="footnote text"/>
    <w:basedOn w:val="a2"/>
    <w:link w:val="aff"/>
    <w:autoRedefine/>
    <w:uiPriority w:val="99"/>
    <w:semiHidden/>
    <w:rsid w:val="009E5768"/>
    <w:rPr>
      <w:color w:val="000000"/>
      <w:sz w:val="20"/>
      <w:szCs w:val="20"/>
    </w:rPr>
  </w:style>
  <w:style w:type="character" w:customStyle="1" w:styleId="aff">
    <w:name w:val="Текст сноски Знак"/>
    <w:link w:val="afe"/>
    <w:uiPriority w:val="99"/>
    <w:locked/>
    <w:rsid w:val="009E5768"/>
    <w:rPr>
      <w:color w:val="000000"/>
      <w:lang w:val="ru-RU" w:eastAsia="ru-RU"/>
    </w:rPr>
  </w:style>
  <w:style w:type="paragraph" w:customStyle="1" w:styleId="aff0">
    <w:name w:val="титут"/>
    <w:autoRedefine/>
    <w:uiPriority w:val="99"/>
    <w:rsid w:val="009E5768"/>
    <w:pPr>
      <w:spacing w:line="360" w:lineRule="auto"/>
      <w:jc w:val="center"/>
    </w:pPr>
    <w:rPr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4862</Words>
  <Characters>27717</Characters>
  <Application>Microsoft Office Word</Application>
  <DocSecurity>0</DocSecurity>
  <Lines>230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СОЦИАЛЬНО-ПСИХОЛОГИЧЕСКИЕ ПРОБЛЕМЫ ВНЕДРЕНИЯ ОБРАЗОВАТЕЛЬНЫХ ТЕХНОЛОГИЙ</vt:lpstr>
    </vt:vector>
  </TitlesOfParts>
  <Company>.МФ АГУ</Company>
  <LinksUpToDate>false</LinksUpToDate>
  <CharactersWithSpaces>32514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СОЦИАЛЬНО-ПСИХОЛОГИЧЕСКИЕ ПРОБЛЕМЫ ВНЕДРЕНИЯ ОБРАЗОВАТЕЛЬНЫХ ТЕХНОЛОГИЙ</dc:title>
  <dc:subject/>
  <dc:creator>Лаврентьев Г.В..</dc:creator>
  <cp:keywords/>
  <dc:description/>
  <cp:lastModifiedBy>admin</cp:lastModifiedBy>
  <cp:revision>2</cp:revision>
  <cp:lastPrinted>2003-12-22T06:30:00Z</cp:lastPrinted>
  <dcterms:created xsi:type="dcterms:W3CDTF">2014-03-02T05:53:00Z</dcterms:created>
  <dcterms:modified xsi:type="dcterms:W3CDTF">2014-03-02T05:53:00Z</dcterms:modified>
</cp:coreProperties>
</file>