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3A4" w:rsidRDefault="00D953A4" w:rsidP="00D953A4">
      <w:pPr>
        <w:ind w:left="-720"/>
        <w:jc w:val="center"/>
      </w:pPr>
      <w:r>
        <w:t>Московская Городская Педагогическая Гимназия – Лаборатория №1505.</w:t>
      </w:r>
    </w:p>
    <w:p w:rsidR="00D953A4" w:rsidRDefault="00D953A4" w:rsidP="00D953A4">
      <w:pPr>
        <w:ind w:left="-720"/>
        <w:jc w:val="center"/>
      </w:pPr>
    </w:p>
    <w:p w:rsidR="00D953A4" w:rsidRDefault="00D953A4" w:rsidP="00D953A4">
      <w:pPr>
        <w:ind w:left="-720"/>
        <w:jc w:val="center"/>
      </w:pPr>
    </w:p>
    <w:p w:rsidR="00D953A4" w:rsidRDefault="00D953A4" w:rsidP="00D953A4">
      <w:pPr>
        <w:ind w:left="-720"/>
        <w:jc w:val="center"/>
      </w:pPr>
    </w:p>
    <w:p w:rsidR="00D953A4" w:rsidRDefault="00D953A4" w:rsidP="00D953A4">
      <w:pPr>
        <w:ind w:left="-720"/>
        <w:jc w:val="center"/>
      </w:pPr>
    </w:p>
    <w:p w:rsidR="00D953A4" w:rsidRDefault="00D953A4" w:rsidP="00D953A4">
      <w:pPr>
        <w:ind w:left="-720"/>
        <w:jc w:val="center"/>
      </w:pPr>
    </w:p>
    <w:p w:rsidR="00D953A4" w:rsidRDefault="00D953A4" w:rsidP="00D953A4">
      <w:pPr>
        <w:ind w:left="-720"/>
        <w:jc w:val="center"/>
      </w:pPr>
    </w:p>
    <w:p w:rsidR="00D953A4" w:rsidRDefault="00D953A4" w:rsidP="00D953A4">
      <w:pPr>
        <w:ind w:left="-720"/>
        <w:jc w:val="center"/>
      </w:pPr>
    </w:p>
    <w:p w:rsidR="00D953A4" w:rsidRPr="008C3790" w:rsidRDefault="00D953A4" w:rsidP="00D953A4">
      <w:pPr>
        <w:ind w:left="-720"/>
        <w:jc w:val="center"/>
      </w:pPr>
    </w:p>
    <w:p w:rsidR="00D953A4" w:rsidRPr="008C3790" w:rsidRDefault="00D953A4" w:rsidP="00D953A4">
      <w:pPr>
        <w:ind w:firstLine="0"/>
        <w:rPr>
          <w:b/>
          <w:sz w:val="52"/>
          <w:szCs w:val="52"/>
        </w:rPr>
      </w:pPr>
    </w:p>
    <w:p w:rsidR="00D953A4" w:rsidRPr="008C3790" w:rsidRDefault="00D953A4" w:rsidP="00D953A4">
      <w:pPr>
        <w:ind w:left="-900" w:right="-185"/>
        <w:jc w:val="center"/>
        <w:rPr>
          <w:b/>
          <w:sz w:val="52"/>
          <w:szCs w:val="52"/>
        </w:rPr>
      </w:pPr>
      <w:r w:rsidRPr="008C3790">
        <w:rPr>
          <w:b/>
          <w:sz w:val="52"/>
          <w:szCs w:val="52"/>
        </w:rPr>
        <w:t xml:space="preserve">Учебные книги </w:t>
      </w:r>
    </w:p>
    <w:p w:rsidR="00D953A4" w:rsidRPr="008C3790" w:rsidRDefault="00D953A4" w:rsidP="00D953A4">
      <w:pPr>
        <w:ind w:left="-900" w:right="-185"/>
        <w:jc w:val="center"/>
        <w:rPr>
          <w:b/>
          <w:sz w:val="52"/>
          <w:szCs w:val="52"/>
        </w:rPr>
      </w:pPr>
      <w:r w:rsidRPr="008C3790">
        <w:rPr>
          <w:b/>
          <w:sz w:val="52"/>
          <w:szCs w:val="52"/>
        </w:rPr>
        <w:t>Константина Дмитриевича Ушинского</w:t>
      </w:r>
    </w:p>
    <w:p w:rsidR="00D953A4" w:rsidRPr="009044D6" w:rsidRDefault="00D953A4" w:rsidP="00D953A4">
      <w:pPr>
        <w:ind w:left="-720"/>
        <w:jc w:val="center"/>
        <w:rPr>
          <w:b/>
          <w:sz w:val="32"/>
          <w:szCs w:val="32"/>
        </w:rPr>
      </w:pPr>
      <w:r w:rsidRPr="009044D6">
        <w:rPr>
          <w:b/>
          <w:sz w:val="32"/>
          <w:szCs w:val="32"/>
        </w:rPr>
        <w:t>Реферат</w:t>
      </w:r>
    </w:p>
    <w:p w:rsidR="00D953A4" w:rsidRPr="008C3790" w:rsidRDefault="00D953A4" w:rsidP="00D953A4">
      <w:pPr>
        <w:ind w:left="-720"/>
        <w:jc w:val="right"/>
        <w:rPr>
          <w:szCs w:val="28"/>
        </w:rPr>
      </w:pPr>
    </w:p>
    <w:p w:rsidR="00D953A4" w:rsidRDefault="00D953A4" w:rsidP="00D953A4">
      <w:pPr>
        <w:ind w:left="-720"/>
        <w:jc w:val="right"/>
        <w:rPr>
          <w:b/>
          <w:szCs w:val="28"/>
        </w:rPr>
      </w:pPr>
    </w:p>
    <w:p w:rsidR="00D953A4" w:rsidRDefault="00D953A4" w:rsidP="00D953A4">
      <w:pPr>
        <w:ind w:left="-720"/>
        <w:jc w:val="right"/>
        <w:rPr>
          <w:b/>
          <w:szCs w:val="28"/>
        </w:rPr>
      </w:pPr>
    </w:p>
    <w:p w:rsidR="00D953A4" w:rsidRDefault="00D953A4" w:rsidP="00D953A4">
      <w:pPr>
        <w:ind w:left="-720"/>
        <w:jc w:val="right"/>
        <w:rPr>
          <w:b/>
          <w:szCs w:val="28"/>
        </w:rPr>
      </w:pPr>
    </w:p>
    <w:p w:rsidR="00D953A4" w:rsidRPr="009044D6" w:rsidRDefault="00D953A4" w:rsidP="00D953A4">
      <w:pPr>
        <w:ind w:left="-720"/>
        <w:jc w:val="right"/>
        <w:rPr>
          <w:b/>
          <w:sz w:val="32"/>
          <w:szCs w:val="32"/>
        </w:rPr>
      </w:pPr>
      <w:r w:rsidRPr="009044D6">
        <w:rPr>
          <w:b/>
          <w:sz w:val="32"/>
          <w:szCs w:val="32"/>
        </w:rPr>
        <w:t>Подготовил:</w:t>
      </w:r>
    </w:p>
    <w:p w:rsidR="00D953A4" w:rsidRPr="009044D6" w:rsidRDefault="00D953A4" w:rsidP="00D953A4">
      <w:pPr>
        <w:ind w:left="-720"/>
        <w:jc w:val="right"/>
        <w:rPr>
          <w:szCs w:val="28"/>
        </w:rPr>
      </w:pPr>
      <w:r>
        <w:rPr>
          <w:szCs w:val="28"/>
        </w:rPr>
        <w:t xml:space="preserve">Ученик 9 класса </w:t>
      </w:r>
      <w:r w:rsidRPr="009044D6">
        <w:rPr>
          <w:szCs w:val="28"/>
        </w:rPr>
        <w:t>“</w:t>
      </w:r>
      <w:r>
        <w:rPr>
          <w:szCs w:val="28"/>
        </w:rPr>
        <w:t>А</w:t>
      </w:r>
      <w:r w:rsidRPr="009044D6">
        <w:rPr>
          <w:szCs w:val="28"/>
        </w:rPr>
        <w:t>”</w:t>
      </w:r>
    </w:p>
    <w:p w:rsidR="00D953A4" w:rsidRDefault="00D953A4" w:rsidP="00D953A4">
      <w:pPr>
        <w:ind w:left="-720"/>
        <w:jc w:val="right"/>
        <w:rPr>
          <w:szCs w:val="28"/>
        </w:rPr>
      </w:pPr>
      <w:r>
        <w:rPr>
          <w:szCs w:val="28"/>
        </w:rPr>
        <w:t>Ольховников Сергей</w:t>
      </w:r>
    </w:p>
    <w:p w:rsidR="00D953A4" w:rsidRDefault="00D953A4" w:rsidP="00D953A4">
      <w:pPr>
        <w:ind w:left="-720"/>
        <w:jc w:val="right"/>
        <w:rPr>
          <w:szCs w:val="28"/>
        </w:rPr>
      </w:pPr>
    </w:p>
    <w:p w:rsidR="00D953A4" w:rsidRDefault="00D953A4" w:rsidP="00D953A4">
      <w:pPr>
        <w:ind w:left="-720"/>
        <w:jc w:val="right"/>
        <w:rPr>
          <w:szCs w:val="28"/>
        </w:rPr>
      </w:pPr>
    </w:p>
    <w:p w:rsidR="00D953A4" w:rsidRDefault="00D953A4" w:rsidP="00D953A4">
      <w:pPr>
        <w:ind w:left="-720"/>
        <w:jc w:val="right"/>
        <w:rPr>
          <w:szCs w:val="28"/>
        </w:rPr>
      </w:pPr>
    </w:p>
    <w:p w:rsidR="00D953A4" w:rsidRDefault="00D953A4" w:rsidP="00D953A4">
      <w:pPr>
        <w:ind w:left="-720"/>
        <w:jc w:val="right"/>
        <w:rPr>
          <w:szCs w:val="28"/>
        </w:rPr>
      </w:pPr>
    </w:p>
    <w:p w:rsidR="00D953A4" w:rsidRDefault="00D953A4" w:rsidP="00D953A4">
      <w:pPr>
        <w:ind w:left="-720"/>
        <w:jc w:val="right"/>
        <w:rPr>
          <w:szCs w:val="28"/>
        </w:rPr>
      </w:pPr>
    </w:p>
    <w:p w:rsidR="00D953A4" w:rsidRDefault="00D953A4" w:rsidP="00D953A4">
      <w:pPr>
        <w:ind w:left="-720"/>
        <w:jc w:val="right"/>
        <w:rPr>
          <w:szCs w:val="28"/>
        </w:rPr>
      </w:pPr>
    </w:p>
    <w:p w:rsidR="00D953A4" w:rsidRPr="009044D6" w:rsidRDefault="00D953A4" w:rsidP="00D953A4">
      <w:pPr>
        <w:ind w:firstLine="0"/>
        <w:jc w:val="center"/>
        <w:rPr>
          <w:b/>
          <w:sz w:val="40"/>
          <w:szCs w:val="40"/>
        </w:rPr>
      </w:pPr>
      <w:r>
        <w:rPr>
          <w:b/>
          <w:szCs w:val="28"/>
        </w:rPr>
        <w:t>Москва - 2003</w:t>
      </w:r>
    </w:p>
    <w:p w:rsidR="00D953A4" w:rsidRDefault="00D953A4" w:rsidP="008D0A62">
      <w:pPr>
        <w:ind w:firstLine="900"/>
        <w:jc w:val="center"/>
        <w:rPr>
          <w:b/>
          <w:szCs w:val="28"/>
        </w:rPr>
      </w:pPr>
    </w:p>
    <w:p w:rsidR="00D953A4" w:rsidRDefault="00D953A4" w:rsidP="00D953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Содержание.</w:t>
      </w:r>
    </w:p>
    <w:p w:rsidR="00D953A4" w:rsidRPr="005D1971" w:rsidRDefault="00D953A4" w:rsidP="00D953A4">
      <w:pPr>
        <w:rPr>
          <w:szCs w:val="28"/>
        </w:rPr>
      </w:pPr>
      <w:r>
        <w:rPr>
          <w:szCs w:val="28"/>
        </w:rPr>
        <w:t>1. Введение.</w:t>
      </w:r>
    </w:p>
    <w:p w:rsidR="00D953A4" w:rsidRDefault="00D953A4" w:rsidP="00D953A4">
      <w:pPr>
        <w:ind w:left="709" w:firstLine="0"/>
        <w:rPr>
          <w:szCs w:val="28"/>
        </w:rPr>
      </w:pPr>
      <w:r>
        <w:rPr>
          <w:szCs w:val="28"/>
        </w:rPr>
        <w:t>2. Краткая биография К. Д. Ушинского.</w:t>
      </w:r>
    </w:p>
    <w:p w:rsidR="00D953A4" w:rsidRDefault="00D953A4" w:rsidP="00D953A4">
      <w:pPr>
        <w:rPr>
          <w:szCs w:val="28"/>
        </w:rPr>
      </w:pPr>
      <w:r>
        <w:rPr>
          <w:szCs w:val="28"/>
        </w:rPr>
        <w:t>3. Педагогические взгляды Ушинского.</w:t>
      </w:r>
    </w:p>
    <w:p w:rsidR="00D953A4" w:rsidRDefault="00D953A4" w:rsidP="00D953A4">
      <w:pPr>
        <w:ind w:left="709" w:firstLine="11"/>
        <w:rPr>
          <w:szCs w:val="28"/>
        </w:rPr>
      </w:pPr>
      <w:r>
        <w:rPr>
          <w:szCs w:val="28"/>
        </w:rPr>
        <w:t>4. Отражение педагогических взглядов Ушинского в книгах,                 написанных им.</w:t>
      </w:r>
    </w:p>
    <w:p w:rsidR="00D953A4" w:rsidRPr="005D1971" w:rsidRDefault="00D953A4" w:rsidP="00D953A4">
      <w:pPr>
        <w:ind w:left="709" w:firstLine="0"/>
        <w:rPr>
          <w:szCs w:val="28"/>
        </w:rPr>
      </w:pPr>
      <w:r>
        <w:rPr>
          <w:szCs w:val="28"/>
        </w:rPr>
        <w:t>5. Заключение.</w:t>
      </w:r>
    </w:p>
    <w:p w:rsidR="00D953A4" w:rsidRDefault="00D953A4" w:rsidP="008D0A62">
      <w:pPr>
        <w:ind w:firstLine="900"/>
        <w:jc w:val="center"/>
        <w:rPr>
          <w:b/>
          <w:szCs w:val="28"/>
        </w:rPr>
      </w:pPr>
    </w:p>
    <w:p w:rsidR="00D953A4" w:rsidRDefault="00D953A4" w:rsidP="008D0A62">
      <w:pPr>
        <w:ind w:firstLine="900"/>
        <w:jc w:val="center"/>
        <w:rPr>
          <w:b/>
          <w:szCs w:val="28"/>
        </w:rPr>
      </w:pPr>
    </w:p>
    <w:p w:rsidR="00D953A4" w:rsidRDefault="00D953A4" w:rsidP="008D0A62">
      <w:pPr>
        <w:ind w:firstLine="900"/>
        <w:jc w:val="center"/>
        <w:rPr>
          <w:b/>
          <w:szCs w:val="28"/>
        </w:rPr>
      </w:pPr>
    </w:p>
    <w:p w:rsidR="00D953A4" w:rsidRDefault="00D953A4" w:rsidP="008D0A62">
      <w:pPr>
        <w:ind w:firstLine="900"/>
        <w:jc w:val="center"/>
        <w:rPr>
          <w:b/>
          <w:szCs w:val="28"/>
        </w:rPr>
      </w:pPr>
    </w:p>
    <w:p w:rsidR="00D953A4" w:rsidRDefault="00D953A4" w:rsidP="008D0A62">
      <w:pPr>
        <w:ind w:firstLine="900"/>
        <w:jc w:val="center"/>
        <w:rPr>
          <w:b/>
          <w:szCs w:val="28"/>
        </w:rPr>
      </w:pPr>
    </w:p>
    <w:p w:rsidR="00D953A4" w:rsidRDefault="00D953A4" w:rsidP="008D0A62">
      <w:pPr>
        <w:ind w:firstLine="900"/>
        <w:jc w:val="center"/>
        <w:rPr>
          <w:b/>
          <w:szCs w:val="28"/>
        </w:rPr>
      </w:pPr>
    </w:p>
    <w:p w:rsidR="00D953A4" w:rsidRDefault="00D953A4" w:rsidP="008D0A62">
      <w:pPr>
        <w:ind w:firstLine="900"/>
        <w:jc w:val="center"/>
        <w:rPr>
          <w:b/>
          <w:szCs w:val="28"/>
        </w:rPr>
      </w:pPr>
    </w:p>
    <w:p w:rsidR="00D953A4" w:rsidRDefault="00D953A4" w:rsidP="008D0A62">
      <w:pPr>
        <w:ind w:firstLine="900"/>
        <w:jc w:val="center"/>
        <w:rPr>
          <w:b/>
          <w:szCs w:val="28"/>
        </w:rPr>
      </w:pPr>
    </w:p>
    <w:p w:rsidR="00D953A4" w:rsidRDefault="00D953A4" w:rsidP="008D0A62">
      <w:pPr>
        <w:ind w:firstLine="900"/>
        <w:jc w:val="center"/>
        <w:rPr>
          <w:b/>
          <w:szCs w:val="28"/>
        </w:rPr>
      </w:pPr>
    </w:p>
    <w:p w:rsidR="00D953A4" w:rsidRDefault="00D953A4" w:rsidP="008D0A62">
      <w:pPr>
        <w:ind w:firstLine="900"/>
        <w:jc w:val="center"/>
        <w:rPr>
          <w:b/>
          <w:szCs w:val="28"/>
        </w:rPr>
      </w:pPr>
    </w:p>
    <w:p w:rsidR="00D953A4" w:rsidRDefault="00D953A4" w:rsidP="008D0A62">
      <w:pPr>
        <w:ind w:firstLine="900"/>
        <w:jc w:val="center"/>
        <w:rPr>
          <w:b/>
          <w:szCs w:val="28"/>
        </w:rPr>
      </w:pPr>
    </w:p>
    <w:p w:rsidR="00D953A4" w:rsidRDefault="00D953A4" w:rsidP="008D0A62">
      <w:pPr>
        <w:ind w:firstLine="900"/>
        <w:jc w:val="center"/>
        <w:rPr>
          <w:b/>
          <w:szCs w:val="28"/>
        </w:rPr>
      </w:pPr>
    </w:p>
    <w:p w:rsidR="00D953A4" w:rsidRDefault="00D953A4" w:rsidP="008D0A62">
      <w:pPr>
        <w:ind w:firstLine="900"/>
        <w:jc w:val="center"/>
        <w:rPr>
          <w:b/>
          <w:szCs w:val="28"/>
        </w:rPr>
      </w:pPr>
    </w:p>
    <w:p w:rsidR="00D953A4" w:rsidRDefault="00D953A4" w:rsidP="008D0A62">
      <w:pPr>
        <w:ind w:firstLine="900"/>
        <w:jc w:val="center"/>
        <w:rPr>
          <w:b/>
          <w:szCs w:val="28"/>
        </w:rPr>
      </w:pPr>
    </w:p>
    <w:p w:rsidR="00D953A4" w:rsidRDefault="00D953A4" w:rsidP="008D0A62">
      <w:pPr>
        <w:ind w:firstLine="900"/>
        <w:jc w:val="center"/>
        <w:rPr>
          <w:b/>
          <w:szCs w:val="28"/>
        </w:rPr>
      </w:pPr>
    </w:p>
    <w:p w:rsidR="00D953A4" w:rsidRDefault="00D953A4" w:rsidP="008D0A62">
      <w:pPr>
        <w:ind w:firstLine="900"/>
        <w:jc w:val="center"/>
        <w:rPr>
          <w:b/>
          <w:szCs w:val="28"/>
        </w:rPr>
      </w:pPr>
    </w:p>
    <w:p w:rsidR="00D953A4" w:rsidRDefault="00D953A4" w:rsidP="008D0A62">
      <w:pPr>
        <w:ind w:firstLine="900"/>
        <w:jc w:val="center"/>
        <w:rPr>
          <w:b/>
          <w:szCs w:val="28"/>
        </w:rPr>
      </w:pPr>
    </w:p>
    <w:p w:rsidR="00D953A4" w:rsidRDefault="00D953A4" w:rsidP="008D0A62">
      <w:pPr>
        <w:ind w:firstLine="900"/>
        <w:jc w:val="center"/>
        <w:rPr>
          <w:b/>
          <w:szCs w:val="28"/>
        </w:rPr>
      </w:pPr>
    </w:p>
    <w:p w:rsidR="00D953A4" w:rsidRDefault="00D953A4" w:rsidP="008D0A62">
      <w:pPr>
        <w:ind w:firstLine="900"/>
        <w:jc w:val="center"/>
        <w:rPr>
          <w:b/>
          <w:szCs w:val="28"/>
        </w:rPr>
      </w:pPr>
    </w:p>
    <w:p w:rsidR="00D953A4" w:rsidRDefault="00D953A4" w:rsidP="008D0A62">
      <w:pPr>
        <w:ind w:firstLine="900"/>
        <w:jc w:val="center"/>
        <w:rPr>
          <w:b/>
          <w:szCs w:val="28"/>
        </w:rPr>
      </w:pPr>
    </w:p>
    <w:p w:rsidR="00D953A4" w:rsidRDefault="00D953A4" w:rsidP="008D0A62">
      <w:pPr>
        <w:ind w:firstLine="900"/>
        <w:jc w:val="center"/>
        <w:rPr>
          <w:b/>
          <w:szCs w:val="28"/>
        </w:rPr>
      </w:pPr>
    </w:p>
    <w:p w:rsidR="00D953A4" w:rsidRDefault="00D953A4" w:rsidP="008D0A62">
      <w:pPr>
        <w:ind w:firstLine="900"/>
        <w:jc w:val="center"/>
        <w:rPr>
          <w:b/>
          <w:szCs w:val="28"/>
        </w:rPr>
      </w:pPr>
    </w:p>
    <w:p w:rsidR="00832F35" w:rsidRDefault="00832F35" w:rsidP="00832F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Введение.</w:t>
      </w:r>
    </w:p>
    <w:p w:rsidR="00832F35" w:rsidRDefault="00832F35" w:rsidP="00832F35">
      <w:r>
        <w:rPr>
          <w:szCs w:val="28"/>
        </w:rPr>
        <w:t xml:space="preserve">Тема  моего реферата была сформулирована так: </w:t>
      </w:r>
      <w:r w:rsidRPr="008E3206">
        <w:rPr>
          <w:szCs w:val="28"/>
        </w:rPr>
        <w:t>“</w:t>
      </w:r>
      <w:r>
        <w:rPr>
          <w:szCs w:val="28"/>
        </w:rPr>
        <w:t>Учебные книги Константина Дмитриевича Ушинского</w:t>
      </w:r>
      <w:r w:rsidRPr="008E3206">
        <w:rPr>
          <w:szCs w:val="28"/>
        </w:rPr>
        <w:t>”</w:t>
      </w:r>
      <w:r>
        <w:rPr>
          <w:szCs w:val="28"/>
        </w:rPr>
        <w:t xml:space="preserve">. Эта тема была всегда актуальна в педагогике, потому что Ушинский был гениальным педагогом и написал книги, которые и сегодня не потеряли своей популярности и важности. В них изложены его основные идеи. Многие учёные изучали его книги и методику обучения и на их основе писали свои книги, например, </w:t>
      </w:r>
      <w:r>
        <w:t>Лордкипанидзе Д. О./Педагогическое учение К. Д. Ушинского; Данилов М. А./Дидактика К. Д. Ушинского; Струминский В. Я./Основы и система дидактики К. Д. Ушинского и другие. Система обучения, разработанная Ушинским, была настолько уникальной и полезной, что многие педагоги и родители пользуются ею и сегодня.</w:t>
      </w:r>
    </w:p>
    <w:p w:rsidR="00832F35" w:rsidRDefault="00832F35" w:rsidP="00832F35">
      <w:pPr>
        <w:rPr>
          <w:szCs w:val="28"/>
        </w:rPr>
      </w:pPr>
      <w:r>
        <w:rPr>
          <w:szCs w:val="28"/>
        </w:rPr>
        <w:t xml:space="preserve"> В ходе изучения найденного материала, мною была сформулирована цель реферата: на основе книг К. Д. Ушинского изучить его методику обучения и определить его вклад в педагогику. Для достижения этой цели я поставил для себя задачи: </w:t>
      </w:r>
    </w:p>
    <w:p w:rsidR="00832F35" w:rsidRDefault="00832F35" w:rsidP="00832F35">
      <w:pPr>
        <w:rPr>
          <w:szCs w:val="28"/>
        </w:rPr>
      </w:pPr>
      <w:r>
        <w:rPr>
          <w:szCs w:val="28"/>
        </w:rPr>
        <w:t>1. Изучить биографию К. Д. Ушинского и сделать вывод о том, что                                      послужило причиной начала его педагогической деятельности.</w:t>
      </w:r>
    </w:p>
    <w:p w:rsidR="00832F35" w:rsidRDefault="00832F35" w:rsidP="00832F35">
      <w:pPr>
        <w:rPr>
          <w:szCs w:val="28"/>
        </w:rPr>
      </w:pPr>
      <w:r>
        <w:rPr>
          <w:szCs w:val="28"/>
        </w:rPr>
        <w:t>2. Изучить педагогические взгляды Ушинского, в том числе на роль учебной литературы.</w:t>
      </w:r>
    </w:p>
    <w:p w:rsidR="00832F35" w:rsidRDefault="00832F35" w:rsidP="00832F35">
      <w:pPr>
        <w:rPr>
          <w:szCs w:val="28"/>
        </w:rPr>
      </w:pPr>
      <w:r>
        <w:rPr>
          <w:szCs w:val="28"/>
        </w:rPr>
        <w:t xml:space="preserve">3. Изучить отражение его взглядов в книгах </w:t>
      </w:r>
      <w:r w:rsidRPr="00C46817">
        <w:rPr>
          <w:szCs w:val="28"/>
        </w:rPr>
        <w:t>“</w:t>
      </w:r>
      <w:r>
        <w:rPr>
          <w:szCs w:val="28"/>
        </w:rPr>
        <w:t>Родное слово</w:t>
      </w:r>
      <w:r w:rsidRPr="00C46817">
        <w:rPr>
          <w:szCs w:val="28"/>
        </w:rPr>
        <w:t>”</w:t>
      </w:r>
      <w:r>
        <w:rPr>
          <w:szCs w:val="28"/>
        </w:rPr>
        <w:t>,</w:t>
      </w:r>
      <w:r w:rsidRPr="00C46817">
        <w:rPr>
          <w:szCs w:val="28"/>
        </w:rPr>
        <w:t xml:space="preserve"> “</w:t>
      </w:r>
      <w:r>
        <w:rPr>
          <w:szCs w:val="28"/>
        </w:rPr>
        <w:t>Детский мир</w:t>
      </w:r>
      <w:r w:rsidRPr="00C46817">
        <w:rPr>
          <w:szCs w:val="28"/>
        </w:rPr>
        <w:t>”</w:t>
      </w:r>
      <w:r>
        <w:rPr>
          <w:szCs w:val="28"/>
        </w:rPr>
        <w:t xml:space="preserve"> а также в основных статьях, написанных им по вопросу о роли учебных книг.</w:t>
      </w:r>
    </w:p>
    <w:p w:rsidR="00832F35" w:rsidRPr="00C46817" w:rsidRDefault="00832F35" w:rsidP="00832F35">
      <w:pPr>
        <w:rPr>
          <w:szCs w:val="28"/>
        </w:rPr>
      </w:pPr>
      <w:r>
        <w:rPr>
          <w:szCs w:val="28"/>
        </w:rPr>
        <w:t xml:space="preserve">4. Значения работ Ушинского для педагогики и практики начального образования. </w:t>
      </w:r>
    </w:p>
    <w:p w:rsidR="00832F35" w:rsidRDefault="00832F35" w:rsidP="008D0A62">
      <w:pPr>
        <w:ind w:firstLine="900"/>
        <w:jc w:val="center"/>
        <w:rPr>
          <w:b/>
          <w:szCs w:val="28"/>
        </w:rPr>
      </w:pPr>
    </w:p>
    <w:p w:rsidR="00832F35" w:rsidRDefault="00832F35" w:rsidP="008D0A62">
      <w:pPr>
        <w:ind w:firstLine="900"/>
        <w:jc w:val="center"/>
        <w:rPr>
          <w:b/>
          <w:szCs w:val="28"/>
        </w:rPr>
      </w:pPr>
    </w:p>
    <w:p w:rsidR="00832F35" w:rsidRDefault="00832F35" w:rsidP="008D0A62">
      <w:pPr>
        <w:ind w:firstLine="900"/>
        <w:jc w:val="center"/>
        <w:rPr>
          <w:b/>
          <w:szCs w:val="28"/>
        </w:rPr>
      </w:pPr>
    </w:p>
    <w:p w:rsidR="00832F35" w:rsidRDefault="00832F35" w:rsidP="008D0A62">
      <w:pPr>
        <w:ind w:firstLine="900"/>
        <w:jc w:val="center"/>
        <w:rPr>
          <w:b/>
          <w:szCs w:val="28"/>
        </w:rPr>
      </w:pPr>
    </w:p>
    <w:p w:rsidR="00832F35" w:rsidRDefault="00832F35" w:rsidP="008D0A62">
      <w:pPr>
        <w:ind w:firstLine="900"/>
        <w:jc w:val="center"/>
        <w:rPr>
          <w:b/>
          <w:szCs w:val="28"/>
        </w:rPr>
      </w:pPr>
    </w:p>
    <w:p w:rsidR="0071531F" w:rsidRPr="008D0A62" w:rsidRDefault="0071531F" w:rsidP="008D0A62">
      <w:pPr>
        <w:ind w:firstLine="900"/>
        <w:jc w:val="center"/>
        <w:rPr>
          <w:b/>
          <w:szCs w:val="28"/>
        </w:rPr>
      </w:pPr>
      <w:r w:rsidRPr="008D0A62">
        <w:rPr>
          <w:b/>
          <w:szCs w:val="28"/>
        </w:rPr>
        <w:t>Краткая биография.</w:t>
      </w:r>
    </w:p>
    <w:p w:rsidR="008B40B5" w:rsidRPr="008D0A62" w:rsidRDefault="00C971E7" w:rsidP="008D0A62">
      <w:pPr>
        <w:ind w:firstLine="900"/>
        <w:rPr>
          <w:szCs w:val="28"/>
        </w:rPr>
      </w:pPr>
      <w:r w:rsidRPr="008D0A62">
        <w:rPr>
          <w:szCs w:val="28"/>
        </w:rPr>
        <w:t>Ушинский Константин Дмитриевич (1824 – 1870) – знаменитый русский педагог; родился в Новгород-Северске; в родной семье получил хорошее воспитание; посещал местную гимназию, но на выпускном экзамене потерпел неудачу.</w:t>
      </w:r>
    </w:p>
    <w:p w:rsidR="00994D91" w:rsidRPr="008D0A62" w:rsidRDefault="00C971E7" w:rsidP="008D0A62">
      <w:pPr>
        <w:pStyle w:val="a3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8D0A62">
        <w:rPr>
          <w:rFonts w:ascii="Times New Roman" w:hAnsi="Times New Roman"/>
          <w:sz w:val="28"/>
          <w:szCs w:val="28"/>
        </w:rPr>
        <w:t>В 1840 г. Ушинский отправился в Москву и, выдержав экзамен, поступил на юридический факультет Московского университета</w:t>
      </w:r>
      <w:r w:rsidR="0039737C" w:rsidRPr="008D0A62">
        <w:rPr>
          <w:rFonts w:ascii="Times New Roman" w:hAnsi="Times New Roman"/>
          <w:sz w:val="28"/>
          <w:szCs w:val="28"/>
        </w:rPr>
        <w:t>. После окончания факультета,</w:t>
      </w:r>
      <w:r w:rsidR="00994D91" w:rsidRPr="008D0A62">
        <w:rPr>
          <w:rFonts w:ascii="Times New Roman" w:hAnsi="Times New Roman"/>
          <w:sz w:val="28"/>
          <w:szCs w:val="28"/>
        </w:rPr>
        <w:t xml:space="preserve"> в 1846 г., </w:t>
      </w:r>
      <w:r w:rsidR="00667E56" w:rsidRPr="008D0A62">
        <w:rPr>
          <w:rFonts w:ascii="Times New Roman" w:hAnsi="Times New Roman"/>
          <w:sz w:val="28"/>
          <w:szCs w:val="28"/>
        </w:rPr>
        <w:t>К</w:t>
      </w:r>
      <w:r w:rsidR="00A70242" w:rsidRPr="008D0A62">
        <w:rPr>
          <w:rFonts w:ascii="Times New Roman" w:hAnsi="Times New Roman"/>
          <w:sz w:val="28"/>
          <w:szCs w:val="28"/>
        </w:rPr>
        <w:t>он</w:t>
      </w:r>
      <w:r w:rsidR="00AD1B4E" w:rsidRPr="008D0A62">
        <w:rPr>
          <w:rFonts w:ascii="Times New Roman" w:hAnsi="Times New Roman"/>
          <w:sz w:val="28"/>
          <w:szCs w:val="28"/>
        </w:rPr>
        <w:t>с</w:t>
      </w:r>
      <w:r w:rsidR="00C610CE" w:rsidRPr="008D0A62">
        <w:rPr>
          <w:rFonts w:ascii="Times New Roman" w:hAnsi="Times New Roman"/>
          <w:sz w:val="28"/>
          <w:szCs w:val="28"/>
        </w:rPr>
        <w:t>т</w:t>
      </w:r>
      <w:r w:rsidR="00994D91" w:rsidRPr="008D0A62">
        <w:rPr>
          <w:rFonts w:ascii="Times New Roman" w:hAnsi="Times New Roman"/>
          <w:sz w:val="28"/>
          <w:szCs w:val="28"/>
        </w:rPr>
        <w:t>антин Ушинский был назначен исполняющим обязанности профессора  "камеральных наук" (экономики, финансов и т. д.) Ярославского  Демидовского юридического лицея. Молодой профессор отличался смелостью и самостоятельностью суждений. В своих лекциях он увлекательно раскрывал передовые для того времени идеи и пользовался  любовью у студентов. Некоторое время (с марта по май 1848 года) он  редактировал неофициальную часть газеты "Ярославские губернские ведомости" и способствовал пропаганде естественнонаучных и исторических знаний. "Статьи, написанные К. Д. Ушинским для ярославской газеты, - пишет Д. Н. Иванов, исследовавший жизнь и деятельность великого педагога в Ярославле, - были его первыми литературными выступлениями... В них достаточно ярко отразились его общественно - политические взгляды. В них  он ставил и обсуждал вопреки инструкциям для местных газет вопросы государственного значения".</w:t>
      </w:r>
    </w:p>
    <w:p w:rsidR="00994D91" w:rsidRPr="008D0A62" w:rsidRDefault="00994D91" w:rsidP="008D0A62">
      <w:pPr>
        <w:pStyle w:val="a3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8D0A62">
        <w:rPr>
          <w:rFonts w:ascii="Times New Roman" w:hAnsi="Times New Roman"/>
          <w:sz w:val="28"/>
          <w:szCs w:val="28"/>
        </w:rPr>
        <w:t xml:space="preserve">Ярославский период в жизни Ушинского имел огромное значение: здесь совершенствовалось его педагогическое мастерство, вырабатывались передовые педагогические взгляды. Начальство заподозрило молодого педагога в политической неблагонадежности, и в 1849 г. его уволили из лицея. Это было большой потерей для передовой демократической интеллигенции и студенчества Ярославля. "Не покидайте нас, - писали студенты Ушинскому. - Мы так привыкли к Вашему живому слову, так полюбили Вас, что не хотим примириться с мыслью о разлуке с Вами". Переехав в Петербург, Ушинский активно сотрудничает по актуальным вопросам педагогики и народного образования в Некрасовском "Современнике", преподает словесность и географию в Гатчинском  сиротском институте, работает инспектором Смольного института. </w:t>
      </w:r>
    </w:p>
    <w:p w:rsidR="00631590" w:rsidRPr="008D0A62" w:rsidRDefault="00994D91" w:rsidP="008D0A62">
      <w:pPr>
        <w:pStyle w:val="a3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8D0A62">
        <w:rPr>
          <w:rFonts w:ascii="Times New Roman" w:hAnsi="Times New Roman"/>
          <w:sz w:val="28"/>
          <w:szCs w:val="28"/>
        </w:rPr>
        <w:t>П</w:t>
      </w:r>
      <w:r w:rsidR="00664ABE">
        <w:rPr>
          <w:rFonts w:ascii="Times New Roman" w:hAnsi="Times New Roman"/>
          <w:sz w:val="28"/>
          <w:szCs w:val="28"/>
        </w:rPr>
        <w:t>рогрессивная деятельность в Смоль</w:t>
      </w:r>
      <w:r w:rsidRPr="008D0A62">
        <w:rPr>
          <w:rFonts w:ascii="Times New Roman" w:hAnsi="Times New Roman"/>
          <w:sz w:val="28"/>
          <w:szCs w:val="28"/>
        </w:rPr>
        <w:t xml:space="preserve">ном институте вызвала недовольство реакционеров, по доносу которых в начале 1862 г. он снова уволен как опасный для молодежи педагог. В последующие годы Ушинский всецело отдался литературно - педагогической деятельности. "Сделать </w:t>
      </w:r>
      <w:r w:rsidR="0071531F" w:rsidRPr="008D0A62">
        <w:rPr>
          <w:rFonts w:ascii="Times New Roman" w:hAnsi="Times New Roman"/>
          <w:sz w:val="28"/>
          <w:szCs w:val="28"/>
        </w:rPr>
        <w:t>как</w:t>
      </w:r>
      <w:r w:rsidRPr="008D0A62">
        <w:rPr>
          <w:rFonts w:ascii="Times New Roman" w:hAnsi="Times New Roman"/>
          <w:sz w:val="28"/>
          <w:szCs w:val="28"/>
        </w:rPr>
        <w:t xml:space="preserve"> можно больше пользы моему отечеству, - писал он, - вот единственная цель моей жизни, и к ней-то я должен направлять все свои способности".</w:t>
      </w:r>
      <w:r w:rsidR="00631590" w:rsidRPr="008D0A62">
        <w:rPr>
          <w:rFonts w:ascii="Times New Roman" w:hAnsi="Times New Roman"/>
          <w:sz w:val="28"/>
          <w:szCs w:val="28"/>
        </w:rPr>
        <w:t>В мае 1862 г. с сильно расстроенным здоровьем Ушинский уехал с семейством за границу, получив от VI отделения командировку, целью которой было ознакомление с положением женского образования в Европе. Там он провел пять лет, до 1867 г., живя преимущественно в Швейцарии.</w:t>
      </w:r>
    </w:p>
    <w:p w:rsidR="00631590" w:rsidRPr="008D0A62" w:rsidRDefault="00631590" w:rsidP="008D0A62">
      <w:pPr>
        <w:rPr>
          <w:szCs w:val="28"/>
        </w:rPr>
      </w:pPr>
      <w:r w:rsidRPr="008D0A62">
        <w:rPr>
          <w:szCs w:val="28"/>
        </w:rPr>
        <w:t>        Одну из главных задач заграничной командировки Константина Дмитриевича составляло поручение от VI отделения составить руководство по педагогике. В течение пятилетнего пребывания за границей подготовка к составлению "Педагогической антропологии" преобладала над всеми другими его занятиями. Кроме двух томов "Педагогической антропологии", Ушинский хотел написать еще и третий том, посвященный приложению теоретических оснований воспитания и обучения, изложенных в первых двух томах, к педагогической практике. К сожалению, этот труд остался неоконченным.</w:t>
      </w:r>
    </w:p>
    <w:p w:rsidR="00994D91" w:rsidRPr="008D0A62" w:rsidRDefault="00994D91" w:rsidP="008D0A62">
      <w:pPr>
        <w:pStyle w:val="a3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8D0A62">
        <w:rPr>
          <w:rFonts w:ascii="Times New Roman" w:hAnsi="Times New Roman"/>
          <w:sz w:val="28"/>
          <w:szCs w:val="28"/>
        </w:rPr>
        <w:t xml:space="preserve"> Научно-педагогическая и литературная деятельность Ушинского была глубоко чужда и враждебна официальной России. Когда Д. Ушинский 22 декабря 1870 (3 января 1871) года умер, Л.Н. Трефолев подготовил для Ярославских губернских ведомостей некролог о нем, чем вызвал недовольство ярославского вице-губернатора. Наши современники глубоко чтят память великого русского педагога. Ежегодно проводятся педагогические чтения, учреждена медаль К. Д. Ушинского, издано Полное собрание его сочинений. В Ярославле улица названа его именем. </w:t>
      </w:r>
    </w:p>
    <w:p w:rsidR="00BE0E0E" w:rsidRPr="008D0A62" w:rsidRDefault="00994D91" w:rsidP="008D0A62">
      <w:pPr>
        <w:pStyle w:val="a3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8D0A62">
        <w:rPr>
          <w:rFonts w:ascii="Times New Roman" w:hAnsi="Times New Roman"/>
          <w:sz w:val="28"/>
          <w:szCs w:val="28"/>
        </w:rPr>
        <w:t>Имя К. Д. Ушинского носит Ярославский педагогический университет</w:t>
      </w:r>
      <w:r w:rsidR="00BE0E0E" w:rsidRPr="008D0A62">
        <w:rPr>
          <w:rFonts w:ascii="Times New Roman" w:hAnsi="Times New Roman"/>
          <w:sz w:val="28"/>
          <w:szCs w:val="28"/>
        </w:rPr>
        <w:t>.</w:t>
      </w:r>
    </w:p>
    <w:p w:rsidR="00BE0E0E" w:rsidRPr="008D0A62" w:rsidRDefault="00BE0E0E" w:rsidP="008D0A62">
      <w:pPr>
        <w:pStyle w:val="a3"/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8D0A62">
        <w:rPr>
          <w:rFonts w:ascii="Times New Roman" w:hAnsi="Times New Roman"/>
          <w:b/>
          <w:sz w:val="28"/>
          <w:szCs w:val="28"/>
        </w:rPr>
        <w:t>Система взглядов Ушинского.</w:t>
      </w:r>
    </w:p>
    <w:p w:rsidR="00BE0E0E" w:rsidRPr="008D0A62" w:rsidRDefault="00BE0E0E" w:rsidP="008D0A62">
      <w:pPr>
        <w:pStyle w:val="a3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8D0A62">
        <w:rPr>
          <w:rFonts w:ascii="Times New Roman" w:hAnsi="Times New Roman"/>
          <w:sz w:val="28"/>
          <w:szCs w:val="28"/>
        </w:rPr>
        <w:t>К.Д.Ушинский, как крупнейший представитель педагогики XIX века, внес особый вклад в развитие отечественной педагогики, заложив ее научные основы и создав цельную педагогическую систему.</w:t>
      </w:r>
    </w:p>
    <w:p w:rsidR="00BE0E0E" w:rsidRPr="008D0A62" w:rsidRDefault="00BE0E0E" w:rsidP="008D0A62">
      <w:pPr>
        <w:pStyle w:val="a3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8D0A62">
        <w:rPr>
          <w:rFonts w:ascii="Times New Roman" w:hAnsi="Times New Roman"/>
          <w:sz w:val="28"/>
          <w:szCs w:val="28"/>
        </w:rPr>
        <w:t>Как отмечали современники Ушинского, "его труды произвели совершенный переворот в русской педагогике", а его самого называли отцом этой науки.</w:t>
      </w:r>
    </w:p>
    <w:p w:rsidR="00BE0E0E" w:rsidRPr="008D0A62" w:rsidRDefault="00BE0E0E" w:rsidP="008D0A62">
      <w:pPr>
        <w:pStyle w:val="a3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8D0A62">
        <w:rPr>
          <w:rFonts w:ascii="Times New Roman" w:hAnsi="Times New Roman"/>
          <w:sz w:val="28"/>
          <w:szCs w:val="28"/>
        </w:rPr>
        <w:t>Ушинский универсален как педагог, как педагог перспективного видения. Прежде всего, он выступает как педагог-философ, отчетливо понимая, что педагогика может базироваться только на прочном философском и естественнонаучном фундаменте, на концепции народности воспитания, отражающих развитие этой науки и специфику национальной культуры и воспитания.</w:t>
      </w:r>
    </w:p>
    <w:p w:rsidR="00BE0E0E" w:rsidRPr="008D0A62" w:rsidRDefault="00BE0E0E" w:rsidP="008D0A62">
      <w:pPr>
        <w:pStyle w:val="a3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8D0A62">
        <w:rPr>
          <w:rFonts w:ascii="Times New Roman" w:hAnsi="Times New Roman"/>
          <w:sz w:val="28"/>
          <w:szCs w:val="28"/>
        </w:rPr>
        <w:t>Ушинский - теоретик воспитания, его отличает глубина проникновения в сущность педагогических явлений, стремление выявить закономерности воспитания как средства управления развитием человека.</w:t>
      </w:r>
    </w:p>
    <w:p w:rsidR="00BE0E0E" w:rsidRPr="008D0A62" w:rsidRDefault="00BE0E0E" w:rsidP="008D0A62">
      <w:pPr>
        <w:pStyle w:val="a3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8D0A62">
        <w:rPr>
          <w:rFonts w:ascii="Times New Roman" w:hAnsi="Times New Roman"/>
          <w:sz w:val="28"/>
          <w:szCs w:val="28"/>
        </w:rPr>
        <w:t>Ушинский как методист разрабатывал вопросы содержания образования, сущность процесса обучения, принципы, частные методики обучения, создал замечательные учебники "Родное слово" и "Детский мир", которые, по словам исследователя Белявского, составили эпоху в детской педагогической литературе.</w:t>
      </w:r>
    </w:p>
    <w:p w:rsidR="00BE0E0E" w:rsidRPr="008D0A62" w:rsidRDefault="00BE0E0E" w:rsidP="008D0A62">
      <w:pPr>
        <w:pStyle w:val="a3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8D0A62">
        <w:rPr>
          <w:rFonts w:ascii="Times New Roman" w:hAnsi="Times New Roman"/>
          <w:sz w:val="28"/>
          <w:szCs w:val="28"/>
        </w:rPr>
        <w:t xml:space="preserve">Как педагог-психолог разрабатывал психологические основы обучения, изложил систему психологических идей (дал характеристику мышления, памяти, внимания, воображения, чувств, воли). </w:t>
      </w:r>
    </w:p>
    <w:p w:rsidR="00BE0E0E" w:rsidRPr="008D0A62" w:rsidRDefault="00BE0E0E" w:rsidP="008D0A62">
      <w:pPr>
        <w:pStyle w:val="a3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8D0A62">
        <w:rPr>
          <w:rFonts w:ascii="Times New Roman" w:hAnsi="Times New Roman"/>
          <w:sz w:val="28"/>
          <w:szCs w:val="28"/>
        </w:rPr>
        <w:t xml:space="preserve">Ушинский выступал и как школовед. Им выдвинута программа преобразования русской школы, особенно русской народной школы, чтобы привести ее в соответствие с потребностями развития страны и демократизацией образования.                         </w:t>
      </w:r>
    </w:p>
    <w:p w:rsidR="00BE0E0E" w:rsidRPr="008D0A62" w:rsidRDefault="00BE0E0E" w:rsidP="008D0A62">
      <w:pPr>
        <w:pStyle w:val="a3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8D0A62">
        <w:rPr>
          <w:rFonts w:ascii="Times New Roman" w:hAnsi="Times New Roman"/>
          <w:sz w:val="28"/>
          <w:szCs w:val="28"/>
        </w:rPr>
        <w:t>И, наконец, Ушинский - историк педагогики, изучал труды представителей мировой педагогики Д. Локка, Ж.-Ж. Руссо, И.Песталоцци, Спенсера и др. На основе анализа и отбора всего разумного, критическо</w:t>
      </w:r>
      <w:r w:rsidR="002A163F" w:rsidRPr="008D0A62">
        <w:rPr>
          <w:rFonts w:ascii="Times New Roman" w:hAnsi="Times New Roman"/>
          <w:sz w:val="28"/>
          <w:szCs w:val="28"/>
        </w:rPr>
        <w:t>го рассмотрения данных своих на</w:t>
      </w:r>
      <w:r w:rsidRPr="008D0A62">
        <w:rPr>
          <w:rFonts w:ascii="Times New Roman" w:hAnsi="Times New Roman"/>
          <w:sz w:val="28"/>
          <w:szCs w:val="28"/>
        </w:rPr>
        <w:t>блюдений и педагогического опыта Ушинский создает свой капитальный труд, психолого-педагогический трактат "Человек как предмет воспитания" (I ч. - 1867 г., II ч. - 1869 г.).</w:t>
      </w:r>
    </w:p>
    <w:p w:rsidR="00BE0E0E" w:rsidRPr="008D0A62" w:rsidRDefault="00BE0E0E" w:rsidP="008D0A62">
      <w:pPr>
        <w:pStyle w:val="a3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8D0A62">
        <w:rPr>
          <w:rFonts w:ascii="Times New Roman" w:hAnsi="Times New Roman"/>
          <w:sz w:val="28"/>
          <w:szCs w:val="28"/>
        </w:rPr>
        <w:t xml:space="preserve">Ушинского называют великим учителем русских народных учителей, создавшим полную программу подготовки народного учителя. </w:t>
      </w:r>
    </w:p>
    <w:p w:rsidR="00BE0E0E" w:rsidRPr="008D0A62" w:rsidRDefault="00BE0E0E" w:rsidP="008D0A62">
      <w:pPr>
        <w:pStyle w:val="a3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8D0A62">
        <w:rPr>
          <w:rFonts w:ascii="Times New Roman" w:hAnsi="Times New Roman"/>
          <w:sz w:val="28"/>
          <w:szCs w:val="28"/>
        </w:rPr>
        <w:t>Деятельность Ушинского всецело отвечала назревшим потребностям исторического развития страны, преобразования системы просвещения.</w:t>
      </w:r>
    </w:p>
    <w:p w:rsidR="00BE0E0E" w:rsidRPr="008D0A62" w:rsidRDefault="00BE0E0E" w:rsidP="008D0A62">
      <w:pPr>
        <w:pStyle w:val="a3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8D0A62">
        <w:rPr>
          <w:rFonts w:ascii="Times New Roman" w:hAnsi="Times New Roman"/>
          <w:sz w:val="28"/>
          <w:szCs w:val="28"/>
        </w:rPr>
        <w:t xml:space="preserve">После окончания Московского университета Ушинский преподавал в Ярославском юридическом лицее, плодотворно занимался педагогической деятельностью в Гатчинском сиротском институте и Смольном институте благородных девиц, редактировал "Журнал министерства просвещения". </w:t>
      </w:r>
    </w:p>
    <w:p w:rsidR="00BE0E0E" w:rsidRPr="008D0A62" w:rsidRDefault="00BE0E0E" w:rsidP="008D0A62">
      <w:pPr>
        <w:pStyle w:val="a3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8D0A62">
        <w:rPr>
          <w:rFonts w:ascii="Times New Roman" w:hAnsi="Times New Roman"/>
          <w:sz w:val="28"/>
          <w:szCs w:val="28"/>
        </w:rPr>
        <w:t xml:space="preserve">Ушинский - просветитель-демократ, его лозунг - пробуждать в народе жажду знаний, вносить свет знаний в глубины народной мысли, видеть народ счастливым. </w:t>
      </w:r>
    </w:p>
    <w:p w:rsidR="00BE0E0E" w:rsidRPr="008D0A62" w:rsidRDefault="00BE0E0E" w:rsidP="008D0A62">
      <w:pPr>
        <w:pStyle w:val="a3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8D0A62">
        <w:rPr>
          <w:rFonts w:ascii="Times New Roman" w:hAnsi="Times New Roman"/>
          <w:sz w:val="28"/>
          <w:szCs w:val="28"/>
        </w:rPr>
        <w:t>Исходя из своих прогрессивных взглядов, Ушинский по-новому взглянул на педагогику как науку. Он был глубоко убеждён, что ей нужна прочная научная база. Без неё педагогика может превратиться в собрание рецептов и народных поучений. Прежде всего, по мнению Ушинского, педагогика должна опираться на научные знания о человеке, на широкий круг антропологических наук, к которым он относил анатомию, физиологию, психологию, логику, филологию, географию, политэкономию, статистику, литературу, искусство и др., среди которых особое место занимают психология и физиология.</w:t>
      </w:r>
    </w:p>
    <w:p w:rsidR="00BE0E0E" w:rsidRPr="008D0A62" w:rsidRDefault="00BE0E0E" w:rsidP="008D0A62">
      <w:pPr>
        <w:pStyle w:val="a3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8D0A62">
        <w:rPr>
          <w:rFonts w:ascii="Times New Roman" w:hAnsi="Times New Roman"/>
          <w:sz w:val="28"/>
          <w:szCs w:val="28"/>
        </w:rPr>
        <w:t>Ушинский понял необходимость всестороннего изучения человека. Он утверждал: "Если педагогика хочет воспитывать человека во всех отношениях, то она должна прежде узнать его тоже во всех отношениях". (О пользе педагогической литературы).</w:t>
      </w:r>
    </w:p>
    <w:p w:rsidR="002D20F6" w:rsidRPr="008D0A62" w:rsidRDefault="00BE0E0E" w:rsidP="008D0A62">
      <w:pPr>
        <w:pStyle w:val="a3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8D0A62">
        <w:rPr>
          <w:rFonts w:ascii="Times New Roman" w:hAnsi="Times New Roman"/>
          <w:sz w:val="28"/>
          <w:szCs w:val="28"/>
        </w:rPr>
        <w:t>Таким образом, Ушинский осуществил педагогический синтез научных знаний о человеке, поднял педагогику на качественно новый уровень. Известный ученый Ананьев, оценивая целостный подход Ушинского к человеческой личности, справедливо отмечает силу его теоретического мышления и педагогического убеждения, сумевшего столетие назад обосновать проблему, которую современная наука считает фундаментальнейшей проблемой философ</w:t>
      </w:r>
      <w:r w:rsidR="002D20F6" w:rsidRPr="008D0A62">
        <w:rPr>
          <w:rFonts w:ascii="Times New Roman" w:hAnsi="Times New Roman"/>
          <w:sz w:val="28"/>
          <w:szCs w:val="28"/>
        </w:rPr>
        <w:t>ии, естествознания и психологии.</w:t>
      </w:r>
    </w:p>
    <w:p w:rsidR="002D20F6" w:rsidRPr="008D0A62" w:rsidRDefault="002930F9" w:rsidP="008D0A62">
      <w:pPr>
        <w:pStyle w:val="a3"/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Книги </w:t>
      </w:r>
      <w:r w:rsidR="002D20F6" w:rsidRPr="008D0A62">
        <w:rPr>
          <w:rFonts w:ascii="Times New Roman" w:hAnsi="Times New Roman"/>
          <w:b/>
          <w:sz w:val="28"/>
          <w:szCs w:val="28"/>
        </w:rPr>
        <w:t>Ушинского.</w:t>
      </w:r>
    </w:p>
    <w:p w:rsidR="002A163F" w:rsidRPr="008D0A62" w:rsidRDefault="00D70E36" w:rsidP="008D0A62">
      <w:pPr>
        <w:pStyle w:val="a3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8D0A62">
        <w:rPr>
          <w:rFonts w:ascii="Times New Roman" w:hAnsi="Times New Roman"/>
          <w:sz w:val="28"/>
          <w:szCs w:val="28"/>
        </w:rPr>
        <w:t>Ушинский написал много книг по педагогике, но самые известные  из них – “Родное слово” и “Детский мир”.</w:t>
      </w:r>
    </w:p>
    <w:p w:rsidR="002A163F" w:rsidRPr="008D0A62" w:rsidRDefault="002A163F" w:rsidP="008D0A62">
      <w:pPr>
        <w:pStyle w:val="a3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8D0A62">
        <w:rPr>
          <w:rFonts w:ascii="Times New Roman" w:hAnsi="Times New Roman"/>
          <w:sz w:val="28"/>
          <w:szCs w:val="28"/>
        </w:rPr>
        <w:t>«Детский мир» и «Родное слово» — были совсем непохожи на прежние. В них было все понятно и интересно. В свои книги Ушинский поместил сказки — некоторые из них он слышал в детстве и теперь пересказал, а некоторые придумал сам. Он сочинил рассказы о том, что близко детям, что их волнует, окружает в жизни: о растениях и животных, о птицах, о явлениях природы, о самих детях. Дети узнали, что хлеб, который они едят, одежда, которую они носят, дом, в котором они живут, — все это дело рук людей, и поэтому самый нужный человек в обществе — человек труда. Книги Ушинского побуждали присматриваться к родной природе, изучать ее, осмысливать окружающие явления, любить родной язык и литературу. А главное — учитель Ушинский просто и доходчиво объяснял, в чем состоит радость и счастье человека и что для этого надо делать. Он говорил, что счастливым бывает только добрый, честный и трудолюбивый человек. А лодырь и лоботряс — это человек никчемный. Обучение родному языку, литературе и истории Константин Дмитриевич выдвинул на первый план.</w:t>
      </w:r>
    </w:p>
    <w:p w:rsidR="007B680D" w:rsidRPr="008D0A62" w:rsidRDefault="007B680D" w:rsidP="008D0A62">
      <w:pPr>
        <w:rPr>
          <w:szCs w:val="28"/>
        </w:rPr>
      </w:pPr>
      <w:r w:rsidRPr="008D0A62">
        <w:rPr>
          <w:szCs w:val="28"/>
        </w:rPr>
        <w:t>Также он, кроме высокохудожественных отрывков из родной литературы и устного народного творчества, включил т. н. деловые статьи, дававшие материал по природоведению, географии и истории страны. Научный уровень знаний здесь сочетался с доступностью и яркостью изложения, служил задачам нравственного и эстетического воспитания. В них дан содержательный материал для наблюдений, разработана система логических упражнений. В методических руководствах для учителей У. рассмотрел основы методики начального обучения. Огромны его заслуги во внедрении в школу нового, аналитико-синтетического звукового метода обучения грамоте, который применяется и в сов. школе.</w:t>
      </w:r>
    </w:p>
    <w:p w:rsidR="00994D91" w:rsidRDefault="002A163F" w:rsidP="008D0A62">
      <w:pPr>
        <w:pStyle w:val="a3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8D0A62">
        <w:rPr>
          <w:rFonts w:ascii="Times New Roman" w:hAnsi="Times New Roman"/>
          <w:sz w:val="28"/>
          <w:szCs w:val="28"/>
        </w:rPr>
        <w:t>Отводя в этих книгах видное место естественно научному материалу, он остается верен заветам реалистической педагогики Коменского, Локка и Песталоцци. Подобно Песталоцци, Ушинский дает в руки родителей и учителей особое руководство к своему "Родному Слову", имевшее обширное влияние на русскую народную школу и остающееся лучшим пособием по методике родного языка и до настоящего времени. Большое значение следует признать и за трудом Ушинского: "Человек как предмет воспитания, опыт педагогической антропологии" (2 т., Санкт-Петербург, 1868 - 1869). Сочинение это выходит уже 11 изданием и пользуется вполне заслуженной известностью. Не примыкая к последователям какой-либо определенной философской системы, Ушинский рассматривает психические явления вполне самостоятельно и дает, между прочим, ценный анализ чувствований. Труд этот остался неоконченным; Ушинский предполагал издать еще 3 том, в котором хотел дать руководство по педагогике. Что касается общепедагогических взглядов Ушинского, то он успел высказаться лишь по некоторым вопросам общей педагогики.</w:t>
      </w:r>
      <w:r w:rsidR="00994D91" w:rsidRPr="008D0A62">
        <w:rPr>
          <w:rFonts w:ascii="Times New Roman" w:hAnsi="Times New Roman"/>
          <w:sz w:val="28"/>
          <w:szCs w:val="28"/>
        </w:rPr>
        <w:cr/>
      </w:r>
    </w:p>
    <w:p w:rsidR="001818CA" w:rsidRDefault="001818CA" w:rsidP="008D0A62">
      <w:pPr>
        <w:pStyle w:val="a3"/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1818CA" w:rsidRDefault="001818CA" w:rsidP="008D0A62">
      <w:pPr>
        <w:pStyle w:val="a3"/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1818CA" w:rsidRDefault="001818CA" w:rsidP="008D0A62">
      <w:pPr>
        <w:pStyle w:val="a3"/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1818CA" w:rsidRDefault="001818CA" w:rsidP="008D0A62">
      <w:pPr>
        <w:pStyle w:val="a3"/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1818CA" w:rsidRDefault="001818CA" w:rsidP="008D0A62">
      <w:pPr>
        <w:pStyle w:val="a3"/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1818CA" w:rsidRDefault="001818CA" w:rsidP="008D0A62">
      <w:pPr>
        <w:pStyle w:val="a3"/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1818CA" w:rsidRDefault="001818CA" w:rsidP="008D0A62">
      <w:pPr>
        <w:pStyle w:val="a3"/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1818CA" w:rsidRPr="00B7354E" w:rsidRDefault="001818CA" w:rsidP="001818CA">
      <w:pPr>
        <w:pStyle w:val="2"/>
        <w:spacing w:before="60" w:after="6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Заключение.</w:t>
      </w:r>
    </w:p>
    <w:p w:rsidR="001818CA" w:rsidRDefault="001818CA" w:rsidP="001818CA">
      <w:pPr>
        <w:ind w:firstLine="720"/>
        <w:rPr>
          <w:szCs w:val="28"/>
        </w:rPr>
      </w:pPr>
      <w:r w:rsidRPr="00352F25">
        <w:rPr>
          <w:szCs w:val="28"/>
        </w:rPr>
        <w:t>При всем разнообразии и многоплано</w:t>
      </w:r>
      <w:r w:rsidRPr="00352F25">
        <w:rPr>
          <w:szCs w:val="28"/>
        </w:rPr>
        <w:softHyphen/>
        <w:t>вости книги К. Д. Ушинского проникнуты большой лю</w:t>
      </w:r>
      <w:r w:rsidRPr="00352F25">
        <w:rPr>
          <w:szCs w:val="28"/>
        </w:rPr>
        <w:softHyphen/>
        <w:t>бовью к народному учителю и его благо</w:t>
      </w:r>
      <w:r w:rsidRPr="00352F25">
        <w:rPr>
          <w:szCs w:val="28"/>
        </w:rPr>
        <w:softHyphen/>
        <w:t xml:space="preserve">родному труду. </w:t>
      </w:r>
      <w:r>
        <w:rPr>
          <w:szCs w:val="28"/>
        </w:rPr>
        <w:t xml:space="preserve">В своих книгах </w:t>
      </w:r>
      <w:r w:rsidRPr="00352F25">
        <w:rPr>
          <w:szCs w:val="28"/>
        </w:rPr>
        <w:t>Ушинский высоко поднял общественное значение учителя, разрабо</w:t>
      </w:r>
      <w:r w:rsidRPr="00352F25">
        <w:rPr>
          <w:szCs w:val="28"/>
        </w:rPr>
        <w:softHyphen/>
        <w:t>тал систему его научной и педагогической подготовки, тем самым</w:t>
      </w:r>
      <w:r>
        <w:rPr>
          <w:szCs w:val="28"/>
        </w:rPr>
        <w:t>,</w:t>
      </w:r>
      <w:r w:rsidRPr="00352F25">
        <w:rPr>
          <w:szCs w:val="28"/>
        </w:rPr>
        <w:t xml:space="preserve"> сделав огромный вклад в педагогику. </w:t>
      </w:r>
      <w:r>
        <w:rPr>
          <w:szCs w:val="28"/>
        </w:rPr>
        <w:t>Книги</w:t>
      </w:r>
      <w:r w:rsidRPr="00352F25">
        <w:rPr>
          <w:szCs w:val="28"/>
        </w:rPr>
        <w:t xml:space="preserve"> К. Д. Ушинского</w:t>
      </w:r>
      <w:r>
        <w:rPr>
          <w:szCs w:val="28"/>
        </w:rPr>
        <w:t xml:space="preserve"> и в наше время</w:t>
      </w:r>
      <w:r w:rsidRPr="00352F25">
        <w:rPr>
          <w:szCs w:val="28"/>
        </w:rPr>
        <w:t xml:space="preserve"> сохраняют свою твор</w:t>
      </w:r>
      <w:r w:rsidRPr="00352F25">
        <w:rPr>
          <w:szCs w:val="28"/>
        </w:rPr>
        <w:softHyphen/>
        <w:t>ческую силу, зовут к новому научному по</w:t>
      </w:r>
      <w:r w:rsidRPr="00352F25">
        <w:rPr>
          <w:szCs w:val="28"/>
        </w:rPr>
        <w:softHyphen/>
        <w:t>иску, они действенны в руках нынешних педагогов. Во всей системе педагогической подготовки учителей плодотворно исполь</w:t>
      </w:r>
      <w:r w:rsidRPr="00352F25">
        <w:rPr>
          <w:szCs w:val="28"/>
        </w:rPr>
        <w:softHyphen/>
        <w:t>зуется прогрессивное наследие великого русского педагога.</w:t>
      </w:r>
      <w:r>
        <w:rPr>
          <w:szCs w:val="28"/>
        </w:rPr>
        <w:t xml:space="preserve"> Родители тоже любят и читают книги Ушинского, находя в них ответы на волнующие их проблемы. Книги Константина Дмитриевича читаются уже более 100 лет, и они незаменимы.</w:t>
      </w:r>
    </w:p>
    <w:p w:rsidR="00F77EFA" w:rsidRDefault="00F77EFA" w:rsidP="001818CA">
      <w:pPr>
        <w:ind w:firstLine="720"/>
        <w:rPr>
          <w:szCs w:val="28"/>
        </w:rPr>
      </w:pPr>
    </w:p>
    <w:p w:rsidR="00F77EFA" w:rsidRDefault="00F77EFA" w:rsidP="001818CA">
      <w:pPr>
        <w:ind w:firstLine="720"/>
        <w:rPr>
          <w:szCs w:val="28"/>
        </w:rPr>
      </w:pPr>
    </w:p>
    <w:p w:rsidR="00F77EFA" w:rsidRDefault="00F77EFA" w:rsidP="001818CA">
      <w:pPr>
        <w:ind w:firstLine="720"/>
        <w:rPr>
          <w:szCs w:val="28"/>
        </w:rPr>
      </w:pPr>
    </w:p>
    <w:p w:rsidR="00F77EFA" w:rsidRDefault="00F77EFA" w:rsidP="001818CA">
      <w:pPr>
        <w:ind w:firstLine="720"/>
        <w:rPr>
          <w:szCs w:val="28"/>
        </w:rPr>
      </w:pPr>
    </w:p>
    <w:p w:rsidR="00F77EFA" w:rsidRDefault="00F77EFA" w:rsidP="001818CA">
      <w:pPr>
        <w:ind w:firstLine="720"/>
        <w:rPr>
          <w:szCs w:val="28"/>
        </w:rPr>
      </w:pPr>
    </w:p>
    <w:p w:rsidR="00F77EFA" w:rsidRDefault="00F77EFA" w:rsidP="001818CA">
      <w:pPr>
        <w:ind w:firstLine="720"/>
        <w:rPr>
          <w:szCs w:val="28"/>
        </w:rPr>
      </w:pPr>
    </w:p>
    <w:p w:rsidR="00F77EFA" w:rsidRDefault="00F77EFA" w:rsidP="001818CA">
      <w:pPr>
        <w:ind w:firstLine="720"/>
        <w:rPr>
          <w:szCs w:val="28"/>
        </w:rPr>
      </w:pPr>
    </w:p>
    <w:p w:rsidR="00F77EFA" w:rsidRDefault="00F77EFA" w:rsidP="001818CA">
      <w:pPr>
        <w:ind w:firstLine="720"/>
        <w:rPr>
          <w:szCs w:val="28"/>
        </w:rPr>
      </w:pPr>
    </w:p>
    <w:p w:rsidR="00F77EFA" w:rsidRDefault="00F77EFA" w:rsidP="001818CA">
      <w:pPr>
        <w:ind w:firstLine="720"/>
        <w:rPr>
          <w:szCs w:val="28"/>
        </w:rPr>
      </w:pPr>
    </w:p>
    <w:p w:rsidR="00F77EFA" w:rsidRDefault="00F77EFA" w:rsidP="001818CA">
      <w:pPr>
        <w:ind w:firstLine="720"/>
        <w:rPr>
          <w:szCs w:val="28"/>
        </w:rPr>
      </w:pPr>
    </w:p>
    <w:p w:rsidR="00F77EFA" w:rsidRDefault="00F77EFA" w:rsidP="001818CA">
      <w:pPr>
        <w:ind w:firstLine="720"/>
        <w:rPr>
          <w:szCs w:val="28"/>
        </w:rPr>
      </w:pPr>
    </w:p>
    <w:p w:rsidR="00F77EFA" w:rsidRDefault="00F77EFA" w:rsidP="001818CA">
      <w:pPr>
        <w:ind w:firstLine="720"/>
        <w:rPr>
          <w:szCs w:val="28"/>
        </w:rPr>
      </w:pPr>
    </w:p>
    <w:p w:rsidR="00F77EFA" w:rsidRDefault="00F77EFA" w:rsidP="001818CA">
      <w:pPr>
        <w:ind w:firstLine="720"/>
        <w:rPr>
          <w:szCs w:val="28"/>
        </w:rPr>
      </w:pPr>
    </w:p>
    <w:p w:rsidR="00F77EFA" w:rsidRDefault="00F77EFA" w:rsidP="001818CA">
      <w:pPr>
        <w:ind w:firstLine="720"/>
        <w:rPr>
          <w:szCs w:val="28"/>
        </w:rPr>
      </w:pPr>
    </w:p>
    <w:p w:rsidR="00F77EFA" w:rsidRDefault="00F77EFA" w:rsidP="001818CA">
      <w:pPr>
        <w:ind w:firstLine="720"/>
        <w:rPr>
          <w:szCs w:val="28"/>
        </w:rPr>
      </w:pPr>
    </w:p>
    <w:p w:rsidR="00F77EFA" w:rsidRDefault="00F77EFA" w:rsidP="001818CA">
      <w:pPr>
        <w:ind w:firstLine="720"/>
        <w:rPr>
          <w:szCs w:val="28"/>
        </w:rPr>
      </w:pPr>
    </w:p>
    <w:p w:rsidR="00F77EFA" w:rsidRDefault="00F77EFA" w:rsidP="001818CA">
      <w:pPr>
        <w:ind w:firstLine="720"/>
        <w:rPr>
          <w:szCs w:val="28"/>
        </w:rPr>
      </w:pPr>
    </w:p>
    <w:p w:rsidR="00F77EFA" w:rsidRDefault="00F77EFA" w:rsidP="00F77E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Список литературы.</w:t>
      </w:r>
    </w:p>
    <w:p w:rsidR="00F77EFA" w:rsidRDefault="00F77EFA" w:rsidP="00F77EFA">
      <w:pPr>
        <w:pStyle w:val="a7"/>
        <w:numPr>
          <w:ilvl w:val="0"/>
          <w:numId w:val="1"/>
        </w:numPr>
        <w:tabs>
          <w:tab w:val="clear" w:pos="1260"/>
          <w:tab w:val="num" w:pos="720"/>
        </w:tabs>
        <w:spacing w:before="60" w:after="60"/>
        <w:ind w:left="720" w:hanging="540"/>
      </w:pPr>
      <w:r>
        <w:t>История педагогики/ Под ред. Н. А. Константинова, Е. Н. Медынского, М. Ф. Шабаевой.</w:t>
      </w:r>
    </w:p>
    <w:p w:rsidR="00F77EFA" w:rsidRDefault="00F77EFA" w:rsidP="00F77EFA">
      <w:pPr>
        <w:pStyle w:val="a7"/>
        <w:numPr>
          <w:ilvl w:val="0"/>
          <w:numId w:val="1"/>
        </w:numPr>
        <w:tabs>
          <w:tab w:val="clear" w:pos="1260"/>
          <w:tab w:val="num" w:pos="720"/>
        </w:tabs>
        <w:spacing w:before="60" w:after="60"/>
        <w:ind w:left="720" w:hanging="540"/>
      </w:pPr>
      <w:r>
        <w:t xml:space="preserve">Вопросы истории образования/ Гришин В.А., Зятева Л.А., Петрова И.Л., Прядехо А.А., Сосин И.Я.  </w:t>
      </w:r>
    </w:p>
    <w:p w:rsidR="00F77EFA" w:rsidRDefault="00F77EFA" w:rsidP="00F77EFA">
      <w:pPr>
        <w:pStyle w:val="a7"/>
        <w:numPr>
          <w:ilvl w:val="0"/>
          <w:numId w:val="1"/>
        </w:numPr>
        <w:tabs>
          <w:tab w:val="clear" w:pos="1260"/>
          <w:tab w:val="num" w:pos="720"/>
        </w:tabs>
        <w:spacing w:before="60" w:after="60"/>
        <w:ind w:left="720" w:hanging="540"/>
        <w:rPr>
          <w:szCs w:val="28"/>
        </w:rPr>
      </w:pPr>
      <w:r w:rsidRPr="00903223">
        <w:rPr>
          <w:szCs w:val="28"/>
        </w:rPr>
        <w:t>Педагогическое учение К. Д. Ушинского/Лордкипанидзе Д. О.</w:t>
      </w:r>
    </w:p>
    <w:p w:rsidR="00F77EFA" w:rsidRDefault="00F77EFA" w:rsidP="00F77EFA">
      <w:pPr>
        <w:pStyle w:val="a7"/>
        <w:numPr>
          <w:ilvl w:val="0"/>
          <w:numId w:val="1"/>
        </w:numPr>
        <w:tabs>
          <w:tab w:val="clear" w:pos="1260"/>
          <w:tab w:val="num" w:pos="720"/>
        </w:tabs>
        <w:spacing w:before="60" w:after="60"/>
        <w:ind w:left="720" w:hanging="540"/>
        <w:rPr>
          <w:szCs w:val="28"/>
        </w:rPr>
      </w:pPr>
      <w:r w:rsidRPr="00903223">
        <w:rPr>
          <w:szCs w:val="28"/>
        </w:rPr>
        <w:t>Дидактика К. Д. Ушинского/ Данилов М. А.</w:t>
      </w:r>
    </w:p>
    <w:p w:rsidR="00F77EFA" w:rsidRDefault="00F77EFA" w:rsidP="00F77EFA">
      <w:pPr>
        <w:pStyle w:val="a7"/>
        <w:numPr>
          <w:ilvl w:val="0"/>
          <w:numId w:val="1"/>
        </w:numPr>
        <w:tabs>
          <w:tab w:val="clear" w:pos="1260"/>
          <w:tab w:val="num" w:pos="720"/>
        </w:tabs>
        <w:spacing w:before="60" w:after="60"/>
        <w:ind w:left="720" w:hanging="540"/>
        <w:rPr>
          <w:szCs w:val="28"/>
        </w:rPr>
      </w:pPr>
      <w:r w:rsidRPr="00903223">
        <w:rPr>
          <w:szCs w:val="28"/>
        </w:rPr>
        <w:t>Основы и система дидактики К. Д. Ушинского/ Струминский В. Я.</w:t>
      </w:r>
    </w:p>
    <w:p w:rsidR="00F77EFA" w:rsidRPr="00903223" w:rsidRDefault="00F77EFA" w:rsidP="00F77EFA">
      <w:pPr>
        <w:pStyle w:val="a7"/>
        <w:numPr>
          <w:ilvl w:val="0"/>
          <w:numId w:val="1"/>
        </w:numPr>
        <w:tabs>
          <w:tab w:val="clear" w:pos="1260"/>
          <w:tab w:val="num" w:pos="720"/>
        </w:tabs>
        <w:spacing w:before="60" w:after="60"/>
        <w:ind w:left="720" w:hanging="540"/>
        <w:rPr>
          <w:szCs w:val="28"/>
        </w:rPr>
      </w:pPr>
      <w:r>
        <w:rPr>
          <w:szCs w:val="28"/>
        </w:rPr>
        <w:t>Интернет.</w:t>
      </w:r>
    </w:p>
    <w:p w:rsidR="00F77EFA" w:rsidRPr="006800AA" w:rsidRDefault="00F77EFA" w:rsidP="00F77EFA">
      <w:pPr>
        <w:rPr>
          <w:szCs w:val="28"/>
        </w:rPr>
      </w:pPr>
    </w:p>
    <w:p w:rsidR="00F77EFA" w:rsidRPr="00352F25" w:rsidRDefault="00F77EFA" w:rsidP="001818CA">
      <w:pPr>
        <w:ind w:firstLine="720"/>
        <w:rPr>
          <w:szCs w:val="28"/>
        </w:rPr>
      </w:pPr>
    </w:p>
    <w:p w:rsidR="001818CA" w:rsidRPr="00352F25" w:rsidRDefault="001818CA" w:rsidP="001818CA">
      <w:pPr>
        <w:ind w:left="900" w:firstLine="720"/>
        <w:rPr>
          <w:szCs w:val="28"/>
        </w:rPr>
      </w:pPr>
    </w:p>
    <w:p w:rsidR="001818CA" w:rsidRPr="008D0A62" w:rsidRDefault="001818CA" w:rsidP="008D0A62">
      <w:pPr>
        <w:pStyle w:val="a3"/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C971E7" w:rsidRPr="008D0A62" w:rsidRDefault="00C971E7" w:rsidP="008D0A62">
      <w:pPr>
        <w:ind w:firstLine="900"/>
        <w:rPr>
          <w:szCs w:val="28"/>
        </w:rPr>
      </w:pPr>
      <w:bookmarkStart w:id="0" w:name="_GoBack"/>
      <w:bookmarkEnd w:id="0"/>
    </w:p>
    <w:sectPr w:rsidR="00C971E7" w:rsidRPr="008D0A62" w:rsidSect="00D953A4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71F" w:rsidRDefault="003E071F">
      <w:pPr>
        <w:spacing w:line="240" w:lineRule="auto"/>
      </w:pPr>
      <w:r>
        <w:separator/>
      </w:r>
    </w:p>
  </w:endnote>
  <w:endnote w:type="continuationSeparator" w:id="0">
    <w:p w:rsidR="003E071F" w:rsidRDefault="003E07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EFA" w:rsidRDefault="00F77EFA" w:rsidP="00D953A4">
    <w:pPr>
      <w:pStyle w:val="a5"/>
      <w:framePr w:wrap="around" w:vAnchor="text" w:hAnchor="margin" w:xAlign="right" w:y="1"/>
      <w:rPr>
        <w:rStyle w:val="a6"/>
      </w:rPr>
    </w:pPr>
  </w:p>
  <w:p w:rsidR="00F77EFA" w:rsidRDefault="00F77EFA" w:rsidP="003C4FC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EFA" w:rsidRDefault="00BC770C" w:rsidP="00D953A4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3</w:t>
    </w:r>
  </w:p>
  <w:p w:rsidR="00F77EFA" w:rsidRDefault="00F77EFA" w:rsidP="003C4FC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71F" w:rsidRDefault="003E071F">
      <w:pPr>
        <w:spacing w:line="240" w:lineRule="auto"/>
      </w:pPr>
      <w:r>
        <w:separator/>
      </w:r>
    </w:p>
  </w:footnote>
  <w:footnote w:type="continuationSeparator" w:id="0">
    <w:p w:rsidR="003E071F" w:rsidRDefault="003E07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E113F9"/>
    <w:multiLevelType w:val="hybridMultilevel"/>
    <w:tmpl w:val="7624CD6A"/>
    <w:lvl w:ilvl="0" w:tplc="E614127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40B5"/>
    <w:rsid w:val="001818CA"/>
    <w:rsid w:val="002930F9"/>
    <w:rsid w:val="002A163F"/>
    <w:rsid w:val="002D20F6"/>
    <w:rsid w:val="00317F65"/>
    <w:rsid w:val="0039737C"/>
    <w:rsid w:val="003C4FC7"/>
    <w:rsid w:val="003E071F"/>
    <w:rsid w:val="005D30F5"/>
    <w:rsid w:val="00631590"/>
    <w:rsid w:val="00664ABE"/>
    <w:rsid w:val="00667E56"/>
    <w:rsid w:val="006D7B7F"/>
    <w:rsid w:val="0071531F"/>
    <w:rsid w:val="007B680D"/>
    <w:rsid w:val="00832F35"/>
    <w:rsid w:val="008B40B5"/>
    <w:rsid w:val="008D0A62"/>
    <w:rsid w:val="00994D91"/>
    <w:rsid w:val="00A70242"/>
    <w:rsid w:val="00AD1B4E"/>
    <w:rsid w:val="00AD710E"/>
    <w:rsid w:val="00BC770C"/>
    <w:rsid w:val="00BE0E0E"/>
    <w:rsid w:val="00C610CE"/>
    <w:rsid w:val="00C971E7"/>
    <w:rsid w:val="00D70E36"/>
    <w:rsid w:val="00D92FCF"/>
    <w:rsid w:val="00D953A4"/>
    <w:rsid w:val="00F4428B"/>
    <w:rsid w:val="00F7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78118-B31A-4623-A352-C0A8BDE21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0B5"/>
    <w:pPr>
      <w:spacing w:line="360" w:lineRule="auto"/>
      <w:ind w:firstLine="709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994D91"/>
    <w:pPr>
      <w:spacing w:line="240" w:lineRule="auto"/>
      <w:ind w:firstLine="0"/>
    </w:pPr>
    <w:rPr>
      <w:rFonts w:ascii="Courier New" w:hAnsi="Courier New"/>
      <w:sz w:val="20"/>
      <w:szCs w:val="20"/>
    </w:rPr>
  </w:style>
  <w:style w:type="paragraph" w:styleId="a4">
    <w:name w:val="Body Text"/>
    <w:basedOn w:val="a"/>
    <w:rsid w:val="00BE0E0E"/>
    <w:pPr>
      <w:spacing w:line="240" w:lineRule="auto"/>
      <w:ind w:firstLine="0"/>
      <w:jc w:val="both"/>
    </w:pPr>
    <w:rPr>
      <w:sz w:val="20"/>
      <w:szCs w:val="20"/>
    </w:rPr>
  </w:style>
  <w:style w:type="paragraph" w:styleId="a5">
    <w:name w:val="footer"/>
    <w:basedOn w:val="a"/>
    <w:rsid w:val="003C4FC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C4FC7"/>
  </w:style>
  <w:style w:type="paragraph" w:styleId="2">
    <w:name w:val="Body Text Indent 2"/>
    <w:basedOn w:val="a"/>
    <w:rsid w:val="001818CA"/>
    <w:pPr>
      <w:spacing w:after="120" w:line="480" w:lineRule="auto"/>
      <w:ind w:left="283"/>
    </w:pPr>
  </w:style>
  <w:style w:type="paragraph" w:styleId="a7">
    <w:name w:val="Body Text Indent"/>
    <w:basedOn w:val="a"/>
    <w:rsid w:val="00F77EFA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2052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Ушинский Константин Дмитриевич (1824 – 1870) – знаменитый русский педагог; родился в Новгород-Северске; в родной семье получил</vt:lpstr>
    </vt:vector>
  </TitlesOfParts>
  <Company/>
  <LinksUpToDate>false</LinksUpToDate>
  <CharactersWithSpaces>13722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Ушинский Константин Дмитриевич (1824 – 1870) – знаменитый русский педагог; родился в Новгород-Северске; в родной семье получил</dc:title>
  <dc:subject/>
  <dc:creator>сергей</dc:creator>
  <cp:keywords/>
  <dc:description/>
  <cp:lastModifiedBy>admin</cp:lastModifiedBy>
  <cp:revision>2</cp:revision>
  <cp:lastPrinted>2003-05-13T17:14:00Z</cp:lastPrinted>
  <dcterms:created xsi:type="dcterms:W3CDTF">2014-02-09T13:40:00Z</dcterms:created>
  <dcterms:modified xsi:type="dcterms:W3CDTF">2014-02-09T13:40:00Z</dcterms:modified>
</cp:coreProperties>
</file>